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924B1E" w14:paraId="055AEE89" w14:textId="77777777" w:rsidTr="00C85D0F">
        <w:trPr>
          <w:trHeight w:hRule="exact" w:val="1418"/>
        </w:trPr>
        <w:tc>
          <w:tcPr>
            <w:tcW w:w="6804" w:type="dxa"/>
            <w:shd w:val="clear" w:color="auto" w:fill="auto"/>
            <w:vAlign w:val="center"/>
          </w:tcPr>
          <w:p w14:paraId="19E68EBD" w14:textId="77777777" w:rsidR="005E5FA1" w:rsidRPr="00924B1E" w:rsidRDefault="000A4121" w:rsidP="00C85D0F">
            <w:pPr>
              <w:pStyle w:val="EPName"/>
            </w:pPr>
            <w:r w:rsidRPr="00924B1E">
              <w:t>Evropský parlament</w:t>
            </w:r>
          </w:p>
          <w:p w14:paraId="3CFEA38E" w14:textId="4F405BC2" w:rsidR="005E5FA1" w:rsidRPr="00924B1E" w:rsidRDefault="008B74F5" w:rsidP="00C85D0F">
            <w:pPr>
              <w:pStyle w:val="EPTerm"/>
            </w:pPr>
            <w:r w:rsidRPr="00924B1E">
              <w:t>2024-2029</w:t>
            </w:r>
          </w:p>
        </w:tc>
        <w:tc>
          <w:tcPr>
            <w:tcW w:w="2268" w:type="dxa"/>
            <w:shd w:val="clear" w:color="auto" w:fill="auto"/>
          </w:tcPr>
          <w:p w14:paraId="0FD54F96" w14:textId="77777777" w:rsidR="005E5FA1" w:rsidRPr="00924B1E" w:rsidRDefault="005E5FA1" w:rsidP="00C85D0F">
            <w:pPr>
              <w:pStyle w:val="EPLogo"/>
            </w:pPr>
            <w:r w:rsidRPr="00924B1E">
              <w:rPr>
                <w:noProof/>
              </w:rPr>
              <w:drawing>
                <wp:inline distT="0" distB="0" distL="0" distR="0" wp14:anchorId="3C7A8A2D" wp14:editId="4413A8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7DA45C" w14:textId="77777777" w:rsidR="00CF4E9D" w:rsidRPr="00924B1E" w:rsidRDefault="00CF4E9D" w:rsidP="00CF4E9D">
      <w:pPr>
        <w:pStyle w:val="LineTop"/>
      </w:pPr>
    </w:p>
    <w:p w14:paraId="4B1725CD" w14:textId="225ADBCE" w:rsidR="00CF4E9D" w:rsidRPr="00924B1E" w:rsidRDefault="00CF4E9D" w:rsidP="00CF4E9D">
      <w:pPr>
        <w:pStyle w:val="EPBody"/>
      </w:pPr>
      <w:r w:rsidRPr="00924B1E">
        <w:rPr>
          <w:rStyle w:val="HideTWBExt"/>
        </w:rPr>
        <w:t>&lt;</w:t>
      </w:r>
      <w:r w:rsidRPr="00924B1E">
        <w:rPr>
          <w:rStyle w:val="HideTWBExt"/>
          <w:i w:val="0"/>
        </w:rPr>
        <w:t>Commission</w:t>
      </w:r>
      <w:r w:rsidRPr="00924B1E">
        <w:rPr>
          <w:rStyle w:val="HideTWBExt"/>
        </w:rPr>
        <w:t>&gt;</w:t>
      </w:r>
      <w:r w:rsidR="008B74F5" w:rsidRPr="00924B1E">
        <w:rPr>
          <w:rStyle w:val="HideTWBInt"/>
        </w:rPr>
        <w:t>{CULT}</w:t>
      </w:r>
      <w:r w:rsidR="008B74F5" w:rsidRPr="00924B1E">
        <w:t>Výbor pro kulturu</w:t>
      </w:r>
      <w:r w:rsidR="00260674">
        <w:t xml:space="preserve"> a </w:t>
      </w:r>
      <w:r w:rsidR="008B74F5" w:rsidRPr="00924B1E">
        <w:t>vzdělávání</w:t>
      </w:r>
      <w:r w:rsidRPr="00924B1E">
        <w:rPr>
          <w:rStyle w:val="HideTWBExt"/>
        </w:rPr>
        <w:t>&lt;/</w:t>
      </w:r>
      <w:r w:rsidRPr="00924B1E">
        <w:rPr>
          <w:rStyle w:val="HideTWBExt"/>
          <w:i w:val="0"/>
        </w:rPr>
        <w:t>Commission</w:t>
      </w:r>
      <w:r w:rsidRPr="00924B1E">
        <w:rPr>
          <w:rStyle w:val="HideTWBExt"/>
        </w:rPr>
        <w:t>&gt;</w:t>
      </w:r>
    </w:p>
    <w:p w14:paraId="52121525" w14:textId="77777777" w:rsidR="00CF4E9D" w:rsidRPr="00924B1E" w:rsidRDefault="00CF4E9D" w:rsidP="00CF4E9D">
      <w:pPr>
        <w:pStyle w:val="LineBottom"/>
      </w:pPr>
    </w:p>
    <w:p w14:paraId="1AC206F5" w14:textId="7B3AD13C" w:rsidR="00794E41" w:rsidRPr="00924B1E" w:rsidRDefault="00794E41" w:rsidP="00794E41">
      <w:pPr>
        <w:pStyle w:val="CoverReference"/>
      </w:pPr>
      <w:r w:rsidRPr="00924B1E">
        <w:rPr>
          <w:rStyle w:val="HideTWBExt"/>
          <w:b w:val="0"/>
        </w:rPr>
        <w:t>&lt;RefProc&gt;</w:t>
      </w:r>
      <w:r w:rsidR="008B74F5" w:rsidRPr="00924B1E">
        <w:t>2025/2181</w:t>
      </w:r>
      <w:r w:rsidRPr="00924B1E">
        <w:rPr>
          <w:rStyle w:val="HideTWBExt"/>
          <w:b w:val="0"/>
        </w:rPr>
        <w:t>&lt;/RefProc&gt;&lt;RefTypeProc&gt;</w:t>
      </w:r>
      <w:r w:rsidR="000A4121" w:rsidRPr="00924B1E">
        <w:t>(</w:t>
      </w:r>
      <w:r w:rsidR="008B74F5" w:rsidRPr="00924B1E">
        <w:t>INI</w:t>
      </w:r>
      <w:r w:rsidR="000A4121" w:rsidRPr="00924B1E">
        <w:t>)</w:t>
      </w:r>
      <w:r w:rsidRPr="00924B1E">
        <w:rPr>
          <w:rStyle w:val="HideTWBExt"/>
          <w:b w:val="0"/>
        </w:rPr>
        <w:t>&lt;/RefTypeProc&gt;</w:t>
      </w:r>
    </w:p>
    <w:p w14:paraId="2091A8AB" w14:textId="6BB5CAD2" w:rsidR="00794E41" w:rsidRPr="00924B1E" w:rsidRDefault="00794E41" w:rsidP="00794E41">
      <w:pPr>
        <w:pStyle w:val="CoverDate"/>
      </w:pPr>
      <w:r w:rsidRPr="00924B1E">
        <w:rPr>
          <w:rStyle w:val="HideTWBExt"/>
        </w:rPr>
        <w:t>&lt;Date&gt;</w:t>
      </w:r>
      <w:r w:rsidR="008B74F5" w:rsidRPr="00924B1E">
        <w:rPr>
          <w:rStyle w:val="HideTWBInt"/>
        </w:rPr>
        <w:t>{31/03/2026}</w:t>
      </w:r>
      <w:r w:rsidR="008B74F5" w:rsidRPr="00924B1E">
        <w:t>31.3.2026</w:t>
      </w:r>
      <w:r w:rsidRPr="00924B1E">
        <w:rPr>
          <w:rStyle w:val="HideTWBExt"/>
        </w:rPr>
        <w:t>&lt;/Date&gt;</w:t>
      </w:r>
    </w:p>
    <w:p w14:paraId="0F005C6D" w14:textId="244C1F3E" w:rsidR="00794E41" w:rsidRPr="00924B1E" w:rsidRDefault="00794E41" w:rsidP="00794E41">
      <w:pPr>
        <w:pStyle w:val="CoverDocType"/>
      </w:pPr>
      <w:r w:rsidRPr="00924B1E">
        <w:rPr>
          <w:rStyle w:val="HideTWBExt"/>
          <w:b w:val="0"/>
        </w:rPr>
        <w:t>&lt;TypeAM&gt;</w:t>
      </w:r>
      <w:r w:rsidR="008B74F5" w:rsidRPr="00924B1E">
        <w:t>POZMĚŇOVACÍ NÁVRHY</w:t>
      </w:r>
      <w:r w:rsidRPr="00924B1E">
        <w:rPr>
          <w:rStyle w:val="HideTWBExt"/>
          <w:b w:val="0"/>
        </w:rPr>
        <w:t>&lt;/TypeAM&gt;</w:t>
      </w:r>
    </w:p>
    <w:p w14:paraId="1BE66CD5" w14:textId="7991A76A" w:rsidR="00794E41" w:rsidRPr="00924B1E" w:rsidRDefault="00794E41" w:rsidP="00794E41">
      <w:pPr>
        <w:pStyle w:val="CoverDocType24a"/>
      </w:pPr>
      <w:r w:rsidRPr="00924B1E">
        <w:rPr>
          <w:rStyle w:val="HideTWBExt"/>
          <w:b w:val="0"/>
        </w:rPr>
        <w:t>&lt;RangeAM&gt;</w:t>
      </w:r>
      <w:r w:rsidR="008B74F5" w:rsidRPr="00924B1E">
        <w:t>1 - 307</w:t>
      </w:r>
      <w:r w:rsidRPr="00924B1E">
        <w:rPr>
          <w:rStyle w:val="HideTWBExt"/>
          <w:b w:val="0"/>
        </w:rPr>
        <w:t>&lt;/RangeAM&gt;</w:t>
      </w:r>
    </w:p>
    <w:p w14:paraId="71E9F9CC" w14:textId="0C1D0F61" w:rsidR="00794E41" w:rsidRPr="00924B1E" w:rsidRDefault="00794E41" w:rsidP="007B1846">
      <w:pPr>
        <w:pStyle w:val="CoverBold"/>
      </w:pPr>
      <w:r w:rsidRPr="00924B1E">
        <w:rPr>
          <w:rStyle w:val="HideTWBExt"/>
          <w:b w:val="0"/>
        </w:rPr>
        <w:t>&lt;TitreType&gt;</w:t>
      </w:r>
      <w:r w:rsidR="008B74F5" w:rsidRPr="00924B1E">
        <w:t>Návrh zprávy</w:t>
      </w:r>
      <w:r w:rsidRPr="00924B1E">
        <w:rPr>
          <w:rStyle w:val="HideTWBExt"/>
          <w:b w:val="0"/>
        </w:rPr>
        <w:t>&lt;/TitreType&gt;</w:t>
      </w:r>
    </w:p>
    <w:p w14:paraId="087451BB" w14:textId="77777777" w:rsidR="008B74F5" w:rsidRPr="00924B1E" w:rsidRDefault="008B74F5" w:rsidP="008B74F5">
      <w:pPr>
        <w:pStyle w:val="CoverBold"/>
      </w:pPr>
      <w:r w:rsidRPr="00924B1E">
        <w:rPr>
          <w:rStyle w:val="HideTWBExt"/>
        </w:rPr>
        <w:t>&lt;Rapporteur&gt;</w:t>
      </w:r>
      <w:r w:rsidRPr="00924B1E">
        <w:t>Marcos Ros Sempere</w:t>
      </w:r>
      <w:r w:rsidRPr="00924B1E">
        <w:rPr>
          <w:rStyle w:val="HideTWBExt"/>
        </w:rPr>
        <w:t>&lt;/Rapporteur&gt;</w:t>
      </w:r>
    </w:p>
    <w:p w14:paraId="6502E6BD" w14:textId="71702E6D" w:rsidR="00794E41" w:rsidRPr="00924B1E" w:rsidRDefault="008B74F5" w:rsidP="008B74F5">
      <w:pPr>
        <w:pStyle w:val="CoverNormal24a"/>
      </w:pPr>
      <w:r w:rsidRPr="00924B1E">
        <w:rPr>
          <w:rStyle w:val="HideTWBExt"/>
        </w:rPr>
        <w:t>&lt;DocRefPE&gt;</w:t>
      </w:r>
      <w:r w:rsidRPr="00924B1E">
        <w:t>(PE784.483v02-00)</w:t>
      </w:r>
      <w:r w:rsidRPr="00924B1E">
        <w:rPr>
          <w:rStyle w:val="HideTWBExt"/>
        </w:rPr>
        <w:t>&lt;/DocRefPE&gt;</w:t>
      </w:r>
    </w:p>
    <w:p w14:paraId="4C6401D6" w14:textId="6507FB70" w:rsidR="008B74F5" w:rsidRPr="00924B1E" w:rsidRDefault="008B74F5" w:rsidP="008B74F5">
      <w:pPr>
        <w:pStyle w:val="CoverNormal"/>
      </w:pPr>
      <w:r w:rsidRPr="00924B1E">
        <w:rPr>
          <w:rStyle w:val="HideTWBExt"/>
        </w:rPr>
        <w:t>&lt;Titre&gt;</w:t>
      </w:r>
      <w:r w:rsidRPr="00924B1E">
        <w:t>Nová strategie pro mediální gramotnost</w:t>
      </w:r>
      <w:r w:rsidR="00260674">
        <w:t xml:space="preserve"> a </w:t>
      </w:r>
      <w:r w:rsidRPr="00924B1E">
        <w:t>digitální učení</w:t>
      </w:r>
      <w:r w:rsidRPr="00924B1E">
        <w:rPr>
          <w:rStyle w:val="HideTWBExt"/>
        </w:rPr>
        <w:t>&lt;/Titre&gt;</w:t>
      </w:r>
    </w:p>
    <w:p w14:paraId="27EFF5C7" w14:textId="33A7504D" w:rsidR="00794E41" w:rsidRPr="00924B1E" w:rsidRDefault="008B74F5" w:rsidP="008B74F5">
      <w:pPr>
        <w:pStyle w:val="CoverNormal24a"/>
      </w:pPr>
      <w:r w:rsidRPr="00924B1E">
        <w:rPr>
          <w:rStyle w:val="HideTWBExt"/>
        </w:rPr>
        <w:t>&lt;DocRef&gt;</w:t>
      </w:r>
      <w:r w:rsidRPr="00924B1E">
        <w:t>(2025/2181(INI))</w:t>
      </w:r>
      <w:r w:rsidRPr="00924B1E">
        <w:rPr>
          <w:rStyle w:val="HideTWBExt"/>
        </w:rPr>
        <w:t>&lt;/DocRef&gt;</w:t>
      </w:r>
    </w:p>
    <w:p w14:paraId="3BB4A650" w14:textId="77777777" w:rsidR="00794E41" w:rsidRPr="00924B1E" w:rsidRDefault="00794E41" w:rsidP="008B040A">
      <w:pPr>
        <w:widowControl/>
        <w:tabs>
          <w:tab w:val="center" w:pos="4677"/>
        </w:tabs>
      </w:pPr>
      <w:r w:rsidRPr="00924B1E">
        <w:br w:type="page"/>
      </w:r>
      <w:r w:rsidR="000A4121" w:rsidRPr="00924B1E">
        <w:lastRenderedPageBreak/>
        <w:t>AM_Com_NonLegReport</w:t>
      </w:r>
    </w:p>
    <w:p w14:paraId="1C5D2ECB" w14:textId="5876F73A" w:rsidR="008B74F5" w:rsidRPr="00924B1E" w:rsidRDefault="00794E41" w:rsidP="008B74F5">
      <w:pPr>
        <w:pStyle w:val="AmNumberTabs"/>
        <w:keepNext/>
      </w:pPr>
      <w:r w:rsidRPr="00924B1E">
        <w:br w:type="page"/>
      </w:r>
    </w:p>
    <w:p w14:paraId="2BBB7DB0" w14:textId="5C8B4B61" w:rsidR="006046DD" w:rsidRPr="00924B1E" w:rsidRDefault="006046DD" w:rsidP="006046DD">
      <w:pPr>
        <w:pStyle w:val="AmNumberTabs"/>
      </w:pPr>
      <w:r w:rsidRPr="006046DD">
        <w:rPr>
          <w:rStyle w:val="HideTWBExt"/>
          <w:b w:val="0"/>
        </w:rPr>
        <w:t>&lt;RepeatBlock-Amend&gt;</w:t>
      </w:r>
      <w:r>
        <w:rPr>
          <w:rStyle w:val="HideTWBExt"/>
        </w:rPr>
        <w:t>&lt;Amend&gt;</w:t>
      </w:r>
      <w:r>
        <w:t>Pozměňovací návrh</w:t>
      </w:r>
      <w:r>
        <w:tab/>
      </w:r>
      <w:r>
        <w:tab/>
      </w:r>
      <w:r>
        <w:rPr>
          <w:rStyle w:val="HideTWBExt"/>
        </w:rPr>
        <w:t>&lt;NumAm&gt;</w:t>
      </w:r>
      <w:r>
        <w:t>1</w:t>
      </w:r>
      <w:r>
        <w:rPr>
          <w:rStyle w:val="HideTWBExt"/>
        </w:rPr>
        <w:t>&lt;/NumAm&gt;</w:t>
      </w:r>
    </w:p>
    <w:p w14:paraId="52D18A93"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BBE07BD" w14:textId="77777777" w:rsidR="006046DD" w:rsidRPr="00924B1E" w:rsidRDefault="006046DD" w:rsidP="006046DD">
      <w:pPr>
        <w:pStyle w:val="NormalBold"/>
      </w:pPr>
      <w:r>
        <w:rPr>
          <w:rStyle w:val="HideTWBExt"/>
          <w:b w:val="0"/>
        </w:rPr>
        <w:t>&lt;/RepeatBlock-By&gt;</w:t>
      </w:r>
    </w:p>
    <w:p w14:paraId="543BAB6F" w14:textId="77777777" w:rsidR="006046DD" w:rsidRPr="00924B1E" w:rsidRDefault="006046DD" w:rsidP="006046DD">
      <w:pPr>
        <w:pStyle w:val="NormalBold"/>
      </w:pPr>
      <w:r>
        <w:rPr>
          <w:rStyle w:val="HideTWBExt"/>
        </w:rPr>
        <w:t>&lt;DocAmend&gt;</w:t>
      </w:r>
      <w:r>
        <w:t>Návrh usnesení</w:t>
      </w:r>
      <w:r>
        <w:rPr>
          <w:rStyle w:val="HideTWBExt"/>
        </w:rPr>
        <w:t>&lt;/DocAmend&gt;</w:t>
      </w:r>
    </w:p>
    <w:p w14:paraId="102CAFFF" w14:textId="77777777" w:rsidR="006046DD" w:rsidRPr="00924B1E" w:rsidRDefault="006046DD" w:rsidP="006046DD">
      <w:pPr>
        <w:pStyle w:val="NormalBold"/>
      </w:pPr>
      <w:r>
        <w:rPr>
          <w:rStyle w:val="HideTWBExt"/>
        </w:rPr>
        <w:t>&lt;Article&gt;</w:t>
      </w:r>
      <w:r>
        <w:t>Právní východisko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E356074" w14:textId="77777777" w:rsidTr="00462DF4">
        <w:trPr>
          <w:trHeight w:hRule="exact" w:val="240"/>
          <w:jc w:val="center"/>
        </w:trPr>
        <w:tc>
          <w:tcPr>
            <w:tcW w:w="9752" w:type="dxa"/>
            <w:gridSpan w:val="2"/>
            <w:tcBorders>
              <w:top w:val="nil"/>
              <w:left w:val="nil"/>
              <w:bottom w:val="nil"/>
              <w:right w:val="nil"/>
            </w:tcBorders>
          </w:tcPr>
          <w:p w14:paraId="1D6887FB" w14:textId="77777777" w:rsidR="006046DD" w:rsidRPr="00924B1E" w:rsidRDefault="006046DD" w:rsidP="00462DF4"/>
        </w:tc>
      </w:tr>
      <w:tr w:rsidR="006046DD" w14:paraId="58331AF4" w14:textId="77777777" w:rsidTr="00462DF4">
        <w:trPr>
          <w:trHeight w:val="240"/>
          <w:jc w:val="center"/>
        </w:trPr>
        <w:tc>
          <w:tcPr>
            <w:tcW w:w="4876" w:type="dxa"/>
            <w:tcBorders>
              <w:top w:val="nil"/>
              <w:left w:val="nil"/>
              <w:bottom w:val="nil"/>
              <w:right w:val="nil"/>
            </w:tcBorders>
          </w:tcPr>
          <w:p w14:paraId="70C22BC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416C291" w14:textId="77777777" w:rsidR="006046DD" w:rsidRPr="00924B1E" w:rsidRDefault="006046DD" w:rsidP="00462DF4">
            <w:pPr>
              <w:pStyle w:val="AmColumnHeading"/>
            </w:pPr>
            <w:r>
              <w:t>Pozměňovací návrh</w:t>
            </w:r>
          </w:p>
        </w:tc>
      </w:tr>
      <w:tr w:rsidR="006046DD" w14:paraId="3CCBA5D7" w14:textId="77777777" w:rsidTr="00462DF4">
        <w:trPr>
          <w:jc w:val="center"/>
        </w:trPr>
        <w:tc>
          <w:tcPr>
            <w:tcW w:w="4876" w:type="dxa"/>
            <w:tcBorders>
              <w:top w:val="nil"/>
              <w:left w:val="nil"/>
              <w:bottom w:val="nil"/>
              <w:right w:val="nil"/>
            </w:tcBorders>
          </w:tcPr>
          <w:p w14:paraId="3B9DDA28" w14:textId="57C4D520" w:rsidR="006046DD" w:rsidRPr="00924B1E" w:rsidRDefault="006046DD" w:rsidP="00462DF4">
            <w:pPr>
              <w:pStyle w:val="Normal6a"/>
            </w:pPr>
            <w:r>
              <w:rPr>
                <w:b/>
                <w:i/>
              </w:rPr>
              <w:t>–</w:t>
            </w:r>
            <w:r>
              <w:tab/>
            </w:r>
            <w:r>
              <w:rPr>
                <w:b/>
                <w:i/>
              </w:rPr>
              <w:t>s ohledem na nařízení Evropského parlamentu</w:t>
            </w:r>
            <w:r w:rsidR="00260674">
              <w:rPr>
                <w:b/>
                <w:i/>
              </w:rPr>
              <w:t xml:space="preserve"> a </w:t>
            </w:r>
            <w:r>
              <w:rPr>
                <w:b/>
                <w:i/>
              </w:rPr>
              <w:t>Rady (EU) 2024/1083 ze dne 11. dubna 2024, kterým se stanoví společný rámec pro mediální služby na vnitřním trhu</w:t>
            </w:r>
            <w:r w:rsidR="00260674">
              <w:rPr>
                <w:b/>
                <w:i/>
              </w:rPr>
              <w:t xml:space="preserve"> a </w:t>
            </w:r>
            <w:r>
              <w:rPr>
                <w:b/>
                <w:i/>
              </w:rPr>
              <w:t>mění směrnice 2010/13/EU (Evropský akt</w:t>
            </w:r>
            <w:r w:rsidR="00260674">
              <w:rPr>
                <w:b/>
                <w:i/>
              </w:rPr>
              <w:t xml:space="preserve"> o </w:t>
            </w:r>
            <w:r>
              <w:rPr>
                <w:b/>
                <w:i/>
              </w:rPr>
              <w:t>svobodě médií)</w:t>
            </w:r>
            <w:r>
              <w:rPr>
                <w:b/>
                <w:i/>
                <w:vertAlign w:val="superscript"/>
              </w:rPr>
              <w:t>2</w:t>
            </w:r>
            <w:r>
              <w:rPr>
                <w:b/>
                <w:i/>
              </w:rPr>
              <w:t>,</w:t>
            </w:r>
          </w:p>
        </w:tc>
        <w:tc>
          <w:tcPr>
            <w:tcW w:w="4876" w:type="dxa"/>
            <w:tcBorders>
              <w:top w:val="nil"/>
              <w:left w:val="nil"/>
              <w:bottom w:val="nil"/>
              <w:right w:val="nil"/>
            </w:tcBorders>
          </w:tcPr>
          <w:p w14:paraId="31C7105E" w14:textId="77777777" w:rsidR="006046DD" w:rsidRPr="00924B1E" w:rsidRDefault="006046DD" w:rsidP="00462DF4">
            <w:pPr>
              <w:pStyle w:val="Normal6a"/>
            </w:pPr>
            <w:r>
              <w:rPr>
                <w:b/>
                <w:i/>
              </w:rPr>
              <w:t>vypouští se</w:t>
            </w:r>
          </w:p>
        </w:tc>
      </w:tr>
      <w:tr w:rsidR="006046DD" w14:paraId="4EA34CC7" w14:textId="77777777" w:rsidTr="00462DF4">
        <w:trPr>
          <w:jc w:val="center"/>
        </w:trPr>
        <w:tc>
          <w:tcPr>
            <w:tcW w:w="4876" w:type="dxa"/>
            <w:tcBorders>
              <w:top w:val="nil"/>
              <w:left w:val="nil"/>
              <w:bottom w:val="nil"/>
              <w:right w:val="nil"/>
            </w:tcBorders>
          </w:tcPr>
          <w:p w14:paraId="6BA5EBB7" w14:textId="77777777" w:rsidR="006046DD" w:rsidRPr="00924B1E" w:rsidRDefault="006046DD" w:rsidP="00462DF4">
            <w:pPr>
              <w:pStyle w:val="Normal6a"/>
            </w:pPr>
            <w:r>
              <w:rPr>
                <w:b/>
                <w:i/>
              </w:rPr>
              <w:t>_________________</w:t>
            </w:r>
          </w:p>
        </w:tc>
        <w:tc>
          <w:tcPr>
            <w:tcW w:w="4876" w:type="dxa"/>
            <w:tcBorders>
              <w:top w:val="nil"/>
              <w:left w:val="nil"/>
              <w:bottom w:val="nil"/>
              <w:right w:val="nil"/>
            </w:tcBorders>
          </w:tcPr>
          <w:p w14:paraId="5750B7AD" w14:textId="77777777" w:rsidR="006046DD" w:rsidRPr="00924B1E" w:rsidRDefault="006046DD" w:rsidP="00462DF4"/>
        </w:tc>
      </w:tr>
      <w:tr w:rsidR="006046DD" w14:paraId="36DD620C" w14:textId="77777777" w:rsidTr="00462DF4">
        <w:trPr>
          <w:jc w:val="center"/>
        </w:trPr>
        <w:tc>
          <w:tcPr>
            <w:tcW w:w="4876" w:type="dxa"/>
            <w:tcBorders>
              <w:top w:val="nil"/>
              <w:left w:val="nil"/>
              <w:bottom w:val="nil"/>
              <w:right w:val="nil"/>
            </w:tcBorders>
          </w:tcPr>
          <w:p w14:paraId="69C53B78" w14:textId="77777777" w:rsidR="006046DD" w:rsidRPr="00924B1E" w:rsidRDefault="006046DD" w:rsidP="00462DF4">
            <w:pPr>
              <w:pStyle w:val="Normal6a"/>
            </w:pPr>
            <w:r>
              <w:rPr>
                <w:b/>
                <w:i/>
              </w:rPr>
              <w:t>2 Úř. věst. L, 2024/1083, 17.4.2024, ELI: http://data.europa.eu/eli/reg/2024/1083/oj.</w:t>
            </w:r>
          </w:p>
        </w:tc>
        <w:tc>
          <w:tcPr>
            <w:tcW w:w="4876" w:type="dxa"/>
            <w:tcBorders>
              <w:top w:val="nil"/>
              <w:left w:val="nil"/>
              <w:bottom w:val="nil"/>
              <w:right w:val="nil"/>
            </w:tcBorders>
          </w:tcPr>
          <w:p w14:paraId="4E8747E1" w14:textId="77777777" w:rsidR="006046DD" w:rsidRPr="00924B1E" w:rsidRDefault="006046DD" w:rsidP="00462DF4"/>
        </w:tc>
      </w:tr>
    </w:tbl>
    <w:p w14:paraId="660741F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3F7BB319" w14:textId="77777777" w:rsidR="006046DD" w:rsidRPr="00924B1E" w:rsidRDefault="006046DD" w:rsidP="006046DD">
      <w:r>
        <w:rPr>
          <w:rStyle w:val="HideTWBExt"/>
        </w:rPr>
        <w:t>&lt;/Amend&gt;</w:t>
      </w:r>
    </w:p>
    <w:p w14:paraId="266DEF5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w:t>
      </w:r>
      <w:r>
        <w:rPr>
          <w:rStyle w:val="HideTWBExt"/>
        </w:rPr>
        <w:t>&lt;/NumAm&gt;</w:t>
      </w:r>
    </w:p>
    <w:p w14:paraId="62836D3D"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6702A36F" w14:textId="77777777" w:rsidR="006046DD" w:rsidRPr="00924B1E" w:rsidRDefault="006046DD" w:rsidP="006046DD">
      <w:pPr>
        <w:pStyle w:val="NormalBold"/>
      </w:pPr>
      <w:r>
        <w:rPr>
          <w:rStyle w:val="HideTWBExt"/>
          <w:b w:val="0"/>
        </w:rPr>
        <w:t>&lt;/RepeatBlock-By&gt;</w:t>
      </w:r>
    </w:p>
    <w:p w14:paraId="6B44D734" w14:textId="77777777" w:rsidR="006046DD" w:rsidRPr="00924B1E" w:rsidRDefault="006046DD" w:rsidP="006046DD">
      <w:pPr>
        <w:pStyle w:val="NormalBold"/>
      </w:pPr>
      <w:r>
        <w:rPr>
          <w:rStyle w:val="HideTWBExt"/>
        </w:rPr>
        <w:t>&lt;DocAmend&gt;</w:t>
      </w:r>
      <w:r>
        <w:t>Návrh usnesení</w:t>
      </w:r>
      <w:r>
        <w:rPr>
          <w:rStyle w:val="HideTWBExt"/>
        </w:rPr>
        <w:t>&lt;/DocAmend&gt;</w:t>
      </w:r>
    </w:p>
    <w:p w14:paraId="4B00C5B9" w14:textId="77777777" w:rsidR="006046DD" w:rsidRPr="00924B1E" w:rsidRDefault="006046DD" w:rsidP="006046DD">
      <w:pPr>
        <w:pStyle w:val="NormalBold"/>
      </w:pPr>
      <w:r>
        <w:rPr>
          <w:rStyle w:val="HideTWBExt"/>
        </w:rPr>
        <w:t>&lt;Article&gt;</w:t>
      </w:r>
      <w:r>
        <w:t>Právní východisko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0811CD2" w14:textId="77777777" w:rsidTr="00462DF4">
        <w:trPr>
          <w:trHeight w:hRule="exact" w:val="240"/>
          <w:jc w:val="center"/>
        </w:trPr>
        <w:tc>
          <w:tcPr>
            <w:tcW w:w="9752" w:type="dxa"/>
            <w:gridSpan w:val="2"/>
            <w:tcBorders>
              <w:top w:val="nil"/>
              <w:left w:val="nil"/>
              <w:bottom w:val="nil"/>
              <w:right w:val="nil"/>
            </w:tcBorders>
          </w:tcPr>
          <w:p w14:paraId="77AE3055" w14:textId="77777777" w:rsidR="006046DD" w:rsidRPr="00924B1E" w:rsidRDefault="006046DD" w:rsidP="00462DF4"/>
        </w:tc>
      </w:tr>
      <w:tr w:rsidR="006046DD" w14:paraId="291A3CAA" w14:textId="77777777" w:rsidTr="00462DF4">
        <w:trPr>
          <w:trHeight w:val="240"/>
          <w:jc w:val="center"/>
        </w:trPr>
        <w:tc>
          <w:tcPr>
            <w:tcW w:w="4876" w:type="dxa"/>
            <w:tcBorders>
              <w:top w:val="nil"/>
              <w:left w:val="nil"/>
              <w:bottom w:val="nil"/>
              <w:right w:val="nil"/>
            </w:tcBorders>
          </w:tcPr>
          <w:p w14:paraId="243B8C8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B8A70E8" w14:textId="77777777" w:rsidR="006046DD" w:rsidRPr="00924B1E" w:rsidRDefault="006046DD" w:rsidP="00462DF4">
            <w:pPr>
              <w:pStyle w:val="AmColumnHeading"/>
            </w:pPr>
            <w:r>
              <w:t>Pozměňovací návrh</w:t>
            </w:r>
          </w:p>
        </w:tc>
      </w:tr>
      <w:tr w:rsidR="006046DD" w14:paraId="07D0FAF7" w14:textId="77777777" w:rsidTr="00462DF4">
        <w:trPr>
          <w:jc w:val="center"/>
        </w:trPr>
        <w:tc>
          <w:tcPr>
            <w:tcW w:w="4876" w:type="dxa"/>
            <w:tcBorders>
              <w:top w:val="nil"/>
              <w:left w:val="nil"/>
              <w:bottom w:val="nil"/>
              <w:right w:val="nil"/>
            </w:tcBorders>
          </w:tcPr>
          <w:p w14:paraId="6E960B10" w14:textId="0F7ADA86" w:rsidR="006046DD" w:rsidRPr="00924B1E" w:rsidRDefault="006046DD" w:rsidP="00462DF4">
            <w:pPr>
              <w:pStyle w:val="Normal6a"/>
            </w:pPr>
            <w:r>
              <w:rPr>
                <w:b/>
                <w:i/>
              </w:rPr>
              <w:t>–</w:t>
            </w:r>
            <w:r>
              <w:tab/>
            </w:r>
            <w:r>
              <w:rPr>
                <w:b/>
                <w:i/>
              </w:rPr>
              <w:t>s ohledem na nařízení Evropského parlamentu</w:t>
            </w:r>
            <w:r w:rsidR="00260674">
              <w:rPr>
                <w:b/>
                <w:i/>
              </w:rPr>
              <w:t xml:space="preserve"> a </w:t>
            </w:r>
            <w:r>
              <w:rPr>
                <w:b/>
                <w:i/>
              </w:rPr>
              <w:t>Rady (EU) 2022/2065 ze dne 19. října 2022</w:t>
            </w:r>
            <w:r w:rsidR="00260674">
              <w:rPr>
                <w:b/>
                <w:i/>
              </w:rPr>
              <w:t xml:space="preserve"> o </w:t>
            </w:r>
            <w:r>
              <w:rPr>
                <w:b/>
                <w:i/>
              </w:rPr>
              <w:t>jednotném trhu digitálních služeb</w:t>
            </w:r>
            <w:r w:rsidR="00260674">
              <w:rPr>
                <w:b/>
                <w:i/>
              </w:rPr>
              <w:t xml:space="preserve"> a o </w:t>
            </w:r>
            <w:r>
              <w:rPr>
                <w:b/>
                <w:i/>
              </w:rPr>
              <w:t>změně směrnice 2000/31/ES (nařízení</w:t>
            </w:r>
            <w:r w:rsidR="00260674">
              <w:rPr>
                <w:b/>
                <w:i/>
              </w:rPr>
              <w:t xml:space="preserve"> o </w:t>
            </w:r>
            <w:r>
              <w:rPr>
                <w:b/>
                <w:i/>
              </w:rPr>
              <w:t>digitálních službách),</w:t>
            </w:r>
          </w:p>
        </w:tc>
        <w:tc>
          <w:tcPr>
            <w:tcW w:w="4876" w:type="dxa"/>
            <w:tcBorders>
              <w:top w:val="nil"/>
              <w:left w:val="nil"/>
              <w:bottom w:val="nil"/>
              <w:right w:val="nil"/>
            </w:tcBorders>
          </w:tcPr>
          <w:p w14:paraId="0D3365B1" w14:textId="77777777" w:rsidR="006046DD" w:rsidRPr="00924B1E" w:rsidRDefault="006046DD" w:rsidP="00462DF4">
            <w:pPr>
              <w:pStyle w:val="Normal6a"/>
            </w:pPr>
            <w:r>
              <w:rPr>
                <w:b/>
                <w:i/>
              </w:rPr>
              <w:t>vypouští se</w:t>
            </w:r>
          </w:p>
        </w:tc>
      </w:tr>
      <w:tr w:rsidR="006046DD" w14:paraId="5315F55C" w14:textId="77777777" w:rsidTr="00462DF4">
        <w:trPr>
          <w:jc w:val="center"/>
        </w:trPr>
        <w:tc>
          <w:tcPr>
            <w:tcW w:w="4876" w:type="dxa"/>
            <w:tcBorders>
              <w:top w:val="nil"/>
              <w:left w:val="nil"/>
              <w:bottom w:val="nil"/>
              <w:right w:val="nil"/>
            </w:tcBorders>
          </w:tcPr>
          <w:p w14:paraId="77388A07" w14:textId="77777777" w:rsidR="006046DD" w:rsidRPr="00924B1E" w:rsidRDefault="006046DD" w:rsidP="00462DF4">
            <w:pPr>
              <w:pStyle w:val="Normal6a"/>
            </w:pPr>
            <w:r>
              <w:rPr>
                <w:b/>
                <w:i/>
              </w:rPr>
              <w:t>_________________</w:t>
            </w:r>
          </w:p>
        </w:tc>
        <w:tc>
          <w:tcPr>
            <w:tcW w:w="4876" w:type="dxa"/>
            <w:tcBorders>
              <w:top w:val="nil"/>
              <w:left w:val="nil"/>
              <w:bottom w:val="nil"/>
              <w:right w:val="nil"/>
            </w:tcBorders>
          </w:tcPr>
          <w:p w14:paraId="4F142681" w14:textId="77777777" w:rsidR="006046DD" w:rsidRPr="00924B1E" w:rsidRDefault="006046DD" w:rsidP="00462DF4"/>
        </w:tc>
      </w:tr>
      <w:tr w:rsidR="006046DD" w14:paraId="182D173F" w14:textId="77777777" w:rsidTr="00462DF4">
        <w:trPr>
          <w:jc w:val="center"/>
        </w:trPr>
        <w:tc>
          <w:tcPr>
            <w:tcW w:w="4876" w:type="dxa"/>
            <w:tcBorders>
              <w:top w:val="nil"/>
              <w:left w:val="nil"/>
              <w:bottom w:val="nil"/>
              <w:right w:val="nil"/>
            </w:tcBorders>
          </w:tcPr>
          <w:p w14:paraId="0C72A3BD" w14:textId="77777777" w:rsidR="006046DD" w:rsidRPr="00924B1E" w:rsidRDefault="006046DD" w:rsidP="00462DF4">
            <w:pPr>
              <w:pStyle w:val="Normal6a"/>
            </w:pPr>
            <w:r>
              <w:rPr>
                <w:b/>
                <w:i/>
                <w:vertAlign w:val="superscript"/>
              </w:rPr>
              <w:t>3</w:t>
            </w:r>
            <w:r>
              <w:t>Úř. věst. L 277, 27.10.2022, s. 1, ELI:</w:t>
            </w:r>
            <w:r>
              <w:rPr>
                <w:b/>
                <w:i/>
              </w:rPr>
              <w:t xml:space="preserve"> http://data.europa.eu/eli/reg/2022/2065/oj.</w:t>
            </w:r>
          </w:p>
        </w:tc>
        <w:tc>
          <w:tcPr>
            <w:tcW w:w="4876" w:type="dxa"/>
            <w:tcBorders>
              <w:top w:val="nil"/>
              <w:left w:val="nil"/>
              <w:bottom w:val="nil"/>
              <w:right w:val="nil"/>
            </w:tcBorders>
          </w:tcPr>
          <w:p w14:paraId="250050EB" w14:textId="77777777" w:rsidR="006046DD" w:rsidRPr="00924B1E" w:rsidRDefault="006046DD" w:rsidP="00462DF4"/>
        </w:tc>
      </w:tr>
    </w:tbl>
    <w:p w14:paraId="14E1977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2D7D7AD1" w14:textId="77777777" w:rsidR="006046DD" w:rsidRPr="00924B1E" w:rsidRDefault="006046DD" w:rsidP="006046DD">
      <w:r>
        <w:rPr>
          <w:rStyle w:val="HideTWBExt"/>
        </w:rPr>
        <w:t>&lt;/Amend&gt;</w:t>
      </w:r>
    </w:p>
    <w:p w14:paraId="28D8422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w:t>
      </w:r>
      <w:r>
        <w:rPr>
          <w:rStyle w:val="HideTWBExt"/>
        </w:rPr>
        <w:t>&lt;/NumAm&gt;</w:t>
      </w:r>
    </w:p>
    <w:p w14:paraId="0B6E7CA8"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28B0EC22"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265FA98C" w14:textId="77777777" w:rsidR="006046DD" w:rsidRPr="00924B1E" w:rsidRDefault="006046DD" w:rsidP="006046DD">
      <w:pPr>
        <w:pStyle w:val="NormalBold"/>
      </w:pPr>
      <w:r>
        <w:rPr>
          <w:rStyle w:val="HideTWBExt"/>
          <w:b w:val="0"/>
        </w:rPr>
        <w:t>&lt;/RepeatBlock-By&gt;</w:t>
      </w:r>
    </w:p>
    <w:p w14:paraId="3EF8277E" w14:textId="77777777" w:rsidR="006046DD" w:rsidRPr="00924B1E" w:rsidRDefault="006046DD" w:rsidP="006046DD">
      <w:pPr>
        <w:pStyle w:val="NormalBold"/>
      </w:pPr>
      <w:r>
        <w:rPr>
          <w:rStyle w:val="HideTWBExt"/>
        </w:rPr>
        <w:t>&lt;DocAmend&gt;</w:t>
      </w:r>
      <w:r>
        <w:t>Návrh usnesení</w:t>
      </w:r>
      <w:r>
        <w:rPr>
          <w:rStyle w:val="HideTWBExt"/>
        </w:rPr>
        <w:t>&lt;/DocAmend&gt;</w:t>
      </w:r>
    </w:p>
    <w:p w14:paraId="510FD920" w14:textId="1B097143" w:rsidR="006046DD" w:rsidRPr="00924B1E" w:rsidRDefault="006046DD" w:rsidP="006046DD">
      <w:pPr>
        <w:pStyle w:val="NormalBold"/>
      </w:pPr>
      <w:r>
        <w:rPr>
          <w:rStyle w:val="HideTWBExt"/>
        </w:rPr>
        <w:t>&lt;Article&gt;</w:t>
      </w:r>
      <w:r>
        <w:t>Právní východisko 3</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F3312D3" w14:textId="77777777" w:rsidTr="00462DF4">
        <w:trPr>
          <w:trHeight w:hRule="exact" w:val="240"/>
          <w:jc w:val="center"/>
        </w:trPr>
        <w:tc>
          <w:tcPr>
            <w:tcW w:w="9752" w:type="dxa"/>
            <w:gridSpan w:val="2"/>
            <w:tcBorders>
              <w:top w:val="nil"/>
              <w:left w:val="nil"/>
              <w:bottom w:val="nil"/>
              <w:right w:val="nil"/>
            </w:tcBorders>
          </w:tcPr>
          <w:p w14:paraId="68097DFC" w14:textId="77777777" w:rsidR="006046DD" w:rsidRPr="00924B1E" w:rsidRDefault="006046DD" w:rsidP="00462DF4"/>
        </w:tc>
      </w:tr>
      <w:tr w:rsidR="006046DD" w14:paraId="4A3EB545" w14:textId="77777777" w:rsidTr="00462DF4">
        <w:trPr>
          <w:trHeight w:val="240"/>
          <w:jc w:val="center"/>
        </w:trPr>
        <w:tc>
          <w:tcPr>
            <w:tcW w:w="4876" w:type="dxa"/>
            <w:tcBorders>
              <w:top w:val="nil"/>
              <w:left w:val="nil"/>
              <w:bottom w:val="nil"/>
              <w:right w:val="nil"/>
            </w:tcBorders>
          </w:tcPr>
          <w:p w14:paraId="7566002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5215174" w14:textId="77777777" w:rsidR="006046DD" w:rsidRPr="00924B1E" w:rsidRDefault="006046DD" w:rsidP="00462DF4">
            <w:pPr>
              <w:pStyle w:val="AmColumnHeading"/>
            </w:pPr>
            <w:r>
              <w:t>Pozměňovací návrh</w:t>
            </w:r>
          </w:p>
        </w:tc>
      </w:tr>
      <w:tr w:rsidR="006046DD" w14:paraId="652F01C1" w14:textId="77777777" w:rsidTr="00462DF4">
        <w:trPr>
          <w:jc w:val="center"/>
        </w:trPr>
        <w:tc>
          <w:tcPr>
            <w:tcW w:w="4876" w:type="dxa"/>
            <w:tcBorders>
              <w:top w:val="nil"/>
              <w:left w:val="nil"/>
              <w:bottom w:val="nil"/>
              <w:right w:val="nil"/>
            </w:tcBorders>
          </w:tcPr>
          <w:p w14:paraId="62BCE1A5" w14:textId="77777777" w:rsidR="006046DD" w:rsidRPr="00924B1E" w:rsidRDefault="006046DD" w:rsidP="00462DF4">
            <w:pPr>
              <w:pStyle w:val="Normal6a"/>
            </w:pPr>
          </w:p>
        </w:tc>
        <w:tc>
          <w:tcPr>
            <w:tcW w:w="4876" w:type="dxa"/>
            <w:tcBorders>
              <w:top w:val="nil"/>
              <w:left w:val="nil"/>
              <w:bottom w:val="nil"/>
              <w:right w:val="nil"/>
            </w:tcBorders>
          </w:tcPr>
          <w:p w14:paraId="03295F05" w14:textId="37960F57" w:rsidR="006046DD" w:rsidRPr="00924B1E" w:rsidRDefault="006046DD" w:rsidP="00462DF4">
            <w:pPr>
              <w:pStyle w:val="Normal6a"/>
            </w:pPr>
            <w:r>
              <w:rPr>
                <w:b/>
                <w:i/>
              </w:rPr>
              <w:t>–</w:t>
            </w:r>
            <w:r>
              <w:tab/>
            </w:r>
            <w:r>
              <w:rPr>
                <w:b/>
                <w:i/>
              </w:rPr>
              <w:t>s ohledem na iniciativy, návrhy</w:t>
            </w:r>
            <w:r w:rsidR="00260674">
              <w:rPr>
                <w:b/>
                <w:i/>
              </w:rPr>
              <w:t xml:space="preserve"> a </w:t>
            </w:r>
            <w:r>
              <w:rPr>
                <w:b/>
                <w:i/>
              </w:rPr>
              <w:t>stávající nástroje Evropské unie, jejichž cílem je zajistit účinné zdanění digitální ekonomiky</w:t>
            </w:r>
            <w:r w:rsidR="00260674">
              <w:rPr>
                <w:b/>
                <w:i/>
              </w:rPr>
              <w:t xml:space="preserve"> a </w:t>
            </w:r>
            <w:r>
              <w:rPr>
                <w:b/>
                <w:i/>
              </w:rPr>
              <w:t>velkých online platforem, včetně návrhu Evropské komise</w:t>
            </w:r>
            <w:r w:rsidR="00260674">
              <w:rPr>
                <w:b/>
                <w:i/>
              </w:rPr>
              <w:t xml:space="preserve"> z </w:t>
            </w:r>
            <w:r>
              <w:rPr>
                <w:b/>
                <w:i/>
              </w:rPr>
              <w:t>roku 2018 na daň</w:t>
            </w:r>
            <w:r w:rsidR="00260674">
              <w:rPr>
                <w:b/>
                <w:i/>
              </w:rPr>
              <w:t xml:space="preserve"> z </w:t>
            </w:r>
            <w:r>
              <w:rPr>
                <w:b/>
                <w:i/>
              </w:rPr>
              <w:t>digitálních služeb, jakož</w:t>
            </w:r>
            <w:r w:rsidR="00260674">
              <w:rPr>
                <w:b/>
                <w:i/>
              </w:rPr>
              <w:t xml:space="preserve"> i </w:t>
            </w:r>
            <w:r>
              <w:rPr>
                <w:b/>
                <w:i/>
              </w:rPr>
              <w:t>následných návrhů</w:t>
            </w:r>
            <w:r w:rsidR="00260674">
              <w:rPr>
                <w:b/>
                <w:i/>
              </w:rPr>
              <w:t xml:space="preserve"> a </w:t>
            </w:r>
            <w:r>
              <w:rPr>
                <w:b/>
                <w:i/>
              </w:rPr>
              <w:t>opatření týkajících se správní spolupráce</w:t>
            </w:r>
            <w:r w:rsidR="00260674">
              <w:rPr>
                <w:b/>
                <w:i/>
              </w:rPr>
              <w:t xml:space="preserve"> a </w:t>
            </w:r>
            <w:r>
              <w:rPr>
                <w:b/>
                <w:i/>
              </w:rPr>
              <w:t>podávání zpráv prostřednictvím platforem</w:t>
            </w:r>
            <w:r w:rsidR="00260674">
              <w:rPr>
                <w:b/>
                <w:i/>
              </w:rPr>
              <w:t xml:space="preserve"> a </w:t>
            </w:r>
            <w:r>
              <w:rPr>
                <w:b/>
                <w:i/>
              </w:rPr>
              <w:t>širších regulačních rámců upravujících digitální služby,</w:t>
            </w:r>
          </w:p>
        </w:tc>
      </w:tr>
    </w:tbl>
    <w:p w14:paraId="5763392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493AD0A" w14:textId="77777777" w:rsidR="006046DD" w:rsidRPr="00924B1E" w:rsidRDefault="006046DD" w:rsidP="006046DD">
      <w:r>
        <w:rPr>
          <w:rStyle w:val="HideTWBExt"/>
        </w:rPr>
        <w:t>&lt;/Amend&gt;</w:t>
      </w:r>
    </w:p>
    <w:p w14:paraId="56FFF1B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w:t>
      </w:r>
      <w:r>
        <w:rPr>
          <w:rStyle w:val="HideTWBExt"/>
        </w:rPr>
        <w:t>&lt;/NumAm&gt;</w:t>
      </w:r>
    </w:p>
    <w:p w14:paraId="33E8BAAB"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024E0D03" w14:textId="77777777" w:rsidR="006046DD" w:rsidRPr="00924B1E" w:rsidRDefault="006046DD" w:rsidP="006046DD">
      <w:pPr>
        <w:pStyle w:val="NormalBold"/>
      </w:pPr>
      <w:r>
        <w:rPr>
          <w:rStyle w:val="HideTWBExt"/>
          <w:b w:val="0"/>
        </w:rPr>
        <w:t>&lt;/RepeatBlock-By&gt;</w:t>
      </w:r>
    </w:p>
    <w:p w14:paraId="0755EC3B" w14:textId="77777777" w:rsidR="006046DD" w:rsidRPr="00924B1E" w:rsidRDefault="006046DD" w:rsidP="006046DD">
      <w:pPr>
        <w:pStyle w:val="NormalBold"/>
      </w:pPr>
      <w:r>
        <w:rPr>
          <w:rStyle w:val="HideTWBExt"/>
        </w:rPr>
        <w:t>&lt;DocAmend&gt;</w:t>
      </w:r>
      <w:r>
        <w:t>Návrh usnesení</w:t>
      </w:r>
      <w:r>
        <w:rPr>
          <w:rStyle w:val="HideTWBExt"/>
        </w:rPr>
        <w:t>&lt;/DocAmend&gt;</w:t>
      </w:r>
    </w:p>
    <w:p w14:paraId="0654597F" w14:textId="7438B28A" w:rsidR="006046DD" w:rsidRPr="00924B1E" w:rsidRDefault="006046DD" w:rsidP="006046DD">
      <w:pPr>
        <w:pStyle w:val="NormalBold"/>
      </w:pPr>
      <w:r>
        <w:rPr>
          <w:rStyle w:val="HideTWBExt"/>
        </w:rPr>
        <w:t>&lt;Article&gt;</w:t>
      </w:r>
      <w:r>
        <w:t>Právní východisko 3</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2D9F003" w14:textId="77777777" w:rsidTr="00462DF4">
        <w:trPr>
          <w:trHeight w:hRule="exact" w:val="240"/>
          <w:jc w:val="center"/>
        </w:trPr>
        <w:tc>
          <w:tcPr>
            <w:tcW w:w="9752" w:type="dxa"/>
            <w:gridSpan w:val="2"/>
            <w:tcBorders>
              <w:top w:val="nil"/>
              <w:left w:val="nil"/>
              <w:bottom w:val="nil"/>
              <w:right w:val="nil"/>
            </w:tcBorders>
          </w:tcPr>
          <w:p w14:paraId="6CFA213C" w14:textId="77777777" w:rsidR="006046DD" w:rsidRPr="00924B1E" w:rsidRDefault="006046DD" w:rsidP="00462DF4"/>
        </w:tc>
      </w:tr>
      <w:tr w:rsidR="006046DD" w14:paraId="2A00EA00" w14:textId="77777777" w:rsidTr="00462DF4">
        <w:trPr>
          <w:trHeight w:val="240"/>
          <w:jc w:val="center"/>
        </w:trPr>
        <w:tc>
          <w:tcPr>
            <w:tcW w:w="4876" w:type="dxa"/>
            <w:tcBorders>
              <w:top w:val="nil"/>
              <w:left w:val="nil"/>
              <w:bottom w:val="nil"/>
              <w:right w:val="nil"/>
            </w:tcBorders>
          </w:tcPr>
          <w:p w14:paraId="0DD987B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D387582" w14:textId="77777777" w:rsidR="006046DD" w:rsidRPr="00924B1E" w:rsidRDefault="006046DD" w:rsidP="00462DF4">
            <w:pPr>
              <w:pStyle w:val="AmColumnHeading"/>
            </w:pPr>
            <w:r>
              <w:t>Pozměňovací návrh</w:t>
            </w:r>
          </w:p>
        </w:tc>
      </w:tr>
      <w:tr w:rsidR="006046DD" w14:paraId="670371C2" w14:textId="77777777" w:rsidTr="00462DF4">
        <w:trPr>
          <w:jc w:val="center"/>
        </w:trPr>
        <w:tc>
          <w:tcPr>
            <w:tcW w:w="4876" w:type="dxa"/>
            <w:tcBorders>
              <w:top w:val="nil"/>
              <w:left w:val="nil"/>
              <w:bottom w:val="nil"/>
              <w:right w:val="nil"/>
            </w:tcBorders>
          </w:tcPr>
          <w:p w14:paraId="001DB987" w14:textId="77777777" w:rsidR="006046DD" w:rsidRPr="00924B1E" w:rsidRDefault="006046DD" w:rsidP="00462DF4">
            <w:pPr>
              <w:pStyle w:val="Normal6a"/>
            </w:pPr>
          </w:p>
        </w:tc>
        <w:tc>
          <w:tcPr>
            <w:tcW w:w="4876" w:type="dxa"/>
            <w:tcBorders>
              <w:top w:val="nil"/>
              <w:left w:val="nil"/>
              <w:bottom w:val="nil"/>
              <w:right w:val="nil"/>
            </w:tcBorders>
          </w:tcPr>
          <w:p w14:paraId="0F631403" w14:textId="535AAA7B" w:rsidR="006046DD" w:rsidRPr="00924B1E" w:rsidRDefault="006046DD" w:rsidP="00462DF4">
            <w:pPr>
              <w:pStyle w:val="Normal6a"/>
            </w:pPr>
            <w:r>
              <w:rPr>
                <w:b/>
                <w:i/>
              </w:rPr>
              <w:t>–</w:t>
            </w:r>
            <w:r>
              <w:tab/>
            </w:r>
            <w:r>
              <w:rPr>
                <w:b/>
                <w:i/>
              </w:rPr>
              <w:t>s ohledem na nařízení Evropského parlamentu</w:t>
            </w:r>
            <w:r w:rsidR="00260674">
              <w:rPr>
                <w:b/>
                <w:i/>
              </w:rPr>
              <w:t xml:space="preserve"> a </w:t>
            </w:r>
            <w:r>
              <w:rPr>
                <w:b/>
                <w:i/>
              </w:rPr>
              <w:t>Rady (EU) 2024/1689 ze dne 13. června 2024, kterým se stanoví harmonizovaná pravidla pro umělou inteligenci (akt</w:t>
            </w:r>
            <w:r w:rsidR="00260674">
              <w:rPr>
                <w:b/>
                <w:i/>
              </w:rPr>
              <w:t xml:space="preserve"> o </w:t>
            </w:r>
            <w:r>
              <w:rPr>
                <w:b/>
                <w:i/>
              </w:rPr>
              <w:t>umělé inteligenci),</w:t>
            </w:r>
          </w:p>
        </w:tc>
      </w:tr>
    </w:tbl>
    <w:p w14:paraId="0A30104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0EE2A71" w14:textId="77777777" w:rsidR="006046DD" w:rsidRPr="00924B1E" w:rsidRDefault="006046DD" w:rsidP="006046DD">
      <w:r>
        <w:rPr>
          <w:rStyle w:val="HideTWBExt"/>
        </w:rPr>
        <w:t>&lt;/Amend&gt;</w:t>
      </w:r>
    </w:p>
    <w:p w14:paraId="28952B6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w:t>
      </w:r>
      <w:r>
        <w:rPr>
          <w:rStyle w:val="HideTWBExt"/>
        </w:rPr>
        <w:t>&lt;/NumAm&gt;</w:t>
      </w:r>
    </w:p>
    <w:p w14:paraId="7DAE850C"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B3328E1" w14:textId="77777777" w:rsidR="006046DD" w:rsidRPr="00924B1E" w:rsidRDefault="006046DD" w:rsidP="006046DD">
      <w:pPr>
        <w:pStyle w:val="NormalBold"/>
      </w:pPr>
      <w:r>
        <w:rPr>
          <w:rStyle w:val="HideTWBExt"/>
          <w:b w:val="0"/>
        </w:rPr>
        <w:t>&lt;/RepeatBlock-By&gt;</w:t>
      </w:r>
    </w:p>
    <w:p w14:paraId="64B3FB9B" w14:textId="77777777" w:rsidR="006046DD" w:rsidRPr="00924B1E" w:rsidRDefault="006046DD" w:rsidP="006046DD">
      <w:pPr>
        <w:pStyle w:val="NormalBold"/>
      </w:pPr>
      <w:r>
        <w:rPr>
          <w:rStyle w:val="HideTWBExt"/>
        </w:rPr>
        <w:t>&lt;DocAmend&gt;</w:t>
      </w:r>
      <w:r>
        <w:t>Návrh usnesení</w:t>
      </w:r>
      <w:r>
        <w:rPr>
          <w:rStyle w:val="HideTWBExt"/>
        </w:rPr>
        <w:t>&lt;/DocAmend&gt;</w:t>
      </w:r>
    </w:p>
    <w:p w14:paraId="67C8482A" w14:textId="37EFEFA0" w:rsidR="006046DD" w:rsidRPr="00924B1E" w:rsidRDefault="006046DD" w:rsidP="006046DD">
      <w:pPr>
        <w:pStyle w:val="NormalBold"/>
      </w:pPr>
      <w:r>
        <w:rPr>
          <w:rStyle w:val="HideTWBExt"/>
        </w:rPr>
        <w:t>&lt;Article&gt;</w:t>
      </w:r>
      <w:r>
        <w:t>Právní východisko 3</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F6C0A62" w14:textId="77777777" w:rsidTr="00462DF4">
        <w:trPr>
          <w:trHeight w:hRule="exact" w:val="240"/>
          <w:jc w:val="center"/>
        </w:trPr>
        <w:tc>
          <w:tcPr>
            <w:tcW w:w="9752" w:type="dxa"/>
            <w:gridSpan w:val="2"/>
            <w:tcBorders>
              <w:top w:val="nil"/>
              <w:left w:val="nil"/>
              <w:bottom w:val="nil"/>
              <w:right w:val="nil"/>
            </w:tcBorders>
          </w:tcPr>
          <w:p w14:paraId="098571D1" w14:textId="77777777" w:rsidR="006046DD" w:rsidRPr="00924B1E" w:rsidRDefault="006046DD" w:rsidP="00462DF4"/>
        </w:tc>
      </w:tr>
      <w:tr w:rsidR="006046DD" w14:paraId="3FA989EB" w14:textId="77777777" w:rsidTr="00462DF4">
        <w:trPr>
          <w:trHeight w:val="240"/>
          <w:jc w:val="center"/>
        </w:trPr>
        <w:tc>
          <w:tcPr>
            <w:tcW w:w="4876" w:type="dxa"/>
            <w:tcBorders>
              <w:top w:val="nil"/>
              <w:left w:val="nil"/>
              <w:bottom w:val="nil"/>
              <w:right w:val="nil"/>
            </w:tcBorders>
          </w:tcPr>
          <w:p w14:paraId="4ED738E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1AFC872" w14:textId="77777777" w:rsidR="006046DD" w:rsidRPr="00924B1E" w:rsidRDefault="006046DD" w:rsidP="00462DF4">
            <w:pPr>
              <w:pStyle w:val="AmColumnHeading"/>
            </w:pPr>
            <w:r>
              <w:t>Pozměňovací návrh</w:t>
            </w:r>
          </w:p>
        </w:tc>
      </w:tr>
      <w:tr w:rsidR="006046DD" w14:paraId="7E2B33C6" w14:textId="77777777" w:rsidTr="00462DF4">
        <w:trPr>
          <w:jc w:val="center"/>
        </w:trPr>
        <w:tc>
          <w:tcPr>
            <w:tcW w:w="4876" w:type="dxa"/>
            <w:tcBorders>
              <w:top w:val="nil"/>
              <w:left w:val="nil"/>
              <w:bottom w:val="nil"/>
              <w:right w:val="nil"/>
            </w:tcBorders>
          </w:tcPr>
          <w:p w14:paraId="661CC14E" w14:textId="77777777" w:rsidR="006046DD" w:rsidRPr="00924B1E" w:rsidRDefault="006046DD" w:rsidP="00462DF4">
            <w:pPr>
              <w:pStyle w:val="Normal6a"/>
            </w:pPr>
          </w:p>
        </w:tc>
        <w:tc>
          <w:tcPr>
            <w:tcW w:w="4876" w:type="dxa"/>
            <w:tcBorders>
              <w:top w:val="nil"/>
              <w:left w:val="nil"/>
              <w:bottom w:val="nil"/>
              <w:right w:val="nil"/>
            </w:tcBorders>
          </w:tcPr>
          <w:p w14:paraId="7830AB5E" w14:textId="511C1125" w:rsidR="006046DD" w:rsidRPr="00924B1E" w:rsidRDefault="006046DD" w:rsidP="00462DF4">
            <w:pPr>
              <w:pStyle w:val="Normal6a"/>
            </w:pPr>
            <w:r>
              <w:rPr>
                <w:b/>
                <w:i/>
              </w:rPr>
              <w:t>–</w:t>
            </w:r>
            <w:r>
              <w:tab/>
            </w:r>
            <w:r>
              <w:rPr>
                <w:b/>
                <w:i/>
              </w:rPr>
              <w:t>s ohledem na usnesení Evropského parlamentu ze dne 25. března 2021</w:t>
            </w:r>
            <w:r w:rsidR="00260674">
              <w:rPr>
                <w:b/>
                <w:i/>
              </w:rPr>
              <w:t xml:space="preserve"> o </w:t>
            </w:r>
            <w:r>
              <w:rPr>
                <w:b/>
                <w:i/>
              </w:rPr>
              <w:t>utváření politiky digitálního vzděláván</w:t>
            </w:r>
            <w:r>
              <w:rPr>
                <w:b/>
                <w:i/>
                <w:vertAlign w:val="superscript"/>
              </w:rPr>
              <w:t>3a</w:t>
            </w:r>
            <w:r>
              <w:rPr>
                <w:b/>
                <w:i/>
              </w:rPr>
              <w:t>í,</w:t>
            </w:r>
          </w:p>
        </w:tc>
      </w:tr>
      <w:tr w:rsidR="006046DD" w14:paraId="572EB5C0" w14:textId="77777777" w:rsidTr="00462DF4">
        <w:trPr>
          <w:jc w:val="center"/>
        </w:trPr>
        <w:tc>
          <w:tcPr>
            <w:tcW w:w="4876" w:type="dxa"/>
            <w:tcBorders>
              <w:top w:val="nil"/>
              <w:left w:val="nil"/>
              <w:bottom w:val="nil"/>
              <w:right w:val="nil"/>
            </w:tcBorders>
          </w:tcPr>
          <w:p w14:paraId="5A6E323B" w14:textId="77777777" w:rsidR="006046DD" w:rsidRPr="00924B1E" w:rsidRDefault="006046DD" w:rsidP="00462DF4"/>
        </w:tc>
        <w:tc>
          <w:tcPr>
            <w:tcW w:w="4876" w:type="dxa"/>
            <w:tcBorders>
              <w:top w:val="nil"/>
              <w:left w:val="nil"/>
              <w:bottom w:val="nil"/>
              <w:right w:val="nil"/>
            </w:tcBorders>
          </w:tcPr>
          <w:p w14:paraId="5089F2A6" w14:textId="77777777" w:rsidR="006046DD" w:rsidRPr="00924B1E" w:rsidRDefault="006046DD" w:rsidP="00462DF4">
            <w:pPr>
              <w:pStyle w:val="Normal6a"/>
            </w:pPr>
            <w:r>
              <w:rPr>
                <w:b/>
                <w:i/>
              </w:rPr>
              <w:t>_________________</w:t>
            </w:r>
          </w:p>
        </w:tc>
      </w:tr>
      <w:tr w:rsidR="006046DD" w14:paraId="07DFF7FA" w14:textId="77777777" w:rsidTr="00462DF4">
        <w:trPr>
          <w:jc w:val="center"/>
        </w:trPr>
        <w:tc>
          <w:tcPr>
            <w:tcW w:w="4876" w:type="dxa"/>
            <w:tcBorders>
              <w:top w:val="nil"/>
              <w:left w:val="nil"/>
              <w:bottom w:val="nil"/>
              <w:right w:val="nil"/>
            </w:tcBorders>
          </w:tcPr>
          <w:p w14:paraId="35FF72B9" w14:textId="77777777" w:rsidR="006046DD" w:rsidRPr="00924B1E" w:rsidRDefault="006046DD" w:rsidP="00462DF4"/>
        </w:tc>
        <w:tc>
          <w:tcPr>
            <w:tcW w:w="4876" w:type="dxa"/>
            <w:tcBorders>
              <w:top w:val="nil"/>
              <w:left w:val="nil"/>
              <w:bottom w:val="nil"/>
              <w:right w:val="nil"/>
            </w:tcBorders>
          </w:tcPr>
          <w:p w14:paraId="23E0F33C" w14:textId="4409D26E" w:rsidR="006046DD" w:rsidRPr="00924B1E" w:rsidRDefault="006046DD" w:rsidP="00462DF4">
            <w:pPr>
              <w:pStyle w:val="Normal6a"/>
            </w:pPr>
            <w:r>
              <w:rPr>
                <w:b/>
                <w:bCs/>
                <w:i/>
                <w:iCs/>
                <w:vertAlign w:val="superscript"/>
              </w:rPr>
              <w:t>3a</w:t>
            </w:r>
            <w:r>
              <w:rPr>
                <w:b/>
                <w:bCs/>
                <w:i/>
                <w:iCs/>
              </w:rPr>
              <w:t xml:space="preserve"> Usnesení Evropského parlamentu ze dne 25. března 2021</w:t>
            </w:r>
            <w:r w:rsidR="00260674">
              <w:rPr>
                <w:b/>
                <w:bCs/>
                <w:i/>
                <w:iCs/>
              </w:rPr>
              <w:t xml:space="preserve"> o </w:t>
            </w:r>
            <w:r>
              <w:rPr>
                <w:b/>
                <w:bCs/>
                <w:i/>
                <w:iCs/>
              </w:rPr>
              <w:t>utváření politiky digitálního vzdělávání, https://www.europarl.europa.eu/doceo/document/TA-9-2021-0095_CS.html</w:t>
            </w:r>
          </w:p>
        </w:tc>
      </w:tr>
    </w:tbl>
    <w:p w14:paraId="3638E79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01A8246" w14:textId="77777777" w:rsidR="006046DD" w:rsidRPr="00924B1E" w:rsidRDefault="006046DD" w:rsidP="006046DD">
      <w:r>
        <w:rPr>
          <w:rStyle w:val="HideTWBExt"/>
        </w:rPr>
        <w:t>&lt;/Amend&gt;</w:t>
      </w:r>
    </w:p>
    <w:p w14:paraId="2FD30ED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w:t>
      </w:r>
      <w:r>
        <w:rPr>
          <w:rStyle w:val="HideTWBExt"/>
        </w:rPr>
        <w:t>&lt;/NumAm&gt;</w:t>
      </w:r>
    </w:p>
    <w:p w14:paraId="4EECE27C"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70B99878" w14:textId="77777777" w:rsidR="006046DD" w:rsidRPr="00924B1E" w:rsidRDefault="006046DD" w:rsidP="006046DD">
      <w:pPr>
        <w:pStyle w:val="NormalBold"/>
      </w:pPr>
      <w:r>
        <w:rPr>
          <w:rStyle w:val="HideTWBExt"/>
          <w:b w:val="0"/>
        </w:rPr>
        <w:t>&lt;/RepeatBlock-By&gt;</w:t>
      </w:r>
    </w:p>
    <w:p w14:paraId="1B1B233D" w14:textId="77777777" w:rsidR="006046DD" w:rsidRPr="00924B1E" w:rsidRDefault="006046DD" w:rsidP="006046DD">
      <w:pPr>
        <w:pStyle w:val="NormalBold"/>
      </w:pPr>
      <w:r>
        <w:rPr>
          <w:rStyle w:val="HideTWBExt"/>
        </w:rPr>
        <w:t>&lt;DocAmend&gt;</w:t>
      </w:r>
      <w:r>
        <w:t>Návrh usnesení</w:t>
      </w:r>
      <w:r>
        <w:rPr>
          <w:rStyle w:val="HideTWBExt"/>
        </w:rPr>
        <w:t>&lt;/DocAmend&gt;</w:t>
      </w:r>
    </w:p>
    <w:p w14:paraId="7B23A782" w14:textId="77777777" w:rsidR="006046DD" w:rsidRPr="00924B1E" w:rsidRDefault="006046DD" w:rsidP="006046DD">
      <w:pPr>
        <w:pStyle w:val="NormalBold"/>
      </w:pPr>
      <w:r>
        <w:rPr>
          <w:rStyle w:val="HideTWBExt"/>
        </w:rPr>
        <w:t>&lt;Article&gt;</w:t>
      </w:r>
      <w:r>
        <w:t>Právní východisko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2FC35B4" w14:textId="77777777" w:rsidTr="00462DF4">
        <w:trPr>
          <w:trHeight w:hRule="exact" w:val="240"/>
          <w:jc w:val="center"/>
        </w:trPr>
        <w:tc>
          <w:tcPr>
            <w:tcW w:w="9752" w:type="dxa"/>
            <w:gridSpan w:val="2"/>
            <w:tcBorders>
              <w:top w:val="nil"/>
              <w:left w:val="nil"/>
              <w:bottom w:val="nil"/>
              <w:right w:val="nil"/>
            </w:tcBorders>
          </w:tcPr>
          <w:p w14:paraId="21DE29F4" w14:textId="77777777" w:rsidR="006046DD" w:rsidRPr="00924B1E" w:rsidRDefault="006046DD" w:rsidP="00462DF4"/>
        </w:tc>
      </w:tr>
      <w:tr w:rsidR="006046DD" w14:paraId="3B081B41" w14:textId="77777777" w:rsidTr="00462DF4">
        <w:trPr>
          <w:trHeight w:val="240"/>
          <w:jc w:val="center"/>
        </w:trPr>
        <w:tc>
          <w:tcPr>
            <w:tcW w:w="4876" w:type="dxa"/>
            <w:tcBorders>
              <w:top w:val="nil"/>
              <w:left w:val="nil"/>
              <w:bottom w:val="nil"/>
              <w:right w:val="nil"/>
            </w:tcBorders>
          </w:tcPr>
          <w:p w14:paraId="00A51FD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9C3790F" w14:textId="77777777" w:rsidR="006046DD" w:rsidRPr="00924B1E" w:rsidRDefault="006046DD" w:rsidP="00462DF4">
            <w:pPr>
              <w:pStyle w:val="AmColumnHeading"/>
            </w:pPr>
            <w:r>
              <w:t>Pozměňovací návrh</w:t>
            </w:r>
          </w:p>
        </w:tc>
      </w:tr>
      <w:tr w:rsidR="006046DD" w14:paraId="2A24CF66" w14:textId="77777777" w:rsidTr="00462DF4">
        <w:trPr>
          <w:jc w:val="center"/>
        </w:trPr>
        <w:tc>
          <w:tcPr>
            <w:tcW w:w="4876" w:type="dxa"/>
            <w:tcBorders>
              <w:top w:val="nil"/>
              <w:left w:val="nil"/>
              <w:bottom w:val="nil"/>
              <w:right w:val="nil"/>
            </w:tcBorders>
          </w:tcPr>
          <w:p w14:paraId="410A53A5" w14:textId="6B1634BD" w:rsidR="006046DD" w:rsidRPr="00924B1E" w:rsidRDefault="006046DD" w:rsidP="00462DF4">
            <w:pPr>
              <w:pStyle w:val="Normal6a"/>
            </w:pPr>
            <w:r>
              <w:rPr>
                <w:b/>
                <w:i/>
              </w:rPr>
              <w:t>–</w:t>
            </w:r>
            <w:r>
              <w:tab/>
            </w:r>
            <w:r>
              <w:rPr>
                <w:b/>
                <w:i/>
              </w:rPr>
              <w:t>s ohledem na společné sdělení Komise</w:t>
            </w:r>
            <w:r w:rsidR="00260674">
              <w:rPr>
                <w:b/>
                <w:i/>
              </w:rPr>
              <w:t xml:space="preserve"> a </w:t>
            </w:r>
            <w:r>
              <w:rPr>
                <w:b/>
                <w:i/>
              </w:rPr>
              <w:t>vysoké představitelky Unie pro zahraniční věci</w:t>
            </w:r>
            <w:r w:rsidR="00260674">
              <w:rPr>
                <w:b/>
                <w:i/>
              </w:rPr>
              <w:t xml:space="preserve"> a </w:t>
            </w:r>
            <w:r>
              <w:rPr>
                <w:b/>
                <w:i/>
              </w:rPr>
              <w:t>bezpečnostní politiku ze dne 12. listopadu 2025 nazvané „Evropský štít pro demokracii: podpora silných</w:t>
            </w:r>
            <w:r w:rsidR="00260674">
              <w:rPr>
                <w:b/>
                <w:i/>
              </w:rPr>
              <w:t xml:space="preserve"> a </w:t>
            </w:r>
            <w:r>
              <w:rPr>
                <w:b/>
                <w:i/>
              </w:rPr>
              <w:t>odolných demokracií“ (JOIN(2025)0791),</w:t>
            </w:r>
          </w:p>
        </w:tc>
        <w:tc>
          <w:tcPr>
            <w:tcW w:w="4876" w:type="dxa"/>
            <w:tcBorders>
              <w:top w:val="nil"/>
              <w:left w:val="nil"/>
              <w:bottom w:val="nil"/>
              <w:right w:val="nil"/>
            </w:tcBorders>
          </w:tcPr>
          <w:p w14:paraId="4437C246" w14:textId="77777777" w:rsidR="006046DD" w:rsidRPr="00924B1E" w:rsidRDefault="006046DD" w:rsidP="00462DF4">
            <w:pPr>
              <w:pStyle w:val="Normal6a"/>
            </w:pPr>
            <w:r>
              <w:rPr>
                <w:b/>
                <w:i/>
              </w:rPr>
              <w:t>vypouští se</w:t>
            </w:r>
          </w:p>
        </w:tc>
      </w:tr>
    </w:tbl>
    <w:p w14:paraId="613538F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1D775C8" w14:textId="77777777" w:rsidR="006046DD" w:rsidRPr="00924B1E" w:rsidRDefault="006046DD" w:rsidP="006046DD">
      <w:r>
        <w:rPr>
          <w:rStyle w:val="HideTWBExt"/>
        </w:rPr>
        <w:t>&lt;/Amend&gt;</w:t>
      </w:r>
    </w:p>
    <w:p w14:paraId="32129F2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w:t>
      </w:r>
      <w:r>
        <w:rPr>
          <w:rStyle w:val="HideTWBExt"/>
        </w:rPr>
        <w:t>&lt;/NumAm&gt;</w:t>
      </w:r>
    </w:p>
    <w:p w14:paraId="0F718261"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10A36E7A" w14:textId="77777777" w:rsidR="006046DD" w:rsidRPr="00924B1E" w:rsidRDefault="006046DD" w:rsidP="006046DD">
      <w:pPr>
        <w:pStyle w:val="NormalBold"/>
      </w:pPr>
      <w:r>
        <w:rPr>
          <w:rStyle w:val="HideTWBExt"/>
          <w:b w:val="0"/>
        </w:rPr>
        <w:t>&lt;/RepeatBlock-By&gt;</w:t>
      </w:r>
    </w:p>
    <w:p w14:paraId="68D1EA60" w14:textId="77777777" w:rsidR="006046DD" w:rsidRPr="00924B1E" w:rsidRDefault="006046DD" w:rsidP="006046DD">
      <w:pPr>
        <w:pStyle w:val="NormalBold"/>
      </w:pPr>
      <w:r>
        <w:rPr>
          <w:rStyle w:val="HideTWBExt"/>
        </w:rPr>
        <w:t>&lt;DocAmend&gt;</w:t>
      </w:r>
      <w:r>
        <w:t>Návrh usnesení</w:t>
      </w:r>
      <w:r>
        <w:rPr>
          <w:rStyle w:val="HideTWBExt"/>
        </w:rPr>
        <w:t>&lt;/DocAmend&gt;</w:t>
      </w:r>
    </w:p>
    <w:p w14:paraId="58195D95" w14:textId="77777777" w:rsidR="006046DD" w:rsidRPr="00924B1E" w:rsidRDefault="006046DD" w:rsidP="006046DD">
      <w:pPr>
        <w:pStyle w:val="NormalBold"/>
      </w:pPr>
      <w:r>
        <w:rPr>
          <w:rStyle w:val="HideTWBExt"/>
        </w:rPr>
        <w:t>&lt;Article&gt;</w:t>
      </w:r>
      <w:r>
        <w:t>Právní východisko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BCF5082" w14:textId="77777777" w:rsidTr="00462DF4">
        <w:trPr>
          <w:trHeight w:hRule="exact" w:val="240"/>
          <w:jc w:val="center"/>
        </w:trPr>
        <w:tc>
          <w:tcPr>
            <w:tcW w:w="9752" w:type="dxa"/>
            <w:gridSpan w:val="2"/>
            <w:tcBorders>
              <w:top w:val="nil"/>
              <w:left w:val="nil"/>
              <w:bottom w:val="nil"/>
              <w:right w:val="nil"/>
            </w:tcBorders>
          </w:tcPr>
          <w:p w14:paraId="60280EDE" w14:textId="77777777" w:rsidR="006046DD" w:rsidRPr="00924B1E" w:rsidRDefault="006046DD" w:rsidP="00462DF4"/>
        </w:tc>
      </w:tr>
      <w:tr w:rsidR="006046DD" w14:paraId="12BF15E1" w14:textId="77777777" w:rsidTr="00462DF4">
        <w:trPr>
          <w:trHeight w:val="240"/>
          <w:jc w:val="center"/>
        </w:trPr>
        <w:tc>
          <w:tcPr>
            <w:tcW w:w="4876" w:type="dxa"/>
            <w:tcBorders>
              <w:top w:val="nil"/>
              <w:left w:val="nil"/>
              <w:bottom w:val="nil"/>
              <w:right w:val="nil"/>
            </w:tcBorders>
          </w:tcPr>
          <w:p w14:paraId="5B5080B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A66BF21" w14:textId="77777777" w:rsidR="006046DD" w:rsidRPr="00924B1E" w:rsidRDefault="006046DD" w:rsidP="00462DF4">
            <w:pPr>
              <w:pStyle w:val="AmColumnHeading"/>
            </w:pPr>
            <w:r>
              <w:t>Pozměňovací návrh</w:t>
            </w:r>
          </w:p>
        </w:tc>
      </w:tr>
      <w:tr w:rsidR="006046DD" w14:paraId="4EF67238" w14:textId="77777777" w:rsidTr="00462DF4">
        <w:trPr>
          <w:jc w:val="center"/>
        </w:trPr>
        <w:tc>
          <w:tcPr>
            <w:tcW w:w="4876" w:type="dxa"/>
            <w:tcBorders>
              <w:top w:val="nil"/>
              <w:left w:val="nil"/>
              <w:bottom w:val="nil"/>
              <w:right w:val="nil"/>
            </w:tcBorders>
          </w:tcPr>
          <w:p w14:paraId="47B717C1" w14:textId="1E87A020" w:rsidR="006046DD" w:rsidRPr="00924B1E" w:rsidRDefault="006046DD" w:rsidP="00462DF4">
            <w:pPr>
              <w:pStyle w:val="Normal6a"/>
            </w:pPr>
            <w:r>
              <w:rPr>
                <w:b/>
                <w:i/>
              </w:rPr>
              <w:t>–</w:t>
            </w:r>
            <w:r>
              <w:tab/>
            </w:r>
            <w:r>
              <w:rPr>
                <w:b/>
                <w:i/>
              </w:rPr>
              <w:t>s ohledem na společné sdělení Komise</w:t>
            </w:r>
            <w:r w:rsidR="00260674">
              <w:rPr>
                <w:b/>
                <w:i/>
              </w:rPr>
              <w:t xml:space="preserve"> a </w:t>
            </w:r>
            <w:r>
              <w:rPr>
                <w:b/>
                <w:i/>
              </w:rPr>
              <w:t>vysoké představitelky Unie pro zahraniční věci</w:t>
            </w:r>
            <w:r w:rsidR="00260674">
              <w:rPr>
                <w:b/>
                <w:i/>
              </w:rPr>
              <w:t xml:space="preserve"> a </w:t>
            </w:r>
            <w:r>
              <w:rPr>
                <w:b/>
                <w:i/>
              </w:rPr>
              <w:t>bezpečnostní politiku ze dne 12. listopadu 2025 nazvané „Evropský štít pro demokracii: podpora silných</w:t>
            </w:r>
            <w:r w:rsidR="00260674">
              <w:rPr>
                <w:b/>
                <w:i/>
              </w:rPr>
              <w:t xml:space="preserve"> a </w:t>
            </w:r>
            <w:r>
              <w:rPr>
                <w:b/>
                <w:i/>
              </w:rPr>
              <w:t>odolných demokracií“ (JOIN(2025)0791),</w:t>
            </w:r>
          </w:p>
        </w:tc>
        <w:tc>
          <w:tcPr>
            <w:tcW w:w="4876" w:type="dxa"/>
            <w:tcBorders>
              <w:top w:val="nil"/>
              <w:left w:val="nil"/>
              <w:bottom w:val="nil"/>
              <w:right w:val="nil"/>
            </w:tcBorders>
          </w:tcPr>
          <w:p w14:paraId="561717BC" w14:textId="77777777" w:rsidR="006046DD" w:rsidRPr="00924B1E" w:rsidRDefault="006046DD" w:rsidP="00462DF4">
            <w:pPr>
              <w:pStyle w:val="Normal6a"/>
            </w:pPr>
            <w:r>
              <w:rPr>
                <w:b/>
                <w:i/>
              </w:rPr>
              <w:t>vypouští se</w:t>
            </w:r>
          </w:p>
        </w:tc>
      </w:tr>
    </w:tbl>
    <w:p w14:paraId="5F88AFE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19D0F76E" w14:textId="77777777" w:rsidR="006046DD" w:rsidRPr="00924B1E" w:rsidRDefault="006046DD" w:rsidP="006046DD">
      <w:r>
        <w:rPr>
          <w:rStyle w:val="HideTWBExt"/>
        </w:rPr>
        <w:t>&lt;/Amend&gt;</w:t>
      </w:r>
    </w:p>
    <w:p w14:paraId="02BCC65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w:t>
      </w:r>
      <w:r>
        <w:rPr>
          <w:rStyle w:val="HideTWBExt"/>
        </w:rPr>
        <w:t>&lt;/NumAm&gt;</w:t>
      </w:r>
    </w:p>
    <w:p w14:paraId="1F1289F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544B590" w14:textId="77777777" w:rsidR="006046DD" w:rsidRPr="00924B1E" w:rsidRDefault="006046DD" w:rsidP="006046DD">
      <w:pPr>
        <w:pStyle w:val="NormalBold"/>
      </w:pPr>
      <w:r>
        <w:rPr>
          <w:rStyle w:val="HideTWBExt"/>
          <w:b w:val="0"/>
        </w:rPr>
        <w:t>&lt;/RepeatBlock-By&gt;</w:t>
      </w:r>
    </w:p>
    <w:p w14:paraId="57F60916" w14:textId="77777777" w:rsidR="006046DD" w:rsidRPr="00924B1E" w:rsidRDefault="006046DD" w:rsidP="006046DD">
      <w:pPr>
        <w:pStyle w:val="NormalBold"/>
      </w:pPr>
      <w:r>
        <w:rPr>
          <w:rStyle w:val="HideTWBExt"/>
        </w:rPr>
        <w:t>&lt;DocAmend&gt;</w:t>
      </w:r>
      <w:r>
        <w:t>Návrh usnesení</w:t>
      </w:r>
      <w:r>
        <w:rPr>
          <w:rStyle w:val="HideTWBExt"/>
        </w:rPr>
        <w:t>&lt;/DocAmend&gt;</w:t>
      </w:r>
    </w:p>
    <w:p w14:paraId="14C77E8A" w14:textId="04A00613" w:rsidR="006046DD" w:rsidRPr="00924B1E" w:rsidRDefault="006046DD" w:rsidP="006046DD">
      <w:pPr>
        <w:pStyle w:val="NormalBold"/>
      </w:pPr>
      <w:r>
        <w:rPr>
          <w:rStyle w:val="HideTWBExt"/>
        </w:rPr>
        <w:t>&lt;Article&gt;</w:t>
      </w:r>
      <w:r>
        <w:t>Právní východisko 6</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888785C" w14:textId="77777777" w:rsidTr="00462DF4">
        <w:trPr>
          <w:trHeight w:hRule="exact" w:val="240"/>
          <w:jc w:val="center"/>
        </w:trPr>
        <w:tc>
          <w:tcPr>
            <w:tcW w:w="9752" w:type="dxa"/>
            <w:gridSpan w:val="2"/>
            <w:tcBorders>
              <w:top w:val="nil"/>
              <w:left w:val="nil"/>
              <w:bottom w:val="nil"/>
              <w:right w:val="nil"/>
            </w:tcBorders>
          </w:tcPr>
          <w:p w14:paraId="444E3D0A" w14:textId="77777777" w:rsidR="006046DD" w:rsidRPr="00924B1E" w:rsidRDefault="006046DD" w:rsidP="00462DF4"/>
        </w:tc>
      </w:tr>
      <w:tr w:rsidR="006046DD" w14:paraId="1F4304BE" w14:textId="77777777" w:rsidTr="00462DF4">
        <w:trPr>
          <w:trHeight w:val="240"/>
          <w:jc w:val="center"/>
        </w:trPr>
        <w:tc>
          <w:tcPr>
            <w:tcW w:w="4876" w:type="dxa"/>
            <w:tcBorders>
              <w:top w:val="nil"/>
              <w:left w:val="nil"/>
              <w:bottom w:val="nil"/>
              <w:right w:val="nil"/>
            </w:tcBorders>
          </w:tcPr>
          <w:p w14:paraId="767E1F1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F7B7BA3" w14:textId="77777777" w:rsidR="006046DD" w:rsidRPr="00924B1E" w:rsidRDefault="006046DD" w:rsidP="00462DF4">
            <w:pPr>
              <w:pStyle w:val="AmColumnHeading"/>
            </w:pPr>
            <w:r>
              <w:t>Pozměňovací návrh</w:t>
            </w:r>
          </w:p>
        </w:tc>
      </w:tr>
      <w:tr w:rsidR="006046DD" w14:paraId="3EAE619E" w14:textId="77777777" w:rsidTr="00462DF4">
        <w:trPr>
          <w:jc w:val="center"/>
        </w:trPr>
        <w:tc>
          <w:tcPr>
            <w:tcW w:w="4876" w:type="dxa"/>
            <w:tcBorders>
              <w:top w:val="nil"/>
              <w:left w:val="nil"/>
              <w:bottom w:val="nil"/>
              <w:right w:val="nil"/>
            </w:tcBorders>
          </w:tcPr>
          <w:p w14:paraId="6919AF68" w14:textId="77777777" w:rsidR="006046DD" w:rsidRPr="00924B1E" w:rsidRDefault="006046DD" w:rsidP="00462DF4">
            <w:pPr>
              <w:pStyle w:val="Normal6a"/>
            </w:pPr>
          </w:p>
        </w:tc>
        <w:tc>
          <w:tcPr>
            <w:tcW w:w="4876" w:type="dxa"/>
            <w:tcBorders>
              <w:top w:val="nil"/>
              <w:left w:val="nil"/>
              <w:bottom w:val="nil"/>
              <w:right w:val="nil"/>
            </w:tcBorders>
          </w:tcPr>
          <w:p w14:paraId="196B2670" w14:textId="0DF4F8AE" w:rsidR="006046DD" w:rsidRPr="00924B1E" w:rsidRDefault="006046DD" w:rsidP="00462DF4">
            <w:pPr>
              <w:pStyle w:val="Normal6a"/>
            </w:pPr>
            <w:r>
              <w:rPr>
                <w:b/>
                <w:i/>
              </w:rPr>
              <w:t>–</w:t>
            </w:r>
            <w:r>
              <w:tab/>
            </w:r>
            <w:r>
              <w:rPr>
                <w:b/>
                <w:i/>
              </w:rPr>
              <w:t>s ohledem na sdělení Komise ze dne 3. prosince 2020 „Evropská média</w:t>
            </w:r>
            <w:r w:rsidR="00260674">
              <w:rPr>
                <w:b/>
                <w:i/>
              </w:rPr>
              <w:t xml:space="preserve"> v </w:t>
            </w:r>
            <w:r>
              <w:rPr>
                <w:b/>
                <w:i/>
              </w:rPr>
              <w:t>digitální dekádě – Akční plán na podporu oživení</w:t>
            </w:r>
            <w:r w:rsidR="00260674">
              <w:rPr>
                <w:b/>
                <w:i/>
              </w:rPr>
              <w:t xml:space="preserve"> a </w:t>
            </w:r>
            <w:r>
              <w:rPr>
                <w:b/>
                <w:i/>
              </w:rPr>
              <w:t>transformace“ (COM(2020)784),</w:t>
            </w:r>
          </w:p>
        </w:tc>
      </w:tr>
    </w:tbl>
    <w:p w14:paraId="42E3B67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4DB41A1" w14:textId="77777777" w:rsidR="006046DD" w:rsidRPr="00924B1E" w:rsidRDefault="006046DD" w:rsidP="006046DD">
      <w:r>
        <w:rPr>
          <w:rStyle w:val="HideTWBExt"/>
        </w:rPr>
        <w:t>&lt;/Amend&gt;</w:t>
      </w:r>
    </w:p>
    <w:p w14:paraId="2A681CB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w:t>
      </w:r>
      <w:r>
        <w:rPr>
          <w:rStyle w:val="HideTWBExt"/>
        </w:rPr>
        <w:t>&lt;/NumAm&gt;</w:t>
      </w:r>
    </w:p>
    <w:p w14:paraId="7721AD8E"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620C1912" w14:textId="77777777" w:rsidR="006046DD" w:rsidRPr="00924B1E" w:rsidRDefault="006046DD" w:rsidP="006046DD">
      <w:pPr>
        <w:pStyle w:val="NormalBold"/>
      </w:pPr>
      <w:r>
        <w:rPr>
          <w:rStyle w:val="HideTWBExt"/>
          <w:b w:val="0"/>
        </w:rPr>
        <w:t>&lt;/RepeatBlock-By&gt;</w:t>
      </w:r>
    </w:p>
    <w:p w14:paraId="052AA461" w14:textId="77777777" w:rsidR="006046DD" w:rsidRPr="00924B1E" w:rsidRDefault="006046DD" w:rsidP="006046DD">
      <w:pPr>
        <w:pStyle w:val="NormalBold"/>
      </w:pPr>
      <w:r>
        <w:rPr>
          <w:rStyle w:val="HideTWBExt"/>
        </w:rPr>
        <w:t>&lt;DocAmend&gt;</w:t>
      </w:r>
      <w:r>
        <w:t>Návrh usnesení</w:t>
      </w:r>
      <w:r>
        <w:rPr>
          <w:rStyle w:val="HideTWBExt"/>
        </w:rPr>
        <w:t>&lt;/DocAmend&gt;</w:t>
      </w:r>
    </w:p>
    <w:p w14:paraId="4FF0D2BD" w14:textId="66BADA93" w:rsidR="006046DD" w:rsidRPr="00924B1E" w:rsidRDefault="006046DD" w:rsidP="006046DD">
      <w:pPr>
        <w:pStyle w:val="NormalBold"/>
      </w:pPr>
      <w:r>
        <w:rPr>
          <w:rStyle w:val="HideTWBExt"/>
        </w:rPr>
        <w:t>&lt;Article&gt;</w:t>
      </w:r>
      <w:r>
        <w:t>Právní východisko 7</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0F5B29B" w14:textId="77777777" w:rsidTr="00462DF4">
        <w:trPr>
          <w:trHeight w:hRule="exact" w:val="240"/>
          <w:jc w:val="center"/>
        </w:trPr>
        <w:tc>
          <w:tcPr>
            <w:tcW w:w="9752" w:type="dxa"/>
            <w:gridSpan w:val="2"/>
            <w:tcBorders>
              <w:top w:val="nil"/>
              <w:left w:val="nil"/>
              <w:bottom w:val="nil"/>
              <w:right w:val="nil"/>
            </w:tcBorders>
          </w:tcPr>
          <w:p w14:paraId="64D16AA9" w14:textId="77777777" w:rsidR="006046DD" w:rsidRPr="00924B1E" w:rsidRDefault="006046DD" w:rsidP="00462DF4"/>
        </w:tc>
      </w:tr>
      <w:tr w:rsidR="006046DD" w14:paraId="2EBEA10C" w14:textId="77777777" w:rsidTr="00462DF4">
        <w:trPr>
          <w:trHeight w:val="240"/>
          <w:jc w:val="center"/>
        </w:trPr>
        <w:tc>
          <w:tcPr>
            <w:tcW w:w="4876" w:type="dxa"/>
            <w:tcBorders>
              <w:top w:val="nil"/>
              <w:left w:val="nil"/>
              <w:bottom w:val="nil"/>
              <w:right w:val="nil"/>
            </w:tcBorders>
          </w:tcPr>
          <w:p w14:paraId="7CD1BCA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53F0C11" w14:textId="77777777" w:rsidR="006046DD" w:rsidRPr="00924B1E" w:rsidRDefault="006046DD" w:rsidP="00462DF4">
            <w:pPr>
              <w:pStyle w:val="AmColumnHeading"/>
            </w:pPr>
            <w:r>
              <w:t>Pozměňovací návrh</w:t>
            </w:r>
          </w:p>
        </w:tc>
      </w:tr>
      <w:tr w:rsidR="006046DD" w14:paraId="359C4C76" w14:textId="77777777" w:rsidTr="00462DF4">
        <w:trPr>
          <w:jc w:val="center"/>
        </w:trPr>
        <w:tc>
          <w:tcPr>
            <w:tcW w:w="4876" w:type="dxa"/>
            <w:tcBorders>
              <w:top w:val="nil"/>
              <w:left w:val="nil"/>
              <w:bottom w:val="nil"/>
              <w:right w:val="nil"/>
            </w:tcBorders>
          </w:tcPr>
          <w:p w14:paraId="62351E07" w14:textId="77777777" w:rsidR="006046DD" w:rsidRPr="00924B1E" w:rsidRDefault="006046DD" w:rsidP="00462DF4">
            <w:pPr>
              <w:pStyle w:val="Normal6a"/>
            </w:pPr>
          </w:p>
        </w:tc>
        <w:tc>
          <w:tcPr>
            <w:tcW w:w="4876" w:type="dxa"/>
            <w:tcBorders>
              <w:top w:val="nil"/>
              <w:left w:val="nil"/>
              <w:bottom w:val="nil"/>
              <w:right w:val="nil"/>
            </w:tcBorders>
          </w:tcPr>
          <w:p w14:paraId="2ACDD620" w14:textId="493F5D20" w:rsidR="006046DD" w:rsidRPr="00924B1E" w:rsidRDefault="006046DD" w:rsidP="00462DF4">
            <w:pPr>
              <w:pStyle w:val="Normal6a"/>
            </w:pPr>
            <w:r>
              <w:rPr>
                <w:b/>
                <w:i/>
              </w:rPr>
              <w:t>–</w:t>
            </w:r>
            <w:r>
              <w:tab/>
            </w:r>
            <w:r>
              <w:rPr>
                <w:b/>
                <w:i/>
              </w:rPr>
              <w:t>s ohledem na sdělení Komise ze dne 5. března 2026</w:t>
            </w:r>
            <w:r w:rsidR="00260674">
              <w:rPr>
                <w:b/>
                <w:i/>
              </w:rPr>
              <w:t xml:space="preserve"> s </w:t>
            </w:r>
            <w:r>
              <w:rPr>
                <w:b/>
                <w:i/>
              </w:rPr>
              <w:t>názvem „Strategie pro mezigenerační spravedlnost“ (COM(2026)110),</w:t>
            </w:r>
          </w:p>
        </w:tc>
      </w:tr>
    </w:tbl>
    <w:p w14:paraId="482E259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D6583E0" w14:textId="77777777" w:rsidR="006046DD" w:rsidRPr="00924B1E" w:rsidRDefault="006046DD" w:rsidP="006046DD">
      <w:r>
        <w:rPr>
          <w:rStyle w:val="HideTWBExt"/>
        </w:rPr>
        <w:t>&lt;/Amend&gt;</w:t>
      </w:r>
    </w:p>
    <w:p w14:paraId="41737E8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w:t>
      </w:r>
      <w:r>
        <w:rPr>
          <w:rStyle w:val="HideTWBExt"/>
        </w:rPr>
        <w:t>&lt;/NumAm&gt;</w:t>
      </w:r>
    </w:p>
    <w:p w14:paraId="06CA26CA"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143EBEC5" w14:textId="77777777" w:rsidR="006046DD" w:rsidRPr="00924B1E" w:rsidRDefault="006046DD" w:rsidP="006046DD">
      <w:pPr>
        <w:pStyle w:val="NormalBold"/>
      </w:pPr>
      <w:r>
        <w:rPr>
          <w:rStyle w:val="HideTWBExt"/>
          <w:b w:val="0"/>
        </w:rPr>
        <w:t>&lt;/RepeatBlock-By&gt;</w:t>
      </w:r>
    </w:p>
    <w:p w14:paraId="46294590" w14:textId="77777777" w:rsidR="006046DD" w:rsidRPr="00924B1E" w:rsidRDefault="006046DD" w:rsidP="006046DD">
      <w:pPr>
        <w:pStyle w:val="NormalBold"/>
      </w:pPr>
      <w:r>
        <w:rPr>
          <w:rStyle w:val="HideTWBExt"/>
        </w:rPr>
        <w:t>&lt;DocAmend&gt;</w:t>
      </w:r>
      <w:r>
        <w:t>Návrh usnesení</w:t>
      </w:r>
      <w:r>
        <w:rPr>
          <w:rStyle w:val="HideTWBExt"/>
        </w:rPr>
        <w:t>&lt;/DocAmend&gt;</w:t>
      </w:r>
    </w:p>
    <w:p w14:paraId="385E6F6B" w14:textId="6619BFD5" w:rsidR="006046DD" w:rsidRPr="00924B1E" w:rsidRDefault="006046DD" w:rsidP="006046DD">
      <w:pPr>
        <w:pStyle w:val="NormalBold"/>
      </w:pPr>
      <w:r>
        <w:rPr>
          <w:rStyle w:val="HideTWBExt"/>
        </w:rPr>
        <w:t>&lt;Article&gt;</w:t>
      </w:r>
      <w:r>
        <w:t>Právní východisko 8</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73C5076" w14:textId="77777777" w:rsidTr="00462DF4">
        <w:trPr>
          <w:trHeight w:hRule="exact" w:val="240"/>
          <w:jc w:val="center"/>
        </w:trPr>
        <w:tc>
          <w:tcPr>
            <w:tcW w:w="9752" w:type="dxa"/>
            <w:gridSpan w:val="2"/>
            <w:tcBorders>
              <w:top w:val="nil"/>
              <w:left w:val="nil"/>
              <w:bottom w:val="nil"/>
              <w:right w:val="nil"/>
            </w:tcBorders>
          </w:tcPr>
          <w:p w14:paraId="19E52800" w14:textId="77777777" w:rsidR="006046DD" w:rsidRPr="00924B1E" w:rsidRDefault="006046DD" w:rsidP="00462DF4"/>
        </w:tc>
      </w:tr>
      <w:tr w:rsidR="006046DD" w14:paraId="61D76DC1" w14:textId="77777777" w:rsidTr="00462DF4">
        <w:trPr>
          <w:trHeight w:val="240"/>
          <w:jc w:val="center"/>
        </w:trPr>
        <w:tc>
          <w:tcPr>
            <w:tcW w:w="4876" w:type="dxa"/>
            <w:tcBorders>
              <w:top w:val="nil"/>
              <w:left w:val="nil"/>
              <w:bottom w:val="nil"/>
              <w:right w:val="nil"/>
            </w:tcBorders>
          </w:tcPr>
          <w:p w14:paraId="2FE764C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B12230C" w14:textId="77777777" w:rsidR="006046DD" w:rsidRPr="00924B1E" w:rsidRDefault="006046DD" w:rsidP="00462DF4">
            <w:pPr>
              <w:pStyle w:val="AmColumnHeading"/>
            </w:pPr>
            <w:r>
              <w:t>Pozměňovací návrh</w:t>
            </w:r>
          </w:p>
        </w:tc>
      </w:tr>
      <w:tr w:rsidR="006046DD" w14:paraId="0E1C2269" w14:textId="77777777" w:rsidTr="00462DF4">
        <w:trPr>
          <w:jc w:val="center"/>
        </w:trPr>
        <w:tc>
          <w:tcPr>
            <w:tcW w:w="4876" w:type="dxa"/>
            <w:tcBorders>
              <w:top w:val="nil"/>
              <w:left w:val="nil"/>
              <w:bottom w:val="nil"/>
              <w:right w:val="nil"/>
            </w:tcBorders>
          </w:tcPr>
          <w:p w14:paraId="209A829F" w14:textId="77777777" w:rsidR="006046DD" w:rsidRPr="00924B1E" w:rsidRDefault="006046DD" w:rsidP="00462DF4">
            <w:pPr>
              <w:pStyle w:val="Normal6a"/>
            </w:pPr>
          </w:p>
        </w:tc>
        <w:tc>
          <w:tcPr>
            <w:tcW w:w="4876" w:type="dxa"/>
            <w:tcBorders>
              <w:top w:val="nil"/>
              <w:left w:val="nil"/>
              <w:bottom w:val="nil"/>
              <w:right w:val="nil"/>
            </w:tcBorders>
          </w:tcPr>
          <w:p w14:paraId="6291CAC0" w14:textId="2879556C" w:rsidR="006046DD" w:rsidRPr="00924B1E" w:rsidRDefault="006046DD" w:rsidP="00462DF4">
            <w:pPr>
              <w:pStyle w:val="Normal6a"/>
            </w:pPr>
            <w:r>
              <w:rPr>
                <w:b/>
                <w:i/>
              </w:rPr>
              <w:t>–</w:t>
            </w:r>
            <w:r>
              <w:tab/>
            </w:r>
            <w:r>
              <w:rPr>
                <w:b/>
                <w:i/>
              </w:rPr>
              <w:t>s ohledem na úmluvu Organizace spojených národů</w:t>
            </w:r>
            <w:r w:rsidR="00260674">
              <w:rPr>
                <w:b/>
                <w:i/>
              </w:rPr>
              <w:t xml:space="preserve"> o </w:t>
            </w:r>
            <w:r>
              <w:rPr>
                <w:b/>
                <w:i/>
              </w:rPr>
              <w:t>právech dítěte ze dne 20. listopadu 1989,</w:t>
            </w:r>
          </w:p>
        </w:tc>
      </w:tr>
    </w:tbl>
    <w:p w14:paraId="6860D6E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620738A" w14:textId="77777777" w:rsidR="006046DD" w:rsidRPr="00924B1E" w:rsidRDefault="006046DD" w:rsidP="006046DD">
      <w:r>
        <w:rPr>
          <w:rStyle w:val="HideTWBExt"/>
        </w:rPr>
        <w:t>&lt;/Amend&gt;</w:t>
      </w:r>
    </w:p>
    <w:p w14:paraId="7C7235A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w:t>
      </w:r>
      <w:r>
        <w:rPr>
          <w:rStyle w:val="HideTWBExt"/>
        </w:rPr>
        <w:t>&lt;/NumAm&gt;</w:t>
      </w:r>
    </w:p>
    <w:p w14:paraId="44809611"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1409DABA" w14:textId="77777777" w:rsidR="006046DD" w:rsidRPr="00924B1E" w:rsidRDefault="006046DD" w:rsidP="006046DD">
      <w:pPr>
        <w:pStyle w:val="NormalBold"/>
      </w:pPr>
      <w:r>
        <w:rPr>
          <w:rStyle w:val="HideTWBExt"/>
          <w:b w:val="0"/>
        </w:rPr>
        <w:t>&lt;/RepeatBlock-By&gt;</w:t>
      </w:r>
    </w:p>
    <w:p w14:paraId="5918CF29" w14:textId="77777777" w:rsidR="006046DD" w:rsidRPr="00924B1E" w:rsidRDefault="006046DD" w:rsidP="006046DD">
      <w:pPr>
        <w:pStyle w:val="NormalBold"/>
      </w:pPr>
      <w:r>
        <w:rPr>
          <w:rStyle w:val="HideTWBExt"/>
        </w:rPr>
        <w:t>&lt;DocAmend&gt;</w:t>
      </w:r>
      <w:r>
        <w:t>Návrh usnesení</w:t>
      </w:r>
      <w:r>
        <w:rPr>
          <w:rStyle w:val="HideTWBExt"/>
        </w:rPr>
        <w:t>&lt;/DocAmend&gt;</w:t>
      </w:r>
    </w:p>
    <w:p w14:paraId="27D03D93" w14:textId="77777777" w:rsidR="006046DD" w:rsidRPr="00924B1E" w:rsidRDefault="006046DD" w:rsidP="006046DD">
      <w:pPr>
        <w:pStyle w:val="NormalBold"/>
      </w:pPr>
      <w:r>
        <w:rPr>
          <w:rStyle w:val="HideTWBExt"/>
        </w:rPr>
        <w:t>&lt;Article&gt;</w:t>
      </w:r>
      <w:r>
        <w:t>Právní východisko 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3BCC036" w14:textId="77777777" w:rsidTr="00462DF4">
        <w:trPr>
          <w:trHeight w:hRule="exact" w:val="240"/>
          <w:jc w:val="center"/>
        </w:trPr>
        <w:tc>
          <w:tcPr>
            <w:tcW w:w="9752" w:type="dxa"/>
            <w:gridSpan w:val="2"/>
            <w:tcBorders>
              <w:top w:val="nil"/>
              <w:left w:val="nil"/>
              <w:bottom w:val="nil"/>
              <w:right w:val="nil"/>
            </w:tcBorders>
          </w:tcPr>
          <w:p w14:paraId="7AD6F688" w14:textId="77777777" w:rsidR="006046DD" w:rsidRPr="00924B1E" w:rsidRDefault="006046DD" w:rsidP="00462DF4"/>
        </w:tc>
      </w:tr>
      <w:tr w:rsidR="006046DD" w14:paraId="44CBC529" w14:textId="77777777" w:rsidTr="00462DF4">
        <w:trPr>
          <w:trHeight w:val="240"/>
          <w:jc w:val="center"/>
        </w:trPr>
        <w:tc>
          <w:tcPr>
            <w:tcW w:w="4876" w:type="dxa"/>
            <w:tcBorders>
              <w:top w:val="nil"/>
              <w:left w:val="nil"/>
              <w:bottom w:val="nil"/>
              <w:right w:val="nil"/>
            </w:tcBorders>
          </w:tcPr>
          <w:p w14:paraId="1B26946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217595B" w14:textId="77777777" w:rsidR="006046DD" w:rsidRPr="00924B1E" w:rsidRDefault="006046DD" w:rsidP="00462DF4">
            <w:pPr>
              <w:pStyle w:val="AmColumnHeading"/>
            </w:pPr>
            <w:r>
              <w:t>Pozměňovací návrh</w:t>
            </w:r>
          </w:p>
        </w:tc>
      </w:tr>
      <w:tr w:rsidR="006046DD" w14:paraId="0208C2A0" w14:textId="77777777" w:rsidTr="00462DF4">
        <w:trPr>
          <w:jc w:val="center"/>
        </w:trPr>
        <w:tc>
          <w:tcPr>
            <w:tcW w:w="4876" w:type="dxa"/>
            <w:tcBorders>
              <w:top w:val="nil"/>
              <w:left w:val="nil"/>
              <w:bottom w:val="nil"/>
              <w:right w:val="nil"/>
            </w:tcBorders>
          </w:tcPr>
          <w:p w14:paraId="58578C36" w14:textId="77777777" w:rsidR="006046DD" w:rsidRPr="00924B1E" w:rsidRDefault="006046DD" w:rsidP="00462DF4">
            <w:pPr>
              <w:pStyle w:val="Normal6a"/>
            </w:pPr>
          </w:p>
        </w:tc>
        <w:tc>
          <w:tcPr>
            <w:tcW w:w="4876" w:type="dxa"/>
            <w:tcBorders>
              <w:top w:val="nil"/>
              <w:left w:val="nil"/>
              <w:bottom w:val="nil"/>
              <w:right w:val="nil"/>
            </w:tcBorders>
          </w:tcPr>
          <w:p w14:paraId="31AAD70C" w14:textId="77777777" w:rsidR="006046DD" w:rsidRPr="00924B1E" w:rsidRDefault="006046DD" w:rsidP="00462DF4">
            <w:pPr>
              <w:pStyle w:val="Normal6a"/>
            </w:pPr>
            <w:r>
              <w:rPr>
                <w:b/>
                <w:i/>
              </w:rPr>
              <w:t>–</w:t>
            </w:r>
            <w:r>
              <w:tab/>
            </w:r>
            <w:r>
              <w:rPr>
                <w:b/>
                <w:i/>
              </w:rPr>
              <w:t>s ohledem na Pakt OSN pro budoucnost ze dne 22. září 2024,</w:t>
            </w:r>
          </w:p>
        </w:tc>
      </w:tr>
    </w:tbl>
    <w:p w14:paraId="251F30B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89DC0D8" w14:textId="77777777" w:rsidR="006046DD" w:rsidRPr="00924B1E" w:rsidRDefault="006046DD" w:rsidP="006046DD">
      <w:r>
        <w:rPr>
          <w:rStyle w:val="HideTWBExt"/>
        </w:rPr>
        <w:t>&lt;/Amend&gt;</w:t>
      </w:r>
    </w:p>
    <w:p w14:paraId="1268FCA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w:t>
      </w:r>
      <w:r>
        <w:rPr>
          <w:rStyle w:val="HideTWBExt"/>
        </w:rPr>
        <w:t>&lt;/NumAm&gt;</w:t>
      </w:r>
    </w:p>
    <w:p w14:paraId="60B20D14"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9AC93C1" w14:textId="77777777" w:rsidR="006046DD" w:rsidRPr="00924B1E" w:rsidRDefault="006046DD" w:rsidP="006046DD">
      <w:pPr>
        <w:pStyle w:val="NormalBold"/>
      </w:pPr>
      <w:r>
        <w:rPr>
          <w:rStyle w:val="HideTWBExt"/>
          <w:b w:val="0"/>
        </w:rPr>
        <w:t>&lt;/RepeatBlock-By&gt;</w:t>
      </w:r>
    </w:p>
    <w:p w14:paraId="5CAD24A2" w14:textId="77777777" w:rsidR="006046DD" w:rsidRPr="00924B1E" w:rsidRDefault="006046DD" w:rsidP="006046DD">
      <w:pPr>
        <w:pStyle w:val="NormalBold"/>
      </w:pPr>
      <w:r>
        <w:rPr>
          <w:rStyle w:val="HideTWBExt"/>
        </w:rPr>
        <w:t>&lt;DocAmend&gt;</w:t>
      </w:r>
      <w:r>
        <w:t>Návrh usnesení</w:t>
      </w:r>
      <w:r>
        <w:rPr>
          <w:rStyle w:val="HideTWBExt"/>
        </w:rPr>
        <w:t>&lt;/DocAmend&gt;</w:t>
      </w:r>
    </w:p>
    <w:p w14:paraId="79634CAA" w14:textId="4DF03115" w:rsidR="006046DD" w:rsidRPr="00924B1E" w:rsidRDefault="006046DD" w:rsidP="006046DD">
      <w:pPr>
        <w:pStyle w:val="NormalBold"/>
      </w:pPr>
      <w:r>
        <w:rPr>
          <w:rStyle w:val="HideTWBExt"/>
        </w:rPr>
        <w:t>&lt;Article&gt;</w:t>
      </w:r>
      <w:r>
        <w:t>Právní východisko 9</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FB2F601" w14:textId="77777777" w:rsidTr="00462DF4">
        <w:trPr>
          <w:trHeight w:hRule="exact" w:val="240"/>
          <w:jc w:val="center"/>
        </w:trPr>
        <w:tc>
          <w:tcPr>
            <w:tcW w:w="9752" w:type="dxa"/>
            <w:gridSpan w:val="2"/>
            <w:tcBorders>
              <w:top w:val="nil"/>
              <w:left w:val="nil"/>
              <w:bottom w:val="nil"/>
              <w:right w:val="nil"/>
            </w:tcBorders>
          </w:tcPr>
          <w:p w14:paraId="71811296" w14:textId="77777777" w:rsidR="006046DD" w:rsidRPr="00924B1E" w:rsidRDefault="006046DD" w:rsidP="00462DF4"/>
        </w:tc>
      </w:tr>
      <w:tr w:rsidR="006046DD" w14:paraId="4EE94518" w14:textId="77777777" w:rsidTr="00462DF4">
        <w:trPr>
          <w:trHeight w:val="240"/>
          <w:jc w:val="center"/>
        </w:trPr>
        <w:tc>
          <w:tcPr>
            <w:tcW w:w="4876" w:type="dxa"/>
            <w:tcBorders>
              <w:top w:val="nil"/>
              <w:left w:val="nil"/>
              <w:bottom w:val="nil"/>
              <w:right w:val="nil"/>
            </w:tcBorders>
          </w:tcPr>
          <w:p w14:paraId="0F948BC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0C27402" w14:textId="77777777" w:rsidR="006046DD" w:rsidRPr="00924B1E" w:rsidRDefault="006046DD" w:rsidP="00462DF4">
            <w:pPr>
              <w:pStyle w:val="AmColumnHeading"/>
            </w:pPr>
            <w:r>
              <w:t>Pozměňovací návrh</w:t>
            </w:r>
          </w:p>
        </w:tc>
      </w:tr>
      <w:tr w:rsidR="006046DD" w14:paraId="73BD19A1" w14:textId="77777777" w:rsidTr="00462DF4">
        <w:trPr>
          <w:jc w:val="center"/>
        </w:trPr>
        <w:tc>
          <w:tcPr>
            <w:tcW w:w="4876" w:type="dxa"/>
            <w:tcBorders>
              <w:top w:val="nil"/>
              <w:left w:val="nil"/>
              <w:bottom w:val="nil"/>
              <w:right w:val="nil"/>
            </w:tcBorders>
          </w:tcPr>
          <w:p w14:paraId="660C97C9" w14:textId="77777777" w:rsidR="006046DD" w:rsidRPr="00924B1E" w:rsidRDefault="006046DD" w:rsidP="00462DF4">
            <w:pPr>
              <w:pStyle w:val="Normal6a"/>
            </w:pPr>
          </w:p>
        </w:tc>
        <w:tc>
          <w:tcPr>
            <w:tcW w:w="4876" w:type="dxa"/>
            <w:tcBorders>
              <w:top w:val="nil"/>
              <w:left w:val="nil"/>
              <w:bottom w:val="nil"/>
              <w:right w:val="nil"/>
            </w:tcBorders>
          </w:tcPr>
          <w:p w14:paraId="0C27F3B5" w14:textId="126BD379" w:rsidR="006046DD" w:rsidRPr="00924B1E" w:rsidRDefault="006046DD" w:rsidP="00462DF4">
            <w:pPr>
              <w:pStyle w:val="Normal6a"/>
            </w:pPr>
            <w:r>
              <w:rPr>
                <w:b/>
                <w:i/>
              </w:rPr>
              <w:t>–</w:t>
            </w:r>
            <w:r>
              <w:tab/>
            </w:r>
            <w:r>
              <w:rPr>
                <w:b/>
                <w:i/>
              </w:rPr>
              <w:t>s ohledem na pokyny Komise pro etické využívání umělé inteligence</w:t>
            </w:r>
            <w:r w:rsidR="00260674">
              <w:rPr>
                <w:b/>
                <w:i/>
              </w:rPr>
              <w:t xml:space="preserve"> a </w:t>
            </w:r>
            <w:r>
              <w:rPr>
                <w:b/>
                <w:i/>
              </w:rPr>
              <w:t>dat ve výuce</w:t>
            </w:r>
            <w:r w:rsidR="00260674">
              <w:rPr>
                <w:b/>
                <w:i/>
              </w:rPr>
              <w:t xml:space="preserve"> a </w:t>
            </w:r>
            <w:r>
              <w:rPr>
                <w:b/>
                <w:i/>
              </w:rPr>
              <w:t>vzdělávání pro pedagogy zveřejněné</w:t>
            </w:r>
            <w:r w:rsidR="00260674">
              <w:rPr>
                <w:b/>
                <w:i/>
              </w:rPr>
              <w:t xml:space="preserve"> v </w:t>
            </w:r>
            <w:r>
              <w:rPr>
                <w:b/>
                <w:i/>
              </w:rPr>
              <w:t>roce 2026</w:t>
            </w:r>
            <w:r>
              <w:rPr>
                <w:b/>
                <w:i/>
                <w:vertAlign w:val="superscript"/>
              </w:rPr>
              <w:t>1a</w:t>
            </w:r>
            <w:r>
              <w:rPr>
                <w:b/>
                <w:i/>
              </w:rPr>
              <w:t>,</w:t>
            </w:r>
          </w:p>
        </w:tc>
      </w:tr>
      <w:tr w:rsidR="006046DD" w14:paraId="1DA114E0" w14:textId="77777777" w:rsidTr="00462DF4">
        <w:trPr>
          <w:jc w:val="center"/>
        </w:trPr>
        <w:tc>
          <w:tcPr>
            <w:tcW w:w="4876" w:type="dxa"/>
            <w:tcBorders>
              <w:top w:val="nil"/>
              <w:left w:val="nil"/>
              <w:bottom w:val="nil"/>
              <w:right w:val="nil"/>
            </w:tcBorders>
          </w:tcPr>
          <w:p w14:paraId="388D1C24" w14:textId="77777777" w:rsidR="006046DD" w:rsidRPr="00924B1E" w:rsidRDefault="006046DD" w:rsidP="00462DF4"/>
        </w:tc>
        <w:tc>
          <w:tcPr>
            <w:tcW w:w="4876" w:type="dxa"/>
            <w:tcBorders>
              <w:top w:val="nil"/>
              <w:left w:val="nil"/>
              <w:bottom w:val="nil"/>
              <w:right w:val="nil"/>
            </w:tcBorders>
          </w:tcPr>
          <w:p w14:paraId="187D653A" w14:textId="77777777" w:rsidR="006046DD" w:rsidRPr="00924B1E" w:rsidRDefault="006046DD" w:rsidP="00462DF4">
            <w:pPr>
              <w:pStyle w:val="Normal6a"/>
            </w:pPr>
            <w:r>
              <w:rPr>
                <w:b/>
                <w:i/>
              </w:rPr>
              <w:t>_________________</w:t>
            </w:r>
          </w:p>
        </w:tc>
      </w:tr>
      <w:tr w:rsidR="006046DD" w14:paraId="77DD3582" w14:textId="77777777" w:rsidTr="00462DF4">
        <w:trPr>
          <w:jc w:val="center"/>
        </w:trPr>
        <w:tc>
          <w:tcPr>
            <w:tcW w:w="4876" w:type="dxa"/>
            <w:tcBorders>
              <w:top w:val="nil"/>
              <w:left w:val="nil"/>
              <w:bottom w:val="nil"/>
              <w:right w:val="nil"/>
            </w:tcBorders>
          </w:tcPr>
          <w:p w14:paraId="47AA8EB2" w14:textId="77777777" w:rsidR="006046DD" w:rsidRPr="00924B1E" w:rsidRDefault="006046DD" w:rsidP="00462DF4"/>
        </w:tc>
        <w:tc>
          <w:tcPr>
            <w:tcW w:w="4876" w:type="dxa"/>
            <w:tcBorders>
              <w:top w:val="nil"/>
              <w:left w:val="nil"/>
              <w:bottom w:val="nil"/>
              <w:right w:val="nil"/>
            </w:tcBorders>
          </w:tcPr>
          <w:p w14:paraId="75311AC7" w14:textId="77777777" w:rsidR="006046DD" w:rsidRPr="00924B1E" w:rsidRDefault="006046DD" w:rsidP="00462DF4">
            <w:pPr>
              <w:pStyle w:val="Normal6a"/>
            </w:pPr>
            <w:r>
              <w:rPr>
                <w:b/>
                <w:i/>
                <w:vertAlign w:val="superscript"/>
              </w:rPr>
              <w:t>1a</w:t>
            </w:r>
            <w:r>
              <w:t xml:space="preserve"> </w:t>
            </w:r>
            <w:r>
              <w:rPr>
                <w:b/>
                <w:i/>
              </w:rPr>
              <w:t>https://op.europa.eu/en/publication-detail/-/publication/f692aa0b-17a7-11f1-8870-01aa75ed71a1/language-en</w:t>
            </w:r>
          </w:p>
        </w:tc>
      </w:tr>
    </w:tbl>
    <w:p w14:paraId="7C5AA7B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CE23D67" w14:textId="77777777" w:rsidR="006046DD" w:rsidRPr="00924B1E" w:rsidRDefault="006046DD" w:rsidP="006046DD">
      <w:r>
        <w:rPr>
          <w:rStyle w:val="HideTWBExt"/>
        </w:rPr>
        <w:t>&lt;/Amend&gt;</w:t>
      </w:r>
    </w:p>
    <w:p w14:paraId="15A3D51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w:t>
      </w:r>
      <w:r>
        <w:rPr>
          <w:rStyle w:val="HideTWBExt"/>
        </w:rPr>
        <w:t>&lt;/NumAm&gt;</w:t>
      </w:r>
    </w:p>
    <w:p w14:paraId="4933CC65"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63351921" w14:textId="77777777" w:rsidR="006046DD" w:rsidRPr="00924B1E" w:rsidRDefault="006046DD" w:rsidP="006046DD">
      <w:pPr>
        <w:pStyle w:val="NormalBold"/>
      </w:pPr>
      <w:r>
        <w:rPr>
          <w:rStyle w:val="HideTWBExt"/>
          <w:b w:val="0"/>
        </w:rPr>
        <w:t>&lt;/RepeatBlock-By&gt;</w:t>
      </w:r>
    </w:p>
    <w:p w14:paraId="0711EA0C" w14:textId="77777777" w:rsidR="006046DD" w:rsidRPr="00924B1E" w:rsidRDefault="006046DD" w:rsidP="006046DD">
      <w:pPr>
        <w:pStyle w:val="NormalBold"/>
      </w:pPr>
      <w:r>
        <w:rPr>
          <w:rStyle w:val="HideTWBExt"/>
        </w:rPr>
        <w:t>&lt;DocAmend&gt;</w:t>
      </w:r>
      <w:r>
        <w:t>Návrh usnesení</w:t>
      </w:r>
      <w:r>
        <w:rPr>
          <w:rStyle w:val="HideTWBExt"/>
        </w:rPr>
        <w:t>&lt;/DocAmend&gt;</w:t>
      </w:r>
    </w:p>
    <w:p w14:paraId="554C86C8" w14:textId="77777777" w:rsidR="006046DD" w:rsidRPr="00924B1E" w:rsidRDefault="006046DD" w:rsidP="006046DD">
      <w:pPr>
        <w:pStyle w:val="NormalBold"/>
      </w:pPr>
      <w:r>
        <w:rPr>
          <w:rStyle w:val="HideTWBExt"/>
        </w:rPr>
        <w:t>&lt;Article&gt;</w:t>
      </w:r>
      <w:r>
        <w:t>Právní východisko 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592C8AE" w14:textId="77777777" w:rsidTr="00462DF4">
        <w:trPr>
          <w:trHeight w:hRule="exact" w:val="240"/>
          <w:jc w:val="center"/>
        </w:trPr>
        <w:tc>
          <w:tcPr>
            <w:tcW w:w="9752" w:type="dxa"/>
            <w:gridSpan w:val="2"/>
            <w:tcBorders>
              <w:top w:val="nil"/>
              <w:left w:val="nil"/>
              <w:bottom w:val="nil"/>
              <w:right w:val="nil"/>
            </w:tcBorders>
          </w:tcPr>
          <w:p w14:paraId="73DB77E0" w14:textId="77777777" w:rsidR="006046DD" w:rsidRPr="00924B1E" w:rsidRDefault="006046DD" w:rsidP="00462DF4"/>
        </w:tc>
      </w:tr>
      <w:tr w:rsidR="006046DD" w14:paraId="32A0F9D7" w14:textId="77777777" w:rsidTr="00462DF4">
        <w:trPr>
          <w:trHeight w:val="240"/>
          <w:jc w:val="center"/>
        </w:trPr>
        <w:tc>
          <w:tcPr>
            <w:tcW w:w="4876" w:type="dxa"/>
            <w:tcBorders>
              <w:top w:val="nil"/>
              <w:left w:val="nil"/>
              <w:bottom w:val="nil"/>
              <w:right w:val="nil"/>
            </w:tcBorders>
          </w:tcPr>
          <w:p w14:paraId="2B29A23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741CEA1" w14:textId="77777777" w:rsidR="006046DD" w:rsidRPr="00924B1E" w:rsidRDefault="006046DD" w:rsidP="00462DF4">
            <w:pPr>
              <w:pStyle w:val="AmColumnHeading"/>
            </w:pPr>
            <w:r>
              <w:t>Pozměňovací návrh</w:t>
            </w:r>
          </w:p>
        </w:tc>
      </w:tr>
      <w:tr w:rsidR="006046DD" w14:paraId="2CBAE777" w14:textId="77777777" w:rsidTr="00462DF4">
        <w:trPr>
          <w:jc w:val="center"/>
        </w:trPr>
        <w:tc>
          <w:tcPr>
            <w:tcW w:w="4876" w:type="dxa"/>
            <w:tcBorders>
              <w:top w:val="nil"/>
              <w:left w:val="nil"/>
              <w:bottom w:val="nil"/>
              <w:right w:val="nil"/>
            </w:tcBorders>
          </w:tcPr>
          <w:p w14:paraId="649D709D" w14:textId="77777777" w:rsidR="006046DD" w:rsidRPr="00924B1E" w:rsidRDefault="006046DD" w:rsidP="00462DF4">
            <w:pPr>
              <w:pStyle w:val="Normal6a"/>
            </w:pPr>
          </w:p>
        </w:tc>
        <w:tc>
          <w:tcPr>
            <w:tcW w:w="4876" w:type="dxa"/>
            <w:tcBorders>
              <w:top w:val="nil"/>
              <w:left w:val="nil"/>
              <w:bottom w:val="nil"/>
              <w:right w:val="nil"/>
            </w:tcBorders>
          </w:tcPr>
          <w:p w14:paraId="06F62A21" w14:textId="0A891B88" w:rsidR="006046DD" w:rsidRPr="00924B1E" w:rsidRDefault="006046DD" w:rsidP="00462DF4">
            <w:pPr>
              <w:pStyle w:val="Normal6a"/>
            </w:pPr>
            <w:r>
              <w:rPr>
                <w:b/>
                <w:i/>
              </w:rPr>
              <w:t>–</w:t>
            </w:r>
            <w:r>
              <w:tab/>
            </w:r>
            <w:r>
              <w:rPr>
                <w:b/>
                <w:i/>
              </w:rPr>
              <w:t>s ohledem na pokyny Komise pro výuku informatiky, které byly zveřejněny</w:t>
            </w:r>
            <w:r w:rsidR="00260674">
              <w:rPr>
                <w:b/>
                <w:i/>
              </w:rPr>
              <w:t xml:space="preserve"> v </w:t>
            </w:r>
            <w:r>
              <w:rPr>
                <w:b/>
                <w:i/>
              </w:rPr>
              <w:t>roce 2026</w:t>
            </w:r>
            <w:r>
              <w:rPr>
                <w:b/>
                <w:i/>
                <w:vertAlign w:val="superscript"/>
              </w:rPr>
              <w:t>2a</w:t>
            </w:r>
            <w:r>
              <w:rPr>
                <w:b/>
                <w:i/>
              </w:rPr>
              <w:t>;</w:t>
            </w:r>
          </w:p>
        </w:tc>
      </w:tr>
      <w:tr w:rsidR="006046DD" w14:paraId="15BDB8ED" w14:textId="77777777" w:rsidTr="00462DF4">
        <w:trPr>
          <w:jc w:val="center"/>
        </w:trPr>
        <w:tc>
          <w:tcPr>
            <w:tcW w:w="4876" w:type="dxa"/>
            <w:tcBorders>
              <w:top w:val="nil"/>
              <w:left w:val="nil"/>
              <w:bottom w:val="nil"/>
              <w:right w:val="nil"/>
            </w:tcBorders>
          </w:tcPr>
          <w:p w14:paraId="194E91E8" w14:textId="77777777" w:rsidR="006046DD" w:rsidRPr="00924B1E" w:rsidRDefault="006046DD" w:rsidP="00462DF4"/>
        </w:tc>
        <w:tc>
          <w:tcPr>
            <w:tcW w:w="4876" w:type="dxa"/>
            <w:tcBorders>
              <w:top w:val="nil"/>
              <w:left w:val="nil"/>
              <w:bottom w:val="nil"/>
              <w:right w:val="nil"/>
            </w:tcBorders>
          </w:tcPr>
          <w:p w14:paraId="7640244E" w14:textId="77777777" w:rsidR="006046DD" w:rsidRPr="00924B1E" w:rsidRDefault="006046DD" w:rsidP="00462DF4">
            <w:pPr>
              <w:pStyle w:val="Normal6a"/>
            </w:pPr>
            <w:r>
              <w:rPr>
                <w:b/>
                <w:i/>
              </w:rPr>
              <w:t>_________________</w:t>
            </w:r>
          </w:p>
        </w:tc>
      </w:tr>
      <w:tr w:rsidR="006046DD" w14:paraId="7AF752DD" w14:textId="77777777" w:rsidTr="00462DF4">
        <w:trPr>
          <w:jc w:val="center"/>
        </w:trPr>
        <w:tc>
          <w:tcPr>
            <w:tcW w:w="4876" w:type="dxa"/>
            <w:tcBorders>
              <w:top w:val="nil"/>
              <w:left w:val="nil"/>
              <w:bottom w:val="nil"/>
              <w:right w:val="nil"/>
            </w:tcBorders>
          </w:tcPr>
          <w:p w14:paraId="2A6C27DA" w14:textId="77777777" w:rsidR="006046DD" w:rsidRPr="00924B1E" w:rsidRDefault="006046DD" w:rsidP="00462DF4"/>
        </w:tc>
        <w:tc>
          <w:tcPr>
            <w:tcW w:w="4876" w:type="dxa"/>
            <w:tcBorders>
              <w:top w:val="nil"/>
              <w:left w:val="nil"/>
              <w:bottom w:val="nil"/>
              <w:right w:val="nil"/>
            </w:tcBorders>
          </w:tcPr>
          <w:p w14:paraId="1241A22D" w14:textId="4087D056" w:rsidR="006046DD" w:rsidRPr="00924B1E" w:rsidRDefault="006046DD" w:rsidP="00462DF4">
            <w:pPr>
              <w:pStyle w:val="Normal6a"/>
            </w:pPr>
            <w:r>
              <w:rPr>
                <w:b/>
                <w:i/>
                <w:vertAlign w:val="superscript"/>
              </w:rPr>
              <w:t>2a</w:t>
            </w:r>
            <w:r w:rsidR="004B7021">
              <w:t xml:space="preserve"> </w:t>
            </w:r>
            <w:r w:rsidR="004B7021">
              <w:rPr>
                <w:b/>
                <w:i/>
              </w:rPr>
              <w:t>h</w:t>
            </w:r>
            <w:r>
              <w:rPr>
                <w:b/>
                <w:i/>
              </w:rPr>
              <w:t>ttps://op.europa.eu/en/publication-detail/-/publication/69cf2ffc-1842-11f1-8870-01aa75ed71a1/language-en</w:t>
            </w:r>
          </w:p>
        </w:tc>
      </w:tr>
    </w:tbl>
    <w:p w14:paraId="7D32E32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441BE44" w14:textId="77777777" w:rsidR="006046DD" w:rsidRPr="00924B1E" w:rsidRDefault="006046DD" w:rsidP="006046DD">
      <w:r>
        <w:rPr>
          <w:rStyle w:val="HideTWBExt"/>
        </w:rPr>
        <w:t>&lt;/Amend&gt;</w:t>
      </w:r>
    </w:p>
    <w:p w14:paraId="6EDF640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w:t>
      </w:r>
      <w:r>
        <w:rPr>
          <w:rStyle w:val="HideTWBExt"/>
        </w:rPr>
        <w:t>&lt;/NumAm&gt;</w:t>
      </w:r>
    </w:p>
    <w:p w14:paraId="0B0E35F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B3A2113" w14:textId="77777777" w:rsidR="006046DD" w:rsidRPr="00924B1E" w:rsidRDefault="006046DD" w:rsidP="006046DD">
      <w:pPr>
        <w:pStyle w:val="NormalBold"/>
      </w:pPr>
      <w:r>
        <w:rPr>
          <w:rStyle w:val="HideTWBExt"/>
          <w:b w:val="0"/>
        </w:rPr>
        <w:t>&lt;/RepeatBlock-By&gt;</w:t>
      </w:r>
    </w:p>
    <w:p w14:paraId="40139A89" w14:textId="77777777" w:rsidR="006046DD" w:rsidRPr="00924B1E" w:rsidRDefault="006046DD" w:rsidP="006046DD">
      <w:pPr>
        <w:pStyle w:val="NormalBold"/>
      </w:pPr>
      <w:r>
        <w:rPr>
          <w:rStyle w:val="HideTWBExt"/>
        </w:rPr>
        <w:t>&lt;DocAmend&gt;</w:t>
      </w:r>
      <w:r>
        <w:t>Návrh usnesení</w:t>
      </w:r>
      <w:r>
        <w:rPr>
          <w:rStyle w:val="HideTWBExt"/>
        </w:rPr>
        <w:t>&lt;/DocAmend&gt;</w:t>
      </w:r>
    </w:p>
    <w:p w14:paraId="4B1C624B" w14:textId="77777777" w:rsidR="006046DD" w:rsidRPr="00924B1E" w:rsidRDefault="006046DD" w:rsidP="006046DD">
      <w:pPr>
        <w:pStyle w:val="NormalBold"/>
      </w:pPr>
      <w:r>
        <w:rPr>
          <w:rStyle w:val="HideTWBExt"/>
        </w:rPr>
        <w:t>&lt;Article&gt;</w:t>
      </w:r>
      <w:r>
        <w:t>Právní východisko 9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41970EE" w14:textId="77777777" w:rsidTr="00462DF4">
        <w:trPr>
          <w:trHeight w:hRule="exact" w:val="240"/>
          <w:jc w:val="center"/>
        </w:trPr>
        <w:tc>
          <w:tcPr>
            <w:tcW w:w="9752" w:type="dxa"/>
            <w:gridSpan w:val="2"/>
            <w:tcBorders>
              <w:top w:val="nil"/>
              <w:left w:val="nil"/>
              <w:bottom w:val="nil"/>
              <w:right w:val="nil"/>
            </w:tcBorders>
          </w:tcPr>
          <w:p w14:paraId="1AF3C000" w14:textId="77777777" w:rsidR="006046DD" w:rsidRPr="00924B1E" w:rsidRDefault="006046DD" w:rsidP="00462DF4"/>
        </w:tc>
      </w:tr>
      <w:tr w:rsidR="006046DD" w14:paraId="124F2618" w14:textId="77777777" w:rsidTr="00462DF4">
        <w:trPr>
          <w:trHeight w:val="240"/>
          <w:jc w:val="center"/>
        </w:trPr>
        <w:tc>
          <w:tcPr>
            <w:tcW w:w="4876" w:type="dxa"/>
            <w:tcBorders>
              <w:top w:val="nil"/>
              <w:left w:val="nil"/>
              <w:bottom w:val="nil"/>
              <w:right w:val="nil"/>
            </w:tcBorders>
          </w:tcPr>
          <w:p w14:paraId="2F0E256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CBD3961" w14:textId="77777777" w:rsidR="006046DD" w:rsidRPr="00924B1E" w:rsidRDefault="006046DD" w:rsidP="00462DF4">
            <w:pPr>
              <w:pStyle w:val="AmColumnHeading"/>
            </w:pPr>
            <w:r>
              <w:t>Pozměňovací návrh</w:t>
            </w:r>
          </w:p>
        </w:tc>
      </w:tr>
      <w:tr w:rsidR="006046DD" w14:paraId="2DC2E9E9" w14:textId="77777777" w:rsidTr="00462DF4">
        <w:trPr>
          <w:jc w:val="center"/>
        </w:trPr>
        <w:tc>
          <w:tcPr>
            <w:tcW w:w="4876" w:type="dxa"/>
            <w:tcBorders>
              <w:top w:val="nil"/>
              <w:left w:val="nil"/>
              <w:bottom w:val="nil"/>
              <w:right w:val="nil"/>
            </w:tcBorders>
          </w:tcPr>
          <w:p w14:paraId="017510C2" w14:textId="77777777" w:rsidR="006046DD" w:rsidRPr="00924B1E" w:rsidRDefault="006046DD" w:rsidP="00462DF4">
            <w:pPr>
              <w:pStyle w:val="Normal6a"/>
            </w:pPr>
          </w:p>
        </w:tc>
        <w:tc>
          <w:tcPr>
            <w:tcW w:w="4876" w:type="dxa"/>
            <w:tcBorders>
              <w:top w:val="nil"/>
              <w:left w:val="nil"/>
              <w:bottom w:val="nil"/>
              <w:right w:val="nil"/>
            </w:tcBorders>
          </w:tcPr>
          <w:p w14:paraId="03109223" w14:textId="00FFBAF4" w:rsidR="006046DD" w:rsidRPr="00924B1E" w:rsidRDefault="006046DD" w:rsidP="00462DF4">
            <w:pPr>
              <w:pStyle w:val="Normal6a"/>
            </w:pPr>
            <w:r>
              <w:rPr>
                <w:b/>
                <w:i/>
              </w:rPr>
              <w:t>–</w:t>
            </w:r>
            <w:r>
              <w:tab/>
            </w:r>
            <w:r>
              <w:rPr>
                <w:b/>
                <w:i/>
              </w:rPr>
              <w:t>s ohledem na pokyny Evropské komise týkající se dobrých životních podmínek</w:t>
            </w:r>
            <w:r w:rsidR="00260674">
              <w:rPr>
                <w:b/>
                <w:i/>
              </w:rPr>
              <w:t xml:space="preserve"> a </w:t>
            </w:r>
            <w:r>
              <w:rPr>
                <w:b/>
                <w:i/>
              </w:rPr>
              <w:t>duševního zdraví ve školách, které byly zveřejněny</w:t>
            </w:r>
            <w:r w:rsidR="00260674">
              <w:rPr>
                <w:b/>
                <w:i/>
              </w:rPr>
              <w:t xml:space="preserve"> v </w:t>
            </w:r>
            <w:r>
              <w:rPr>
                <w:b/>
                <w:i/>
              </w:rPr>
              <w:t>roce 2024</w:t>
            </w:r>
            <w:r>
              <w:rPr>
                <w:b/>
                <w:i/>
                <w:vertAlign w:val="superscript"/>
              </w:rPr>
              <w:t>3a</w:t>
            </w:r>
            <w:r>
              <w:rPr>
                <w:b/>
                <w:i/>
              </w:rPr>
              <w:t>,</w:t>
            </w:r>
          </w:p>
        </w:tc>
      </w:tr>
      <w:tr w:rsidR="006046DD" w14:paraId="2F6F0501" w14:textId="77777777" w:rsidTr="00462DF4">
        <w:trPr>
          <w:jc w:val="center"/>
        </w:trPr>
        <w:tc>
          <w:tcPr>
            <w:tcW w:w="4876" w:type="dxa"/>
            <w:tcBorders>
              <w:top w:val="nil"/>
              <w:left w:val="nil"/>
              <w:bottom w:val="nil"/>
              <w:right w:val="nil"/>
            </w:tcBorders>
          </w:tcPr>
          <w:p w14:paraId="29946087" w14:textId="77777777" w:rsidR="006046DD" w:rsidRPr="00924B1E" w:rsidRDefault="006046DD" w:rsidP="00462DF4"/>
        </w:tc>
        <w:tc>
          <w:tcPr>
            <w:tcW w:w="4876" w:type="dxa"/>
            <w:tcBorders>
              <w:top w:val="nil"/>
              <w:left w:val="nil"/>
              <w:bottom w:val="nil"/>
              <w:right w:val="nil"/>
            </w:tcBorders>
          </w:tcPr>
          <w:p w14:paraId="3C47F42C" w14:textId="77777777" w:rsidR="006046DD" w:rsidRPr="00924B1E" w:rsidRDefault="006046DD" w:rsidP="00462DF4">
            <w:pPr>
              <w:pStyle w:val="Normal6a"/>
            </w:pPr>
            <w:r>
              <w:rPr>
                <w:b/>
                <w:i/>
              </w:rPr>
              <w:t>_________________</w:t>
            </w:r>
          </w:p>
        </w:tc>
      </w:tr>
      <w:tr w:rsidR="006046DD" w14:paraId="00056026" w14:textId="77777777" w:rsidTr="00462DF4">
        <w:trPr>
          <w:jc w:val="center"/>
        </w:trPr>
        <w:tc>
          <w:tcPr>
            <w:tcW w:w="4876" w:type="dxa"/>
            <w:tcBorders>
              <w:top w:val="nil"/>
              <w:left w:val="nil"/>
              <w:bottom w:val="nil"/>
              <w:right w:val="nil"/>
            </w:tcBorders>
          </w:tcPr>
          <w:p w14:paraId="511FBE65" w14:textId="77777777" w:rsidR="006046DD" w:rsidRPr="00924B1E" w:rsidRDefault="006046DD" w:rsidP="00462DF4"/>
        </w:tc>
        <w:tc>
          <w:tcPr>
            <w:tcW w:w="4876" w:type="dxa"/>
            <w:tcBorders>
              <w:top w:val="nil"/>
              <w:left w:val="nil"/>
              <w:bottom w:val="nil"/>
              <w:right w:val="nil"/>
            </w:tcBorders>
          </w:tcPr>
          <w:p w14:paraId="49D80A06" w14:textId="77777777" w:rsidR="006046DD" w:rsidRPr="00924B1E" w:rsidRDefault="006046DD" w:rsidP="00462DF4">
            <w:pPr>
              <w:pStyle w:val="Normal6a"/>
            </w:pPr>
            <w:r>
              <w:rPr>
                <w:b/>
                <w:i/>
                <w:vertAlign w:val="superscript"/>
              </w:rPr>
              <w:t>3a</w:t>
            </w:r>
            <w:r>
              <w:t xml:space="preserve"> </w:t>
            </w:r>
            <w:r>
              <w:rPr>
                <w:b/>
                <w:i/>
              </w:rPr>
              <w:t xml:space="preserve">https://op.europa.eu/en/publication-detail/-/publication/0fbef913-0d3b-11ef-a251-01aa75ed71a1/language-en </w:t>
            </w:r>
          </w:p>
        </w:tc>
      </w:tr>
    </w:tbl>
    <w:p w14:paraId="69464EB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946DC89" w14:textId="77777777" w:rsidR="006046DD" w:rsidRPr="00924B1E" w:rsidRDefault="006046DD" w:rsidP="006046DD">
      <w:r>
        <w:rPr>
          <w:rStyle w:val="HideTWBExt"/>
        </w:rPr>
        <w:t>&lt;/Amend&gt;</w:t>
      </w:r>
    </w:p>
    <w:p w14:paraId="0801B72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w:t>
      </w:r>
      <w:r>
        <w:rPr>
          <w:rStyle w:val="HideTWBExt"/>
        </w:rPr>
        <w:t>&lt;/NumAm&gt;</w:t>
      </w:r>
    </w:p>
    <w:p w14:paraId="44DB2BDA"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72E333F" w14:textId="77777777" w:rsidR="006046DD" w:rsidRPr="00924B1E" w:rsidRDefault="006046DD" w:rsidP="006046DD">
      <w:pPr>
        <w:pStyle w:val="NormalBold"/>
      </w:pPr>
      <w:r>
        <w:rPr>
          <w:rStyle w:val="HideTWBExt"/>
          <w:b w:val="0"/>
        </w:rPr>
        <w:t>&lt;/RepeatBlock-By&gt;</w:t>
      </w:r>
    </w:p>
    <w:p w14:paraId="3270C4B0" w14:textId="77777777" w:rsidR="006046DD" w:rsidRPr="00924B1E" w:rsidRDefault="006046DD" w:rsidP="006046DD">
      <w:pPr>
        <w:pStyle w:val="NormalBold"/>
      </w:pPr>
      <w:r>
        <w:rPr>
          <w:rStyle w:val="HideTWBExt"/>
        </w:rPr>
        <w:t>&lt;DocAmend&gt;</w:t>
      </w:r>
      <w:r>
        <w:t>Návrh usnesení</w:t>
      </w:r>
      <w:r>
        <w:rPr>
          <w:rStyle w:val="HideTWBExt"/>
        </w:rPr>
        <w:t>&lt;/DocAmend&gt;</w:t>
      </w:r>
    </w:p>
    <w:p w14:paraId="2B3674BF" w14:textId="77777777" w:rsidR="006046DD" w:rsidRPr="00924B1E" w:rsidRDefault="006046DD" w:rsidP="006046DD">
      <w:pPr>
        <w:pStyle w:val="NormalBold"/>
      </w:pPr>
      <w:r>
        <w:rPr>
          <w:rStyle w:val="HideTWBExt"/>
        </w:rPr>
        <w:t>&lt;Article&gt;</w:t>
      </w:r>
      <w:r>
        <w:t>Právní východisko 9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CAA20F3" w14:textId="77777777" w:rsidTr="00462DF4">
        <w:trPr>
          <w:trHeight w:hRule="exact" w:val="240"/>
          <w:jc w:val="center"/>
        </w:trPr>
        <w:tc>
          <w:tcPr>
            <w:tcW w:w="9752" w:type="dxa"/>
            <w:gridSpan w:val="2"/>
            <w:tcBorders>
              <w:top w:val="nil"/>
              <w:left w:val="nil"/>
              <w:bottom w:val="nil"/>
              <w:right w:val="nil"/>
            </w:tcBorders>
          </w:tcPr>
          <w:p w14:paraId="632990F0" w14:textId="77777777" w:rsidR="006046DD" w:rsidRPr="00924B1E" w:rsidRDefault="006046DD" w:rsidP="00462DF4"/>
        </w:tc>
      </w:tr>
      <w:tr w:rsidR="006046DD" w14:paraId="48C60889" w14:textId="77777777" w:rsidTr="00462DF4">
        <w:trPr>
          <w:trHeight w:val="240"/>
          <w:jc w:val="center"/>
        </w:trPr>
        <w:tc>
          <w:tcPr>
            <w:tcW w:w="4876" w:type="dxa"/>
            <w:tcBorders>
              <w:top w:val="nil"/>
              <w:left w:val="nil"/>
              <w:bottom w:val="nil"/>
              <w:right w:val="nil"/>
            </w:tcBorders>
          </w:tcPr>
          <w:p w14:paraId="35BEFB5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ABD3C7A" w14:textId="77777777" w:rsidR="006046DD" w:rsidRPr="00924B1E" w:rsidRDefault="006046DD" w:rsidP="00462DF4">
            <w:pPr>
              <w:pStyle w:val="AmColumnHeading"/>
            </w:pPr>
            <w:r>
              <w:t>Pozměňovací návrh</w:t>
            </w:r>
          </w:p>
        </w:tc>
      </w:tr>
      <w:tr w:rsidR="006046DD" w14:paraId="131A9BD1" w14:textId="77777777" w:rsidTr="00462DF4">
        <w:trPr>
          <w:jc w:val="center"/>
        </w:trPr>
        <w:tc>
          <w:tcPr>
            <w:tcW w:w="4876" w:type="dxa"/>
            <w:tcBorders>
              <w:top w:val="nil"/>
              <w:left w:val="nil"/>
              <w:bottom w:val="nil"/>
              <w:right w:val="nil"/>
            </w:tcBorders>
          </w:tcPr>
          <w:p w14:paraId="70423F1E" w14:textId="77777777" w:rsidR="006046DD" w:rsidRPr="00924B1E" w:rsidRDefault="006046DD" w:rsidP="00462DF4">
            <w:pPr>
              <w:pStyle w:val="Normal6a"/>
            </w:pPr>
          </w:p>
        </w:tc>
        <w:tc>
          <w:tcPr>
            <w:tcW w:w="4876" w:type="dxa"/>
            <w:tcBorders>
              <w:top w:val="nil"/>
              <w:left w:val="nil"/>
              <w:bottom w:val="nil"/>
              <w:right w:val="nil"/>
            </w:tcBorders>
          </w:tcPr>
          <w:p w14:paraId="387C4973" w14:textId="31ABCBE9" w:rsidR="006046DD" w:rsidRPr="00924B1E" w:rsidRDefault="006046DD" w:rsidP="00462DF4">
            <w:pPr>
              <w:pStyle w:val="Normal6a"/>
            </w:pPr>
            <w:r>
              <w:rPr>
                <w:b/>
                <w:i/>
              </w:rPr>
              <w:t>–</w:t>
            </w:r>
            <w:r>
              <w:tab/>
            </w:r>
            <w:r>
              <w:rPr>
                <w:b/>
                <w:i/>
              </w:rPr>
              <w:t>s ohledem na publikaci Společného výzkumného střediska</w:t>
            </w:r>
            <w:r w:rsidR="00260674">
              <w:rPr>
                <w:b/>
                <w:i/>
              </w:rPr>
              <w:t xml:space="preserve"> o </w:t>
            </w:r>
            <w:r>
              <w:rPr>
                <w:b/>
                <w:i/>
              </w:rPr>
              <w:t>používání sociálních médií</w:t>
            </w:r>
            <w:r w:rsidR="00260674">
              <w:rPr>
                <w:b/>
                <w:i/>
              </w:rPr>
              <w:t xml:space="preserve"> a </w:t>
            </w:r>
            <w:r>
              <w:rPr>
                <w:b/>
                <w:i/>
              </w:rPr>
              <w:t>duševním zdraví dospívajících</w:t>
            </w:r>
            <w:r w:rsidR="00260674">
              <w:rPr>
                <w:b/>
                <w:i/>
              </w:rPr>
              <w:t xml:space="preserve"> v </w:t>
            </w:r>
            <w:r>
              <w:rPr>
                <w:b/>
                <w:i/>
              </w:rPr>
              <w:t>EU zveřejněnou</w:t>
            </w:r>
            <w:r w:rsidR="00260674">
              <w:rPr>
                <w:b/>
                <w:i/>
              </w:rPr>
              <w:t xml:space="preserve"> v </w:t>
            </w:r>
            <w:r>
              <w:rPr>
                <w:b/>
                <w:i/>
              </w:rPr>
              <w:t>roce 2025</w:t>
            </w:r>
            <w:r>
              <w:rPr>
                <w:b/>
                <w:i/>
                <w:vertAlign w:val="superscript"/>
              </w:rPr>
              <w:t>4a</w:t>
            </w:r>
            <w:r>
              <w:rPr>
                <w:b/>
                <w:i/>
              </w:rPr>
              <w:t>,</w:t>
            </w:r>
          </w:p>
        </w:tc>
      </w:tr>
      <w:tr w:rsidR="006046DD" w14:paraId="0B7CB402" w14:textId="77777777" w:rsidTr="00462DF4">
        <w:trPr>
          <w:jc w:val="center"/>
        </w:trPr>
        <w:tc>
          <w:tcPr>
            <w:tcW w:w="4876" w:type="dxa"/>
            <w:tcBorders>
              <w:top w:val="nil"/>
              <w:left w:val="nil"/>
              <w:bottom w:val="nil"/>
              <w:right w:val="nil"/>
            </w:tcBorders>
          </w:tcPr>
          <w:p w14:paraId="7ED86EFF" w14:textId="77777777" w:rsidR="006046DD" w:rsidRPr="00924B1E" w:rsidRDefault="006046DD" w:rsidP="00462DF4"/>
        </w:tc>
        <w:tc>
          <w:tcPr>
            <w:tcW w:w="4876" w:type="dxa"/>
            <w:tcBorders>
              <w:top w:val="nil"/>
              <w:left w:val="nil"/>
              <w:bottom w:val="nil"/>
              <w:right w:val="nil"/>
            </w:tcBorders>
          </w:tcPr>
          <w:p w14:paraId="5027372E" w14:textId="77777777" w:rsidR="006046DD" w:rsidRPr="00924B1E" w:rsidRDefault="006046DD" w:rsidP="00462DF4">
            <w:pPr>
              <w:pStyle w:val="Normal6a"/>
            </w:pPr>
            <w:r>
              <w:rPr>
                <w:b/>
                <w:i/>
              </w:rPr>
              <w:t>_________________</w:t>
            </w:r>
          </w:p>
        </w:tc>
      </w:tr>
      <w:tr w:rsidR="006046DD" w14:paraId="17BAD45A" w14:textId="77777777" w:rsidTr="00462DF4">
        <w:trPr>
          <w:jc w:val="center"/>
        </w:trPr>
        <w:tc>
          <w:tcPr>
            <w:tcW w:w="4876" w:type="dxa"/>
            <w:tcBorders>
              <w:top w:val="nil"/>
              <w:left w:val="nil"/>
              <w:bottom w:val="nil"/>
              <w:right w:val="nil"/>
            </w:tcBorders>
          </w:tcPr>
          <w:p w14:paraId="4A127177" w14:textId="77777777" w:rsidR="006046DD" w:rsidRPr="00924B1E" w:rsidRDefault="006046DD" w:rsidP="00462DF4"/>
        </w:tc>
        <w:tc>
          <w:tcPr>
            <w:tcW w:w="4876" w:type="dxa"/>
            <w:tcBorders>
              <w:top w:val="nil"/>
              <w:left w:val="nil"/>
              <w:bottom w:val="nil"/>
              <w:right w:val="nil"/>
            </w:tcBorders>
          </w:tcPr>
          <w:p w14:paraId="4097B9AC" w14:textId="77777777" w:rsidR="006046DD" w:rsidRPr="00924B1E" w:rsidRDefault="006046DD" w:rsidP="00462DF4">
            <w:pPr>
              <w:pStyle w:val="Normal6a"/>
            </w:pPr>
            <w:r>
              <w:rPr>
                <w:b/>
                <w:i/>
                <w:vertAlign w:val="superscript"/>
              </w:rPr>
              <w:t>4a</w:t>
            </w:r>
            <w:r>
              <w:t xml:space="preserve"> </w:t>
            </w:r>
            <w:r>
              <w:rPr>
                <w:b/>
                <w:i/>
              </w:rPr>
              <w:t>https://publications.jrc.ec.europa.eu/repository/handle/JRC141047</w:t>
            </w:r>
          </w:p>
        </w:tc>
      </w:tr>
    </w:tbl>
    <w:p w14:paraId="7571448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55DF177" w14:textId="77777777" w:rsidR="006046DD" w:rsidRPr="00924B1E" w:rsidRDefault="006046DD" w:rsidP="006046DD">
      <w:r>
        <w:rPr>
          <w:rStyle w:val="HideTWBExt"/>
        </w:rPr>
        <w:t>&lt;/Amend&gt;</w:t>
      </w:r>
    </w:p>
    <w:p w14:paraId="14C62A7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w:t>
      </w:r>
      <w:r>
        <w:rPr>
          <w:rStyle w:val="HideTWBExt"/>
        </w:rPr>
        <w:t>&lt;/NumAm&gt;</w:t>
      </w:r>
    </w:p>
    <w:p w14:paraId="11572BA3"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5831C5FC" w14:textId="77777777" w:rsidR="006046DD" w:rsidRPr="00924B1E" w:rsidRDefault="006046DD" w:rsidP="006046DD">
      <w:pPr>
        <w:pStyle w:val="NormalBold"/>
      </w:pPr>
      <w:r>
        <w:rPr>
          <w:rStyle w:val="HideTWBExt"/>
          <w:b w:val="0"/>
        </w:rPr>
        <w:t>&lt;/RepeatBlock-By&gt;</w:t>
      </w:r>
    </w:p>
    <w:p w14:paraId="0885301D" w14:textId="77777777" w:rsidR="006046DD" w:rsidRPr="00924B1E" w:rsidRDefault="006046DD" w:rsidP="006046DD">
      <w:pPr>
        <w:pStyle w:val="NormalBold"/>
      </w:pPr>
      <w:r>
        <w:rPr>
          <w:rStyle w:val="HideTWBExt"/>
        </w:rPr>
        <w:t>&lt;DocAmend&gt;</w:t>
      </w:r>
      <w:r>
        <w:t>Návrh usnesení</w:t>
      </w:r>
      <w:r>
        <w:rPr>
          <w:rStyle w:val="HideTWBExt"/>
        </w:rPr>
        <w:t>&lt;/DocAmend&gt;</w:t>
      </w:r>
    </w:p>
    <w:p w14:paraId="78937AA9" w14:textId="64FB0F2B" w:rsidR="006046DD" w:rsidRPr="00924B1E" w:rsidRDefault="006046DD" w:rsidP="006046DD">
      <w:pPr>
        <w:pStyle w:val="NormalBold"/>
      </w:pPr>
      <w:r>
        <w:rPr>
          <w:rStyle w:val="HideTWBExt"/>
        </w:rPr>
        <w:t>&lt;Article&gt;</w:t>
      </w:r>
      <w:r>
        <w:t>Právní východisko 10</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878B033" w14:textId="77777777" w:rsidTr="00462DF4">
        <w:trPr>
          <w:trHeight w:hRule="exact" w:val="240"/>
          <w:jc w:val="center"/>
        </w:trPr>
        <w:tc>
          <w:tcPr>
            <w:tcW w:w="9752" w:type="dxa"/>
            <w:gridSpan w:val="2"/>
            <w:tcBorders>
              <w:top w:val="nil"/>
              <w:left w:val="nil"/>
              <w:bottom w:val="nil"/>
              <w:right w:val="nil"/>
            </w:tcBorders>
          </w:tcPr>
          <w:p w14:paraId="4CD59317" w14:textId="77777777" w:rsidR="006046DD" w:rsidRPr="00924B1E" w:rsidRDefault="006046DD" w:rsidP="00462DF4"/>
        </w:tc>
      </w:tr>
      <w:tr w:rsidR="006046DD" w14:paraId="42D14377" w14:textId="77777777" w:rsidTr="00462DF4">
        <w:trPr>
          <w:trHeight w:val="240"/>
          <w:jc w:val="center"/>
        </w:trPr>
        <w:tc>
          <w:tcPr>
            <w:tcW w:w="4876" w:type="dxa"/>
            <w:tcBorders>
              <w:top w:val="nil"/>
              <w:left w:val="nil"/>
              <w:bottom w:val="nil"/>
              <w:right w:val="nil"/>
            </w:tcBorders>
          </w:tcPr>
          <w:p w14:paraId="090C5C0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A329D81" w14:textId="77777777" w:rsidR="006046DD" w:rsidRPr="00924B1E" w:rsidRDefault="006046DD" w:rsidP="00462DF4">
            <w:pPr>
              <w:pStyle w:val="AmColumnHeading"/>
            </w:pPr>
            <w:r>
              <w:t>Pozměňovací návrh</w:t>
            </w:r>
          </w:p>
        </w:tc>
      </w:tr>
      <w:tr w:rsidR="006046DD" w14:paraId="76F12219" w14:textId="77777777" w:rsidTr="00462DF4">
        <w:trPr>
          <w:jc w:val="center"/>
        </w:trPr>
        <w:tc>
          <w:tcPr>
            <w:tcW w:w="4876" w:type="dxa"/>
            <w:tcBorders>
              <w:top w:val="nil"/>
              <w:left w:val="nil"/>
              <w:bottom w:val="nil"/>
              <w:right w:val="nil"/>
            </w:tcBorders>
          </w:tcPr>
          <w:p w14:paraId="711611C1" w14:textId="77777777" w:rsidR="006046DD" w:rsidRPr="00924B1E" w:rsidRDefault="006046DD" w:rsidP="00462DF4">
            <w:pPr>
              <w:pStyle w:val="Normal6a"/>
            </w:pPr>
          </w:p>
        </w:tc>
        <w:tc>
          <w:tcPr>
            <w:tcW w:w="4876" w:type="dxa"/>
            <w:tcBorders>
              <w:top w:val="nil"/>
              <w:left w:val="nil"/>
              <w:bottom w:val="nil"/>
              <w:right w:val="nil"/>
            </w:tcBorders>
          </w:tcPr>
          <w:p w14:paraId="76B41E08" w14:textId="5C757C2A" w:rsidR="006046DD" w:rsidRPr="00924B1E" w:rsidRDefault="006046DD" w:rsidP="00462DF4">
            <w:pPr>
              <w:pStyle w:val="Normal6a"/>
            </w:pPr>
            <w:r>
              <w:rPr>
                <w:b/>
                <w:i/>
              </w:rPr>
              <w:t>–</w:t>
            </w:r>
            <w:r>
              <w:tab/>
            </w:r>
            <w:r>
              <w:rPr>
                <w:b/>
                <w:i/>
              </w:rPr>
              <w:t>s ohledem na publikaci OECD „Pisa 2022 Results Volume II: Learning During – and From – Disruption“, zveřejněnou</w:t>
            </w:r>
            <w:r w:rsidR="00260674">
              <w:rPr>
                <w:b/>
                <w:i/>
              </w:rPr>
              <w:t xml:space="preserve"> v </w:t>
            </w:r>
            <w:r>
              <w:rPr>
                <w:b/>
                <w:i/>
              </w:rPr>
              <w:t>roce 2023</w:t>
            </w:r>
            <w:r>
              <w:rPr>
                <w:b/>
                <w:i/>
                <w:vertAlign w:val="superscript"/>
              </w:rPr>
              <w:t>5a</w:t>
            </w:r>
            <w:r>
              <w:rPr>
                <w:b/>
                <w:i/>
              </w:rPr>
              <w:t>,</w:t>
            </w:r>
          </w:p>
        </w:tc>
      </w:tr>
      <w:tr w:rsidR="006046DD" w14:paraId="00A37B3F" w14:textId="77777777" w:rsidTr="00462DF4">
        <w:trPr>
          <w:jc w:val="center"/>
        </w:trPr>
        <w:tc>
          <w:tcPr>
            <w:tcW w:w="4876" w:type="dxa"/>
            <w:tcBorders>
              <w:top w:val="nil"/>
              <w:left w:val="nil"/>
              <w:bottom w:val="nil"/>
              <w:right w:val="nil"/>
            </w:tcBorders>
          </w:tcPr>
          <w:p w14:paraId="1BB60967" w14:textId="77777777" w:rsidR="006046DD" w:rsidRPr="00924B1E" w:rsidRDefault="006046DD" w:rsidP="00462DF4"/>
        </w:tc>
        <w:tc>
          <w:tcPr>
            <w:tcW w:w="4876" w:type="dxa"/>
            <w:tcBorders>
              <w:top w:val="nil"/>
              <w:left w:val="nil"/>
              <w:bottom w:val="nil"/>
              <w:right w:val="nil"/>
            </w:tcBorders>
          </w:tcPr>
          <w:p w14:paraId="319372AF" w14:textId="77777777" w:rsidR="006046DD" w:rsidRPr="00924B1E" w:rsidRDefault="006046DD" w:rsidP="00462DF4">
            <w:pPr>
              <w:pStyle w:val="Normal6a"/>
            </w:pPr>
            <w:r>
              <w:rPr>
                <w:b/>
                <w:i/>
              </w:rPr>
              <w:t>_________________</w:t>
            </w:r>
          </w:p>
        </w:tc>
      </w:tr>
      <w:tr w:rsidR="006046DD" w14:paraId="0A12744C" w14:textId="77777777" w:rsidTr="00462DF4">
        <w:trPr>
          <w:jc w:val="center"/>
        </w:trPr>
        <w:tc>
          <w:tcPr>
            <w:tcW w:w="4876" w:type="dxa"/>
            <w:tcBorders>
              <w:top w:val="nil"/>
              <w:left w:val="nil"/>
              <w:bottom w:val="nil"/>
              <w:right w:val="nil"/>
            </w:tcBorders>
          </w:tcPr>
          <w:p w14:paraId="1ABBC0EF" w14:textId="77777777" w:rsidR="006046DD" w:rsidRPr="00924B1E" w:rsidRDefault="006046DD" w:rsidP="00462DF4"/>
        </w:tc>
        <w:tc>
          <w:tcPr>
            <w:tcW w:w="4876" w:type="dxa"/>
            <w:tcBorders>
              <w:top w:val="nil"/>
              <w:left w:val="nil"/>
              <w:bottom w:val="nil"/>
              <w:right w:val="nil"/>
            </w:tcBorders>
          </w:tcPr>
          <w:p w14:paraId="2FE54846" w14:textId="77777777" w:rsidR="006046DD" w:rsidRPr="00924B1E" w:rsidRDefault="006046DD" w:rsidP="00462DF4">
            <w:pPr>
              <w:pStyle w:val="Normal6a"/>
            </w:pPr>
            <w:r>
              <w:rPr>
                <w:b/>
                <w:i/>
                <w:vertAlign w:val="superscript"/>
              </w:rPr>
              <w:t>5a</w:t>
            </w:r>
            <w:r>
              <w:t xml:space="preserve"> </w:t>
            </w:r>
            <w:r>
              <w:rPr>
                <w:b/>
                <w:i/>
              </w:rPr>
              <w:t>https://www.oecd.org/en/publications/pisa-2022-results-volume-ii_a97db61c-en.html</w:t>
            </w:r>
          </w:p>
        </w:tc>
      </w:tr>
    </w:tbl>
    <w:p w14:paraId="01042EB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87FD212" w14:textId="77777777" w:rsidR="006046DD" w:rsidRPr="00924B1E" w:rsidRDefault="006046DD" w:rsidP="006046DD">
      <w:r>
        <w:rPr>
          <w:rStyle w:val="HideTWBExt"/>
        </w:rPr>
        <w:t>&lt;/Amend&gt;</w:t>
      </w:r>
    </w:p>
    <w:p w14:paraId="1EEB069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w:t>
      </w:r>
      <w:r>
        <w:rPr>
          <w:rStyle w:val="HideTWBExt"/>
        </w:rPr>
        <w:t>&lt;/NumAm&gt;</w:t>
      </w:r>
    </w:p>
    <w:p w14:paraId="3968F2B9"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0A348691" w14:textId="77777777" w:rsidR="006046DD" w:rsidRPr="00924B1E" w:rsidRDefault="006046DD" w:rsidP="006046DD">
      <w:pPr>
        <w:pStyle w:val="NormalBold"/>
      </w:pPr>
      <w:r>
        <w:rPr>
          <w:rStyle w:val="HideTWBExt"/>
          <w:b w:val="0"/>
        </w:rPr>
        <w:t>&lt;/RepeatBlock-By&gt;</w:t>
      </w:r>
    </w:p>
    <w:p w14:paraId="1C1B169C" w14:textId="77777777" w:rsidR="006046DD" w:rsidRPr="00924B1E" w:rsidRDefault="006046DD" w:rsidP="006046DD">
      <w:pPr>
        <w:pStyle w:val="NormalBold"/>
      </w:pPr>
      <w:r>
        <w:rPr>
          <w:rStyle w:val="HideTWBExt"/>
        </w:rPr>
        <w:t>&lt;DocAmend&gt;</w:t>
      </w:r>
      <w:r>
        <w:t>Návrh usnesení</w:t>
      </w:r>
      <w:r>
        <w:rPr>
          <w:rStyle w:val="HideTWBExt"/>
        </w:rPr>
        <w:t>&lt;/DocAmend&gt;</w:t>
      </w:r>
    </w:p>
    <w:p w14:paraId="563F1F69" w14:textId="274E4EAC" w:rsidR="006046DD" w:rsidRPr="00924B1E" w:rsidRDefault="006046DD" w:rsidP="006046DD">
      <w:pPr>
        <w:pStyle w:val="NormalBold"/>
      </w:pPr>
      <w:r>
        <w:rPr>
          <w:rStyle w:val="HideTWBExt"/>
        </w:rPr>
        <w:t>&lt;Article&gt;</w:t>
      </w:r>
      <w:r>
        <w:t>Právní východisko 12</w:t>
      </w:r>
      <w:r w:rsidR="00260674">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4C9115C" w14:textId="77777777" w:rsidTr="00462DF4">
        <w:trPr>
          <w:trHeight w:hRule="exact" w:val="240"/>
          <w:jc w:val="center"/>
        </w:trPr>
        <w:tc>
          <w:tcPr>
            <w:tcW w:w="9752" w:type="dxa"/>
            <w:gridSpan w:val="2"/>
            <w:tcBorders>
              <w:top w:val="nil"/>
              <w:left w:val="nil"/>
              <w:bottom w:val="nil"/>
              <w:right w:val="nil"/>
            </w:tcBorders>
          </w:tcPr>
          <w:p w14:paraId="4EA4D696" w14:textId="77777777" w:rsidR="006046DD" w:rsidRPr="00924B1E" w:rsidRDefault="006046DD" w:rsidP="00462DF4"/>
        </w:tc>
      </w:tr>
      <w:tr w:rsidR="006046DD" w14:paraId="119BECA1" w14:textId="77777777" w:rsidTr="00462DF4">
        <w:trPr>
          <w:trHeight w:val="240"/>
          <w:jc w:val="center"/>
        </w:trPr>
        <w:tc>
          <w:tcPr>
            <w:tcW w:w="4876" w:type="dxa"/>
            <w:tcBorders>
              <w:top w:val="nil"/>
              <w:left w:val="nil"/>
              <w:bottom w:val="nil"/>
              <w:right w:val="nil"/>
            </w:tcBorders>
          </w:tcPr>
          <w:p w14:paraId="50ABBA3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7145208" w14:textId="77777777" w:rsidR="006046DD" w:rsidRPr="00924B1E" w:rsidRDefault="006046DD" w:rsidP="00462DF4">
            <w:pPr>
              <w:pStyle w:val="AmColumnHeading"/>
            </w:pPr>
            <w:r>
              <w:t>Pozměňovací návrh</w:t>
            </w:r>
          </w:p>
        </w:tc>
      </w:tr>
      <w:tr w:rsidR="006046DD" w14:paraId="2476208A" w14:textId="77777777" w:rsidTr="00462DF4">
        <w:trPr>
          <w:jc w:val="center"/>
        </w:trPr>
        <w:tc>
          <w:tcPr>
            <w:tcW w:w="4876" w:type="dxa"/>
            <w:tcBorders>
              <w:top w:val="nil"/>
              <w:left w:val="nil"/>
              <w:bottom w:val="nil"/>
              <w:right w:val="nil"/>
            </w:tcBorders>
          </w:tcPr>
          <w:p w14:paraId="25D1894C" w14:textId="77777777" w:rsidR="006046DD" w:rsidRPr="00924B1E" w:rsidRDefault="006046DD" w:rsidP="00462DF4">
            <w:pPr>
              <w:pStyle w:val="Normal6a"/>
            </w:pPr>
          </w:p>
        </w:tc>
        <w:tc>
          <w:tcPr>
            <w:tcW w:w="4876" w:type="dxa"/>
            <w:tcBorders>
              <w:top w:val="nil"/>
              <w:left w:val="nil"/>
              <w:bottom w:val="nil"/>
              <w:right w:val="nil"/>
            </w:tcBorders>
          </w:tcPr>
          <w:p w14:paraId="728CF3E9" w14:textId="383CE8E4" w:rsidR="006046DD" w:rsidRPr="00924B1E" w:rsidRDefault="006046DD" w:rsidP="00462DF4">
            <w:pPr>
              <w:pStyle w:val="Normal6a"/>
            </w:pPr>
            <w:r>
              <w:rPr>
                <w:b/>
                <w:i/>
              </w:rPr>
              <w:t>–</w:t>
            </w:r>
            <w:r>
              <w:tab/>
            </w:r>
            <w:r>
              <w:rPr>
                <w:b/>
                <w:i/>
              </w:rPr>
              <w:t>s ohledem na sdělení Komise</w:t>
            </w:r>
            <w:r w:rsidR="00260674">
              <w:rPr>
                <w:b/>
                <w:i/>
              </w:rPr>
              <w:t xml:space="preserve"> o </w:t>
            </w:r>
            <w:r>
              <w:rPr>
                <w:b/>
                <w:i/>
              </w:rPr>
              <w:t>pokynech</w:t>
            </w:r>
            <w:r w:rsidR="00260674">
              <w:rPr>
                <w:b/>
                <w:i/>
              </w:rPr>
              <w:t xml:space="preserve"> k </w:t>
            </w:r>
            <w:r>
              <w:rPr>
                <w:b/>
                <w:i/>
              </w:rPr>
              <w:t>opatřením, jež mají zajistit vysokou úroveň soukromí, bezpečnosti</w:t>
            </w:r>
            <w:r w:rsidR="00260674">
              <w:rPr>
                <w:b/>
                <w:i/>
              </w:rPr>
              <w:t xml:space="preserve"> a </w:t>
            </w:r>
            <w:r>
              <w:rPr>
                <w:b/>
                <w:i/>
              </w:rPr>
              <w:t>ochrany nezletilých osob na internetu podle čl. 28 odst. 4 nařízení (EU) 2022/2065,</w:t>
            </w:r>
          </w:p>
        </w:tc>
      </w:tr>
    </w:tbl>
    <w:p w14:paraId="62CB216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5CC5883" w14:textId="77777777" w:rsidR="006046DD" w:rsidRPr="00924B1E" w:rsidRDefault="006046DD" w:rsidP="006046DD">
      <w:r>
        <w:rPr>
          <w:rStyle w:val="HideTWBExt"/>
        </w:rPr>
        <w:t>&lt;/Amend&gt;</w:t>
      </w:r>
    </w:p>
    <w:p w14:paraId="3298E91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w:t>
      </w:r>
      <w:r>
        <w:rPr>
          <w:rStyle w:val="HideTWBExt"/>
        </w:rPr>
        <w:t>&lt;/NumAm&gt;</w:t>
      </w:r>
    </w:p>
    <w:p w14:paraId="2F3251C0"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3876F00B" w14:textId="77777777" w:rsidR="006046DD" w:rsidRPr="00924B1E" w:rsidRDefault="006046DD" w:rsidP="006046DD">
      <w:pPr>
        <w:pStyle w:val="NormalBold"/>
      </w:pPr>
      <w:r>
        <w:rPr>
          <w:rStyle w:val="HideTWBExt"/>
          <w:b w:val="0"/>
        </w:rPr>
        <w:t>&lt;/RepeatBlock-By&gt;</w:t>
      </w:r>
    </w:p>
    <w:p w14:paraId="45E39FCD" w14:textId="77777777" w:rsidR="006046DD" w:rsidRPr="00924B1E" w:rsidRDefault="006046DD" w:rsidP="006046DD">
      <w:pPr>
        <w:pStyle w:val="NormalBold"/>
      </w:pPr>
      <w:r>
        <w:rPr>
          <w:rStyle w:val="HideTWBExt"/>
        </w:rPr>
        <w:t>&lt;DocAmend&gt;</w:t>
      </w:r>
      <w:r>
        <w:t>Návrh usnesení</w:t>
      </w:r>
      <w:r>
        <w:rPr>
          <w:rStyle w:val="HideTWBExt"/>
        </w:rPr>
        <w:t>&lt;/DocAmend&gt;</w:t>
      </w:r>
    </w:p>
    <w:p w14:paraId="48765217" w14:textId="77777777" w:rsidR="006046DD" w:rsidRPr="00924B1E" w:rsidRDefault="006046DD" w:rsidP="006046DD">
      <w:pPr>
        <w:pStyle w:val="NormalBold"/>
      </w:pPr>
      <w:r>
        <w:rPr>
          <w:rStyle w:val="HideTWBExt"/>
        </w:rPr>
        <w:t>&lt;Article&gt;</w:t>
      </w:r>
      <w:r>
        <w:t>Právní východisko 12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895CF63" w14:textId="77777777" w:rsidTr="00462DF4">
        <w:trPr>
          <w:trHeight w:hRule="exact" w:val="240"/>
          <w:jc w:val="center"/>
        </w:trPr>
        <w:tc>
          <w:tcPr>
            <w:tcW w:w="9752" w:type="dxa"/>
            <w:gridSpan w:val="2"/>
            <w:tcBorders>
              <w:top w:val="nil"/>
              <w:left w:val="nil"/>
              <w:bottom w:val="nil"/>
              <w:right w:val="nil"/>
            </w:tcBorders>
          </w:tcPr>
          <w:p w14:paraId="7E38154B" w14:textId="77777777" w:rsidR="006046DD" w:rsidRPr="00924B1E" w:rsidRDefault="006046DD" w:rsidP="00462DF4"/>
        </w:tc>
      </w:tr>
      <w:tr w:rsidR="006046DD" w14:paraId="594F46DF" w14:textId="77777777" w:rsidTr="00462DF4">
        <w:trPr>
          <w:trHeight w:val="240"/>
          <w:jc w:val="center"/>
        </w:trPr>
        <w:tc>
          <w:tcPr>
            <w:tcW w:w="4876" w:type="dxa"/>
            <w:tcBorders>
              <w:top w:val="nil"/>
              <w:left w:val="nil"/>
              <w:bottom w:val="nil"/>
              <w:right w:val="nil"/>
            </w:tcBorders>
          </w:tcPr>
          <w:p w14:paraId="3641ED9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A44B7E3" w14:textId="77777777" w:rsidR="006046DD" w:rsidRPr="00924B1E" w:rsidRDefault="006046DD" w:rsidP="00462DF4">
            <w:pPr>
              <w:pStyle w:val="AmColumnHeading"/>
            </w:pPr>
            <w:r>
              <w:t>Pozměňovací návrh</w:t>
            </w:r>
          </w:p>
        </w:tc>
      </w:tr>
      <w:tr w:rsidR="006046DD" w14:paraId="2A73D83F" w14:textId="77777777" w:rsidTr="00462DF4">
        <w:trPr>
          <w:jc w:val="center"/>
        </w:trPr>
        <w:tc>
          <w:tcPr>
            <w:tcW w:w="4876" w:type="dxa"/>
            <w:tcBorders>
              <w:top w:val="nil"/>
              <w:left w:val="nil"/>
              <w:bottom w:val="nil"/>
              <w:right w:val="nil"/>
            </w:tcBorders>
          </w:tcPr>
          <w:p w14:paraId="515EB6D2" w14:textId="77777777" w:rsidR="006046DD" w:rsidRPr="00924B1E" w:rsidRDefault="006046DD" w:rsidP="00462DF4">
            <w:pPr>
              <w:pStyle w:val="Normal6a"/>
            </w:pPr>
          </w:p>
        </w:tc>
        <w:tc>
          <w:tcPr>
            <w:tcW w:w="4876" w:type="dxa"/>
            <w:tcBorders>
              <w:top w:val="nil"/>
              <w:left w:val="nil"/>
              <w:bottom w:val="nil"/>
              <w:right w:val="nil"/>
            </w:tcBorders>
          </w:tcPr>
          <w:p w14:paraId="39988003" w14:textId="25526F75" w:rsidR="006046DD" w:rsidRPr="00924B1E" w:rsidRDefault="006046DD" w:rsidP="00462DF4">
            <w:pPr>
              <w:pStyle w:val="Normal6a"/>
            </w:pPr>
            <w:r>
              <w:rPr>
                <w:b/>
                <w:i/>
              </w:rPr>
              <w:t>–</w:t>
            </w:r>
            <w:r>
              <w:tab/>
            </w:r>
            <w:r>
              <w:rPr>
                <w:b/>
                <w:i/>
              </w:rPr>
              <w:t>s ohledem na Úmluvu OSN</w:t>
            </w:r>
            <w:r w:rsidR="00260674">
              <w:rPr>
                <w:b/>
                <w:i/>
              </w:rPr>
              <w:t xml:space="preserve"> o </w:t>
            </w:r>
            <w:r>
              <w:rPr>
                <w:b/>
                <w:i/>
              </w:rPr>
              <w:t>právech dítěte ze dne 20. listopadu 1989</w:t>
            </w:r>
            <w:r w:rsidR="00260674">
              <w:rPr>
                <w:b/>
                <w:i/>
              </w:rPr>
              <w:t xml:space="preserve"> a </w:t>
            </w:r>
            <w:r>
              <w:rPr>
                <w:b/>
                <w:i/>
              </w:rPr>
              <w:t>na obecnou připomínku č. 25</w:t>
            </w:r>
            <w:r w:rsidR="00260674">
              <w:rPr>
                <w:b/>
                <w:i/>
              </w:rPr>
              <w:t xml:space="preserve"> o </w:t>
            </w:r>
            <w:r>
              <w:rPr>
                <w:b/>
                <w:i/>
              </w:rPr>
              <w:t>uplatňování této úmluvy</w:t>
            </w:r>
            <w:r w:rsidR="00260674">
              <w:rPr>
                <w:b/>
                <w:i/>
              </w:rPr>
              <w:t xml:space="preserve"> v </w:t>
            </w:r>
            <w:r>
              <w:rPr>
                <w:b/>
                <w:i/>
              </w:rPr>
              <w:t>digitálním prostředí,</w:t>
            </w:r>
          </w:p>
        </w:tc>
      </w:tr>
    </w:tbl>
    <w:p w14:paraId="393BA49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0269F3B" w14:textId="77777777" w:rsidR="006046DD" w:rsidRPr="00924B1E" w:rsidRDefault="006046DD" w:rsidP="006046DD">
      <w:r>
        <w:rPr>
          <w:rStyle w:val="HideTWBExt"/>
        </w:rPr>
        <w:t>&lt;/Amend&gt;</w:t>
      </w:r>
    </w:p>
    <w:p w14:paraId="2FEF314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w:t>
      </w:r>
      <w:r>
        <w:rPr>
          <w:rStyle w:val="HideTWBExt"/>
        </w:rPr>
        <w:t>&lt;/NumAm&gt;</w:t>
      </w:r>
    </w:p>
    <w:p w14:paraId="0641D107"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25FCAC6C" w14:textId="77777777" w:rsidR="006046DD" w:rsidRPr="00924B1E" w:rsidRDefault="006046DD" w:rsidP="006046DD">
      <w:pPr>
        <w:pStyle w:val="NormalBold"/>
      </w:pPr>
      <w:r>
        <w:rPr>
          <w:rStyle w:val="HideTWBExt"/>
          <w:b w:val="0"/>
        </w:rPr>
        <w:t>&lt;/RepeatBlock-By&gt;</w:t>
      </w:r>
    </w:p>
    <w:p w14:paraId="696F6B85" w14:textId="77777777" w:rsidR="006046DD" w:rsidRPr="00924B1E" w:rsidRDefault="006046DD" w:rsidP="006046DD">
      <w:pPr>
        <w:pStyle w:val="NormalBold"/>
      </w:pPr>
      <w:r>
        <w:rPr>
          <w:rStyle w:val="HideTWBExt"/>
        </w:rPr>
        <w:t>&lt;DocAmend&gt;</w:t>
      </w:r>
      <w:r>
        <w:t>Návrh usnesení</w:t>
      </w:r>
      <w:r>
        <w:rPr>
          <w:rStyle w:val="HideTWBExt"/>
        </w:rPr>
        <w:t>&lt;/DocAmend&gt;</w:t>
      </w:r>
    </w:p>
    <w:p w14:paraId="727CC7AC" w14:textId="77777777" w:rsidR="006046DD" w:rsidRPr="00924B1E" w:rsidRDefault="006046DD" w:rsidP="006046DD">
      <w:pPr>
        <w:pStyle w:val="NormalBold"/>
      </w:pPr>
      <w:r>
        <w:rPr>
          <w:rStyle w:val="HideTWBExt"/>
        </w:rPr>
        <w:t>&lt;Article&gt;</w:t>
      </w:r>
      <w:r>
        <w:t>Právní východisko 12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353D7D4" w14:textId="77777777" w:rsidTr="00462DF4">
        <w:trPr>
          <w:trHeight w:hRule="exact" w:val="240"/>
          <w:jc w:val="center"/>
        </w:trPr>
        <w:tc>
          <w:tcPr>
            <w:tcW w:w="9752" w:type="dxa"/>
            <w:gridSpan w:val="2"/>
            <w:tcBorders>
              <w:top w:val="nil"/>
              <w:left w:val="nil"/>
              <w:bottom w:val="nil"/>
              <w:right w:val="nil"/>
            </w:tcBorders>
          </w:tcPr>
          <w:p w14:paraId="38050314" w14:textId="77777777" w:rsidR="006046DD" w:rsidRPr="00924B1E" w:rsidRDefault="006046DD" w:rsidP="00462DF4"/>
        </w:tc>
      </w:tr>
      <w:tr w:rsidR="006046DD" w14:paraId="6811826E" w14:textId="77777777" w:rsidTr="00462DF4">
        <w:trPr>
          <w:trHeight w:val="240"/>
          <w:jc w:val="center"/>
        </w:trPr>
        <w:tc>
          <w:tcPr>
            <w:tcW w:w="4876" w:type="dxa"/>
            <w:tcBorders>
              <w:top w:val="nil"/>
              <w:left w:val="nil"/>
              <w:bottom w:val="nil"/>
              <w:right w:val="nil"/>
            </w:tcBorders>
          </w:tcPr>
          <w:p w14:paraId="328BB76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506FC80" w14:textId="77777777" w:rsidR="006046DD" w:rsidRPr="00924B1E" w:rsidRDefault="006046DD" w:rsidP="00462DF4">
            <w:pPr>
              <w:pStyle w:val="AmColumnHeading"/>
            </w:pPr>
            <w:r>
              <w:t>Pozměňovací návrh</w:t>
            </w:r>
          </w:p>
        </w:tc>
      </w:tr>
      <w:tr w:rsidR="006046DD" w14:paraId="5DDF38D7" w14:textId="77777777" w:rsidTr="00462DF4">
        <w:trPr>
          <w:jc w:val="center"/>
        </w:trPr>
        <w:tc>
          <w:tcPr>
            <w:tcW w:w="4876" w:type="dxa"/>
            <w:tcBorders>
              <w:top w:val="nil"/>
              <w:left w:val="nil"/>
              <w:bottom w:val="nil"/>
              <w:right w:val="nil"/>
            </w:tcBorders>
          </w:tcPr>
          <w:p w14:paraId="02C59E31" w14:textId="77777777" w:rsidR="006046DD" w:rsidRPr="00924B1E" w:rsidRDefault="006046DD" w:rsidP="00462DF4">
            <w:pPr>
              <w:pStyle w:val="Normal6a"/>
            </w:pPr>
          </w:p>
        </w:tc>
        <w:tc>
          <w:tcPr>
            <w:tcW w:w="4876" w:type="dxa"/>
            <w:tcBorders>
              <w:top w:val="nil"/>
              <w:left w:val="nil"/>
              <w:bottom w:val="nil"/>
              <w:right w:val="nil"/>
            </w:tcBorders>
          </w:tcPr>
          <w:p w14:paraId="72526450" w14:textId="6FA9E1AD" w:rsidR="006046DD" w:rsidRPr="00924B1E" w:rsidRDefault="006046DD" w:rsidP="00462DF4">
            <w:pPr>
              <w:pStyle w:val="Normal6a"/>
            </w:pPr>
            <w:r>
              <w:rPr>
                <w:b/>
                <w:i/>
              </w:rPr>
              <w:t>–</w:t>
            </w:r>
            <w:r>
              <w:tab/>
            </w:r>
            <w:r>
              <w:rPr>
                <w:b/>
                <w:i/>
              </w:rPr>
              <w:t>s ohledem na doporučení OECD</w:t>
            </w:r>
            <w:r w:rsidR="00260674">
              <w:rPr>
                <w:b/>
                <w:i/>
              </w:rPr>
              <w:t xml:space="preserve"> o </w:t>
            </w:r>
            <w:r>
              <w:rPr>
                <w:b/>
                <w:i/>
              </w:rPr>
              <w:t>dětech</w:t>
            </w:r>
            <w:r w:rsidR="00260674">
              <w:rPr>
                <w:b/>
                <w:i/>
              </w:rPr>
              <w:t xml:space="preserve"> v </w:t>
            </w:r>
            <w:r>
              <w:rPr>
                <w:b/>
                <w:i/>
              </w:rPr>
              <w:t>digitálním prostředí (2021),</w:t>
            </w:r>
          </w:p>
        </w:tc>
      </w:tr>
    </w:tbl>
    <w:p w14:paraId="5794708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4AE2F34" w14:textId="77777777" w:rsidR="006046DD" w:rsidRPr="00924B1E" w:rsidRDefault="006046DD" w:rsidP="006046DD">
      <w:r>
        <w:rPr>
          <w:rStyle w:val="HideTWBExt"/>
        </w:rPr>
        <w:t>&lt;/Amend&gt;</w:t>
      </w:r>
    </w:p>
    <w:p w14:paraId="61FDBA1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w:t>
      </w:r>
      <w:r>
        <w:rPr>
          <w:rStyle w:val="HideTWBExt"/>
        </w:rPr>
        <w:t>&lt;/NumAm&gt;</w:t>
      </w:r>
    </w:p>
    <w:p w14:paraId="5DDA3361"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16F1F8FE" w14:textId="77777777" w:rsidR="006046DD" w:rsidRPr="00924B1E" w:rsidRDefault="006046DD" w:rsidP="006046DD">
      <w:pPr>
        <w:pStyle w:val="NormalBold"/>
      </w:pPr>
      <w:r>
        <w:rPr>
          <w:rStyle w:val="HideTWBExt"/>
          <w:b w:val="0"/>
        </w:rPr>
        <w:t>&lt;/RepeatBlock-By&gt;</w:t>
      </w:r>
    </w:p>
    <w:p w14:paraId="5BE9D933" w14:textId="77777777" w:rsidR="006046DD" w:rsidRPr="00924B1E" w:rsidRDefault="006046DD" w:rsidP="006046DD">
      <w:pPr>
        <w:pStyle w:val="NormalBold"/>
      </w:pPr>
      <w:r>
        <w:rPr>
          <w:rStyle w:val="HideTWBExt"/>
        </w:rPr>
        <w:t>&lt;DocAmend&gt;</w:t>
      </w:r>
      <w:r>
        <w:t>Návrh usnesení</w:t>
      </w:r>
      <w:r>
        <w:rPr>
          <w:rStyle w:val="HideTWBExt"/>
        </w:rPr>
        <w:t>&lt;/DocAmend&gt;</w:t>
      </w:r>
    </w:p>
    <w:p w14:paraId="353E6AD2" w14:textId="77777777" w:rsidR="006046DD" w:rsidRPr="00924B1E" w:rsidRDefault="006046DD" w:rsidP="006046DD">
      <w:pPr>
        <w:pStyle w:val="NormalBold"/>
      </w:pPr>
      <w:r>
        <w:rPr>
          <w:rStyle w:val="HideTWBExt"/>
        </w:rPr>
        <w:t>&lt;Article&gt;</w:t>
      </w:r>
      <w:r>
        <w:t>Právní východisko 12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489DF76" w14:textId="77777777" w:rsidTr="00462DF4">
        <w:trPr>
          <w:trHeight w:hRule="exact" w:val="240"/>
          <w:jc w:val="center"/>
        </w:trPr>
        <w:tc>
          <w:tcPr>
            <w:tcW w:w="9752" w:type="dxa"/>
            <w:gridSpan w:val="2"/>
            <w:tcBorders>
              <w:top w:val="nil"/>
              <w:left w:val="nil"/>
              <w:bottom w:val="nil"/>
              <w:right w:val="nil"/>
            </w:tcBorders>
          </w:tcPr>
          <w:p w14:paraId="3694C658" w14:textId="77777777" w:rsidR="006046DD" w:rsidRPr="00924B1E" w:rsidRDefault="006046DD" w:rsidP="00462DF4"/>
        </w:tc>
      </w:tr>
      <w:tr w:rsidR="006046DD" w14:paraId="7A33F8BE" w14:textId="77777777" w:rsidTr="00462DF4">
        <w:trPr>
          <w:trHeight w:val="240"/>
          <w:jc w:val="center"/>
        </w:trPr>
        <w:tc>
          <w:tcPr>
            <w:tcW w:w="4876" w:type="dxa"/>
            <w:tcBorders>
              <w:top w:val="nil"/>
              <w:left w:val="nil"/>
              <w:bottom w:val="nil"/>
              <w:right w:val="nil"/>
            </w:tcBorders>
          </w:tcPr>
          <w:p w14:paraId="384E5BE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12882F0" w14:textId="77777777" w:rsidR="006046DD" w:rsidRPr="00924B1E" w:rsidRDefault="006046DD" w:rsidP="00462DF4">
            <w:pPr>
              <w:pStyle w:val="AmColumnHeading"/>
            </w:pPr>
            <w:r>
              <w:t>Pozměňovací návrh</w:t>
            </w:r>
          </w:p>
        </w:tc>
      </w:tr>
      <w:tr w:rsidR="006046DD" w14:paraId="27DD3901" w14:textId="77777777" w:rsidTr="00462DF4">
        <w:trPr>
          <w:jc w:val="center"/>
        </w:trPr>
        <w:tc>
          <w:tcPr>
            <w:tcW w:w="4876" w:type="dxa"/>
            <w:tcBorders>
              <w:top w:val="nil"/>
              <w:left w:val="nil"/>
              <w:bottom w:val="nil"/>
              <w:right w:val="nil"/>
            </w:tcBorders>
          </w:tcPr>
          <w:p w14:paraId="36DA7CC5" w14:textId="77777777" w:rsidR="006046DD" w:rsidRPr="00924B1E" w:rsidRDefault="006046DD" w:rsidP="00462DF4">
            <w:pPr>
              <w:pStyle w:val="Normal6a"/>
            </w:pPr>
          </w:p>
        </w:tc>
        <w:tc>
          <w:tcPr>
            <w:tcW w:w="4876" w:type="dxa"/>
            <w:tcBorders>
              <w:top w:val="nil"/>
              <w:left w:val="nil"/>
              <w:bottom w:val="nil"/>
              <w:right w:val="nil"/>
            </w:tcBorders>
          </w:tcPr>
          <w:p w14:paraId="76F17332" w14:textId="348C55BB" w:rsidR="006046DD" w:rsidRPr="00924B1E" w:rsidRDefault="006046DD" w:rsidP="00462DF4">
            <w:pPr>
              <w:pStyle w:val="Normal6a"/>
            </w:pPr>
            <w:r>
              <w:rPr>
                <w:b/>
                <w:i/>
              </w:rPr>
              <w:t>–</w:t>
            </w:r>
            <w:r>
              <w:tab/>
            </w:r>
            <w:r>
              <w:rPr>
                <w:b/>
                <w:i/>
              </w:rPr>
              <w:t>s ohledem na pokyny Rady Evropy týkající se dodržování, ochrany</w:t>
            </w:r>
            <w:r w:rsidR="00260674">
              <w:rPr>
                <w:b/>
                <w:i/>
              </w:rPr>
              <w:t xml:space="preserve"> a </w:t>
            </w:r>
            <w:r>
              <w:rPr>
                <w:b/>
                <w:i/>
              </w:rPr>
              <w:t>naplňování práv dítěte</w:t>
            </w:r>
            <w:r w:rsidR="00260674">
              <w:rPr>
                <w:b/>
                <w:i/>
              </w:rPr>
              <w:t xml:space="preserve"> v </w:t>
            </w:r>
            <w:r>
              <w:rPr>
                <w:b/>
                <w:i/>
              </w:rPr>
              <w:t>digitálním prostředí (2018),</w:t>
            </w:r>
          </w:p>
        </w:tc>
      </w:tr>
    </w:tbl>
    <w:p w14:paraId="6CE0AE4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28BE977" w14:textId="77777777" w:rsidR="006046DD" w:rsidRPr="00924B1E" w:rsidRDefault="006046DD" w:rsidP="006046DD">
      <w:r>
        <w:rPr>
          <w:rStyle w:val="HideTWBExt"/>
        </w:rPr>
        <w:t>&lt;/Amend&gt;</w:t>
      </w:r>
    </w:p>
    <w:p w14:paraId="21E3621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w:t>
      </w:r>
      <w:r>
        <w:rPr>
          <w:rStyle w:val="HideTWBExt"/>
        </w:rPr>
        <w:t>&lt;/NumAm&gt;</w:t>
      </w:r>
    </w:p>
    <w:p w14:paraId="2B37F057"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1C0C1279" w14:textId="77777777" w:rsidR="006046DD" w:rsidRPr="00924B1E" w:rsidRDefault="006046DD" w:rsidP="006046DD">
      <w:pPr>
        <w:pStyle w:val="NormalBold"/>
      </w:pPr>
      <w:r>
        <w:rPr>
          <w:rStyle w:val="HideTWBExt"/>
          <w:b w:val="0"/>
        </w:rPr>
        <w:t>&lt;/RepeatBlock-By&gt;</w:t>
      </w:r>
    </w:p>
    <w:p w14:paraId="162D6FC5" w14:textId="77777777" w:rsidR="006046DD" w:rsidRPr="00924B1E" w:rsidRDefault="006046DD" w:rsidP="006046DD">
      <w:pPr>
        <w:pStyle w:val="NormalBold"/>
      </w:pPr>
      <w:r>
        <w:rPr>
          <w:rStyle w:val="HideTWBExt"/>
        </w:rPr>
        <w:t>&lt;DocAmend&gt;</w:t>
      </w:r>
      <w:r>
        <w:t>Návrh usnesení</w:t>
      </w:r>
      <w:r>
        <w:rPr>
          <w:rStyle w:val="HideTWBExt"/>
        </w:rPr>
        <w:t>&lt;/DocAmend&gt;</w:t>
      </w:r>
    </w:p>
    <w:p w14:paraId="68259ACD" w14:textId="77777777" w:rsidR="006046DD" w:rsidRPr="00924B1E" w:rsidRDefault="006046DD" w:rsidP="006046DD">
      <w:pPr>
        <w:pStyle w:val="NormalBold"/>
      </w:pPr>
      <w:r>
        <w:rPr>
          <w:rStyle w:val="HideTWBExt"/>
        </w:rPr>
        <w:t>&lt;Article&gt;</w:t>
      </w:r>
      <w:r>
        <w:t>Právní východisko 12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3181CF8" w14:textId="77777777" w:rsidTr="00462DF4">
        <w:trPr>
          <w:trHeight w:hRule="exact" w:val="240"/>
          <w:jc w:val="center"/>
        </w:trPr>
        <w:tc>
          <w:tcPr>
            <w:tcW w:w="9752" w:type="dxa"/>
            <w:gridSpan w:val="2"/>
            <w:tcBorders>
              <w:top w:val="nil"/>
              <w:left w:val="nil"/>
              <w:bottom w:val="nil"/>
              <w:right w:val="nil"/>
            </w:tcBorders>
          </w:tcPr>
          <w:p w14:paraId="05B09A32" w14:textId="77777777" w:rsidR="006046DD" w:rsidRPr="00924B1E" w:rsidRDefault="006046DD" w:rsidP="00462DF4"/>
        </w:tc>
      </w:tr>
      <w:tr w:rsidR="006046DD" w14:paraId="0C222BC3" w14:textId="77777777" w:rsidTr="00462DF4">
        <w:trPr>
          <w:trHeight w:val="240"/>
          <w:jc w:val="center"/>
        </w:trPr>
        <w:tc>
          <w:tcPr>
            <w:tcW w:w="4876" w:type="dxa"/>
            <w:tcBorders>
              <w:top w:val="nil"/>
              <w:left w:val="nil"/>
              <w:bottom w:val="nil"/>
              <w:right w:val="nil"/>
            </w:tcBorders>
          </w:tcPr>
          <w:p w14:paraId="2F1C47C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AF9CC5E" w14:textId="77777777" w:rsidR="006046DD" w:rsidRPr="00924B1E" w:rsidRDefault="006046DD" w:rsidP="00462DF4">
            <w:pPr>
              <w:pStyle w:val="AmColumnHeading"/>
            </w:pPr>
            <w:r>
              <w:t>Pozměňovací návrh</w:t>
            </w:r>
          </w:p>
        </w:tc>
      </w:tr>
      <w:tr w:rsidR="006046DD" w14:paraId="4E675F68" w14:textId="77777777" w:rsidTr="00462DF4">
        <w:trPr>
          <w:jc w:val="center"/>
        </w:trPr>
        <w:tc>
          <w:tcPr>
            <w:tcW w:w="4876" w:type="dxa"/>
            <w:tcBorders>
              <w:top w:val="nil"/>
              <w:left w:val="nil"/>
              <w:bottom w:val="nil"/>
              <w:right w:val="nil"/>
            </w:tcBorders>
          </w:tcPr>
          <w:p w14:paraId="15F583D3" w14:textId="77777777" w:rsidR="006046DD" w:rsidRPr="00924B1E" w:rsidRDefault="006046DD" w:rsidP="00462DF4">
            <w:pPr>
              <w:pStyle w:val="Normal6a"/>
            </w:pPr>
          </w:p>
        </w:tc>
        <w:tc>
          <w:tcPr>
            <w:tcW w:w="4876" w:type="dxa"/>
            <w:tcBorders>
              <w:top w:val="nil"/>
              <w:left w:val="nil"/>
              <w:bottom w:val="nil"/>
              <w:right w:val="nil"/>
            </w:tcBorders>
          </w:tcPr>
          <w:p w14:paraId="06CF0109" w14:textId="13380828" w:rsidR="006046DD" w:rsidRPr="00924B1E" w:rsidRDefault="006046DD" w:rsidP="00462DF4">
            <w:pPr>
              <w:pStyle w:val="Normal6a"/>
            </w:pPr>
            <w:r>
              <w:rPr>
                <w:b/>
                <w:i/>
              </w:rPr>
              <w:t>–</w:t>
            </w:r>
            <w:r>
              <w:tab/>
            </w:r>
            <w:r>
              <w:rPr>
                <w:b/>
                <w:i/>
              </w:rPr>
              <w:t>s ohledem na zprávu Rady Evropy „Media Literacy for All: Supporting Marginalised Groups through Community Media“ (Mediální gramotnost pro všechny: podpora marginalizovaných skupin prostřednictvím komunitních médií), kterou vypracovali Chapman, Bellardi</w:t>
            </w:r>
            <w:r w:rsidR="00260674">
              <w:rPr>
                <w:b/>
                <w:i/>
              </w:rPr>
              <w:t xml:space="preserve"> a </w:t>
            </w:r>
            <w:r>
              <w:rPr>
                <w:b/>
                <w:i/>
              </w:rPr>
              <w:t>Peissl (2020),</w:t>
            </w:r>
          </w:p>
        </w:tc>
      </w:tr>
    </w:tbl>
    <w:p w14:paraId="6EC3E7E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CA481ED" w14:textId="77777777" w:rsidR="006046DD" w:rsidRPr="00924B1E" w:rsidRDefault="006046DD" w:rsidP="006046DD">
      <w:r>
        <w:rPr>
          <w:rStyle w:val="HideTWBExt"/>
        </w:rPr>
        <w:t>&lt;/Amend&gt;</w:t>
      </w:r>
    </w:p>
    <w:p w14:paraId="5ABCE1C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w:t>
      </w:r>
      <w:r>
        <w:rPr>
          <w:rStyle w:val="HideTWBExt"/>
        </w:rPr>
        <w:t>&lt;/NumAm&gt;</w:t>
      </w:r>
    </w:p>
    <w:p w14:paraId="1B2F8C02"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0A1AD8FC" w14:textId="77777777" w:rsidR="006046DD" w:rsidRPr="00924B1E" w:rsidRDefault="006046DD" w:rsidP="006046DD">
      <w:pPr>
        <w:pStyle w:val="NormalBold"/>
      </w:pPr>
      <w:r>
        <w:rPr>
          <w:rStyle w:val="HideTWBExt"/>
          <w:b w:val="0"/>
        </w:rPr>
        <w:t>&lt;/RepeatBlock-By&gt;</w:t>
      </w:r>
    </w:p>
    <w:p w14:paraId="4302EE20" w14:textId="77777777" w:rsidR="006046DD" w:rsidRPr="00924B1E" w:rsidRDefault="006046DD" w:rsidP="006046DD">
      <w:pPr>
        <w:pStyle w:val="NormalBold"/>
      </w:pPr>
      <w:r>
        <w:rPr>
          <w:rStyle w:val="HideTWBExt"/>
        </w:rPr>
        <w:t>&lt;DocAmend&gt;</w:t>
      </w:r>
      <w:r>
        <w:t>Návrh usnesení</w:t>
      </w:r>
      <w:r>
        <w:rPr>
          <w:rStyle w:val="HideTWBExt"/>
        </w:rPr>
        <w:t>&lt;/DocAmend&gt;</w:t>
      </w:r>
    </w:p>
    <w:p w14:paraId="62760C67" w14:textId="77777777" w:rsidR="006046DD" w:rsidRPr="00924B1E" w:rsidRDefault="006046DD" w:rsidP="006046DD">
      <w:pPr>
        <w:pStyle w:val="NormalBold"/>
      </w:pPr>
      <w:r>
        <w:rPr>
          <w:rStyle w:val="HideTWBExt"/>
        </w:rPr>
        <w:t>&lt;Article&gt;</w:t>
      </w:r>
      <w:r>
        <w:t>Právní východisko 12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256D44A" w14:textId="77777777" w:rsidTr="00462DF4">
        <w:trPr>
          <w:trHeight w:hRule="exact" w:val="240"/>
          <w:jc w:val="center"/>
        </w:trPr>
        <w:tc>
          <w:tcPr>
            <w:tcW w:w="9752" w:type="dxa"/>
            <w:gridSpan w:val="2"/>
            <w:tcBorders>
              <w:top w:val="nil"/>
              <w:left w:val="nil"/>
              <w:bottom w:val="nil"/>
              <w:right w:val="nil"/>
            </w:tcBorders>
          </w:tcPr>
          <w:p w14:paraId="65C6AFE5" w14:textId="77777777" w:rsidR="006046DD" w:rsidRPr="00924B1E" w:rsidRDefault="006046DD" w:rsidP="00462DF4"/>
        </w:tc>
      </w:tr>
      <w:tr w:rsidR="006046DD" w14:paraId="4A763DFA" w14:textId="77777777" w:rsidTr="00462DF4">
        <w:trPr>
          <w:trHeight w:val="240"/>
          <w:jc w:val="center"/>
        </w:trPr>
        <w:tc>
          <w:tcPr>
            <w:tcW w:w="4876" w:type="dxa"/>
            <w:tcBorders>
              <w:top w:val="nil"/>
              <w:left w:val="nil"/>
              <w:bottom w:val="nil"/>
              <w:right w:val="nil"/>
            </w:tcBorders>
          </w:tcPr>
          <w:p w14:paraId="281AC42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5E482AF" w14:textId="77777777" w:rsidR="006046DD" w:rsidRPr="00924B1E" w:rsidRDefault="006046DD" w:rsidP="00462DF4">
            <w:pPr>
              <w:pStyle w:val="AmColumnHeading"/>
            </w:pPr>
            <w:r>
              <w:t>Pozměňovací návrh</w:t>
            </w:r>
          </w:p>
        </w:tc>
      </w:tr>
      <w:tr w:rsidR="006046DD" w14:paraId="55ED04E6" w14:textId="77777777" w:rsidTr="00462DF4">
        <w:trPr>
          <w:jc w:val="center"/>
        </w:trPr>
        <w:tc>
          <w:tcPr>
            <w:tcW w:w="4876" w:type="dxa"/>
            <w:tcBorders>
              <w:top w:val="nil"/>
              <w:left w:val="nil"/>
              <w:bottom w:val="nil"/>
              <w:right w:val="nil"/>
            </w:tcBorders>
          </w:tcPr>
          <w:p w14:paraId="353487D2" w14:textId="77777777" w:rsidR="006046DD" w:rsidRPr="00924B1E" w:rsidRDefault="006046DD" w:rsidP="00462DF4">
            <w:pPr>
              <w:pStyle w:val="Normal6a"/>
            </w:pPr>
          </w:p>
        </w:tc>
        <w:tc>
          <w:tcPr>
            <w:tcW w:w="4876" w:type="dxa"/>
            <w:tcBorders>
              <w:top w:val="nil"/>
              <w:left w:val="nil"/>
              <w:bottom w:val="nil"/>
              <w:right w:val="nil"/>
            </w:tcBorders>
          </w:tcPr>
          <w:p w14:paraId="3B4B61A0" w14:textId="512A27D1" w:rsidR="006046DD" w:rsidRPr="00924B1E" w:rsidRDefault="006046DD" w:rsidP="00462DF4">
            <w:pPr>
              <w:pStyle w:val="Normal6a"/>
            </w:pPr>
            <w:r>
              <w:rPr>
                <w:b/>
                <w:i/>
              </w:rPr>
              <w:t>–</w:t>
            </w:r>
            <w:r>
              <w:tab/>
            </w:r>
            <w:r>
              <w:rPr>
                <w:b/>
                <w:i/>
              </w:rPr>
              <w:t>s ohledem na politický dokument Řídícího výboru Rady Evropy pro média</w:t>
            </w:r>
            <w:r w:rsidR="00260674">
              <w:rPr>
                <w:b/>
                <w:i/>
              </w:rPr>
              <w:t xml:space="preserve"> a </w:t>
            </w:r>
            <w:r>
              <w:rPr>
                <w:b/>
                <w:i/>
              </w:rPr>
              <w:t>informační společnost (CDMSI) nazvaný „National Media and Information Literacy Strategies: Practical Steps and Indicators“ (Strategie národní mediální</w:t>
            </w:r>
            <w:r w:rsidR="00260674">
              <w:rPr>
                <w:b/>
                <w:i/>
              </w:rPr>
              <w:t xml:space="preserve"> a </w:t>
            </w:r>
            <w:r>
              <w:rPr>
                <w:b/>
                <w:i/>
              </w:rPr>
              <w:t>informační gramotnosti: praktické kroky</w:t>
            </w:r>
            <w:r w:rsidR="00260674">
              <w:rPr>
                <w:b/>
                <w:i/>
              </w:rPr>
              <w:t xml:space="preserve"> a </w:t>
            </w:r>
            <w:r>
              <w:rPr>
                <w:b/>
                <w:i/>
              </w:rPr>
              <w:t>ukazatele), zveřejněný</w:t>
            </w:r>
            <w:r w:rsidR="00260674">
              <w:rPr>
                <w:b/>
                <w:i/>
              </w:rPr>
              <w:t xml:space="preserve"> v </w:t>
            </w:r>
            <w:r>
              <w:rPr>
                <w:b/>
                <w:i/>
              </w:rPr>
              <w:t>prosinci 2025,</w:t>
            </w:r>
          </w:p>
        </w:tc>
      </w:tr>
    </w:tbl>
    <w:p w14:paraId="00E1DA3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37DA168" w14:textId="77777777" w:rsidR="006046DD" w:rsidRPr="00924B1E" w:rsidRDefault="006046DD" w:rsidP="006046DD">
      <w:r>
        <w:rPr>
          <w:rStyle w:val="HideTWBExt"/>
        </w:rPr>
        <w:t>&lt;/Amend&gt;</w:t>
      </w:r>
    </w:p>
    <w:p w14:paraId="76123D1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w:t>
      </w:r>
      <w:r>
        <w:rPr>
          <w:rStyle w:val="HideTWBExt"/>
        </w:rPr>
        <w:t>&lt;/NumAm&gt;</w:t>
      </w:r>
    </w:p>
    <w:p w14:paraId="34BD7790"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63A0A6C1" w14:textId="77777777" w:rsidR="006046DD" w:rsidRPr="00924B1E" w:rsidRDefault="006046DD" w:rsidP="006046DD">
      <w:pPr>
        <w:pStyle w:val="NormalBold"/>
      </w:pPr>
      <w:r>
        <w:rPr>
          <w:rStyle w:val="HideTWBExt"/>
          <w:b w:val="0"/>
        </w:rPr>
        <w:t>&lt;/RepeatBlock-By&gt;</w:t>
      </w:r>
    </w:p>
    <w:p w14:paraId="252A12FB" w14:textId="77777777" w:rsidR="006046DD" w:rsidRPr="00924B1E" w:rsidRDefault="006046DD" w:rsidP="006046DD">
      <w:pPr>
        <w:pStyle w:val="NormalBold"/>
      </w:pPr>
      <w:r>
        <w:rPr>
          <w:rStyle w:val="HideTWBExt"/>
        </w:rPr>
        <w:t>&lt;DocAmend&gt;</w:t>
      </w:r>
      <w:r>
        <w:t>Návrh usnesení</w:t>
      </w:r>
      <w:r>
        <w:rPr>
          <w:rStyle w:val="HideTWBExt"/>
        </w:rPr>
        <w:t>&lt;/DocAmend&gt;</w:t>
      </w:r>
    </w:p>
    <w:p w14:paraId="5A26EAFE"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6D22CBB" w14:textId="77777777" w:rsidTr="00462DF4">
        <w:trPr>
          <w:trHeight w:hRule="exact" w:val="240"/>
          <w:jc w:val="center"/>
        </w:trPr>
        <w:tc>
          <w:tcPr>
            <w:tcW w:w="9752" w:type="dxa"/>
            <w:gridSpan w:val="2"/>
            <w:tcBorders>
              <w:top w:val="nil"/>
              <w:left w:val="nil"/>
              <w:bottom w:val="nil"/>
              <w:right w:val="nil"/>
            </w:tcBorders>
          </w:tcPr>
          <w:p w14:paraId="2211FAE0" w14:textId="77777777" w:rsidR="006046DD" w:rsidRPr="00924B1E" w:rsidRDefault="006046DD" w:rsidP="00462DF4"/>
        </w:tc>
      </w:tr>
      <w:tr w:rsidR="006046DD" w14:paraId="0ADB7912" w14:textId="77777777" w:rsidTr="00462DF4">
        <w:trPr>
          <w:trHeight w:val="240"/>
          <w:jc w:val="center"/>
        </w:trPr>
        <w:tc>
          <w:tcPr>
            <w:tcW w:w="4876" w:type="dxa"/>
            <w:tcBorders>
              <w:top w:val="nil"/>
              <w:left w:val="nil"/>
              <w:bottom w:val="nil"/>
              <w:right w:val="nil"/>
            </w:tcBorders>
          </w:tcPr>
          <w:p w14:paraId="680AD51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29E381E" w14:textId="77777777" w:rsidR="006046DD" w:rsidRPr="00924B1E" w:rsidRDefault="006046DD" w:rsidP="00462DF4">
            <w:pPr>
              <w:pStyle w:val="AmColumnHeading"/>
            </w:pPr>
            <w:r>
              <w:t>Pozměňovací návrh</w:t>
            </w:r>
          </w:p>
        </w:tc>
      </w:tr>
      <w:tr w:rsidR="006046DD" w14:paraId="2747ACF6" w14:textId="77777777" w:rsidTr="00462DF4">
        <w:trPr>
          <w:jc w:val="center"/>
        </w:trPr>
        <w:tc>
          <w:tcPr>
            <w:tcW w:w="4876" w:type="dxa"/>
            <w:tcBorders>
              <w:top w:val="nil"/>
              <w:left w:val="nil"/>
              <w:bottom w:val="nil"/>
              <w:right w:val="nil"/>
            </w:tcBorders>
          </w:tcPr>
          <w:p w14:paraId="20C0546D" w14:textId="66F1898E"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0D739C81" w14:textId="65D0A2A5"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 xml:space="preserve">„kultury scrollování“; </w:t>
            </w:r>
            <w:r>
              <w:rPr>
                <w:b/>
                <w:i/>
              </w:rPr>
              <w:t>vzhledem</w:t>
            </w:r>
            <w:r w:rsidR="00260674">
              <w:rPr>
                <w:b/>
                <w:i/>
              </w:rPr>
              <w:t xml:space="preserve"> k </w:t>
            </w:r>
            <w:r>
              <w:rPr>
                <w:b/>
                <w:i/>
              </w:rPr>
              <w:t>tomu, že mediální gramotnost by měla občanům umožnit nezávislý přístup</w:t>
            </w:r>
            <w:r w:rsidR="00260674">
              <w:rPr>
                <w:b/>
                <w:i/>
              </w:rPr>
              <w:t xml:space="preserve"> k </w:t>
            </w:r>
            <w:r>
              <w:rPr>
                <w:b/>
                <w:i/>
              </w:rPr>
              <w:t>mediálnímu obsahu, jeho analýzu, hodnocení</w:t>
            </w:r>
            <w:r w:rsidR="00260674">
              <w:rPr>
                <w:b/>
                <w:i/>
              </w:rPr>
              <w:t xml:space="preserve"> a </w:t>
            </w:r>
            <w:r>
              <w:rPr>
                <w:b/>
                <w:i/>
              </w:rPr>
              <w:t>vytváření,</w:t>
            </w:r>
            <w:r w:rsidR="00260674">
              <w:rPr>
                <w:b/>
                <w:i/>
              </w:rPr>
              <w:t xml:space="preserve"> a </w:t>
            </w:r>
            <w:r>
              <w:rPr>
                <w:b/>
                <w:i/>
              </w:rPr>
              <w:t>to při plném respektování svobody projevu</w:t>
            </w:r>
            <w:r w:rsidR="00260674">
              <w:rPr>
                <w:b/>
                <w:i/>
              </w:rPr>
              <w:t xml:space="preserve"> a </w:t>
            </w:r>
            <w:r>
              <w:rPr>
                <w:b/>
                <w:i/>
              </w:rPr>
              <w:t>přesvědčení;</w:t>
            </w:r>
          </w:p>
        </w:tc>
      </w:tr>
    </w:tbl>
    <w:p w14:paraId="03C31C0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F16A1F3" w14:textId="77777777" w:rsidR="006046DD" w:rsidRPr="00924B1E" w:rsidRDefault="006046DD" w:rsidP="006046DD">
      <w:r>
        <w:rPr>
          <w:rStyle w:val="HideTWBExt"/>
        </w:rPr>
        <w:t>&lt;/Amend&gt;</w:t>
      </w:r>
    </w:p>
    <w:p w14:paraId="15D35CA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w:t>
      </w:r>
      <w:r>
        <w:rPr>
          <w:rStyle w:val="HideTWBExt"/>
        </w:rPr>
        <w:t>&lt;/NumAm&gt;</w:t>
      </w:r>
    </w:p>
    <w:p w14:paraId="68967F28"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70991179" w14:textId="77777777" w:rsidR="006046DD" w:rsidRPr="00924B1E" w:rsidRDefault="006046DD" w:rsidP="006046DD">
      <w:pPr>
        <w:pStyle w:val="NormalBold"/>
      </w:pPr>
      <w:r>
        <w:rPr>
          <w:rStyle w:val="HideTWBExt"/>
          <w:b w:val="0"/>
        </w:rPr>
        <w:t>&lt;/RepeatBlock-By&gt;</w:t>
      </w:r>
    </w:p>
    <w:p w14:paraId="3B403708" w14:textId="77777777" w:rsidR="006046DD" w:rsidRPr="00924B1E" w:rsidRDefault="006046DD" w:rsidP="006046DD">
      <w:pPr>
        <w:pStyle w:val="NormalBold"/>
      </w:pPr>
      <w:r>
        <w:rPr>
          <w:rStyle w:val="HideTWBExt"/>
        </w:rPr>
        <w:t>&lt;DocAmend&gt;</w:t>
      </w:r>
      <w:r>
        <w:t>Návrh usnesení</w:t>
      </w:r>
      <w:r>
        <w:rPr>
          <w:rStyle w:val="HideTWBExt"/>
        </w:rPr>
        <w:t>&lt;/DocAmend&gt;</w:t>
      </w:r>
    </w:p>
    <w:p w14:paraId="298C1349"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F5B5801" w14:textId="77777777" w:rsidTr="00462DF4">
        <w:trPr>
          <w:trHeight w:hRule="exact" w:val="240"/>
          <w:jc w:val="center"/>
        </w:trPr>
        <w:tc>
          <w:tcPr>
            <w:tcW w:w="9752" w:type="dxa"/>
            <w:gridSpan w:val="2"/>
            <w:tcBorders>
              <w:top w:val="nil"/>
              <w:left w:val="nil"/>
              <w:bottom w:val="nil"/>
              <w:right w:val="nil"/>
            </w:tcBorders>
          </w:tcPr>
          <w:p w14:paraId="7DCCA824" w14:textId="77777777" w:rsidR="006046DD" w:rsidRPr="00924B1E" w:rsidRDefault="006046DD" w:rsidP="00462DF4"/>
        </w:tc>
      </w:tr>
      <w:tr w:rsidR="006046DD" w14:paraId="684C0E4F" w14:textId="77777777" w:rsidTr="00462DF4">
        <w:trPr>
          <w:trHeight w:val="240"/>
          <w:jc w:val="center"/>
        </w:trPr>
        <w:tc>
          <w:tcPr>
            <w:tcW w:w="4876" w:type="dxa"/>
            <w:tcBorders>
              <w:top w:val="nil"/>
              <w:left w:val="nil"/>
              <w:bottom w:val="nil"/>
              <w:right w:val="nil"/>
            </w:tcBorders>
          </w:tcPr>
          <w:p w14:paraId="5E4BD9A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EE8E954" w14:textId="77777777" w:rsidR="006046DD" w:rsidRPr="00924B1E" w:rsidRDefault="006046DD" w:rsidP="00462DF4">
            <w:pPr>
              <w:pStyle w:val="AmColumnHeading"/>
            </w:pPr>
            <w:r>
              <w:t>Pozměňovací návrh</w:t>
            </w:r>
          </w:p>
        </w:tc>
      </w:tr>
      <w:tr w:rsidR="006046DD" w14:paraId="78544B50" w14:textId="77777777" w:rsidTr="00462DF4">
        <w:trPr>
          <w:jc w:val="center"/>
        </w:trPr>
        <w:tc>
          <w:tcPr>
            <w:tcW w:w="4876" w:type="dxa"/>
            <w:tcBorders>
              <w:top w:val="nil"/>
              <w:left w:val="nil"/>
              <w:bottom w:val="nil"/>
              <w:right w:val="nil"/>
            </w:tcBorders>
          </w:tcPr>
          <w:p w14:paraId="48CDE1E3" w14:textId="650900ED"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1D5F9E9A" w14:textId="2502F672" w:rsidR="006046DD" w:rsidRPr="00924B1E" w:rsidRDefault="006046DD" w:rsidP="00462DF4">
            <w:pPr>
              <w:pStyle w:val="Normal6a"/>
            </w:pPr>
            <w:r>
              <w:t>A.</w:t>
            </w:r>
            <w:r>
              <w:tab/>
              <w:t>vzhledem</w:t>
            </w:r>
            <w:r w:rsidR="00260674">
              <w:t xml:space="preserve"> k </w:t>
            </w:r>
            <w:r>
              <w:t>tomu, že mediální gramotnost</w:t>
            </w:r>
            <w:r w:rsidR="00260674">
              <w:t xml:space="preserve"> a </w:t>
            </w:r>
            <w:r>
              <w:t xml:space="preserve">digitální učení poskytují základní dovednosti pro </w:t>
            </w:r>
            <w:r>
              <w:rPr>
                <w:b/>
                <w:i/>
              </w:rPr>
              <w:t>konzumování, chápání, kritické posouzení</w:t>
            </w:r>
            <w:r w:rsidR="00260674">
              <w:rPr>
                <w:b/>
                <w:i/>
              </w:rPr>
              <w:t xml:space="preserve"> a </w:t>
            </w:r>
            <w:r>
              <w:rPr>
                <w:b/>
                <w:i/>
              </w:rPr>
              <w:t>sdílení mediálního obsahu odpovědným způsobem prostřednictvím tradičních médií</w:t>
            </w:r>
            <w:r w:rsidR="00260674">
              <w:rPr>
                <w:b/>
                <w:i/>
              </w:rPr>
              <w:t xml:space="preserve"> a </w:t>
            </w:r>
            <w:r>
              <w:rPr>
                <w:b/>
                <w:i/>
              </w:rPr>
              <w:t>online platforem</w:t>
            </w:r>
            <w:r w:rsidR="00260674">
              <w:rPr>
                <w:b/>
                <w:i/>
              </w:rPr>
              <w:t xml:space="preserve"> v </w:t>
            </w:r>
            <w:r>
              <w:t>moderní společnosti</w:t>
            </w:r>
            <w:r w:rsidR="00260674">
              <w:t xml:space="preserve"> a </w:t>
            </w:r>
            <w:r>
              <w:t>mají zásadní význam pro řešení šíření dezinformací</w:t>
            </w:r>
            <w:r>
              <w:rPr>
                <w:b/>
                <w:i/>
              </w:rPr>
              <w:t>, manipulace informací</w:t>
            </w:r>
            <w:r>
              <w:t>,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r>
    </w:tbl>
    <w:p w14:paraId="54DA464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4C7FD1F" w14:textId="77777777" w:rsidR="006046DD" w:rsidRPr="00924B1E" w:rsidRDefault="006046DD" w:rsidP="006046DD">
      <w:r>
        <w:rPr>
          <w:rStyle w:val="HideTWBExt"/>
        </w:rPr>
        <w:t>&lt;/Amend&gt;</w:t>
      </w:r>
    </w:p>
    <w:p w14:paraId="43C4CF4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w:t>
      </w:r>
      <w:r>
        <w:rPr>
          <w:rStyle w:val="HideTWBExt"/>
        </w:rPr>
        <w:t>&lt;/NumAm&gt;</w:t>
      </w:r>
    </w:p>
    <w:p w14:paraId="704FF010"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5B994E4"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7B91CB10" w14:textId="77777777" w:rsidR="006046DD" w:rsidRPr="00924B1E" w:rsidRDefault="006046DD" w:rsidP="006046DD">
      <w:pPr>
        <w:pStyle w:val="NormalBold"/>
      </w:pPr>
      <w:r>
        <w:rPr>
          <w:rStyle w:val="HideTWBExt"/>
          <w:b w:val="0"/>
        </w:rPr>
        <w:t>&lt;/RepeatBlock-By&gt;</w:t>
      </w:r>
    </w:p>
    <w:p w14:paraId="232815A8" w14:textId="77777777" w:rsidR="006046DD" w:rsidRPr="00924B1E" w:rsidRDefault="006046DD" w:rsidP="006046DD">
      <w:pPr>
        <w:pStyle w:val="NormalBold"/>
      </w:pPr>
      <w:r>
        <w:rPr>
          <w:rStyle w:val="HideTWBExt"/>
        </w:rPr>
        <w:t>&lt;DocAmend&gt;</w:t>
      </w:r>
      <w:r>
        <w:t>Návrh usnesení</w:t>
      </w:r>
      <w:r>
        <w:rPr>
          <w:rStyle w:val="HideTWBExt"/>
        </w:rPr>
        <w:t>&lt;/DocAmend&gt;</w:t>
      </w:r>
    </w:p>
    <w:p w14:paraId="53D396C9"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D9DAEE4" w14:textId="77777777" w:rsidTr="00462DF4">
        <w:trPr>
          <w:trHeight w:hRule="exact" w:val="240"/>
          <w:jc w:val="center"/>
        </w:trPr>
        <w:tc>
          <w:tcPr>
            <w:tcW w:w="9752" w:type="dxa"/>
            <w:gridSpan w:val="2"/>
            <w:tcBorders>
              <w:top w:val="nil"/>
              <w:left w:val="nil"/>
              <w:bottom w:val="nil"/>
              <w:right w:val="nil"/>
            </w:tcBorders>
          </w:tcPr>
          <w:p w14:paraId="774C852B" w14:textId="77777777" w:rsidR="006046DD" w:rsidRPr="00924B1E" w:rsidRDefault="006046DD" w:rsidP="00462DF4"/>
        </w:tc>
      </w:tr>
      <w:tr w:rsidR="006046DD" w14:paraId="135AF5AE" w14:textId="77777777" w:rsidTr="00462DF4">
        <w:trPr>
          <w:trHeight w:val="240"/>
          <w:jc w:val="center"/>
        </w:trPr>
        <w:tc>
          <w:tcPr>
            <w:tcW w:w="4876" w:type="dxa"/>
            <w:tcBorders>
              <w:top w:val="nil"/>
              <w:left w:val="nil"/>
              <w:bottom w:val="nil"/>
              <w:right w:val="nil"/>
            </w:tcBorders>
          </w:tcPr>
          <w:p w14:paraId="354B4CC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4CE2480" w14:textId="77777777" w:rsidR="006046DD" w:rsidRPr="00924B1E" w:rsidRDefault="006046DD" w:rsidP="00462DF4">
            <w:pPr>
              <w:pStyle w:val="AmColumnHeading"/>
            </w:pPr>
            <w:r>
              <w:t>Pozměňovací návrh</w:t>
            </w:r>
          </w:p>
        </w:tc>
      </w:tr>
      <w:tr w:rsidR="006046DD" w14:paraId="2EFC18AC" w14:textId="77777777" w:rsidTr="00462DF4">
        <w:trPr>
          <w:jc w:val="center"/>
        </w:trPr>
        <w:tc>
          <w:tcPr>
            <w:tcW w:w="4876" w:type="dxa"/>
            <w:tcBorders>
              <w:top w:val="nil"/>
              <w:left w:val="nil"/>
              <w:bottom w:val="nil"/>
              <w:right w:val="nil"/>
            </w:tcBorders>
          </w:tcPr>
          <w:p w14:paraId="238FCA03" w14:textId="2ADDFC47"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 xml:space="preserve">digitální učení jsou </w:t>
            </w:r>
            <w:r>
              <w:rPr>
                <w:b/>
                <w:i/>
              </w:rPr>
              <w:t>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5E459899" w14:textId="79CF945B"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 xml:space="preserve">mají zásadní význam pro řešení šíření dezinformací, </w:t>
            </w:r>
            <w:r>
              <w:rPr>
                <w:b/>
                <w:i/>
              </w:rPr>
              <w:t>včetně popírání změny klimatu, jakož</w:t>
            </w:r>
            <w:r w:rsidR="00260674">
              <w:rPr>
                <w:b/>
                <w:i/>
              </w:rPr>
              <w:t xml:space="preserve"> i </w:t>
            </w:r>
            <w:r>
              <w:rPr>
                <w:b/>
                <w:i/>
              </w:rPr>
              <w:t>nenávistných projevů</w:t>
            </w:r>
            <w:r w:rsidR="00260674">
              <w:rPr>
                <w:b/>
                <w:i/>
              </w:rPr>
              <w:t xml:space="preserve"> v </w:t>
            </w:r>
            <w:r>
              <w:rPr>
                <w:b/>
                <w:i/>
              </w:rPr>
              <w:t>online prostředí,</w:t>
            </w:r>
            <w:r>
              <w:t xml:space="preserve">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 xml:space="preserve">digitální učení jsou </w:t>
            </w:r>
            <w:r>
              <w:rPr>
                <w:b/>
                <w:i/>
              </w:rPr>
              <w:t>nepostradatelné</w:t>
            </w:r>
            <w:r w:rsidR="00260674">
              <w:t xml:space="preserve"> v </w:t>
            </w:r>
            <w:r>
              <w:t>souvislosti se změnou vzorců konzumace informací, která vychází</w:t>
            </w:r>
            <w:r w:rsidR="00260674">
              <w:t xml:space="preserve"> z </w:t>
            </w:r>
            <w:r>
              <w:t>„kultury scrollování“;</w:t>
            </w:r>
          </w:p>
        </w:tc>
      </w:tr>
    </w:tbl>
    <w:p w14:paraId="184B585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D8839D4" w14:textId="77777777" w:rsidR="006046DD" w:rsidRPr="00924B1E" w:rsidRDefault="006046DD" w:rsidP="006046DD">
      <w:r>
        <w:rPr>
          <w:rStyle w:val="HideTWBExt"/>
        </w:rPr>
        <w:t>&lt;/Amend&gt;</w:t>
      </w:r>
    </w:p>
    <w:p w14:paraId="1E520F9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w:t>
      </w:r>
      <w:r>
        <w:rPr>
          <w:rStyle w:val="HideTWBExt"/>
        </w:rPr>
        <w:t>&lt;/NumAm&gt;</w:t>
      </w:r>
    </w:p>
    <w:p w14:paraId="4D2CD08C"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4B4969A5" w14:textId="77777777" w:rsidR="006046DD" w:rsidRPr="00924B1E" w:rsidRDefault="006046DD" w:rsidP="006046DD">
      <w:pPr>
        <w:pStyle w:val="NormalBold"/>
      </w:pPr>
      <w:r>
        <w:rPr>
          <w:rStyle w:val="HideTWBExt"/>
          <w:b w:val="0"/>
        </w:rPr>
        <w:t>&lt;/RepeatBlock-By&gt;</w:t>
      </w:r>
    </w:p>
    <w:p w14:paraId="5A66B02A" w14:textId="77777777" w:rsidR="006046DD" w:rsidRPr="00924B1E" w:rsidRDefault="006046DD" w:rsidP="006046DD">
      <w:pPr>
        <w:pStyle w:val="NormalBold"/>
      </w:pPr>
      <w:r>
        <w:rPr>
          <w:rStyle w:val="HideTWBExt"/>
        </w:rPr>
        <w:t>&lt;DocAmend&gt;</w:t>
      </w:r>
      <w:r>
        <w:t>Návrh usnesení</w:t>
      </w:r>
      <w:r>
        <w:rPr>
          <w:rStyle w:val="HideTWBExt"/>
        </w:rPr>
        <w:t>&lt;/DocAmend&gt;</w:t>
      </w:r>
    </w:p>
    <w:p w14:paraId="30811134"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C1B1031" w14:textId="77777777" w:rsidTr="00462DF4">
        <w:trPr>
          <w:trHeight w:hRule="exact" w:val="240"/>
          <w:jc w:val="center"/>
        </w:trPr>
        <w:tc>
          <w:tcPr>
            <w:tcW w:w="9752" w:type="dxa"/>
            <w:gridSpan w:val="2"/>
            <w:tcBorders>
              <w:top w:val="nil"/>
              <w:left w:val="nil"/>
              <w:bottom w:val="nil"/>
              <w:right w:val="nil"/>
            </w:tcBorders>
          </w:tcPr>
          <w:p w14:paraId="627DB87A" w14:textId="77777777" w:rsidR="006046DD" w:rsidRPr="00924B1E" w:rsidRDefault="006046DD" w:rsidP="00462DF4"/>
        </w:tc>
      </w:tr>
      <w:tr w:rsidR="006046DD" w14:paraId="0B934205" w14:textId="77777777" w:rsidTr="00462DF4">
        <w:trPr>
          <w:trHeight w:val="240"/>
          <w:jc w:val="center"/>
        </w:trPr>
        <w:tc>
          <w:tcPr>
            <w:tcW w:w="4876" w:type="dxa"/>
            <w:tcBorders>
              <w:top w:val="nil"/>
              <w:left w:val="nil"/>
              <w:bottom w:val="nil"/>
              <w:right w:val="nil"/>
            </w:tcBorders>
          </w:tcPr>
          <w:p w14:paraId="0548E28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827D7EB" w14:textId="77777777" w:rsidR="006046DD" w:rsidRPr="00924B1E" w:rsidRDefault="006046DD" w:rsidP="00462DF4">
            <w:pPr>
              <w:pStyle w:val="AmColumnHeading"/>
            </w:pPr>
            <w:r>
              <w:t>Pozměňovací návrh</w:t>
            </w:r>
          </w:p>
        </w:tc>
      </w:tr>
      <w:tr w:rsidR="006046DD" w14:paraId="42D873A9" w14:textId="77777777" w:rsidTr="00462DF4">
        <w:trPr>
          <w:jc w:val="center"/>
        </w:trPr>
        <w:tc>
          <w:tcPr>
            <w:tcW w:w="4876" w:type="dxa"/>
            <w:tcBorders>
              <w:top w:val="nil"/>
              <w:left w:val="nil"/>
              <w:bottom w:val="nil"/>
              <w:right w:val="nil"/>
            </w:tcBorders>
          </w:tcPr>
          <w:p w14:paraId="2B585FA8" w14:textId="358925DE"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785A7F74" w14:textId="35CF718B"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w:t>
            </w:r>
            <w:r w:rsidR="00260674">
              <w:t xml:space="preserve"> a </w:t>
            </w:r>
            <w:r>
              <w:rPr>
                <w:b/>
                <w:i/>
              </w:rPr>
              <w:t>jejich algoritmů</w:t>
            </w:r>
            <w:r>
              <w:t>, aktérů</w:t>
            </w:r>
            <w:r w:rsidR="00260674">
              <w:t xml:space="preserve"> v </w:t>
            </w:r>
            <w:r>
              <w:t>nových médiích</w:t>
            </w:r>
            <w:r>
              <w:rPr>
                <w:b/>
                <w:i/>
              </w:rPr>
              <w:t>, včetně netradičních, nástrojů umělé inteligence</w:t>
            </w:r>
            <w:r w:rsidR="00260674">
              <w:t xml:space="preserve"> a </w:t>
            </w:r>
            <w:r>
              <w:rPr>
                <w:b/>
                <w:i/>
              </w:rPr>
              <w:t>generativní</w:t>
            </w:r>
            <w:r>
              <w:t> 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r>
    </w:tbl>
    <w:p w14:paraId="04D9F13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80878A4" w14:textId="77777777" w:rsidR="006046DD" w:rsidRPr="00924B1E" w:rsidRDefault="006046DD" w:rsidP="006046DD">
      <w:r>
        <w:rPr>
          <w:rStyle w:val="HideTWBExt"/>
        </w:rPr>
        <w:t>&lt;/Amend&gt;</w:t>
      </w:r>
    </w:p>
    <w:p w14:paraId="18C631E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w:t>
      </w:r>
      <w:r>
        <w:rPr>
          <w:rStyle w:val="HideTWBExt"/>
        </w:rPr>
        <w:t>&lt;/NumAm&gt;</w:t>
      </w:r>
    </w:p>
    <w:p w14:paraId="06755180"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5DC44229" w14:textId="77777777" w:rsidR="006046DD" w:rsidRPr="00924B1E" w:rsidRDefault="006046DD" w:rsidP="006046DD">
      <w:pPr>
        <w:pStyle w:val="NormalBold"/>
      </w:pPr>
      <w:r>
        <w:rPr>
          <w:rStyle w:val="HideTWBExt"/>
          <w:b w:val="0"/>
        </w:rPr>
        <w:t>&lt;/RepeatBlock-By&gt;</w:t>
      </w:r>
    </w:p>
    <w:p w14:paraId="4D2B149B" w14:textId="77777777" w:rsidR="006046DD" w:rsidRPr="00924B1E" w:rsidRDefault="006046DD" w:rsidP="006046DD">
      <w:pPr>
        <w:pStyle w:val="NormalBold"/>
      </w:pPr>
      <w:r>
        <w:rPr>
          <w:rStyle w:val="HideTWBExt"/>
        </w:rPr>
        <w:t>&lt;DocAmend&gt;</w:t>
      </w:r>
      <w:r>
        <w:t>Návrh usnesení</w:t>
      </w:r>
      <w:r>
        <w:rPr>
          <w:rStyle w:val="HideTWBExt"/>
        </w:rPr>
        <w:t>&lt;/DocAmend&gt;</w:t>
      </w:r>
    </w:p>
    <w:p w14:paraId="08C265DD"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82F82B4" w14:textId="77777777" w:rsidTr="00462DF4">
        <w:trPr>
          <w:trHeight w:hRule="exact" w:val="240"/>
          <w:jc w:val="center"/>
        </w:trPr>
        <w:tc>
          <w:tcPr>
            <w:tcW w:w="9752" w:type="dxa"/>
            <w:gridSpan w:val="2"/>
            <w:tcBorders>
              <w:top w:val="nil"/>
              <w:left w:val="nil"/>
              <w:bottom w:val="nil"/>
              <w:right w:val="nil"/>
            </w:tcBorders>
          </w:tcPr>
          <w:p w14:paraId="24CA83D0" w14:textId="77777777" w:rsidR="006046DD" w:rsidRPr="00924B1E" w:rsidRDefault="006046DD" w:rsidP="00462DF4"/>
        </w:tc>
      </w:tr>
      <w:tr w:rsidR="006046DD" w14:paraId="02F14C11" w14:textId="77777777" w:rsidTr="00462DF4">
        <w:trPr>
          <w:trHeight w:val="240"/>
          <w:jc w:val="center"/>
        </w:trPr>
        <w:tc>
          <w:tcPr>
            <w:tcW w:w="4876" w:type="dxa"/>
            <w:tcBorders>
              <w:top w:val="nil"/>
              <w:left w:val="nil"/>
              <w:bottom w:val="nil"/>
              <w:right w:val="nil"/>
            </w:tcBorders>
          </w:tcPr>
          <w:p w14:paraId="21B5F97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D2F843F" w14:textId="77777777" w:rsidR="006046DD" w:rsidRPr="00924B1E" w:rsidRDefault="006046DD" w:rsidP="00462DF4">
            <w:pPr>
              <w:pStyle w:val="AmColumnHeading"/>
            </w:pPr>
            <w:r>
              <w:t>Pozměňovací návrh</w:t>
            </w:r>
          </w:p>
        </w:tc>
      </w:tr>
      <w:tr w:rsidR="006046DD" w14:paraId="1442A055" w14:textId="77777777" w:rsidTr="00462DF4">
        <w:trPr>
          <w:jc w:val="center"/>
        </w:trPr>
        <w:tc>
          <w:tcPr>
            <w:tcW w:w="4876" w:type="dxa"/>
            <w:tcBorders>
              <w:top w:val="nil"/>
              <w:left w:val="nil"/>
              <w:bottom w:val="nil"/>
              <w:right w:val="nil"/>
            </w:tcBorders>
          </w:tcPr>
          <w:p w14:paraId="7DFFE038" w14:textId="288865AB"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5C49BF74" w14:textId="0EF22F3B"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w:t>
            </w:r>
            <w:r w:rsidR="00260674">
              <w:t xml:space="preserve"> a </w:t>
            </w:r>
            <w:r>
              <w:rPr>
                <w:b/>
                <w:i/>
              </w:rPr>
              <w:t>jejich dopadu na duševní zdraví</w:t>
            </w:r>
            <w:r>
              <w:t>,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r>
    </w:tbl>
    <w:p w14:paraId="5B0D928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2BB20FB" w14:textId="77777777" w:rsidR="006046DD" w:rsidRPr="00924B1E" w:rsidRDefault="006046DD" w:rsidP="006046DD">
      <w:r>
        <w:rPr>
          <w:rStyle w:val="HideTWBExt"/>
        </w:rPr>
        <w:t>&lt;/Amend&gt;</w:t>
      </w:r>
    </w:p>
    <w:p w14:paraId="1EA6A68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w:t>
      </w:r>
      <w:r>
        <w:rPr>
          <w:rStyle w:val="HideTWBExt"/>
        </w:rPr>
        <w:t>&lt;/NumAm&gt;</w:t>
      </w:r>
    </w:p>
    <w:p w14:paraId="7A4F5577"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508EC0EC" w14:textId="77777777" w:rsidR="006046DD" w:rsidRPr="00924B1E" w:rsidRDefault="006046DD" w:rsidP="006046DD">
      <w:pPr>
        <w:pStyle w:val="NormalBold"/>
      </w:pPr>
      <w:r>
        <w:rPr>
          <w:rStyle w:val="HideTWBExt"/>
          <w:b w:val="0"/>
        </w:rPr>
        <w:t>&lt;/RepeatBlock-By&gt;</w:t>
      </w:r>
    </w:p>
    <w:p w14:paraId="0F8BFFF8" w14:textId="77777777" w:rsidR="006046DD" w:rsidRPr="00924B1E" w:rsidRDefault="006046DD" w:rsidP="006046DD">
      <w:pPr>
        <w:pStyle w:val="NormalBold"/>
      </w:pPr>
      <w:r>
        <w:rPr>
          <w:rStyle w:val="HideTWBExt"/>
        </w:rPr>
        <w:t>&lt;DocAmend&gt;</w:t>
      </w:r>
      <w:r>
        <w:t>Návrh usnesení</w:t>
      </w:r>
      <w:r>
        <w:rPr>
          <w:rStyle w:val="HideTWBExt"/>
        </w:rPr>
        <w:t>&lt;/DocAmend&gt;</w:t>
      </w:r>
    </w:p>
    <w:p w14:paraId="08E78598"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0E0002E" w14:textId="77777777" w:rsidTr="00462DF4">
        <w:trPr>
          <w:trHeight w:hRule="exact" w:val="240"/>
          <w:jc w:val="center"/>
        </w:trPr>
        <w:tc>
          <w:tcPr>
            <w:tcW w:w="9752" w:type="dxa"/>
            <w:gridSpan w:val="2"/>
            <w:tcBorders>
              <w:top w:val="nil"/>
              <w:left w:val="nil"/>
              <w:bottom w:val="nil"/>
              <w:right w:val="nil"/>
            </w:tcBorders>
          </w:tcPr>
          <w:p w14:paraId="34FCCA0C" w14:textId="77777777" w:rsidR="006046DD" w:rsidRPr="00924B1E" w:rsidRDefault="006046DD" w:rsidP="00462DF4"/>
        </w:tc>
      </w:tr>
      <w:tr w:rsidR="006046DD" w14:paraId="0618B6E7" w14:textId="77777777" w:rsidTr="00462DF4">
        <w:trPr>
          <w:trHeight w:val="240"/>
          <w:jc w:val="center"/>
        </w:trPr>
        <w:tc>
          <w:tcPr>
            <w:tcW w:w="4876" w:type="dxa"/>
            <w:tcBorders>
              <w:top w:val="nil"/>
              <w:left w:val="nil"/>
              <w:bottom w:val="nil"/>
              <w:right w:val="nil"/>
            </w:tcBorders>
          </w:tcPr>
          <w:p w14:paraId="0C73CC0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167619D" w14:textId="77777777" w:rsidR="006046DD" w:rsidRPr="00924B1E" w:rsidRDefault="006046DD" w:rsidP="00462DF4">
            <w:pPr>
              <w:pStyle w:val="AmColumnHeading"/>
            </w:pPr>
            <w:r>
              <w:t>Pozměňovací návrh</w:t>
            </w:r>
          </w:p>
        </w:tc>
      </w:tr>
      <w:tr w:rsidR="006046DD" w14:paraId="1D2FF4C7" w14:textId="77777777" w:rsidTr="00462DF4">
        <w:trPr>
          <w:jc w:val="center"/>
        </w:trPr>
        <w:tc>
          <w:tcPr>
            <w:tcW w:w="4876" w:type="dxa"/>
            <w:tcBorders>
              <w:top w:val="nil"/>
              <w:left w:val="nil"/>
              <w:bottom w:val="nil"/>
              <w:right w:val="nil"/>
            </w:tcBorders>
          </w:tcPr>
          <w:p w14:paraId="7D2D80D9" w14:textId="4121A53E" w:rsidR="006046DD" w:rsidRPr="00924B1E" w:rsidRDefault="006046DD" w:rsidP="00462DF4">
            <w:pPr>
              <w:pStyle w:val="Normal6a"/>
            </w:pPr>
            <w:r>
              <w:t>A.</w:t>
            </w:r>
            <w:r>
              <w:tab/>
              <w:t>vzhledem</w:t>
            </w:r>
            <w:r w:rsidR="00260674">
              <w:t xml:space="preserve"> k </w:t>
            </w:r>
            <w:r>
              <w:t xml:space="preserve">tomu, že </w:t>
            </w:r>
            <w:r>
              <w:rPr>
                <w:b/>
                <w:i/>
              </w:rPr>
              <w:t>mediální gramotnost</w:t>
            </w:r>
            <w:r w:rsidR="00260674">
              <w:t xml:space="preserve"> a </w:t>
            </w:r>
            <w:r>
              <w:rPr>
                <w:b/>
                <w:i/>
              </w:rPr>
              <w:t>digitální učení poskytují základní dovednosti pro moderní společnosti</w:t>
            </w:r>
            <w:r w:rsidR="00260674">
              <w:rPr>
                <w:b/>
                <w:i/>
              </w:rPr>
              <w:t xml:space="preserve"> a </w:t>
            </w:r>
            <w:r>
              <w:rPr>
                <w:b/>
                <w:i/>
              </w:rPr>
              <w:t>mají zásadní význam pro řešení šíření dezinformací</w:t>
            </w:r>
            <w:r>
              <w:t xml:space="preserve">, </w:t>
            </w:r>
            <w:r>
              <w:rPr>
                <w:b/>
                <w:i/>
              </w:rPr>
              <w:t>poklesu důvěry</w:t>
            </w:r>
            <w:r w:rsidR="00260674">
              <w:rPr>
                <w:b/>
                <w:i/>
              </w:rPr>
              <w:t xml:space="preserve"> v </w:t>
            </w:r>
            <w:r>
              <w:rPr>
                <w:b/>
                <w:i/>
              </w:rPr>
              <w:t>média</w:t>
            </w:r>
            <w:r w:rsidR="00260674">
              <w:t xml:space="preserve"> a </w:t>
            </w:r>
            <w:r>
              <w:rPr>
                <w:b/>
                <w:i/>
              </w:rPr>
              <w:t>dopadu</w:t>
            </w:r>
            <w:r>
              <w:t xml:space="preserve"> online platforem, aktérů</w:t>
            </w:r>
            <w:r w:rsidR="00260674">
              <w:t xml:space="preserve"> v </w:t>
            </w:r>
            <w:r>
              <w:t>nových médiích</w:t>
            </w:r>
            <w:r w:rsidR="00260674">
              <w:t xml:space="preserve"> a </w:t>
            </w:r>
            <w:r>
              <w:t>umělé inteligence; vzhledem</w:t>
            </w:r>
            <w:r w:rsidR="00260674">
              <w:t xml:space="preserve"> k </w:t>
            </w:r>
            <w:r>
              <w:t xml:space="preserve">tomu, že </w:t>
            </w:r>
            <w:r>
              <w:rPr>
                <w:b/>
                <w:i/>
              </w:rPr>
              <w:t>mediální gramotnost</w:t>
            </w:r>
            <w:r w:rsidR="00260674">
              <w:rPr>
                <w:b/>
                <w:i/>
              </w:rPr>
              <w:t xml:space="preserve"> a </w:t>
            </w:r>
            <w:r>
              <w:rPr>
                <w:b/>
                <w:i/>
              </w:rPr>
              <w:t>digitální učení jsou</w:t>
            </w:r>
            <w:r>
              <w:t xml:space="preserve"> 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55B5093B" w14:textId="52BECB2D" w:rsidR="006046DD" w:rsidRPr="00924B1E" w:rsidRDefault="006046DD" w:rsidP="00462DF4">
            <w:pPr>
              <w:pStyle w:val="Normal6a"/>
            </w:pPr>
            <w:r>
              <w:t>A.</w:t>
            </w:r>
            <w:r>
              <w:tab/>
              <w:t>vzhledem</w:t>
            </w:r>
            <w:r w:rsidR="00260674">
              <w:t xml:space="preserve"> k </w:t>
            </w:r>
            <w:r>
              <w:t xml:space="preserve">tomu, že </w:t>
            </w:r>
            <w:r>
              <w:rPr>
                <w:b/>
                <w:i/>
              </w:rPr>
              <w:t>je zapotřebí vzdělávání</w:t>
            </w:r>
            <w:r w:rsidR="00260674">
              <w:rPr>
                <w:b/>
                <w:i/>
              </w:rPr>
              <w:t xml:space="preserve"> v </w:t>
            </w:r>
            <w:r>
              <w:rPr>
                <w:b/>
                <w:i/>
              </w:rPr>
              <w:t>oblasti mediálních</w:t>
            </w:r>
            <w:r w:rsidR="00260674">
              <w:t xml:space="preserve"> a </w:t>
            </w:r>
            <w:r>
              <w:rPr>
                <w:b/>
                <w:i/>
              </w:rPr>
              <w:t>digitálních služeb, aby bylo možné lépe bojovat proti manipulaci ze strany státních nebo soukromých subjektů</w:t>
            </w:r>
            <w:r>
              <w:t xml:space="preserve">, </w:t>
            </w:r>
            <w:r>
              <w:rPr>
                <w:b/>
                <w:i/>
              </w:rPr>
              <w:t>ať už domácích nebo zahraničních,</w:t>
            </w:r>
            <w:r w:rsidR="00260674">
              <w:t xml:space="preserve"> a </w:t>
            </w:r>
            <w:r>
              <w:rPr>
                <w:b/>
                <w:i/>
              </w:rPr>
              <w:t>řídit dopad</w:t>
            </w:r>
            <w:r>
              <w:t xml:space="preserve"> online platforem, aktérů</w:t>
            </w:r>
            <w:r w:rsidR="00260674">
              <w:t xml:space="preserve"> v </w:t>
            </w:r>
            <w:r>
              <w:t>nových médiích</w:t>
            </w:r>
            <w:r w:rsidR="00260674">
              <w:t xml:space="preserve"> a </w:t>
            </w:r>
            <w:r>
              <w:t>umělé inteligence; vzhledem</w:t>
            </w:r>
            <w:r w:rsidR="00260674">
              <w:t xml:space="preserve"> k </w:t>
            </w:r>
            <w:r>
              <w:t xml:space="preserve">tomu, že </w:t>
            </w:r>
            <w:r>
              <w:rPr>
                <w:b/>
                <w:i/>
              </w:rPr>
              <w:t>toto vzdělávání je</w:t>
            </w:r>
            <w:r>
              <w:t xml:space="preserve"> nezbytné</w:t>
            </w:r>
            <w:r w:rsidR="00260674">
              <w:t xml:space="preserve"> v </w:t>
            </w:r>
            <w:r>
              <w:t>souvislosti se změnou vzorců konzumace informací, která vychází</w:t>
            </w:r>
            <w:r w:rsidR="00260674">
              <w:t xml:space="preserve"> z </w:t>
            </w:r>
            <w:r>
              <w:t>„kultury scrollování“;</w:t>
            </w:r>
          </w:p>
        </w:tc>
      </w:tr>
    </w:tbl>
    <w:p w14:paraId="53CE2FB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8085206" w14:textId="77777777" w:rsidR="006046DD" w:rsidRPr="00924B1E" w:rsidRDefault="006046DD" w:rsidP="006046DD">
      <w:r>
        <w:rPr>
          <w:rStyle w:val="HideTWBExt"/>
        </w:rPr>
        <w:t>&lt;/Amend&gt;</w:t>
      </w:r>
    </w:p>
    <w:p w14:paraId="230E8CF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w:t>
      </w:r>
      <w:r>
        <w:rPr>
          <w:rStyle w:val="HideTWBExt"/>
        </w:rPr>
        <w:t>&lt;/NumAm&gt;</w:t>
      </w:r>
    </w:p>
    <w:p w14:paraId="0043A97E"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ECA099C" w14:textId="77777777" w:rsidR="006046DD" w:rsidRPr="00924B1E" w:rsidRDefault="006046DD" w:rsidP="006046DD">
      <w:pPr>
        <w:pStyle w:val="NormalBold"/>
      </w:pPr>
      <w:r>
        <w:rPr>
          <w:rStyle w:val="HideTWBExt"/>
          <w:b w:val="0"/>
        </w:rPr>
        <w:t>&lt;/RepeatBlock-By&gt;</w:t>
      </w:r>
    </w:p>
    <w:p w14:paraId="67DF8069" w14:textId="77777777" w:rsidR="006046DD" w:rsidRPr="00924B1E" w:rsidRDefault="006046DD" w:rsidP="006046DD">
      <w:pPr>
        <w:pStyle w:val="NormalBold"/>
      </w:pPr>
      <w:r>
        <w:rPr>
          <w:rStyle w:val="HideTWBExt"/>
        </w:rPr>
        <w:t>&lt;DocAmend&gt;</w:t>
      </w:r>
      <w:r>
        <w:t>Návrh usnesení</w:t>
      </w:r>
      <w:r>
        <w:rPr>
          <w:rStyle w:val="HideTWBExt"/>
        </w:rPr>
        <w:t>&lt;/DocAmend&gt;</w:t>
      </w:r>
    </w:p>
    <w:p w14:paraId="044E231A"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2853E9A" w14:textId="77777777" w:rsidTr="00462DF4">
        <w:trPr>
          <w:trHeight w:hRule="exact" w:val="240"/>
          <w:jc w:val="center"/>
        </w:trPr>
        <w:tc>
          <w:tcPr>
            <w:tcW w:w="9752" w:type="dxa"/>
            <w:gridSpan w:val="2"/>
            <w:tcBorders>
              <w:top w:val="nil"/>
              <w:left w:val="nil"/>
              <w:bottom w:val="nil"/>
              <w:right w:val="nil"/>
            </w:tcBorders>
          </w:tcPr>
          <w:p w14:paraId="44A53F96" w14:textId="77777777" w:rsidR="006046DD" w:rsidRPr="00924B1E" w:rsidRDefault="006046DD" w:rsidP="00462DF4"/>
        </w:tc>
      </w:tr>
      <w:tr w:rsidR="006046DD" w14:paraId="1CFB1BEE" w14:textId="77777777" w:rsidTr="00462DF4">
        <w:trPr>
          <w:trHeight w:val="240"/>
          <w:jc w:val="center"/>
        </w:trPr>
        <w:tc>
          <w:tcPr>
            <w:tcW w:w="4876" w:type="dxa"/>
            <w:tcBorders>
              <w:top w:val="nil"/>
              <w:left w:val="nil"/>
              <w:bottom w:val="nil"/>
              <w:right w:val="nil"/>
            </w:tcBorders>
          </w:tcPr>
          <w:p w14:paraId="1CBF5D0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45FDF01" w14:textId="77777777" w:rsidR="006046DD" w:rsidRPr="00924B1E" w:rsidRDefault="006046DD" w:rsidP="00462DF4">
            <w:pPr>
              <w:pStyle w:val="AmColumnHeading"/>
            </w:pPr>
            <w:r>
              <w:t>Pozměňovací návrh</w:t>
            </w:r>
          </w:p>
        </w:tc>
      </w:tr>
      <w:tr w:rsidR="006046DD" w14:paraId="4416B86B" w14:textId="77777777" w:rsidTr="00462DF4">
        <w:trPr>
          <w:jc w:val="center"/>
        </w:trPr>
        <w:tc>
          <w:tcPr>
            <w:tcW w:w="4876" w:type="dxa"/>
            <w:tcBorders>
              <w:top w:val="nil"/>
              <w:left w:val="nil"/>
              <w:bottom w:val="nil"/>
              <w:right w:val="nil"/>
            </w:tcBorders>
          </w:tcPr>
          <w:p w14:paraId="686B48F5" w14:textId="262EB2EB"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c>
          <w:tcPr>
            <w:tcW w:w="4876" w:type="dxa"/>
            <w:tcBorders>
              <w:top w:val="nil"/>
              <w:left w:val="nil"/>
              <w:bottom w:val="nil"/>
              <w:right w:val="nil"/>
            </w:tcBorders>
          </w:tcPr>
          <w:p w14:paraId="76DAD47D" w14:textId="5B061343"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mají zásadní význam pro řešení šíření dezinformací, poklesu důvěry</w:t>
            </w:r>
            <w:r w:rsidR="00260674">
              <w:t xml:space="preserve"> v </w:t>
            </w:r>
            <w:r>
              <w:t>média</w:t>
            </w:r>
            <w:r w:rsidR="00260674">
              <w:t xml:space="preserve"> a </w:t>
            </w:r>
            <w:r>
              <w:t>dopadu online platforem, aktérů</w:t>
            </w:r>
            <w:r w:rsidR="00260674">
              <w:t xml:space="preserve"> v </w:t>
            </w:r>
            <w:r>
              <w:t>nových médiích</w:t>
            </w:r>
            <w:r>
              <w:rPr>
                <w:b/>
                <w:i/>
              </w:rPr>
              <w:t>, jako jsou influenceři</w:t>
            </w:r>
            <w:r w:rsidR="00260674">
              <w:rPr>
                <w:b/>
                <w:i/>
              </w:rPr>
              <w:t xml:space="preserve"> a </w:t>
            </w:r>
            <w:r>
              <w:rPr>
                <w:b/>
                <w:i/>
              </w:rPr>
              <w:t>tvůrci obsah,</w:t>
            </w:r>
            <w:r w:rsidR="00260674">
              <w:t xml:space="preserve"> a </w:t>
            </w:r>
            <w:r>
              <w:t>umělé inteligence; vzhledem</w:t>
            </w:r>
            <w:r w:rsidR="00260674">
              <w:t xml:space="preserve"> k </w:t>
            </w:r>
            <w:r>
              <w:t>tomu, že mediální gramotnost</w:t>
            </w:r>
            <w:r w:rsidR="00260674">
              <w:t xml:space="preserve"> a </w:t>
            </w:r>
            <w:r>
              <w:t>digitální učení jsou nezbytné</w:t>
            </w:r>
            <w:r w:rsidR="00260674">
              <w:t xml:space="preserve"> v </w:t>
            </w:r>
            <w:r>
              <w:t>souvislosti se změnou vzorců konzumace informací, která vychází</w:t>
            </w:r>
            <w:r w:rsidR="00260674">
              <w:t xml:space="preserve"> z </w:t>
            </w:r>
            <w:r>
              <w:t>„kultury scrollování“;</w:t>
            </w:r>
          </w:p>
        </w:tc>
      </w:tr>
    </w:tbl>
    <w:p w14:paraId="36ADC83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3E61283" w14:textId="77777777" w:rsidR="006046DD" w:rsidRPr="00924B1E" w:rsidRDefault="006046DD" w:rsidP="006046DD">
      <w:r>
        <w:rPr>
          <w:rStyle w:val="HideTWBExt"/>
        </w:rPr>
        <w:t>&lt;/Amend&gt;</w:t>
      </w:r>
    </w:p>
    <w:p w14:paraId="31644E0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w:t>
      </w:r>
      <w:r>
        <w:rPr>
          <w:rStyle w:val="HideTWBExt"/>
        </w:rPr>
        <w:t>&lt;/NumAm&gt;</w:t>
      </w:r>
    </w:p>
    <w:p w14:paraId="7012AD72"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1794EA20" w14:textId="77777777" w:rsidR="006046DD" w:rsidRPr="00924B1E" w:rsidRDefault="006046DD" w:rsidP="006046DD">
      <w:pPr>
        <w:pStyle w:val="NormalBold"/>
      </w:pPr>
      <w:r>
        <w:rPr>
          <w:rStyle w:val="HideTWBExt"/>
          <w:b w:val="0"/>
        </w:rPr>
        <w:t>&lt;/RepeatBlock-By&gt;</w:t>
      </w:r>
    </w:p>
    <w:p w14:paraId="46E67CE8" w14:textId="77777777" w:rsidR="006046DD" w:rsidRPr="00924B1E" w:rsidRDefault="006046DD" w:rsidP="006046DD">
      <w:pPr>
        <w:pStyle w:val="NormalBold"/>
      </w:pPr>
      <w:r>
        <w:rPr>
          <w:rStyle w:val="HideTWBExt"/>
        </w:rPr>
        <w:t>&lt;DocAmend&gt;</w:t>
      </w:r>
      <w:r>
        <w:t>Návrh usnesení</w:t>
      </w:r>
      <w:r>
        <w:rPr>
          <w:rStyle w:val="HideTWBExt"/>
        </w:rPr>
        <w:t>&lt;/DocAmend&gt;</w:t>
      </w:r>
    </w:p>
    <w:p w14:paraId="13529B5D" w14:textId="77777777" w:rsidR="006046DD" w:rsidRPr="00924B1E" w:rsidRDefault="006046DD" w:rsidP="006046DD">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54685C1" w14:textId="77777777" w:rsidTr="00462DF4">
        <w:trPr>
          <w:trHeight w:hRule="exact" w:val="240"/>
          <w:jc w:val="center"/>
        </w:trPr>
        <w:tc>
          <w:tcPr>
            <w:tcW w:w="9752" w:type="dxa"/>
            <w:gridSpan w:val="2"/>
            <w:tcBorders>
              <w:top w:val="nil"/>
              <w:left w:val="nil"/>
              <w:bottom w:val="nil"/>
              <w:right w:val="nil"/>
            </w:tcBorders>
          </w:tcPr>
          <w:p w14:paraId="631EF269" w14:textId="77777777" w:rsidR="006046DD" w:rsidRPr="00924B1E" w:rsidRDefault="006046DD" w:rsidP="00462DF4"/>
        </w:tc>
      </w:tr>
      <w:tr w:rsidR="006046DD" w14:paraId="3F32BB49" w14:textId="77777777" w:rsidTr="00462DF4">
        <w:trPr>
          <w:trHeight w:val="240"/>
          <w:jc w:val="center"/>
        </w:trPr>
        <w:tc>
          <w:tcPr>
            <w:tcW w:w="4876" w:type="dxa"/>
            <w:tcBorders>
              <w:top w:val="nil"/>
              <w:left w:val="nil"/>
              <w:bottom w:val="nil"/>
              <w:right w:val="nil"/>
            </w:tcBorders>
          </w:tcPr>
          <w:p w14:paraId="6D860E4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ADDEF50" w14:textId="77777777" w:rsidR="006046DD" w:rsidRPr="00924B1E" w:rsidRDefault="006046DD" w:rsidP="00462DF4">
            <w:pPr>
              <w:pStyle w:val="AmColumnHeading"/>
            </w:pPr>
            <w:r>
              <w:t>Pozměňovací návrh</w:t>
            </w:r>
          </w:p>
        </w:tc>
      </w:tr>
      <w:tr w:rsidR="006046DD" w14:paraId="0174B428" w14:textId="77777777" w:rsidTr="00462DF4">
        <w:trPr>
          <w:jc w:val="center"/>
        </w:trPr>
        <w:tc>
          <w:tcPr>
            <w:tcW w:w="4876" w:type="dxa"/>
            <w:tcBorders>
              <w:top w:val="nil"/>
              <w:left w:val="nil"/>
              <w:bottom w:val="nil"/>
              <w:right w:val="nil"/>
            </w:tcBorders>
          </w:tcPr>
          <w:p w14:paraId="1847B697" w14:textId="78E03731"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 xml:space="preserve">mají zásadní význam pro řešení </w:t>
            </w:r>
            <w:r>
              <w:rPr>
                <w:b/>
                <w:i/>
              </w:rPr>
              <w:t>šíření dezinformací</w:t>
            </w:r>
            <w:r>
              <w:t>, poklesu důvěry</w:t>
            </w:r>
            <w:r w:rsidR="00260674">
              <w:t xml:space="preserve"> v </w:t>
            </w:r>
            <w:r>
              <w:t>média</w:t>
            </w:r>
            <w:r w:rsidR="00260674">
              <w:t xml:space="preserve"> a </w:t>
            </w:r>
            <w:r>
              <w:t>dopadu online platforem</w:t>
            </w:r>
            <w:r>
              <w:rPr>
                <w:b/>
                <w:i/>
              </w:rPr>
              <w:t>, aktérů</w:t>
            </w:r>
            <w:r w:rsidR="00260674">
              <w:rPr>
                <w:b/>
                <w:i/>
              </w:rPr>
              <w:t xml:space="preserve"> v </w:t>
            </w:r>
            <w:r>
              <w:rPr>
                <w:b/>
                <w:i/>
              </w:rPr>
              <w:t>nových médiích</w:t>
            </w:r>
            <w:r w:rsidR="00260674">
              <w:rPr>
                <w:b/>
                <w:i/>
              </w:rPr>
              <w:t xml:space="preserve"> a </w:t>
            </w:r>
            <w:r>
              <w:rPr>
                <w:b/>
                <w:i/>
              </w:rPr>
              <w:t>umělé inteligence; vzhledem</w:t>
            </w:r>
            <w:r w:rsidR="00260674">
              <w:rPr>
                <w:b/>
                <w:i/>
              </w:rPr>
              <w:t xml:space="preserve"> k </w:t>
            </w:r>
            <w:r>
              <w:rPr>
                <w:b/>
                <w:i/>
              </w:rPr>
              <w:t>tomu, že mediální gramotnost</w:t>
            </w:r>
            <w:r w:rsidR="00260674">
              <w:t xml:space="preserve"> a </w:t>
            </w:r>
            <w:r>
              <w:rPr>
                <w:b/>
                <w:i/>
              </w:rPr>
              <w:t>digitální učení jsou nezbytné</w:t>
            </w:r>
            <w:r w:rsidR="00260674">
              <w:rPr>
                <w:b/>
                <w:i/>
              </w:rPr>
              <w:t xml:space="preserve"> v </w:t>
            </w:r>
            <w:r>
              <w:rPr>
                <w:b/>
                <w:i/>
              </w:rPr>
              <w:t>souvislosti se změnou</w:t>
            </w:r>
            <w:r>
              <w:t xml:space="preserve"> vzorců konzumace informací, </w:t>
            </w:r>
            <w:r>
              <w:rPr>
                <w:b/>
                <w:i/>
              </w:rPr>
              <w:t>která</w:t>
            </w:r>
            <w:r>
              <w:t xml:space="preserve"> vychází</w:t>
            </w:r>
            <w:r w:rsidR="00260674">
              <w:t xml:space="preserve"> z </w:t>
            </w:r>
            <w:r>
              <w:t>„kultury scrollování“;</w:t>
            </w:r>
          </w:p>
        </w:tc>
        <w:tc>
          <w:tcPr>
            <w:tcW w:w="4876" w:type="dxa"/>
            <w:tcBorders>
              <w:top w:val="nil"/>
              <w:left w:val="nil"/>
              <w:bottom w:val="nil"/>
              <w:right w:val="nil"/>
            </w:tcBorders>
          </w:tcPr>
          <w:p w14:paraId="123474E2" w14:textId="6D3BC0BB" w:rsidR="006046DD" w:rsidRPr="00924B1E" w:rsidRDefault="006046DD" w:rsidP="00462DF4">
            <w:pPr>
              <w:pStyle w:val="Normal6a"/>
            </w:pPr>
            <w:r>
              <w:t>A.</w:t>
            </w:r>
            <w:r>
              <w:tab/>
              <w:t>vzhledem</w:t>
            </w:r>
            <w:r w:rsidR="00260674">
              <w:t xml:space="preserve"> k </w:t>
            </w:r>
            <w:r>
              <w:t>tomu, že mediální gramotnost</w:t>
            </w:r>
            <w:r w:rsidR="00260674">
              <w:t xml:space="preserve"> a </w:t>
            </w:r>
            <w:r>
              <w:t>digitální učení poskytují základní dovednosti pro moderní společnosti</w:t>
            </w:r>
            <w:r w:rsidR="00260674">
              <w:t xml:space="preserve"> a </w:t>
            </w:r>
            <w:r>
              <w:t xml:space="preserve">mají zásadní význam pro řešení </w:t>
            </w:r>
            <w:r>
              <w:rPr>
                <w:b/>
                <w:i/>
              </w:rPr>
              <w:t>různých druhů on-line informací</w:t>
            </w:r>
            <w:r>
              <w:t>, poklesu důvěry</w:t>
            </w:r>
            <w:r w:rsidR="00260674">
              <w:t xml:space="preserve"> v </w:t>
            </w:r>
            <w:r>
              <w:rPr>
                <w:b/>
                <w:i/>
              </w:rPr>
              <w:t>tradiční</w:t>
            </w:r>
            <w:r>
              <w:t xml:space="preserve"> média</w:t>
            </w:r>
            <w:r w:rsidR="00260674">
              <w:t xml:space="preserve"> a </w:t>
            </w:r>
            <w:r>
              <w:t>dopadu online platforem</w:t>
            </w:r>
            <w:r w:rsidR="00260674">
              <w:t xml:space="preserve"> a </w:t>
            </w:r>
            <w:r>
              <w:rPr>
                <w:b/>
                <w:i/>
              </w:rPr>
              <w:t>zároveň zajišťují, aby byla plně chráněna svoboda projevu</w:t>
            </w:r>
            <w:r w:rsidR="00260674">
              <w:t xml:space="preserve"> a </w:t>
            </w:r>
            <w:r>
              <w:rPr>
                <w:b/>
                <w:i/>
              </w:rPr>
              <w:t>přesvědčení,</w:t>
            </w:r>
            <w:r w:rsidR="00260674">
              <w:rPr>
                <w:b/>
                <w:i/>
              </w:rPr>
              <w:t xml:space="preserve"> a </w:t>
            </w:r>
            <w:r>
              <w:rPr>
                <w:b/>
                <w:i/>
              </w:rPr>
              <w:t>dopad online platforem, umělé inteligence</w:t>
            </w:r>
            <w:r w:rsidR="00260674">
              <w:rPr>
                <w:b/>
                <w:i/>
              </w:rPr>
              <w:t xml:space="preserve"> a </w:t>
            </w:r>
            <w:r>
              <w:rPr>
                <w:b/>
                <w:i/>
              </w:rPr>
              <w:t>změněných</w:t>
            </w:r>
            <w:r>
              <w:t xml:space="preserve"> vzorců konzumace informací, </w:t>
            </w:r>
            <w:r>
              <w:rPr>
                <w:b/>
                <w:i/>
              </w:rPr>
              <w:t>které</w:t>
            </w:r>
            <w:r>
              <w:t xml:space="preserve"> vychází</w:t>
            </w:r>
            <w:r w:rsidR="00260674">
              <w:t xml:space="preserve"> z </w:t>
            </w:r>
            <w:r>
              <w:t>„kultury scrollování“;</w:t>
            </w:r>
          </w:p>
        </w:tc>
      </w:tr>
    </w:tbl>
    <w:p w14:paraId="753022E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2B78628" w14:textId="77777777" w:rsidR="006046DD" w:rsidRPr="00924B1E" w:rsidRDefault="006046DD" w:rsidP="006046DD">
      <w:r>
        <w:rPr>
          <w:rStyle w:val="HideTWBExt"/>
        </w:rPr>
        <w:t>&lt;/Amend&gt;</w:t>
      </w:r>
    </w:p>
    <w:p w14:paraId="2F99CE3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31</w:t>
      </w:r>
      <w:r>
        <w:rPr>
          <w:rStyle w:val="HideTWBExt"/>
        </w:rPr>
        <w:t>&lt;/NumAm&gt;</w:t>
      </w:r>
    </w:p>
    <w:p w14:paraId="3A892125"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39C96A60"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7F02A7DB" w14:textId="77777777" w:rsidR="006046DD" w:rsidRPr="00924B1E" w:rsidRDefault="006046DD" w:rsidP="006046DD">
      <w:pPr>
        <w:pStyle w:val="NormalBold"/>
      </w:pPr>
      <w:r>
        <w:rPr>
          <w:rStyle w:val="HideTWBExt"/>
          <w:b w:val="0"/>
        </w:rPr>
        <w:t>&lt;/RepeatBlock-By&gt;</w:t>
      </w:r>
    </w:p>
    <w:p w14:paraId="23EE8B99" w14:textId="77777777" w:rsidR="006046DD" w:rsidRPr="00924B1E" w:rsidRDefault="006046DD" w:rsidP="006046DD">
      <w:pPr>
        <w:pStyle w:val="NormalBold"/>
      </w:pPr>
      <w:r>
        <w:rPr>
          <w:rStyle w:val="HideTWBExt"/>
        </w:rPr>
        <w:t>&lt;DocAmend&gt;</w:t>
      </w:r>
      <w:r>
        <w:t>Návrh usnesení</w:t>
      </w:r>
      <w:r>
        <w:rPr>
          <w:rStyle w:val="HideTWBExt"/>
        </w:rPr>
        <w:t>&lt;/DocAmend&gt;</w:t>
      </w:r>
    </w:p>
    <w:p w14:paraId="116E3CFC" w14:textId="5A1EDBB6" w:rsidR="006046DD" w:rsidRPr="00924B1E" w:rsidRDefault="006046DD" w:rsidP="006046DD">
      <w:pPr>
        <w:pStyle w:val="NormalBold"/>
      </w:pPr>
      <w:r>
        <w:rPr>
          <w:rStyle w:val="HideTWBExt"/>
        </w:rPr>
        <w:t>&lt;Article&gt;</w:t>
      </w:r>
      <w:r>
        <w:t>Bod odůvodnění</w:t>
      </w:r>
      <w:r w:rsidR="00260674">
        <w:t xml:space="preserve"> A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F537572" w14:textId="77777777" w:rsidTr="00462DF4">
        <w:trPr>
          <w:trHeight w:hRule="exact" w:val="240"/>
          <w:jc w:val="center"/>
        </w:trPr>
        <w:tc>
          <w:tcPr>
            <w:tcW w:w="9752" w:type="dxa"/>
            <w:gridSpan w:val="2"/>
            <w:tcBorders>
              <w:top w:val="nil"/>
              <w:left w:val="nil"/>
              <w:bottom w:val="nil"/>
              <w:right w:val="nil"/>
            </w:tcBorders>
          </w:tcPr>
          <w:p w14:paraId="4D263F33" w14:textId="77777777" w:rsidR="006046DD" w:rsidRPr="00924B1E" w:rsidRDefault="006046DD" w:rsidP="00462DF4"/>
        </w:tc>
      </w:tr>
      <w:tr w:rsidR="006046DD" w14:paraId="233D88C8" w14:textId="77777777" w:rsidTr="00462DF4">
        <w:trPr>
          <w:trHeight w:val="240"/>
          <w:jc w:val="center"/>
        </w:trPr>
        <w:tc>
          <w:tcPr>
            <w:tcW w:w="4876" w:type="dxa"/>
            <w:tcBorders>
              <w:top w:val="nil"/>
              <w:left w:val="nil"/>
              <w:bottom w:val="nil"/>
              <w:right w:val="nil"/>
            </w:tcBorders>
          </w:tcPr>
          <w:p w14:paraId="4FCD822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A074061" w14:textId="77777777" w:rsidR="006046DD" w:rsidRPr="00924B1E" w:rsidRDefault="006046DD" w:rsidP="00462DF4">
            <w:pPr>
              <w:pStyle w:val="AmColumnHeading"/>
            </w:pPr>
            <w:r>
              <w:t>Pozměňovací návrh</w:t>
            </w:r>
          </w:p>
        </w:tc>
      </w:tr>
      <w:tr w:rsidR="006046DD" w14:paraId="01A313D3" w14:textId="77777777" w:rsidTr="00462DF4">
        <w:trPr>
          <w:jc w:val="center"/>
        </w:trPr>
        <w:tc>
          <w:tcPr>
            <w:tcW w:w="4876" w:type="dxa"/>
            <w:tcBorders>
              <w:top w:val="nil"/>
              <w:left w:val="nil"/>
              <w:bottom w:val="nil"/>
              <w:right w:val="nil"/>
            </w:tcBorders>
          </w:tcPr>
          <w:p w14:paraId="0AB51556" w14:textId="77777777" w:rsidR="006046DD" w:rsidRPr="00924B1E" w:rsidRDefault="006046DD" w:rsidP="00462DF4">
            <w:pPr>
              <w:pStyle w:val="Normal6a"/>
            </w:pPr>
          </w:p>
        </w:tc>
        <w:tc>
          <w:tcPr>
            <w:tcW w:w="4876" w:type="dxa"/>
            <w:tcBorders>
              <w:top w:val="nil"/>
              <w:left w:val="nil"/>
              <w:bottom w:val="nil"/>
              <w:right w:val="nil"/>
            </w:tcBorders>
          </w:tcPr>
          <w:p w14:paraId="60002BF4" w14:textId="7FDA6F0F" w:rsidR="006046DD" w:rsidRPr="00924B1E" w:rsidRDefault="006046DD" w:rsidP="00462DF4">
            <w:pPr>
              <w:pStyle w:val="Normal6a"/>
            </w:pPr>
            <w:r>
              <w:rPr>
                <w:b/>
                <w:i/>
              </w:rPr>
              <w:t>Aa.</w:t>
            </w:r>
            <w:r>
              <w:tab/>
            </w:r>
            <w:r>
              <w:rPr>
                <w:b/>
                <w:i/>
              </w:rPr>
              <w:t>vzhledem</w:t>
            </w:r>
            <w:r w:rsidR="00260674">
              <w:rPr>
                <w:b/>
                <w:i/>
              </w:rPr>
              <w:t xml:space="preserve"> k </w:t>
            </w:r>
            <w:r>
              <w:rPr>
                <w:b/>
                <w:i/>
              </w:rPr>
              <w:t>tomu, že nízká úroveň mediální gramotnosti</w:t>
            </w:r>
            <w:r w:rsidR="00260674">
              <w:rPr>
                <w:b/>
                <w:i/>
              </w:rPr>
              <w:t xml:space="preserve"> a </w:t>
            </w:r>
            <w:r>
              <w:rPr>
                <w:b/>
                <w:i/>
              </w:rPr>
              <w:t>digitálního učení představuje strukturální překážku pro mnoho mladých lidí, kteří usilují</w:t>
            </w:r>
            <w:r w:rsidR="00260674">
              <w:rPr>
                <w:b/>
                <w:i/>
              </w:rPr>
              <w:t xml:space="preserve"> o </w:t>
            </w:r>
            <w:r>
              <w:rPr>
                <w:b/>
                <w:i/>
              </w:rPr>
              <w:t>přístup ke vzdělávání, odborné přípravě</w:t>
            </w:r>
            <w:r w:rsidR="00260674">
              <w:rPr>
                <w:b/>
                <w:i/>
              </w:rPr>
              <w:t xml:space="preserve"> a </w:t>
            </w:r>
            <w:r>
              <w:rPr>
                <w:b/>
                <w:i/>
              </w:rPr>
              <w:t>pracovním příležitostem; vzhledem</w:t>
            </w:r>
            <w:r w:rsidR="00260674">
              <w:rPr>
                <w:b/>
                <w:i/>
              </w:rPr>
              <w:t xml:space="preserve"> k </w:t>
            </w:r>
            <w:r>
              <w:rPr>
                <w:b/>
                <w:i/>
              </w:rPr>
              <w:t>tomu, že tyto schopnosti by neměly být považovány pouze za technické dovednosti, ale za základní dovednosti umožňující kritické myšlení, autonomii, informované rozhodování</w:t>
            </w:r>
            <w:r w:rsidR="00260674">
              <w:rPr>
                <w:b/>
                <w:i/>
              </w:rPr>
              <w:t xml:space="preserve"> a </w:t>
            </w:r>
            <w:r>
              <w:rPr>
                <w:b/>
                <w:i/>
              </w:rPr>
              <w:t>bezpečnou účast</w:t>
            </w:r>
            <w:r w:rsidR="00260674">
              <w:rPr>
                <w:b/>
                <w:i/>
              </w:rPr>
              <w:t xml:space="preserve"> v </w:t>
            </w:r>
            <w:r>
              <w:rPr>
                <w:b/>
                <w:i/>
              </w:rPr>
              <w:t>digitálním prostředí;</w:t>
            </w:r>
          </w:p>
        </w:tc>
      </w:tr>
    </w:tbl>
    <w:p w14:paraId="683C338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890E25C" w14:textId="77777777" w:rsidR="006046DD" w:rsidRPr="00924B1E" w:rsidRDefault="006046DD" w:rsidP="006046DD">
      <w:r>
        <w:rPr>
          <w:rStyle w:val="HideTWBExt"/>
        </w:rPr>
        <w:t>&lt;/Amend&gt;</w:t>
      </w:r>
    </w:p>
    <w:p w14:paraId="5544D56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32</w:t>
      </w:r>
      <w:r>
        <w:rPr>
          <w:rStyle w:val="HideTWBExt"/>
        </w:rPr>
        <w:t>&lt;/NumAm&gt;</w:t>
      </w:r>
    </w:p>
    <w:p w14:paraId="4CBAEF4F"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3A7B9A51" w14:textId="77777777" w:rsidR="006046DD" w:rsidRPr="00924B1E" w:rsidRDefault="006046DD" w:rsidP="006046DD">
      <w:pPr>
        <w:pStyle w:val="NormalBold"/>
      </w:pPr>
      <w:r>
        <w:rPr>
          <w:rStyle w:val="HideTWBExt"/>
          <w:b w:val="0"/>
        </w:rPr>
        <w:t>&lt;/RepeatBlock-By&gt;</w:t>
      </w:r>
    </w:p>
    <w:p w14:paraId="32DBEF7E" w14:textId="77777777" w:rsidR="006046DD" w:rsidRPr="00924B1E" w:rsidRDefault="006046DD" w:rsidP="006046DD">
      <w:pPr>
        <w:pStyle w:val="NormalBold"/>
      </w:pPr>
      <w:r>
        <w:rPr>
          <w:rStyle w:val="HideTWBExt"/>
        </w:rPr>
        <w:t>&lt;DocAmend&gt;</w:t>
      </w:r>
      <w:r>
        <w:t>Návrh usnesení</w:t>
      </w:r>
      <w:r>
        <w:rPr>
          <w:rStyle w:val="HideTWBExt"/>
        </w:rPr>
        <w:t>&lt;/DocAmend&gt;</w:t>
      </w:r>
    </w:p>
    <w:p w14:paraId="3A7F74FD" w14:textId="5CAF3A05" w:rsidR="006046DD" w:rsidRPr="00924B1E" w:rsidRDefault="006046DD" w:rsidP="006046DD">
      <w:pPr>
        <w:pStyle w:val="NormalBold"/>
      </w:pPr>
      <w:r>
        <w:rPr>
          <w:rStyle w:val="HideTWBExt"/>
        </w:rPr>
        <w:t>&lt;Article&gt;</w:t>
      </w:r>
      <w:r>
        <w:t>Bod odůvodnění</w:t>
      </w:r>
      <w:r w:rsidR="00260674">
        <w:t xml:space="preserve"> A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656F88A" w14:textId="77777777" w:rsidTr="00462DF4">
        <w:trPr>
          <w:trHeight w:hRule="exact" w:val="240"/>
          <w:jc w:val="center"/>
        </w:trPr>
        <w:tc>
          <w:tcPr>
            <w:tcW w:w="9752" w:type="dxa"/>
            <w:gridSpan w:val="2"/>
            <w:tcBorders>
              <w:top w:val="nil"/>
              <w:left w:val="nil"/>
              <w:bottom w:val="nil"/>
              <w:right w:val="nil"/>
            </w:tcBorders>
          </w:tcPr>
          <w:p w14:paraId="46B7DAF0" w14:textId="77777777" w:rsidR="006046DD" w:rsidRPr="00924B1E" w:rsidRDefault="006046DD" w:rsidP="00462DF4"/>
        </w:tc>
      </w:tr>
      <w:tr w:rsidR="006046DD" w14:paraId="4546E659" w14:textId="77777777" w:rsidTr="00462DF4">
        <w:trPr>
          <w:trHeight w:val="240"/>
          <w:jc w:val="center"/>
        </w:trPr>
        <w:tc>
          <w:tcPr>
            <w:tcW w:w="4876" w:type="dxa"/>
            <w:tcBorders>
              <w:top w:val="nil"/>
              <w:left w:val="nil"/>
              <w:bottom w:val="nil"/>
              <w:right w:val="nil"/>
            </w:tcBorders>
          </w:tcPr>
          <w:p w14:paraId="2189875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4192FAE" w14:textId="77777777" w:rsidR="006046DD" w:rsidRPr="00924B1E" w:rsidRDefault="006046DD" w:rsidP="00462DF4">
            <w:pPr>
              <w:pStyle w:val="AmColumnHeading"/>
            </w:pPr>
            <w:r>
              <w:t>Pozměňovací návrh</w:t>
            </w:r>
          </w:p>
        </w:tc>
      </w:tr>
      <w:tr w:rsidR="006046DD" w14:paraId="6411EE4E" w14:textId="77777777" w:rsidTr="00462DF4">
        <w:trPr>
          <w:jc w:val="center"/>
        </w:trPr>
        <w:tc>
          <w:tcPr>
            <w:tcW w:w="4876" w:type="dxa"/>
            <w:tcBorders>
              <w:top w:val="nil"/>
              <w:left w:val="nil"/>
              <w:bottom w:val="nil"/>
              <w:right w:val="nil"/>
            </w:tcBorders>
          </w:tcPr>
          <w:p w14:paraId="4BFFD0C1" w14:textId="77777777" w:rsidR="006046DD" w:rsidRPr="00924B1E" w:rsidRDefault="006046DD" w:rsidP="00462DF4">
            <w:pPr>
              <w:pStyle w:val="Normal6a"/>
            </w:pPr>
          </w:p>
        </w:tc>
        <w:tc>
          <w:tcPr>
            <w:tcW w:w="4876" w:type="dxa"/>
            <w:tcBorders>
              <w:top w:val="nil"/>
              <w:left w:val="nil"/>
              <w:bottom w:val="nil"/>
              <w:right w:val="nil"/>
            </w:tcBorders>
          </w:tcPr>
          <w:p w14:paraId="2FF84F96" w14:textId="5BBC2ED3" w:rsidR="006046DD" w:rsidRPr="00924B1E" w:rsidRDefault="006046DD" w:rsidP="00462DF4">
            <w:pPr>
              <w:pStyle w:val="Normal6a"/>
            </w:pPr>
            <w:r>
              <w:rPr>
                <w:b/>
                <w:i/>
              </w:rPr>
              <w:t>Aa.</w:t>
            </w:r>
            <w:r>
              <w:tab/>
            </w:r>
            <w:r>
              <w:rPr>
                <w:b/>
                <w:i/>
              </w:rPr>
              <w:t>vzhledem</w:t>
            </w:r>
            <w:r w:rsidR="00260674">
              <w:rPr>
                <w:b/>
                <w:i/>
              </w:rPr>
              <w:t xml:space="preserve"> k </w:t>
            </w:r>
            <w:r>
              <w:rPr>
                <w:b/>
                <w:i/>
              </w:rPr>
              <w:t>tomu, že</w:t>
            </w:r>
            <w:r w:rsidR="00260674">
              <w:rPr>
                <w:b/>
                <w:i/>
              </w:rPr>
              <w:t xml:space="preserve"> v </w:t>
            </w:r>
            <w:r>
              <w:rPr>
                <w:b/>
                <w:i/>
              </w:rPr>
              <w:t>právních předpisech EU je stanovena definice mediální gramotnosti, zejména</w:t>
            </w:r>
            <w:r w:rsidR="00260674">
              <w:rPr>
                <w:b/>
                <w:i/>
              </w:rPr>
              <w:t xml:space="preserve"> v </w:t>
            </w:r>
            <w:r>
              <w:rPr>
                <w:b/>
                <w:i/>
              </w:rPr>
              <w:t>evropském aktu</w:t>
            </w:r>
            <w:r w:rsidR="00260674">
              <w:rPr>
                <w:b/>
                <w:i/>
              </w:rPr>
              <w:t xml:space="preserve"> o </w:t>
            </w:r>
            <w:r>
              <w:rPr>
                <w:b/>
                <w:i/>
              </w:rPr>
              <w:t>svobodě médií;</w:t>
            </w:r>
          </w:p>
        </w:tc>
      </w:tr>
    </w:tbl>
    <w:p w14:paraId="1EF004B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8F2E821" w14:textId="77777777" w:rsidR="006046DD" w:rsidRPr="00924B1E" w:rsidRDefault="006046DD" w:rsidP="006046DD">
      <w:r>
        <w:rPr>
          <w:rStyle w:val="HideTWBExt"/>
        </w:rPr>
        <w:t>&lt;/Amend&gt;</w:t>
      </w:r>
    </w:p>
    <w:p w14:paraId="3671862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33</w:t>
      </w:r>
      <w:r>
        <w:rPr>
          <w:rStyle w:val="HideTWBExt"/>
        </w:rPr>
        <w:t>&lt;/NumAm&gt;</w:t>
      </w:r>
    </w:p>
    <w:p w14:paraId="3C338EE2"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20FD4759" w14:textId="77777777" w:rsidR="006046DD" w:rsidRPr="00924B1E" w:rsidRDefault="006046DD" w:rsidP="006046DD">
      <w:pPr>
        <w:pStyle w:val="NormalBold"/>
      </w:pPr>
      <w:r>
        <w:rPr>
          <w:rStyle w:val="HideTWBExt"/>
          <w:b w:val="0"/>
        </w:rPr>
        <w:t>&lt;/RepeatBlock-By&gt;</w:t>
      </w:r>
    </w:p>
    <w:p w14:paraId="2FA6F39B" w14:textId="77777777" w:rsidR="006046DD" w:rsidRPr="00924B1E" w:rsidRDefault="006046DD" w:rsidP="006046DD">
      <w:pPr>
        <w:pStyle w:val="NormalBold"/>
      </w:pPr>
      <w:r>
        <w:rPr>
          <w:rStyle w:val="HideTWBExt"/>
        </w:rPr>
        <w:t>&lt;DocAmend&gt;</w:t>
      </w:r>
      <w:r>
        <w:t>Návrh usnesení</w:t>
      </w:r>
      <w:r>
        <w:rPr>
          <w:rStyle w:val="HideTWBExt"/>
        </w:rPr>
        <w:t>&lt;/DocAmend&gt;</w:t>
      </w:r>
    </w:p>
    <w:p w14:paraId="32DC45B8" w14:textId="5DEB156D" w:rsidR="006046DD" w:rsidRPr="00924B1E" w:rsidRDefault="006046DD" w:rsidP="006046DD">
      <w:pPr>
        <w:pStyle w:val="NormalBold"/>
      </w:pPr>
      <w:r>
        <w:rPr>
          <w:rStyle w:val="HideTWBExt"/>
        </w:rPr>
        <w:t>&lt;Article&gt;</w:t>
      </w:r>
      <w:r>
        <w:t>Bod odůvodnění</w:t>
      </w:r>
      <w:r w:rsidR="00260674">
        <w:t xml:space="preserve"> A </w:t>
      </w:r>
      <w:r>
        <w:t>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0D2DEFC" w14:textId="77777777" w:rsidTr="00462DF4">
        <w:trPr>
          <w:trHeight w:hRule="exact" w:val="240"/>
          <w:jc w:val="center"/>
        </w:trPr>
        <w:tc>
          <w:tcPr>
            <w:tcW w:w="9752" w:type="dxa"/>
            <w:gridSpan w:val="2"/>
            <w:tcBorders>
              <w:top w:val="nil"/>
              <w:left w:val="nil"/>
              <w:bottom w:val="nil"/>
              <w:right w:val="nil"/>
            </w:tcBorders>
          </w:tcPr>
          <w:p w14:paraId="476B7777" w14:textId="77777777" w:rsidR="006046DD" w:rsidRPr="00924B1E" w:rsidRDefault="006046DD" w:rsidP="00462DF4"/>
        </w:tc>
      </w:tr>
      <w:tr w:rsidR="006046DD" w14:paraId="7DE18B71" w14:textId="77777777" w:rsidTr="00462DF4">
        <w:trPr>
          <w:trHeight w:val="240"/>
          <w:jc w:val="center"/>
        </w:trPr>
        <w:tc>
          <w:tcPr>
            <w:tcW w:w="4876" w:type="dxa"/>
            <w:tcBorders>
              <w:top w:val="nil"/>
              <w:left w:val="nil"/>
              <w:bottom w:val="nil"/>
              <w:right w:val="nil"/>
            </w:tcBorders>
          </w:tcPr>
          <w:p w14:paraId="34C1195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EF66730" w14:textId="77777777" w:rsidR="006046DD" w:rsidRPr="00924B1E" w:rsidRDefault="006046DD" w:rsidP="00462DF4">
            <w:pPr>
              <w:pStyle w:val="AmColumnHeading"/>
            </w:pPr>
            <w:r>
              <w:t>Pozměňovací návrh</w:t>
            </w:r>
          </w:p>
        </w:tc>
      </w:tr>
      <w:tr w:rsidR="006046DD" w14:paraId="5B5D9915" w14:textId="77777777" w:rsidTr="00462DF4">
        <w:trPr>
          <w:jc w:val="center"/>
        </w:trPr>
        <w:tc>
          <w:tcPr>
            <w:tcW w:w="4876" w:type="dxa"/>
            <w:tcBorders>
              <w:top w:val="nil"/>
              <w:left w:val="nil"/>
              <w:bottom w:val="nil"/>
              <w:right w:val="nil"/>
            </w:tcBorders>
          </w:tcPr>
          <w:p w14:paraId="50AF5EF8" w14:textId="77777777" w:rsidR="006046DD" w:rsidRPr="00924B1E" w:rsidRDefault="006046DD" w:rsidP="00462DF4">
            <w:pPr>
              <w:pStyle w:val="Normal6a"/>
            </w:pPr>
          </w:p>
        </w:tc>
        <w:tc>
          <w:tcPr>
            <w:tcW w:w="4876" w:type="dxa"/>
            <w:tcBorders>
              <w:top w:val="nil"/>
              <w:left w:val="nil"/>
              <w:bottom w:val="nil"/>
              <w:right w:val="nil"/>
            </w:tcBorders>
          </w:tcPr>
          <w:p w14:paraId="72DB1FBD" w14:textId="6AAC40A9" w:rsidR="006046DD" w:rsidRPr="00924B1E" w:rsidRDefault="006046DD" w:rsidP="00462DF4">
            <w:pPr>
              <w:pStyle w:val="Normal6a"/>
            </w:pPr>
            <w:r>
              <w:rPr>
                <w:b/>
                <w:i/>
              </w:rPr>
              <w:t>Ab.</w:t>
            </w:r>
            <w:r>
              <w:tab/>
            </w:r>
            <w:r>
              <w:rPr>
                <w:b/>
                <w:i/>
              </w:rPr>
              <w:t>vzhledem</w:t>
            </w:r>
            <w:r w:rsidR="00260674">
              <w:rPr>
                <w:b/>
                <w:i/>
              </w:rPr>
              <w:t xml:space="preserve"> k </w:t>
            </w:r>
            <w:r>
              <w:rPr>
                <w:b/>
                <w:i/>
              </w:rPr>
              <w:t>tomu, že online prostředí je rovněž místem, kde mohou mladí lidé uplatňovat své svobody</w:t>
            </w:r>
            <w:r w:rsidR="00260674">
              <w:rPr>
                <w:b/>
                <w:i/>
              </w:rPr>
              <w:t xml:space="preserve"> a </w:t>
            </w:r>
            <w:r>
              <w:rPr>
                <w:b/>
                <w:i/>
              </w:rPr>
              <w:t>práva, včetně svobody projevu, vzdělávání, informací</w:t>
            </w:r>
            <w:r w:rsidR="00260674">
              <w:rPr>
                <w:b/>
                <w:i/>
              </w:rPr>
              <w:t xml:space="preserve"> a </w:t>
            </w:r>
            <w:r>
              <w:rPr>
                <w:b/>
                <w:i/>
              </w:rPr>
              <w:t>účasti, jak zdůraznil Výbor OSN pro práva dítěte,</w:t>
            </w:r>
          </w:p>
        </w:tc>
      </w:tr>
    </w:tbl>
    <w:p w14:paraId="30C6AB8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0AFE96F" w14:textId="77777777" w:rsidR="006046DD" w:rsidRPr="00924B1E" w:rsidRDefault="006046DD" w:rsidP="006046DD">
      <w:r>
        <w:rPr>
          <w:rStyle w:val="HideTWBExt"/>
        </w:rPr>
        <w:t>&lt;/Amend&gt;</w:t>
      </w:r>
    </w:p>
    <w:p w14:paraId="11D4522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34</w:t>
      </w:r>
      <w:r>
        <w:rPr>
          <w:rStyle w:val="HideTWBExt"/>
        </w:rPr>
        <w:t>&lt;/NumAm&gt;</w:t>
      </w:r>
    </w:p>
    <w:p w14:paraId="195FF943"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11EA2C13" w14:textId="77777777" w:rsidR="006046DD" w:rsidRPr="00924B1E" w:rsidRDefault="006046DD" w:rsidP="006046DD">
      <w:pPr>
        <w:pStyle w:val="NormalBold"/>
      </w:pPr>
      <w:r>
        <w:rPr>
          <w:rStyle w:val="HideTWBExt"/>
          <w:b w:val="0"/>
        </w:rPr>
        <w:t>&lt;/RepeatBlock-By&gt;</w:t>
      </w:r>
    </w:p>
    <w:p w14:paraId="5FA9993C" w14:textId="77777777" w:rsidR="006046DD" w:rsidRPr="00924B1E" w:rsidRDefault="006046DD" w:rsidP="006046DD">
      <w:pPr>
        <w:pStyle w:val="NormalBold"/>
      </w:pPr>
      <w:r>
        <w:rPr>
          <w:rStyle w:val="HideTWBExt"/>
        </w:rPr>
        <w:t>&lt;DocAmend&gt;</w:t>
      </w:r>
      <w:r>
        <w:t>Návrh usnesení</w:t>
      </w:r>
      <w:r>
        <w:rPr>
          <w:rStyle w:val="HideTWBExt"/>
        </w:rPr>
        <w:t>&lt;/DocAmend&gt;</w:t>
      </w:r>
    </w:p>
    <w:p w14:paraId="086885D1" w14:textId="77777777" w:rsidR="006046DD" w:rsidRPr="00924B1E" w:rsidRDefault="006046DD" w:rsidP="006046DD">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10E2B1F" w14:textId="77777777" w:rsidTr="00462DF4">
        <w:trPr>
          <w:trHeight w:hRule="exact" w:val="240"/>
          <w:jc w:val="center"/>
        </w:trPr>
        <w:tc>
          <w:tcPr>
            <w:tcW w:w="9752" w:type="dxa"/>
            <w:gridSpan w:val="2"/>
            <w:tcBorders>
              <w:top w:val="nil"/>
              <w:left w:val="nil"/>
              <w:bottom w:val="nil"/>
              <w:right w:val="nil"/>
            </w:tcBorders>
          </w:tcPr>
          <w:p w14:paraId="2CE24F6F" w14:textId="77777777" w:rsidR="006046DD" w:rsidRPr="00924B1E" w:rsidRDefault="006046DD" w:rsidP="00462DF4"/>
        </w:tc>
      </w:tr>
      <w:tr w:rsidR="006046DD" w14:paraId="15D217FA" w14:textId="77777777" w:rsidTr="00462DF4">
        <w:trPr>
          <w:trHeight w:val="240"/>
          <w:jc w:val="center"/>
        </w:trPr>
        <w:tc>
          <w:tcPr>
            <w:tcW w:w="4876" w:type="dxa"/>
            <w:tcBorders>
              <w:top w:val="nil"/>
              <w:left w:val="nil"/>
              <w:bottom w:val="nil"/>
              <w:right w:val="nil"/>
            </w:tcBorders>
          </w:tcPr>
          <w:p w14:paraId="1798F6E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24540C1" w14:textId="77777777" w:rsidR="006046DD" w:rsidRPr="00924B1E" w:rsidRDefault="006046DD" w:rsidP="00462DF4">
            <w:pPr>
              <w:pStyle w:val="AmColumnHeading"/>
            </w:pPr>
            <w:r>
              <w:t>Pozměňovací návrh</w:t>
            </w:r>
          </w:p>
        </w:tc>
      </w:tr>
      <w:tr w:rsidR="006046DD" w14:paraId="52181D2F" w14:textId="77777777" w:rsidTr="00462DF4">
        <w:trPr>
          <w:jc w:val="center"/>
        </w:trPr>
        <w:tc>
          <w:tcPr>
            <w:tcW w:w="4876" w:type="dxa"/>
            <w:tcBorders>
              <w:top w:val="nil"/>
              <w:left w:val="nil"/>
              <w:bottom w:val="nil"/>
              <w:right w:val="nil"/>
            </w:tcBorders>
          </w:tcPr>
          <w:p w14:paraId="37EE842C" w14:textId="149DD9C7"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zdroj informací, ohradit se vůči protidemokratické propagandě</w:t>
            </w:r>
            <w:r w:rsidR="00260674">
              <w:t xml:space="preserve"> a v </w:t>
            </w:r>
            <w:r>
              <w:t>konečném důsledku přijímat informovanější</w:t>
            </w:r>
            <w:r w:rsidR="00260674">
              <w:t xml:space="preserve"> a </w:t>
            </w:r>
            <w:r>
              <w:t>nezávislá rozhodnutí;</w:t>
            </w:r>
          </w:p>
        </w:tc>
        <w:tc>
          <w:tcPr>
            <w:tcW w:w="4876" w:type="dxa"/>
            <w:tcBorders>
              <w:top w:val="nil"/>
              <w:left w:val="nil"/>
              <w:bottom w:val="nil"/>
              <w:right w:val="nil"/>
            </w:tcBorders>
          </w:tcPr>
          <w:p w14:paraId="54516838" w14:textId="3A518384"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zdroj informací, ohradit se vůči protidemokratické propagandě</w:t>
            </w:r>
            <w:r w:rsidR="00260674">
              <w:t xml:space="preserve"> a v </w:t>
            </w:r>
            <w:r>
              <w:t>konečném důsledku přijímat informovanější</w:t>
            </w:r>
            <w:r w:rsidR="00260674">
              <w:t xml:space="preserve"> a </w:t>
            </w:r>
            <w:r>
              <w:t>nezávislá rozhodnutí</w:t>
            </w:r>
            <w:r>
              <w:rPr>
                <w:b/>
                <w:i/>
              </w:rPr>
              <w:t>, podpořila se úloha rodiny</w:t>
            </w:r>
            <w:r w:rsidR="00260674">
              <w:rPr>
                <w:b/>
                <w:i/>
              </w:rPr>
              <w:t xml:space="preserve"> a </w:t>
            </w:r>
            <w:r>
              <w:rPr>
                <w:b/>
                <w:i/>
              </w:rPr>
              <w:t>školy, individuální odpovědnosti, pluralita</w:t>
            </w:r>
            <w:r w:rsidR="00260674">
              <w:rPr>
                <w:b/>
                <w:i/>
              </w:rPr>
              <w:t xml:space="preserve"> a </w:t>
            </w:r>
            <w:r>
              <w:rPr>
                <w:b/>
                <w:i/>
              </w:rPr>
              <w:t>svoboda informované volby, aniž by došlo</w:t>
            </w:r>
            <w:r w:rsidR="00260674">
              <w:rPr>
                <w:b/>
                <w:i/>
              </w:rPr>
              <w:t xml:space="preserve"> k </w:t>
            </w:r>
            <w:r>
              <w:rPr>
                <w:b/>
                <w:i/>
              </w:rPr>
              <w:t>nepřiměřenému politickému</w:t>
            </w:r>
            <w:r w:rsidR="00260674">
              <w:rPr>
                <w:b/>
                <w:i/>
              </w:rPr>
              <w:t xml:space="preserve"> a </w:t>
            </w:r>
            <w:r>
              <w:rPr>
                <w:b/>
                <w:i/>
              </w:rPr>
              <w:t>ideologickému vměšování ze strany centralizovaných kontrolních mechanismů</w:t>
            </w:r>
            <w:r>
              <w:t>;</w:t>
            </w:r>
          </w:p>
        </w:tc>
      </w:tr>
    </w:tbl>
    <w:p w14:paraId="0224830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4DC41736" w14:textId="77777777" w:rsidR="006046DD" w:rsidRPr="00924B1E" w:rsidRDefault="006046DD" w:rsidP="006046DD">
      <w:r>
        <w:rPr>
          <w:rStyle w:val="HideTWBExt"/>
        </w:rPr>
        <w:t>&lt;/Amend&gt;</w:t>
      </w:r>
    </w:p>
    <w:p w14:paraId="766FE9D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35</w:t>
      </w:r>
      <w:r>
        <w:rPr>
          <w:rStyle w:val="HideTWBExt"/>
        </w:rPr>
        <w:t>&lt;/NumAm&gt;</w:t>
      </w:r>
    </w:p>
    <w:p w14:paraId="3E6B7929"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3C13E473"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622FDF59" w14:textId="77777777" w:rsidR="006046DD" w:rsidRPr="00924B1E" w:rsidRDefault="006046DD" w:rsidP="006046DD">
      <w:pPr>
        <w:pStyle w:val="NormalBold"/>
      </w:pPr>
      <w:r>
        <w:rPr>
          <w:rStyle w:val="HideTWBExt"/>
          <w:b w:val="0"/>
        </w:rPr>
        <w:t>&lt;/RepeatBlock-By&gt;</w:t>
      </w:r>
    </w:p>
    <w:p w14:paraId="619855C9" w14:textId="77777777" w:rsidR="006046DD" w:rsidRPr="00924B1E" w:rsidRDefault="006046DD" w:rsidP="006046DD">
      <w:pPr>
        <w:pStyle w:val="NormalBold"/>
      </w:pPr>
      <w:r>
        <w:rPr>
          <w:rStyle w:val="HideTWBExt"/>
        </w:rPr>
        <w:t>&lt;DocAmend&gt;</w:t>
      </w:r>
      <w:r>
        <w:t>Návrh usnesení</w:t>
      </w:r>
      <w:r>
        <w:rPr>
          <w:rStyle w:val="HideTWBExt"/>
        </w:rPr>
        <w:t>&lt;/DocAmend&gt;</w:t>
      </w:r>
    </w:p>
    <w:p w14:paraId="2C1FF4E9" w14:textId="77777777" w:rsidR="006046DD" w:rsidRPr="00924B1E" w:rsidRDefault="006046DD" w:rsidP="006046DD">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71D5923" w14:textId="77777777" w:rsidTr="00462DF4">
        <w:trPr>
          <w:trHeight w:hRule="exact" w:val="240"/>
          <w:jc w:val="center"/>
        </w:trPr>
        <w:tc>
          <w:tcPr>
            <w:tcW w:w="9752" w:type="dxa"/>
            <w:gridSpan w:val="2"/>
            <w:tcBorders>
              <w:top w:val="nil"/>
              <w:left w:val="nil"/>
              <w:bottom w:val="nil"/>
              <w:right w:val="nil"/>
            </w:tcBorders>
          </w:tcPr>
          <w:p w14:paraId="61034FE8" w14:textId="77777777" w:rsidR="006046DD" w:rsidRPr="00924B1E" w:rsidRDefault="006046DD" w:rsidP="00462DF4"/>
        </w:tc>
      </w:tr>
      <w:tr w:rsidR="006046DD" w14:paraId="22928EE7" w14:textId="77777777" w:rsidTr="00462DF4">
        <w:trPr>
          <w:trHeight w:val="240"/>
          <w:jc w:val="center"/>
        </w:trPr>
        <w:tc>
          <w:tcPr>
            <w:tcW w:w="4876" w:type="dxa"/>
            <w:tcBorders>
              <w:top w:val="nil"/>
              <w:left w:val="nil"/>
              <w:bottom w:val="nil"/>
              <w:right w:val="nil"/>
            </w:tcBorders>
          </w:tcPr>
          <w:p w14:paraId="1BF1761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94C6384" w14:textId="77777777" w:rsidR="006046DD" w:rsidRPr="00924B1E" w:rsidRDefault="006046DD" w:rsidP="00462DF4">
            <w:pPr>
              <w:pStyle w:val="AmColumnHeading"/>
            </w:pPr>
            <w:r>
              <w:t>Pozměňovací návrh</w:t>
            </w:r>
          </w:p>
        </w:tc>
      </w:tr>
      <w:tr w:rsidR="006046DD" w14:paraId="4A6074E0" w14:textId="77777777" w:rsidTr="00462DF4">
        <w:trPr>
          <w:jc w:val="center"/>
        </w:trPr>
        <w:tc>
          <w:tcPr>
            <w:tcW w:w="4876" w:type="dxa"/>
            <w:tcBorders>
              <w:top w:val="nil"/>
              <w:left w:val="nil"/>
              <w:bottom w:val="nil"/>
              <w:right w:val="nil"/>
            </w:tcBorders>
          </w:tcPr>
          <w:p w14:paraId="6B81067D" w14:textId="2002C226"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zdroj informací, ohradit se vůči protidemokratické propagandě</w:t>
            </w:r>
            <w:r w:rsidR="00260674">
              <w:t xml:space="preserve"> a v </w:t>
            </w:r>
            <w:r>
              <w:t>konečném důsledku přijímat informovanější</w:t>
            </w:r>
            <w:r w:rsidR="00260674">
              <w:t xml:space="preserve"> a </w:t>
            </w:r>
            <w:r>
              <w:t>nezávislá rozhodnutí;</w:t>
            </w:r>
          </w:p>
        </w:tc>
        <w:tc>
          <w:tcPr>
            <w:tcW w:w="4876" w:type="dxa"/>
            <w:tcBorders>
              <w:top w:val="nil"/>
              <w:left w:val="nil"/>
              <w:bottom w:val="nil"/>
              <w:right w:val="nil"/>
            </w:tcBorders>
          </w:tcPr>
          <w:p w14:paraId="4FE2C9B1" w14:textId="585B5337"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zdroj informací, ohradit se vůči protidemokratické propagandě</w:t>
            </w:r>
            <w:r w:rsidR="00260674">
              <w:t xml:space="preserve"> a v </w:t>
            </w:r>
            <w:r>
              <w:t>konečném důsledku přijímat informovanější</w:t>
            </w:r>
            <w:r w:rsidR="00260674">
              <w:t xml:space="preserve"> a </w:t>
            </w:r>
            <w:r>
              <w:t>nezávislá rozhodnutí</w:t>
            </w:r>
            <w:r>
              <w:rPr>
                <w:b/>
                <w:i/>
              </w:rPr>
              <w:t>,</w:t>
            </w:r>
            <w:r w:rsidR="00260674">
              <w:rPr>
                <w:b/>
                <w:i/>
              </w:rPr>
              <w:t xml:space="preserve"> a </w:t>
            </w:r>
            <w:r>
              <w:rPr>
                <w:b/>
                <w:i/>
              </w:rPr>
              <w:t>tím posilovat kritické myšlení, občanskou účast</w:t>
            </w:r>
            <w:r w:rsidR="00260674">
              <w:rPr>
                <w:b/>
                <w:i/>
              </w:rPr>
              <w:t xml:space="preserve"> a </w:t>
            </w:r>
            <w:r>
              <w:rPr>
                <w:b/>
                <w:i/>
              </w:rPr>
              <w:t>demokratickou odolnost</w:t>
            </w:r>
            <w:r>
              <w:t>;</w:t>
            </w:r>
          </w:p>
        </w:tc>
      </w:tr>
    </w:tbl>
    <w:p w14:paraId="71708C9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5CE672F" w14:textId="77777777" w:rsidR="006046DD" w:rsidRPr="00924B1E" w:rsidRDefault="006046DD" w:rsidP="006046DD">
      <w:r>
        <w:rPr>
          <w:rStyle w:val="HideTWBExt"/>
        </w:rPr>
        <w:t>&lt;/Amend&gt;</w:t>
      </w:r>
    </w:p>
    <w:p w14:paraId="51DDEA9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36</w:t>
      </w:r>
      <w:r>
        <w:rPr>
          <w:rStyle w:val="HideTWBExt"/>
        </w:rPr>
        <w:t>&lt;/NumAm&gt;</w:t>
      </w:r>
    </w:p>
    <w:p w14:paraId="497CD59B"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551B6ABB" w14:textId="77777777" w:rsidR="006046DD" w:rsidRPr="00924B1E" w:rsidRDefault="006046DD" w:rsidP="006046DD">
      <w:pPr>
        <w:pStyle w:val="NormalBold"/>
      </w:pPr>
      <w:r>
        <w:rPr>
          <w:rStyle w:val="HideTWBExt"/>
          <w:b w:val="0"/>
        </w:rPr>
        <w:t>&lt;/RepeatBlock-By&gt;</w:t>
      </w:r>
    </w:p>
    <w:p w14:paraId="17DA7675" w14:textId="77777777" w:rsidR="006046DD" w:rsidRPr="00924B1E" w:rsidRDefault="006046DD" w:rsidP="006046DD">
      <w:pPr>
        <w:pStyle w:val="NormalBold"/>
      </w:pPr>
      <w:r>
        <w:rPr>
          <w:rStyle w:val="HideTWBExt"/>
        </w:rPr>
        <w:t>&lt;DocAmend&gt;</w:t>
      </w:r>
      <w:r>
        <w:t>Návrh usnesení</w:t>
      </w:r>
      <w:r>
        <w:rPr>
          <w:rStyle w:val="HideTWBExt"/>
        </w:rPr>
        <w:t>&lt;/DocAmend&gt;</w:t>
      </w:r>
    </w:p>
    <w:p w14:paraId="32FF16E9" w14:textId="77777777" w:rsidR="006046DD" w:rsidRPr="00924B1E" w:rsidRDefault="006046DD" w:rsidP="006046DD">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64C4C6E" w14:textId="77777777" w:rsidTr="00462DF4">
        <w:trPr>
          <w:trHeight w:hRule="exact" w:val="240"/>
          <w:jc w:val="center"/>
        </w:trPr>
        <w:tc>
          <w:tcPr>
            <w:tcW w:w="9752" w:type="dxa"/>
            <w:gridSpan w:val="2"/>
            <w:tcBorders>
              <w:top w:val="nil"/>
              <w:left w:val="nil"/>
              <w:bottom w:val="nil"/>
              <w:right w:val="nil"/>
            </w:tcBorders>
          </w:tcPr>
          <w:p w14:paraId="7F1EA927" w14:textId="77777777" w:rsidR="006046DD" w:rsidRPr="00924B1E" w:rsidRDefault="006046DD" w:rsidP="00462DF4"/>
        </w:tc>
      </w:tr>
      <w:tr w:rsidR="006046DD" w14:paraId="35D49F36" w14:textId="77777777" w:rsidTr="00462DF4">
        <w:trPr>
          <w:trHeight w:val="240"/>
          <w:jc w:val="center"/>
        </w:trPr>
        <w:tc>
          <w:tcPr>
            <w:tcW w:w="4876" w:type="dxa"/>
            <w:tcBorders>
              <w:top w:val="nil"/>
              <w:left w:val="nil"/>
              <w:bottom w:val="nil"/>
              <w:right w:val="nil"/>
            </w:tcBorders>
          </w:tcPr>
          <w:p w14:paraId="481CFD3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B2A037D" w14:textId="77777777" w:rsidR="006046DD" w:rsidRPr="00924B1E" w:rsidRDefault="006046DD" w:rsidP="00462DF4">
            <w:pPr>
              <w:pStyle w:val="AmColumnHeading"/>
            </w:pPr>
            <w:r>
              <w:t>Pozměňovací návrh</w:t>
            </w:r>
          </w:p>
        </w:tc>
      </w:tr>
      <w:tr w:rsidR="006046DD" w14:paraId="44C81592" w14:textId="77777777" w:rsidTr="00462DF4">
        <w:trPr>
          <w:jc w:val="center"/>
        </w:trPr>
        <w:tc>
          <w:tcPr>
            <w:tcW w:w="4876" w:type="dxa"/>
            <w:tcBorders>
              <w:top w:val="nil"/>
              <w:left w:val="nil"/>
              <w:bottom w:val="nil"/>
              <w:right w:val="nil"/>
            </w:tcBorders>
          </w:tcPr>
          <w:p w14:paraId="38ECBB6D" w14:textId="7100F3DB"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zdroj informací, ohradit se vůči protidemokratické propagandě</w:t>
            </w:r>
            <w:r w:rsidR="00260674">
              <w:t xml:space="preserve"> a v </w:t>
            </w:r>
            <w:r>
              <w:t>konečném důsledku přijímat informovanější</w:t>
            </w:r>
            <w:r w:rsidR="00260674">
              <w:t xml:space="preserve"> a </w:t>
            </w:r>
            <w:r>
              <w:t>nezávislá rozhodnutí;</w:t>
            </w:r>
          </w:p>
        </w:tc>
        <w:tc>
          <w:tcPr>
            <w:tcW w:w="4876" w:type="dxa"/>
            <w:tcBorders>
              <w:top w:val="nil"/>
              <w:left w:val="nil"/>
              <w:bottom w:val="nil"/>
              <w:right w:val="nil"/>
            </w:tcBorders>
          </w:tcPr>
          <w:p w14:paraId="6CDF1225" w14:textId="3B5F1B4B"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w:t>
            </w:r>
            <w:r>
              <w:rPr>
                <w:b/>
                <w:i/>
              </w:rPr>
              <w:t>, zejména nezletilí</w:t>
            </w:r>
            <w:r w:rsidR="00260674">
              <w:rPr>
                <w:b/>
                <w:i/>
              </w:rPr>
              <w:t xml:space="preserve"> a </w:t>
            </w:r>
            <w:r>
              <w:rPr>
                <w:b/>
                <w:i/>
              </w:rPr>
              <w:t>mládež,</w:t>
            </w:r>
            <w:r>
              <w:t xml:space="preserve">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zdroj informací, ohradit se vůči protidemokratické propagandě</w:t>
            </w:r>
            <w:r w:rsidR="00260674">
              <w:t xml:space="preserve"> a v </w:t>
            </w:r>
            <w:r>
              <w:t>konečném důsledku přijímat informovanější</w:t>
            </w:r>
            <w:r w:rsidR="00260674">
              <w:t xml:space="preserve"> a </w:t>
            </w:r>
            <w:r>
              <w:t>nezávislá rozhodnutí;</w:t>
            </w:r>
          </w:p>
        </w:tc>
      </w:tr>
    </w:tbl>
    <w:p w14:paraId="4AF04CE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FC2B246" w14:textId="77777777" w:rsidR="006046DD" w:rsidRPr="00924B1E" w:rsidRDefault="006046DD" w:rsidP="006046DD">
      <w:r>
        <w:rPr>
          <w:rStyle w:val="HideTWBExt"/>
        </w:rPr>
        <w:t>&lt;/Amend&gt;</w:t>
      </w:r>
    </w:p>
    <w:p w14:paraId="0228866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37</w:t>
      </w:r>
      <w:r>
        <w:rPr>
          <w:rStyle w:val="HideTWBExt"/>
        </w:rPr>
        <w:t>&lt;/NumAm&gt;</w:t>
      </w:r>
    </w:p>
    <w:p w14:paraId="67B8A80E"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2141959" w14:textId="77777777" w:rsidR="006046DD" w:rsidRPr="00924B1E" w:rsidRDefault="006046DD" w:rsidP="006046DD">
      <w:pPr>
        <w:pStyle w:val="NormalBold"/>
      </w:pPr>
      <w:r>
        <w:rPr>
          <w:rStyle w:val="HideTWBExt"/>
          <w:b w:val="0"/>
        </w:rPr>
        <w:t>&lt;/RepeatBlock-By&gt;</w:t>
      </w:r>
    </w:p>
    <w:p w14:paraId="481D4A44" w14:textId="77777777" w:rsidR="006046DD" w:rsidRPr="00924B1E" w:rsidRDefault="006046DD" w:rsidP="006046DD">
      <w:pPr>
        <w:pStyle w:val="NormalBold"/>
      </w:pPr>
      <w:r>
        <w:rPr>
          <w:rStyle w:val="HideTWBExt"/>
        </w:rPr>
        <w:t>&lt;DocAmend&gt;</w:t>
      </w:r>
      <w:r>
        <w:t>Návrh usnesení</w:t>
      </w:r>
      <w:r>
        <w:rPr>
          <w:rStyle w:val="HideTWBExt"/>
        </w:rPr>
        <w:t>&lt;/DocAmend&gt;</w:t>
      </w:r>
    </w:p>
    <w:p w14:paraId="26B6F1DD" w14:textId="77777777" w:rsidR="006046DD" w:rsidRPr="00924B1E" w:rsidRDefault="006046DD" w:rsidP="006046DD">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0534340" w14:textId="77777777" w:rsidTr="00462DF4">
        <w:trPr>
          <w:trHeight w:hRule="exact" w:val="240"/>
          <w:jc w:val="center"/>
        </w:trPr>
        <w:tc>
          <w:tcPr>
            <w:tcW w:w="9752" w:type="dxa"/>
            <w:gridSpan w:val="2"/>
            <w:tcBorders>
              <w:top w:val="nil"/>
              <w:left w:val="nil"/>
              <w:bottom w:val="nil"/>
              <w:right w:val="nil"/>
            </w:tcBorders>
          </w:tcPr>
          <w:p w14:paraId="536978FC" w14:textId="77777777" w:rsidR="006046DD" w:rsidRPr="00924B1E" w:rsidRDefault="006046DD" w:rsidP="00462DF4"/>
        </w:tc>
      </w:tr>
      <w:tr w:rsidR="006046DD" w14:paraId="3041940C" w14:textId="77777777" w:rsidTr="00462DF4">
        <w:trPr>
          <w:trHeight w:val="240"/>
          <w:jc w:val="center"/>
        </w:trPr>
        <w:tc>
          <w:tcPr>
            <w:tcW w:w="4876" w:type="dxa"/>
            <w:tcBorders>
              <w:top w:val="nil"/>
              <w:left w:val="nil"/>
              <w:bottom w:val="nil"/>
              <w:right w:val="nil"/>
            </w:tcBorders>
          </w:tcPr>
          <w:p w14:paraId="6547B0B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A531461" w14:textId="77777777" w:rsidR="006046DD" w:rsidRPr="00924B1E" w:rsidRDefault="006046DD" w:rsidP="00462DF4">
            <w:pPr>
              <w:pStyle w:val="AmColumnHeading"/>
            </w:pPr>
            <w:r>
              <w:t>Pozměňovací návrh</w:t>
            </w:r>
          </w:p>
        </w:tc>
      </w:tr>
      <w:tr w:rsidR="006046DD" w14:paraId="71C18B7C" w14:textId="77777777" w:rsidTr="00462DF4">
        <w:trPr>
          <w:jc w:val="center"/>
        </w:trPr>
        <w:tc>
          <w:tcPr>
            <w:tcW w:w="4876" w:type="dxa"/>
            <w:tcBorders>
              <w:top w:val="nil"/>
              <w:left w:val="nil"/>
              <w:bottom w:val="nil"/>
              <w:right w:val="nil"/>
            </w:tcBorders>
          </w:tcPr>
          <w:p w14:paraId="5ED95CC9" w14:textId="3DCF5105" w:rsidR="006046DD" w:rsidRPr="00924B1E" w:rsidRDefault="006046DD" w:rsidP="00462DF4">
            <w:pPr>
              <w:pStyle w:val="Normal6a"/>
            </w:pPr>
            <w:r>
              <w:t>B.</w:t>
            </w:r>
            <w:r>
              <w:tab/>
              <w:t>vzhledem</w:t>
            </w:r>
            <w:r w:rsidR="00260674">
              <w:t xml:space="preserve"> k </w:t>
            </w:r>
            <w:r>
              <w:t xml:space="preserve">tomu, že </w:t>
            </w:r>
            <w:r>
              <w:rPr>
                <w:b/>
                <w:i/>
              </w:rPr>
              <w:t>mediální gramotnost</w:t>
            </w:r>
            <w:r w:rsidR="00260674">
              <w:t xml:space="preserve"> a </w:t>
            </w:r>
            <w:r>
              <w:rPr>
                <w:b/>
                <w:i/>
              </w:rPr>
              <w:t>digitální učení jsou</w:t>
            </w:r>
            <w:r>
              <w:t xml:space="preserve">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 xml:space="preserve">zdroj informací, </w:t>
            </w:r>
            <w:r>
              <w:rPr>
                <w:b/>
                <w:i/>
              </w:rPr>
              <w:t>ohradit se vůči protidemokratické propagandě</w:t>
            </w:r>
            <w:r w:rsidR="00260674">
              <w:t xml:space="preserve"> a v </w:t>
            </w:r>
            <w:r>
              <w:t>konečném důsledku přijímat informovanější</w:t>
            </w:r>
            <w:r w:rsidR="00260674">
              <w:t xml:space="preserve"> a </w:t>
            </w:r>
            <w:r>
              <w:t>nezávislá rozhodnutí;</w:t>
            </w:r>
          </w:p>
        </w:tc>
        <w:tc>
          <w:tcPr>
            <w:tcW w:w="4876" w:type="dxa"/>
            <w:tcBorders>
              <w:top w:val="nil"/>
              <w:left w:val="nil"/>
              <w:bottom w:val="nil"/>
              <w:right w:val="nil"/>
            </w:tcBorders>
          </w:tcPr>
          <w:p w14:paraId="53C96F59" w14:textId="1A8A1939" w:rsidR="006046DD" w:rsidRPr="00924B1E" w:rsidRDefault="006046DD" w:rsidP="00462DF4">
            <w:pPr>
              <w:pStyle w:val="Normal6a"/>
            </w:pPr>
            <w:r>
              <w:t>B.</w:t>
            </w:r>
            <w:r>
              <w:tab/>
              <w:t>vzhledem</w:t>
            </w:r>
            <w:r w:rsidR="00260674">
              <w:t xml:space="preserve"> k </w:t>
            </w:r>
            <w:r>
              <w:t xml:space="preserve">tomu, že </w:t>
            </w:r>
            <w:r>
              <w:rPr>
                <w:b/>
                <w:i/>
              </w:rPr>
              <w:t>toto vzdělávání</w:t>
            </w:r>
            <w:r w:rsidR="00260674">
              <w:rPr>
                <w:b/>
                <w:i/>
              </w:rPr>
              <w:t xml:space="preserve"> v </w:t>
            </w:r>
            <w:r>
              <w:rPr>
                <w:b/>
                <w:i/>
              </w:rPr>
              <w:t>oblasti mediálních</w:t>
            </w:r>
            <w:r w:rsidR="00260674">
              <w:t xml:space="preserve"> a </w:t>
            </w:r>
            <w:r>
              <w:rPr>
                <w:b/>
                <w:i/>
              </w:rPr>
              <w:t>digitálních služeb je</w:t>
            </w:r>
            <w:r>
              <w:t xml:space="preserve">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 xml:space="preserve">zdroj informací, </w:t>
            </w:r>
            <w:r>
              <w:rPr>
                <w:b/>
                <w:i/>
              </w:rPr>
              <w:t>čelit propagandě</w:t>
            </w:r>
            <w:r w:rsidR="00260674">
              <w:rPr>
                <w:b/>
                <w:i/>
              </w:rPr>
              <w:t xml:space="preserve"> a </w:t>
            </w:r>
            <w:r>
              <w:rPr>
                <w:b/>
                <w:i/>
              </w:rPr>
              <w:t>manipulativním technikám</w:t>
            </w:r>
            <w:r w:rsidR="00260674">
              <w:t xml:space="preserve"> a v </w:t>
            </w:r>
            <w:r>
              <w:t>konečném důsledku přijímat informovanější</w:t>
            </w:r>
            <w:r w:rsidR="00260674">
              <w:t xml:space="preserve"> a </w:t>
            </w:r>
            <w:r>
              <w:t>nezávislá rozhodnutí;</w:t>
            </w:r>
          </w:p>
        </w:tc>
      </w:tr>
    </w:tbl>
    <w:p w14:paraId="2911124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0EF7F05D" w14:textId="77777777" w:rsidR="006046DD" w:rsidRPr="00924B1E" w:rsidRDefault="006046DD" w:rsidP="006046DD">
      <w:r>
        <w:rPr>
          <w:rStyle w:val="HideTWBExt"/>
        </w:rPr>
        <w:t>&lt;/Amend&gt;</w:t>
      </w:r>
    </w:p>
    <w:p w14:paraId="07751C3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38</w:t>
      </w:r>
      <w:r>
        <w:rPr>
          <w:rStyle w:val="HideTWBExt"/>
        </w:rPr>
        <w:t>&lt;/NumAm&gt;</w:t>
      </w:r>
    </w:p>
    <w:p w14:paraId="32C87DF7"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50953C9A" w14:textId="77777777" w:rsidR="006046DD" w:rsidRPr="00924B1E" w:rsidRDefault="006046DD" w:rsidP="006046DD">
      <w:pPr>
        <w:pStyle w:val="NormalBold"/>
      </w:pPr>
      <w:r>
        <w:rPr>
          <w:rStyle w:val="HideTWBExt"/>
          <w:b w:val="0"/>
        </w:rPr>
        <w:t>&lt;/RepeatBlock-By&gt;</w:t>
      </w:r>
    </w:p>
    <w:p w14:paraId="0842D1EA" w14:textId="77777777" w:rsidR="006046DD" w:rsidRPr="00924B1E" w:rsidRDefault="006046DD" w:rsidP="006046DD">
      <w:pPr>
        <w:pStyle w:val="NormalBold"/>
      </w:pPr>
      <w:r>
        <w:rPr>
          <w:rStyle w:val="HideTWBExt"/>
        </w:rPr>
        <w:t>&lt;DocAmend&gt;</w:t>
      </w:r>
      <w:r>
        <w:t>Návrh usnesení</w:t>
      </w:r>
      <w:r>
        <w:rPr>
          <w:rStyle w:val="HideTWBExt"/>
        </w:rPr>
        <w:t>&lt;/DocAmend&gt;</w:t>
      </w:r>
    </w:p>
    <w:p w14:paraId="067BBC0D" w14:textId="77777777" w:rsidR="006046DD" w:rsidRPr="00924B1E" w:rsidRDefault="006046DD" w:rsidP="006046DD">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347C5D1" w14:textId="77777777" w:rsidTr="00462DF4">
        <w:trPr>
          <w:trHeight w:hRule="exact" w:val="240"/>
          <w:jc w:val="center"/>
        </w:trPr>
        <w:tc>
          <w:tcPr>
            <w:tcW w:w="9752" w:type="dxa"/>
            <w:gridSpan w:val="2"/>
            <w:tcBorders>
              <w:top w:val="nil"/>
              <w:left w:val="nil"/>
              <w:bottom w:val="nil"/>
              <w:right w:val="nil"/>
            </w:tcBorders>
          </w:tcPr>
          <w:p w14:paraId="53EA017C" w14:textId="77777777" w:rsidR="006046DD" w:rsidRPr="00924B1E" w:rsidRDefault="006046DD" w:rsidP="00462DF4"/>
        </w:tc>
      </w:tr>
      <w:tr w:rsidR="006046DD" w14:paraId="32D12E9C" w14:textId="77777777" w:rsidTr="00462DF4">
        <w:trPr>
          <w:trHeight w:val="240"/>
          <w:jc w:val="center"/>
        </w:trPr>
        <w:tc>
          <w:tcPr>
            <w:tcW w:w="4876" w:type="dxa"/>
            <w:tcBorders>
              <w:top w:val="nil"/>
              <w:left w:val="nil"/>
              <w:bottom w:val="nil"/>
              <w:right w:val="nil"/>
            </w:tcBorders>
          </w:tcPr>
          <w:p w14:paraId="037CBF9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3CFB7F5" w14:textId="77777777" w:rsidR="006046DD" w:rsidRPr="00924B1E" w:rsidRDefault="006046DD" w:rsidP="00462DF4">
            <w:pPr>
              <w:pStyle w:val="AmColumnHeading"/>
            </w:pPr>
            <w:r>
              <w:t>Pozměňovací návrh</w:t>
            </w:r>
          </w:p>
        </w:tc>
      </w:tr>
      <w:tr w:rsidR="006046DD" w14:paraId="02DC94E8" w14:textId="77777777" w:rsidTr="00462DF4">
        <w:trPr>
          <w:jc w:val="center"/>
        </w:trPr>
        <w:tc>
          <w:tcPr>
            <w:tcW w:w="4876" w:type="dxa"/>
            <w:tcBorders>
              <w:top w:val="nil"/>
              <w:left w:val="nil"/>
              <w:bottom w:val="nil"/>
              <w:right w:val="nil"/>
            </w:tcBorders>
          </w:tcPr>
          <w:p w14:paraId="1DF5F323" w14:textId="79DB5EDA"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 xml:space="preserve">zdroj informací, </w:t>
            </w:r>
            <w:r>
              <w:rPr>
                <w:b/>
                <w:i/>
              </w:rPr>
              <w:t>ohradit se vůči protidemokratické propagandě</w:t>
            </w:r>
            <w:r w:rsidR="00260674">
              <w:t xml:space="preserve"> a v </w:t>
            </w:r>
            <w:r>
              <w:t>konečném důsledku přijímat informovanější</w:t>
            </w:r>
            <w:r w:rsidR="00260674">
              <w:t xml:space="preserve"> a </w:t>
            </w:r>
            <w:r>
              <w:t>nezávislá rozhodnutí;</w:t>
            </w:r>
          </w:p>
        </w:tc>
        <w:tc>
          <w:tcPr>
            <w:tcW w:w="4876" w:type="dxa"/>
            <w:tcBorders>
              <w:top w:val="nil"/>
              <w:left w:val="nil"/>
              <w:bottom w:val="nil"/>
              <w:right w:val="nil"/>
            </w:tcBorders>
          </w:tcPr>
          <w:p w14:paraId="7F7D3EBB" w14:textId="67EAD7E6" w:rsidR="006046DD" w:rsidRPr="00924B1E" w:rsidRDefault="006046DD" w:rsidP="00462DF4">
            <w:pPr>
              <w:pStyle w:val="Normal6a"/>
            </w:pPr>
            <w:r>
              <w:t>B.</w:t>
            </w:r>
            <w:r>
              <w:tab/>
              <w:t>vzhledem</w:t>
            </w:r>
            <w:r w:rsidR="00260674">
              <w:t xml:space="preserve"> k </w:t>
            </w:r>
            <w:r>
              <w:t>tomu, že mediální gramotnost</w:t>
            </w:r>
            <w:r w:rsidR="00260674">
              <w:t xml:space="preserve"> a </w:t>
            </w:r>
            <w:r>
              <w:t>digitální učení jsou klíčem</w:t>
            </w:r>
            <w:r w:rsidR="00260674">
              <w:t xml:space="preserve"> k </w:t>
            </w:r>
            <w:r>
              <w:t>tomu, aby lidé získali dovednosti</w:t>
            </w:r>
            <w:r w:rsidR="00260674">
              <w:t xml:space="preserve"> a </w:t>
            </w:r>
            <w:r>
              <w:t>znalosti potřebné</w:t>
            </w:r>
            <w:r w:rsidR="00260674">
              <w:t xml:space="preserve"> k </w:t>
            </w:r>
            <w:r>
              <w:t>porozumění informacím</w:t>
            </w:r>
            <w:r w:rsidR="00260674">
              <w:t xml:space="preserve"> v </w:t>
            </w:r>
            <w:r>
              <w:t>prostředí, které se neustále mění,</w:t>
            </w:r>
            <w:r w:rsidR="00260674">
              <w:t xml:space="preserve"> a </w:t>
            </w:r>
            <w:r>
              <w:t>mohli si ověřovat přesnost, spolehlivost</w:t>
            </w:r>
            <w:r w:rsidR="00260674">
              <w:t xml:space="preserve"> a </w:t>
            </w:r>
            <w:r>
              <w:t xml:space="preserve">zdroj informací, </w:t>
            </w:r>
            <w:r>
              <w:rPr>
                <w:b/>
                <w:i/>
              </w:rPr>
              <w:t>rozpoznat manipulativní nebo zavádějící obsah</w:t>
            </w:r>
            <w:r w:rsidR="00260674">
              <w:t xml:space="preserve"> a v </w:t>
            </w:r>
            <w:r>
              <w:t>konečném důsledku přijímat informovanější</w:t>
            </w:r>
            <w:r w:rsidR="00260674">
              <w:t xml:space="preserve"> a </w:t>
            </w:r>
            <w:r>
              <w:t>nezávislá rozhodnutí;</w:t>
            </w:r>
          </w:p>
        </w:tc>
      </w:tr>
    </w:tbl>
    <w:p w14:paraId="63493D4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0BBFD091" w14:textId="77777777" w:rsidR="006046DD" w:rsidRPr="00924B1E" w:rsidRDefault="006046DD" w:rsidP="006046DD">
      <w:r>
        <w:rPr>
          <w:rStyle w:val="HideTWBExt"/>
        </w:rPr>
        <w:t>&lt;/Amend&gt;</w:t>
      </w:r>
    </w:p>
    <w:p w14:paraId="7652BA8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39</w:t>
      </w:r>
      <w:r>
        <w:rPr>
          <w:rStyle w:val="HideTWBExt"/>
        </w:rPr>
        <w:t>&lt;/NumAm&gt;</w:t>
      </w:r>
    </w:p>
    <w:p w14:paraId="5EC9FAD8"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05A926C9"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4541993A" w14:textId="77777777" w:rsidR="006046DD" w:rsidRPr="00924B1E" w:rsidRDefault="006046DD" w:rsidP="006046DD">
      <w:pPr>
        <w:pStyle w:val="NormalBold"/>
      </w:pPr>
      <w:r>
        <w:rPr>
          <w:rStyle w:val="HideTWBExt"/>
          <w:b w:val="0"/>
        </w:rPr>
        <w:t>&lt;/RepeatBlock-By&gt;</w:t>
      </w:r>
    </w:p>
    <w:p w14:paraId="00A0265B" w14:textId="77777777" w:rsidR="006046DD" w:rsidRPr="00924B1E" w:rsidRDefault="006046DD" w:rsidP="006046DD">
      <w:pPr>
        <w:pStyle w:val="NormalBold"/>
      </w:pPr>
      <w:r>
        <w:rPr>
          <w:rStyle w:val="HideTWBExt"/>
        </w:rPr>
        <w:t>&lt;DocAmend&gt;</w:t>
      </w:r>
      <w:r>
        <w:t>Návrh usnesení</w:t>
      </w:r>
      <w:r>
        <w:rPr>
          <w:rStyle w:val="HideTWBExt"/>
        </w:rPr>
        <w:t>&lt;/DocAmend&gt;</w:t>
      </w:r>
    </w:p>
    <w:p w14:paraId="1AEC3432" w14:textId="65D2E4B4" w:rsidR="006046DD" w:rsidRPr="00924B1E" w:rsidRDefault="006046DD" w:rsidP="006046DD">
      <w:pPr>
        <w:pStyle w:val="NormalBold"/>
      </w:pPr>
      <w:r>
        <w:rPr>
          <w:rStyle w:val="HideTWBExt"/>
        </w:rPr>
        <w:t>&lt;Article&gt;</w:t>
      </w:r>
      <w:r>
        <w:t>Bod odůvodnění B</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6E9E017" w14:textId="77777777" w:rsidTr="00462DF4">
        <w:trPr>
          <w:trHeight w:hRule="exact" w:val="240"/>
          <w:jc w:val="center"/>
        </w:trPr>
        <w:tc>
          <w:tcPr>
            <w:tcW w:w="9752" w:type="dxa"/>
            <w:gridSpan w:val="2"/>
            <w:tcBorders>
              <w:top w:val="nil"/>
              <w:left w:val="nil"/>
              <w:bottom w:val="nil"/>
              <w:right w:val="nil"/>
            </w:tcBorders>
          </w:tcPr>
          <w:p w14:paraId="729B3269" w14:textId="77777777" w:rsidR="006046DD" w:rsidRPr="00924B1E" w:rsidRDefault="006046DD" w:rsidP="00462DF4"/>
        </w:tc>
      </w:tr>
      <w:tr w:rsidR="006046DD" w14:paraId="5FCE4F5A" w14:textId="77777777" w:rsidTr="00462DF4">
        <w:trPr>
          <w:trHeight w:val="240"/>
          <w:jc w:val="center"/>
        </w:trPr>
        <w:tc>
          <w:tcPr>
            <w:tcW w:w="4876" w:type="dxa"/>
            <w:tcBorders>
              <w:top w:val="nil"/>
              <w:left w:val="nil"/>
              <w:bottom w:val="nil"/>
              <w:right w:val="nil"/>
            </w:tcBorders>
          </w:tcPr>
          <w:p w14:paraId="1546B0D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3FB03D1" w14:textId="77777777" w:rsidR="006046DD" w:rsidRPr="00924B1E" w:rsidRDefault="006046DD" w:rsidP="00462DF4">
            <w:pPr>
              <w:pStyle w:val="AmColumnHeading"/>
            </w:pPr>
            <w:r>
              <w:t>Pozměňovací návrh</w:t>
            </w:r>
          </w:p>
        </w:tc>
      </w:tr>
      <w:tr w:rsidR="006046DD" w14:paraId="3AFE4B7E" w14:textId="77777777" w:rsidTr="00462DF4">
        <w:trPr>
          <w:jc w:val="center"/>
        </w:trPr>
        <w:tc>
          <w:tcPr>
            <w:tcW w:w="4876" w:type="dxa"/>
            <w:tcBorders>
              <w:top w:val="nil"/>
              <w:left w:val="nil"/>
              <w:bottom w:val="nil"/>
              <w:right w:val="nil"/>
            </w:tcBorders>
          </w:tcPr>
          <w:p w14:paraId="08C71527" w14:textId="77777777" w:rsidR="006046DD" w:rsidRPr="00924B1E" w:rsidRDefault="006046DD" w:rsidP="00462DF4">
            <w:pPr>
              <w:pStyle w:val="Normal6a"/>
            </w:pPr>
          </w:p>
        </w:tc>
        <w:tc>
          <w:tcPr>
            <w:tcW w:w="4876" w:type="dxa"/>
            <w:tcBorders>
              <w:top w:val="nil"/>
              <w:left w:val="nil"/>
              <w:bottom w:val="nil"/>
              <w:right w:val="nil"/>
            </w:tcBorders>
          </w:tcPr>
          <w:p w14:paraId="58832A65" w14:textId="2E8471FA" w:rsidR="006046DD" w:rsidRPr="00924B1E" w:rsidRDefault="006046DD" w:rsidP="00462DF4">
            <w:pPr>
              <w:pStyle w:val="Normal6a"/>
            </w:pPr>
            <w:r>
              <w:rPr>
                <w:b/>
                <w:i/>
              </w:rPr>
              <w:t>Ba.</w:t>
            </w:r>
            <w:r>
              <w:tab/>
            </w:r>
            <w:r>
              <w:rPr>
                <w:b/>
                <w:i/>
              </w:rPr>
              <w:t>vzhledem</w:t>
            </w:r>
            <w:r w:rsidR="00260674">
              <w:rPr>
                <w:b/>
                <w:i/>
              </w:rPr>
              <w:t xml:space="preserve"> k </w:t>
            </w:r>
            <w:r>
              <w:rPr>
                <w:b/>
                <w:i/>
              </w:rPr>
              <w:t>tomu, že zaručení práva občanů na přesné, spolehlivé</w:t>
            </w:r>
            <w:r w:rsidR="00260674">
              <w:rPr>
                <w:b/>
                <w:i/>
              </w:rPr>
              <w:t xml:space="preserve"> a </w:t>
            </w:r>
            <w:r>
              <w:rPr>
                <w:b/>
                <w:i/>
              </w:rPr>
              <w:t>pluralitní informace je nezbytnou složkou demokratických společností</w:t>
            </w:r>
            <w:r w:rsidR="00260674">
              <w:rPr>
                <w:b/>
                <w:i/>
              </w:rPr>
              <w:t xml:space="preserve"> a </w:t>
            </w:r>
            <w:r>
              <w:rPr>
                <w:b/>
                <w:i/>
              </w:rPr>
              <w:t>základním kamenem informované veřejné diskuse; vzhledem</w:t>
            </w:r>
            <w:r w:rsidR="00260674">
              <w:rPr>
                <w:b/>
                <w:i/>
              </w:rPr>
              <w:t xml:space="preserve"> k </w:t>
            </w:r>
            <w:r>
              <w:rPr>
                <w:b/>
                <w:i/>
              </w:rPr>
              <w:t>tomu, že veřejné orgány nesou odpovědnost za zajištění demokratického informačního prostředí za podmínek nezávislosti, transparentnosti</w:t>
            </w:r>
            <w:r w:rsidR="00260674">
              <w:rPr>
                <w:b/>
                <w:i/>
              </w:rPr>
              <w:t xml:space="preserve"> a </w:t>
            </w:r>
            <w:r>
              <w:rPr>
                <w:b/>
                <w:i/>
              </w:rPr>
              <w:t>plurality; vzhledem</w:t>
            </w:r>
            <w:r w:rsidR="00260674">
              <w:rPr>
                <w:b/>
                <w:i/>
              </w:rPr>
              <w:t xml:space="preserve"> k </w:t>
            </w:r>
            <w:r>
              <w:rPr>
                <w:b/>
                <w:i/>
              </w:rPr>
              <w:t>tomu, že veřejnoprávní sdělovací prostředky hrají při plnění těchto cílů klíčovou úlohu</w:t>
            </w:r>
            <w:r w:rsidR="00260674">
              <w:rPr>
                <w:b/>
                <w:i/>
              </w:rPr>
              <w:t xml:space="preserve"> a k </w:t>
            </w:r>
            <w:r>
              <w:rPr>
                <w:b/>
                <w:i/>
              </w:rPr>
              <w:t>plnění svého poslání vyžadují odpovídající, stabilní</w:t>
            </w:r>
            <w:r w:rsidR="00260674">
              <w:rPr>
                <w:b/>
                <w:i/>
              </w:rPr>
              <w:t xml:space="preserve"> a </w:t>
            </w:r>
            <w:r>
              <w:rPr>
                <w:b/>
                <w:i/>
              </w:rPr>
              <w:t>udržitelné financování; vzhledem</w:t>
            </w:r>
            <w:r w:rsidR="00260674">
              <w:rPr>
                <w:b/>
                <w:i/>
              </w:rPr>
              <w:t xml:space="preserve"> k </w:t>
            </w:r>
            <w:r>
              <w:rPr>
                <w:b/>
                <w:i/>
              </w:rPr>
              <w:t>tomu, že tato odpovědnost rovněž zahrnuje zajištění odpovídající odpovědnosti velkých online platforem za jejich úlohu při šíření, rozšiřování</w:t>
            </w:r>
            <w:r w:rsidR="00260674">
              <w:rPr>
                <w:b/>
                <w:i/>
              </w:rPr>
              <w:t xml:space="preserve"> a </w:t>
            </w:r>
            <w:r>
              <w:rPr>
                <w:b/>
                <w:i/>
              </w:rPr>
              <w:t>monetizaci informací;</w:t>
            </w:r>
          </w:p>
        </w:tc>
      </w:tr>
    </w:tbl>
    <w:p w14:paraId="48A302B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0AB9CBE" w14:textId="77777777" w:rsidR="006046DD" w:rsidRPr="00924B1E" w:rsidRDefault="006046DD" w:rsidP="006046DD">
      <w:r>
        <w:rPr>
          <w:rStyle w:val="HideTWBExt"/>
        </w:rPr>
        <w:t>&lt;/Amend&gt;</w:t>
      </w:r>
    </w:p>
    <w:p w14:paraId="5E434FA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40</w:t>
      </w:r>
      <w:r>
        <w:rPr>
          <w:rStyle w:val="HideTWBExt"/>
        </w:rPr>
        <w:t>&lt;/NumAm&gt;</w:t>
      </w:r>
    </w:p>
    <w:p w14:paraId="575488AC"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610C0CBE" w14:textId="77777777" w:rsidR="006046DD" w:rsidRPr="00924B1E" w:rsidRDefault="006046DD" w:rsidP="006046DD">
      <w:pPr>
        <w:pStyle w:val="NormalBold"/>
      </w:pPr>
      <w:r>
        <w:rPr>
          <w:rStyle w:val="HideTWBExt"/>
          <w:b w:val="0"/>
        </w:rPr>
        <w:t>&lt;/RepeatBlock-By&gt;</w:t>
      </w:r>
    </w:p>
    <w:p w14:paraId="2651C232" w14:textId="77777777" w:rsidR="006046DD" w:rsidRPr="00924B1E" w:rsidRDefault="006046DD" w:rsidP="006046DD">
      <w:pPr>
        <w:pStyle w:val="NormalBold"/>
      </w:pPr>
      <w:r>
        <w:rPr>
          <w:rStyle w:val="HideTWBExt"/>
        </w:rPr>
        <w:t>&lt;DocAmend&gt;</w:t>
      </w:r>
      <w:r>
        <w:t>Návrh usnesení</w:t>
      </w:r>
      <w:r>
        <w:rPr>
          <w:rStyle w:val="HideTWBExt"/>
        </w:rPr>
        <w:t>&lt;/DocAmend&gt;</w:t>
      </w:r>
    </w:p>
    <w:p w14:paraId="2993C498" w14:textId="0769449B" w:rsidR="006046DD" w:rsidRPr="00924B1E" w:rsidRDefault="006046DD" w:rsidP="006046DD">
      <w:pPr>
        <w:pStyle w:val="NormalBold"/>
      </w:pPr>
      <w:r>
        <w:rPr>
          <w:rStyle w:val="HideTWBExt"/>
        </w:rPr>
        <w:t>&lt;Article&gt;</w:t>
      </w:r>
      <w:r>
        <w:t>Bod odůvodnění B</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572223B" w14:textId="77777777" w:rsidTr="00462DF4">
        <w:trPr>
          <w:trHeight w:hRule="exact" w:val="240"/>
          <w:jc w:val="center"/>
        </w:trPr>
        <w:tc>
          <w:tcPr>
            <w:tcW w:w="9752" w:type="dxa"/>
            <w:gridSpan w:val="2"/>
            <w:tcBorders>
              <w:top w:val="nil"/>
              <w:left w:val="nil"/>
              <w:bottom w:val="nil"/>
              <w:right w:val="nil"/>
            </w:tcBorders>
          </w:tcPr>
          <w:p w14:paraId="24E9B930" w14:textId="77777777" w:rsidR="006046DD" w:rsidRPr="00924B1E" w:rsidRDefault="006046DD" w:rsidP="00462DF4"/>
        </w:tc>
      </w:tr>
      <w:tr w:rsidR="006046DD" w14:paraId="479B53AD" w14:textId="77777777" w:rsidTr="00462DF4">
        <w:trPr>
          <w:trHeight w:val="240"/>
          <w:jc w:val="center"/>
        </w:trPr>
        <w:tc>
          <w:tcPr>
            <w:tcW w:w="4876" w:type="dxa"/>
            <w:tcBorders>
              <w:top w:val="nil"/>
              <w:left w:val="nil"/>
              <w:bottom w:val="nil"/>
              <w:right w:val="nil"/>
            </w:tcBorders>
          </w:tcPr>
          <w:p w14:paraId="7698095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1AA9177" w14:textId="77777777" w:rsidR="006046DD" w:rsidRPr="00924B1E" w:rsidRDefault="006046DD" w:rsidP="00462DF4">
            <w:pPr>
              <w:pStyle w:val="AmColumnHeading"/>
            </w:pPr>
            <w:r>
              <w:t>Pozměňovací návrh</w:t>
            </w:r>
          </w:p>
        </w:tc>
      </w:tr>
      <w:tr w:rsidR="006046DD" w14:paraId="6597013D" w14:textId="77777777" w:rsidTr="00462DF4">
        <w:trPr>
          <w:jc w:val="center"/>
        </w:trPr>
        <w:tc>
          <w:tcPr>
            <w:tcW w:w="4876" w:type="dxa"/>
            <w:tcBorders>
              <w:top w:val="nil"/>
              <w:left w:val="nil"/>
              <w:bottom w:val="nil"/>
              <w:right w:val="nil"/>
            </w:tcBorders>
          </w:tcPr>
          <w:p w14:paraId="2CE5FEB2" w14:textId="77777777" w:rsidR="006046DD" w:rsidRPr="00924B1E" w:rsidRDefault="006046DD" w:rsidP="00462DF4">
            <w:pPr>
              <w:pStyle w:val="Normal6a"/>
            </w:pPr>
          </w:p>
        </w:tc>
        <w:tc>
          <w:tcPr>
            <w:tcW w:w="4876" w:type="dxa"/>
            <w:tcBorders>
              <w:top w:val="nil"/>
              <w:left w:val="nil"/>
              <w:bottom w:val="nil"/>
              <w:right w:val="nil"/>
            </w:tcBorders>
          </w:tcPr>
          <w:p w14:paraId="0E68CD41" w14:textId="659ACBE4" w:rsidR="006046DD" w:rsidRPr="00924B1E" w:rsidRDefault="006046DD" w:rsidP="00462DF4">
            <w:pPr>
              <w:pStyle w:val="Normal6a"/>
            </w:pPr>
            <w:r>
              <w:rPr>
                <w:b/>
                <w:i/>
              </w:rPr>
              <w:t>Ba.</w:t>
            </w:r>
            <w:r>
              <w:tab/>
            </w:r>
            <w:r>
              <w:rPr>
                <w:b/>
                <w:i/>
              </w:rPr>
              <w:t>vzhledem</w:t>
            </w:r>
            <w:r w:rsidR="00260674">
              <w:rPr>
                <w:b/>
                <w:i/>
              </w:rPr>
              <w:t xml:space="preserve"> k </w:t>
            </w:r>
            <w:r>
              <w:rPr>
                <w:b/>
                <w:i/>
              </w:rPr>
              <w:t>tomu, že zdůrazňuje, že boj proti dezinformacím</w:t>
            </w:r>
            <w:r w:rsidR="00260674">
              <w:rPr>
                <w:b/>
                <w:i/>
              </w:rPr>
              <w:t xml:space="preserve"> a </w:t>
            </w:r>
            <w:r>
              <w:rPr>
                <w:b/>
                <w:i/>
              </w:rPr>
              <w:t>podpora mediální gramotnosti nesmí vést</w:t>
            </w:r>
            <w:r w:rsidR="00260674">
              <w:rPr>
                <w:b/>
                <w:i/>
              </w:rPr>
              <w:t xml:space="preserve"> k </w:t>
            </w:r>
            <w:r>
              <w:rPr>
                <w:b/>
                <w:i/>
              </w:rPr>
              <w:t>žádné formě cenzury nebo potlačování legitimních politických názorů,</w:t>
            </w:r>
            <w:r w:rsidR="00260674">
              <w:rPr>
                <w:b/>
                <w:i/>
              </w:rPr>
              <w:t xml:space="preserve"> a </w:t>
            </w:r>
            <w:r>
              <w:rPr>
                <w:b/>
                <w:i/>
              </w:rPr>
              <w:t>musí se zajistit, aby právo na svobodu projevu</w:t>
            </w:r>
            <w:r w:rsidR="00260674">
              <w:rPr>
                <w:b/>
                <w:i/>
              </w:rPr>
              <w:t xml:space="preserve"> a </w:t>
            </w:r>
            <w:r>
              <w:rPr>
                <w:b/>
                <w:i/>
              </w:rPr>
              <w:t>pluralitu názorů zůstalo chráněno</w:t>
            </w:r>
            <w:r w:rsidR="00260674">
              <w:rPr>
                <w:b/>
                <w:i/>
              </w:rPr>
              <w:t xml:space="preserve"> v </w:t>
            </w:r>
            <w:r>
              <w:rPr>
                <w:b/>
                <w:i/>
              </w:rPr>
              <w:t>souladu</w:t>
            </w:r>
            <w:r w:rsidR="00260674">
              <w:rPr>
                <w:b/>
                <w:i/>
              </w:rPr>
              <w:t xml:space="preserve"> s </w:t>
            </w:r>
            <w:r>
              <w:rPr>
                <w:b/>
                <w:i/>
              </w:rPr>
              <w:t>Listinou základních práv Evropské unie;</w:t>
            </w:r>
          </w:p>
        </w:tc>
      </w:tr>
    </w:tbl>
    <w:p w14:paraId="6D177E1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94C2426" w14:textId="77777777" w:rsidR="006046DD" w:rsidRPr="00924B1E" w:rsidRDefault="006046DD" w:rsidP="006046DD">
      <w:r>
        <w:rPr>
          <w:rStyle w:val="HideTWBExt"/>
        </w:rPr>
        <w:t>&lt;/Amend&gt;</w:t>
      </w:r>
    </w:p>
    <w:p w14:paraId="2995097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41</w:t>
      </w:r>
      <w:r>
        <w:rPr>
          <w:rStyle w:val="HideTWBExt"/>
        </w:rPr>
        <w:t>&lt;/NumAm&gt;</w:t>
      </w:r>
    </w:p>
    <w:p w14:paraId="559A0FE6"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1260BE54" w14:textId="77777777" w:rsidR="006046DD" w:rsidRPr="00924B1E" w:rsidRDefault="006046DD" w:rsidP="006046DD">
      <w:pPr>
        <w:pStyle w:val="NormalBold"/>
      </w:pPr>
      <w:r>
        <w:rPr>
          <w:rStyle w:val="HideTWBExt"/>
          <w:b w:val="0"/>
        </w:rPr>
        <w:t>&lt;/RepeatBlock-By&gt;</w:t>
      </w:r>
    </w:p>
    <w:p w14:paraId="247252D7" w14:textId="77777777" w:rsidR="006046DD" w:rsidRPr="00924B1E" w:rsidRDefault="006046DD" w:rsidP="006046DD">
      <w:pPr>
        <w:pStyle w:val="NormalBold"/>
      </w:pPr>
      <w:r>
        <w:rPr>
          <w:rStyle w:val="HideTWBExt"/>
        </w:rPr>
        <w:t>&lt;DocAmend&gt;</w:t>
      </w:r>
      <w:r>
        <w:t>Návrh usnesení</w:t>
      </w:r>
      <w:r>
        <w:rPr>
          <w:rStyle w:val="HideTWBExt"/>
        </w:rPr>
        <w:t>&lt;/DocAmend&gt;</w:t>
      </w:r>
    </w:p>
    <w:p w14:paraId="50E0D008" w14:textId="437C04F9" w:rsidR="006046DD" w:rsidRPr="00924B1E" w:rsidRDefault="006046DD" w:rsidP="006046DD">
      <w:pPr>
        <w:pStyle w:val="NormalBold"/>
      </w:pPr>
      <w:r>
        <w:rPr>
          <w:rStyle w:val="HideTWBExt"/>
        </w:rPr>
        <w:t>&lt;Article&gt;</w:t>
      </w:r>
      <w:r>
        <w:t>Bod odůvodnění B</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E952345" w14:textId="77777777" w:rsidTr="00462DF4">
        <w:trPr>
          <w:trHeight w:hRule="exact" w:val="240"/>
          <w:jc w:val="center"/>
        </w:trPr>
        <w:tc>
          <w:tcPr>
            <w:tcW w:w="9752" w:type="dxa"/>
            <w:gridSpan w:val="2"/>
            <w:tcBorders>
              <w:top w:val="nil"/>
              <w:left w:val="nil"/>
              <w:bottom w:val="nil"/>
              <w:right w:val="nil"/>
            </w:tcBorders>
          </w:tcPr>
          <w:p w14:paraId="5B999926" w14:textId="77777777" w:rsidR="006046DD" w:rsidRPr="00924B1E" w:rsidRDefault="006046DD" w:rsidP="00462DF4"/>
        </w:tc>
      </w:tr>
      <w:tr w:rsidR="006046DD" w14:paraId="5805BDEB" w14:textId="77777777" w:rsidTr="00462DF4">
        <w:trPr>
          <w:trHeight w:val="240"/>
          <w:jc w:val="center"/>
        </w:trPr>
        <w:tc>
          <w:tcPr>
            <w:tcW w:w="4876" w:type="dxa"/>
            <w:tcBorders>
              <w:top w:val="nil"/>
              <w:left w:val="nil"/>
              <w:bottom w:val="nil"/>
              <w:right w:val="nil"/>
            </w:tcBorders>
          </w:tcPr>
          <w:p w14:paraId="2A76C71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9C07999" w14:textId="77777777" w:rsidR="006046DD" w:rsidRPr="00924B1E" w:rsidRDefault="006046DD" w:rsidP="00462DF4">
            <w:pPr>
              <w:pStyle w:val="AmColumnHeading"/>
            </w:pPr>
            <w:r>
              <w:t>Pozměňovací návrh</w:t>
            </w:r>
          </w:p>
        </w:tc>
      </w:tr>
      <w:tr w:rsidR="006046DD" w14:paraId="28788DD7" w14:textId="77777777" w:rsidTr="00462DF4">
        <w:trPr>
          <w:jc w:val="center"/>
        </w:trPr>
        <w:tc>
          <w:tcPr>
            <w:tcW w:w="4876" w:type="dxa"/>
            <w:tcBorders>
              <w:top w:val="nil"/>
              <w:left w:val="nil"/>
              <w:bottom w:val="nil"/>
              <w:right w:val="nil"/>
            </w:tcBorders>
          </w:tcPr>
          <w:p w14:paraId="6F53CA51" w14:textId="77777777" w:rsidR="006046DD" w:rsidRPr="00924B1E" w:rsidRDefault="006046DD" w:rsidP="00462DF4">
            <w:pPr>
              <w:pStyle w:val="Normal6a"/>
            </w:pPr>
          </w:p>
        </w:tc>
        <w:tc>
          <w:tcPr>
            <w:tcW w:w="4876" w:type="dxa"/>
            <w:tcBorders>
              <w:top w:val="nil"/>
              <w:left w:val="nil"/>
              <w:bottom w:val="nil"/>
              <w:right w:val="nil"/>
            </w:tcBorders>
          </w:tcPr>
          <w:p w14:paraId="7C857F7B" w14:textId="7D3A9AC0" w:rsidR="006046DD" w:rsidRPr="00924B1E" w:rsidRDefault="006046DD" w:rsidP="00462DF4">
            <w:pPr>
              <w:pStyle w:val="Normal6a"/>
            </w:pPr>
            <w:r>
              <w:rPr>
                <w:b/>
                <w:i/>
              </w:rPr>
              <w:t>Ba.</w:t>
            </w:r>
            <w:r>
              <w:tab/>
            </w:r>
            <w:r>
              <w:rPr>
                <w:b/>
                <w:i/>
              </w:rPr>
              <w:t>vzhledem</w:t>
            </w:r>
            <w:r w:rsidR="00260674">
              <w:rPr>
                <w:b/>
                <w:i/>
              </w:rPr>
              <w:t xml:space="preserve"> k </w:t>
            </w:r>
            <w:r>
              <w:rPr>
                <w:b/>
                <w:i/>
              </w:rPr>
              <w:t>tomu, že kvalitní, nezávislá</w:t>
            </w:r>
            <w:r w:rsidR="00260674">
              <w:rPr>
                <w:b/>
                <w:i/>
              </w:rPr>
              <w:t xml:space="preserve"> a </w:t>
            </w:r>
            <w:r>
              <w:rPr>
                <w:b/>
                <w:i/>
              </w:rPr>
              <w:t>pluralitní žurnalistika je základním kamenem demokratických společností</w:t>
            </w:r>
            <w:r w:rsidR="00260674">
              <w:rPr>
                <w:b/>
                <w:i/>
              </w:rPr>
              <w:t xml:space="preserve"> a </w:t>
            </w:r>
            <w:r>
              <w:rPr>
                <w:b/>
                <w:i/>
              </w:rPr>
              <w:t>hraje klíčovou úlohu při posilování mediální gramotnosti, boji proti dezinformacím</w:t>
            </w:r>
            <w:r w:rsidR="00260674">
              <w:rPr>
                <w:b/>
                <w:i/>
              </w:rPr>
              <w:t xml:space="preserve"> a </w:t>
            </w:r>
            <w:r>
              <w:rPr>
                <w:b/>
                <w:i/>
              </w:rPr>
              <w:t>zvyšování důvěry občanů</w:t>
            </w:r>
            <w:r w:rsidR="00260674">
              <w:rPr>
                <w:b/>
                <w:i/>
              </w:rPr>
              <w:t xml:space="preserve"> v </w:t>
            </w:r>
            <w:r>
              <w:rPr>
                <w:b/>
                <w:i/>
              </w:rPr>
              <w:t>informační ekosystém;</w:t>
            </w:r>
          </w:p>
        </w:tc>
      </w:tr>
    </w:tbl>
    <w:p w14:paraId="33E64A3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4B938E2" w14:textId="77777777" w:rsidR="006046DD" w:rsidRPr="00924B1E" w:rsidRDefault="006046DD" w:rsidP="006046DD">
      <w:r>
        <w:rPr>
          <w:rStyle w:val="HideTWBExt"/>
        </w:rPr>
        <w:t>&lt;/Amend&gt;</w:t>
      </w:r>
    </w:p>
    <w:p w14:paraId="56F3B3C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42</w:t>
      </w:r>
      <w:r>
        <w:rPr>
          <w:rStyle w:val="HideTWBExt"/>
        </w:rPr>
        <w:t>&lt;/NumAm&gt;</w:t>
      </w:r>
    </w:p>
    <w:p w14:paraId="5E4480B4"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050A7387" w14:textId="77777777" w:rsidR="006046DD" w:rsidRPr="00924B1E" w:rsidRDefault="006046DD" w:rsidP="006046DD">
      <w:pPr>
        <w:pStyle w:val="NormalBold"/>
      </w:pPr>
      <w:r>
        <w:rPr>
          <w:rStyle w:val="HideTWBExt"/>
          <w:b w:val="0"/>
        </w:rPr>
        <w:t>&lt;/RepeatBlock-By&gt;</w:t>
      </w:r>
    </w:p>
    <w:p w14:paraId="7CFEB85D" w14:textId="77777777" w:rsidR="006046DD" w:rsidRPr="00924B1E" w:rsidRDefault="006046DD" w:rsidP="006046DD">
      <w:pPr>
        <w:pStyle w:val="NormalBold"/>
      </w:pPr>
      <w:r>
        <w:rPr>
          <w:rStyle w:val="HideTWBExt"/>
        </w:rPr>
        <w:t>&lt;DocAmend&gt;</w:t>
      </w:r>
      <w:r>
        <w:t>Návrh usnesení</w:t>
      </w:r>
      <w:r>
        <w:rPr>
          <w:rStyle w:val="HideTWBExt"/>
        </w:rPr>
        <w:t>&lt;/DocAmend&gt;</w:t>
      </w:r>
    </w:p>
    <w:p w14:paraId="52F3BC13"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AE996E8" w14:textId="77777777" w:rsidTr="00462DF4">
        <w:trPr>
          <w:trHeight w:hRule="exact" w:val="240"/>
          <w:jc w:val="center"/>
        </w:trPr>
        <w:tc>
          <w:tcPr>
            <w:tcW w:w="9752" w:type="dxa"/>
            <w:gridSpan w:val="2"/>
            <w:tcBorders>
              <w:top w:val="nil"/>
              <w:left w:val="nil"/>
              <w:bottom w:val="nil"/>
              <w:right w:val="nil"/>
            </w:tcBorders>
          </w:tcPr>
          <w:p w14:paraId="6B82FB24" w14:textId="77777777" w:rsidR="006046DD" w:rsidRPr="00924B1E" w:rsidRDefault="006046DD" w:rsidP="00462DF4"/>
        </w:tc>
      </w:tr>
      <w:tr w:rsidR="006046DD" w14:paraId="3FE92BE3" w14:textId="77777777" w:rsidTr="00462DF4">
        <w:trPr>
          <w:trHeight w:val="240"/>
          <w:jc w:val="center"/>
        </w:trPr>
        <w:tc>
          <w:tcPr>
            <w:tcW w:w="4876" w:type="dxa"/>
            <w:tcBorders>
              <w:top w:val="nil"/>
              <w:left w:val="nil"/>
              <w:bottom w:val="nil"/>
              <w:right w:val="nil"/>
            </w:tcBorders>
          </w:tcPr>
          <w:p w14:paraId="0E4EFB7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7115B53" w14:textId="77777777" w:rsidR="006046DD" w:rsidRPr="00924B1E" w:rsidRDefault="006046DD" w:rsidP="00462DF4">
            <w:pPr>
              <w:pStyle w:val="AmColumnHeading"/>
            </w:pPr>
            <w:r>
              <w:t>Pozměňovací návrh</w:t>
            </w:r>
          </w:p>
        </w:tc>
      </w:tr>
      <w:tr w:rsidR="006046DD" w14:paraId="6327CE92" w14:textId="77777777" w:rsidTr="00462DF4">
        <w:trPr>
          <w:jc w:val="center"/>
        </w:trPr>
        <w:tc>
          <w:tcPr>
            <w:tcW w:w="4876" w:type="dxa"/>
            <w:tcBorders>
              <w:top w:val="nil"/>
              <w:left w:val="nil"/>
              <w:bottom w:val="nil"/>
              <w:right w:val="nil"/>
            </w:tcBorders>
          </w:tcPr>
          <w:p w14:paraId="6F4567CC" w14:textId="27E0EDF1" w:rsidR="006046DD" w:rsidRPr="00924B1E" w:rsidRDefault="006046DD" w:rsidP="00462DF4">
            <w:pPr>
              <w:pStyle w:val="Normal6a"/>
            </w:pPr>
            <w:r>
              <w:t>C.</w:t>
            </w:r>
            <w:r>
              <w:tab/>
              <w:t>vzhledem</w:t>
            </w:r>
            <w:r w:rsidR="00260674">
              <w:t xml:space="preserve"> k </w:t>
            </w:r>
            <w:r>
              <w:t xml:space="preserve">tomu, že </w:t>
            </w:r>
            <w:r>
              <w:rPr>
                <w:b/>
                <w:i/>
              </w:rPr>
              <w:t>mediální gramotnost</w:t>
            </w:r>
            <w:r w:rsidR="00260674">
              <w:t xml:space="preserve"> a </w:t>
            </w:r>
            <w:r>
              <w:rPr>
                <w:b/>
                <w:i/>
              </w:rPr>
              <w:t>digitální vzdělávání</w:t>
            </w:r>
            <w:r>
              <w:t xml:space="preserve">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 xml:space="preserve">rychle se vyvíjejícím informačním prostředí; </w:t>
            </w:r>
            <w:r>
              <w:rPr>
                <w:b/>
                <w:i/>
              </w:rPr>
              <w:t>vzhledem</w:t>
            </w:r>
            <w:r w:rsidR="00260674">
              <w:rPr>
                <w:b/>
                <w:i/>
              </w:rPr>
              <w:t xml:space="preserve"> k </w:t>
            </w:r>
            <w:r>
              <w:rPr>
                <w:b/>
                <w:i/>
              </w:rP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rPr>
                <w:b/>
                <w:i/>
              </w:rPr>
              <w:t xml:space="preserve"> a </w:t>
            </w:r>
            <w:r>
              <w:rPr>
                <w:b/>
                <w:i/>
              </w:rPr>
              <w:t>aktérů</w:t>
            </w:r>
            <w:r w:rsidR="00260674">
              <w:rPr>
                <w:b/>
                <w:i/>
              </w:rPr>
              <w:t xml:space="preserve"> v </w:t>
            </w:r>
            <w:r>
              <w:rPr>
                <w:b/>
                <w:i/>
              </w:rPr>
              <w:t>nových médiích, jako jsou influenceři, kteří hrají stále významnější roli při utváření vzorců konzumace informací</w:t>
            </w:r>
            <w:r w:rsidR="00260674">
              <w:rPr>
                <w:b/>
                <w:i/>
              </w:rPr>
              <w:t xml:space="preserve"> a </w:t>
            </w:r>
            <w:r>
              <w:rPr>
                <w:b/>
                <w:i/>
              </w:rPr>
              <w:t>veřejného diskurzu;</w:t>
            </w:r>
          </w:p>
        </w:tc>
        <w:tc>
          <w:tcPr>
            <w:tcW w:w="4876" w:type="dxa"/>
            <w:tcBorders>
              <w:top w:val="nil"/>
              <w:left w:val="nil"/>
              <w:bottom w:val="nil"/>
              <w:right w:val="nil"/>
            </w:tcBorders>
          </w:tcPr>
          <w:p w14:paraId="54ABF020" w14:textId="71ACC34D" w:rsidR="006046DD" w:rsidRPr="00924B1E" w:rsidRDefault="006046DD" w:rsidP="00462DF4">
            <w:pPr>
              <w:pStyle w:val="Normal6a"/>
            </w:pPr>
            <w:r>
              <w:t>C.</w:t>
            </w:r>
            <w:r>
              <w:tab/>
              <w:t>vzhledem</w:t>
            </w:r>
            <w:r w:rsidR="00260674">
              <w:t xml:space="preserve"> k </w:t>
            </w:r>
            <w:r>
              <w:t xml:space="preserve">tomu, že </w:t>
            </w:r>
            <w:r>
              <w:rPr>
                <w:b/>
                <w:i/>
              </w:rPr>
              <w:t>vzdělávání</w:t>
            </w:r>
            <w:r w:rsidR="00260674">
              <w:rPr>
                <w:b/>
                <w:i/>
              </w:rPr>
              <w:t xml:space="preserve"> v </w:t>
            </w:r>
            <w:r>
              <w:rPr>
                <w:b/>
                <w:i/>
              </w:rPr>
              <w:t>oblasti mediálních</w:t>
            </w:r>
            <w:r w:rsidR="00260674">
              <w:t xml:space="preserve"> a </w:t>
            </w:r>
            <w:r>
              <w:rPr>
                <w:b/>
                <w:i/>
              </w:rPr>
              <w:t>digitálních služeb</w:t>
            </w:r>
            <w:r>
              <w:t xml:space="preserve">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w:t>
            </w:r>
          </w:p>
        </w:tc>
      </w:tr>
    </w:tbl>
    <w:p w14:paraId="092C93C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0E2EF45F" w14:textId="77777777" w:rsidR="006046DD" w:rsidRPr="00924B1E" w:rsidRDefault="006046DD" w:rsidP="006046DD">
      <w:r>
        <w:rPr>
          <w:rStyle w:val="HideTWBExt"/>
        </w:rPr>
        <w:t>&lt;/Amend&gt;</w:t>
      </w:r>
    </w:p>
    <w:p w14:paraId="45DB5BD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43</w:t>
      </w:r>
      <w:r>
        <w:rPr>
          <w:rStyle w:val="HideTWBExt"/>
        </w:rPr>
        <w:t>&lt;/NumAm&gt;</w:t>
      </w:r>
    </w:p>
    <w:p w14:paraId="0B5F188E"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5A3DC412" w14:textId="77777777" w:rsidR="006046DD" w:rsidRPr="00924B1E" w:rsidRDefault="006046DD" w:rsidP="006046DD">
      <w:pPr>
        <w:pStyle w:val="NormalBold"/>
      </w:pPr>
      <w:r>
        <w:rPr>
          <w:rStyle w:val="HideTWBExt"/>
          <w:b w:val="0"/>
        </w:rPr>
        <w:t>&lt;/RepeatBlock-By&gt;</w:t>
      </w:r>
    </w:p>
    <w:p w14:paraId="0E97C121" w14:textId="77777777" w:rsidR="006046DD" w:rsidRPr="00924B1E" w:rsidRDefault="006046DD" w:rsidP="006046DD">
      <w:pPr>
        <w:pStyle w:val="NormalBold"/>
      </w:pPr>
      <w:r>
        <w:rPr>
          <w:rStyle w:val="HideTWBExt"/>
        </w:rPr>
        <w:t>&lt;DocAmend&gt;</w:t>
      </w:r>
      <w:r>
        <w:t>Návrh usnesení</w:t>
      </w:r>
      <w:r>
        <w:rPr>
          <w:rStyle w:val="HideTWBExt"/>
        </w:rPr>
        <w:t>&lt;/DocAmend&gt;</w:t>
      </w:r>
    </w:p>
    <w:p w14:paraId="6ED8D99D"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A5DE798" w14:textId="77777777" w:rsidTr="00462DF4">
        <w:trPr>
          <w:trHeight w:hRule="exact" w:val="240"/>
          <w:jc w:val="center"/>
        </w:trPr>
        <w:tc>
          <w:tcPr>
            <w:tcW w:w="9752" w:type="dxa"/>
            <w:gridSpan w:val="2"/>
            <w:tcBorders>
              <w:top w:val="nil"/>
              <w:left w:val="nil"/>
              <w:bottom w:val="nil"/>
              <w:right w:val="nil"/>
            </w:tcBorders>
          </w:tcPr>
          <w:p w14:paraId="102158F2" w14:textId="77777777" w:rsidR="006046DD" w:rsidRPr="00924B1E" w:rsidRDefault="006046DD" w:rsidP="00462DF4"/>
        </w:tc>
      </w:tr>
      <w:tr w:rsidR="006046DD" w14:paraId="75747376" w14:textId="77777777" w:rsidTr="00462DF4">
        <w:trPr>
          <w:trHeight w:val="240"/>
          <w:jc w:val="center"/>
        </w:trPr>
        <w:tc>
          <w:tcPr>
            <w:tcW w:w="4876" w:type="dxa"/>
            <w:tcBorders>
              <w:top w:val="nil"/>
              <w:left w:val="nil"/>
              <w:bottom w:val="nil"/>
              <w:right w:val="nil"/>
            </w:tcBorders>
          </w:tcPr>
          <w:p w14:paraId="2F8AAE7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65351C2" w14:textId="77777777" w:rsidR="006046DD" w:rsidRPr="00924B1E" w:rsidRDefault="006046DD" w:rsidP="00462DF4">
            <w:pPr>
              <w:pStyle w:val="AmColumnHeading"/>
            </w:pPr>
            <w:r>
              <w:t>Pozměňovací návrh</w:t>
            </w:r>
          </w:p>
        </w:tc>
      </w:tr>
      <w:tr w:rsidR="006046DD" w14:paraId="700978D1" w14:textId="77777777" w:rsidTr="00462DF4">
        <w:trPr>
          <w:jc w:val="center"/>
        </w:trPr>
        <w:tc>
          <w:tcPr>
            <w:tcW w:w="4876" w:type="dxa"/>
            <w:tcBorders>
              <w:top w:val="nil"/>
              <w:left w:val="nil"/>
              <w:bottom w:val="nil"/>
              <w:right w:val="nil"/>
            </w:tcBorders>
          </w:tcPr>
          <w:p w14:paraId="0F7E7CF7" w14:textId="5D9AB52F"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c>
          <w:tcPr>
            <w:tcW w:w="4876" w:type="dxa"/>
            <w:tcBorders>
              <w:top w:val="nil"/>
              <w:left w:val="nil"/>
              <w:bottom w:val="nil"/>
              <w:right w:val="nil"/>
            </w:tcBorders>
          </w:tcPr>
          <w:p w14:paraId="028CD664" w14:textId="290F9484"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 xml:space="preserve">mladých lidí, </w:t>
            </w:r>
            <w:r>
              <w:rPr>
                <w:b/>
                <w:i/>
              </w:rPr>
              <w:t>ale také starších osob,</w:t>
            </w:r>
            <w:r>
              <w:t xml:space="preserve">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r>
              <w:rPr>
                <w:b/>
                <w:i/>
              </w:rPr>
              <w:t>, přičemž je nutné zajistit mezigenerační přístup, který prosazuje spravedlnost, solidaritu</w:t>
            </w:r>
            <w:r w:rsidR="00260674">
              <w:rPr>
                <w:b/>
                <w:i/>
              </w:rPr>
              <w:t xml:space="preserve"> a </w:t>
            </w:r>
            <w:r>
              <w:rPr>
                <w:b/>
                <w:i/>
              </w:rPr>
              <w:t>vzájemné učení mezi různými věkovými skupinam</w:t>
            </w:r>
            <w:r>
              <w:rPr>
                <w:b/>
                <w:bCs/>
                <w:i/>
                <w:iCs/>
              </w:rPr>
              <w:t>i</w:t>
            </w:r>
            <w:r>
              <w:t>;</w:t>
            </w:r>
          </w:p>
        </w:tc>
      </w:tr>
    </w:tbl>
    <w:p w14:paraId="366CD68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86DBE8D" w14:textId="77777777" w:rsidR="006046DD" w:rsidRPr="00924B1E" w:rsidRDefault="006046DD" w:rsidP="006046DD">
      <w:r>
        <w:rPr>
          <w:rStyle w:val="HideTWBExt"/>
        </w:rPr>
        <w:t>&lt;/Amend&gt;</w:t>
      </w:r>
    </w:p>
    <w:p w14:paraId="6620B28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44</w:t>
      </w:r>
      <w:r>
        <w:rPr>
          <w:rStyle w:val="HideTWBExt"/>
        </w:rPr>
        <w:t>&lt;/NumAm&gt;</w:t>
      </w:r>
    </w:p>
    <w:p w14:paraId="0F6DD6B6"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03D2CCA7" w14:textId="77777777" w:rsidR="006046DD" w:rsidRPr="00924B1E" w:rsidRDefault="006046DD" w:rsidP="006046DD">
      <w:pPr>
        <w:pStyle w:val="NormalBold"/>
      </w:pPr>
      <w:r>
        <w:rPr>
          <w:rStyle w:val="HideTWBExt"/>
          <w:b w:val="0"/>
        </w:rPr>
        <w:t>&lt;/RepeatBlock-By&gt;</w:t>
      </w:r>
    </w:p>
    <w:p w14:paraId="4901CF8D" w14:textId="77777777" w:rsidR="006046DD" w:rsidRPr="00924B1E" w:rsidRDefault="006046DD" w:rsidP="006046DD">
      <w:pPr>
        <w:pStyle w:val="NormalBold"/>
      </w:pPr>
      <w:r>
        <w:rPr>
          <w:rStyle w:val="HideTWBExt"/>
        </w:rPr>
        <w:t>&lt;DocAmend&gt;</w:t>
      </w:r>
      <w:r>
        <w:t>Návrh usnesení</w:t>
      </w:r>
      <w:r>
        <w:rPr>
          <w:rStyle w:val="HideTWBExt"/>
        </w:rPr>
        <w:t>&lt;/DocAmend&gt;</w:t>
      </w:r>
    </w:p>
    <w:p w14:paraId="6584267E"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CC6C07B" w14:textId="77777777" w:rsidTr="00462DF4">
        <w:trPr>
          <w:trHeight w:hRule="exact" w:val="240"/>
          <w:jc w:val="center"/>
        </w:trPr>
        <w:tc>
          <w:tcPr>
            <w:tcW w:w="9752" w:type="dxa"/>
            <w:gridSpan w:val="2"/>
            <w:tcBorders>
              <w:top w:val="nil"/>
              <w:left w:val="nil"/>
              <w:bottom w:val="nil"/>
              <w:right w:val="nil"/>
            </w:tcBorders>
          </w:tcPr>
          <w:p w14:paraId="19C59A8D" w14:textId="77777777" w:rsidR="006046DD" w:rsidRPr="00924B1E" w:rsidRDefault="006046DD" w:rsidP="00462DF4"/>
        </w:tc>
      </w:tr>
      <w:tr w:rsidR="006046DD" w14:paraId="3915F46B" w14:textId="77777777" w:rsidTr="00462DF4">
        <w:trPr>
          <w:trHeight w:val="240"/>
          <w:jc w:val="center"/>
        </w:trPr>
        <w:tc>
          <w:tcPr>
            <w:tcW w:w="4876" w:type="dxa"/>
            <w:tcBorders>
              <w:top w:val="nil"/>
              <w:left w:val="nil"/>
              <w:bottom w:val="nil"/>
              <w:right w:val="nil"/>
            </w:tcBorders>
          </w:tcPr>
          <w:p w14:paraId="7FD2FD6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C51617E" w14:textId="77777777" w:rsidR="006046DD" w:rsidRPr="00924B1E" w:rsidRDefault="006046DD" w:rsidP="00462DF4">
            <w:pPr>
              <w:pStyle w:val="AmColumnHeading"/>
            </w:pPr>
            <w:r>
              <w:t>Pozměňovací návrh</w:t>
            </w:r>
          </w:p>
        </w:tc>
      </w:tr>
      <w:tr w:rsidR="006046DD" w14:paraId="2A8B3350" w14:textId="77777777" w:rsidTr="00462DF4">
        <w:trPr>
          <w:jc w:val="center"/>
        </w:trPr>
        <w:tc>
          <w:tcPr>
            <w:tcW w:w="4876" w:type="dxa"/>
            <w:tcBorders>
              <w:top w:val="nil"/>
              <w:left w:val="nil"/>
              <w:bottom w:val="nil"/>
              <w:right w:val="nil"/>
            </w:tcBorders>
          </w:tcPr>
          <w:p w14:paraId="1A4E77F4" w14:textId="723DCA09"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 xml:space="preserve">nových médiích, jako jsou influenceři, kteří hrají stále významnější roli </w:t>
            </w:r>
            <w:r>
              <w:rPr>
                <w:b/>
                <w:i/>
              </w:rPr>
              <w:t>při utváření vzorců konzumace informací</w:t>
            </w:r>
            <w:r w:rsidR="00260674">
              <w:t xml:space="preserve"> a </w:t>
            </w:r>
            <w:r>
              <w:rPr>
                <w:b/>
                <w:i/>
              </w:rPr>
              <w:t>veřejného diskurzu</w:t>
            </w:r>
            <w:r>
              <w:t>;</w:t>
            </w:r>
          </w:p>
        </w:tc>
        <w:tc>
          <w:tcPr>
            <w:tcW w:w="4876" w:type="dxa"/>
            <w:tcBorders>
              <w:top w:val="nil"/>
              <w:left w:val="nil"/>
              <w:bottom w:val="nil"/>
              <w:right w:val="nil"/>
            </w:tcBorders>
          </w:tcPr>
          <w:p w14:paraId="4F5C7F44" w14:textId="145F6318"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w:t>
            </w:r>
            <w:r w:rsidR="00260674">
              <w:t xml:space="preserve"> a </w:t>
            </w:r>
            <w:r>
              <w:rPr>
                <w:b/>
                <w:i/>
              </w:rPr>
              <w:t>jejichž rostoucí vliv vyžaduje větší etickou odpovědnost</w:t>
            </w:r>
            <w:r w:rsidR="00260674">
              <w:rPr>
                <w:b/>
                <w:i/>
              </w:rPr>
              <w:t xml:space="preserve"> a </w:t>
            </w:r>
            <w:r>
              <w:rPr>
                <w:b/>
                <w:i/>
              </w:rPr>
              <w:t>transparentnost, přičemž je třeba uznat nenahraditelnou úlohu rodiny</w:t>
            </w:r>
            <w:r w:rsidR="00260674">
              <w:rPr>
                <w:b/>
                <w:i/>
              </w:rPr>
              <w:t xml:space="preserve"> a </w:t>
            </w:r>
            <w:r>
              <w:rPr>
                <w:b/>
                <w:i/>
              </w:rPr>
              <w:t>jakožto primárního prostředí pro mediální vzdělávání</w:t>
            </w:r>
            <w:r w:rsidR="00260674">
              <w:t xml:space="preserve"> a </w:t>
            </w:r>
            <w:r>
              <w:rPr>
                <w:b/>
                <w:i/>
              </w:rPr>
              <w:t>předávání hodnot</w:t>
            </w:r>
            <w:r>
              <w:t>;</w:t>
            </w:r>
          </w:p>
        </w:tc>
      </w:tr>
    </w:tbl>
    <w:p w14:paraId="393C553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A9DC797" w14:textId="77777777" w:rsidR="006046DD" w:rsidRPr="00924B1E" w:rsidRDefault="006046DD" w:rsidP="006046DD">
      <w:r>
        <w:rPr>
          <w:rStyle w:val="HideTWBExt"/>
        </w:rPr>
        <w:t>&lt;/Amend&gt;</w:t>
      </w:r>
    </w:p>
    <w:p w14:paraId="446EA2E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45</w:t>
      </w:r>
      <w:r>
        <w:rPr>
          <w:rStyle w:val="HideTWBExt"/>
        </w:rPr>
        <w:t>&lt;/NumAm&gt;</w:t>
      </w:r>
    </w:p>
    <w:p w14:paraId="636D3B15"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70807E6D" w14:textId="77777777" w:rsidR="006046DD" w:rsidRPr="00924B1E" w:rsidRDefault="006046DD" w:rsidP="006046DD">
      <w:pPr>
        <w:pStyle w:val="NormalBold"/>
      </w:pPr>
      <w:r>
        <w:rPr>
          <w:rStyle w:val="HideTWBExt"/>
          <w:b w:val="0"/>
        </w:rPr>
        <w:t>&lt;/RepeatBlock-By&gt;</w:t>
      </w:r>
    </w:p>
    <w:p w14:paraId="0C7F07B9" w14:textId="77777777" w:rsidR="006046DD" w:rsidRPr="00924B1E" w:rsidRDefault="006046DD" w:rsidP="006046DD">
      <w:pPr>
        <w:pStyle w:val="NormalBold"/>
      </w:pPr>
      <w:r>
        <w:rPr>
          <w:rStyle w:val="HideTWBExt"/>
        </w:rPr>
        <w:t>&lt;DocAmend&gt;</w:t>
      </w:r>
      <w:r>
        <w:t>Návrh usnesení</w:t>
      </w:r>
      <w:r>
        <w:rPr>
          <w:rStyle w:val="HideTWBExt"/>
        </w:rPr>
        <w:t>&lt;/DocAmend&gt;</w:t>
      </w:r>
    </w:p>
    <w:p w14:paraId="0057FBE2"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2BA6227" w14:textId="77777777" w:rsidTr="00462DF4">
        <w:trPr>
          <w:trHeight w:hRule="exact" w:val="240"/>
          <w:jc w:val="center"/>
        </w:trPr>
        <w:tc>
          <w:tcPr>
            <w:tcW w:w="9752" w:type="dxa"/>
            <w:gridSpan w:val="2"/>
            <w:tcBorders>
              <w:top w:val="nil"/>
              <w:left w:val="nil"/>
              <w:bottom w:val="nil"/>
              <w:right w:val="nil"/>
            </w:tcBorders>
          </w:tcPr>
          <w:p w14:paraId="4A66BF01" w14:textId="77777777" w:rsidR="006046DD" w:rsidRPr="00924B1E" w:rsidRDefault="006046DD" w:rsidP="00462DF4"/>
        </w:tc>
      </w:tr>
      <w:tr w:rsidR="006046DD" w14:paraId="1BD0D3C9" w14:textId="77777777" w:rsidTr="00462DF4">
        <w:trPr>
          <w:trHeight w:val="240"/>
          <w:jc w:val="center"/>
        </w:trPr>
        <w:tc>
          <w:tcPr>
            <w:tcW w:w="4876" w:type="dxa"/>
            <w:tcBorders>
              <w:top w:val="nil"/>
              <w:left w:val="nil"/>
              <w:bottom w:val="nil"/>
              <w:right w:val="nil"/>
            </w:tcBorders>
          </w:tcPr>
          <w:p w14:paraId="235463C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783F166" w14:textId="77777777" w:rsidR="006046DD" w:rsidRPr="00924B1E" w:rsidRDefault="006046DD" w:rsidP="00462DF4">
            <w:pPr>
              <w:pStyle w:val="AmColumnHeading"/>
            </w:pPr>
            <w:r>
              <w:t>Pozměňovací návrh</w:t>
            </w:r>
          </w:p>
        </w:tc>
      </w:tr>
      <w:tr w:rsidR="006046DD" w14:paraId="28C177FB" w14:textId="77777777" w:rsidTr="00462DF4">
        <w:trPr>
          <w:jc w:val="center"/>
        </w:trPr>
        <w:tc>
          <w:tcPr>
            <w:tcW w:w="4876" w:type="dxa"/>
            <w:tcBorders>
              <w:top w:val="nil"/>
              <w:left w:val="nil"/>
              <w:bottom w:val="nil"/>
              <w:right w:val="nil"/>
            </w:tcBorders>
          </w:tcPr>
          <w:p w14:paraId="35599811" w14:textId="22FBCA12"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 xml:space="preserve">tomu, že toto úsilí by se nemělo omezovat pouze na účastníky vzdělávání, ale mělo by být rozšířeno na všechny zúčastněné strany ve vzdělávacím ekosystému, </w:t>
            </w:r>
            <w:r>
              <w:rPr>
                <w:b/>
                <w:i/>
              </w:rPr>
              <w:t>včetně pedagogů,</w:t>
            </w:r>
            <w:r>
              <w:t xml:space="preserve">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c>
          <w:tcPr>
            <w:tcW w:w="4876" w:type="dxa"/>
            <w:tcBorders>
              <w:top w:val="nil"/>
              <w:left w:val="nil"/>
              <w:bottom w:val="nil"/>
              <w:right w:val="nil"/>
            </w:tcBorders>
          </w:tcPr>
          <w:p w14:paraId="492B9A0B" w14:textId="4E7CC682"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 xml:space="preserve">tomu, že toto úsilí by se nemělo omezovat pouze na účastníky vzdělávání, ale mělo by být rozšířeno na všechny zúčastněné strany ve vzdělávacím ekosystému, </w:t>
            </w:r>
            <w:r>
              <w:rPr>
                <w:b/>
                <w:i/>
              </w:rPr>
              <w:t>kdy je třeba uznat hlavní úlohu</w:t>
            </w:r>
            <w:r>
              <w:t xml:space="preserve"> rodičů</w:t>
            </w:r>
            <w:r w:rsidR="00260674">
              <w:t xml:space="preserve"> a </w:t>
            </w:r>
            <w:r>
              <w:rPr>
                <w:b/>
                <w:i/>
              </w:rPr>
              <w:t>rodiny, včetně pedagogů</w:t>
            </w:r>
            <w:r>
              <w:t>,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r>
    </w:tbl>
    <w:p w14:paraId="2124A5D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5F9D6EF" w14:textId="77777777" w:rsidR="006046DD" w:rsidRPr="00924B1E" w:rsidRDefault="006046DD" w:rsidP="006046DD">
      <w:r>
        <w:rPr>
          <w:rStyle w:val="HideTWBExt"/>
        </w:rPr>
        <w:t>&lt;/Amend&gt;</w:t>
      </w:r>
    </w:p>
    <w:p w14:paraId="0E2380D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46</w:t>
      </w:r>
      <w:r>
        <w:rPr>
          <w:rStyle w:val="HideTWBExt"/>
        </w:rPr>
        <w:t>&lt;/NumAm&gt;</w:t>
      </w:r>
    </w:p>
    <w:p w14:paraId="0312DCCD"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05AD6165" w14:textId="77777777" w:rsidR="006046DD" w:rsidRPr="00924B1E" w:rsidRDefault="006046DD" w:rsidP="006046DD">
      <w:pPr>
        <w:pStyle w:val="NormalBold"/>
      </w:pPr>
      <w:r>
        <w:rPr>
          <w:rStyle w:val="HideTWBExt"/>
          <w:b w:val="0"/>
        </w:rPr>
        <w:t>&lt;/RepeatBlock-By&gt;</w:t>
      </w:r>
    </w:p>
    <w:p w14:paraId="677E06A8" w14:textId="77777777" w:rsidR="006046DD" w:rsidRPr="00924B1E" w:rsidRDefault="006046DD" w:rsidP="006046DD">
      <w:pPr>
        <w:pStyle w:val="NormalBold"/>
      </w:pPr>
      <w:r>
        <w:rPr>
          <w:rStyle w:val="HideTWBExt"/>
        </w:rPr>
        <w:t>&lt;DocAmend&gt;</w:t>
      </w:r>
      <w:r>
        <w:t>Návrh usnesení</w:t>
      </w:r>
      <w:r>
        <w:rPr>
          <w:rStyle w:val="HideTWBExt"/>
        </w:rPr>
        <w:t>&lt;/DocAmend&gt;</w:t>
      </w:r>
    </w:p>
    <w:p w14:paraId="68D236E2"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4ECFCD3" w14:textId="77777777" w:rsidTr="00462DF4">
        <w:trPr>
          <w:trHeight w:hRule="exact" w:val="240"/>
          <w:jc w:val="center"/>
        </w:trPr>
        <w:tc>
          <w:tcPr>
            <w:tcW w:w="9752" w:type="dxa"/>
            <w:gridSpan w:val="2"/>
            <w:tcBorders>
              <w:top w:val="nil"/>
              <w:left w:val="nil"/>
              <w:bottom w:val="nil"/>
              <w:right w:val="nil"/>
            </w:tcBorders>
          </w:tcPr>
          <w:p w14:paraId="6390612E" w14:textId="77777777" w:rsidR="006046DD" w:rsidRPr="00924B1E" w:rsidRDefault="006046DD" w:rsidP="00462DF4"/>
        </w:tc>
      </w:tr>
      <w:tr w:rsidR="006046DD" w14:paraId="2C9CA0CE" w14:textId="77777777" w:rsidTr="00462DF4">
        <w:trPr>
          <w:trHeight w:val="240"/>
          <w:jc w:val="center"/>
        </w:trPr>
        <w:tc>
          <w:tcPr>
            <w:tcW w:w="4876" w:type="dxa"/>
            <w:tcBorders>
              <w:top w:val="nil"/>
              <w:left w:val="nil"/>
              <w:bottom w:val="nil"/>
              <w:right w:val="nil"/>
            </w:tcBorders>
          </w:tcPr>
          <w:p w14:paraId="02ABFFB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B7D2FBA" w14:textId="77777777" w:rsidR="006046DD" w:rsidRPr="00924B1E" w:rsidRDefault="006046DD" w:rsidP="00462DF4">
            <w:pPr>
              <w:pStyle w:val="AmColumnHeading"/>
            </w:pPr>
            <w:r>
              <w:t>Pozměňovací návrh</w:t>
            </w:r>
          </w:p>
        </w:tc>
      </w:tr>
      <w:tr w:rsidR="006046DD" w14:paraId="5A6CE813" w14:textId="77777777" w:rsidTr="00462DF4">
        <w:trPr>
          <w:jc w:val="center"/>
        </w:trPr>
        <w:tc>
          <w:tcPr>
            <w:tcW w:w="4876" w:type="dxa"/>
            <w:tcBorders>
              <w:top w:val="nil"/>
              <w:left w:val="nil"/>
              <w:bottom w:val="nil"/>
              <w:right w:val="nil"/>
            </w:tcBorders>
          </w:tcPr>
          <w:p w14:paraId="0FD1CC17" w14:textId="3A2759A2"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 xml:space="preserve">tomu, že toto úsilí by se nemělo omezovat pouze na </w:t>
            </w:r>
            <w:r>
              <w:rPr>
                <w:b/>
                <w:i/>
              </w:rPr>
              <w:t>účastníky vzdělávání, ale mělo by být rozšířeno na všechny zúčastněné strany ve vzdělávacím ekosystému</w:t>
            </w:r>
            <w:r>
              <w:t xml:space="preserve">, včetně pedagogů, rodičů, pečujících osob, novinářů, </w:t>
            </w:r>
            <w:r>
              <w:rPr>
                <w:b/>
                <w:i/>
              </w:rPr>
              <w:t>organizací občanské společnosti</w:t>
            </w:r>
            <w:r w:rsidR="00260674">
              <w:rPr>
                <w:b/>
                <w:i/>
              </w:rPr>
              <w:t xml:space="preserve"> a </w:t>
            </w:r>
            <w:r>
              <w:rPr>
                <w:b/>
                <w:i/>
              </w:rPr>
              <w:t>aktérů</w:t>
            </w:r>
            <w:r w:rsidR="00260674">
              <w:rPr>
                <w:b/>
                <w:i/>
              </w:rPr>
              <w:t xml:space="preserve"> v </w:t>
            </w:r>
            <w:r>
              <w:rPr>
                <w:b/>
                <w:i/>
              </w:rPr>
              <w:t>nových médiích, jako jsou influenceři, kteří hrají stále významnější roli při utváření vzorců konzumace informací</w:t>
            </w:r>
            <w:r w:rsidR="00260674">
              <w:rPr>
                <w:b/>
                <w:i/>
              </w:rPr>
              <w:t xml:space="preserve"> a </w:t>
            </w:r>
            <w:r>
              <w:rPr>
                <w:b/>
                <w:i/>
              </w:rPr>
              <w:t>veřejného diskurzu</w:t>
            </w:r>
            <w:r>
              <w:t>;</w:t>
            </w:r>
          </w:p>
        </w:tc>
        <w:tc>
          <w:tcPr>
            <w:tcW w:w="4876" w:type="dxa"/>
            <w:tcBorders>
              <w:top w:val="nil"/>
              <w:left w:val="nil"/>
              <w:bottom w:val="nil"/>
              <w:right w:val="nil"/>
            </w:tcBorders>
          </w:tcPr>
          <w:p w14:paraId="7E8F4C3E" w14:textId="16C73B6F"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 xml:space="preserve">tomu, že toto úsilí by se nemělo omezovat pouze na </w:t>
            </w:r>
            <w:r>
              <w:rPr>
                <w:b/>
                <w:i/>
              </w:rPr>
              <w:t>příslušné aktéry</w:t>
            </w:r>
            <w:r w:rsidR="00260674">
              <w:rPr>
                <w:b/>
                <w:i/>
              </w:rPr>
              <w:t xml:space="preserve"> v </w:t>
            </w:r>
            <w:r>
              <w:rPr>
                <w:b/>
                <w:i/>
              </w:rPr>
              <w:t>prostředí vzdělávání</w:t>
            </w:r>
            <w:r w:rsidR="00260674">
              <w:rPr>
                <w:b/>
                <w:i/>
              </w:rPr>
              <w:t xml:space="preserve"> a </w:t>
            </w:r>
            <w:r>
              <w:rPr>
                <w:b/>
                <w:i/>
              </w:rPr>
              <w:t>výuky,</w:t>
            </w:r>
            <w:r>
              <w:t xml:space="preserve"> , včetně pedagogů, rodičů, pečujících osob, novinářů, </w:t>
            </w:r>
            <w:r>
              <w:rPr>
                <w:b/>
                <w:i/>
              </w:rPr>
              <w:t>vnitrostátních regulačních orgánů pro sdělovací prostředky</w:t>
            </w:r>
            <w:r w:rsidR="00260674">
              <w:rPr>
                <w:b/>
                <w:i/>
              </w:rPr>
              <w:t xml:space="preserve"> a </w:t>
            </w:r>
            <w:r>
              <w:rPr>
                <w:b/>
                <w:i/>
              </w:rPr>
              <w:t>aktérů veřejných informačních médií</w:t>
            </w:r>
            <w:r>
              <w:t>;</w:t>
            </w:r>
          </w:p>
        </w:tc>
      </w:tr>
    </w:tbl>
    <w:p w14:paraId="1F0FFCF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436958D1" w14:textId="77777777" w:rsidR="006046DD" w:rsidRPr="00924B1E" w:rsidRDefault="006046DD" w:rsidP="006046DD">
      <w:r>
        <w:rPr>
          <w:rStyle w:val="HideTWBExt"/>
        </w:rPr>
        <w:t>&lt;/Amend&gt;</w:t>
      </w:r>
    </w:p>
    <w:p w14:paraId="6C14F1F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47</w:t>
      </w:r>
      <w:r>
        <w:rPr>
          <w:rStyle w:val="HideTWBExt"/>
        </w:rPr>
        <w:t>&lt;/NumAm&gt;</w:t>
      </w:r>
    </w:p>
    <w:p w14:paraId="7A94A185"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3055C16" w14:textId="77777777" w:rsidR="006046DD" w:rsidRPr="00924B1E" w:rsidRDefault="006046DD" w:rsidP="006046DD">
      <w:pPr>
        <w:pStyle w:val="NormalBold"/>
      </w:pPr>
      <w:r>
        <w:rPr>
          <w:rStyle w:val="HideTWBExt"/>
          <w:b w:val="0"/>
        </w:rPr>
        <w:t>&lt;/RepeatBlock-By&gt;</w:t>
      </w:r>
    </w:p>
    <w:p w14:paraId="6FAA79B4" w14:textId="77777777" w:rsidR="006046DD" w:rsidRPr="00924B1E" w:rsidRDefault="006046DD" w:rsidP="006046DD">
      <w:pPr>
        <w:pStyle w:val="NormalBold"/>
      </w:pPr>
      <w:r>
        <w:rPr>
          <w:rStyle w:val="HideTWBExt"/>
        </w:rPr>
        <w:t>&lt;DocAmend&gt;</w:t>
      </w:r>
      <w:r>
        <w:t>Návrh usnesení</w:t>
      </w:r>
      <w:r>
        <w:rPr>
          <w:rStyle w:val="HideTWBExt"/>
        </w:rPr>
        <w:t>&lt;/DocAmend&gt;</w:t>
      </w:r>
    </w:p>
    <w:p w14:paraId="7A0BD3B1"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F029B8B" w14:textId="77777777" w:rsidTr="00462DF4">
        <w:trPr>
          <w:trHeight w:hRule="exact" w:val="240"/>
          <w:jc w:val="center"/>
        </w:trPr>
        <w:tc>
          <w:tcPr>
            <w:tcW w:w="9752" w:type="dxa"/>
            <w:gridSpan w:val="2"/>
            <w:tcBorders>
              <w:top w:val="nil"/>
              <w:left w:val="nil"/>
              <w:bottom w:val="nil"/>
              <w:right w:val="nil"/>
            </w:tcBorders>
          </w:tcPr>
          <w:p w14:paraId="32C51D52" w14:textId="77777777" w:rsidR="006046DD" w:rsidRPr="00924B1E" w:rsidRDefault="006046DD" w:rsidP="00462DF4"/>
        </w:tc>
      </w:tr>
      <w:tr w:rsidR="006046DD" w14:paraId="5CD3F483" w14:textId="77777777" w:rsidTr="00462DF4">
        <w:trPr>
          <w:trHeight w:val="240"/>
          <w:jc w:val="center"/>
        </w:trPr>
        <w:tc>
          <w:tcPr>
            <w:tcW w:w="4876" w:type="dxa"/>
            <w:tcBorders>
              <w:top w:val="nil"/>
              <w:left w:val="nil"/>
              <w:bottom w:val="nil"/>
              <w:right w:val="nil"/>
            </w:tcBorders>
          </w:tcPr>
          <w:p w14:paraId="32160BA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2C9A537" w14:textId="77777777" w:rsidR="006046DD" w:rsidRPr="00924B1E" w:rsidRDefault="006046DD" w:rsidP="00462DF4">
            <w:pPr>
              <w:pStyle w:val="AmColumnHeading"/>
            </w:pPr>
            <w:r>
              <w:t>Pozměňovací návrh</w:t>
            </w:r>
          </w:p>
        </w:tc>
      </w:tr>
      <w:tr w:rsidR="006046DD" w14:paraId="6C8290C0" w14:textId="77777777" w:rsidTr="00462DF4">
        <w:trPr>
          <w:jc w:val="center"/>
        </w:trPr>
        <w:tc>
          <w:tcPr>
            <w:tcW w:w="4876" w:type="dxa"/>
            <w:tcBorders>
              <w:top w:val="nil"/>
              <w:left w:val="nil"/>
              <w:bottom w:val="nil"/>
              <w:right w:val="nil"/>
            </w:tcBorders>
          </w:tcPr>
          <w:p w14:paraId="4A583502" w14:textId="4D98DC34"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c>
          <w:tcPr>
            <w:tcW w:w="4876" w:type="dxa"/>
            <w:tcBorders>
              <w:top w:val="nil"/>
              <w:left w:val="nil"/>
              <w:bottom w:val="nil"/>
              <w:right w:val="nil"/>
            </w:tcBorders>
          </w:tcPr>
          <w:p w14:paraId="34F66B63" w14:textId="6F9ECE83"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w:t>
            </w:r>
            <w:r w:rsidR="00260674">
              <w:t xml:space="preserve"> a </w:t>
            </w:r>
            <w:r>
              <w:rPr>
                <w:b/>
                <w:i/>
              </w:rPr>
              <w:t>informačním</w:t>
            </w:r>
            <w:r>
              <w:t xml:space="preserve"> ekosystému, včetně pedagogů, rodičů, pečujících osob</w:t>
            </w:r>
            <w:r>
              <w:rPr>
                <w:b/>
                <w:i/>
              </w:rPr>
              <w:t>, médií</w:t>
            </w:r>
            <w:r>
              <w:t>,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r>
    </w:tbl>
    <w:p w14:paraId="67F8032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09D83C6" w14:textId="77777777" w:rsidR="006046DD" w:rsidRPr="00924B1E" w:rsidRDefault="006046DD" w:rsidP="006046DD">
      <w:r>
        <w:rPr>
          <w:rStyle w:val="HideTWBExt"/>
        </w:rPr>
        <w:t>&lt;/Amend&gt;</w:t>
      </w:r>
    </w:p>
    <w:p w14:paraId="3A8C2EC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48</w:t>
      </w:r>
      <w:r>
        <w:rPr>
          <w:rStyle w:val="HideTWBExt"/>
        </w:rPr>
        <w:t>&lt;/NumAm&gt;</w:t>
      </w:r>
    </w:p>
    <w:p w14:paraId="2EEB1FBF"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0D2DB69C" w14:textId="77777777" w:rsidR="006046DD" w:rsidRPr="00924B1E" w:rsidRDefault="006046DD" w:rsidP="006046DD">
      <w:pPr>
        <w:pStyle w:val="NormalBold"/>
      </w:pPr>
      <w:r>
        <w:rPr>
          <w:rStyle w:val="HideTWBExt"/>
          <w:b w:val="0"/>
        </w:rPr>
        <w:t>&lt;/RepeatBlock-By&gt;</w:t>
      </w:r>
    </w:p>
    <w:p w14:paraId="2DC33871" w14:textId="77777777" w:rsidR="006046DD" w:rsidRPr="00924B1E" w:rsidRDefault="006046DD" w:rsidP="006046DD">
      <w:pPr>
        <w:pStyle w:val="NormalBold"/>
      </w:pPr>
      <w:r>
        <w:rPr>
          <w:rStyle w:val="HideTWBExt"/>
        </w:rPr>
        <w:t>&lt;DocAmend&gt;</w:t>
      </w:r>
      <w:r>
        <w:t>Návrh usnesení</w:t>
      </w:r>
      <w:r>
        <w:rPr>
          <w:rStyle w:val="HideTWBExt"/>
        </w:rPr>
        <w:t>&lt;/DocAmend&gt;</w:t>
      </w:r>
    </w:p>
    <w:p w14:paraId="3559229D"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C87375F" w14:textId="77777777" w:rsidTr="00462DF4">
        <w:trPr>
          <w:trHeight w:hRule="exact" w:val="240"/>
          <w:jc w:val="center"/>
        </w:trPr>
        <w:tc>
          <w:tcPr>
            <w:tcW w:w="9752" w:type="dxa"/>
            <w:gridSpan w:val="2"/>
            <w:tcBorders>
              <w:top w:val="nil"/>
              <w:left w:val="nil"/>
              <w:bottom w:val="nil"/>
              <w:right w:val="nil"/>
            </w:tcBorders>
          </w:tcPr>
          <w:p w14:paraId="3791B987" w14:textId="77777777" w:rsidR="006046DD" w:rsidRPr="00924B1E" w:rsidRDefault="006046DD" w:rsidP="00462DF4"/>
        </w:tc>
      </w:tr>
      <w:tr w:rsidR="006046DD" w14:paraId="7531BACC" w14:textId="77777777" w:rsidTr="00462DF4">
        <w:trPr>
          <w:trHeight w:val="240"/>
          <w:jc w:val="center"/>
        </w:trPr>
        <w:tc>
          <w:tcPr>
            <w:tcW w:w="4876" w:type="dxa"/>
            <w:tcBorders>
              <w:top w:val="nil"/>
              <w:left w:val="nil"/>
              <w:bottom w:val="nil"/>
              <w:right w:val="nil"/>
            </w:tcBorders>
          </w:tcPr>
          <w:p w14:paraId="1A6434B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1473E67" w14:textId="77777777" w:rsidR="006046DD" w:rsidRPr="00924B1E" w:rsidRDefault="006046DD" w:rsidP="00462DF4">
            <w:pPr>
              <w:pStyle w:val="AmColumnHeading"/>
            </w:pPr>
            <w:r>
              <w:t>Pozměňovací návrh</w:t>
            </w:r>
          </w:p>
        </w:tc>
      </w:tr>
      <w:tr w:rsidR="006046DD" w14:paraId="71193067" w14:textId="77777777" w:rsidTr="00462DF4">
        <w:trPr>
          <w:jc w:val="center"/>
        </w:trPr>
        <w:tc>
          <w:tcPr>
            <w:tcW w:w="4876" w:type="dxa"/>
            <w:tcBorders>
              <w:top w:val="nil"/>
              <w:left w:val="nil"/>
              <w:bottom w:val="nil"/>
              <w:right w:val="nil"/>
            </w:tcBorders>
          </w:tcPr>
          <w:p w14:paraId="0FD82BF5" w14:textId="628BEEAA"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c>
          <w:tcPr>
            <w:tcW w:w="4876" w:type="dxa"/>
            <w:tcBorders>
              <w:top w:val="nil"/>
              <w:left w:val="nil"/>
              <w:bottom w:val="nil"/>
              <w:right w:val="nil"/>
            </w:tcBorders>
          </w:tcPr>
          <w:p w14:paraId="731B159E" w14:textId="68FE63DD"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 xml:space="preserve">tomu, že toto úsilí by se nemělo omezovat pouze na účastníky vzdělávání, ale mělo by být rozšířeno na všechny zúčastněné strany ve vzdělávacím ekosystému, včetně </w:t>
            </w:r>
            <w:r>
              <w:rPr>
                <w:b/>
                <w:i/>
              </w:rPr>
              <w:t>učitelů</w:t>
            </w:r>
            <w:r w:rsidR="00260674">
              <w:rPr>
                <w:b/>
                <w:i/>
              </w:rPr>
              <w:t xml:space="preserve"> a </w:t>
            </w:r>
            <w:r>
              <w:rPr>
                <w:b/>
                <w:i/>
              </w:rPr>
              <w:t>dalších</w:t>
            </w:r>
            <w:r>
              <w:t xml:space="preserve">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r>
    </w:tbl>
    <w:p w14:paraId="6E62CFB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FC843ED" w14:textId="77777777" w:rsidR="006046DD" w:rsidRPr="00924B1E" w:rsidRDefault="006046DD" w:rsidP="006046DD">
      <w:r>
        <w:rPr>
          <w:rStyle w:val="HideTWBExt"/>
        </w:rPr>
        <w:t>&lt;/Amend&gt;</w:t>
      </w:r>
    </w:p>
    <w:p w14:paraId="0C2A8F8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49</w:t>
      </w:r>
      <w:r>
        <w:rPr>
          <w:rStyle w:val="HideTWBExt"/>
        </w:rPr>
        <w:t>&lt;/NumAm&gt;</w:t>
      </w:r>
    </w:p>
    <w:p w14:paraId="57D1EEF6"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2BC92BEF" w14:textId="77777777" w:rsidR="006046DD" w:rsidRPr="00924B1E" w:rsidRDefault="006046DD" w:rsidP="006046DD">
      <w:pPr>
        <w:pStyle w:val="NormalBold"/>
      </w:pPr>
      <w:r>
        <w:rPr>
          <w:rStyle w:val="HideTWBExt"/>
          <w:b w:val="0"/>
        </w:rPr>
        <w:t>&lt;/RepeatBlock-By&gt;</w:t>
      </w:r>
    </w:p>
    <w:p w14:paraId="5FA73E1F" w14:textId="77777777" w:rsidR="006046DD" w:rsidRPr="00924B1E" w:rsidRDefault="006046DD" w:rsidP="006046DD">
      <w:pPr>
        <w:pStyle w:val="NormalBold"/>
      </w:pPr>
      <w:r>
        <w:rPr>
          <w:rStyle w:val="HideTWBExt"/>
        </w:rPr>
        <w:t>&lt;DocAmend&gt;</w:t>
      </w:r>
      <w:r>
        <w:t>Návrh usnesení</w:t>
      </w:r>
      <w:r>
        <w:rPr>
          <w:rStyle w:val="HideTWBExt"/>
        </w:rPr>
        <w:t>&lt;/DocAmend&gt;</w:t>
      </w:r>
    </w:p>
    <w:p w14:paraId="2E072459" w14:textId="77777777" w:rsidR="006046DD" w:rsidRPr="00924B1E" w:rsidRDefault="006046DD" w:rsidP="006046DD">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9343CB2" w14:textId="77777777" w:rsidTr="00462DF4">
        <w:trPr>
          <w:trHeight w:hRule="exact" w:val="240"/>
          <w:jc w:val="center"/>
        </w:trPr>
        <w:tc>
          <w:tcPr>
            <w:tcW w:w="9752" w:type="dxa"/>
            <w:gridSpan w:val="2"/>
            <w:tcBorders>
              <w:top w:val="nil"/>
              <w:left w:val="nil"/>
              <w:bottom w:val="nil"/>
              <w:right w:val="nil"/>
            </w:tcBorders>
          </w:tcPr>
          <w:p w14:paraId="630A3230" w14:textId="77777777" w:rsidR="006046DD" w:rsidRPr="00924B1E" w:rsidRDefault="006046DD" w:rsidP="00462DF4"/>
        </w:tc>
      </w:tr>
      <w:tr w:rsidR="006046DD" w14:paraId="21D9C210" w14:textId="77777777" w:rsidTr="00462DF4">
        <w:trPr>
          <w:trHeight w:val="240"/>
          <w:jc w:val="center"/>
        </w:trPr>
        <w:tc>
          <w:tcPr>
            <w:tcW w:w="4876" w:type="dxa"/>
            <w:tcBorders>
              <w:top w:val="nil"/>
              <w:left w:val="nil"/>
              <w:bottom w:val="nil"/>
              <w:right w:val="nil"/>
            </w:tcBorders>
          </w:tcPr>
          <w:p w14:paraId="040949A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35BBFCB" w14:textId="77777777" w:rsidR="006046DD" w:rsidRPr="00924B1E" w:rsidRDefault="006046DD" w:rsidP="00462DF4">
            <w:pPr>
              <w:pStyle w:val="AmColumnHeading"/>
            </w:pPr>
            <w:r>
              <w:t>Pozměňovací návrh</w:t>
            </w:r>
          </w:p>
        </w:tc>
      </w:tr>
      <w:tr w:rsidR="006046DD" w14:paraId="5665A55C" w14:textId="77777777" w:rsidTr="00462DF4">
        <w:trPr>
          <w:jc w:val="center"/>
        </w:trPr>
        <w:tc>
          <w:tcPr>
            <w:tcW w:w="4876" w:type="dxa"/>
            <w:tcBorders>
              <w:top w:val="nil"/>
              <w:left w:val="nil"/>
              <w:bottom w:val="nil"/>
              <w:right w:val="nil"/>
            </w:tcBorders>
          </w:tcPr>
          <w:p w14:paraId="39F6A845" w14:textId="6D3BA432"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c>
          <w:tcPr>
            <w:tcW w:w="4876" w:type="dxa"/>
            <w:tcBorders>
              <w:top w:val="nil"/>
              <w:left w:val="nil"/>
              <w:bottom w:val="nil"/>
              <w:right w:val="nil"/>
            </w:tcBorders>
          </w:tcPr>
          <w:p w14:paraId="46A22B58" w14:textId="2076D373" w:rsidR="006046DD" w:rsidRPr="00924B1E" w:rsidRDefault="006046DD" w:rsidP="00462DF4">
            <w:pPr>
              <w:pStyle w:val="Normal6a"/>
            </w:pPr>
            <w:r>
              <w:t>C.</w:t>
            </w:r>
            <w:r>
              <w:tab/>
              <w:t>vzhledem</w:t>
            </w:r>
            <w:r w:rsidR="00260674">
              <w:t xml:space="preserve"> k </w:t>
            </w:r>
            <w:r>
              <w:t>tomu, že mediální gramotnost</w:t>
            </w:r>
            <w:r w:rsidR="00260674">
              <w:t xml:space="preserve"> a </w:t>
            </w:r>
            <w:r>
              <w:t>digitální vzdělávání je třeba považovat za nedílnou součást komplexní strategie celoživotního učení, zejména</w:t>
            </w:r>
            <w:r w:rsidR="00260674">
              <w:t xml:space="preserve"> u </w:t>
            </w:r>
            <w:r>
              <w:t>dětí</w:t>
            </w:r>
            <w:r w:rsidR="00260674">
              <w:t xml:space="preserve"> a </w:t>
            </w:r>
            <w:r>
              <w:t>mladých lidí, aby získali dovednosti kritického myšlení, odolnost</w:t>
            </w:r>
            <w:r w:rsidR="00260674">
              <w:t xml:space="preserve"> a </w:t>
            </w:r>
            <w:r>
              <w:t>digitální kompetence nezbytné pro orientaci ve stále složitějším</w:t>
            </w:r>
            <w:r w:rsidR="00260674">
              <w:t xml:space="preserve"> a </w:t>
            </w:r>
            <w:r>
              <w:t>rychle se vyvíjejícím informačním prostředí; vzhledem</w:t>
            </w:r>
            <w:r w:rsidR="00260674">
              <w:t xml:space="preserve"> k </w:t>
            </w:r>
            <w:r>
              <w:t>tomu, že toto úsilí by se nemělo omezovat pouze na účastníky vzdělávání, ale mělo by být rozšířeno na všechny zúčastněné strany ve vzdělávacím ekosystému, včetně pedagogů, rodičů, pečujících osob, novinářů, knihoven, organizací občanské společnosti</w:t>
            </w:r>
            <w:r w:rsidR="00260674">
              <w:t xml:space="preserve"> a </w:t>
            </w:r>
            <w:r>
              <w:t>aktérů</w:t>
            </w:r>
            <w:r w:rsidR="00260674">
              <w:t xml:space="preserve"> v </w:t>
            </w:r>
            <w:r>
              <w:t>nových médiích, jako jsou influenceři, kteří hrají stále významnější roli při utváření vzorců konzumace informací</w:t>
            </w:r>
            <w:r w:rsidR="00260674">
              <w:t xml:space="preserve"> a </w:t>
            </w:r>
            <w:r>
              <w:t>veřejného diskurzu;</w:t>
            </w:r>
          </w:p>
        </w:tc>
      </w:tr>
    </w:tbl>
    <w:p w14:paraId="1485A4D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610E36E" w14:textId="77777777" w:rsidR="006046DD" w:rsidRPr="00924B1E" w:rsidRDefault="006046DD" w:rsidP="006046DD">
      <w:r>
        <w:rPr>
          <w:rStyle w:val="HideTWBExt"/>
        </w:rPr>
        <w:t>&lt;/Amend&gt;</w:t>
      </w:r>
    </w:p>
    <w:p w14:paraId="1DB52C4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50</w:t>
      </w:r>
      <w:r>
        <w:rPr>
          <w:rStyle w:val="HideTWBExt"/>
        </w:rPr>
        <w:t>&lt;/NumAm&gt;</w:t>
      </w:r>
    </w:p>
    <w:p w14:paraId="4A6FF323"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43CF55AA" w14:textId="77777777" w:rsidR="006046DD" w:rsidRPr="00924B1E" w:rsidRDefault="006046DD" w:rsidP="006046DD">
      <w:pPr>
        <w:pStyle w:val="NormalBold"/>
      </w:pPr>
      <w:r>
        <w:rPr>
          <w:rStyle w:val="HideTWBExt"/>
          <w:b w:val="0"/>
        </w:rPr>
        <w:t>&lt;/RepeatBlock-By&gt;</w:t>
      </w:r>
    </w:p>
    <w:p w14:paraId="04162D55" w14:textId="77777777" w:rsidR="006046DD" w:rsidRPr="00924B1E" w:rsidRDefault="006046DD" w:rsidP="006046DD">
      <w:pPr>
        <w:pStyle w:val="NormalBold"/>
      </w:pPr>
      <w:r>
        <w:rPr>
          <w:rStyle w:val="HideTWBExt"/>
        </w:rPr>
        <w:t>&lt;DocAmend&gt;</w:t>
      </w:r>
      <w:r>
        <w:t>Návrh usnesení</w:t>
      </w:r>
      <w:r>
        <w:rPr>
          <w:rStyle w:val="HideTWBExt"/>
        </w:rPr>
        <w:t>&lt;/DocAmend&gt;</w:t>
      </w:r>
    </w:p>
    <w:p w14:paraId="61D5CFCC" w14:textId="6360FBCB" w:rsidR="006046DD" w:rsidRPr="00924B1E" w:rsidRDefault="006046DD" w:rsidP="006046DD">
      <w:pPr>
        <w:pStyle w:val="NormalBold"/>
      </w:pPr>
      <w:r>
        <w:rPr>
          <w:rStyle w:val="HideTWBExt"/>
        </w:rPr>
        <w:t>&lt;Article&gt;</w:t>
      </w:r>
      <w:r>
        <w:t>Bod odůvodnění C</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9E466EC" w14:textId="77777777" w:rsidTr="00462DF4">
        <w:trPr>
          <w:trHeight w:hRule="exact" w:val="240"/>
          <w:jc w:val="center"/>
        </w:trPr>
        <w:tc>
          <w:tcPr>
            <w:tcW w:w="9752" w:type="dxa"/>
            <w:gridSpan w:val="2"/>
            <w:tcBorders>
              <w:top w:val="nil"/>
              <w:left w:val="nil"/>
              <w:bottom w:val="nil"/>
              <w:right w:val="nil"/>
            </w:tcBorders>
          </w:tcPr>
          <w:p w14:paraId="6291AE9B" w14:textId="77777777" w:rsidR="006046DD" w:rsidRPr="00924B1E" w:rsidRDefault="006046DD" w:rsidP="00462DF4"/>
        </w:tc>
      </w:tr>
      <w:tr w:rsidR="006046DD" w14:paraId="395AAC35" w14:textId="77777777" w:rsidTr="00462DF4">
        <w:trPr>
          <w:trHeight w:val="240"/>
          <w:jc w:val="center"/>
        </w:trPr>
        <w:tc>
          <w:tcPr>
            <w:tcW w:w="4876" w:type="dxa"/>
            <w:tcBorders>
              <w:top w:val="nil"/>
              <w:left w:val="nil"/>
              <w:bottom w:val="nil"/>
              <w:right w:val="nil"/>
            </w:tcBorders>
          </w:tcPr>
          <w:p w14:paraId="1A4D33D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EC9A8BA" w14:textId="77777777" w:rsidR="006046DD" w:rsidRPr="00924B1E" w:rsidRDefault="006046DD" w:rsidP="00462DF4">
            <w:pPr>
              <w:pStyle w:val="AmColumnHeading"/>
            </w:pPr>
            <w:r>
              <w:t>Pozměňovací návrh</w:t>
            </w:r>
          </w:p>
        </w:tc>
      </w:tr>
      <w:tr w:rsidR="006046DD" w14:paraId="0C3B6146" w14:textId="77777777" w:rsidTr="00462DF4">
        <w:trPr>
          <w:jc w:val="center"/>
        </w:trPr>
        <w:tc>
          <w:tcPr>
            <w:tcW w:w="4876" w:type="dxa"/>
            <w:tcBorders>
              <w:top w:val="nil"/>
              <w:left w:val="nil"/>
              <w:bottom w:val="nil"/>
              <w:right w:val="nil"/>
            </w:tcBorders>
          </w:tcPr>
          <w:p w14:paraId="668D2F6A" w14:textId="77777777" w:rsidR="006046DD" w:rsidRPr="00924B1E" w:rsidRDefault="006046DD" w:rsidP="00462DF4">
            <w:pPr>
              <w:pStyle w:val="Normal6a"/>
            </w:pPr>
          </w:p>
        </w:tc>
        <w:tc>
          <w:tcPr>
            <w:tcW w:w="4876" w:type="dxa"/>
            <w:tcBorders>
              <w:top w:val="nil"/>
              <w:left w:val="nil"/>
              <w:bottom w:val="nil"/>
              <w:right w:val="nil"/>
            </w:tcBorders>
          </w:tcPr>
          <w:p w14:paraId="5160DE42" w14:textId="23E8BD2E" w:rsidR="006046DD" w:rsidRPr="00924B1E" w:rsidRDefault="006046DD" w:rsidP="00462DF4">
            <w:pPr>
              <w:pStyle w:val="Normal6a"/>
            </w:pPr>
            <w:r>
              <w:rPr>
                <w:b/>
                <w:i/>
              </w:rPr>
              <w:t>Ca.</w:t>
            </w:r>
            <w:r>
              <w:tab/>
            </w:r>
            <w:r>
              <w:rPr>
                <w:b/>
                <w:i/>
              </w:rPr>
              <w:t>vzhledem</w:t>
            </w:r>
            <w:r w:rsidR="00260674">
              <w:rPr>
                <w:b/>
                <w:i/>
              </w:rPr>
              <w:t xml:space="preserve"> k </w:t>
            </w:r>
            <w:r>
              <w:rPr>
                <w:b/>
                <w:i/>
              </w:rPr>
              <w:t>tomu, že údaje Eurobarometru ukazují, že sebedůvěra, pokud jde</w:t>
            </w:r>
            <w:r w:rsidR="00260674">
              <w:rPr>
                <w:b/>
                <w:i/>
              </w:rPr>
              <w:t xml:space="preserve"> o </w:t>
            </w:r>
            <w:r>
              <w:rPr>
                <w:b/>
                <w:i/>
              </w:rPr>
              <w:t>identifikaci dezinformací, se</w:t>
            </w:r>
            <w:r w:rsidR="00260674">
              <w:rPr>
                <w:b/>
                <w:i/>
              </w:rPr>
              <w:t xml:space="preserve"> s </w:t>
            </w:r>
            <w:r>
              <w:rPr>
                <w:b/>
                <w:i/>
              </w:rPr>
              <w:t>věkem snižuje;</w:t>
            </w:r>
          </w:p>
        </w:tc>
      </w:tr>
    </w:tbl>
    <w:p w14:paraId="5D0F5EF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1BC28B1" w14:textId="77777777" w:rsidR="006046DD" w:rsidRPr="00924B1E" w:rsidRDefault="006046DD" w:rsidP="006046DD">
      <w:r>
        <w:rPr>
          <w:rStyle w:val="HideTWBExt"/>
        </w:rPr>
        <w:t>&lt;/Amend&gt;</w:t>
      </w:r>
    </w:p>
    <w:p w14:paraId="0FE228E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51</w:t>
      </w:r>
      <w:r>
        <w:rPr>
          <w:rStyle w:val="HideTWBExt"/>
        </w:rPr>
        <w:t>&lt;/NumAm&gt;</w:t>
      </w:r>
    </w:p>
    <w:p w14:paraId="7247446F"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33194A77"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6C4A7FAF" w14:textId="77777777" w:rsidR="006046DD" w:rsidRPr="00924B1E" w:rsidRDefault="006046DD" w:rsidP="006046DD">
      <w:pPr>
        <w:pStyle w:val="NormalBold"/>
      </w:pPr>
      <w:r>
        <w:rPr>
          <w:rStyle w:val="HideTWBExt"/>
          <w:b w:val="0"/>
        </w:rPr>
        <w:t>&lt;/RepeatBlock-By&gt;</w:t>
      </w:r>
    </w:p>
    <w:p w14:paraId="01114F38" w14:textId="77777777" w:rsidR="006046DD" w:rsidRPr="00924B1E" w:rsidRDefault="006046DD" w:rsidP="006046DD">
      <w:pPr>
        <w:pStyle w:val="NormalBold"/>
      </w:pPr>
      <w:r>
        <w:rPr>
          <w:rStyle w:val="HideTWBExt"/>
        </w:rPr>
        <w:t>&lt;DocAmend&gt;</w:t>
      </w:r>
      <w:r>
        <w:t>Návrh usnesení</w:t>
      </w:r>
      <w:r>
        <w:rPr>
          <w:rStyle w:val="HideTWBExt"/>
        </w:rPr>
        <w:t>&lt;/DocAmend&gt;</w:t>
      </w:r>
    </w:p>
    <w:p w14:paraId="1018C787" w14:textId="77777777" w:rsidR="006046DD" w:rsidRPr="00924B1E" w:rsidRDefault="006046DD" w:rsidP="006046DD">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F9CAE12" w14:textId="77777777" w:rsidTr="00462DF4">
        <w:trPr>
          <w:trHeight w:hRule="exact" w:val="240"/>
          <w:jc w:val="center"/>
        </w:trPr>
        <w:tc>
          <w:tcPr>
            <w:tcW w:w="9752" w:type="dxa"/>
            <w:gridSpan w:val="2"/>
            <w:tcBorders>
              <w:top w:val="nil"/>
              <w:left w:val="nil"/>
              <w:bottom w:val="nil"/>
              <w:right w:val="nil"/>
            </w:tcBorders>
          </w:tcPr>
          <w:p w14:paraId="21AB31A8" w14:textId="77777777" w:rsidR="006046DD" w:rsidRPr="00924B1E" w:rsidRDefault="006046DD" w:rsidP="00462DF4"/>
        </w:tc>
      </w:tr>
      <w:tr w:rsidR="006046DD" w14:paraId="6EAB18B9" w14:textId="77777777" w:rsidTr="00462DF4">
        <w:trPr>
          <w:trHeight w:val="240"/>
          <w:jc w:val="center"/>
        </w:trPr>
        <w:tc>
          <w:tcPr>
            <w:tcW w:w="4876" w:type="dxa"/>
            <w:tcBorders>
              <w:top w:val="nil"/>
              <w:left w:val="nil"/>
              <w:bottom w:val="nil"/>
              <w:right w:val="nil"/>
            </w:tcBorders>
          </w:tcPr>
          <w:p w14:paraId="78CEB4E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CFFDC17" w14:textId="77777777" w:rsidR="006046DD" w:rsidRPr="00924B1E" w:rsidRDefault="006046DD" w:rsidP="00462DF4">
            <w:pPr>
              <w:pStyle w:val="AmColumnHeading"/>
            </w:pPr>
            <w:r>
              <w:t>Pozměňovací návrh</w:t>
            </w:r>
          </w:p>
        </w:tc>
      </w:tr>
      <w:tr w:rsidR="006046DD" w14:paraId="03748F29" w14:textId="77777777" w:rsidTr="00462DF4">
        <w:trPr>
          <w:jc w:val="center"/>
        </w:trPr>
        <w:tc>
          <w:tcPr>
            <w:tcW w:w="4876" w:type="dxa"/>
            <w:tcBorders>
              <w:top w:val="nil"/>
              <w:left w:val="nil"/>
              <w:bottom w:val="nil"/>
              <w:right w:val="nil"/>
            </w:tcBorders>
          </w:tcPr>
          <w:p w14:paraId="34E05E27" w14:textId="77777777" w:rsidR="006046DD" w:rsidRPr="00924B1E" w:rsidRDefault="006046DD" w:rsidP="00462DF4">
            <w:pPr>
              <w:pStyle w:val="Normal6a"/>
            </w:pPr>
          </w:p>
        </w:tc>
        <w:tc>
          <w:tcPr>
            <w:tcW w:w="4876" w:type="dxa"/>
            <w:tcBorders>
              <w:top w:val="nil"/>
              <w:left w:val="nil"/>
              <w:bottom w:val="nil"/>
              <w:right w:val="nil"/>
            </w:tcBorders>
          </w:tcPr>
          <w:p w14:paraId="1E88DC35" w14:textId="0C185B0E" w:rsidR="006046DD" w:rsidRPr="00924B1E" w:rsidRDefault="006046DD" w:rsidP="00462DF4">
            <w:pPr>
              <w:pStyle w:val="Normal6a"/>
            </w:pPr>
            <w:r>
              <w:rPr>
                <w:b/>
                <w:i/>
              </w:rPr>
              <w:t>Cb.</w:t>
            </w:r>
            <w:r>
              <w:tab/>
            </w:r>
            <w:r>
              <w:rPr>
                <w:b/>
                <w:i/>
              </w:rPr>
              <w:t>vzhledem</w:t>
            </w:r>
            <w:r w:rsidR="00260674">
              <w:rPr>
                <w:b/>
                <w:i/>
              </w:rPr>
              <w:t xml:space="preserve"> k </w:t>
            </w:r>
            <w:r>
              <w:rPr>
                <w:b/>
                <w:i/>
              </w:rPr>
              <w:t>tomu, že největší platformy sociálních médií</w:t>
            </w:r>
            <w:r w:rsidR="00260674">
              <w:rPr>
                <w:b/>
                <w:i/>
              </w:rPr>
              <w:t xml:space="preserve"> a </w:t>
            </w:r>
            <w:r>
              <w:rPr>
                <w:b/>
                <w:i/>
              </w:rPr>
              <w:t>systémy umělé inteligence jsou</w:t>
            </w:r>
            <w:r w:rsidR="00260674">
              <w:rPr>
                <w:b/>
                <w:i/>
              </w:rPr>
              <w:t xml:space="preserve"> v </w:t>
            </w:r>
            <w:r>
              <w:rPr>
                <w:b/>
                <w:i/>
              </w:rPr>
              <w:t>současné době strukturovány podle komerčních pobídek</w:t>
            </w:r>
            <w:r w:rsidR="00260674">
              <w:rPr>
                <w:b/>
                <w:i/>
              </w:rPr>
              <w:t xml:space="preserve"> a </w:t>
            </w:r>
            <w:r>
              <w:rPr>
                <w:b/>
                <w:i/>
              </w:rPr>
              <w:t>cílů maximalizace zisku; vzhledem</w:t>
            </w:r>
            <w:r w:rsidR="00260674">
              <w:rPr>
                <w:b/>
                <w:i/>
              </w:rPr>
              <w:t xml:space="preserve"> k </w:t>
            </w:r>
            <w:r>
              <w:rPr>
                <w:b/>
                <w:i/>
              </w:rPr>
              <w:t>tomu, že jejich fungování založené na konkrétních možnostech designu, zejména algoritmické kurátorství</w:t>
            </w:r>
            <w:r w:rsidR="00260674">
              <w:rPr>
                <w:b/>
                <w:i/>
              </w:rPr>
              <w:t xml:space="preserve"> a </w:t>
            </w:r>
            <w:r>
              <w:rPr>
                <w:b/>
                <w:i/>
              </w:rPr>
              <w:t>doporučovací systémy, je primárně navrženo tak, aby maximalizovalo zapojení</w:t>
            </w:r>
            <w:r w:rsidR="00260674">
              <w:rPr>
                <w:b/>
                <w:i/>
              </w:rPr>
              <w:t xml:space="preserve"> a </w:t>
            </w:r>
            <w:r>
              <w:rPr>
                <w:b/>
                <w:i/>
              </w:rPr>
              <w:t>udržení uživatelů,</w:t>
            </w:r>
            <w:r w:rsidR="00260674">
              <w:rPr>
                <w:b/>
                <w:i/>
              </w:rPr>
              <w:t xml:space="preserve"> a </w:t>
            </w:r>
            <w:r>
              <w:rPr>
                <w:b/>
                <w:i/>
              </w:rPr>
              <w:t>to</w:t>
            </w:r>
            <w:r w:rsidR="00260674">
              <w:rPr>
                <w:b/>
                <w:i/>
              </w:rPr>
              <w:t xml:space="preserve"> i </w:t>
            </w:r>
            <w:r>
              <w:rPr>
                <w:b/>
                <w:i/>
              </w:rPr>
              <w:t>prostřednictvím využívání systémů proměnlivých odměn</w:t>
            </w:r>
            <w:r w:rsidR="00260674">
              <w:rPr>
                <w:b/>
                <w:i/>
              </w:rPr>
              <w:t xml:space="preserve"> a </w:t>
            </w:r>
            <w:r>
              <w:rPr>
                <w:b/>
                <w:i/>
              </w:rPr>
              <w:t>dalších prvků, které motivují</w:t>
            </w:r>
            <w:r w:rsidR="00260674">
              <w:rPr>
                <w:b/>
                <w:i/>
              </w:rPr>
              <w:t xml:space="preserve"> k </w:t>
            </w:r>
            <w:r>
              <w:rPr>
                <w:b/>
                <w:i/>
              </w:rPr>
              <w:t>dlouhodobému</w:t>
            </w:r>
            <w:r w:rsidR="00260674">
              <w:rPr>
                <w:b/>
                <w:i/>
              </w:rPr>
              <w:t xml:space="preserve"> a </w:t>
            </w:r>
            <w:r>
              <w:rPr>
                <w:b/>
                <w:i/>
              </w:rPr>
              <w:t>opakovanému používání, bez ohledu na potenciální poškození duševního zdraví</w:t>
            </w:r>
            <w:r w:rsidR="00260674">
              <w:rPr>
                <w:b/>
                <w:i/>
              </w:rPr>
              <w:t xml:space="preserve"> a </w:t>
            </w:r>
            <w:r>
              <w:rPr>
                <w:b/>
                <w:i/>
              </w:rPr>
              <w:t>pohody uživatelů; vzhledem</w:t>
            </w:r>
            <w:r w:rsidR="00260674">
              <w:rPr>
                <w:b/>
                <w:i/>
              </w:rPr>
              <w:t xml:space="preserve"> k </w:t>
            </w:r>
            <w:r>
              <w:rPr>
                <w:b/>
                <w:i/>
              </w:rPr>
              <w:t>tomu, že tyto modely se opírají</w:t>
            </w:r>
            <w:r w:rsidR="00260674">
              <w:rPr>
                <w:b/>
                <w:i/>
              </w:rPr>
              <w:t xml:space="preserve"> o </w:t>
            </w:r>
            <w:r>
              <w:rPr>
                <w:b/>
                <w:i/>
              </w:rPr>
              <w:t>postupy získávání</w:t>
            </w:r>
            <w:r w:rsidR="00260674">
              <w:rPr>
                <w:b/>
                <w:i/>
              </w:rPr>
              <w:t xml:space="preserve"> a </w:t>
            </w:r>
            <w:r>
              <w:rPr>
                <w:b/>
                <w:i/>
              </w:rPr>
              <w:t>zpeněžování údajů, které ovlivňují viditelnost, upřednostňování</w:t>
            </w:r>
            <w:r w:rsidR="00260674">
              <w:rPr>
                <w:b/>
                <w:i/>
              </w:rPr>
              <w:t xml:space="preserve"> a </w:t>
            </w:r>
            <w:r>
              <w:rPr>
                <w:b/>
                <w:i/>
              </w:rPr>
              <w:t>šíření informací bez ohledu na jejich kvalitu nebo přesnost; vzhledem</w:t>
            </w:r>
            <w:r w:rsidR="00260674">
              <w:rPr>
                <w:b/>
                <w:i/>
              </w:rPr>
              <w:t xml:space="preserve"> k </w:t>
            </w:r>
            <w:r>
              <w:rPr>
                <w:b/>
                <w:i/>
              </w:rPr>
              <w:t>tomu, že to může mít významné důsledky pro kvalitu digitálního</w:t>
            </w:r>
            <w:r w:rsidR="00260674">
              <w:rPr>
                <w:b/>
                <w:i/>
              </w:rPr>
              <w:t xml:space="preserve"> a </w:t>
            </w:r>
            <w:r>
              <w:rPr>
                <w:b/>
                <w:i/>
              </w:rPr>
              <w:t>mediálního prostředí</w:t>
            </w:r>
            <w:r w:rsidR="00260674">
              <w:rPr>
                <w:b/>
                <w:i/>
              </w:rPr>
              <w:t xml:space="preserve"> a </w:t>
            </w:r>
            <w:r>
              <w:rPr>
                <w:b/>
                <w:i/>
              </w:rPr>
              <w:t>pro demokratické procesy;</w:t>
            </w:r>
          </w:p>
        </w:tc>
      </w:tr>
    </w:tbl>
    <w:p w14:paraId="29A4CA5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1F28EFF" w14:textId="77777777" w:rsidR="006046DD" w:rsidRPr="00924B1E" w:rsidRDefault="006046DD" w:rsidP="006046DD">
      <w:r>
        <w:rPr>
          <w:rStyle w:val="HideTWBExt"/>
        </w:rPr>
        <w:t>&lt;/Amend&gt;</w:t>
      </w:r>
    </w:p>
    <w:p w14:paraId="7B0446E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52</w:t>
      </w:r>
      <w:r>
        <w:rPr>
          <w:rStyle w:val="HideTWBExt"/>
        </w:rPr>
        <w:t>&lt;/NumAm&gt;</w:t>
      </w:r>
    </w:p>
    <w:p w14:paraId="6E2033F3"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6475F393" w14:textId="77777777" w:rsidR="006046DD" w:rsidRPr="00924B1E" w:rsidRDefault="006046DD" w:rsidP="006046DD">
      <w:pPr>
        <w:pStyle w:val="NormalBold"/>
      </w:pPr>
      <w:r>
        <w:rPr>
          <w:rStyle w:val="HideTWBExt"/>
          <w:b w:val="0"/>
        </w:rPr>
        <w:t>&lt;/RepeatBlock-By&gt;</w:t>
      </w:r>
    </w:p>
    <w:p w14:paraId="1C0E49D0" w14:textId="77777777" w:rsidR="006046DD" w:rsidRPr="00924B1E" w:rsidRDefault="006046DD" w:rsidP="006046DD">
      <w:pPr>
        <w:pStyle w:val="NormalBold"/>
      </w:pPr>
      <w:r>
        <w:rPr>
          <w:rStyle w:val="HideTWBExt"/>
        </w:rPr>
        <w:t>&lt;DocAmend&gt;</w:t>
      </w:r>
      <w:r>
        <w:t>Návrh usnesení</w:t>
      </w:r>
      <w:r>
        <w:rPr>
          <w:rStyle w:val="HideTWBExt"/>
        </w:rPr>
        <w:t>&lt;/DocAmend&gt;</w:t>
      </w:r>
    </w:p>
    <w:p w14:paraId="6B326A41" w14:textId="77777777" w:rsidR="006046DD" w:rsidRPr="00924B1E" w:rsidRDefault="006046DD" w:rsidP="006046DD">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A8ACFBA" w14:textId="77777777" w:rsidTr="00462DF4">
        <w:trPr>
          <w:trHeight w:hRule="exact" w:val="240"/>
          <w:jc w:val="center"/>
        </w:trPr>
        <w:tc>
          <w:tcPr>
            <w:tcW w:w="9752" w:type="dxa"/>
            <w:gridSpan w:val="2"/>
            <w:tcBorders>
              <w:top w:val="nil"/>
              <w:left w:val="nil"/>
              <w:bottom w:val="nil"/>
              <w:right w:val="nil"/>
            </w:tcBorders>
          </w:tcPr>
          <w:p w14:paraId="08233A93" w14:textId="77777777" w:rsidR="006046DD" w:rsidRPr="00924B1E" w:rsidRDefault="006046DD" w:rsidP="00462DF4"/>
        </w:tc>
      </w:tr>
      <w:tr w:rsidR="006046DD" w14:paraId="21B9EBB4" w14:textId="77777777" w:rsidTr="00462DF4">
        <w:trPr>
          <w:trHeight w:val="240"/>
          <w:jc w:val="center"/>
        </w:trPr>
        <w:tc>
          <w:tcPr>
            <w:tcW w:w="4876" w:type="dxa"/>
            <w:tcBorders>
              <w:top w:val="nil"/>
              <w:left w:val="nil"/>
              <w:bottom w:val="nil"/>
              <w:right w:val="nil"/>
            </w:tcBorders>
          </w:tcPr>
          <w:p w14:paraId="4A4FE07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5643E60" w14:textId="77777777" w:rsidR="006046DD" w:rsidRPr="00924B1E" w:rsidRDefault="006046DD" w:rsidP="00462DF4">
            <w:pPr>
              <w:pStyle w:val="AmColumnHeading"/>
            </w:pPr>
            <w:r>
              <w:t>Pozměňovací návrh</w:t>
            </w:r>
          </w:p>
        </w:tc>
      </w:tr>
      <w:tr w:rsidR="006046DD" w14:paraId="185E3406" w14:textId="77777777" w:rsidTr="00462DF4">
        <w:trPr>
          <w:jc w:val="center"/>
        </w:trPr>
        <w:tc>
          <w:tcPr>
            <w:tcW w:w="4876" w:type="dxa"/>
            <w:tcBorders>
              <w:top w:val="nil"/>
              <w:left w:val="nil"/>
              <w:bottom w:val="nil"/>
              <w:right w:val="nil"/>
            </w:tcBorders>
          </w:tcPr>
          <w:p w14:paraId="7494118F" w14:textId="77777777" w:rsidR="006046DD" w:rsidRPr="00924B1E" w:rsidRDefault="006046DD" w:rsidP="00462DF4">
            <w:pPr>
              <w:pStyle w:val="Normal6a"/>
            </w:pPr>
          </w:p>
        </w:tc>
        <w:tc>
          <w:tcPr>
            <w:tcW w:w="4876" w:type="dxa"/>
            <w:tcBorders>
              <w:top w:val="nil"/>
              <w:left w:val="nil"/>
              <w:bottom w:val="nil"/>
              <w:right w:val="nil"/>
            </w:tcBorders>
          </w:tcPr>
          <w:p w14:paraId="6F728B7D" w14:textId="54F9A1B4" w:rsidR="006046DD" w:rsidRPr="00924B1E" w:rsidRDefault="006046DD" w:rsidP="00462DF4">
            <w:pPr>
              <w:pStyle w:val="Normal6a"/>
            </w:pPr>
            <w:r>
              <w:rPr>
                <w:b/>
                <w:i/>
              </w:rPr>
              <w:t>Cb.</w:t>
            </w:r>
            <w:r>
              <w:tab/>
            </w:r>
            <w:r>
              <w:rPr>
                <w:b/>
                <w:i/>
              </w:rPr>
              <w:t>vzhledem</w:t>
            </w:r>
            <w:r w:rsidR="00260674">
              <w:rPr>
                <w:b/>
                <w:i/>
              </w:rPr>
              <w:t xml:space="preserve"> k </w:t>
            </w:r>
            <w:r>
              <w:rPr>
                <w:b/>
                <w:i/>
              </w:rPr>
              <w:t>tomu, že strategie mezigenerační spravedlnosti uznává celoživotní učení, digitální dovednosti, mediální gramotnost</w:t>
            </w:r>
            <w:r w:rsidR="00260674">
              <w:rPr>
                <w:b/>
                <w:i/>
              </w:rPr>
              <w:t xml:space="preserve"> a </w:t>
            </w:r>
            <w:r>
              <w:rPr>
                <w:b/>
                <w:i/>
              </w:rPr>
              <w:t>aktivní účast všech věkových skupin jako klíčové podmínky mezigenerační spravedlnosti</w:t>
            </w:r>
            <w:r w:rsidR="00260674">
              <w:rPr>
                <w:b/>
                <w:i/>
              </w:rPr>
              <w:t xml:space="preserve"> a </w:t>
            </w:r>
            <w:r>
              <w:rPr>
                <w:b/>
                <w:i/>
              </w:rPr>
              <w:t>odolnosti demokratických společností;</w:t>
            </w:r>
          </w:p>
        </w:tc>
      </w:tr>
    </w:tbl>
    <w:p w14:paraId="70FE762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D07F4A2" w14:textId="77777777" w:rsidR="006046DD" w:rsidRPr="00924B1E" w:rsidRDefault="006046DD" w:rsidP="006046DD">
      <w:r>
        <w:rPr>
          <w:rStyle w:val="HideTWBExt"/>
        </w:rPr>
        <w:t>&lt;/Amend&gt;</w:t>
      </w:r>
    </w:p>
    <w:p w14:paraId="5294B72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53</w:t>
      </w:r>
      <w:r>
        <w:rPr>
          <w:rStyle w:val="HideTWBExt"/>
        </w:rPr>
        <w:t>&lt;/NumAm&gt;</w:t>
      </w:r>
    </w:p>
    <w:p w14:paraId="2E424781"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3FBDE386"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72CE6657" w14:textId="77777777" w:rsidR="006046DD" w:rsidRPr="00924B1E" w:rsidRDefault="006046DD" w:rsidP="006046DD">
      <w:pPr>
        <w:pStyle w:val="NormalBold"/>
      </w:pPr>
      <w:r>
        <w:rPr>
          <w:rStyle w:val="HideTWBExt"/>
          <w:b w:val="0"/>
        </w:rPr>
        <w:t>&lt;/RepeatBlock-By&gt;</w:t>
      </w:r>
    </w:p>
    <w:p w14:paraId="73390F90" w14:textId="77777777" w:rsidR="006046DD" w:rsidRPr="00924B1E" w:rsidRDefault="006046DD" w:rsidP="006046DD">
      <w:pPr>
        <w:pStyle w:val="NormalBold"/>
      </w:pPr>
      <w:r>
        <w:rPr>
          <w:rStyle w:val="HideTWBExt"/>
        </w:rPr>
        <w:t>&lt;DocAmend&gt;</w:t>
      </w:r>
      <w:r>
        <w:t>Návrh usnesení</w:t>
      </w:r>
      <w:r>
        <w:rPr>
          <w:rStyle w:val="HideTWBExt"/>
        </w:rPr>
        <w:t>&lt;/DocAmend&gt;</w:t>
      </w:r>
    </w:p>
    <w:p w14:paraId="6F17002B" w14:textId="77777777" w:rsidR="006046DD" w:rsidRPr="00924B1E" w:rsidRDefault="006046DD" w:rsidP="006046DD">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8003E2E" w14:textId="77777777" w:rsidTr="00462DF4">
        <w:trPr>
          <w:trHeight w:hRule="exact" w:val="240"/>
          <w:jc w:val="center"/>
        </w:trPr>
        <w:tc>
          <w:tcPr>
            <w:tcW w:w="9752" w:type="dxa"/>
            <w:gridSpan w:val="2"/>
            <w:tcBorders>
              <w:top w:val="nil"/>
              <w:left w:val="nil"/>
              <w:bottom w:val="nil"/>
              <w:right w:val="nil"/>
            </w:tcBorders>
          </w:tcPr>
          <w:p w14:paraId="606E715F" w14:textId="77777777" w:rsidR="006046DD" w:rsidRPr="00924B1E" w:rsidRDefault="006046DD" w:rsidP="00462DF4"/>
        </w:tc>
      </w:tr>
      <w:tr w:rsidR="006046DD" w14:paraId="11B264F4" w14:textId="77777777" w:rsidTr="00462DF4">
        <w:trPr>
          <w:trHeight w:val="240"/>
          <w:jc w:val="center"/>
        </w:trPr>
        <w:tc>
          <w:tcPr>
            <w:tcW w:w="4876" w:type="dxa"/>
            <w:tcBorders>
              <w:top w:val="nil"/>
              <w:left w:val="nil"/>
              <w:bottom w:val="nil"/>
              <w:right w:val="nil"/>
            </w:tcBorders>
          </w:tcPr>
          <w:p w14:paraId="0C5E171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0A7D566" w14:textId="77777777" w:rsidR="006046DD" w:rsidRPr="00924B1E" w:rsidRDefault="006046DD" w:rsidP="00462DF4">
            <w:pPr>
              <w:pStyle w:val="AmColumnHeading"/>
            </w:pPr>
            <w:r>
              <w:t>Pozměňovací návrh</w:t>
            </w:r>
          </w:p>
        </w:tc>
      </w:tr>
      <w:tr w:rsidR="006046DD" w14:paraId="45565355" w14:textId="77777777" w:rsidTr="00462DF4">
        <w:trPr>
          <w:jc w:val="center"/>
        </w:trPr>
        <w:tc>
          <w:tcPr>
            <w:tcW w:w="4876" w:type="dxa"/>
            <w:tcBorders>
              <w:top w:val="nil"/>
              <w:left w:val="nil"/>
              <w:bottom w:val="nil"/>
              <w:right w:val="nil"/>
            </w:tcBorders>
          </w:tcPr>
          <w:p w14:paraId="03D78F47" w14:textId="77777777" w:rsidR="006046DD" w:rsidRPr="00924B1E" w:rsidRDefault="006046DD" w:rsidP="00462DF4">
            <w:pPr>
              <w:pStyle w:val="Normal6a"/>
            </w:pPr>
          </w:p>
        </w:tc>
        <w:tc>
          <w:tcPr>
            <w:tcW w:w="4876" w:type="dxa"/>
            <w:tcBorders>
              <w:top w:val="nil"/>
              <w:left w:val="nil"/>
              <w:bottom w:val="nil"/>
              <w:right w:val="nil"/>
            </w:tcBorders>
          </w:tcPr>
          <w:p w14:paraId="7FA057D4" w14:textId="00301F77" w:rsidR="006046DD" w:rsidRPr="00924B1E" w:rsidRDefault="006046DD" w:rsidP="00462DF4">
            <w:pPr>
              <w:pStyle w:val="Normal6a"/>
            </w:pPr>
            <w:r>
              <w:rPr>
                <w:b/>
                <w:i/>
              </w:rPr>
              <w:t>Cc.</w:t>
            </w:r>
            <w:r>
              <w:tab/>
            </w:r>
            <w:r>
              <w:rPr>
                <w:b/>
                <w:i/>
              </w:rPr>
              <w:t>vzhledem</w:t>
            </w:r>
            <w:r w:rsidR="00260674">
              <w:rPr>
                <w:b/>
                <w:i/>
              </w:rPr>
              <w:t xml:space="preserve"> k </w:t>
            </w:r>
            <w:r>
              <w:rPr>
                <w:b/>
                <w:i/>
              </w:rPr>
              <w:t>tomu, že nedávná soudní rozhodnutí stanovila, že některé velké online platformy mohou nést odpovědnost za záměrně návykový design svých služeb, pokud tento design může vést</w:t>
            </w:r>
            <w:r w:rsidR="00260674">
              <w:rPr>
                <w:b/>
                <w:i/>
              </w:rPr>
              <w:t xml:space="preserve"> k </w:t>
            </w:r>
            <w:r>
              <w:rPr>
                <w:b/>
                <w:i/>
              </w:rPr>
              <w:t>poškození duševního zdraví uživatelů, zejména nezletilých osob; vzhledem</w:t>
            </w:r>
            <w:r w:rsidR="00260674">
              <w:rPr>
                <w:b/>
                <w:i/>
              </w:rPr>
              <w:t xml:space="preserve"> k </w:t>
            </w:r>
            <w:r>
              <w:rPr>
                <w:b/>
                <w:i/>
              </w:rPr>
              <w:t>tomu, že funkce, jako jsou algoritmické doporučovací systémy</w:t>
            </w:r>
            <w:r w:rsidR="00260674">
              <w:rPr>
                <w:b/>
                <w:i/>
              </w:rPr>
              <w:t xml:space="preserve"> a </w:t>
            </w:r>
            <w:r>
              <w:rPr>
                <w:b/>
                <w:i/>
              </w:rPr>
              <w:t>funkce založené na zapojení, včetně mechanismů nekonečného scrollování, jsou navrženy</w:t>
            </w:r>
            <w:r w:rsidR="00260674">
              <w:rPr>
                <w:b/>
                <w:i/>
              </w:rPr>
              <w:t xml:space="preserve"> v </w:t>
            </w:r>
            <w:r>
              <w:rPr>
                <w:b/>
                <w:i/>
              </w:rPr>
              <w:t>rámci ziskově orientovaných obchodních modelů, které komodifikují pozornost</w:t>
            </w:r>
            <w:r w:rsidR="00260674">
              <w:rPr>
                <w:b/>
                <w:i/>
              </w:rPr>
              <w:t xml:space="preserve"> a </w:t>
            </w:r>
            <w:r>
              <w:rPr>
                <w:b/>
                <w:i/>
              </w:rPr>
              <w:t>údaje uživatelů, přičemž upřednostňují zapojení uživatelů před jejich zdravím, čímž zesilují škodlivý obsah</w:t>
            </w:r>
            <w:r w:rsidR="00260674">
              <w:rPr>
                <w:b/>
                <w:i/>
              </w:rPr>
              <w:t xml:space="preserve"> a </w:t>
            </w:r>
            <w:r>
              <w:rPr>
                <w:b/>
                <w:i/>
              </w:rPr>
              <w:t>vytvářejí systémová rizika pro informační prostředí, demokratické procesy</w:t>
            </w:r>
            <w:r w:rsidR="00260674">
              <w:rPr>
                <w:b/>
                <w:i/>
              </w:rPr>
              <w:t xml:space="preserve"> a </w:t>
            </w:r>
            <w:r>
              <w:rPr>
                <w:b/>
                <w:i/>
              </w:rPr>
              <w:t>sociální soudržnost;</w:t>
            </w:r>
          </w:p>
        </w:tc>
      </w:tr>
    </w:tbl>
    <w:p w14:paraId="1BC7AC5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62B2B85" w14:textId="77777777" w:rsidR="006046DD" w:rsidRPr="00924B1E" w:rsidRDefault="006046DD" w:rsidP="006046DD">
      <w:r>
        <w:rPr>
          <w:rStyle w:val="HideTWBExt"/>
        </w:rPr>
        <w:t>&lt;/Amend&gt;</w:t>
      </w:r>
    </w:p>
    <w:p w14:paraId="0473881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54</w:t>
      </w:r>
      <w:r>
        <w:rPr>
          <w:rStyle w:val="HideTWBExt"/>
        </w:rPr>
        <w:t>&lt;/NumAm&gt;</w:t>
      </w:r>
    </w:p>
    <w:p w14:paraId="5F3872B5"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139564DF"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654B6DB1" w14:textId="77777777" w:rsidR="006046DD" w:rsidRPr="00924B1E" w:rsidRDefault="006046DD" w:rsidP="006046DD">
      <w:pPr>
        <w:pStyle w:val="NormalBold"/>
      </w:pPr>
      <w:r>
        <w:rPr>
          <w:rStyle w:val="HideTWBExt"/>
          <w:b w:val="0"/>
        </w:rPr>
        <w:t>&lt;/RepeatBlock-By&gt;</w:t>
      </w:r>
    </w:p>
    <w:p w14:paraId="19BBFF5D" w14:textId="77777777" w:rsidR="006046DD" w:rsidRPr="00924B1E" w:rsidRDefault="006046DD" w:rsidP="006046DD">
      <w:pPr>
        <w:pStyle w:val="NormalBold"/>
      </w:pPr>
      <w:r>
        <w:rPr>
          <w:rStyle w:val="HideTWBExt"/>
        </w:rPr>
        <w:t>&lt;DocAmend&gt;</w:t>
      </w:r>
      <w:r>
        <w:t>Návrh usnesení</w:t>
      </w:r>
      <w:r>
        <w:rPr>
          <w:rStyle w:val="HideTWBExt"/>
        </w:rPr>
        <w:t>&lt;/DocAmend&gt;</w:t>
      </w:r>
    </w:p>
    <w:p w14:paraId="5C404104" w14:textId="77777777" w:rsidR="006046DD" w:rsidRPr="00924B1E" w:rsidRDefault="006046DD" w:rsidP="006046DD">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BE73A22" w14:textId="77777777" w:rsidTr="00462DF4">
        <w:trPr>
          <w:trHeight w:hRule="exact" w:val="240"/>
          <w:jc w:val="center"/>
        </w:trPr>
        <w:tc>
          <w:tcPr>
            <w:tcW w:w="9752" w:type="dxa"/>
            <w:gridSpan w:val="2"/>
            <w:tcBorders>
              <w:top w:val="nil"/>
              <w:left w:val="nil"/>
              <w:bottom w:val="nil"/>
              <w:right w:val="nil"/>
            </w:tcBorders>
          </w:tcPr>
          <w:p w14:paraId="280B1311" w14:textId="77777777" w:rsidR="006046DD" w:rsidRPr="00924B1E" w:rsidRDefault="006046DD" w:rsidP="00462DF4"/>
        </w:tc>
      </w:tr>
      <w:tr w:rsidR="006046DD" w14:paraId="7109E994" w14:textId="77777777" w:rsidTr="00462DF4">
        <w:trPr>
          <w:trHeight w:val="240"/>
          <w:jc w:val="center"/>
        </w:trPr>
        <w:tc>
          <w:tcPr>
            <w:tcW w:w="4876" w:type="dxa"/>
            <w:tcBorders>
              <w:top w:val="nil"/>
              <w:left w:val="nil"/>
              <w:bottom w:val="nil"/>
              <w:right w:val="nil"/>
            </w:tcBorders>
          </w:tcPr>
          <w:p w14:paraId="00AE04B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EF7BC92" w14:textId="77777777" w:rsidR="006046DD" w:rsidRPr="00924B1E" w:rsidRDefault="006046DD" w:rsidP="00462DF4">
            <w:pPr>
              <w:pStyle w:val="AmColumnHeading"/>
            </w:pPr>
            <w:r>
              <w:t>Pozměňovací návrh</w:t>
            </w:r>
          </w:p>
        </w:tc>
      </w:tr>
      <w:tr w:rsidR="006046DD" w14:paraId="2DE074BD" w14:textId="77777777" w:rsidTr="00462DF4">
        <w:trPr>
          <w:jc w:val="center"/>
        </w:trPr>
        <w:tc>
          <w:tcPr>
            <w:tcW w:w="4876" w:type="dxa"/>
            <w:tcBorders>
              <w:top w:val="nil"/>
              <w:left w:val="nil"/>
              <w:bottom w:val="nil"/>
              <w:right w:val="nil"/>
            </w:tcBorders>
          </w:tcPr>
          <w:p w14:paraId="2452D57B" w14:textId="77777777" w:rsidR="006046DD" w:rsidRPr="00924B1E" w:rsidRDefault="006046DD" w:rsidP="00462DF4">
            <w:pPr>
              <w:pStyle w:val="Normal6a"/>
            </w:pPr>
          </w:p>
        </w:tc>
        <w:tc>
          <w:tcPr>
            <w:tcW w:w="4876" w:type="dxa"/>
            <w:tcBorders>
              <w:top w:val="nil"/>
              <w:left w:val="nil"/>
              <w:bottom w:val="nil"/>
              <w:right w:val="nil"/>
            </w:tcBorders>
          </w:tcPr>
          <w:p w14:paraId="18D4918C" w14:textId="4951A4FD" w:rsidR="006046DD" w:rsidRPr="00924B1E" w:rsidRDefault="006046DD" w:rsidP="00462DF4">
            <w:pPr>
              <w:pStyle w:val="Normal6a"/>
            </w:pPr>
            <w:r>
              <w:rPr>
                <w:b/>
                <w:i/>
              </w:rPr>
              <w:t>Cc.</w:t>
            </w:r>
            <w:r>
              <w:tab/>
            </w:r>
            <w:r>
              <w:rPr>
                <w:b/>
                <w:i/>
              </w:rPr>
              <w:t>vzhledem</w:t>
            </w:r>
            <w:r w:rsidR="00260674">
              <w:rPr>
                <w:b/>
                <w:i/>
              </w:rPr>
              <w:t xml:space="preserve"> k </w:t>
            </w:r>
            <w:r>
              <w:rPr>
                <w:b/>
                <w:i/>
              </w:rPr>
              <w:t>tomu, že mediální gramotnost</w:t>
            </w:r>
            <w:r w:rsidR="00260674">
              <w:rPr>
                <w:b/>
                <w:i/>
              </w:rPr>
              <w:t xml:space="preserve"> a </w:t>
            </w:r>
            <w:r>
              <w:rPr>
                <w:b/>
                <w:i/>
              </w:rPr>
              <w:t>digitální učení by měly být chápány nejen jako nástroje individuální ochrany před riziky na internetu, ale také jako základní podmínky pro pluralitní veřejnou diskusi, sociální soudržnost</w:t>
            </w:r>
            <w:r w:rsidR="00260674">
              <w:rPr>
                <w:b/>
                <w:i/>
              </w:rPr>
              <w:t xml:space="preserve"> a </w:t>
            </w:r>
            <w:r>
              <w:rPr>
                <w:b/>
                <w:i/>
              </w:rPr>
              <w:t>rovnou účast na demokratickém životě; vzhledem</w:t>
            </w:r>
            <w:r w:rsidR="00260674">
              <w:rPr>
                <w:b/>
                <w:i/>
              </w:rPr>
              <w:t xml:space="preserve"> k </w:t>
            </w:r>
            <w:r>
              <w:rPr>
                <w:b/>
                <w:i/>
              </w:rPr>
              <w:t>tomu, že nerovný přístup ke spolehlivým informacím</w:t>
            </w:r>
            <w:r w:rsidR="00260674">
              <w:rPr>
                <w:b/>
                <w:i/>
              </w:rPr>
              <w:t xml:space="preserve"> a </w:t>
            </w:r>
            <w:r>
              <w:rPr>
                <w:b/>
                <w:i/>
              </w:rPr>
              <w:t>ke vzdělávání</w:t>
            </w:r>
            <w:r w:rsidR="00260674">
              <w:rPr>
                <w:b/>
                <w:i/>
              </w:rPr>
              <w:t xml:space="preserve"> v </w:t>
            </w:r>
            <w:r>
              <w:rPr>
                <w:b/>
                <w:i/>
              </w:rPr>
              <w:t>oblasti mediální gramotnosti může prohloubit stávající sociální, územní</w:t>
            </w:r>
            <w:r w:rsidR="00260674">
              <w:rPr>
                <w:b/>
                <w:i/>
              </w:rPr>
              <w:t xml:space="preserve"> a </w:t>
            </w:r>
            <w:r>
              <w:rPr>
                <w:b/>
                <w:i/>
              </w:rPr>
              <w:t>generační nerovnosti;</w:t>
            </w:r>
          </w:p>
        </w:tc>
      </w:tr>
    </w:tbl>
    <w:p w14:paraId="16EB381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8D2FA55" w14:textId="77777777" w:rsidR="006046DD" w:rsidRPr="00924B1E" w:rsidRDefault="006046DD" w:rsidP="006046DD">
      <w:r>
        <w:rPr>
          <w:rStyle w:val="HideTWBExt"/>
        </w:rPr>
        <w:t>&lt;/Amend&gt;</w:t>
      </w:r>
    </w:p>
    <w:p w14:paraId="047285A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55</w:t>
      </w:r>
      <w:r>
        <w:rPr>
          <w:rStyle w:val="HideTWBExt"/>
        </w:rPr>
        <w:t>&lt;/NumAm&gt;</w:t>
      </w:r>
    </w:p>
    <w:p w14:paraId="387DE9A7"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517975EC" w14:textId="77777777" w:rsidR="006046DD" w:rsidRPr="00924B1E" w:rsidRDefault="006046DD" w:rsidP="006046DD">
      <w:pPr>
        <w:pStyle w:val="NormalBold"/>
      </w:pPr>
      <w:r>
        <w:rPr>
          <w:rStyle w:val="HideTWBExt"/>
          <w:b w:val="0"/>
        </w:rPr>
        <w:t>&lt;/RepeatBlock-By&gt;</w:t>
      </w:r>
    </w:p>
    <w:p w14:paraId="3BADB8CC" w14:textId="77777777" w:rsidR="006046DD" w:rsidRPr="00924B1E" w:rsidRDefault="006046DD" w:rsidP="006046DD">
      <w:pPr>
        <w:pStyle w:val="NormalBold"/>
      </w:pPr>
      <w:r>
        <w:rPr>
          <w:rStyle w:val="HideTWBExt"/>
        </w:rPr>
        <w:t>&lt;DocAmend&gt;</w:t>
      </w:r>
      <w:r>
        <w:t>Návrh usnesení</w:t>
      </w:r>
      <w:r>
        <w:rPr>
          <w:rStyle w:val="HideTWBExt"/>
        </w:rPr>
        <w:t>&lt;/DocAmend&gt;</w:t>
      </w:r>
    </w:p>
    <w:p w14:paraId="129750B0" w14:textId="77777777" w:rsidR="006046DD" w:rsidRPr="00924B1E" w:rsidRDefault="006046DD" w:rsidP="006046DD">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7D29F14" w14:textId="77777777" w:rsidTr="00462DF4">
        <w:trPr>
          <w:trHeight w:hRule="exact" w:val="240"/>
          <w:jc w:val="center"/>
        </w:trPr>
        <w:tc>
          <w:tcPr>
            <w:tcW w:w="9752" w:type="dxa"/>
            <w:gridSpan w:val="2"/>
            <w:tcBorders>
              <w:top w:val="nil"/>
              <w:left w:val="nil"/>
              <w:bottom w:val="nil"/>
              <w:right w:val="nil"/>
            </w:tcBorders>
          </w:tcPr>
          <w:p w14:paraId="51FF3CF7" w14:textId="77777777" w:rsidR="006046DD" w:rsidRPr="00924B1E" w:rsidRDefault="006046DD" w:rsidP="00462DF4"/>
        </w:tc>
      </w:tr>
      <w:tr w:rsidR="006046DD" w14:paraId="1F5EBF24" w14:textId="77777777" w:rsidTr="00462DF4">
        <w:trPr>
          <w:trHeight w:val="240"/>
          <w:jc w:val="center"/>
        </w:trPr>
        <w:tc>
          <w:tcPr>
            <w:tcW w:w="4876" w:type="dxa"/>
            <w:tcBorders>
              <w:top w:val="nil"/>
              <w:left w:val="nil"/>
              <w:bottom w:val="nil"/>
              <w:right w:val="nil"/>
            </w:tcBorders>
          </w:tcPr>
          <w:p w14:paraId="762DA9D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0D891D0" w14:textId="77777777" w:rsidR="006046DD" w:rsidRPr="00924B1E" w:rsidRDefault="006046DD" w:rsidP="00462DF4">
            <w:pPr>
              <w:pStyle w:val="AmColumnHeading"/>
            </w:pPr>
            <w:r>
              <w:t>Pozměňovací návrh</w:t>
            </w:r>
          </w:p>
        </w:tc>
      </w:tr>
      <w:tr w:rsidR="006046DD" w14:paraId="7DF97214" w14:textId="77777777" w:rsidTr="00462DF4">
        <w:trPr>
          <w:jc w:val="center"/>
        </w:trPr>
        <w:tc>
          <w:tcPr>
            <w:tcW w:w="4876" w:type="dxa"/>
            <w:tcBorders>
              <w:top w:val="nil"/>
              <w:left w:val="nil"/>
              <w:bottom w:val="nil"/>
              <w:right w:val="nil"/>
            </w:tcBorders>
          </w:tcPr>
          <w:p w14:paraId="10D7951C" w14:textId="3B46B511" w:rsidR="006046DD" w:rsidRPr="00924B1E" w:rsidRDefault="006046DD" w:rsidP="00462DF4">
            <w:pPr>
              <w:pStyle w:val="Normal6a"/>
            </w:pPr>
            <w:r>
              <w:t>D.</w:t>
            </w:r>
            <w:r>
              <w:tab/>
              <w:t>vzhledem</w:t>
            </w:r>
            <w:r w:rsidR="00260674">
              <w:t xml:space="preserve"> k </w:t>
            </w:r>
            <w:r>
              <w:t>tomu, že děti mají přístup</w:t>
            </w:r>
            <w:r w:rsidR="00260674">
              <w:t xml:space="preserve"> k </w:t>
            </w:r>
            <w:r>
              <w:t>sociálním médiím ve stále mladším věku, přičemž 97 % mladých lidí</w:t>
            </w:r>
            <w:r w:rsidR="00260674">
              <w:t xml:space="preserve"> v </w:t>
            </w:r>
            <w:r>
              <w:t>EU používá internet denně</w:t>
            </w:r>
            <w:r w:rsidR="00260674">
              <w:t xml:space="preserve"> a </w:t>
            </w:r>
            <w:r>
              <w:t>pro mladé lidi ve věku 15–24 let se platformy sociálních médií stávají hlavním zdrojem informací</w:t>
            </w:r>
            <w:r>
              <w:rPr>
                <w:vertAlign w:val="superscript"/>
              </w:rPr>
              <w:t>6</w:t>
            </w:r>
            <w:r>
              <w:t>;</w:t>
            </w:r>
          </w:p>
        </w:tc>
        <w:tc>
          <w:tcPr>
            <w:tcW w:w="4876" w:type="dxa"/>
            <w:tcBorders>
              <w:top w:val="nil"/>
              <w:left w:val="nil"/>
              <w:bottom w:val="nil"/>
              <w:right w:val="nil"/>
            </w:tcBorders>
          </w:tcPr>
          <w:p w14:paraId="397FFC29" w14:textId="3F0F1D6E" w:rsidR="006046DD" w:rsidRPr="00924B1E" w:rsidRDefault="006046DD" w:rsidP="00462DF4">
            <w:pPr>
              <w:pStyle w:val="Normal6a"/>
            </w:pPr>
            <w:r>
              <w:t>D.</w:t>
            </w:r>
            <w:r>
              <w:tab/>
              <w:t>vzhledem</w:t>
            </w:r>
            <w:r w:rsidR="00260674">
              <w:t xml:space="preserve"> k </w:t>
            </w:r>
            <w:r>
              <w:t>tomu, že děti mají přístup</w:t>
            </w:r>
            <w:r w:rsidR="00260674">
              <w:t xml:space="preserve"> k </w:t>
            </w:r>
            <w:r>
              <w:t>sociálním médiím ve stále mladším věku, přičemž 97 % mladých lidí</w:t>
            </w:r>
            <w:r w:rsidR="00260674">
              <w:t xml:space="preserve"> v </w:t>
            </w:r>
            <w:r>
              <w:t>EU používá internet denně</w:t>
            </w:r>
            <w:r w:rsidR="00260674">
              <w:t xml:space="preserve"> a </w:t>
            </w:r>
            <w:r>
              <w:t>pro mladé lidi ve věku 15–24 let se platformy sociálních médií stávají hlavním zdrojem informací</w:t>
            </w:r>
            <w:r>
              <w:rPr>
                <w:vertAlign w:val="superscript"/>
              </w:rPr>
              <w:t>6</w:t>
            </w:r>
            <w:r>
              <w:t xml:space="preserve">; </w:t>
            </w:r>
            <w:r>
              <w:rPr>
                <w:b/>
                <w:i/>
              </w:rPr>
              <w:t>zdůrazňuje, že</w:t>
            </w:r>
            <w:r w:rsidR="00260674">
              <w:rPr>
                <w:b/>
                <w:i/>
              </w:rPr>
              <w:t xml:space="preserve"> v </w:t>
            </w:r>
            <w:r>
              <w:rPr>
                <w:b/>
                <w:i/>
              </w:rPr>
              <w:t>současné době žijeme</w:t>
            </w:r>
            <w:r w:rsidR="00260674">
              <w:rPr>
                <w:b/>
                <w:i/>
              </w:rPr>
              <w:t xml:space="preserve"> v </w:t>
            </w:r>
            <w:r>
              <w:rPr>
                <w:b/>
                <w:i/>
              </w:rPr>
              <w:t>situaci, kdy inovace musí být strategickým pilířem,</w:t>
            </w:r>
            <w:r w:rsidR="00260674">
              <w:rPr>
                <w:b/>
                <w:i/>
              </w:rPr>
              <w:t xml:space="preserve"> a </w:t>
            </w:r>
            <w:r>
              <w:rPr>
                <w:b/>
                <w:i/>
              </w:rPr>
              <w:t>že je třeba uznat, že zvýšená regulace</w:t>
            </w:r>
            <w:r w:rsidR="00260674">
              <w:rPr>
                <w:b/>
                <w:i/>
              </w:rPr>
              <w:t xml:space="preserve"> v </w:t>
            </w:r>
            <w:r>
              <w:rPr>
                <w:b/>
                <w:i/>
              </w:rPr>
              <w:t>oblasti médií</w:t>
            </w:r>
            <w:r w:rsidR="00260674">
              <w:rPr>
                <w:b/>
                <w:i/>
              </w:rPr>
              <w:t xml:space="preserve"> a </w:t>
            </w:r>
            <w:r>
              <w:rPr>
                <w:b/>
                <w:i/>
              </w:rPr>
              <w:t>digitálních platforem může neúmyslně omezit plný rozvoj dovedností</w:t>
            </w:r>
            <w:r w:rsidR="00260674">
              <w:rPr>
                <w:b/>
                <w:i/>
              </w:rPr>
              <w:t xml:space="preserve"> a </w:t>
            </w:r>
            <w:r>
              <w:rPr>
                <w:b/>
                <w:i/>
              </w:rPr>
              <w:t>iniciativ mladých Evropanů. Ve srovnání</w:t>
            </w:r>
            <w:r w:rsidR="00260674">
              <w:rPr>
                <w:b/>
                <w:i/>
              </w:rPr>
              <w:t xml:space="preserve"> s </w:t>
            </w:r>
            <w:r>
              <w:rPr>
                <w:b/>
                <w:i/>
              </w:rPr>
              <w:t>jejich protějšky</w:t>
            </w:r>
            <w:r w:rsidR="00260674">
              <w:rPr>
                <w:b/>
                <w:i/>
              </w:rPr>
              <w:t xml:space="preserve"> v </w:t>
            </w:r>
            <w:r>
              <w:rPr>
                <w:b/>
                <w:i/>
              </w:rPr>
              <w:t>jiných regionech tedy existuje riziko, že Evropská unie oslabí svou schopnost rozvíjet talenty, kreativitu</w:t>
            </w:r>
            <w:r w:rsidR="00260674">
              <w:rPr>
                <w:b/>
                <w:i/>
              </w:rPr>
              <w:t xml:space="preserve"> a </w:t>
            </w:r>
            <w:r>
              <w:rPr>
                <w:b/>
                <w:i/>
              </w:rPr>
              <w:t>nové příležitosti ve stále konkurenčnějším globálním ekosystému;</w:t>
            </w:r>
          </w:p>
        </w:tc>
      </w:tr>
      <w:tr w:rsidR="006046DD" w14:paraId="2C539E6F" w14:textId="77777777" w:rsidTr="00462DF4">
        <w:trPr>
          <w:jc w:val="center"/>
        </w:trPr>
        <w:tc>
          <w:tcPr>
            <w:tcW w:w="4876" w:type="dxa"/>
            <w:tcBorders>
              <w:top w:val="nil"/>
              <w:left w:val="nil"/>
              <w:bottom w:val="nil"/>
              <w:right w:val="nil"/>
            </w:tcBorders>
          </w:tcPr>
          <w:p w14:paraId="659A6A84" w14:textId="77777777" w:rsidR="006046DD" w:rsidRPr="00924B1E" w:rsidRDefault="006046DD" w:rsidP="00462DF4">
            <w:pPr>
              <w:pStyle w:val="Normal6a"/>
            </w:pPr>
            <w:r>
              <w:rPr>
                <w:b/>
                <w:i/>
              </w:rPr>
              <w:t>_________________</w:t>
            </w:r>
          </w:p>
        </w:tc>
        <w:tc>
          <w:tcPr>
            <w:tcW w:w="4876" w:type="dxa"/>
            <w:tcBorders>
              <w:top w:val="nil"/>
              <w:left w:val="nil"/>
              <w:bottom w:val="nil"/>
              <w:right w:val="nil"/>
            </w:tcBorders>
          </w:tcPr>
          <w:p w14:paraId="6FF53087" w14:textId="77777777" w:rsidR="006046DD" w:rsidRPr="00924B1E" w:rsidRDefault="006046DD" w:rsidP="00462DF4">
            <w:pPr>
              <w:pStyle w:val="Normal6a"/>
            </w:pPr>
            <w:r>
              <w:rPr>
                <w:b/>
                <w:i/>
              </w:rPr>
              <w:t>_________________</w:t>
            </w:r>
          </w:p>
        </w:tc>
      </w:tr>
      <w:tr w:rsidR="006046DD" w14:paraId="768C3928" w14:textId="77777777" w:rsidTr="00462DF4">
        <w:trPr>
          <w:jc w:val="center"/>
        </w:trPr>
        <w:tc>
          <w:tcPr>
            <w:tcW w:w="4876" w:type="dxa"/>
            <w:tcBorders>
              <w:top w:val="nil"/>
              <w:left w:val="nil"/>
              <w:bottom w:val="nil"/>
              <w:right w:val="nil"/>
            </w:tcBorders>
          </w:tcPr>
          <w:p w14:paraId="1EF1D7AD" w14:textId="414EBD8F" w:rsidR="006046DD" w:rsidRPr="00924B1E" w:rsidRDefault="006046DD" w:rsidP="00462DF4">
            <w:pPr>
              <w:pStyle w:val="Normal6a"/>
            </w:pPr>
            <w:r>
              <w:rPr>
                <w:vertAlign w:val="superscript"/>
              </w:rPr>
              <w:t>6</w:t>
            </w:r>
            <w:r>
              <w:t xml:space="preserve"> 6 Maza, M.T. et al., „Association of habitual checking behaviors on social media with longitudinal functional brain development“ (Asociace chování častého kontrolování sociálních médií</w:t>
            </w:r>
            <w:r w:rsidR="00260674">
              <w:t xml:space="preserve"> s </w:t>
            </w:r>
            <w:r>
              <w:t>longitudálním funkčním vývojem mozku), JAMA Pediatrics, roč. 177, č. 2, 2023, s. 160–167, https://doi.org/10.1001/jamapediatrics.2022.4924.</w:t>
            </w:r>
          </w:p>
        </w:tc>
        <w:tc>
          <w:tcPr>
            <w:tcW w:w="4876" w:type="dxa"/>
            <w:tcBorders>
              <w:top w:val="nil"/>
              <w:left w:val="nil"/>
              <w:bottom w:val="nil"/>
              <w:right w:val="nil"/>
            </w:tcBorders>
          </w:tcPr>
          <w:p w14:paraId="3EEBC909" w14:textId="756AEABF" w:rsidR="006046DD" w:rsidRPr="00924B1E" w:rsidRDefault="006046DD" w:rsidP="00462DF4">
            <w:pPr>
              <w:pStyle w:val="Normal6a"/>
            </w:pPr>
            <w:r>
              <w:rPr>
                <w:vertAlign w:val="superscript"/>
              </w:rPr>
              <w:t>6</w:t>
            </w:r>
            <w:r>
              <w:t xml:space="preserve"> 6 Maza, M.T. et al., „Association of habitual checking behaviors on social media with longitudinal functional brain development“ (Asociace chování častého kontrolování sociálních médií</w:t>
            </w:r>
            <w:r w:rsidR="00260674">
              <w:t xml:space="preserve"> s </w:t>
            </w:r>
            <w:r>
              <w:t>longitudálním funkčním vývojem mozku), JAMA Pediatrics, roč. 177, č. 2, 2023, s. 160–167, https://doi.org/10.1001/jamapediatrics.2022.4924.</w:t>
            </w:r>
          </w:p>
        </w:tc>
      </w:tr>
    </w:tbl>
    <w:p w14:paraId="7C799A0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60171153" w14:textId="77777777" w:rsidR="006046DD" w:rsidRPr="00924B1E" w:rsidRDefault="006046DD" w:rsidP="006046DD">
      <w:r>
        <w:rPr>
          <w:rStyle w:val="HideTWBExt"/>
        </w:rPr>
        <w:t>&lt;/Amend&gt;</w:t>
      </w:r>
    </w:p>
    <w:p w14:paraId="03CF959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56</w:t>
      </w:r>
      <w:r>
        <w:rPr>
          <w:rStyle w:val="HideTWBExt"/>
        </w:rPr>
        <w:t>&lt;/NumAm&gt;</w:t>
      </w:r>
    </w:p>
    <w:p w14:paraId="4DAB633A"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30A94F1"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0800B879" w14:textId="77777777" w:rsidR="006046DD" w:rsidRPr="00924B1E" w:rsidRDefault="006046DD" w:rsidP="006046DD">
      <w:pPr>
        <w:pStyle w:val="NormalBold"/>
      </w:pPr>
      <w:r>
        <w:rPr>
          <w:rStyle w:val="HideTWBExt"/>
          <w:b w:val="0"/>
        </w:rPr>
        <w:t>&lt;/RepeatBlock-By&gt;</w:t>
      </w:r>
    </w:p>
    <w:p w14:paraId="1EB1A20C" w14:textId="77777777" w:rsidR="006046DD" w:rsidRPr="00924B1E" w:rsidRDefault="006046DD" w:rsidP="006046DD">
      <w:pPr>
        <w:pStyle w:val="NormalBold"/>
      </w:pPr>
      <w:r>
        <w:rPr>
          <w:rStyle w:val="HideTWBExt"/>
        </w:rPr>
        <w:t>&lt;DocAmend&gt;</w:t>
      </w:r>
      <w:r>
        <w:t>Návrh usnesení</w:t>
      </w:r>
      <w:r>
        <w:rPr>
          <w:rStyle w:val="HideTWBExt"/>
        </w:rPr>
        <w:t>&lt;/DocAmend&gt;</w:t>
      </w:r>
    </w:p>
    <w:p w14:paraId="1FA260A8" w14:textId="44C68F6E" w:rsidR="006046DD" w:rsidRPr="00924B1E" w:rsidRDefault="006046DD" w:rsidP="006046DD">
      <w:pPr>
        <w:pStyle w:val="NormalBold"/>
      </w:pPr>
      <w:r>
        <w:rPr>
          <w:rStyle w:val="HideTWBExt"/>
        </w:rPr>
        <w:t>&lt;Article&gt;</w:t>
      </w:r>
      <w:r>
        <w:t>Bod odůvodnění D</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051B7F2" w14:textId="77777777" w:rsidTr="00462DF4">
        <w:trPr>
          <w:trHeight w:hRule="exact" w:val="240"/>
          <w:jc w:val="center"/>
        </w:trPr>
        <w:tc>
          <w:tcPr>
            <w:tcW w:w="9752" w:type="dxa"/>
            <w:gridSpan w:val="2"/>
            <w:tcBorders>
              <w:top w:val="nil"/>
              <w:left w:val="nil"/>
              <w:bottom w:val="nil"/>
              <w:right w:val="nil"/>
            </w:tcBorders>
          </w:tcPr>
          <w:p w14:paraId="3362CCA5" w14:textId="77777777" w:rsidR="006046DD" w:rsidRPr="00924B1E" w:rsidRDefault="006046DD" w:rsidP="00462DF4"/>
        </w:tc>
      </w:tr>
      <w:tr w:rsidR="006046DD" w14:paraId="0272F07C" w14:textId="77777777" w:rsidTr="00462DF4">
        <w:trPr>
          <w:trHeight w:val="240"/>
          <w:jc w:val="center"/>
        </w:trPr>
        <w:tc>
          <w:tcPr>
            <w:tcW w:w="4876" w:type="dxa"/>
            <w:tcBorders>
              <w:top w:val="nil"/>
              <w:left w:val="nil"/>
              <w:bottom w:val="nil"/>
              <w:right w:val="nil"/>
            </w:tcBorders>
          </w:tcPr>
          <w:p w14:paraId="0A0AAF3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6F14F10" w14:textId="77777777" w:rsidR="006046DD" w:rsidRPr="00924B1E" w:rsidRDefault="006046DD" w:rsidP="00462DF4">
            <w:pPr>
              <w:pStyle w:val="AmColumnHeading"/>
            </w:pPr>
            <w:r>
              <w:t>Pozměňovací návrh</w:t>
            </w:r>
          </w:p>
        </w:tc>
      </w:tr>
      <w:tr w:rsidR="006046DD" w14:paraId="23FE71FD" w14:textId="77777777" w:rsidTr="00462DF4">
        <w:trPr>
          <w:jc w:val="center"/>
        </w:trPr>
        <w:tc>
          <w:tcPr>
            <w:tcW w:w="4876" w:type="dxa"/>
            <w:tcBorders>
              <w:top w:val="nil"/>
              <w:left w:val="nil"/>
              <w:bottom w:val="nil"/>
              <w:right w:val="nil"/>
            </w:tcBorders>
          </w:tcPr>
          <w:p w14:paraId="0E806618" w14:textId="77777777" w:rsidR="006046DD" w:rsidRPr="00924B1E" w:rsidRDefault="006046DD" w:rsidP="00462DF4">
            <w:pPr>
              <w:pStyle w:val="Normal6a"/>
            </w:pPr>
          </w:p>
        </w:tc>
        <w:tc>
          <w:tcPr>
            <w:tcW w:w="4876" w:type="dxa"/>
            <w:tcBorders>
              <w:top w:val="nil"/>
              <w:left w:val="nil"/>
              <w:bottom w:val="nil"/>
              <w:right w:val="nil"/>
            </w:tcBorders>
          </w:tcPr>
          <w:p w14:paraId="6ED95E2A" w14:textId="60B6C1F1" w:rsidR="006046DD" w:rsidRPr="00924B1E" w:rsidRDefault="006046DD" w:rsidP="00462DF4">
            <w:pPr>
              <w:pStyle w:val="Normal6a"/>
            </w:pPr>
            <w:r>
              <w:rPr>
                <w:b/>
                <w:i/>
              </w:rPr>
              <w:t>Da.</w:t>
            </w:r>
            <w:r>
              <w:tab/>
            </w:r>
            <w:r>
              <w:rPr>
                <w:b/>
                <w:i/>
              </w:rPr>
              <w:t>vzhledem</w:t>
            </w:r>
            <w:r w:rsidR="00260674">
              <w:rPr>
                <w:b/>
                <w:i/>
              </w:rPr>
              <w:t xml:space="preserve"> k </w:t>
            </w:r>
            <w:r>
              <w:rPr>
                <w:b/>
                <w:i/>
              </w:rPr>
              <w:t>tomu, že rostoucí závislost občanů, veřejných institucí</w:t>
            </w:r>
            <w:r w:rsidR="00260674">
              <w:rPr>
                <w:b/>
                <w:i/>
              </w:rPr>
              <w:t xml:space="preserve"> a </w:t>
            </w:r>
            <w:r>
              <w:rPr>
                <w:b/>
                <w:i/>
              </w:rPr>
              <w:t>hospodářských subjektů na platformách sociálních médií</w:t>
            </w:r>
            <w:r w:rsidR="00260674">
              <w:rPr>
                <w:b/>
                <w:i/>
              </w:rPr>
              <w:t xml:space="preserve"> a </w:t>
            </w:r>
            <w:r>
              <w:rPr>
                <w:b/>
                <w:i/>
              </w:rPr>
              <w:t>službách umělé inteligence poskytovaných malým počtem dominantních mimoevropských technologických společností vyvolává vážné obavy, pokud jde</w:t>
            </w:r>
            <w:r w:rsidR="00260674">
              <w:rPr>
                <w:b/>
                <w:i/>
              </w:rPr>
              <w:t xml:space="preserve"> o </w:t>
            </w:r>
            <w:r>
              <w:rPr>
                <w:b/>
                <w:i/>
              </w:rPr>
              <w:t>technologickou závislost, koncentraci moci</w:t>
            </w:r>
            <w:r w:rsidR="00260674">
              <w:rPr>
                <w:b/>
                <w:i/>
              </w:rPr>
              <w:t xml:space="preserve"> a </w:t>
            </w:r>
            <w:r>
              <w:rPr>
                <w:b/>
                <w:i/>
              </w:rPr>
              <w:t>digitální suverenitu; vzhledem</w:t>
            </w:r>
            <w:r w:rsidR="00260674">
              <w:rPr>
                <w:b/>
                <w:i/>
              </w:rPr>
              <w:t xml:space="preserve"> k </w:t>
            </w:r>
            <w:r>
              <w:rPr>
                <w:b/>
                <w:i/>
              </w:rPr>
              <w:t>tomu, že tyto služby hrají ústřední úlohu při utváření přístupu</w:t>
            </w:r>
            <w:r w:rsidR="00260674">
              <w:rPr>
                <w:b/>
                <w:i/>
              </w:rPr>
              <w:t xml:space="preserve"> k </w:t>
            </w:r>
            <w:r>
              <w:rPr>
                <w:b/>
                <w:i/>
              </w:rPr>
              <w:t>informacím, veřejnému diskurzu, vytváření znalostí,</w:t>
            </w:r>
            <w:r w:rsidR="00260674">
              <w:rPr>
                <w:b/>
                <w:i/>
              </w:rPr>
              <w:t xml:space="preserve"> a </w:t>
            </w:r>
            <w:r>
              <w:rPr>
                <w:b/>
                <w:i/>
              </w:rPr>
              <w:t>tím</w:t>
            </w:r>
            <w:r w:rsidR="00260674">
              <w:rPr>
                <w:b/>
                <w:i/>
              </w:rPr>
              <w:t xml:space="preserve"> i </w:t>
            </w:r>
            <w:r>
              <w:rPr>
                <w:b/>
                <w:i/>
              </w:rPr>
              <w:t>fungování demokratických procesů; vzhledem</w:t>
            </w:r>
            <w:r w:rsidR="00260674">
              <w:rPr>
                <w:b/>
                <w:i/>
              </w:rPr>
              <w:t xml:space="preserve"> k </w:t>
            </w:r>
            <w:r>
              <w:rPr>
                <w:b/>
                <w:i/>
              </w:rPr>
              <w:t>tomu, že mediální gramotnost</w:t>
            </w:r>
            <w:r w:rsidR="00260674">
              <w:rPr>
                <w:b/>
                <w:i/>
              </w:rPr>
              <w:t xml:space="preserve"> a </w:t>
            </w:r>
            <w:r>
              <w:rPr>
                <w:b/>
                <w:i/>
              </w:rPr>
              <w:t>digitální učení mají zásadní význam pro to, aby občané mohli pochopit</w:t>
            </w:r>
            <w:r w:rsidR="00260674">
              <w:rPr>
                <w:b/>
                <w:i/>
              </w:rPr>
              <w:t xml:space="preserve"> a </w:t>
            </w:r>
            <w:r>
              <w:rPr>
                <w:b/>
                <w:i/>
              </w:rPr>
              <w:t>kriticky posoudit základní infrastruktury, hospodářské modely</w:t>
            </w:r>
            <w:r w:rsidR="00260674">
              <w:rPr>
                <w:b/>
                <w:i/>
              </w:rPr>
              <w:t xml:space="preserve"> a </w:t>
            </w:r>
            <w:r>
              <w:rPr>
                <w:b/>
                <w:i/>
              </w:rPr>
              <w:t>dynamiku moci sociálních médií</w:t>
            </w:r>
            <w:r w:rsidR="00260674">
              <w:rPr>
                <w:b/>
                <w:i/>
              </w:rPr>
              <w:t xml:space="preserve"> a </w:t>
            </w:r>
            <w:r>
              <w:rPr>
                <w:b/>
                <w:i/>
              </w:rPr>
              <w:t>systémů umělé inteligence</w:t>
            </w:r>
            <w:r w:rsidR="00260674">
              <w:rPr>
                <w:b/>
                <w:i/>
              </w:rPr>
              <w:t xml:space="preserve"> a </w:t>
            </w:r>
            <w:r>
              <w:rPr>
                <w:b/>
                <w:i/>
              </w:rPr>
              <w:t>orientovat se</w:t>
            </w:r>
            <w:r w:rsidR="00260674">
              <w:rPr>
                <w:b/>
                <w:i/>
              </w:rPr>
              <w:t xml:space="preserve"> v </w:t>
            </w:r>
            <w:r>
              <w:rPr>
                <w:b/>
                <w:i/>
              </w:rPr>
              <w:t>těchto otázkách</w:t>
            </w:r>
            <w:r w:rsidR="00260674">
              <w:rPr>
                <w:b/>
                <w:i/>
              </w:rPr>
              <w:t xml:space="preserve"> a </w:t>
            </w:r>
            <w:r>
              <w:rPr>
                <w:b/>
                <w:i/>
              </w:rPr>
              <w:t>činit informovaná</w:t>
            </w:r>
            <w:r w:rsidR="00260674">
              <w:rPr>
                <w:b/>
                <w:i/>
              </w:rPr>
              <w:t xml:space="preserve"> a </w:t>
            </w:r>
            <w:r>
              <w:rPr>
                <w:b/>
                <w:i/>
              </w:rPr>
              <w:t>vědomá rozhodnutí</w:t>
            </w:r>
            <w:r w:rsidR="00260674">
              <w:rPr>
                <w:b/>
                <w:i/>
              </w:rPr>
              <w:t xml:space="preserve"> o </w:t>
            </w:r>
            <w:r>
              <w:rPr>
                <w:b/>
                <w:i/>
              </w:rPr>
              <w:t>informacích, které sdílejí,</w:t>
            </w:r>
            <w:r w:rsidR="00260674">
              <w:rPr>
                <w:b/>
                <w:i/>
              </w:rPr>
              <w:t xml:space="preserve"> a </w:t>
            </w:r>
            <w:r>
              <w:rPr>
                <w:b/>
                <w:i/>
              </w:rPr>
              <w:t>platformách, které používají; vzhledem</w:t>
            </w:r>
            <w:r w:rsidR="00260674">
              <w:rPr>
                <w:b/>
                <w:i/>
              </w:rPr>
              <w:t xml:space="preserve"> k </w:t>
            </w:r>
            <w:r>
              <w:rPr>
                <w:b/>
                <w:i/>
              </w:rPr>
              <w:t>tomu, že posílení těchto dovedností je klíčové pro podporu informované, autonomní</w:t>
            </w:r>
            <w:r w:rsidR="00260674">
              <w:rPr>
                <w:b/>
                <w:i/>
              </w:rPr>
              <w:t xml:space="preserve"> a </w:t>
            </w:r>
            <w:r>
              <w:rPr>
                <w:b/>
                <w:i/>
              </w:rPr>
              <w:t>odolné účasti</w:t>
            </w:r>
            <w:r w:rsidR="00260674">
              <w:rPr>
                <w:b/>
                <w:i/>
              </w:rPr>
              <w:t xml:space="preserve"> v </w:t>
            </w:r>
            <w:r>
              <w:rPr>
                <w:b/>
                <w:i/>
              </w:rPr>
              <w:t>digitální veřejné sféře</w:t>
            </w:r>
            <w:r w:rsidR="00260674">
              <w:rPr>
                <w:b/>
                <w:i/>
              </w:rPr>
              <w:t xml:space="preserve"> a </w:t>
            </w:r>
            <w:r>
              <w:rPr>
                <w:b/>
                <w:i/>
              </w:rPr>
              <w:t>pro zajištění demokratické kontroly</w:t>
            </w:r>
            <w:r w:rsidR="00260674">
              <w:rPr>
                <w:b/>
                <w:i/>
              </w:rPr>
              <w:t xml:space="preserve"> a </w:t>
            </w:r>
            <w:r>
              <w:rPr>
                <w:b/>
                <w:i/>
              </w:rPr>
              <w:t>autonomie občanů</w:t>
            </w:r>
            <w:r w:rsidR="00260674">
              <w:rPr>
                <w:b/>
                <w:i/>
              </w:rPr>
              <w:t xml:space="preserve"> v </w:t>
            </w:r>
            <w:r>
              <w:rPr>
                <w:b/>
                <w:i/>
              </w:rPr>
              <w:t>digitálním věku;</w:t>
            </w:r>
          </w:p>
        </w:tc>
      </w:tr>
    </w:tbl>
    <w:p w14:paraId="7367ACC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B5C657F" w14:textId="77777777" w:rsidR="006046DD" w:rsidRPr="00924B1E" w:rsidRDefault="006046DD" w:rsidP="006046DD">
      <w:r>
        <w:rPr>
          <w:rStyle w:val="HideTWBExt"/>
        </w:rPr>
        <w:t>&lt;/Amend&gt;</w:t>
      </w:r>
    </w:p>
    <w:p w14:paraId="4EF8261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57</w:t>
      </w:r>
      <w:r>
        <w:rPr>
          <w:rStyle w:val="HideTWBExt"/>
        </w:rPr>
        <w:t>&lt;/NumAm&gt;</w:t>
      </w:r>
    </w:p>
    <w:p w14:paraId="20DB5E30"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1AB912A2" w14:textId="77777777" w:rsidR="006046DD" w:rsidRPr="00924B1E" w:rsidRDefault="006046DD" w:rsidP="006046DD">
      <w:pPr>
        <w:pStyle w:val="NormalBold"/>
      </w:pPr>
      <w:r>
        <w:rPr>
          <w:rStyle w:val="HideTWBExt"/>
          <w:b w:val="0"/>
        </w:rPr>
        <w:t>&lt;/RepeatBlock-By&gt;</w:t>
      </w:r>
    </w:p>
    <w:p w14:paraId="490C975C" w14:textId="77777777" w:rsidR="006046DD" w:rsidRPr="00924B1E" w:rsidRDefault="006046DD" w:rsidP="006046DD">
      <w:pPr>
        <w:pStyle w:val="NormalBold"/>
      </w:pPr>
      <w:r>
        <w:rPr>
          <w:rStyle w:val="HideTWBExt"/>
        </w:rPr>
        <w:t>&lt;DocAmend&gt;</w:t>
      </w:r>
      <w:r>
        <w:t>Návrh usnesení</w:t>
      </w:r>
      <w:r>
        <w:rPr>
          <w:rStyle w:val="HideTWBExt"/>
        </w:rPr>
        <w:t>&lt;/DocAmend&gt;</w:t>
      </w:r>
    </w:p>
    <w:p w14:paraId="03177B58"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1C104BF" w14:textId="77777777" w:rsidTr="00462DF4">
        <w:trPr>
          <w:trHeight w:hRule="exact" w:val="240"/>
          <w:jc w:val="center"/>
        </w:trPr>
        <w:tc>
          <w:tcPr>
            <w:tcW w:w="9752" w:type="dxa"/>
            <w:gridSpan w:val="2"/>
            <w:tcBorders>
              <w:top w:val="nil"/>
              <w:left w:val="nil"/>
              <w:bottom w:val="nil"/>
              <w:right w:val="nil"/>
            </w:tcBorders>
          </w:tcPr>
          <w:p w14:paraId="36E3870E" w14:textId="77777777" w:rsidR="006046DD" w:rsidRPr="00924B1E" w:rsidRDefault="006046DD" w:rsidP="00462DF4"/>
        </w:tc>
      </w:tr>
      <w:tr w:rsidR="006046DD" w14:paraId="063BD831" w14:textId="77777777" w:rsidTr="00462DF4">
        <w:trPr>
          <w:trHeight w:val="240"/>
          <w:jc w:val="center"/>
        </w:trPr>
        <w:tc>
          <w:tcPr>
            <w:tcW w:w="4876" w:type="dxa"/>
            <w:tcBorders>
              <w:top w:val="nil"/>
              <w:left w:val="nil"/>
              <w:bottom w:val="nil"/>
              <w:right w:val="nil"/>
            </w:tcBorders>
          </w:tcPr>
          <w:p w14:paraId="74DFEA0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D21014D" w14:textId="77777777" w:rsidR="006046DD" w:rsidRPr="00924B1E" w:rsidRDefault="006046DD" w:rsidP="00462DF4">
            <w:pPr>
              <w:pStyle w:val="AmColumnHeading"/>
            </w:pPr>
            <w:r>
              <w:t>Pozměňovací návrh</w:t>
            </w:r>
          </w:p>
        </w:tc>
      </w:tr>
      <w:tr w:rsidR="006046DD" w14:paraId="546C3EED" w14:textId="77777777" w:rsidTr="00462DF4">
        <w:trPr>
          <w:jc w:val="center"/>
        </w:trPr>
        <w:tc>
          <w:tcPr>
            <w:tcW w:w="4876" w:type="dxa"/>
            <w:tcBorders>
              <w:top w:val="nil"/>
              <w:left w:val="nil"/>
              <w:bottom w:val="nil"/>
              <w:right w:val="nil"/>
            </w:tcBorders>
          </w:tcPr>
          <w:p w14:paraId="40E194E3" w14:textId="5A7947A8"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w:t>
            </w:r>
            <w:r>
              <w:rPr>
                <w:b/>
                <w:i/>
              </w:rPr>
              <w:t>,</w:t>
            </w:r>
            <w:r>
              <w:t xml:space="preserve"> snížení schopnosti udržet pozornost </w:t>
            </w:r>
            <w:r>
              <w:rPr>
                <w:b/>
                <w:i/>
              </w:rPr>
              <w:t>nebo radikalizace</w:t>
            </w:r>
            <w:r>
              <w:t>;</w:t>
            </w:r>
          </w:p>
        </w:tc>
        <w:tc>
          <w:tcPr>
            <w:tcW w:w="4876" w:type="dxa"/>
            <w:tcBorders>
              <w:top w:val="nil"/>
              <w:left w:val="nil"/>
              <w:bottom w:val="nil"/>
              <w:right w:val="nil"/>
            </w:tcBorders>
          </w:tcPr>
          <w:p w14:paraId="29198E13" w14:textId="29637FBA"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w:t>
            </w:r>
            <w:r w:rsidR="00260674">
              <w:t xml:space="preserve"> a </w:t>
            </w:r>
            <w:r>
              <w:t>snížení schopnosti udržet pozornost</w:t>
            </w:r>
            <w:r>
              <w:rPr>
                <w:b/>
                <w:i/>
              </w:rPr>
              <w:t>; zdůrazňuje, že reakce na tato rizika musí upřednostňovat vzdělávání, prevenci</w:t>
            </w:r>
            <w:r w:rsidR="00260674">
              <w:rPr>
                <w:b/>
                <w:i/>
              </w:rPr>
              <w:t xml:space="preserve"> a </w:t>
            </w:r>
            <w:r>
              <w:rPr>
                <w:b/>
                <w:i/>
              </w:rPr>
              <w:t>dohled rodičů před řešeními zahrnujícími plošné sledování soukromé komunikace</w:t>
            </w:r>
            <w:r>
              <w:t>;</w:t>
            </w:r>
          </w:p>
        </w:tc>
      </w:tr>
    </w:tbl>
    <w:p w14:paraId="57B6E3A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1E47C061" w14:textId="77777777" w:rsidR="006046DD" w:rsidRPr="00924B1E" w:rsidRDefault="006046DD" w:rsidP="006046DD">
      <w:r>
        <w:rPr>
          <w:rStyle w:val="HideTWBExt"/>
        </w:rPr>
        <w:t>&lt;/Amend&gt;</w:t>
      </w:r>
    </w:p>
    <w:p w14:paraId="45FD09D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58</w:t>
      </w:r>
      <w:r>
        <w:rPr>
          <w:rStyle w:val="HideTWBExt"/>
        </w:rPr>
        <w:t>&lt;/NumAm&gt;</w:t>
      </w:r>
    </w:p>
    <w:p w14:paraId="176EAEBC"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0C3215ED" w14:textId="77777777" w:rsidR="006046DD" w:rsidRPr="00924B1E" w:rsidRDefault="006046DD" w:rsidP="006046DD">
      <w:pPr>
        <w:pStyle w:val="NormalBold"/>
      </w:pPr>
      <w:r>
        <w:rPr>
          <w:rStyle w:val="HideTWBExt"/>
          <w:b w:val="0"/>
        </w:rPr>
        <w:t>&lt;/RepeatBlock-By&gt;</w:t>
      </w:r>
    </w:p>
    <w:p w14:paraId="787FDE57" w14:textId="77777777" w:rsidR="006046DD" w:rsidRPr="00924B1E" w:rsidRDefault="006046DD" w:rsidP="006046DD">
      <w:pPr>
        <w:pStyle w:val="NormalBold"/>
      </w:pPr>
      <w:r>
        <w:rPr>
          <w:rStyle w:val="HideTWBExt"/>
        </w:rPr>
        <w:t>&lt;DocAmend&gt;</w:t>
      </w:r>
      <w:r>
        <w:t>Návrh usnesení</w:t>
      </w:r>
      <w:r>
        <w:rPr>
          <w:rStyle w:val="HideTWBExt"/>
        </w:rPr>
        <w:t>&lt;/DocAmend&gt;</w:t>
      </w:r>
    </w:p>
    <w:p w14:paraId="5C81A71D"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FF4DF4" w14:textId="77777777" w:rsidTr="00462DF4">
        <w:trPr>
          <w:trHeight w:hRule="exact" w:val="240"/>
          <w:jc w:val="center"/>
        </w:trPr>
        <w:tc>
          <w:tcPr>
            <w:tcW w:w="9752" w:type="dxa"/>
            <w:gridSpan w:val="2"/>
            <w:tcBorders>
              <w:top w:val="nil"/>
              <w:left w:val="nil"/>
              <w:bottom w:val="nil"/>
              <w:right w:val="nil"/>
            </w:tcBorders>
          </w:tcPr>
          <w:p w14:paraId="74F4F8F2" w14:textId="77777777" w:rsidR="006046DD" w:rsidRPr="00924B1E" w:rsidRDefault="006046DD" w:rsidP="00462DF4"/>
        </w:tc>
      </w:tr>
      <w:tr w:rsidR="006046DD" w14:paraId="6113F584" w14:textId="77777777" w:rsidTr="00462DF4">
        <w:trPr>
          <w:trHeight w:val="240"/>
          <w:jc w:val="center"/>
        </w:trPr>
        <w:tc>
          <w:tcPr>
            <w:tcW w:w="4876" w:type="dxa"/>
            <w:tcBorders>
              <w:top w:val="nil"/>
              <w:left w:val="nil"/>
              <w:bottom w:val="nil"/>
              <w:right w:val="nil"/>
            </w:tcBorders>
          </w:tcPr>
          <w:p w14:paraId="015E752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FC198E9" w14:textId="77777777" w:rsidR="006046DD" w:rsidRPr="00924B1E" w:rsidRDefault="006046DD" w:rsidP="00462DF4">
            <w:pPr>
              <w:pStyle w:val="AmColumnHeading"/>
            </w:pPr>
            <w:r>
              <w:t>Pozměňovací návrh</w:t>
            </w:r>
          </w:p>
        </w:tc>
      </w:tr>
      <w:tr w:rsidR="006046DD" w14:paraId="2F86D551" w14:textId="77777777" w:rsidTr="00462DF4">
        <w:trPr>
          <w:jc w:val="center"/>
        </w:trPr>
        <w:tc>
          <w:tcPr>
            <w:tcW w:w="4876" w:type="dxa"/>
            <w:tcBorders>
              <w:top w:val="nil"/>
              <w:left w:val="nil"/>
              <w:bottom w:val="nil"/>
              <w:right w:val="nil"/>
            </w:tcBorders>
          </w:tcPr>
          <w:p w14:paraId="55BEAA3F" w14:textId="37A18C71" w:rsidR="006046DD" w:rsidRPr="00924B1E" w:rsidRDefault="006046DD" w:rsidP="00462DF4">
            <w:pPr>
              <w:pStyle w:val="Normal6a"/>
            </w:pPr>
            <w:r>
              <w:t>E.</w:t>
            </w:r>
            <w:r>
              <w:tab/>
              <w:t>vzhledem</w:t>
            </w:r>
            <w:r w:rsidR="00260674">
              <w:t xml:space="preserve"> k </w:t>
            </w:r>
            <w:r>
              <w:t xml:space="preserve">tomu, že </w:t>
            </w:r>
            <w:r>
              <w:rPr>
                <w:b/>
                <w:i/>
              </w:rPr>
              <w:t>příliš brzké</w:t>
            </w:r>
            <w:r>
              <w:t xml:space="preserve"> zpřístupnění digitálních nástrojů nebo technologií </w:t>
            </w:r>
            <w:r>
              <w:rPr>
                <w:b/>
                <w:i/>
              </w:rPr>
              <w:t>nezletilým</w:t>
            </w:r>
            <w:r>
              <w:t xml:space="preserve"> osobám </w:t>
            </w:r>
            <w:r>
              <w:rPr>
                <w:b/>
                <w:i/>
              </w:rPr>
              <w:t>předtím, než si osvojí základní mediální gramotnost</w:t>
            </w:r>
            <w:r w:rsidR="00260674">
              <w:rPr>
                <w:b/>
                <w:i/>
              </w:rPr>
              <w:t xml:space="preserve"> s </w:t>
            </w:r>
            <w:r>
              <w:rPr>
                <w:b/>
                <w:i/>
              </w:rPr>
              <w:t>analogovými nástroji, je vystavuje množství digitálních rizik</w:t>
            </w:r>
            <w:r>
              <w:t xml:space="preserve">, </w:t>
            </w:r>
            <w:r>
              <w:rPr>
                <w:b/>
                <w:i/>
              </w:rPr>
              <w:t>která nejsou schopny řešit, včetně kyberšikany, sexuálního vydírání, poruch spánku nebo příjmu potravy</w:t>
            </w:r>
            <w:r>
              <w:t xml:space="preserve">, </w:t>
            </w:r>
            <w:r>
              <w:rPr>
                <w:b/>
                <w:i/>
              </w:rPr>
              <w:t>sociálního</w:t>
            </w:r>
            <w:r w:rsidR="00260674">
              <w:t xml:space="preserve"> a </w:t>
            </w:r>
            <w:r>
              <w:rPr>
                <w:b/>
                <w:i/>
              </w:rPr>
              <w:t>emocionálního zaostávání, snížení schopnosti udržet pozornost nebo radikalizace</w:t>
            </w:r>
            <w:r>
              <w:t>;</w:t>
            </w:r>
          </w:p>
        </w:tc>
        <w:tc>
          <w:tcPr>
            <w:tcW w:w="4876" w:type="dxa"/>
            <w:tcBorders>
              <w:top w:val="nil"/>
              <w:left w:val="nil"/>
              <w:bottom w:val="nil"/>
              <w:right w:val="nil"/>
            </w:tcBorders>
          </w:tcPr>
          <w:p w14:paraId="0E961A97" w14:textId="311997F1" w:rsidR="006046DD" w:rsidRPr="00924B1E" w:rsidRDefault="006046DD" w:rsidP="00462DF4">
            <w:pPr>
              <w:pStyle w:val="Normal6a"/>
            </w:pPr>
            <w:r>
              <w:t>E.</w:t>
            </w:r>
            <w:r>
              <w:tab/>
              <w:t>vzhledem</w:t>
            </w:r>
            <w:r w:rsidR="00260674">
              <w:t xml:space="preserve"> k </w:t>
            </w:r>
            <w:r>
              <w:t xml:space="preserve">tomu, že zpřístupnění digitálních nástrojů nebo technologií </w:t>
            </w:r>
            <w:r>
              <w:rPr>
                <w:b/>
                <w:i/>
              </w:rPr>
              <w:t>nezletilými</w:t>
            </w:r>
            <w:r>
              <w:t xml:space="preserve"> osobám </w:t>
            </w:r>
            <w:r>
              <w:rPr>
                <w:b/>
                <w:i/>
              </w:rPr>
              <w:t>příliš brzy</w:t>
            </w:r>
            <w:r w:rsidR="00260674">
              <w:rPr>
                <w:b/>
                <w:i/>
              </w:rPr>
              <w:t xml:space="preserve"> a </w:t>
            </w:r>
            <w:r>
              <w:rPr>
                <w:b/>
                <w:i/>
              </w:rPr>
              <w:t>bez řádného odůvodnění</w:t>
            </w:r>
            <w:r w:rsidR="00260674">
              <w:rPr>
                <w:b/>
                <w:i/>
              </w:rPr>
              <w:t xml:space="preserve"> z </w:t>
            </w:r>
            <w:r>
              <w:rPr>
                <w:b/>
                <w:i/>
              </w:rPr>
              <w:t>pedagogického hlediska může zvýšit vystavení digitálním rizikům</w:t>
            </w:r>
            <w:r>
              <w:t xml:space="preserve">, </w:t>
            </w:r>
            <w:r>
              <w:rPr>
                <w:b/>
                <w:i/>
              </w:rPr>
              <w:t>zejména pokud mu nepředchází vhodný analogový rozvoj základních dovedností</w:t>
            </w:r>
            <w:r w:rsidR="00260674">
              <w:rPr>
                <w:b/>
                <w:i/>
              </w:rPr>
              <w:t xml:space="preserve"> v </w:t>
            </w:r>
            <w:r>
              <w:rPr>
                <w:b/>
                <w:i/>
              </w:rPr>
              <w:t>oblasti čtení</w:t>
            </w:r>
            <w:r>
              <w:t xml:space="preserve">, </w:t>
            </w:r>
            <w:r>
              <w:rPr>
                <w:b/>
                <w:i/>
              </w:rPr>
              <w:t>pozornosti</w:t>
            </w:r>
            <w:r w:rsidR="00260674">
              <w:t xml:space="preserve"> a </w:t>
            </w:r>
            <w:r>
              <w:rPr>
                <w:b/>
                <w:i/>
              </w:rPr>
              <w:t>sociálních</w:t>
            </w:r>
            <w:r w:rsidR="00260674">
              <w:rPr>
                <w:b/>
                <w:i/>
              </w:rPr>
              <w:t xml:space="preserve"> a </w:t>
            </w:r>
            <w:r>
              <w:rPr>
                <w:b/>
                <w:i/>
              </w:rPr>
              <w:t>kritických dovedností</w:t>
            </w:r>
            <w:r>
              <w:t>;</w:t>
            </w:r>
          </w:p>
        </w:tc>
      </w:tr>
    </w:tbl>
    <w:p w14:paraId="62B262A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7080C0BE" w14:textId="77777777" w:rsidR="006046DD" w:rsidRPr="00924B1E" w:rsidRDefault="006046DD" w:rsidP="006046DD">
      <w:r>
        <w:rPr>
          <w:rStyle w:val="HideTWBExt"/>
        </w:rPr>
        <w:t>&lt;/Amend&gt;</w:t>
      </w:r>
    </w:p>
    <w:p w14:paraId="270F117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59</w:t>
      </w:r>
      <w:r>
        <w:rPr>
          <w:rStyle w:val="HideTWBExt"/>
        </w:rPr>
        <w:t>&lt;/NumAm&gt;</w:t>
      </w:r>
    </w:p>
    <w:p w14:paraId="081D1E21"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6019980D" w14:textId="77777777" w:rsidR="006046DD" w:rsidRPr="00924B1E" w:rsidRDefault="006046DD" w:rsidP="006046DD">
      <w:pPr>
        <w:pStyle w:val="NormalBold"/>
      </w:pPr>
      <w:r>
        <w:rPr>
          <w:rStyle w:val="HideTWBExt"/>
          <w:b w:val="0"/>
        </w:rPr>
        <w:t>&lt;/RepeatBlock-By&gt;</w:t>
      </w:r>
    </w:p>
    <w:p w14:paraId="50EB102D" w14:textId="77777777" w:rsidR="006046DD" w:rsidRPr="00924B1E" w:rsidRDefault="006046DD" w:rsidP="006046DD">
      <w:pPr>
        <w:pStyle w:val="NormalBold"/>
      </w:pPr>
      <w:r>
        <w:rPr>
          <w:rStyle w:val="HideTWBExt"/>
        </w:rPr>
        <w:t>&lt;DocAmend&gt;</w:t>
      </w:r>
      <w:r>
        <w:t>Návrh usnesení</w:t>
      </w:r>
      <w:r>
        <w:rPr>
          <w:rStyle w:val="HideTWBExt"/>
        </w:rPr>
        <w:t>&lt;/DocAmend&gt;</w:t>
      </w:r>
    </w:p>
    <w:p w14:paraId="64D865F0"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83961D8" w14:textId="77777777" w:rsidTr="00462DF4">
        <w:trPr>
          <w:trHeight w:hRule="exact" w:val="240"/>
          <w:jc w:val="center"/>
        </w:trPr>
        <w:tc>
          <w:tcPr>
            <w:tcW w:w="9752" w:type="dxa"/>
            <w:gridSpan w:val="2"/>
            <w:tcBorders>
              <w:top w:val="nil"/>
              <w:left w:val="nil"/>
              <w:bottom w:val="nil"/>
              <w:right w:val="nil"/>
            </w:tcBorders>
          </w:tcPr>
          <w:p w14:paraId="5CCB8EFD" w14:textId="77777777" w:rsidR="006046DD" w:rsidRPr="00924B1E" w:rsidRDefault="006046DD" w:rsidP="00462DF4"/>
        </w:tc>
      </w:tr>
      <w:tr w:rsidR="006046DD" w14:paraId="2ADBD240" w14:textId="77777777" w:rsidTr="00462DF4">
        <w:trPr>
          <w:trHeight w:val="240"/>
          <w:jc w:val="center"/>
        </w:trPr>
        <w:tc>
          <w:tcPr>
            <w:tcW w:w="4876" w:type="dxa"/>
            <w:tcBorders>
              <w:top w:val="nil"/>
              <w:left w:val="nil"/>
              <w:bottom w:val="nil"/>
              <w:right w:val="nil"/>
            </w:tcBorders>
          </w:tcPr>
          <w:p w14:paraId="1C6B5E7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E1370D0" w14:textId="77777777" w:rsidR="006046DD" w:rsidRPr="00924B1E" w:rsidRDefault="006046DD" w:rsidP="00462DF4">
            <w:pPr>
              <w:pStyle w:val="AmColumnHeading"/>
            </w:pPr>
            <w:r>
              <w:t>Pozměňovací návrh</w:t>
            </w:r>
          </w:p>
        </w:tc>
      </w:tr>
      <w:tr w:rsidR="006046DD" w14:paraId="1FD9DCAE" w14:textId="77777777" w:rsidTr="00462DF4">
        <w:trPr>
          <w:jc w:val="center"/>
        </w:trPr>
        <w:tc>
          <w:tcPr>
            <w:tcW w:w="4876" w:type="dxa"/>
            <w:tcBorders>
              <w:top w:val="nil"/>
              <w:left w:val="nil"/>
              <w:bottom w:val="nil"/>
              <w:right w:val="nil"/>
            </w:tcBorders>
          </w:tcPr>
          <w:p w14:paraId="4E1DB04C" w14:textId="43C47474"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 xml:space="preserve">emocionálního zaostávání, snížení schopnosti udržet pozornost </w:t>
            </w:r>
            <w:r>
              <w:rPr>
                <w:b/>
                <w:i/>
              </w:rPr>
              <w:t>nebo radikalizace</w:t>
            </w:r>
            <w:r>
              <w:t>;</w:t>
            </w:r>
          </w:p>
        </w:tc>
        <w:tc>
          <w:tcPr>
            <w:tcW w:w="4876" w:type="dxa"/>
            <w:tcBorders>
              <w:top w:val="nil"/>
              <w:left w:val="nil"/>
              <w:bottom w:val="nil"/>
              <w:right w:val="nil"/>
            </w:tcBorders>
          </w:tcPr>
          <w:p w14:paraId="640145A6" w14:textId="3BF87BAF"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a </w:t>
            </w:r>
            <w:r>
              <w:rPr>
                <w:b/>
                <w:i/>
              </w:rPr>
              <w:t>kritické myšlení</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w:t>
            </w:r>
            <w:r>
              <w:rPr>
                <w:b/>
                <w:i/>
              </w:rPr>
              <w:t>, radikalizace, šíření materiálu zobrazujícího pohlavní zneužívání dětí</w:t>
            </w:r>
            <w:r w:rsidR="00260674">
              <w:rPr>
                <w:b/>
                <w:i/>
              </w:rPr>
              <w:t xml:space="preserve"> a </w:t>
            </w:r>
            <w:r>
              <w:rPr>
                <w:b/>
                <w:i/>
              </w:rPr>
              <w:t>jejich internetového náboru</w:t>
            </w:r>
            <w:r>
              <w:t xml:space="preserve">; </w:t>
            </w:r>
          </w:p>
        </w:tc>
      </w:tr>
    </w:tbl>
    <w:p w14:paraId="03F3BDD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8C72857" w14:textId="77777777" w:rsidR="006046DD" w:rsidRPr="00924B1E" w:rsidRDefault="006046DD" w:rsidP="006046DD">
      <w:r>
        <w:rPr>
          <w:rStyle w:val="HideTWBExt"/>
        </w:rPr>
        <w:t>&lt;/Amend&gt;</w:t>
      </w:r>
    </w:p>
    <w:p w14:paraId="267A260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60</w:t>
      </w:r>
      <w:r>
        <w:rPr>
          <w:rStyle w:val="HideTWBExt"/>
        </w:rPr>
        <w:t>&lt;/NumAm&gt;</w:t>
      </w:r>
    </w:p>
    <w:p w14:paraId="3711B86E"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DDD1E4A" w14:textId="77777777" w:rsidR="006046DD" w:rsidRPr="00924B1E" w:rsidRDefault="006046DD" w:rsidP="006046DD">
      <w:pPr>
        <w:pStyle w:val="NormalBold"/>
      </w:pPr>
      <w:r>
        <w:rPr>
          <w:rStyle w:val="HideTWBExt"/>
          <w:b w:val="0"/>
        </w:rPr>
        <w:t>&lt;/RepeatBlock-By&gt;</w:t>
      </w:r>
    </w:p>
    <w:p w14:paraId="66DFDDEA" w14:textId="77777777" w:rsidR="006046DD" w:rsidRPr="00924B1E" w:rsidRDefault="006046DD" w:rsidP="006046DD">
      <w:pPr>
        <w:pStyle w:val="NormalBold"/>
      </w:pPr>
      <w:r>
        <w:rPr>
          <w:rStyle w:val="HideTWBExt"/>
        </w:rPr>
        <w:t>&lt;DocAmend&gt;</w:t>
      </w:r>
      <w:r>
        <w:t>Návrh usnesení</w:t>
      </w:r>
      <w:r>
        <w:rPr>
          <w:rStyle w:val="HideTWBExt"/>
        </w:rPr>
        <w:t>&lt;/DocAmend&gt;</w:t>
      </w:r>
    </w:p>
    <w:p w14:paraId="35513C77"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B6608AE" w14:textId="77777777" w:rsidTr="00462DF4">
        <w:trPr>
          <w:trHeight w:hRule="exact" w:val="240"/>
          <w:jc w:val="center"/>
        </w:trPr>
        <w:tc>
          <w:tcPr>
            <w:tcW w:w="9752" w:type="dxa"/>
            <w:gridSpan w:val="2"/>
            <w:tcBorders>
              <w:top w:val="nil"/>
              <w:left w:val="nil"/>
              <w:bottom w:val="nil"/>
              <w:right w:val="nil"/>
            </w:tcBorders>
          </w:tcPr>
          <w:p w14:paraId="08896EA3" w14:textId="77777777" w:rsidR="006046DD" w:rsidRPr="00924B1E" w:rsidRDefault="006046DD" w:rsidP="00462DF4"/>
        </w:tc>
      </w:tr>
      <w:tr w:rsidR="006046DD" w14:paraId="380A5F24" w14:textId="77777777" w:rsidTr="00462DF4">
        <w:trPr>
          <w:trHeight w:val="240"/>
          <w:jc w:val="center"/>
        </w:trPr>
        <w:tc>
          <w:tcPr>
            <w:tcW w:w="4876" w:type="dxa"/>
            <w:tcBorders>
              <w:top w:val="nil"/>
              <w:left w:val="nil"/>
              <w:bottom w:val="nil"/>
              <w:right w:val="nil"/>
            </w:tcBorders>
          </w:tcPr>
          <w:p w14:paraId="3467CE2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D5CB14C" w14:textId="77777777" w:rsidR="006046DD" w:rsidRPr="00924B1E" w:rsidRDefault="006046DD" w:rsidP="00462DF4">
            <w:pPr>
              <w:pStyle w:val="AmColumnHeading"/>
            </w:pPr>
            <w:r>
              <w:t>Pozměňovací návrh</w:t>
            </w:r>
          </w:p>
        </w:tc>
      </w:tr>
      <w:tr w:rsidR="006046DD" w14:paraId="3907B2A6" w14:textId="77777777" w:rsidTr="00462DF4">
        <w:trPr>
          <w:jc w:val="center"/>
        </w:trPr>
        <w:tc>
          <w:tcPr>
            <w:tcW w:w="4876" w:type="dxa"/>
            <w:tcBorders>
              <w:top w:val="nil"/>
              <w:left w:val="nil"/>
              <w:bottom w:val="nil"/>
              <w:right w:val="nil"/>
            </w:tcBorders>
          </w:tcPr>
          <w:p w14:paraId="00F0BA34" w14:textId="13E86418"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 nebo radikalizace;</w:t>
            </w:r>
          </w:p>
        </w:tc>
        <w:tc>
          <w:tcPr>
            <w:tcW w:w="4876" w:type="dxa"/>
            <w:tcBorders>
              <w:top w:val="nil"/>
              <w:left w:val="nil"/>
              <w:bottom w:val="nil"/>
              <w:right w:val="nil"/>
            </w:tcBorders>
          </w:tcPr>
          <w:p w14:paraId="2E24135D" w14:textId="2E13477D"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 xml:space="preserve">analogovými nástroji, je vystavuje množství digitálních rizik, která nejsou schopny řešit, včetně kyberšikany, </w:t>
            </w:r>
            <w:r>
              <w:rPr>
                <w:b/>
                <w:i/>
              </w:rPr>
              <w:t>závislosti, úzkosti,</w:t>
            </w:r>
            <w:r>
              <w:t xml:space="preserve"> sexuálního vydírání, poruch spánku nebo příjmu potravy, sociálního</w:t>
            </w:r>
            <w:r w:rsidR="00260674">
              <w:t xml:space="preserve"> a </w:t>
            </w:r>
            <w:r>
              <w:t>emocionálního zaostávání, snížení schopnosti udržet pozornost nebo radikalizace</w:t>
            </w:r>
            <w:r w:rsidR="00260674">
              <w:rPr>
                <w:b/>
                <w:i/>
              </w:rPr>
              <w:t xml:space="preserve"> a </w:t>
            </w:r>
            <w:r>
              <w:rPr>
                <w:b/>
                <w:i/>
              </w:rPr>
              <w:t>dopadu na vzdělávání, zdraví</w:t>
            </w:r>
            <w:r w:rsidR="00260674">
              <w:rPr>
                <w:b/>
                <w:i/>
              </w:rPr>
              <w:t xml:space="preserve"> a </w:t>
            </w:r>
            <w:r>
              <w:rPr>
                <w:b/>
                <w:i/>
              </w:rPr>
              <w:t>duševní pohodu</w:t>
            </w:r>
            <w:r>
              <w:t>;</w:t>
            </w:r>
          </w:p>
        </w:tc>
      </w:tr>
    </w:tbl>
    <w:p w14:paraId="775D63C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4CAC1BB" w14:textId="77777777" w:rsidR="006046DD" w:rsidRPr="00924B1E" w:rsidRDefault="006046DD" w:rsidP="006046DD">
      <w:r>
        <w:rPr>
          <w:rStyle w:val="HideTWBExt"/>
        </w:rPr>
        <w:t>&lt;/Amend&gt;</w:t>
      </w:r>
    </w:p>
    <w:p w14:paraId="16E9E53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61</w:t>
      </w:r>
      <w:r>
        <w:rPr>
          <w:rStyle w:val="HideTWBExt"/>
        </w:rPr>
        <w:t>&lt;/NumAm&gt;</w:t>
      </w:r>
    </w:p>
    <w:p w14:paraId="260AEC6F"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0C1D316C" w14:textId="77777777" w:rsidR="006046DD" w:rsidRPr="00924B1E" w:rsidRDefault="006046DD" w:rsidP="006046DD">
      <w:pPr>
        <w:pStyle w:val="NormalBold"/>
      </w:pPr>
      <w:r>
        <w:rPr>
          <w:rStyle w:val="HideTWBExt"/>
          <w:b w:val="0"/>
        </w:rPr>
        <w:t>&lt;/RepeatBlock-By&gt;</w:t>
      </w:r>
    </w:p>
    <w:p w14:paraId="56FDC091" w14:textId="77777777" w:rsidR="006046DD" w:rsidRPr="00924B1E" w:rsidRDefault="006046DD" w:rsidP="006046DD">
      <w:pPr>
        <w:pStyle w:val="NormalBold"/>
      </w:pPr>
      <w:r>
        <w:rPr>
          <w:rStyle w:val="HideTWBExt"/>
        </w:rPr>
        <w:t>&lt;DocAmend&gt;</w:t>
      </w:r>
      <w:r>
        <w:t>Návrh usnesení</w:t>
      </w:r>
      <w:r>
        <w:rPr>
          <w:rStyle w:val="HideTWBExt"/>
        </w:rPr>
        <w:t>&lt;/DocAmend&gt;</w:t>
      </w:r>
    </w:p>
    <w:p w14:paraId="5FD16DB0"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B7C57C6" w14:textId="77777777" w:rsidTr="00462DF4">
        <w:trPr>
          <w:trHeight w:hRule="exact" w:val="240"/>
          <w:jc w:val="center"/>
        </w:trPr>
        <w:tc>
          <w:tcPr>
            <w:tcW w:w="9752" w:type="dxa"/>
            <w:gridSpan w:val="2"/>
            <w:tcBorders>
              <w:top w:val="nil"/>
              <w:left w:val="nil"/>
              <w:bottom w:val="nil"/>
              <w:right w:val="nil"/>
            </w:tcBorders>
          </w:tcPr>
          <w:p w14:paraId="0069F22D" w14:textId="77777777" w:rsidR="006046DD" w:rsidRPr="00924B1E" w:rsidRDefault="006046DD" w:rsidP="00462DF4"/>
        </w:tc>
      </w:tr>
      <w:tr w:rsidR="006046DD" w14:paraId="4A4FDB04" w14:textId="77777777" w:rsidTr="00462DF4">
        <w:trPr>
          <w:trHeight w:val="240"/>
          <w:jc w:val="center"/>
        </w:trPr>
        <w:tc>
          <w:tcPr>
            <w:tcW w:w="4876" w:type="dxa"/>
            <w:tcBorders>
              <w:top w:val="nil"/>
              <w:left w:val="nil"/>
              <w:bottom w:val="nil"/>
              <w:right w:val="nil"/>
            </w:tcBorders>
          </w:tcPr>
          <w:p w14:paraId="6C40464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D624D4" w14:textId="77777777" w:rsidR="006046DD" w:rsidRPr="00924B1E" w:rsidRDefault="006046DD" w:rsidP="00462DF4">
            <w:pPr>
              <w:pStyle w:val="AmColumnHeading"/>
            </w:pPr>
            <w:r>
              <w:t>Pozměňovací návrh</w:t>
            </w:r>
          </w:p>
        </w:tc>
      </w:tr>
      <w:tr w:rsidR="006046DD" w14:paraId="1206289B" w14:textId="77777777" w:rsidTr="00462DF4">
        <w:trPr>
          <w:jc w:val="center"/>
        </w:trPr>
        <w:tc>
          <w:tcPr>
            <w:tcW w:w="4876" w:type="dxa"/>
            <w:tcBorders>
              <w:top w:val="nil"/>
              <w:left w:val="nil"/>
              <w:bottom w:val="nil"/>
              <w:right w:val="nil"/>
            </w:tcBorders>
          </w:tcPr>
          <w:p w14:paraId="749207FC" w14:textId="04332BD8" w:rsidR="006046DD" w:rsidRPr="00924B1E" w:rsidRDefault="006046DD" w:rsidP="00462DF4">
            <w:pPr>
              <w:pStyle w:val="Normal6a"/>
            </w:pPr>
            <w:r>
              <w:t>E.</w:t>
            </w:r>
            <w:r>
              <w:tab/>
              <w:t>vzhledem</w:t>
            </w:r>
            <w:r w:rsidR="00260674">
              <w:t xml:space="preserve"> k </w:t>
            </w:r>
            <w:r>
              <w:t xml:space="preserve">tomu, že příliš brzké zpřístupnění digitálních nástrojů nebo technologií nezletilým osobám předtím, než si osvojí základní </w:t>
            </w:r>
            <w:r>
              <w:rPr>
                <w:b/>
                <w:i/>
              </w:rPr>
              <w:t>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 nebo radikalizace;</w:t>
            </w:r>
          </w:p>
        </w:tc>
        <w:tc>
          <w:tcPr>
            <w:tcW w:w="4876" w:type="dxa"/>
            <w:tcBorders>
              <w:top w:val="nil"/>
              <w:left w:val="nil"/>
              <w:bottom w:val="nil"/>
              <w:right w:val="nil"/>
            </w:tcBorders>
          </w:tcPr>
          <w:p w14:paraId="21493F17" w14:textId="6CE0C779" w:rsidR="006046DD" w:rsidRPr="00924B1E" w:rsidRDefault="006046DD" w:rsidP="00462DF4">
            <w:pPr>
              <w:pStyle w:val="Normal6a"/>
            </w:pPr>
            <w:r>
              <w:t>E.</w:t>
            </w:r>
            <w:r>
              <w:tab/>
              <w:t>vzhledem</w:t>
            </w:r>
            <w:r w:rsidR="00260674">
              <w:t xml:space="preserve"> k </w:t>
            </w:r>
            <w:r>
              <w:t xml:space="preserve">tomu, že příliš brzké zpřístupnění digitálních nástrojů nebo technologií nezletilým osobám předtím, než si osvojí základní </w:t>
            </w:r>
            <w:r>
              <w:rPr>
                <w:b/>
                <w:i/>
              </w:rPr>
              <w:t>dovednosti</w:t>
            </w:r>
            <w:r w:rsidR="00260674">
              <w:rPr>
                <w:b/>
                <w:i/>
              </w:rPr>
              <w:t xml:space="preserve"> v </w:t>
            </w:r>
            <w:r>
              <w:rPr>
                <w:b/>
                <w:i/>
              </w:rPr>
              <w:t>oblasti mediálního učení</w:t>
            </w:r>
            <w:r w:rsidR="00260674">
              <w:t xml:space="preserve"> s </w:t>
            </w:r>
            <w:r>
              <w:t>analogovými nástroji, je vystavuje množství digitálních rizik, která nejsou schopny řešit, včetně kyberšikany, sexuálního vydírání</w:t>
            </w:r>
            <w:r>
              <w:rPr>
                <w:b/>
                <w:i/>
              </w:rPr>
              <w:t>, podvodů, vystavení pornografickému obsahu</w:t>
            </w:r>
            <w:r>
              <w:t>, poruch spánku nebo příjmu potravy, sociálního</w:t>
            </w:r>
            <w:r w:rsidR="00260674">
              <w:t xml:space="preserve"> a </w:t>
            </w:r>
            <w:r>
              <w:t>emocionálního zaostávání, snížení schopnosti udržet pozornost nebo radikalizace;</w:t>
            </w:r>
          </w:p>
        </w:tc>
      </w:tr>
    </w:tbl>
    <w:p w14:paraId="11506E3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5A11EC1" w14:textId="77777777" w:rsidR="006046DD" w:rsidRPr="00924B1E" w:rsidRDefault="006046DD" w:rsidP="006046DD">
      <w:r>
        <w:rPr>
          <w:rStyle w:val="HideTWBExt"/>
        </w:rPr>
        <w:t>&lt;/Amend&gt;</w:t>
      </w:r>
    </w:p>
    <w:p w14:paraId="1957FC9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62</w:t>
      </w:r>
      <w:r>
        <w:rPr>
          <w:rStyle w:val="HideTWBExt"/>
        </w:rPr>
        <w:t>&lt;/NumAm&gt;</w:t>
      </w:r>
    </w:p>
    <w:p w14:paraId="5F82C7A2"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37317F53" w14:textId="77777777" w:rsidR="006046DD" w:rsidRPr="00924B1E" w:rsidRDefault="006046DD" w:rsidP="006046DD">
      <w:pPr>
        <w:pStyle w:val="NormalBold"/>
      </w:pPr>
      <w:r>
        <w:rPr>
          <w:rStyle w:val="HideTWBExt"/>
          <w:b w:val="0"/>
        </w:rPr>
        <w:t>&lt;/RepeatBlock-By&gt;</w:t>
      </w:r>
    </w:p>
    <w:p w14:paraId="00EE5518" w14:textId="77777777" w:rsidR="006046DD" w:rsidRPr="00924B1E" w:rsidRDefault="006046DD" w:rsidP="006046DD">
      <w:pPr>
        <w:pStyle w:val="NormalBold"/>
      </w:pPr>
      <w:r>
        <w:rPr>
          <w:rStyle w:val="HideTWBExt"/>
        </w:rPr>
        <w:t>&lt;DocAmend&gt;</w:t>
      </w:r>
      <w:r>
        <w:t>Návrh usnesení</w:t>
      </w:r>
      <w:r>
        <w:rPr>
          <w:rStyle w:val="HideTWBExt"/>
        </w:rPr>
        <w:t>&lt;/DocAmend&gt;</w:t>
      </w:r>
    </w:p>
    <w:p w14:paraId="52432733"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13DE758" w14:textId="77777777" w:rsidTr="00462DF4">
        <w:trPr>
          <w:trHeight w:hRule="exact" w:val="240"/>
          <w:jc w:val="center"/>
        </w:trPr>
        <w:tc>
          <w:tcPr>
            <w:tcW w:w="9752" w:type="dxa"/>
            <w:gridSpan w:val="2"/>
            <w:tcBorders>
              <w:top w:val="nil"/>
              <w:left w:val="nil"/>
              <w:bottom w:val="nil"/>
              <w:right w:val="nil"/>
            </w:tcBorders>
          </w:tcPr>
          <w:p w14:paraId="7543B32E" w14:textId="77777777" w:rsidR="006046DD" w:rsidRPr="00924B1E" w:rsidRDefault="006046DD" w:rsidP="00462DF4"/>
        </w:tc>
      </w:tr>
      <w:tr w:rsidR="006046DD" w14:paraId="79ED5EBB" w14:textId="77777777" w:rsidTr="00462DF4">
        <w:trPr>
          <w:trHeight w:val="240"/>
          <w:jc w:val="center"/>
        </w:trPr>
        <w:tc>
          <w:tcPr>
            <w:tcW w:w="4876" w:type="dxa"/>
            <w:tcBorders>
              <w:top w:val="nil"/>
              <w:left w:val="nil"/>
              <w:bottom w:val="nil"/>
              <w:right w:val="nil"/>
            </w:tcBorders>
          </w:tcPr>
          <w:p w14:paraId="7EE0E9B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5730E04" w14:textId="77777777" w:rsidR="006046DD" w:rsidRPr="00924B1E" w:rsidRDefault="006046DD" w:rsidP="00462DF4">
            <w:pPr>
              <w:pStyle w:val="AmColumnHeading"/>
            </w:pPr>
            <w:r>
              <w:t>Pozměňovací návrh</w:t>
            </w:r>
          </w:p>
        </w:tc>
      </w:tr>
      <w:tr w:rsidR="006046DD" w14:paraId="26984EA3" w14:textId="77777777" w:rsidTr="00462DF4">
        <w:trPr>
          <w:jc w:val="center"/>
        </w:trPr>
        <w:tc>
          <w:tcPr>
            <w:tcW w:w="4876" w:type="dxa"/>
            <w:tcBorders>
              <w:top w:val="nil"/>
              <w:left w:val="nil"/>
              <w:bottom w:val="nil"/>
              <w:right w:val="nil"/>
            </w:tcBorders>
          </w:tcPr>
          <w:p w14:paraId="22581D61" w14:textId="0D6B7F85"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 nebo radikalizace;</w:t>
            </w:r>
          </w:p>
        </w:tc>
        <w:tc>
          <w:tcPr>
            <w:tcW w:w="4876" w:type="dxa"/>
            <w:tcBorders>
              <w:top w:val="nil"/>
              <w:left w:val="nil"/>
              <w:bottom w:val="nil"/>
              <w:right w:val="nil"/>
            </w:tcBorders>
          </w:tcPr>
          <w:p w14:paraId="296BC604" w14:textId="7515716A" w:rsidR="006046DD" w:rsidRPr="00924B1E" w:rsidRDefault="006046DD" w:rsidP="00462DF4">
            <w:pPr>
              <w:pStyle w:val="Normal6a"/>
            </w:pPr>
            <w:r>
              <w:t>E.</w:t>
            </w:r>
            <w:r>
              <w:tab/>
              <w:t>vzhledem</w:t>
            </w:r>
            <w:r w:rsidR="00260674">
              <w:t xml:space="preserve"> k </w:t>
            </w:r>
            <w:r>
              <w:t>tomu, že příliš brzké zpřístupnění digitálních nástrojů nebo technologií nezletilým osobám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w:t>
            </w:r>
            <w:r>
              <w:rPr>
                <w:b/>
                <w:i/>
              </w:rPr>
              <w:t>, vystavení obsahu nevhodnému pro daný věk, závislosti na sociálních sítích</w:t>
            </w:r>
            <w:r>
              <w:t xml:space="preserve"> nebo radikalizace;</w:t>
            </w:r>
          </w:p>
        </w:tc>
      </w:tr>
    </w:tbl>
    <w:p w14:paraId="3C0D8C1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EC550FC" w14:textId="77777777" w:rsidR="006046DD" w:rsidRPr="00924B1E" w:rsidRDefault="006046DD" w:rsidP="006046DD">
      <w:r>
        <w:rPr>
          <w:rStyle w:val="HideTWBExt"/>
        </w:rPr>
        <w:t>&lt;/Amend&gt;</w:t>
      </w:r>
    </w:p>
    <w:p w14:paraId="3BAAE21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63</w:t>
      </w:r>
      <w:r>
        <w:rPr>
          <w:rStyle w:val="HideTWBExt"/>
        </w:rPr>
        <w:t>&lt;/NumAm&gt;</w:t>
      </w:r>
    </w:p>
    <w:p w14:paraId="25B0D82A"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0C617922" w14:textId="77777777" w:rsidR="006046DD" w:rsidRPr="00924B1E" w:rsidRDefault="006046DD" w:rsidP="006046DD">
      <w:pPr>
        <w:pStyle w:val="NormalBold"/>
      </w:pPr>
      <w:r>
        <w:rPr>
          <w:rStyle w:val="HideTWBExt"/>
          <w:b w:val="0"/>
        </w:rPr>
        <w:t>&lt;/RepeatBlock-By&gt;</w:t>
      </w:r>
    </w:p>
    <w:p w14:paraId="1270D7D5" w14:textId="77777777" w:rsidR="006046DD" w:rsidRPr="00924B1E" w:rsidRDefault="006046DD" w:rsidP="006046DD">
      <w:pPr>
        <w:pStyle w:val="NormalBold"/>
      </w:pPr>
      <w:r>
        <w:rPr>
          <w:rStyle w:val="HideTWBExt"/>
        </w:rPr>
        <w:t>&lt;DocAmend&gt;</w:t>
      </w:r>
      <w:r>
        <w:t>Návrh usnesení</w:t>
      </w:r>
      <w:r>
        <w:rPr>
          <w:rStyle w:val="HideTWBExt"/>
        </w:rPr>
        <w:t>&lt;/DocAmend&gt;</w:t>
      </w:r>
    </w:p>
    <w:p w14:paraId="0E14CEFD" w14:textId="77777777" w:rsidR="006046DD" w:rsidRPr="00924B1E" w:rsidRDefault="006046DD" w:rsidP="006046DD">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C46CDFE" w14:textId="77777777" w:rsidTr="00462DF4">
        <w:trPr>
          <w:trHeight w:hRule="exact" w:val="240"/>
          <w:jc w:val="center"/>
        </w:trPr>
        <w:tc>
          <w:tcPr>
            <w:tcW w:w="9752" w:type="dxa"/>
            <w:gridSpan w:val="2"/>
            <w:tcBorders>
              <w:top w:val="nil"/>
              <w:left w:val="nil"/>
              <w:bottom w:val="nil"/>
              <w:right w:val="nil"/>
            </w:tcBorders>
          </w:tcPr>
          <w:p w14:paraId="4F5573C3" w14:textId="77777777" w:rsidR="006046DD" w:rsidRPr="00924B1E" w:rsidRDefault="006046DD" w:rsidP="00462DF4"/>
        </w:tc>
      </w:tr>
      <w:tr w:rsidR="006046DD" w14:paraId="4D888C5E" w14:textId="77777777" w:rsidTr="00462DF4">
        <w:trPr>
          <w:trHeight w:val="240"/>
          <w:jc w:val="center"/>
        </w:trPr>
        <w:tc>
          <w:tcPr>
            <w:tcW w:w="4876" w:type="dxa"/>
            <w:tcBorders>
              <w:top w:val="nil"/>
              <w:left w:val="nil"/>
              <w:bottom w:val="nil"/>
              <w:right w:val="nil"/>
            </w:tcBorders>
          </w:tcPr>
          <w:p w14:paraId="63594E0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414658B" w14:textId="77777777" w:rsidR="006046DD" w:rsidRPr="00924B1E" w:rsidRDefault="006046DD" w:rsidP="00462DF4">
            <w:pPr>
              <w:pStyle w:val="AmColumnHeading"/>
            </w:pPr>
            <w:r>
              <w:t>Pozměňovací návrh</w:t>
            </w:r>
          </w:p>
        </w:tc>
      </w:tr>
      <w:tr w:rsidR="006046DD" w14:paraId="3E5C9225" w14:textId="77777777" w:rsidTr="00462DF4">
        <w:trPr>
          <w:jc w:val="center"/>
        </w:trPr>
        <w:tc>
          <w:tcPr>
            <w:tcW w:w="4876" w:type="dxa"/>
            <w:tcBorders>
              <w:top w:val="nil"/>
              <w:left w:val="nil"/>
              <w:bottom w:val="nil"/>
              <w:right w:val="nil"/>
            </w:tcBorders>
          </w:tcPr>
          <w:p w14:paraId="0A7DCA31" w14:textId="4F696B61" w:rsidR="006046DD" w:rsidRPr="00924B1E" w:rsidRDefault="006046DD" w:rsidP="00462DF4">
            <w:pPr>
              <w:pStyle w:val="Normal6a"/>
            </w:pPr>
            <w:r>
              <w:t>E.</w:t>
            </w:r>
            <w:r>
              <w:tab/>
              <w:t>vzhledem</w:t>
            </w:r>
            <w:r w:rsidR="00260674">
              <w:t xml:space="preserve"> k </w:t>
            </w:r>
            <w:r>
              <w:t xml:space="preserve">tomu, že příliš brzké </w:t>
            </w:r>
            <w:r>
              <w:rPr>
                <w:b/>
                <w:i/>
              </w:rPr>
              <w:t>zpřístupnění digitálních nástrojů nebo technologií nezletilým osobám</w:t>
            </w:r>
            <w:r>
              <w:t xml:space="preserve">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 nebo radikalizace;</w:t>
            </w:r>
          </w:p>
        </w:tc>
        <w:tc>
          <w:tcPr>
            <w:tcW w:w="4876" w:type="dxa"/>
            <w:tcBorders>
              <w:top w:val="nil"/>
              <w:left w:val="nil"/>
              <w:bottom w:val="nil"/>
              <w:right w:val="nil"/>
            </w:tcBorders>
          </w:tcPr>
          <w:p w14:paraId="16C27DB0" w14:textId="0AEB433D" w:rsidR="006046DD" w:rsidRPr="00924B1E" w:rsidRDefault="006046DD" w:rsidP="00462DF4">
            <w:pPr>
              <w:pStyle w:val="Normal6a"/>
            </w:pPr>
            <w:r>
              <w:t>E.</w:t>
            </w:r>
            <w:r>
              <w:tab/>
              <w:t>vzhledem</w:t>
            </w:r>
            <w:r w:rsidR="00260674">
              <w:t xml:space="preserve"> k </w:t>
            </w:r>
            <w:r>
              <w:t xml:space="preserve">tomu, že příliš brzké </w:t>
            </w:r>
            <w:r>
              <w:rPr>
                <w:b/>
                <w:i/>
              </w:rPr>
              <w:t>vystavení nezletilých osob digitálním nástrojům nebo technologiím</w:t>
            </w:r>
            <w:r>
              <w:t xml:space="preserve"> předtím, než si osvojí základní mediální gramotnost</w:t>
            </w:r>
            <w:r w:rsidR="00260674">
              <w:t xml:space="preserve"> s </w:t>
            </w:r>
            <w:r>
              <w:t>analogovými nástroji, je vystavuje množství digitálních rizik, která nejsou schopny řešit, včetně kyberšikany, sexuálního vydírání, poruch spánku nebo příjmu potravy, sociálního</w:t>
            </w:r>
            <w:r w:rsidR="00260674">
              <w:t xml:space="preserve"> a </w:t>
            </w:r>
            <w:r>
              <w:t>emocionálního zaostávání, snížení schopnosti udržet pozornost nebo radikalizace;</w:t>
            </w:r>
          </w:p>
        </w:tc>
      </w:tr>
    </w:tbl>
    <w:p w14:paraId="005F5AA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5267264" w14:textId="77777777" w:rsidR="006046DD" w:rsidRPr="00924B1E" w:rsidRDefault="006046DD" w:rsidP="006046DD">
      <w:r>
        <w:rPr>
          <w:rStyle w:val="HideTWBExt"/>
        </w:rPr>
        <w:t>&lt;/Amend&gt;</w:t>
      </w:r>
    </w:p>
    <w:p w14:paraId="7D0C372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64</w:t>
      </w:r>
      <w:r>
        <w:rPr>
          <w:rStyle w:val="HideTWBExt"/>
        </w:rPr>
        <w:t>&lt;/NumAm&gt;</w:t>
      </w:r>
    </w:p>
    <w:p w14:paraId="58ACE640"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7C0A14AA" w14:textId="77777777" w:rsidR="006046DD" w:rsidRPr="00924B1E" w:rsidRDefault="006046DD" w:rsidP="006046DD">
      <w:pPr>
        <w:pStyle w:val="NormalBold"/>
      </w:pPr>
      <w:r>
        <w:rPr>
          <w:rStyle w:val="HideTWBExt"/>
          <w:b w:val="0"/>
        </w:rPr>
        <w:t>&lt;/RepeatBlock-By&gt;</w:t>
      </w:r>
    </w:p>
    <w:p w14:paraId="29C7C1C8" w14:textId="77777777" w:rsidR="006046DD" w:rsidRPr="00924B1E" w:rsidRDefault="006046DD" w:rsidP="006046DD">
      <w:pPr>
        <w:pStyle w:val="NormalBold"/>
      </w:pPr>
      <w:r>
        <w:rPr>
          <w:rStyle w:val="HideTWBExt"/>
        </w:rPr>
        <w:t>&lt;DocAmend&gt;</w:t>
      </w:r>
      <w:r>
        <w:t>Návrh usnesení</w:t>
      </w:r>
      <w:r>
        <w:rPr>
          <w:rStyle w:val="HideTWBExt"/>
        </w:rPr>
        <w:t>&lt;/DocAmend&gt;</w:t>
      </w:r>
    </w:p>
    <w:p w14:paraId="6F61F197" w14:textId="37BB5F81" w:rsidR="006046DD" w:rsidRPr="00924B1E" w:rsidRDefault="006046DD" w:rsidP="006046DD">
      <w:pPr>
        <w:pStyle w:val="NormalBold"/>
      </w:pPr>
      <w:r>
        <w:rPr>
          <w:rStyle w:val="HideTWBExt"/>
        </w:rPr>
        <w:t>&lt;Article&gt;</w:t>
      </w:r>
      <w:r>
        <w:t>Bod odůvodnění E</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1FEEFAD" w14:textId="77777777" w:rsidTr="00462DF4">
        <w:trPr>
          <w:trHeight w:hRule="exact" w:val="240"/>
          <w:jc w:val="center"/>
        </w:trPr>
        <w:tc>
          <w:tcPr>
            <w:tcW w:w="9752" w:type="dxa"/>
            <w:gridSpan w:val="2"/>
            <w:tcBorders>
              <w:top w:val="nil"/>
              <w:left w:val="nil"/>
              <w:bottom w:val="nil"/>
              <w:right w:val="nil"/>
            </w:tcBorders>
          </w:tcPr>
          <w:p w14:paraId="1B7E2931" w14:textId="77777777" w:rsidR="006046DD" w:rsidRPr="00924B1E" w:rsidRDefault="006046DD" w:rsidP="00462DF4"/>
        </w:tc>
      </w:tr>
      <w:tr w:rsidR="006046DD" w14:paraId="6001E35D" w14:textId="77777777" w:rsidTr="00462DF4">
        <w:trPr>
          <w:trHeight w:val="240"/>
          <w:jc w:val="center"/>
        </w:trPr>
        <w:tc>
          <w:tcPr>
            <w:tcW w:w="4876" w:type="dxa"/>
            <w:tcBorders>
              <w:top w:val="nil"/>
              <w:left w:val="nil"/>
              <w:bottom w:val="nil"/>
              <w:right w:val="nil"/>
            </w:tcBorders>
          </w:tcPr>
          <w:p w14:paraId="3C3DA68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429507F" w14:textId="77777777" w:rsidR="006046DD" w:rsidRPr="00924B1E" w:rsidRDefault="006046DD" w:rsidP="00462DF4">
            <w:pPr>
              <w:pStyle w:val="AmColumnHeading"/>
            </w:pPr>
            <w:r>
              <w:t>Pozměňovací návrh</w:t>
            </w:r>
          </w:p>
        </w:tc>
      </w:tr>
      <w:tr w:rsidR="006046DD" w14:paraId="612F2DF1" w14:textId="77777777" w:rsidTr="00462DF4">
        <w:trPr>
          <w:jc w:val="center"/>
        </w:trPr>
        <w:tc>
          <w:tcPr>
            <w:tcW w:w="4876" w:type="dxa"/>
            <w:tcBorders>
              <w:top w:val="nil"/>
              <w:left w:val="nil"/>
              <w:bottom w:val="nil"/>
              <w:right w:val="nil"/>
            </w:tcBorders>
          </w:tcPr>
          <w:p w14:paraId="437C4EB6" w14:textId="77777777" w:rsidR="006046DD" w:rsidRPr="00924B1E" w:rsidRDefault="006046DD" w:rsidP="00462DF4">
            <w:pPr>
              <w:pStyle w:val="Normal6a"/>
            </w:pPr>
          </w:p>
        </w:tc>
        <w:tc>
          <w:tcPr>
            <w:tcW w:w="4876" w:type="dxa"/>
            <w:tcBorders>
              <w:top w:val="nil"/>
              <w:left w:val="nil"/>
              <w:bottom w:val="nil"/>
              <w:right w:val="nil"/>
            </w:tcBorders>
          </w:tcPr>
          <w:p w14:paraId="12E4737D" w14:textId="703B543D" w:rsidR="006046DD" w:rsidRPr="00924B1E" w:rsidRDefault="006046DD" w:rsidP="00462DF4">
            <w:pPr>
              <w:pStyle w:val="Normal6a"/>
            </w:pPr>
            <w:r>
              <w:rPr>
                <w:b/>
                <w:i/>
              </w:rPr>
              <w:t>Ea.</w:t>
            </w:r>
            <w:r>
              <w:tab/>
            </w:r>
            <w:r>
              <w:rPr>
                <w:b/>
                <w:i/>
              </w:rPr>
              <w:t>vzhledem</w:t>
            </w:r>
            <w:r w:rsidR="00260674">
              <w:rPr>
                <w:b/>
                <w:i/>
              </w:rPr>
              <w:t xml:space="preserve"> k </w:t>
            </w:r>
            <w:r>
              <w:rPr>
                <w:b/>
                <w:i/>
              </w:rPr>
              <w:t>tomu, že nadměrná expozice digitálním platformám</w:t>
            </w:r>
            <w:r w:rsidR="00260674">
              <w:rPr>
                <w:b/>
                <w:i/>
              </w:rPr>
              <w:t xml:space="preserve"> a </w:t>
            </w:r>
            <w:r>
              <w:rPr>
                <w:b/>
                <w:i/>
              </w:rPr>
              <w:t>návykovým prvkům designu je spojena</w:t>
            </w:r>
            <w:r w:rsidR="00260674">
              <w:rPr>
                <w:b/>
                <w:i/>
              </w:rPr>
              <w:t xml:space="preserve"> s </w:t>
            </w:r>
            <w:r>
              <w:rPr>
                <w:b/>
                <w:i/>
              </w:rPr>
              <w:t>negativními dopady na duševní zdraví nezletilých osob, včetně úzkosti, omezené schopnosti udržet pozornost</w:t>
            </w:r>
            <w:r w:rsidR="00260674">
              <w:rPr>
                <w:b/>
                <w:i/>
              </w:rPr>
              <w:t xml:space="preserve"> a </w:t>
            </w:r>
            <w:r>
              <w:rPr>
                <w:b/>
                <w:i/>
              </w:rPr>
              <w:t>emočního strádání;</w:t>
            </w:r>
          </w:p>
        </w:tc>
      </w:tr>
    </w:tbl>
    <w:p w14:paraId="6A0264D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8E39AB1" w14:textId="77777777" w:rsidR="006046DD" w:rsidRPr="00924B1E" w:rsidRDefault="006046DD" w:rsidP="006046DD">
      <w:r>
        <w:rPr>
          <w:rStyle w:val="HideTWBExt"/>
        </w:rPr>
        <w:t>&lt;/Amend&gt;</w:t>
      </w:r>
    </w:p>
    <w:p w14:paraId="0DB84CC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65</w:t>
      </w:r>
      <w:r>
        <w:rPr>
          <w:rStyle w:val="HideTWBExt"/>
        </w:rPr>
        <w:t>&lt;/NumAm&gt;</w:t>
      </w:r>
    </w:p>
    <w:p w14:paraId="726564F2"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36DE9A24" w14:textId="77777777" w:rsidR="006046DD" w:rsidRPr="00924B1E" w:rsidRDefault="006046DD" w:rsidP="006046DD">
      <w:pPr>
        <w:pStyle w:val="NormalBold"/>
      </w:pPr>
      <w:r>
        <w:rPr>
          <w:rStyle w:val="HideTWBExt"/>
          <w:b w:val="0"/>
        </w:rPr>
        <w:t>&lt;/RepeatBlock-By&gt;</w:t>
      </w:r>
    </w:p>
    <w:p w14:paraId="14CC253B" w14:textId="77777777" w:rsidR="006046DD" w:rsidRPr="00924B1E" w:rsidRDefault="006046DD" w:rsidP="006046DD">
      <w:pPr>
        <w:pStyle w:val="NormalBold"/>
      </w:pPr>
      <w:r>
        <w:rPr>
          <w:rStyle w:val="HideTWBExt"/>
        </w:rPr>
        <w:t>&lt;DocAmend&gt;</w:t>
      </w:r>
      <w:r>
        <w:t>Návrh usnesení</w:t>
      </w:r>
      <w:r>
        <w:rPr>
          <w:rStyle w:val="HideTWBExt"/>
        </w:rPr>
        <w:t>&lt;/DocAmend&gt;</w:t>
      </w:r>
    </w:p>
    <w:p w14:paraId="76BD0D37" w14:textId="77777777" w:rsidR="006046DD" w:rsidRPr="00924B1E" w:rsidRDefault="006046DD" w:rsidP="006046DD">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791E8A3" w14:textId="77777777" w:rsidTr="00462DF4">
        <w:trPr>
          <w:trHeight w:hRule="exact" w:val="240"/>
          <w:jc w:val="center"/>
        </w:trPr>
        <w:tc>
          <w:tcPr>
            <w:tcW w:w="9752" w:type="dxa"/>
            <w:gridSpan w:val="2"/>
            <w:tcBorders>
              <w:top w:val="nil"/>
              <w:left w:val="nil"/>
              <w:bottom w:val="nil"/>
              <w:right w:val="nil"/>
            </w:tcBorders>
          </w:tcPr>
          <w:p w14:paraId="4DB0ED71" w14:textId="77777777" w:rsidR="006046DD" w:rsidRPr="00924B1E" w:rsidRDefault="006046DD" w:rsidP="00462DF4"/>
        </w:tc>
      </w:tr>
      <w:tr w:rsidR="006046DD" w14:paraId="4C40F74D" w14:textId="77777777" w:rsidTr="00462DF4">
        <w:trPr>
          <w:trHeight w:val="240"/>
          <w:jc w:val="center"/>
        </w:trPr>
        <w:tc>
          <w:tcPr>
            <w:tcW w:w="4876" w:type="dxa"/>
            <w:tcBorders>
              <w:top w:val="nil"/>
              <w:left w:val="nil"/>
              <w:bottom w:val="nil"/>
              <w:right w:val="nil"/>
            </w:tcBorders>
          </w:tcPr>
          <w:p w14:paraId="53966DD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D01770C" w14:textId="77777777" w:rsidR="006046DD" w:rsidRPr="00924B1E" w:rsidRDefault="006046DD" w:rsidP="00462DF4">
            <w:pPr>
              <w:pStyle w:val="AmColumnHeading"/>
            </w:pPr>
            <w:r>
              <w:t>Pozměňovací návrh</w:t>
            </w:r>
          </w:p>
        </w:tc>
      </w:tr>
      <w:tr w:rsidR="006046DD" w14:paraId="515AE569" w14:textId="77777777" w:rsidTr="00462DF4">
        <w:trPr>
          <w:jc w:val="center"/>
        </w:trPr>
        <w:tc>
          <w:tcPr>
            <w:tcW w:w="4876" w:type="dxa"/>
            <w:tcBorders>
              <w:top w:val="nil"/>
              <w:left w:val="nil"/>
              <w:bottom w:val="nil"/>
              <w:right w:val="nil"/>
            </w:tcBorders>
          </w:tcPr>
          <w:p w14:paraId="735C2D0C" w14:textId="3AF8D772" w:rsidR="006046DD" w:rsidRPr="00924B1E" w:rsidRDefault="006046DD" w:rsidP="00462DF4">
            <w:pPr>
              <w:pStyle w:val="Normal6a"/>
            </w:pPr>
            <w:r>
              <w:t>F.</w:t>
            </w:r>
            <w:r>
              <w:tab/>
              <w:t>vzhledem</w:t>
            </w:r>
            <w:r w:rsidR="00260674">
              <w:t xml:space="preserve"> k </w:t>
            </w:r>
            <w:r>
              <w:t>tomu, že</w:t>
            </w:r>
            <w:r w:rsidR="00260674">
              <w:t xml:space="preserve"> o </w:t>
            </w:r>
            <w:r>
              <w:t xml:space="preserve">zavedení minimální věkové hranice pro používání online platforem </w:t>
            </w:r>
            <w:r>
              <w:rPr>
                <w:b/>
                <w:i/>
              </w:rPr>
              <w:t>jednali tvůrci</w:t>
            </w:r>
            <w:r>
              <w:t xml:space="preserve"> politik na </w:t>
            </w:r>
            <w:r>
              <w:rPr>
                <w:b/>
                <w:i/>
              </w:rPr>
              <w:t>vnitrostátní úrovni</w:t>
            </w:r>
            <w:r w:rsidR="00260674">
              <w:rPr>
                <w:b/>
                <w:i/>
              </w:rPr>
              <w:t xml:space="preserve"> i </w:t>
            </w:r>
            <w:r>
              <w:t>na úrovni EU;</w:t>
            </w:r>
          </w:p>
        </w:tc>
        <w:tc>
          <w:tcPr>
            <w:tcW w:w="4876" w:type="dxa"/>
            <w:tcBorders>
              <w:top w:val="nil"/>
              <w:left w:val="nil"/>
              <w:bottom w:val="nil"/>
              <w:right w:val="nil"/>
            </w:tcBorders>
          </w:tcPr>
          <w:p w14:paraId="32390AAA" w14:textId="5A674068" w:rsidR="006046DD" w:rsidRPr="00924B1E" w:rsidRDefault="006046DD" w:rsidP="00462DF4">
            <w:pPr>
              <w:pStyle w:val="Normal6a"/>
            </w:pPr>
            <w:r>
              <w:t>F.</w:t>
            </w:r>
            <w:r>
              <w:tab/>
              <w:t>vzhledem</w:t>
            </w:r>
            <w:r w:rsidR="00260674">
              <w:t xml:space="preserve"> k </w:t>
            </w:r>
            <w:r>
              <w:t>tomu, že</w:t>
            </w:r>
            <w:r w:rsidR="00260674">
              <w:t xml:space="preserve"> o </w:t>
            </w:r>
            <w:r>
              <w:t xml:space="preserve">zavedení minimální věkové hranice pro používání online platforem </w:t>
            </w:r>
            <w:r>
              <w:rPr>
                <w:b/>
                <w:i/>
              </w:rPr>
              <w:t>jednalo</w:t>
            </w:r>
            <w:r w:rsidR="00260674">
              <w:rPr>
                <w:b/>
                <w:i/>
              </w:rPr>
              <w:t xml:space="preserve"> a </w:t>
            </w:r>
            <w:r>
              <w:rPr>
                <w:b/>
                <w:i/>
              </w:rPr>
              <w:t>usilovalo mnoho tvůrců</w:t>
            </w:r>
            <w:r>
              <w:t xml:space="preserve"> politik </w:t>
            </w:r>
            <w:r>
              <w:rPr>
                <w:b/>
                <w:i/>
              </w:rPr>
              <w:t>jak</w:t>
            </w:r>
            <w:r>
              <w:t xml:space="preserve"> na </w:t>
            </w:r>
            <w:r>
              <w:rPr>
                <w:b/>
                <w:i/>
              </w:rPr>
              <w:t>úrovni členských států, tak</w:t>
            </w:r>
            <w:r>
              <w:t xml:space="preserve"> na úrovni EU</w:t>
            </w:r>
            <w:r>
              <w:rPr>
                <w:b/>
                <w:i/>
              </w:rPr>
              <w:t>,</w:t>
            </w:r>
            <w:r w:rsidR="00260674">
              <w:rPr>
                <w:b/>
                <w:i/>
              </w:rPr>
              <w:t xml:space="preserve"> a </w:t>
            </w:r>
            <w:r>
              <w:rPr>
                <w:b/>
                <w:i/>
              </w:rPr>
              <w:t>vzhledem</w:t>
            </w:r>
            <w:r w:rsidR="00260674">
              <w:rPr>
                <w:b/>
                <w:i/>
              </w:rPr>
              <w:t xml:space="preserve"> k </w:t>
            </w:r>
            <w:r>
              <w:rPr>
                <w:b/>
                <w:i/>
              </w:rPr>
              <w:t>tomu, že tato opatření by měla vždy respektovat svobodu informací, zásadu proporcionality</w:t>
            </w:r>
            <w:r w:rsidR="00260674">
              <w:rPr>
                <w:b/>
                <w:i/>
              </w:rPr>
              <w:t xml:space="preserve"> a </w:t>
            </w:r>
            <w:r>
              <w:rPr>
                <w:b/>
                <w:i/>
              </w:rPr>
              <w:t>zabránit digitálnímu vyloučení mladých lidí</w:t>
            </w:r>
            <w:r w:rsidR="00260674">
              <w:rPr>
                <w:b/>
                <w:i/>
              </w:rPr>
              <w:t xml:space="preserve"> z </w:t>
            </w:r>
            <w:r>
              <w:rPr>
                <w:b/>
                <w:i/>
              </w:rPr>
              <w:t>přístupu</w:t>
            </w:r>
            <w:r w:rsidR="00260674">
              <w:rPr>
                <w:b/>
                <w:i/>
              </w:rPr>
              <w:t xml:space="preserve"> k </w:t>
            </w:r>
            <w:r>
              <w:rPr>
                <w:b/>
                <w:i/>
              </w:rPr>
              <w:t>základním informacím, vzdělávacímu</w:t>
            </w:r>
            <w:r w:rsidR="00260674">
              <w:rPr>
                <w:b/>
                <w:i/>
              </w:rPr>
              <w:t xml:space="preserve"> a </w:t>
            </w:r>
            <w:r>
              <w:rPr>
                <w:b/>
                <w:i/>
              </w:rPr>
              <w:t>technologickému obsahu</w:t>
            </w:r>
            <w:r>
              <w:t>;</w:t>
            </w:r>
          </w:p>
        </w:tc>
      </w:tr>
    </w:tbl>
    <w:p w14:paraId="271FDC3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0C4EFE9F" w14:textId="77777777" w:rsidR="006046DD" w:rsidRPr="00924B1E" w:rsidRDefault="006046DD" w:rsidP="006046DD">
      <w:r>
        <w:rPr>
          <w:rStyle w:val="HideTWBExt"/>
        </w:rPr>
        <w:t>&lt;/Amend&gt;</w:t>
      </w:r>
    </w:p>
    <w:p w14:paraId="59D3F2E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66</w:t>
      </w:r>
      <w:r>
        <w:rPr>
          <w:rStyle w:val="HideTWBExt"/>
        </w:rPr>
        <w:t>&lt;/NumAm&gt;</w:t>
      </w:r>
    </w:p>
    <w:p w14:paraId="3319889E" w14:textId="77777777" w:rsidR="006046DD" w:rsidRPr="00924B1E" w:rsidRDefault="006046DD" w:rsidP="006046DD">
      <w:pPr>
        <w:pStyle w:val="NormalBold"/>
      </w:pPr>
      <w:r>
        <w:rPr>
          <w:rStyle w:val="HideTWBExt"/>
          <w:b w:val="0"/>
        </w:rPr>
        <w:t>&lt;RepeatBlock-By&gt;&lt;Members&gt;</w:t>
      </w:r>
      <w:r>
        <w:t>Sunčana Glavak, Bogdan Andrzej Zdrojewski</w:t>
      </w:r>
      <w:r>
        <w:rPr>
          <w:rStyle w:val="HideTWBExt"/>
          <w:b w:val="0"/>
        </w:rPr>
        <w:t>&lt;/Members&gt;</w:t>
      </w:r>
    </w:p>
    <w:p w14:paraId="759AD7EF" w14:textId="77777777" w:rsidR="006046DD" w:rsidRPr="00924B1E" w:rsidRDefault="006046DD" w:rsidP="006046DD">
      <w:pPr>
        <w:pStyle w:val="NormalBold"/>
      </w:pPr>
      <w:r>
        <w:rPr>
          <w:rStyle w:val="HideTWBExt"/>
          <w:b w:val="0"/>
        </w:rPr>
        <w:t>&lt;/RepeatBlock-By&gt;</w:t>
      </w:r>
    </w:p>
    <w:p w14:paraId="505AD10D" w14:textId="77777777" w:rsidR="006046DD" w:rsidRPr="00924B1E" w:rsidRDefault="006046DD" w:rsidP="006046DD">
      <w:pPr>
        <w:pStyle w:val="NormalBold"/>
      </w:pPr>
      <w:r>
        <w:rPr>
          <w:rStyle w:val="HideTWBExt"/>
        </w:rPr>
        <w:t>&lt;DocAmend&gt;</w:t>
      </w:r>
      <w:r>
        <w:t>Návrh usnesení</w:t>
      </w:r>
      <w:r>
        <w:rPr>
          <w:rStyle w:val="HideTWBExt"/>
        </w:rPr>
        <w:t>&lt;/DocAmend&gt;</w:t>
      </w:r>
    </w:p>
    <w:p w14:paraId="4712C8D9" w14:textId="77777777" w:rsidR="006046DD" w:rsidRPr="00924B1E" w:rsidRDefault="006046DD" w:rsidP="006046DD">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913F0A2" w14:textId="77777777" w:rsidTr="00462DF4">
        <w:trPr>
          <w:trHeight w:hRule="exact" w:val="240"/>
          <w:jc w:val="center"/>
        </w:trPr>
        <w:tc>
          <w:tcPr>
            <w:tcW w:w="9752" w:type="dxa"/>
            <w:gridSpan w:val="2"/>
            <w:tcBorders>
              <w:top w:val="nil"/>
              <w:left w:val="nil"/>
              <w:bottom w:val="nil"/>
              <w:right w:val="nil"/>
            </w:tcBorders>
          </w:tcPr>
          <w:p w14:paraId="36B0009A" w14:textId="77777777" w:rsidR="006046DD" w:rsidRPr="00924B1E" w:rsidRDefault="006046DD" w:rsidP="00462DF4"/>
        </w:tc>
      </w:tr>
      <w:tr w:rsidR="006046DD" w14:paraId="4B54D03B" w14:textId="77777777" w:rsidTr="00462DF4">
        <w:trPr>
          <w:trHeight w:val="240"/>
          <w:jc w:val="center"/>
        </w:trPr>
        <w:tc>
          <w:tcPr>
            <w:tcW w:w="4876" w:type="dxa"/>
            <w:tcBorders>
              <w:top w:val="nil"/>
              <w:left w:val="nil"/>
              <w:bottom w:val="nil"/>
              <w:right w:val="nil"/>
            </w:tcBorders>
          </w:tcPr>
          <w:p w14:paraId="2D0344C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1725C88" w14:textId="77777777" w:rsidR="006046DD" w:rsidRPr="00924B1E" w:rsidRDefault="006046DD" w:rsidP="00462DF4">
            <w:pPr>
              <w:pStyle w:val="AmColumnHeading"/>
            </w:pPr>
            <w:r>
              <w:t>Pozměňovací návrh</w:t>
            </w:r>
          </w:p>
        </w:tc>
      </w:tr>
      <w:tr w:rsidR="006046DD" w14:paraId="2706EA87" w14:textId="77777777" w:rsidTr="00462DF4">
        <w:trPr>
          <w:jc w:val="center"/>
        </w:trPr>
        <w:tc>
          <w:tcPr>
            <w:tcW w:w="4876" w:type="dxa"/>
            <w:tcBorders>
              <w:top w:val="nil"/>
              <w:left w:val="nil"/>
              <w:bottom w:val="nil"/>
              <w:right w:val="nil"/>
            </w:tcBorders>
          </w:tcPr>
          <w:p w14:paraId="0FC546F8" w14:textId="336F7AF3" w:rsidR="006046DD" w:rsidRPr="00924B1E" w:rsidRDefault="006046DD" w:rsidP="00462DF4">
            <w:pPr>
              <w:pStyle w:val="Normal6a"/>
            </w:pPr>
            <w:r>
              <w:t>F.</w:t>
            </w:r>
            <w:r>
              <w:tab/>
              <w:t>vzhledem</w:t>
            </w:r>
            <w:r w:rsidR="00260674">
              <w:t xml:space="preserve"> k </w:t>
            </w:r>
            <w:r>
              <w:t>tomu, že</w:t>
            </w:r>
            <w:r w:rsidR="00260674">
              <w:t xml:space="preserve"> o </w:t>
            </w:r>
            <w:r>
              <w:rPr>
                <w:b/>
                <w:i/>
              </w:rPr>
              <w:t>zavedení minimální věkové hranice pro</w:t>
            </w:r>
            <w:r>
              <w:t xml:space="preserve"> používání online platforem </w:t>
            </w:r>
            <w:r>
              <w:rPr>
                <w:b/>
                <w:i/>
              </w:rPr>
              <w:t>jednali tvůrci politik na vnitrostátní úrovni</w:t>
            </w:r>
            <w:r w:rsidR="00260674">
              <w:rPr>
                <w:b/>
                <w:i/>
              </w:rPr>
              <w:t xml:space="preserve"> i </w:t>
            </w:r>
            <w:r>
              <w:rPr>
                <w:b/>
                <w:i/>
              </w:rPr>
              <w:t>na úrovni EU</w:t>
            </w:r>
            <w:r>
              <w:t>;</w:t>
            </w:r>
          </w:p>
        </w:tc>
        <w:tc>
          <w:tcPr>
            <w:tcW w:w="4876" w:type="dxa"/>
            <w:tcBorders>
              <w:top w:val="nil"/>
              <w:left w:val="nil"/>
              <w:bottom w:val="nil"/>
              <w:right w:val="nil"/>
            </w:tcBorders>
          </w:tcPr>
          <w:p w14:paraId="1E406246" w14:textId="7F016D16" w:rsidR="006046DD" w:rsidRPr="00924B1E" w:rsidRDefault="006046DD" w:rsidP="00462DF4">
            <w:pPr>
              <w:pStyle w:val="Normal6a"/>
            </w:pPr>
            <w:r>
              <w:t>F.</w:t>
            </w:r>
            <w:r>
              <w:tab/>
              <w:t>vzhledem</w:t>
            </w:r>
            <w:r w:rsidR="00260674">
              <w:t xml:space="preserve"> k </w:t>
            </w:r>
            <w:r>
              <w:t xml:space="preserve">tomu, že </w:t>
            </w:r>
            <w:r>
              <w:rPr>
                <w:b/>
                <w:i/>
              </w:rPr>
              <w:t>tvůrci politik na vnitrostátní úrovni</w:t>
            </w:r>
            <w:r w:rsidR="00260674">
              <w:rPr>
                <w:b/>
                <w:i/>
              </w:rPr>
              <w:t xml:space="preserve"> i </w:t>
            </w:r>
            <w:r>
              <w:rPr>
                <w:b/>
                <w:i/>
              </w:rPr>
              <w:t>na úrovni EU diskutovali</w:t>
            </w:r>
            <w:r w:rsidR="00260674">
              <w:t xml:space="preserve"> o </w:t>
            </w:r>
            <w:r>
              <w:rPr>
                <w:b/>
                <w:i/>
              </w:rPr>
              <w:t>potřebě silnějších záruk přiměřených věku nezletilých osob při</w:t>
            </w:r>
            <w:r>
              <w:t xml:space="preserve"> používání online platforem</w:t>
            </w:r>
            <w:r>
              <w:rPr>
                <w:b/>
                <w:i/>
              </w:rPr>
              <w:t>, včetně diskusí</w:t>
            </w:r>
            <w:r w:rsidR="00260674">
              <w:rPr>
                <w:b/>
                <w:i/>
              </w:rPr>
              <w:t xml:space="preserve"> o </w:t>
            </w:r>
            <w:r>
              <w:rPr>
                <w:b/>
                <w:i/>
              </w:rPr>
              <w:t>minimální věkové hranici, ověřování věku</w:t>
            </w:r>
            <w:r w:rsidR="00260674">
              <w:rPr>
                <w:b/>
                <w:i/>
              </w:rPr>
              <w:t xml:space="preserve"> a </w:t>
            </w:r>
            <w:r>
              <w:rPr>
                <w:b/>
                <w:i/>
              </w:rPr>
              <w:t>rodičovské kontrole</w:t>
            </w:r>
            <w:r>
              <w:t>;</w:t>
            </w:r>
          </w:p>
        </w:tc>
      </w:tr>
    </w:tbl>
    <w:p w14:paraId="4F60016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121B2E4" w14:textId="77777777" w:rsidR="006046DD" w:rsidRPr="00924B1E" w:rsidRDefault="006046DD" w:rsidP="006046DD">
      <w:r>
        <w:rPr>
          <w:rStyle w:val="HideTWBExt"/>
        </w:rPr>
        <w:t>&lt;/Amend&gt;</w:t>
      </w:r>
    </w:p>
    <w:p w14:paraId="214871C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67</w:t>
      </w:r>
      <w:r>
        <w:rPr>
          <w:rStyle w:val="HideTWBExt"/>
        </w:rPr>
        <w:t>&lt;/NumAm&gt;</w:t>
      </w:r>
    </w:p>
    <w:p w14:paraId="7340CCA8"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17F8372E" w14:textId="77777777" w:rsidR="006046DD" w:rsidRPr="00924B1E" w:rsidRDefault="006046DD" w:rsidP="006046DD">
      <w:pPr>
        <w:pStyle w:val="NormalBold"/>
      </w:pPr>
      <w:r>
        <w:rPr>
          <w:rStyle w:val="HideTWBExt"/>
          <w:b w:val="0"/>
        </w:rPr>
        <w:t>&lt;/RepeatBlock-By&gt;</w:t>
      </w:r>
    </w:p>
    <w:p w14:paraId="286993CA" w14:textId="77777777" w:rsidR="006046DD" w:rsidRPr="00924B1E" w:rsidRDefault="006046DD" w:rsidP="006046DD">
      <w:pPr>
        <w:pStyle w:val="NormalBold"/>
      </w:pPr>
      <w:r>
        <w:rPr>
          <w:rStyle w:val="HideTWBExt"/>
        </w:rPr>
        <w:t>&lt;DocAmend&gt;</w:t>
      </w:r>
      <w:r>
        <w:t>Návrh usnesení</w:t>
      </w:r>
      <w:r>
        <w:rPr>
          <w:rStyle w:val="HideTWBExt"/>
        </w:rPr>
        <w:t>&lt;/DocAmend&gt;</w:t>
      </w:r>
    </w:p>
    <w:p w14:paraId="75576912" w14:textId="77777777" w:rsidR="006046DD" w:rsidRPr="00924B1E" w:rsidRDefault="006046DD" w:rsidP="006046DD">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62D1D3C" w14:textId="77777777" w:rsidTr="00462DF4">
        <w:trPr>
          <w:trHeight w:hRule="exact" w:val="240"/>
          <w:jc w:val="center"/>
        </w:trPr>
        <w:tc>
          <w:tcPr>
            <w:tcW w:w="9752" w:type="dxa"/>
            <w:gridSpan w:val="2"/>
            <w:tcBorders>
              <w:top w:val="nil"/>
              <w:left w:val="nil"/>
              <w:bottom w:val="nil"/>
              <w:right w:val="nil"/>
            </w:tcBorders>
          </w:tcPr>
          <w:p w14:paraId="3566DCB0" w14:textId="77777777" w:rsidR="006046DD" w:rsidRPr="00924B1E" w:rsidRDefault="006046DD" w:rsidP="00462DF4"/>
        </w:tc>
      </w:tr>
      <w:tr w:rsidR="006046DD" w14:paraId="799BB95E" w14:textId="77777777" w:rsidTr="00462DF4">
        <w:trPr>
          <w:trHeight w:val="240"/>
          <w:jc w:val="center"/>
        </w:trPr>
        <w:tc>
          <w:tcPr>
            <w:tcW w:w="4876" w:type="dxa"/>
            <w:tcBorders>
              <w:top w:val="nil"/>
              <w:left w:val="nil"/>
              <w:bottom w:val="nil"/>
              <w:right w:val="nil"/>
            </w:tcBorders>
          </w:tcPr>
          <w:p w14:paraId="4BC763B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B48F996" w14:textId="77777777" w:rsidR="006046DD" w:rsidRPr="00924B1E" w:rsidRDefault="006046DD" w:rsidP="00462DF4">
            <w:pPr>
              <w:pStyle w:val="AmColumnHeading"/>
            </w:pPr>
            <w:r>
              <w:t>Pozměňovací návrh</w:t>
            </w:r>
          </w:p>
        </w:tc>
      </w:tr>
      <w:tr w:rsidR="006046DD" w14:paraId="1A15B6F2" w14:textId="77777777" w:rsidTr="00462DF4">
        <w:trPr>
          <w:jc w:val="center"/>
        </w:trPr>
        <w:tc>
          <w:tcPr>
            <w:tcW w:w="4876" w:type="dxa"/>
            <w:tcBorders>
              <w:top w:val="nil"/>
              <w:left w:val="nil"/>
              <w:bottom w:val="nil"/>
              <w:right w:val="nil"/>
            </w:tcBorders>
          </w:tcPr>
          <w:p w14:paraId="66234F18" w14:textId="75D3AA68" w:rsidR="006046DD" w:rsidRPr="00924B1E" w:rsidRDefault="006046DD" w:rsidP="00462DF4">
            <w:pPr>
              <w:pStyle w:val="Normal6a"/>
            </w:pPr>
            <w:r>
              <w:t>F.</w:t>
            </w:r>
            <w:r>
              <w:tab/>
              <w:t>vzhledem</w:t>
            </w:r>
            <w:r w:rsidR="00260674">
              <w:t xml:space="preserve"> k </w:t>
            </w:r>
            <w:r>
              <w:t>tomu, že</w:t>
            </w:r>
            <w:r w:rsidR="00260674">
              <w:t xml:space="preserve"> o </w:t>
            </w:r>
            <w:r>
              <w:t>zavedení minimální věkové hranice pro používání online platforem jednali tvůrci politik na vnitrostátní úrovni</w:t>
            </w:r>
            <w:r w:rsidR="00260674">
              <w:t xml:space="preserve"> i </w:t>
            </w:r>
            <w:r>
              <w:t>na úrovni EU;</w:t>
            </w:r>
          </w:p>
        </w:tc>
        <w:tc>
          <w:tcPr>
            <w:tcW w:w="4876" w:type="dxa"/>
            <w:tcBorders>
              <w:top w:val="nil"/>
              <w:left w:val="nil"/>
              <w:bottom w:val="nil"/>
              <w:right w:val="nil"/>
            </w:tcBorders>
          </w:tcPr>
          <w:p w14:paraId="739E46F9" w14:textId="4D6892B2" w:rsidR="006046DD" w:rsidRPr="00924B1E" w:rsidRDefault="006046DD" w:rsidP="00462DF4">
            <w:pPr>
              <w:pStyle w:val="Normal6a"/>
            </w:pPr>
            <w:r>
              <w:t>F.</w:t>
            </w:r>
            <w:r>
              <w:tab/>
              <w:t>vzhledem</w:t>
            </w:r>
            <w:r w:rsidR="00260674">
              <w:t xml:space="preserve"> k </w:t>
            </w:r>
            <w:r>
              <w:t>tomu, že</w:t>
            </w:r>
            <w:r w:rsidR="00260674">
              <w:t xml:space="preserve"> o </w:t>
            </w:r>
            <w:r>
              <w:t>zavedení minimální věkové hranice pro používání online platforem jednali tvůrci politik na vnitrostátní úrovni</w:t>
            </w:r>
            <w:r w:rsidR="00260674">
              <w:t xml:space="preserve"> i </w:t>
            </w:r>
            <w:r>
              <w:t>na úrovni EU</w:t>
            </w:r>
            <w:r>
              <w:rPr>
                <w:b/>
                <w:i/>
              </w:rPr>
              <w:t>, aniž by měli jednoznačné důkazy</w:t>
            </w:r>
            <w:r w:rsidR="00260674">
              <w:rPr>
                <w:b/>
                <w:i/>
              </w:rPr>
              <w:t xml:space="preserve"> o </w:t>
            </w:r>
            <w:r>
              <w:rPr>
                <w:b/>
                <w:i/>
              </w:rPr>
              <w:t>tom, že to přinese praktické výsledky</w:t>
            </w:r>
            <w:r>
              <w:t>;</w:t>
            </w:r>
          </w:p>
        </w:tc>
      </w:tr>
    </w:tbl>
    <w:p w14:paraId="4E18186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D6C69D5" w14:textId="77777777" w:rsidR="006046DD" w:rsidRPr="00924B1E" w:rsidRDefault="006046DD" w:rsidP="006046DD">
      <w:r>
        <w:rPr>
          <w:rStyle w:val="HideTWBExt"/>
        </w:rPr>
        <w:t>&lt;/Amend&gt;</w:t>
      </w:r>
    </w:p>
    <w:p w14:paraId="68C650F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68</w:t>
      </w:r>
      <w:r>
        <w:rPr>
          <w:rStyle w:val="HideTWBExt"/>
        </w:rPr>
        <w:t>&lt;/NumAm&gt;</w:t>
      </w:r>
    </w:p>
    <w:p w14:paraId="1B1CB05B"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36A6555F" w14:textId="77777777" w:rsidR="006046DD" w:rsidRPr="00924B1E" w:rsidRDefault="006046DD" w:rsidP="006046DD">
      <w:pPr>
        <w:pStyle w:val="NormalBold"/>
      </w:pPr>
      <w:r>
        <w:rPr>
          <w:rStyle w:val="HideTWBExt"/>
          <w:b w:val="0"/>
        </w:rPr>
        <w:t>&lt;/RepeatBlock-By&gt;</w:t>
      </w:r>
    </w:p>
    <w:p w14:paraId="2625EDD6" w14:textId="77777777" w:rsidR="006046DD" w:rsidRPr="00924B1E" w:rsidRDefault="006046DD" w:rsidP="006046DD">
      <w:pPr>
        <w:pStyle w:val="NormalBold"/>
      </w:pPr>
      <w:r>
        <w:rPr>
          <w:rStyle w:val="HideTWBExt"/>
        </w:rPr>
        <w:t>&lt;DocAmend&gt;</w:t>
      </w:r>
      <w:r>
        <w:t>Návrh usnesení</w:t>
      </w:r>
      <w:r>
        <w:rPr>
          <w:rStyle w:val="HideTWBExt"/>
        </w:rPr>
        <w:t>&lt;/DocAmend&gt;</w:t>
      </w:r>
    </w:p>
    <w:p w14:paraId="1821F9CB" w14:textId="5A1F5DA6" w:rsidR="006046DD" w:rsidRPr="00924B1E" w:rsidRDefault="006046DD" w:rsidP="006046DD">
      <w:pPr>
        <w:pStyle w:val="NormalBold"/>
      </w:pPr>
      <w:r>
        <w:rPr>
          <w:rStyle w:val="HideTWBExt"/>
        </w:rPr>
        <w:t>&lt;Article&gt;</w:t>
      </w:r>
      <w:r>
        <w:t>Bod odůvodnění F</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27B969C" w14:textId="77777777" w:rsidTr="00462DF4">
        <w:trPr>
          <w:trHeight w:hRule="exact" w:val="240"/>
          <w:jc w:val="center"/>
        </w:trPr>
        <w:tc>
          <w:tcPr>
            <w:tcW w:w="9752" w:type="dxa"/>
            <w:gridSpan w:val="2"/>
            <w:tcBorders>
              <w:top w:val="nil"/>
              <w:left w:val="nil"/>
              <w:bottom w:val="nil"/>
              <w:right w:val="nil"/>
            </w:tcBorders>
          </w:tcPr>
          <w:p w14:paraId="6A78AC6C" w14:textId="77777777" w:rsidR="006046DD" w:rsidRPr="00924B1E" w:rsidRDefault="006046DD" w:rsidP="00462DF4"/>
        </w:tc>
      </w:tr>
      <w:tr w:rsidR="006046DD" w14:paraId="68F7FC6B" w14:textId="77777777" w:rsidTr="00462DF4">
        <w:trPr>
          <w:trHeight w:val="240"/>
          <w:jc w:val="center"/>
        </w:trPr>
        <w:tc>
          <w:tcPr>
            <w:tcW w:w="4876" w:type="dxa"/>
            <w:tcBorders>
              <w:top w:val="nil"/>
              <w:left w:val="nil"/>
              <w:bottom w:val="nil"/>
              <w:right w:val="nil"/>
            </w:tcBorders>
          </w:tcPr>
          <w:p w14:paraId="4A4D9D5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E98DA36" w14:textId="77777777" w:rsidR="006046DD" w:rsidRPr="00924B1E" w:rsidRDefault="006046DD" w:rsidP="00462DF4">
            <w:pPr>
              <w:pStyle w:val="AmColumnHeading"/>
            </w:pPr>
            <w:r>
              <w:t>Pozměňovací návrh</w:t>
            </w:r>
          </w:p>
        </w:tc>
      </w:tr>
      <w:tr w:rsidR="006046DD" w14:paraId="3DD91B3F" w14:textId="77777777" w:rsidTr="00462DF4">
        <w:trPr>
          <w:jc w:val="center"/>
        </w:trPr>
        <w:tc>
          <w:tcPr>
            <w:tcW w:w="4876" w:type="dxa"/>
            <w:tcBorders>
              <w:top w:val="nil"/>
              <w:left w:val="nil"/>
              <w:bottom w:val="nil"/>
              <w:right w:val="nil"/>
            </w:tcBorders>
          </w:tcPr>
          <w:p w14:paraId="0C9B748F" w14:textId="77777777" w:rsidR="006046DD" w:rsidRPr="00924B1E" w:rsidRDefault="006046DD" w:rsidP="00462DF4">
            <w:pPr>
              <w:pStyle w:val="Normal6a"/>
            </w:pPr>
          </w:p>
        </w:tc>
        <w:tc>
          <w:tcPr>
            <w:tcW w:w="4876" w:type="dxa"/>
            <w:tcBorders>
              <w:top w:val="nil"/>
              <w:left w:val="nil"/>
              <w:bottom w:val="nil"/>
              <w:right w:val="nil"/>
            </w:tcBorders>
          </w:tcPr>
          <w:p w14:paraId="42D343B4" w14:textId="043C117D" w:rsidR="006046DD" w:rsidRPr="00924B1E" w:rsidRDefault="006046DD" w:rsidP="00462DF4">
            <w:pPr>
              <w:pStyle w:val="Normal6a"/>
            </w:pPr>
            <w:r>
              <w:rPr>
                <w:b/>
                <w:i/>
              </w:rPr>
              <w:t>Fa.</w:t>
            </w:r>
            <w:r>
              <w:tab/>
            </w:r>
            <w:r>
              <w:rPr>
                <w:b/>
                <w:i/>
              </w:rPr>
              <w:t>vzhledem</w:t>
            </w:r>
            <w:r w:rsidR="00260674">
              <w:rPr>
                <w:b/>
                <w:i/>
              </w:rPr>
              <w:t xml:space="preserve"> k </w:t>
            </w:r>
            <w:r>
              <w:rPr>
                <w:b/>
                <w:i/>
              </w:rPr>
              <w:t>tomu, že Evropská komise</w:t>
            </w:r>
            <w:r w:rsidR="00260674">
              <w:rPr>
                <w:b/>
                <w:i/>
              </w:rPr>
              <w:t xml:space="preserve"> v </w:t>
            </w:r>
            <w:r>
              <w:rPr>
                <w:b/>
                <w:i/>
              </w:rPr>
              <w:t>březnu 2026 zřídila specializovaný panel odborníků pro bezpečnost dětí na internetu, který vypracuje odborná doporučení pro lepší ochranu</w:t>
            </w:r>
            <w:r w:rsidR="00260674">
              <w:rPr>
                <w:b/>
                <w:i/>
              </w:rPr>
              <w:t xml:space="preserve"> a </w:t>
            </w:r>
            <w:r>
              <w:rPr>
                <w:b/>
                <w:i/>
              </w:rPr>
              <w:t>posílení postavení dětí</w:t>
            </w:r>
            <w:r w:rsidR="00260674">
              <w:rPr>
                <w:b/>
                <w:i/>
              </w:rPr>
              <w:t xml:space="preserve"> v </w:t>
            </w:r>
            <w:r>
              <w:rPr>
                <w:b/>
                <w:i/>
              </w:rPr>
              <w:t>digitálním prostředí; vzhledem</w:t>
            </w:r>
            <w:r w:rsidR="00260674">
              <w:rPr>
                <w:b/>
                <w:i/>
              </w:rPr>
              <w:t xml:space="preserve"> k </w:t>
            </w:r>
            <w:r>
              <w:rPr>
                <w:b/>
                <w:i/>
              </w:rPr>
              <w:t>tomu, že</w:t>
            </w:r>
            <w:r w:rsidR="00260674">
              <w:rPr>
                <w:b/>
                <w:i/>
              </w:rPr>
              <w:t xml:space="preserve"> v </w:t>
            </w:r>
            <w:r>
              <w:rPr>
                <w:b/>
                <w:i/>
              </w:rPr>
              <w:t>této souvislosti se panel rovněž zabývá riziky spojenými</w:t>
            </w:r>
            <w:r w:rsidR="00260674">
              <w:rPr>
                <w:b/>
                <w:i/>
              </w:rPr>
              <w:t xml:space="preserve"> s </w:t>
            </w:r>
            <w:r>
              <w:rPr>
                <w:b/>
                <w:i/>
              </w:rPr>
              <w:t>digitálním prostředím, jakož</w:t>
            </w:r>
            <w:r w:rsidR="00260674">
              <w:rPr>
                <w:b/>
                <w:i/>
              </w:rPr>
              <w:t xml:space="preserve"> i </w:t>
            </w:r>
            <w:r>
              <w:rPr>
                <w:b/>
                <w:i/>
              </w:rPr>
              <w:t>významem digitální</w:t>
            </w:r>
            <w:r w:rsidR="00260674">
              <w:rPr>
                <w:b/>
                <w:i/>
              </w:rPr>
              <w:t xml:space="preserve"> a </w:t>
            </w:r>
            <w:r>
              <w:rPr>
                <w:b/>
                <w:i/>
              </w:rPr>
              <w:t>mediální gramotnosti dětí, rodičů</w:t>
            </w:r>
            <w:r w:rsidR="00260674">
              <w:rPr>
                <w:b/>
                <w:i/>
              </w:rPr>
              <w:t xml:space="preserve"> a </w:t>
            </w:r>
            <w:r>
              <w:rPr>
                <w:b/>
                <w:i/>
              </w:rPr>
              <w:t>pedagogů;</w:t>
            </w:r>
          </w:p>
        </w:tc>
      </w:tr>
    </w:tbl>
    <w:p w14:paraId="4CF704F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B868A11" w14:textId="77777777" w:rsidR="006046DD" w:rsidRPr="00924B1E" w:rsidRDefault="006046DD" w:rsidP="006046DD">
      <w:r>
        <w:rPr>
          <w:rStyle w:val="HideTWBExt"/>
        </w:rPr>
        <w:t>&lt;/Amend&gt;</w:t>
      </w:r>
    </w:p>
    <w:p w14:paraId="5176632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69</w:t>
      </w:r>
      <w:r>
        <w:rPr>
          <w:rStyle w:val="HideTWBExt"/>
        </w:rPr>
        <w:t>&lt;/NumAm&gt;</w:t>
      </w:r>
    </w:p>
    <w:p w14:paraId="45C5FFE5"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57F6C749"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31482638" w14:textId="77777777" w:rsidR="006046DD" w:rsidRPr="00924B1E" w:rsidRDefault="006046DD" w:rsidP="006046DD">
      <w:pPr>
        <w:pStyle w:val="NormalBold"/>
      </w:pPr>
      <w:r>
        <w:rPr>
          <w:rStyle w:val="HideTWBExt"/>
          <w:b w:val="0"/>
        </w:rPr>
        <w:t>&lt;/RepeatBlock-By&gt;</w:t>
      </w:r>
    </w:p>
    <w:p w14:paraId="37EEFEFF" w14:textId="77777777" w:rsidR="006046DD" w:rsidRPr="00924B1E" w:rsidRDefault="006046DD" w:rsidP="006046DD">
      <w:pPr>
        <w:pStyle w:val="NormalBold"/>
      </w:pPr>
      <w:r>
        <w:rPr>
          <w:rStyle w:val="HideTWBExt"/>
        </w:rPr>
        <w:t>&lt;DocAmend&gt;</w:t>
      </w:r>
      <w:r>
        <w:t>Návrh usnesení</w:t>
      </w:r>
      <w:r>
        <w:rPr>
          <w:rStyle w:val="HideTWBExt"/>
        </w:rPr>
        <w:t>&lt;/DocAmend&gt;</w:t>
      </w:r>
    </w:p>
    <w:p w14:paraId="66B94F81"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9A30CD5" w14:textId="77777777" w:rsidTr="00462DF4">
        <w:trPr>
          <w:trHeight w:hRule="exact" w:val="240"/>
          <w:jc w:val="center"/>
        </w:trPr>
        <w:tc>
          <w:tcPr>
            <w:tcW w:w="9752" w:type="dxa"/>
            <w:gridSpan w:val="2"/>
            <w:tcBorders>
              <w:top w:val="nil"/>
              <w:left w:val="nil"/>
              <w:bottom w:val="nil"/>
              <w:right w:val="nil"/>
            </w:tcBorders>
          </w:tcPr>
          <w:p w14:paraId="6E2C0404" w14:textId="77777777" w:rsidR="006046DD" w:rsidRPr="00924B1E" w:rsidRDefault="006046DD" w:rsidP="00462DF4"/>
        </w:tc>
      </w:tr>
      <w:tr w:rsidR="006046DD" w14:paraId="06384DCE" w14:textId="77777777" w:rsidTr="00462DF4">
        <w:trPr>
          <w:trHeight w:val="240"/>
          <w:jc w:val="center"/>
        </w:trPr>
        <w:tc>
          <w:tcPr>
            <w:tcW w:w="4876" w:type="dxa"/>
            <w:tcBorders>
              <w:top w:val="nil"/>
              <w:left w:val="nil"/>
              <w:bottom w:val="nil"/>
              <w:right w:val="nil"/>
            </w:tcBorders>
          </w:tcPr>
          <w:p w14:paraId="6F30192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340C0FC" w14:textId="77777777" w:rsidR="006046DD" w:rsidRPr="00924B1E" w:rsidRDefault="006046DD" w:rsidP="00462DF4">
            <w:pPr>
              <w:pStyle w:val="AmColumnHeading"/>
            </w:pPr>
            <w:r>
              <w:t>Pozměňovací návrh</w:t>
            </w:r>
          </w:p>
        </w:tc>
      </w:tr>
      <w:tr w:rsidR="006046DD" w14:paraId="6CD43C5B" w14:textId="77777777" w:rsidTr="00462DF4">
        <w:trPr>
          <w:jc w:val="center"/>
        </w:trPr>
        <w:tc>
          <w:tcPr>
            <w:tcW w:w="4876" w:type="dxa"/>
            <w:tcBorders>
              <w:top w:val="nil"/>
              <w:left w:val="nil"/>
              <w:bottom w:val="nil"/>
              <w:right w:val="nil"/>
            </w:tcBorders>
          </w:tcPr>
          <w:p w14:paraId="390D8B8A" w14:textId="78625F21" w:rsidR="006046DD" w:rsidRPr="00924B1E" w:rsidRDefault="006046DD" w:rsidP="00462DF4">
            <w:pPr>
              <w:pStyle w:val="Normal6a"/>
            </w:pPr>
            <w:r>
              <w:t>G.</w:t>
            </w:r>
            <w:r>
              <w:tab/>
              <w:t>vzhledem</w:t>
            </w:r>
            <w:r w:rsidR="00260674">
              <w:t xml:space="preserve"> k </w:t>
            </w:r>
            <w:r>
              <w:t xml:space="preserve">tomu, že nezletilé osoby, mladí lidé, starší </w:t>
            </w:r>
            <w:r>
              <w:rPr>
                <w:b/>
                <w:i/>
              </w:rPr>
              <w:t>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rPr>
                <w:b/>
                <w:i/>
              </w:rPr>
              <w:t>rizika</w:t>
            </w:r>
            <w:r>
              <w:t xml:space="preserve"> vystavení škodlivému obsahu, kyberšikaně, dezinformacím, zahraničnímu vměšování nebo finančním podvodům; </w:t>
            </w:r>
            <w:r>
              <w:rPr>
                <w:b/>
                <w:i/>
              </w:rPr>
              <w:t>vzhledem</w:t>
            </w:r>
            <w:r w:rsidR="00260674">
              <w:rPr>
                <w:b/>
                <w:i/>
              </w:rPr>
              <w:t xml:space="preserve"> k </w:t>
            </w:r>
            <w:r>
              <w:rPr>
                <w:b/>
                <w:i/>
              </w:rPr>
              <w:t>tomu, že nezletilé osoby jsou obzvláště zranitelné vůči rizikům spojeným</w:t>
            </w:r>
            <w:r w:rsidR="00260674">
              <w:rPr>
                <w:b/>
                <w:i/>
              </w:rPr>
              <w:t xml:space="preserve"> s </w:t>
            </w:r>
            <w:r>
              <w:rPr>
                <w:b/>
                <w:i/>
              </w:rPr>
              <w:t>obsahem generovaným umělou inteligencí, jakož</w:t>
            </w:r>
            <w:r w:rsidR="00260674">
              <w:rPr>
                <w:b/>
                <w:i/>
              </w:rPr>
              <w:t xml:space="preserve"> i </w:t>
            </w:r>
            <w:r>
              <w:rPr>
                <w:b/>
                <w:i/>
              </w:rPr>
              <w:t>společníky</w:t>
            </w:r>
            <w:r w:rsidR="00260674">
              <w:rPr>
                <w:b/>
                <w:i/>
              </w:rPr>
              <w:t xml:space="preserve"> a </w:t>
            </w:r>
            <w:r>
              <w:rPr>
                <w:b/>
                <w:i/>
              </w:rPr>
              <w:t>chatboty založenými na umělé inteligenci, protože jejich kognitivní schopnosti se stále vyvíjejí;</w:t>
            </w:r>
          </w:p>
        </w:tc>
        <w:tc>
          <w:tcPr>
            <w:tcW w:w="4876" w:type="dxa"/>
            <w:tcBorders>
              <w:top w:val="nil"/>
              <w:left w:val="nil"/>
              <w:bottom w:val="nil"/>
              <w:right w:val="nil"/>
            </w:tcBorders>
          </w:tcPr>
          <w:p w14:paraId="57AEED58" w14:textId="68588EAF" w:rsidR="006046DD" w:rsidRPr="00924B1E" w:rsidRDefault="006046DD" w:rsidP="00462DF4">
            <w:pPr>
              <w:pStyle w:val="Normal6a"/>
            </w:pPr>
            <w:r>
              <w:t>G.</w:t>
            </w:r>
            <w:r>
              <w:tab/>
              <w:t>vzhledem</w:t>
            </w:r>
            <w:r w:rsidR="00260674">
              <w:t xml:space="preserve"> k </w:t>
            </w:r>
            <w:r>
              <w:t xml:space="preserve">tomu, že nezletilé osoby, mladí lidé, starší </w:t>
            </w:r>
            <w:r>
              <w:rPr>
                <w:b/>
                <w:i/>
              </w:rPr>
              <w:t>osoby</w:t>
            </w:r>
            <w:r w:rsidR="00260674">
              <w:t xml:space="preserve"> a </w:t>
            </w:r>
            <w:r>
              <w:t>zranitelné nebo marginalizované skupiny jsou</w:t>
            </w:r>
            <w:r w:rsidR="00260674">
              <w:t xml:space="preserve"> i </w:t>
            </w:r>
            <w:r>
              <w:t>nadále vystaveni vyššímu riziku zneužití</w:t>
            </w:r>
            <w:r w:rsidR="00260674">
              <w:t xml:space="preserve"> v </w:t>
            </w:r>
            <w:r>
              <w:t xml:space="preserve">digitálním prostředí, zejména pokud jde vystavení škodlivému obsahu, kyberšikaně, dezinformacím, zahraničnímu vměšování nebo finančním podvodům; </w:t>
            </w:r>
            <w:r>
              <w:rPr>
                <w:b/>
                <w:i/>
              </w:rPr>
              <w:t>vzhledem</w:t>
            </w:r>
            <w:r w:rsidR="00260674">
              <w:rPr>
                <w:b/>
                <w:i/>
              </w:rPr>
              <w:t xml:space="preserve"> k </w:t>
            </w:r>
            <w:r>
              <w:rPr>
                <w:b/>
                <w:i/>
              </w:rPr>
              <w:t>tomu, že nezletilé osoby, jakož</w:t>
            </w:r>
            <w:r w:rsidR="00260674">
              <w:rPr>
                <w:b/>
                <w:i/>
              </w:rPr>
              <w:t xml:space="preserve"> i </w:t>
            </w:r>
            <w:r>
              <w:rPr>
                <w:b/>
                <w:i/>
              </w:rPr>
              <w:t>starší osoby, jsou obzvláště zranitelné vůči rizikům spojeným</w:t>
            </w:r>
            <w:r w:rsidR="00260674">
              <w:rPr>
                <w:b/>
                <w:i/>
              </w:rPr>
              <w:t xml:space="preserve"> s </w:t>
            </w:r>
            <w:r>
              <w:rPr>
                <w:b/>
                <w:i/>
              </w:rPr>
              <w:t>obsahem generovaným umělou inteligencí, jakož</w:t>
            </w:r>
            <w:r w:rsidR="00260674">
              <w:rPr>
                <w:b/>
                <w:i/>
              </w:rPr>
              <w:t xml:space="preserve"> i </w:t>
            </w:r>
            <w:r>
              <w:rPr>
                <w:b/>
                <w:i/>
              </w:rPr>
              <w:t>společníky</w:t>
            </w:r>
            <w:r w:rsidR="00260674">
              <w:rPr>
                <w:b/>
                <w:i/>
              </w:rPr>
              <w:t xml:space="preserve"> a </w:t>
            </w:r>
            <w:r>
              <w:rPr>
                <w:b/>
                <w:i/>
              </w:rPr>
              <w:t>chatboty založenými na umělé inteligenci, protože jejich kognitivní schopnosti se stále vyvíjejí, nebo, jako je tomu</w:t>
            </w:r>
            <w:r w:rsidR="00260674">
              <w:rPr>
                <w:b/>
                <w:i/>
              </w:rPr>
              <w:t xml:space="preserve"> v </w:t>
            </w:r>
            <w:r>
              <w:rPr>
                <w:b/>
                <w:i/>
              </w:rPr>
              <w:t>případě starších osob, které mohou mít</w:t>
            </w:r>
            <w:r w:rsidR="00260674">
              <w:rPr>
                <w:b/>
                <w:i/>
              </w:rPr>
              <w:t xml:space="preserve"> v </w:t>
            </w:r>
            <w:r>
              <w:rPr>
                <w:b/>
                <w:i/>
              </w:rPr>
              <w:t>některých případech slabší digitální gramotnost</w:t>
            </w:r>
            <w:r w:rsidR="00260674">
              <w:rPr>
                <w:b/>
                <w:i/>
              </w:rPr>
              <w:t xml:space="preserve"> a </w:t>
            </w:r>
            <w:r>
              <w:rPr>
                <w:b/>
                <w:i/>
              </w:rPr>
              <w:t>schopnost přizpůsobit se vyvíjejícímu se digitální prostředí</w:t>
            </w:r>
            <w:r w:rsidR="00260674">
              <w:rPr>
                <w:b/>
                <w:i/>
              </w:rPr>
              <w:t xml:space="preserve"> a </w:t>
            </w:r>
            <w:r>
              <w:rPr>
                <w:b/>
                <w:i/>
              </w:rPr>
              <w:t xml:space="preserve">mohou trpět zhoršením kognitivních schopností; </w:t>
            </w:r>
          </w:p>
        </w:tc>
      </w:tr>
    </w:tbl>
    <w:p w14:paraId="251C64C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D52C131" w14:textId="77777777" w:rsidR="006046DD" w:rsidRPr="00924B1E" w:rsidRDefault="006046DD" w:rsidP="006046DD">
      <w:r>
        <w:rPr>
          <w:rStyle w:val="HideTWBExt"/>
        </w:rPr>
        <w:t>&lt;/Amend&gt;</w:t>
      </w:r>
    </w:p>
    <w:p w14:paraId="0542531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70</w:t>
      </w:r>
      <w:r>
        <w:rPr>
          <w:rStyle w:val="HideTWBExt"/>
        </w:rPr>
        <w:t>&lt;/NumAm&gt;</w:t>
      </w:r>
    </w:p>
    <w:p w14:paraId="5C7AB415"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6A5B66D6" w14:textId="77777777" w:rsidR="006046DD" w:rsidRPr="00924B1E" w:rsidRDefault="006046DD" w:rsidP="006046DD">
      <w:pPr>
        <w:pStyle w:val="NormalBold"/>
      </w:pPr>
      <w:r>
        <w:rPr>
          <w:rStyle w:val="HideTWBExt"/>
          <w:b w:val="0"/>
        </w:rPr>
        <w:t>&lt;/RepeatBlock-By&gt;</w:t>
      </w:r>
    </w:p>
    <w:p w14:paraId="4F851E72" w14:textId="77777777" w:rsidR="006046DD" w:rsidRPr="00924B1E" w:rsidRDefault="006046DD" w:rsidP="006046DD">
      <w:pPr>
        <w:pStyle w:val="NormalBold"/>
      </w:pPr>
      <w:r>
        <w:rPr>
          <w:rStyle w:val="HideTWBExt"/>
        </w:rPr>
        <w:t>&lt;DocAmend&gt;</w:t>
      </w:r>
      <w:r>
        <w:t>Návrh usnesení</w:t>
      </w:r>
      <w:r>
        <w:rPr>
          <w:rStyle w:val="HideTWBExt"/>
        </w:rPr>
        <w:t>&lt;/DocAmend&gt;</w:t>
      </w:r>
    </w:p>
    <w:p w14:paraId="40EDDB2C"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F3BA745" w14:textId="77777777" w:rsidTr="00462DF4">
        <w:trPr>
          <w:trHeight w:hRule="exact" w:val="240"/>
          <w:jc w:val="center"/>
        </w:trPr>
        <w:tc>
          <w:tcPr>
            <w:tcW w:w="9752" w:type="dxa"/>
            <w:gridSpan w:val="2"/>
            <w:tcBorders>
              <w:top w:val="nil"/>
              <w:left w:val="nil"/>
              <w:bottom w:val="nil"/>
              <w:right w:val="nil"/>
            </w:tcBorders>
          </w:tcPr>
          <w:p w14:paraId="7FFE0611" w14:textId="77777777" w:rsidR="006046DD" w:rsidRPr="00924B1E" w:rsidRDefault="006046DD" w:rsidP="00462DF4"/>
        </w:tc>
      </w:tr>
      <w:tr w:rsidR="006046DD" w14:paraId="6CE2C3C9" w14:textId="77777777" w:rsidTr="00462DF4">
        <w:trPr>
          <w:trHeight w:val="240"/>
          <w:jc w:val="center"/>
        </w:trPr>
        <w:tc>
          <w:tcPr>
            <w:tcW w:w="4876" w:type="dxa"/>
            <w:tcBorders>
              <w:top w:val="nil"/>
              <w:left w:val="nil"/>
              <w:bottom w:val="nil"/>
              <w:right w:val="nil"/>
            </w:tcBorders>
          </w:tcPr>
          <w:p w14:paraId="3E8CEDE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F8F05EA" w14:textId="77777777" w:rsidR="006046DD" w:rsidRPr="00924B1E" w:rsidRDefault="006046DD" w:rsidP="00462DF4">
            <w:pPr>
              <w:pStyle w:val="AmColumnHeading"/>
            </w:pPr>
            <w:r>
              <w:t>Pozměňovací návrh</w:t>
            </w:r>
          </w:p>
        </w:tc>
      </w:tr>
      <w:tr w:rsidR="006046DD" w14:paraId="76D0A454" w14:textId="77777777" w:rsidTr="00462DF4">
        <w:trPr>
          <w:jc w:val="center"/>
        </w:trPr>
        <w:tc>
          <w:tcPr>
            <w:tcW w:w="4876" w:type="dxa"/>
            <w:tcBorders>
              <w:top w:val="nil"/>
              <w:left w:val="nil"/>
              <w:bottom w:val="nil"/>
              <w:right w:val="nil"/>
            </w:tcBorders>
          </w:tcPr>
          <w:p w14:paraId="527DF7CB" w14:textId="08E7F1DE"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c>
          <w:tcPr>
            <w:tcW w:w="4876" w:type="dxa"/>
            <w:tcBorders>
              <w:top w:val="nil"/>
              <w:left w:val="nil"/>
              <w:bottom w:val="nil"/>
              <w:right w:val="nil"/>
            </w:tcBorders>
          </w:tcPr>
          <w:p w14:paraId="459817AA" w14:textId="22191A60"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 xml:space="preserve">chatboty založenými na umělé inteligenci, protože jejich kognitivní schopnosti se stále vyvíjejí; </w:t>
            </w:r>
            <w:r>
              <w:rPr>
                <w:b/>
                <w:i/>
              </w:rPr>
              <w:t>vzhledem</w:t>
            </w:r>
            <w:r w:rsidR="00260674">
              <w:rPr>
                <w:b/>
                <w:i/>
              </w:rPr>
              <w:t xml:space="preserve"> k </w:t>
            </w:r>
            <w:r>
              <w:rPr>
                <w:b/>
                <w:i/>
              </w:rPr>
              <w:t>tomu, že rychlý rozvoj generativní umělé inteligence, včetně deepfakes</w:t>
            </w:r>
            <w:r w:rsidR="00260674">
              <w:rPr>
                <w:b/>
                <w:i/>
              </w:rPr>
              <w:t xml:space="preserve"> a </w:t>
            </w:r>
            <w:r>
              <w:rPr>
                <w:b/>
                <w:i/>
              </w:rPr>
              <w:t>syntetických médií, vytváří nová rizika pro demokratický diskurz</w:t>
            </w:r>
            <w:r w:rsidR="00260674">
              <w:rPr>
                <w:b/>
                <w:i/>
              </w:rPr>
              <w:t xml:space="preserve"> a </w:t>
            </w:r>
            <w:r>
              <w:rPr>
                <w:b/>
                <w:i/>
              </w:rPr>
              <w:t>integritu informací, což</w:t>
            </w:r>
            <w:r w:rsidR="00260674">
              <w:rPr>
                <w:b/>
                <w:i/>
              </w:rPr>
              <w:t xml:space="preserve"> z </w:t>
            </w:r>
            <w:r>
              <w:rPr>
                <w:b/>
                <w:i/>
              </w:rPr>
              <w:t>gramotnosti</w:t>
            </w:r>
            <w:r w:rsidR="00260674">
              <w:rPr>
                <w:b/>
                <w:i/>
              </w:rPr>
              <w:t xml:space="preserve"> v </w:t>
            </w:r>
            <w:r>
              <w:rPr>
                <w:b/>
                <w:i/>
              </w:rPr>
              <w:t>oblasti umělé inteligence činí zásadní součást vzdělávání</w:t>
            </w:r>
            <w:r w:rsidR="00260674">
              <w:rPr>
                <w:b/>
                <w:i/>
              </w:rPr>
              <w:t xml:space="preserve"> v </w:t>
            </w:r>
            <w:r>
              <w:rPr>
                <w:b/>
                <w:i/>
              </w:rPr>
              <w:t>oblasti mediální gramotnosti;</w:t>
            </w:r>
          </w:p>
        </w:tc>
      </w:tr>
    </w:tbl>
    <w:p w14:paraId="3D3D26F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E0CED0E" w14:textId="77777777" w:rsidR="006046DD" w:rsidRPr="00924B1E" w:rsidRDefault="006046DD" w:rsidP="006046DD">
      <w:r>
        <w:rPr>
          <w:rStyle w:val="HideTWBExt"/>
        </w:rPr>
        <w:t>&lt;/Amend&gt;</w:t>
      </w:r>
    </w:p>
    <w:p w14:paraId="58841FE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71</w:t>
      </w:r>
      <w:r>
        <w:rPr>
          <w:rStyle w:val="HideTWBExt"/>
        </w:rPr>
        <w:t>&lt;/NumAm&gt;</w:t>
      </w:r>
    </w:p>
    <w:p w14:paraId="5FC976FA"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4EE63148" w14:textId="77777777" w:rsidR="006046DD" w:rsidRPr="00924B1E" w:rsidRDefault="006046DD" w:rsidP="006046DD">
      <w:pPr>
        <w:pStyle w:val="NormalBold"/>
      </w:pPr>
      <w:r>
        <w:rPr>
          <w:rStyle w:val="HideTWBExt"/>
          <w:b w:val="0"/>
        </w:rPr>
        <w:t>&lt;/RepeatBlock-By&gt;</w:t>
      </w:r>
    </w:p>
    <w:p w14:paraId="6FFD768A" w14:textId="77777777" w:rsidR="006046DD" w:rsidRPr="00924B1E" w:rsidRDefault="006046DD" w:rsidP="006046DD">
      <w:pPr>
        <w:pStyle w:val="NormalBold"/>
      </w:pPr>
      <w:r>
        <w:rPr>
          <w:rStyle w:val="HideTWBExt"/>
        </w:rPr>
        <w:t>&lt;DocAmend&gt;</w:t>
      </w:r>
      <w:r>
        <w:t>Návrh usnesení</w:t>
      </w:r>
      <w:r>
        <w:rPr>
          <w:rStyle w:val="HideTWBExt"/>
        </w:rPr>
        <w:t>&lt;/DocAmend&gt;</w:t>
      </w:r>
    </w:p>
    <w:p w14:paraId="69B96EBC"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0A3D797" w14:textId="77777777" w:rsidTr="00462DF4">
        <w:trPr>
          <w:trHeight w:hRule="exact" w:val="240"/>
          <w:jc w:val="center"/>
        </w:trPr>
        <w:tc>
          <w:tcPr>
            <w:tcW w:w="9752" w:type="dxa"/>
            <w:gridSpan w:val="2"/>
            <w:tcBorders>
              <w:top w:val="nil"/>
              <w:left w:val="nil"/>
              <w:bottom w:val="nil"/>
              <w:right w:val="nil"/>
            </w:tcBorders>
          </w:tcPr>
          <w:p w14:paraId="09DA2400" w14:textId="77777777" w:rsidR="006046DD" w:rsidRPr="00924B1E" w:rsidRDefault="006046DD" w:rsidP="00462DF4"/>
        </w:tc>
      </w:tr>
      <w:tr w:rsidR="006046DD" w14:paraId="03DCCC95" w14:textId="77777777" w:rsidTr="00462DF4">
        <w:trPr>
          <w:trHeight w:val="240"/>
          <w:jc w:val="center"/>
        </w:trPr>
        <w:tc>
          <w:tcPr>
            <w:tcW w:w="4876" w:type="dxa"/>
            <w:tcBorders>
              <w:top w:val="nil"/>
              <w:left w:val="nil"/>
              <w:bottom w:val="nil"/>
              <w:right w:val="nil"/>
            </w:tcBorders>
          </w:tcPr>
          <w:p w14:paraId="7892692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3DA2C28" w14:textId="77777777" w:rsidR="006046DD" w:rsidRPr="00924B1E" w:rsidRDefault="006046DD" w:rsidP="00462DF4">
            <w:pPr>
              <w:pStyle w:val="AmColumnHeading"/>
            </w:pPr>
            <w:r>
              <w:t>Pozměňovací návrh</w:t>
            </w:r>
          </w:p>
        </w:tc>
      </w:tr>
      <w:tr w:rsidR="006046DD" w14:paraId="16B4045F" w14:textId="77777777" w:rsidTr="00462DF4">
        <w:trPr>
          <w:jc w:val="center"/>
        </w:trPr>
        <w:tc>
          <w:tcPr>
            <w:tcW w:w="4876" w:type="dxa"/>
            <w:tcBorders>
              <w:top w:val="nil"/>
              <w:left w:val="nil"/>
              <w:bottom w:val="nil"/>
              <w:right w:val="nil"/>
            </w:tcBorders>
          </w:tcPr>
          <w:p w14:paraId="48A11FA2" w14:textId="62E6CDF5" w:rsidR="006046DD" w:rsidRPr="00924B1E" w:rsidRDefault="006046DD" w:rsidP="00462DF4">
            <w:pPr>
              <w:pStyle w:val="Normal6a"/>
            </w:pPr>
            <w:r>
              <w:t>G.</w:t>
            </w:r>
            <w:r>
              <w:tab/>
              <w:t>vzhledem</w:t>
            </w:r>
            <w:r w:rsidR="00260674">
              <w:t xml:space="preserve"> k </w:t>
            </w:r>
            <w:r>
              <w:t xml:space="preserve">tomu, že </w:t>
            </w:r>
            <w:r>
              <w:rPr>
                <w:b/>
                <w:i/>
              </w:rPr>
              <w:t>nezletilé osoby, mladí lidé</w:t>
            </w:r>
            <w:r>
              <w:t xml:space="preserve">, </w:t>
            </w:r>
            <w:r>
              <w:rPr>
                <w:b/>
                <w:i/>
              </w:rPr>
              <w:t>starší lidé</w:t>
            </w:r>
            <w:r w:rsidR="00260674">
              <w:rPr>
                <w:b/>
                <w:i/>
              </w:rPr>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 xml:space="preserve">rizika vystavení škodlivému obsahu, kyberšikaně, </w:t>
            </w:r>
            <w:r>
              <w:rPr>
                <w:b/>
                <w:i/>
              </w:rPr>
              <w:t>dezinformacím</w:t>
            </w:r>
            <w:r>
              <w:t xml:space="preserve">, </w:t>
            </w:r>
            <w:r>
              <w:rPr>
                <w:b/>
                <w:i/>
              </w:rPr>
              <w:t>zahraničnímu vměšování nebo</w:t>
            </w:r>
            <w:r>
              <w:t xml:space="preserve"> finančním podvodům; vzhledem</w:t>
            </w:r>
            <w:r w:rsidR="00260674">
              <w:t xml:space="preserve"> k </w:t>
            </w:r>
            <w:r>
              <w:t xml:space="preserve">tomu, že </w:t>
            </w:r>
            <w:r>
              <w:rPr>
                <w:b/>
                <w:i/>
              </w:rPr>
              <w:t>nezletilé osoby</w:t>
            </w:r>
            <w:r>
              <w:t xml:space="preserve"> jsou </w:t>
            </w:r>
            <w:r>
              <w:rPr>
                <w:b/>
                <w:i/>
              </w:rPr>
              <w:t>obzvláště zranitelné</w:t>
            </w:r>
            <w:r>
              <w:t xml:space="preserve"> vůči rizikům spojeným</w:t>
            </w:r>
            <w:r w:rsidR="00260674">
              <w:t xml:space="preserve"> s </w:t>
            </w:r>
            <w:r>
              <w:t xml:space="preserve">obsahem generovaným umělou inteligencí, </w:t>
            </w:r>
            <w:r>
              <w:rPr>
                <w:b/>
                <w:i/>
              </w:rPr>
              <w:t>jakož</w:t>
            </w:r>
            <w:r w:rsidR="00260674">
              <w:rPr>
                <w:b/>
                <w:i/>
              </w:rPr>
              <w:t xml:space="preserve"> i </w:t>
            </w:r>
            <w:r>
              <w:t>společníky</w:t>
            </w:r>
            <w:r w:rsidR="00260674">
              <w:t xml:space="preserve"> a </w:t>
            </w:r>
            <w:r>
              <w:rPr>
                <w:b/>
                <w:i/>
              </w:rPr>
              <w:t>chatboty</w:t>
            </w:r>
            <w:r>
              <w:t xml:space="preserve"> založenými na umělé inteligenci, </w:t>
            </w:r>
            <w:r>
              <w:rPr>
                <w:b/>
                <w:i/>
              </w:rPr>
              <w:t>protože jejich kognitivní</w:t>
            </w:r>
            <w:r>
              <w:t xml:space="preserve"> schopnosti </w:t>
            </w:r>
            <w:r>
              <w:rPr>
                <w:b/>
                <w:i/>
              </w:rPr>
              <w:t>se stále vyvíjejí</w:t>
            </w:r>
            <w:r>
              <w:t>;</w:t>
            </w:r>
          </w:p>
        </w:tc>
        <w:tc>
          <w:tcPr>
            <w:tcW w:w="4876" w:type="dxa"/>
            <w:tcBorders>
              <w:top w:val="nil"/>
              <w:left w:val="nil"/>
              <w:bottom w:val="nil"/>
              <w:right w:val="nil"/>
            </w:tcBorders>
          </w:tcPr>
          <w:p w14:paraId="684769D5" w14:textId="591E1E1F" w:rsidR="006046DD" w:rsidRPr="00924B1E" w:rsidRDefault="006046DD" w:rsidP="00462DF4">
            <w:pPr>
              <w:pStyle w:val="Normal6a"/>
            </w:pPr>
            <w:r>
              <w:t>G.</w:t>
            </w:r>
            <w:r>
              <w:tab/>
              <w:t>vzhledem</w:t>
            </w:r>
            <w:r w:rsidR="00260674">
              <w:t xml:space="preserve"> k </w:t>
            </w:r>
            <w:r>
              <w:t xml:space="preserve">tomu, že </w:t>
            </w:r>
            <w:r>
              <w:rPr>
                <w:b/>
                <w:i/>
              </w:rPr>
              <w:t>všichni obyvatelé</w:t>
            </w:r>
            <w:r>
              <w:t xml:space="preserve">, </w:t>
            </w:r>
            <w:r>
              <w:rPr>
                <w:b/>
                <w:i/>
              </w:rPr>
              <w:t>zejména</w:t>
            </w:r>
            <w:r>
              <w:t xml:space="preserve"> zranitelné nebo marginalizované skupiny</w:t>
            </w:r>
            <w:r>
              <w:rPr>
                <w:b/>
                <w:i/>
              </w:rPr>
              <w:t>,</w:t>
            </w:r>
            <w:r>
              <w:t xml:space="preserve"> jsou</w:t>
            </w:r>
            <w:r w:rsidR="00260674">
              <w:t xml:space="preserve"> i </w:t>
            </w:r>
            <w:r>
              <w:t>nadále vystaveni vyššímu riziku zneužití</w:t>
            </w:r>
            <w:r w:rsidR="00260674">
              <w:t xml:space="preserve"> v </w:t>
            </w:r>
            <w:r>
              <w:t>digitálním prostředí, zejména pokud jde</w:t>
            </w:r>
            <w:r w:rsidR="00260674">
              <w:t xml:space="preserve"> o </w:t>
            </w:r>
            <w:r>
              <w:t xml:space="preserve">rizika vystavení škodlivému obsahu, kyberšikaně, </w:t>
            </w:r>
            <w:r>
              <w:rPr>
                <w:b/>
                <w:i/>
              </w:rPr>
              <w:t>genderově podmíněným rizikům na internetu</w:t>
            </w:r>
            <w:r>
              <w:t xml:space="preserve">, </w:t>
            </w:r>
            <w:r>
              <w:rPr>
                <w:b/>
                <w:i/>
              </w:rPr>
              <w:t>která neúměrně postihují ženy</w:t>
            </w:r>
            <w:r w:rsidR="00260674">
              <w:rPr>
                <w:b/>
                <w:i/>
              </w:rPr>
              <w:t xml:space="preserve"> a </w:t>
            </w:r>
            <w:r>
              <w:rPr>
                <w:b/>
                <w:i/>
              </w:rPr>
              <w:t>dívky, dezinformacím,</w:t>
            </w:r>
            <w:r>
              <w:t xml:space="preserve"> finančním podvodům </w:t>
            </w:r>
            <w:r>
              <w:rPr>
                <w:b/>
                <w:i/>
              </w:rPr>
              <w:t>nebo zahraničním manipulacím</w:t>
            </w:r>
            <w:r w:rsidR="00260674">
              <w:rPr>
                <w:b/>
                <w:i/>
              </w:rPr>
              <w:t xml:space="preserve"> s </w:t>
            </w:r>
            <w:r>
              <w:rPr>
                <w:b/>
                <w:i/>
              </w:rPr>
              <w:t>informacemi</w:t>
            </w:r>
            <w:r w:rsidR="00260674">
              <w:rPr>
                <w:b/>
                <w:i/>
              </w:rPr>
              <w:t xml:space="preserve"> a </w:t>
            </w:r>
            <w:r>
              <w:rPr>
                <w:b/>
                <w:i/>
              </w:rPr>
              <w:t>vměšování</w:t>
            </w:r>
            <w:r>
              <w:t>; vzhledem</w:t>
            </w:r>
            <w:r w:rsidR="00260674">
              <w:t xml:space="preserve"> k </w:t>
            </w:r>
            <w:r>
              <w:t xml:space="preserve">tomu, že </w:t>
            </w:r>
            <w:r>
              <w:rPr>
                <w:b/>
                <w:i/>
              </w:rPr>
              <w:t>občané všech věkových kategorií, zejména nezletilí, jejichž kognitivní schopnosti se stále vyvíjejí,</w:t>
            </w:r>
            <w:r>
              <w:t xml:space="preserve"> jsou </w:t>
            </w:r>
            <w:r>
              <w:rPr>
                <w:b/>
                <w:i/>
              </w:rPr>
              <w:t>zranitelní</w:t>
            </w:r>
            <w:r>
              <w:t xml:space="preserve"> vůči rizikům spojeným</w:t>
            </w:r>
            <w:r w:rsidR="00260674">
              <w:t xml:space="preserve"> s </w:t>
            </w:r>
            <w:r>
              <w:t xml:space="preserve">obsahem generovaným umělou inteligencí, společníky založenými na umělé inteligenci, </w:t>
            </w:r>
            <w:r>
              <w:rPr>
                <w:b/>
                <w:i/>
              </w:rPr>
              <w:t>agentní umělou inteligencí</w:t>
            </w:r>
            <w:r w:rsidR="00260674">
              <w:rPr>
                <w:b/>
                <w:i/>
              </w:rPr>
              <w:t xml:space="preserve"> a </w:t>
            </w:r>
            <w:r>
              <w:rPr>
                <w:b/>
                <w:i/>
              </w:rPr>
              <w:t>chatboty, což může vést</w:t>
            </w:r>
            <w:r w:rsidR="00260674">
              <w:rPr>
                <w:b/>
                <w:i/>
              </w:rPr>
              <w:t xml:space="preserve"> k </w:t>
            </w:r>
            <w:r>
              <w:rPr>
                <w:b/>
                <w:i/>
              </w:rPr>
              <w:t>nadměrné závislosti</w:t>
            </w:r>
            <w:r w:rsidR="00260674">
              <w:rPr>
                <w:b/>
                <w:i/>
              </w:rPr>
              <w:t xml:space="preserve"> a </w:t>
            </w:r>
            <w:r>
              <w:rPr>
                <w:b/>
                <w:i/>
              </w:rPr>
              <w:t>snížené</w:t>
            </w:r>
            <w:r>
              <w:t xml:space="preserve"> schopnosti </w:t>
            </w:r>
            <w:r>
              <w:rPr>
                <w:b/>
                <w:i/>
              </w:rPr>
              <w:t>kritického myšlení</w:t>
            </w:r>
            <w:r>
              <w:t>;</w:t>
            </w:r>
          </w:p>
        </w:tc>
      </w:tr>
    </w:tbl>
    <w:p w14:paraId="13186AE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AC926B0" w14:textId="77777777" w:rsidR="006046DD" w:rsidRPr="00924B1E" w:rsidRDefault="006046DD" w:rsidP="006046DD">
      <w:r>
        <w:rPr>
          <w:rStyle w:val="HideTWBExt"/>
        </w:rPr>
        <w:t>&lt;/Amend&gt;</w:t>
      </w:r>
    </w:p>
    <w:p w14:paraId="7BFF04C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72</w:t>
      </w:r>
      <w:r>
        <w:rPr>
          <w:rStyle w:val="HideTWBExt"/>
        </w:rPr>
        <w:t>&lt;/NumAm&gt;</w:t>
      </w:r>
    </w:p>
    <w:p w14:paraId="01674321"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718704B4" w14:textId="77777777" w:rsidR="006046DD" w:rsidRPr="00924B1E" w:rsidRDefault="006046DD" w:rsidP="006046DD">
      <w:pPr>
        <w:pStyle w:val="NormalBold"/>
      </w:pPr>
      <w:r>
        <w:rPr>
          <w:rStyle w:val="HideTWBExt"/>
          <w:b w:val="0"/>
        </w:rPr>
        <w:t>&lt;/RepeatBlock-By&gt;</w:t>
      </w:r>
    </w:p>
    <w:p w14:paraId="63CC64AD" w14:textId="77777777" w:rsidR="006046DD" w:rsidRPr="00924B1E" w:rsidRDefault="006046DD" w:rsidP="006046DD">
      <w:pPr>
        <w:pStyle w:val="NormalBold"/>
      </w:pPr>
      <w:r>
        <w:rPr>
          <w:rStyle w:val="HideTWBExt"/>
        </w:rPr>
        <w:t>&lt;DocAmend&gt;</w:t>
      </w:r>
      <w:r>
        <w:t>Návrh usnesení</w:t>
      </w:r>
      <w:r>
        <w:rPr>
          <w:rStyle w:val="HideTWBExt"/>
        </w:rPr>
        <w:t>&lt;/DocAmend&gt;</w:t>
      </w:r>
    </w:p>
    <w:p w14:paraId="333F2CD2"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0F48A9A" w14:textId="77777777" w:rsidTr="00462DF4">
        <w:trPr>
          <w:trHeight w:hRule="exact" w:val="240"/>
          <w:jc w:val="center"/>
        </w:trPr>
        <w:tc>
          <w:tcPr>
            <w:tcW w:w="9752" w:type="dxa"/>
            <w:gridSpan w:val="2"/>
            <w:tcBorders>
              <w:top w:val="nil"/>
              <w:left w:val="nil"/>
              <w:bottom w:val="nil"/>
              <w:right w:val="nil"/>
            </w:tcBorders>
          </w:tcPr>
          <w:p w14:paraId="19A74451" w14:textId="77777777" w:rsidR="006046DD" w:rsidRPr="00924B1E" w:rsidRDefault="006046DD" w:rsidP="00462DF4"/>
        </w:tc>
      </w:tr>
      <w:tr w:rsidR="006046DD" w14:paraId="6AAC294D" w14:textId="77777777" w:rsidTr="00462DF4">
        <w:trPr>
          <w:trHeight w:val="240"/>
          <w:jc w:val="center"/>
        </w:trPr>
        <w:tc>
          <w:tcPr>
            <w:tcW w:w="4876" w:type="dxa"/>
            <w:tcBorders>
              <w:top w:val="nil"/>
              <w:left w:val="nil"/>
              <w:bottom w:val="nil"/>
              <w:right w:val="nil"/>
            </w:tcBorders>
          </w:tcPr>
          <w:p w14:paraId="0076121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CA17FAF" w14:textId="77777777" w:rsidR="006046DD" w:rsidRPr="00924B1E" w:rsidRDefault="006046DD" w:rsidP="00462DF4">
            <w:pPr>
              <w:pStyle w:val="AmColumnHeading"/>
            </w:pPr>
            <w:r>
              <w:t>Pozměňovací návrh</w:t>
            </w:r>
          </w:p>
        </w:tc>
      </w:tr>
      <w:tr w:rsidR="006046DD" w14:paraId="6E559175" w14:textId="77777777" w:rsidTr="00462DF4">
        <w:trPr>
          <w:jc w:val="center"/>
        </w:trPr>
        <w:tc>
          <w:tcPr>
            <w:tcW w:w="4876" w:type="dxa"/>
            <w:tcBorders>
              <w:top w:val="nil"/>
              <w:left w:val="nil"/>
              <w:bottom w:val="nil"/>
              <w:right w:val="nil"/>
            </w:tcBorders>
          </w:tcPr>
          <w:p w14:paraId="69B95446" w14:textId="1F4DF0EA"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rPr>
                <w:b/>
                <w:i/>
              </w:rPr>
              <w:t>nadále</w:t>
            </w:r>
            <w:r>
              <w:t xml:space="preserv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c>
          <w:tcPr>
            <w:tcW w:w="4876" w:type="dxa"/>
            <w:tcBorders>
              <w:top w:val="nil"/>
              <w:left w:val="nil"/>
              <w:bottom w:val="nil"/>
              <w:right w:val="nil"/>
            </w:tcBorders>
          </w:tcPr>
          <w:p w14:paraId="05E2F174" w14:textId="42A7F710"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 xml:space="preserve">zranitelné nebo marginalizované skupiny </w:t>
            </w:r>
            <w:r>
              <w:rPr>
                <w:b/>
                <w:i/>
              </w:rPr>
              <w:t>nemusí mít přístup ke strukturované podpoře týkající se mediální gramotnosti</w:t>
            </w:r>
            <w:r w:rsidR="00260674">
              <w:rPr>
                <w:b/>
                <w:i/>
              </w:rPr>
              <w:t xml:space="preserve"> a </w:t>
            </w:r>
            <w:r>
              <w:t xml:space="preserve">jsou </w:t>
            </w:r>
            <w:r>
              <w:rPr>
                <w:b/>
                <w:i/>
              </w:rPr>
              <w:t>proto</w:t>
            </w:r>
            <w:r>
              <w:t xml:space="preserv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r>
    </w:tbl>
    <w:p w14:paraId="63BA16A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505280A" w14:textId="77777777" w:rsidR="006046DD" w:rsidRPr="00924B1E" w:rsidRDefault="006046DD" w:rsidP="006046DD">
      <w:r>
        <w:rPr>
          <w:rStyle w:val="HideTWBExt"/>
        </w:rPr>
        <w:t>&lt;/Amend&gt;</w:t>
      </w:r>
    </w:p>
    <w:p w14:paraId="4877717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73</w:t>
      </w:r>
      <w:r>
        <w:rPr>
          <w:rStyle w:val="HideTWBExt"/>
        </w:rPr>
        <w:t>&lt;/NumAm&gt;</w:t>
      </w:r>
    </w:p>
    <w:p w14:paraId="2948465C"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54BFFB62" w14:textId="77777777" w:rsidR="006046DD" w:rsidRPr="00924B1E" w:rsidRDefault="006046DD" w:rsidP="006046DD">
      <w:pPr>
        <w:pStyle w:val="NormalBold"/>
      </w:pPr>
      <w:r>
        <w:rPr>
          <w:rStyle w:val="HideTWBExt"/>
          <w:b w:val="0"/>
        </w:rPr>
        <w:t>&lt;/RepeatBlock-By&gt;</w:t>
      </w:r>
    </w:p>
    <w:p w14:paraId="641BAEC6" w14:textId="77777777" w:rsidR="006046DD" w:rsidRPr="00924B1E" w:rsidRDefault="006046DD" w:rsidP="006046DD">
      <w:pPr>
        <w:pStyle w:val="NormalBold"/>
      </w:pPr>
      <w:r>
        <w:rPr>
          <w:rStyle w:val="HideTWBExt"/>
        </w:rPr>
        <w:t>&lt;DocAmend&gt;</w:t>
      </w:r>
      <w:r>
        <w:t>Návrh usnesení</w:t>
      </w:r>
      <w:r>
        <w:rPr>
          <w:rStyle w:val="HideTWBExt"/>
        </w:rPr>
        <w:t>&lt;/DocAmend&gt;</w:t>
      </w:r>
    </w:p>
    <w:p w14:paraId="150CC969"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A7EB3A7" w14:textId="77777777" w:rsidTr="00462DF4">
        <w:trPr>
          <w:trHeight w:hRule="exact" w:val="240"/>
          <w:jc w:val="center"/>
        </w:trPr>
        <w:tc>
          <w:tcPr>
            <w:tcW w:w="9752" w:type="dxa"/>
            <w:gridSpan w:val="2"/>
            <w:tcBorders>
              <w:top w:val="nil"/>
              <w:left w:val="nil"/>
              <w:bottom w:val="nil"/>
              <w:right w:val="nil"/>
            </w:tcBorders>
          </w:tcPr>
          <w:p w14:paraId="26976EB4" w14:textId="77777777" w:rsidR="006046DD" w:rsidRPr="00924B1E" w:rsidRDefault="006046DD" w:rsidP="00462DF4"/>
        </w:tc>
      </w:tr>
      <w:tr w:rsidR="006046DD" w14:paraId="51A4075B" w14:textId="77777777" w:rsidTr="00462DF4">
        <w:trPr>
          <w:trHeight w:val="240"/>
          <w:jc w:val="center"/>
        </w:trPr>
        <w:tc>
          <w:tcPr>
            <w:tcW w:w="4876" w:type="dxa"/>
            <w:tcBorders>
              <w:top w:val="nil"/>
              <w:left w:val="nil"/>
              <w:bottom w:val="nil"/>
              <w:right w:val="nil"/>
            </w:tcBorders>
          </w:tcPr>
          <w:p w14:paraId="09BED35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BEFAAF" w14:textId="77777777" w:rsidR="006046DD" w:rsidRPr="00924B1E" w:rsidRDefault="006046DD" w:rsidP="00462DF4">
            <w:pPr>
              <w:pStyle w:val="AmColumnHeading"/>
            </w:pPr>
            <w:r>
              <w:t>Pozměňovací návrh</w:t>
            </w:r>
          </w:p>
        </w:tc>
      </w:tr>
      <w:tr w:rsidR="006046DD" w14:paraId="5E037286" w14:textId="77777777" w:rsidTr="00462DF4">
        <w:trPr>
          <w:jc w:val="center"/>
        </w:trPr>
        <w:tc>
          <w:tcPr>
            <w:tcW w:w="4876" w:type="dxa"/>
            <w:tcBorders>
              <w:top w:val="nil"/>
              <w:left w:val="nil"/>
              <w:bottom w:val="nil"/>
              <w:right w:val="nil"/>
            </w:tcBorders>
          </w:tcPr>
          <w:p w14:paraId="1CBB0A99" w14:textId="515180D7"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w:t>
            </w:r>
            <w:r>
              <w:rPr>
                <w:b/>
                <w:i/>
              </w:rPr>
              <w:t>, dezinformacím, zahraničnímu vměšování</w:t>
            </w:r>
            <w:r>
              <w:t xml:space="preserve">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c>
          <w:tcPr>
            <w:tcW w:w="4876" w:type="dxa"/>
            <w:tcBorders>
              <w:top w:val="nil"/>
              <w:left w:val="nil"/>
              <w:bottom w:val="nil"/>
              <w:right w:val="nil"/>
            </w:tcBorders>
          </w:tcPr>
          <w:p w14:paraId="4E924F92" w14:textId="337C1595"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 xml:space="preserve">chatboty založenými na umělé inteligenci, protože jejich kognitivní schopnosti se stále vyvíjejí; </w:t>
            </w:r>
            <w:r>
              <w:rPr>
                <w:b/>
                <w:i/>
              </w:rPr>
              <w:t>vzhledem</w:t>
            </w:r>
            <w:r w:rsidR="00260674">
              <w:rPr>
                <w:b/>
                <w:i/>
              </w:rPr>
              <w:t xml:space="preserve"> k </w:t>
            </w:r>
            <w:r>
              <w:rPr>
                <w:b/>
                <w:i/>
              </w:rPr>
              <w:t>tomu, že je třeba zdůraznit, že ochrana nezletilých osob nesmí oslabovat základní práva;</w:t>
            </w:r>
          </w:p>
        </w:tc>
      </w:tr>
    </w:tbl>
    <w:p w14:paraId="454D5A6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439194C1" w14:textId="77777777" w:rsidR="006046DD" w:rsidRPr="00924B1E" w:rsidRDefault="006046DD" w:rsidP="006046DD">
      <w:r>
        <w:rPr>
          <w:rStyle w:val="HideTWBExt"/>
        </w:rPr>
        <w:t>&lt;/Amend&gt;</w:t>
      </w:r>
    </w:p>
    <w:p w14:paraId="385FE8A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74</w:t>
      </w:r>
      <w:r>
        <w:rPr>
          <w:rStyle w:val="HideTWBExt"/>
        </w:rPr>
        <w:t>&lt;/NumAm&gt;</w:t>
      </w:r>
    </w:p>
    <w:p w14:paraId="526D45CE"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451BC255" w14:textId="77777777" w:rsidR="006046DD" w:rsidRPr="00924B1E" w:rsidRDefault="006046DD" w:rsidP="006046DD">
      <w:pPr>
        <w:pStyle w:val="NormalBold"/>
      </w:pPr>
      <w:r>
        <w:rPr>
          <w:rStyle w:val="HideTWBExt"/>
          <w:b w:val="0"/>
        </w:rPr>
        <w:t>&lt;/RepeatBlock-By&gt;</w:t>
      </w:r>
    </w:p>
    <w:p w14:paraId="54FB1031" w14:textId="77777777" w:rsidR="006046DD" w:rsidRPr="00924B1E" w:rsidRDefault="006046DD" w:rsidP="006046DD">
      <w:pPr>
        <w:pStyle w:val="NormalBold"/>
      </w:pPr>
      <w:r>
        <w:rPr>
          <w:rStyle w:val="HideTWBExt"/>
        </w:rPr>
        <w:t>&lt;DocAmend&gt;</w:t>
      </w:r>
      <w:r>
        <w:t>Návrh usnesení</w:t>
      </w:r>
      <w:r>
        <w:rPr>
          <w:rStyle w:val="HideTWBExt"/>
        </w:rPr>
        <w:t>&lt;/DocAmend&gt;</w:t>
      </w:r>
    </w:p>
    <w:p w14:paraId="3EA9156C"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B61DC6" w14:textId="77777777" w:rsidTr="00462DF4">
        <w:trPr>
          <w:trHeight w:hRule="exact" w:val="240"/>
          <w:jc w:val="center"/>
        </w:trPr>
        <w:tc>
          <w:tcPr>
            <w:tcW w:w="9752" w:type="dxa"/>
            <w:gridSpan w:val="2"/>
            <w:tcBorders>
              <w:top w:val="nil"/>
              <w:left w:val="nil"/>
              <w:bottom w:val="nil"/>
              <w:right w:val="nil"/>
            </w:tcBorders>
          </w:tcPr>
          <w:p w14:paraId="77A7A01B" w14:textId="77777777" w:rsidR="006046DD" w:rsidRPr="00924B1E" w:rsidRDefault="006046DD" w:rsidP="00462DF4"/>
        </w:tc>
      </w:tr>
      <w:tr w:rsidR="006046DD" w14:paraId="563D32E5" w14:textId="77777777" w:rsidTr="00462DF4">
        <w:trPr>
          <w:trHeight w:val="240"/>
          <w:jc w:val="center"/>
        </w:trPr>
        <w:tc>
          <w:tcPr>
            <w:tcW w:w="4876" w:type="dxa"/>
            <w:tcBorders>
              <w:top w:val="nil"/>
              <w:left w:val="nil"/>
              <w:bottom w:val="nil"/>
              <w:right w:val="nil"/>
            </w:tcBorders>
          </w:tcPr>
          <w:p w14:paraId="09A1196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4589AF4" w14:textId="77777777" w:rsidR="006046DD" w:rsidRPr="00924B1E" w:rsidRDefault="006046DD" w:rsidP="00462DF4">
            <w:pPr>
              <w:pStyle w:val="AmColumnHeading"/>
            </w:pPr>
            <w:r>
              <w:t>Pozměňovací návrh</w:t>
            </w:r>
          </w:p>
        </w:tc>
      </w:tr>
      <w:tr w:rsidR="006046DD" w14:paraId="4C8F4177" w14:textId="77777777" w:rsidTr="00462DF4">
        <w:trPr>
          <w:jc w:val="center"/>
        </w:trPr>
        <w:tc>
          <w:tcPr>
            <w:tcW w:w="4876" w:type="dxa"/>
            <w:tcBorders>
              <w:top w:val="nil"/>
              <w:left w:val="nil"/>
              <w:bottom w:val="nil"/>
              <w:right w:val="nil"/>
            </w:tcBorders>
          </w:tcPr>
          <w:p w14:paraId="04D65423" w14:textId="60502BE3"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rPr>
                <w:b/>
                <w:i/>
              </w:rPr>
              <w:t>zranitelné</w:t>
            </w:r>
            <w:r>
              <w:t xml:space="preserve"> nebo </w:t>
            </w:r>
            <w:r>
              <w:rPr>
                <w:b/>
                <w:i/>
              </w:rPr>
              <w:t>marginalizované skupiny</w:t>
            </w:r>
            <w:r>
              <w:t xml:space="preserve">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w:t>
            </w:r>
            <w:r>
              <w:rPr>
                <w:b/>
                <w:i/>
              </w:rPr>
              <w:t>, protože jejich kognitivní schopnosti se stále vyvíjejí;</w:t>
            </w:r>
          </w:p>
        </w:tc>
        <w:tc>
          <w:tcPr>
            <w:tcW w:w="4876" w:type="dxa"/>
            <w:tcBorders>
              <w:top w:val="nil"/>
              <w:left w:val="nil"/>
              <w:bottom w:val="nil"/>
              <w:right w:val="nil"/>
            </w:tcBorders>
          </w:tcPr>
          <w:p w14:paraId="2D666722" w14:textId="57B7BD7C" w:rsidR="006046DD" w:rsidRPr="00924B1E" w:rsidRDefault="006046DD" w:rsidP="00462DF4">
            <w:pPr>
              <w:pStyle w:val="Normal6a"/>
            </w:pPr>
            <w:r>
              <w:t>G.</w:t>
            </w:r>
            <w:r>
              <w:tab/>
              <w:t>vzhledem</w:t>
            </w:r>
            <w:r w:rsidR="00260674">
              <w:t xml:space="preserve"> k </w:t>
            </w:r>
            <w:r>
              <w:t>tomu, že nezletilé osoby, mladí lidé, starší lidé</w:t>
            </w:r>
            <w:r>
              <w:rPr>
                <w:b/>
                <w:i/>
              </w:rPr>
              <w:t>, osoby se zdravotním postižením</w:t>
            </w:r>
            <w:r w:rsidR="00260674">
              <w:t xml:space="preserve"> a </w:t>
            </w:r>
            <w:r>
              <w:rPr>
                <w:b/>
                <w:i/>
              </w:rPr>
              <w:t>lidé ve venkovských</w:t>
            </w:r>
            <w:r>
              <w:t xml:space="preserve"> nebo </w:t>
            </w:r>
            <w:r>
              <w:rPr>
                <w:b/>
                <w:i/>
              </w:rPr>
              <w:t>odlehlých oblastech</w:t>
            </w:r>
            <w:r w:rsidR="00260674">
              <w:rPr>
                <w:b/>
                <w:i/>
              </w:rPr>
              <w:t xml:space="preserve"> s </w:t>
            </w:r>
            <w:r>
              <w:rPr>
                <w:b/>
                <w:i/>
              </w:rPr>
              <w:t>omezenou digitální infrastrukturou</w:t>
            </w:r>
            <w:r>
              <w:t xml:space="preserve">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w:t>
            </w:r>
            <w:r w:rsidR="00260674">
              <w:t xml:space="preserve"> a </w:t>
            </w:r>
            <w:r>
              <w:rPr>
                <w:b/>
                <w:i/>
              </w:rPr>
              <w:t>starší</w:t>
            </w:r>
            <w:r>
              <w:t xml:space="preserve">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w:t>
            </w:r>
            <w:r>
              <w:rPr>
                <w:b/>
                <w:i/>
              </w:rPr>
              <w:t>;</w:t>
            </w:r>
            <w:r>
              <w:t xml:space="preserve"> </w:t>
            </w:r>
          </w:p>
        </w:tc>
      </w:tr>
    </w:tbl>
    <w:p w14:paraId="2ECF625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4FBD9CD" w14:textId="77777777" w:rsidR="006046DD" w:rsidRPr="00924B1E" w:rsidRDefault="006046DD" w:rsidP="006046DD">
      <w:r>
        <w:rPr>
          <w:rStyle w:val="HideTWBExt"/>
        </w:rPr>
        <w:t>&lt;/Amend&gt;</w:t>
      </w:r>
    </w:p>
    <w:p w14:paraId="0AA361C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75</w:t>
      </w:r>
      <w:r>
        <w:rPr>
          <w:rStyle w:val="HideTWBExt"/>
        </w:rPr>
        <w:t>&lt;/NumAm&gt;</w:t>
      </w:r>
    </w:p>
    <w:p w14:paraId="38EB4359"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34837351" w14:textId="77777777" w:rsidR="006046DD" w:rsidRPr="00924B1E" w:rsidRDefault="006046DD" w:rsidP="006046DD">
      <w:pPr>
        <w:pStyle w:val="NormalBold"/>
      </w:pPr>
      <w:r>
        <w:rPr>
          <w:rStyle w:val="HideTWBExt"/>
          <w:b w:val="0"/>
        </w:rPr>
        <w:t>&lt;/RepeatBlock-By&gt;</w:t>
      </w:r>
    </w:p>
    <w:p w14:paraId="31EBB6EE" w14:textId="77777777" w:rsidR="006046DD" w:rsidRPr="00924B1E" w:rsidRDefault="006046DD" w:rsidP="006046DD">
      <w:pPr>
        <w:pStyle w:val="NormalBold"/>
      </w:pPr>
      <w:r>
        <w:rPr>
          <w:rStyle w:val="HideTWBExt"/>
        </w:rPr>
        <w:t>&lt;DocAmend&gt;</w:t>
      </w:r>
      <w:r>
        <w:t>Návrh usnesení</w:t>
      </w:r>
      <w:r>
        <w:rPr>
          <w:rStyle w:val="HideTWBExt"/>
        </w:rPr>
        <w:t>&lt;/DocAmend&gt;</w:t>
      </w:r>
    </w:p>
    <w:p w14:paraId="3AD58D65"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A196CD6" w14:textId="77777777" w:rsidTr="00462DF4">
        <w:trPr>
          <w:trHeight w:hRule="exact" w:val="240"/>
          <w:jc w:val="center"/>
        </w:trPr>
        <w:tc>
          <w:tcPr>
            <w:tcW w:w="9752" w:type="dxa"/>
            <w:gridSpan w:val="2"/>
            <w:tcBorders>
              <w:top w:val="nil"/>
              <w:left w:val="nil"/>
              <w:bottom w:val="nil"/>
              <w:right w:val="nil"/>
            </w:tcBorders>
          </w:tcPr>
          <w:p w14:paraId="2D9E39BA" w14:textId="77777777" w:rsidR="006046DD" w:rsidRPr="00924B1E" w:rsidRDefault="006046DD" w:rsidP="00462DF4"/>
        </w:tc>
      </w:tr>
      <w:tr w:rsidR="006046DD" w14:paraId="2E36D765" w14:textId="77777777" w:rsidTr="00462DF4">
        <w:trPr>
          <w:trHeight w:val="240"/>
          <w:jc w:val="center"/>
        </w:trPr>
        <w:tc>
          <w:tcPr>
            <w:tcW w:w="4876" w:type="dxa"/>
            <w:tcBorders>
              <w:top w:val="nil"/>
              <w:left w:val="nil"/>
              <w:bottom w:val="nil"/>
              <w:right w:val="nil"/>
            </w:tcBorders>
          </w:tcPr>
          <w:p w14:paraId="2C71268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BE0129D" w14:textId="77777777" w:rsidR="006046DD" w:rsidRPr="00924B1E" w:rsidRDefault="006046DD" w:rsidP="00462DF4">
            <w:pPr>
              <w:pStyle w:val="AmColumnHeading"/>
            </w:pPr>
            <w:r>
              <w:t>Pozměňovací návrh</w:t>
            </w:r>
          </w:p>
        </w:tc>
      </w:tr>
      <w:tr w:rsidR="006046DD" w14:paraId="61DD5D41" w14:textId="77777777" w:rsidTr="00462DF4">
        <w:trPr>
          <w:jc w:val="center"/>
        </w:trPr>
        <w:tc>
          <w:tcPr>
            <w:tcW w:w="4876" w:type="dxa"/>
            <w:tcBorders>
              <w:top w:val="nil"/>
              <w:left w:val="nil"/>
              <w:bottom w:val="nil"/>
              <w:right w:val="nil"/>
            </w:tcBorders>
          </w:tcPr>
          <w:p w14:paraId="08F206AD" w14:textId="29C2A53E"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c>
          <w:tcPr>
            <w:tcW w:w="4876" w:type="dxa"/>
            <w:tcBorders>
              <w:top w:val="nil"/>
              <w:left w:val="nil"/>
              <w:bottom w:val="nil"/>
              <w:right w:val="nil"/>
            </w:tcBorders>
          </w:tcPr>
          <w:p w14:paraId="47F6CB2D" w14:textId="4EFDDDB0"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 xml:space="preserve">rizika vystavení škodlivému obsahu, kyberšikaně, dezinformacím, </w:t>
            </w:r>
            <w:r>
              <w:rPr>
                <w:b/>
                <w:i/>
              </w:rPr>
              <w:t>misinformacím,</w:t>
            </w:r>
            <w:r>
              <w:t xml:space="preserve">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r>
    </w:tbl>
    <w:p w14:paraId="044F73A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713F2B4" w14:textId="77777777" w:rsidR="006046DD" w:rsidRPr="00924B1E" w:rsidRDefault="006046DD" w:rsidP="006046DD">
      <w:r>
        <w:rPr>
          <w:rStyle w:val="HideTWBExt"/>
        </w:rPr>
        <w:t>&lt;/Amend&gt;</w:t>
      </w:r>
    </w:p>
    <w:p w14:paraId="3D17A27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76</w:t>
      </w:r>
      <w:r>
        <w:rPr>
          <w:rStyle w:val="HideTWBExt"/>
        </w:rPr>
        <w:t>&lt;/NumAm&gt;</w:t>
      </w:r>
    </w:p>
    <w:p w14:paraId="4EC106B9"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5E2BD054" w14:textId="77777777" w:rsidR="006046DD" w:rsidRPr="00924B1E" w:rsidRDefault="006046DD" w:rsidP="006046DD">
      <w:pPr>
        <w:pStyle w:val="NormalBold"/>
      </w:pPr>
      <w:r>
        <w:rPr>
          <w:rStyle w:val="HideTWBExt"/>
          <w:b w:val="0"/>
        </w:rPr>
        <w:t>&lt;/RepeatBlock-By&gt;</w:t>
      </w:r>
    </w:p>
    <w:p w14:paraId="51E420A6" w14:textId="77777777" w:rsidR="006046DD" w:rsidRPr="00924B1E" w:rsidRDefault="006046DD" w:rsidP="006046DD">
      <w:pPr>
        <w:pStyle w:val="NormalBold"/>
      </w:pPr>
      <w:r>
        <w:rPr>
          <w:rStyle w:val="HideTWBExt"/>
        </w:rPr>
        <w:t>&lt;DocAmend&gt;</w:t>
      </w:r>
      <w:r>
        <w:t>Návrh usnesení</w:t>
      </w:r>
      <w:r>
        <w:rPr>
          <w:rStyle w:val="HideTWBExt"/>
        </w:rPr>
        <w:t>&lt;/DocAmend&gt;</w:t>
      </w:r>
    </w:p>
    <w:p w14:paraId="37C55CFE"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C645CC5" w14:textId="77777777" w:rsidTr="00462DF4">
        <w:trPr>
          <w:trHeight w:hRule="exact" w:val="240"/>
          <w:jc w:val="center"/>
        </w:trPr>
        <w:tc>
          <w:tcPr>
            <w:tcW w:w="9752" w:type="dxa"/>
            <w:gridSpan w:val="2"/>
            <w:tcBorders>
              <w:top w:val="nil"/>
              <w:left w:val="nil"/>
              <w:bottom w:val="nil"/>
              <w:right w:val="nil"/>
            </w:tcBorders>
          </w:tcPr>
          <w:p w14:paraId="298D4A33" w14:textId="77777777" w:rsidR="006046DD" w:rsidRPr="00924B1E" w:rsidRDefault="006046DD" w:rsidP="00462DF4"/>
        </w:tc>
      </w:tr>
      <w:tr w:rsidR="006046DD" w14:paraId="569783B4" w14:textId="77777777" w:rsidTr="00462DF4">
        <w:trPr>
          <w:trHeight w:val="240"/>
          <w:jc w:val="center"/>
        </w:trPr>
        <w:tc>
          <w:tcPr>
            <w:tcW w:w="4876" w:type="dxa"/>
            <w:tcBorders>
              <w:top w:val="nil"/>
              <w:left w:val="nil"/>
              <w:bottom w:val="nil"/>
              <w:right w:val="nil"/>
            </w:tcBorders>
          </w:tcPr>
          <w:p w14:paraId="2147CE0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AB7C1ED" w14:textId="77777777" w:rsidR="006046DD" w:rsidRPr="00924B1E" w:rsidRDefault="006046DD" w:rsidP="00462DF4">
            <w:pPr>
              <w:pStyle w:val="AmColumnHeading"/>
            </w:pPr>
            <w:r>
              <w:t>Pozměňovací návrh</w:t>
            </w:r>
          </w:p>
        </w:tc>
      </w:tr>
      <w:tr w:rsidR="006046DD" w14:paraId="74DECA02" w14:textId="77777777" w:rsidTr="00462DF4">
        <w:trPr>
          <w:jc w:val="center"/>
        </w:trPr>
        <w:tc>
          <w:tcPr>
            <w:tcW w:w="4876" w:type="dxa"/>
            <w:tcBorders>
              <w:top w:val="nil"/>
              <w:left w:val="nil"/>
              <w:bottom w:val="nil"/>
              <w:right w:val="nil"/>
            </w:tcBorders>
          </w:tcPr>
          <w:p w14:paraId="0DA46BBB" w14:textId="206FD18D"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rPr>
                <w:b/>
                <w:i/>
              </w:rPr>
              <w:t>zranitelné nebo marginalizované skupiny</w:t>
            </w:r>
            <w:r>
              <w:t xml:space="preserve"> jsou</w:t>
            </w:r>
            <w:r w:rsidR="00260674">
              <w:t xml:space="preserve"> i </w:t>
            </w:r>
            <w:r>
              <w:t xml:space="preserve">nadále vystaveni </w:t>
            </w:r>
            <w:r>
              <w:rPr>
                <w:b/>
                <w:i/>
              </w:rPr>
              <w:t>vyššímu</w:t>
            </w:r>
            <w:r>
              <w:t xml:space="preserve">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c>
          <w:tcPr>
            <w:tcW w:w="4876" w:type="dxa"/>
            <w:tcBorders>
              <w:top w:val="nil"/>
              <w:left w:val="nil"/>
              <w:bottom w:val="nil"/>
              <w:right w:val="nil"/>
            </w:tcBorders>
          </w:tcPr>
          <w:p w14:paraId="77C5A884" w14:textId="73EA14B1"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rPr>
                <w:b/>
                <w:i/>
              </w:rPr>
              <w:t>osoby ve zranitelném postavení</w:t>
            </w:r>
            <w:r>
              <w:t xml:space="preserve"> jsou</w:t>
            </w:r>
            <w:r w:rsidR="00260674">
              <w:t xml:space="preserve"> i </w:t>
            </w:r>
            <w:r>
              <w:t xml:space="preserve">nadále vystaveni </w:t>
            </w:r>
            <w:r>
              <w:rPr>
                <w:b/>
                <w:i/>
              </w:rPr>
              <w:t>většímu</w:t>
            </w:r>
            <w:r>
              <w:t xml:space="preserve"> riziku zneužití</w:t>
            </w:r>
            <w:r w:rsidR="00260674">
              <w:t xml:space="preserve"> v </w:t>
            </w:r>
            <w:r>
              <w:t>digitálním prostředí, zejména pokud jde</w:t>
            </w:r>
            <w:r w:rsidR="00260674">
              <w:t xml:space="preserve"> o </w:t>
            </w:r>
            <w:r>
              <w:t>rizika vystavení škodlivému obsahu, kyberšikaně, dezinformacím, zahraničnímu vměšování nebo finančním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r>
    </w:tbl>
    <w:p w14:paraId="21F8AAE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5BC07931" w14:textId="77777777" w:rsidR="006046DD" w:rsidRPr="00924B1E" w:rsidRDefault="006046DD" w:rsidP="006046DD">
      <w:r>
        <w:rPr>
          <w:rStyle w:val="HideTWBExt"/>
        </w:rPr>
        <w:t>&lt;/Amend&gt;</w:t>
      </w:r>
    </w:p>
    <w:p w14:paraId="2FB8E4A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77</w:t>
      </w:r>
      <w:r>
        <w:rPr>
          <w:rStyle w:val="HideTWBExt"/>
        </w:rPr>
        <w:t>&lt;/NumAm&gt;</w:t>
      </w:r>
    </w:p>
    <w:p w14:paraId="6328CEA8"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2F8CE3C4" w14:textId="77777777" w:rsidR="006046DD" w:rsidRPr="00924B1E" w:rsidRDefault="006046DD" w:rsidP="006046DD">
      <w:pPr>
        <w:pStyle w:val="NormalBold"/>
      </w:pPr>
      <w:r>
        <w:rPr>
          <w:rStyle w:val="HideTWBExt"/>
          <w:b w:val="0"/>
        </w:rPr>
        <w:t>&lt;/RepeatBlock-By&gt;</w:t>
      </w:r>
    </w:p>
    <w:p w14:paraId="4B0A9CC9" w14:textId="77777777" w:rsidR="006046DD" w:rsidRPr="00924B1E" w:rsidRDefault="006046DD" w:rsidP="006046DD">
      <w:pPr>
        <w:pStyle w:val="NormalBold"/>
      </w:pPr>
      <w:r>
        <w:rPr>
          <w:rStyle w:val="HideTWBExt"/>
        </w:rPr>
        <w:t>&lt;DocAmend&gt;</w:t>
      </w:r>
      <w:r>
        <w:t>Návrh usnesení</w:t>
      </w:r>
      <w:r>
        <w:rPr>
          <w:rStyle w:val="HideTWBExt"/>
        </w:rPr>
        <w:t>&lt;/DocAmend&gt;</w:t>
      </w:r>
    </w:p>
    <w:p w14:paraId="712DA8E7" w14:textId="77777777" w:rsidR="006046DD" w:rsidRPr="00924B1E" w:rsidRDefault="006046DD" w:rsidP="006046DD">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5FBFB3" w14:textId="77777777" w:rsidTr="00462DF4">
        <w:trPr>
          <w:trHeight w:hRule="exact" w:val="240"/>
          <w:jc w:val="center"/>
        </w:trPr>
        <w:tc>
          <w:tcPr>
            <w:tcW w:w="9752" w:type="dxa"/>
            <w:gridSpan w:val="2"/>
            <w:tcBorders>
              <w:top w:val="nil"/>
              <w:left w:val="nil"/>
              <w:bottom w:val="nil"/>
              <w:right w:val="nil"/>
            </w:tcBorders>
          </w:tcPr>
          <w:p w14:paraId="7FB5969B" w14:textId="77777777" w:rsidR="006046DD" w:rsidRPr="00924B1E" w:rsidRDefault="006046DD" w:rsidP="00462DF4"/>
        </w:tc>
      </w:tr>
      <w:tr w:rsidR="006046DD" w14:paraId="47128B63" w14:textId="77777777" w:rsidTr="00462DF4">
        <w:trPr>
          <w:trHeight w:val="240"/>
          <w:jc w:val="center"/>
        </w:trPr>
        <w:tc>
          <w:tcPr>
            <w:tcW w:w="4876" w:type="dxa"/>
            <w:tcBorders>
              <w:top w:val="nil"/>
              <w:left w:val="nil"/>
              <w:bottom w:val="nil"/>
              <w:right w:val="nil"/>
            </w:tcBorders>
          </w:tcPr>
          <w:p w14:paraId="184A3EE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35CB82D" w14:textId="77777777" w:rsidR="006046DD" w:rsidRPr="00924B1E" w:rsidRDefault="006046DD" w:rsidP="00462DF4">
            <w:pPr>
              <w:pStyle w:val="AmColumnHeading"/>
            </w:pPr>
            <w:r>
              <w:t>Pozměňovací návrh</w:t>
            </w:r>
          </w:p>
        </w:tc>
      </w:tr>
      <w:tr w:rsidR="006046DD" w14:paraId="628179EC" w14:textId="77777777" w:rsidTr="00462DF4">
        <w:trPr>
          <w:jc w:val="center"/>
        </w:trPr>
        <w:tc>
          <w:tcPr>
            <w:tcW w:w="4876" w:type="dxa"/>
            <w:tcBorders>
              <w:top w:val="nil"/>
              <w:left w:val="nil"/>
              <w:bottom w:val="nil"/>
              <w:right w:val="nil"/>
            </w:tcBorders>
          </w:tcPr>
          <w:p w14:paraId="2D7A2451" w14:textId="13AEA27A"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 xml:space="preserve">rizika vystavení škodlivému obsahu, kyberšikaně, dezinformacím, zahraničnímu vměšování nebo </w:t>
            </w:r>
            <w:r>
              <w:rPr>
                <w:b/>
                <w:i/>
              </w:rPr>
              <w:t>finančním</w:t>
            </w:r>
            <w:r>
              <w:t xml:space="preserve">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c>
          <w:tcPr>
            <w:tcW w:w="4876" w:type="dxa"/>
            <w:tcBorders>
              <w:top w:val="nil"/>
              <w:left w:val="nil"/>
              <w:bottom w:val="nil"/>
              <w:right w:val="nil"/>
            </w:tcBorders>
          </w:tcPr>
          <w:p w14:paraId="41CFF89D" w14:textId="522B9954" w:rsidR="006046DD" w:rsidRPr="00924B1E" w:rsidRDefault="006046DD" w:rsidP="00462DF4">
            <w:pPr>
              <w:pStyle w:val="Normal6a"/>
            </w:pPr>
            <w:r>
              <w:t>G.</w:t>
            </w:r>
            <w:r>
              <w:tab/>
              <w:t>vzhledem</w:t>
            </w:r>
            <w:r w:rsidR="00260674">
              <w:t xml:space="preserve"> k </w:t>
            </w:r>
            <w:r>
              <w:t>tomu, že nezletilé osoby, mladí lidé, starší lidé</w:t>
            </w:r>
            <w:r w:rsidR="00260674">
              <w:t xml:space="preserve"> a </w:t>
            </w:r>
            <w:r>
              <w:t>zranitelné nebo marginalizované skupiny jsou</w:t>
            </w:r>
            <w:r w:rsidR="00260674">
              <w:t xml:space="preserve"> i </w:t>
            </w:r>
            <w:r>
              <w:t>nadále vystaveni vyššímu riziku zneužití</w:t>
            </w:r>
            <w:r w:rsidR="00260674">
              <w:t xml:space="preserve"> v </w:t>
            </w:r>
            <w:r>
              <w:t>digitálním prostředí, zejména pokud jde</w:t>
            </w:r>
            <w:r w:rsidR="00260674">
              <w:t xml:space="preserve"> o </w:t>
            </w:r>
            <w:r>
              <w:t>rizika vystavení škodlivému obsahu, kyberšikaně, dezinformacím, zahraničnímu vměšování nebo podvodům; vzhledem</w:t>
            </w:r>
            <w:r w:rsidR="00260674">
              <w:t xml:space="preserve"> k </w:t>
            </w:r>
            <w:r>
              <w:t>tomu, že nezletilé osoby jsou obzvláště zranitelné vůči rizikům spojeným</w:t>
            </w:r>
            <w:r w:rsidR="00260674">
              <w:t xml:space="preserve"> s </w:t>
            </w:r>
            <w:r>
              <w:t>obsahem generovaným umělou inteligencí, jakož</w:t>
            </w:r>
            <w:r w:rsidR="00260674">
              <w:t xml:space="preserve"> i </w:t>
            </w:r>
            <w:r>
              <w:t>společníky</w:t>
            </w:r>
            <w:r w:rsidR="00260674">
              <w:t xml:space="preserve"> a </w:t>
            </w:r>
            <w:r>
              <w:t>chatboty založenými na umělé inteligenci, protože jejich kognitivní schopnosti se stále vyvíjejí;</w:t>
            </w:r>
          </w:p>
        </w:tc>
      </w:tr>
    </w:tbl>
    <w:p w14:paraId="1C2F393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AB39F38" w14:textId="77777777" w:rsidR="006046DD" w:rsidRPr="00924B1E" w:rsidRDefault="006046DD" w:rsidP="006046DD">
      <w:r>
        <w:rPr>
          <w:rStyle w:val="HideTWBExt"/>
        </w:rPr>
        <w:t>&lt;/Amend&gt;</w:t>
      </w:r>
    </w:p>
    <w:p w14:paraId="3D9F2CD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78</w:t>
      </w:r>
      <w:r>
        <w:rPr>
          <w:rStyle w:val="HideTWBExt"/>
        </w:rPr>
        <w:t>&lt;/NumAm&gt;</w:t>
      </w:r>
    </w:p>
    <w:p w14:paraId="1E87ADAA"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561E14C5" w14:textId="77777777" w:rsidR="006046DD" w:rsidRPr="00924B1E" w:rsidRDefault="006046DD" w:rsidP="006046DD">
      <w:pPr>
        <w:pStyle w:val="NormalBold"/>
      </w:pPr>
      <w:r>
        <w:rPr>
          <w:rStyle w:val="HideTWBExt"/>
          <w:b w:val="0"/>
        </w:rPr>
        <w:t>&lt;/RepeatBlock-By&gt;</w:t>
      </w:r>
    </w:p>
    <w:p w14:paraId="5B0FA461" w14:textId="77777777" w:rsidR="006046DD" w:rsidRPr="00924B1E" w:rsidRDefault="006046DD" w:rsidP="006046DD">
      <w:pPr>
        <w:pStyle w:val="NormalBold"/>
      </w:pPr>
      <w:r>
        <w:rPr>
          <w:rStyle w:val="HideTWBExt"/>
        </w:rPr>
        <w:t>&lt;DocAmend&gt;</w:t>
      </w:r>
      <w:r>
        <w:t>Návrh usnesení</w:t>
      </w:r>
      <w:r>
        <w:rPr>
          <w:rStyle w:val="HideTWBExt"/>
        </w:rPr>
        <w:t>&lt;/DocAmend&gt;</w:t>
      </w:r>
    </w:p>
    <w:p w14:paraId="0221FCC7" w14:textId="2DB571D1" w:rsidR="006046DD" w:rsidRPr="00924B1E" w:rsidRDefault="006046DD" w:rsidP="006046DD">
      <w:pPr>
        <w:pStyle w:val="NormalBold"/>
      </w:pPr>
      <w:r>
        <w:rPr>
          <w:rStyle w:val="HideTWBExt"/>
        </w:rPr>
        <w:t>&lt;Article&gt;</w:t>
      </w:r>
      <w:r>
        <w:t>Bod odůvodnění G</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EBCBF46" w14:textId="77777777" w:rsidTr="00462DF4">
        <w:trPr>
          <w:trHeight w:hRule="exact" w:val="240"/>
          <w:jc w:val="center"/>
        </w:trPr>
        <w:tc>
          <w:tcPr>
            <w:tcW w:w="9752" w:type="dxa"/>
            <w:gridSpan w:val="2"/>
            <w:tcBorders>
              <w:top w:val="nil"/>
              <w:left w:val="nil"/>
              <w:bottom w:val="nil"/>
              <w:right w:val="nil"/>
            </w:tcBorders>
          </w:tcPr>
          <w:p w14:paraId="6CEB021B" w14:textId="77777777" w:rsidR="006046DD" w:rsidRPr="00924B1E" w:rsidRDefault="006046DD" w:rsidP="00462DF4"/>
        </w:tc>
      </w:tr>
      <w:tr w:rsidR="006046DD" w14:paraId="08A53BFF" w14:textId="77777777" w:rsidTr="00462DF4">
        <w:trPr>
          <w:trHeight w:val="240"/>
          <w:jc w:val="center"/>
        </w:trPr>
        <w:tc>
          <w:tcPr>
            <w:tcW w:w="4876" w:type="dxa"/>
            <w:tcBorders>
              <w:top w:val="nil"/>
              <w:left w:val="nil"/>
              <w:bottom w:val="nil"/>
              <w:right w:val="nil"/>
            </w:tcBorders>
          </w:tcPr>
          <w:p w14:paraId="7A02956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02A7A5E" w14:textId="77777777" w:rsidR="006046DD" w:rsidRPr="00924B1E" w:rsidRDefault="006046DD" w:rsidP="00462DF4">
            <w:pPr>
              <w:pStyle w:val="AmColumnHeading"/>
            </w:pPr>
            <w:r>
              <w:t>Pozměňovací návrh</w:t>
            </w:r>
          </w:p>
        </w:tc>
      </w:tr>
      <w:tr w:rsidR="006046DD" w14:paraId="54A31D52" w14:textId="77777777" w:rsidTr="00462DF4">
        <w:trPr>
          <w:jc w:val="center"/>
        </w:trPr>
        <w:tc>
          <w:tcPr>
            <w:tcW w:w="4876" w:type="dxa"/>
            <w:tcBorders>
              <w:top w:val="nil"/>
              <w:left w:val="nil"/>
              <w:bottom w:val="nil"/>
              <w:right w:val="nil"/>
            </w:tcBorders>
          </w:tcPr>
          <w:p w14:paraId="45FB62EE" w14:textId="77777777" w:rsidR="006046DD" w:rsidRPr="00924B1E" w:rsidRDefault="006046DD" w:rsidP="00462DF4">
            <w:pPr>
              <w:pStyle w:val="Normal6a"/>
            </w:pPr>
          </w:p>
        </w:tc>
        <w:tc>
          <w:tcPr>
            <w:tcW w:w="4876" w:type="dxa"/>
            <w:tcBorders>
              <w:top w:val="nil"/>
              <w:left w:val="nil"/>
              <w:bottom w:val="nil"/>
              <w:right w:val="nil"/>
            </w:tcBorders>
          </w:tcPr>
          <w:p w14:paraId="580F0E44" w14:textId="2A82836E" w:rsidR="006046DD" w:rsidRPr="00924B1E" w:rsidRDefault="006046DD" w:rsidP="00462DF4">
            <w:pPr>
              <w:pStyle w:val="Normal6a"/>
            </w:pPr>
            <w:r>
              <w:rPr>
                <w:b/>
                <w:i/>
              </w:rPr>
              <w:t>Ga.</w:t>
            </w:r>
            <w:r>
              <w:tab/>
            </w:r>
            <w:r>
              <w:rPr>
                <w:b/>
                <w:i/>
              </w:rPr>
              <w:t>vzhledem</w:t>
            </w:r>
            <w:r w:rsidR="00260674">
              <w:rPr>
                <w:b/>
                <w:i/>
              </w:rPr>
              <w:t xml:space="preserve"> k </w:t>
            </w:r>
            <w:r>
              <w:rPr>
                <w:b/>
                <w:i/>
              </w:rPr>
              <w:t>tomu, že zranitelnost vůči dezinformacím není rovnoměrně rozložena, ale úzce souvisí se strukturálními nerovnostmi, včetně socioekonomického znevýhodnění, nerovného přístupu ke kvalitnímu vzdělávání, digitální infrastruktuře</w:t>
            </w:r>
            <w:r w:rsidR="00260674">
              <w:rPr>
                <w:b/>
                <w:i/>
              </w:rPr>
              <w:t xml:space="preserve"> a </w:t>
            </w:r>
            <w:r>
              <w:rPr>
                <w:b/>
                <w:i/>
              </w:rPr>
              <w:t>nezávislým sdělovacím prostředkům; vzhledem</w:t>
            </w:r>
            <w:r w:rsidR="00260674">
              <w:rPr>
                <w:b/>
                <w:i/>
              </w:rPr>
              <w:t xml:space="preserve"> k </w:t>
            </w:r>
            <w:r>
              <w:rPr>
                <w:b/>
                <w:i/>
              </w:rPr>
              <w:t>tomu, že osoby</w:t>
            </w:r>
            <w:r w:rsidR="00260674">
              <w:rPr>
                <w:b/>
                <w:i/>
              </w:rPr>
              <w:t xml:space="preserve"> v </w:t>
            </w:r>
            <w:r>
              <w:rPr>
                <w:b/>
                <w:i/>
              </w:rPr>
              <w:t>marginalizovaných situacích jsou neúměrně vystaveny informační nejistotě</w:t>
            </w:r>
            <w:r w:rsidR="00260674">
              <w:rPr>
                <w:b/>
                <w:i/>
              </w:rPr>
              <w:t xml:space="preserve"> a </w:t>
            </w:r>
            <w:r>
              <w:rPr>
                <w:b/>
                <w:i/>
              </w:rPr>
              <w:t>mají méně zdrojů na kritické posouzení obsahu; vzhledem</w:t>
            </w:r>
            <w:r w:rsidR="00260674">
              <w:rPr>
                <w:b/>
                <w:i/>
              </w:rPr>
              <w:t xml:space="preserve"> k </w:t>
            </w:r>
            <w:r>
              <w:rPr>
                <w:b/>
                <w:i/>
              </w:rPr>
              <w:t>tomu, že boj proti dezinformacím proto vyžaduje nejen iniciativy</w:t>
            </w:r>
            <w:r w:rsidR="00260674">
              <w:rPr>
                <w:b/>
                <w:i/>
              </w:rPr>
              <w:t xml:space="preserve"> v </w:t>
            </w:r>
            <w:r>
              <w:rPr>
                <w:b/>
                <w:i/>
              </w:rPr>
              <w:t>oblasti moderování obsahu</w:t>
            </w:r>
            <w:r w:rsidR="00260674">
              <w:rPr>
                <w:b/>
                <w:i/>
              </w:rPr>
              <w:t xml:space="preserve"> a </w:t>
            </w:r>
            <w:r>
              <w:rPr>
                <w:b/>
                <w:i/>
              </w:rPr>
              <w:t>mediální gramotnosti, ale také širší opatření</w:t>
            </w:r>
            <w:r w:rsidR="00260674">
              <w:rPr>
                <w:b/>
                <w:i/>
              </w:rPr>
              <w:t xml:space="preserve"> k </w:t>
            </w:r>
            <w:r>
              <w:rPr>
                <w:b/>
                <w:i/>
              </w:rPr>
              <w:t>řešení sociálních nerovností, posílení sdělovacích prostředků veřejného zájmu</w:t>
            </w:r>
            <w:r w:rsidR="00260674">
              <w:rPr>
                <w:b/>
                <w:i/>
              </w:rPr>
              <w:t xml:space="preserve"> a </w:t>
            </w:r>
            <w:r>
              <w:rPr>
                <w:b/>
                <w:i/>
              </w:rPr>
              <w:t>zaručení všeobecného</w:t>
            </w:r>
            <w:r w:rsidR="00260674">
              <w:rPr>
                <w:b/>
                <w:i/>
              </w:rPr>
              <w:t xml:space="preserve"> a </w:t>
            </w:r>
            <w:r>
              <w:rPr>
                <w:b/>
                <w:i/>
              </w:rPr>
              <w:t>spravedlivého přístupu ke spolehlivým informacím;</w:t>
            </w:r>
          </w:p>
        </w:tc>
      </w:tr>
    </w:tbl>
    <w:p w14:paraId="10A8ABB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1D0EFB7" w14:textId="77777777" w:rsidR="006046DD" w:rsidRPr="00924B1E" w:rsidRDefault="006046DD" w:rsidP="006046DD">
      <w:r>
        <w:rPr>
          <w:rStyle w:val="HideTWBExt"/>
        </w:rPr>
        <w:t>&lt;/Amend&gt;</w:t>
      </w:r>
    </w:p>
    <w:p w14:paraId="73F1DFB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79</w:t>
      </w:r>
      <w:r>
        <w:rPr>
          <w:rStyle w:val="HideTWBExt"/>
        </w:rPr>
        <w:t>&lt;/NumAm&gt;</w:t>
      </w:r>
    </w:p>
    <w:p w14:paraId="211FEFB5"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613BBB35" w14:textId="77777777" w:rsidR="006046DD" w:rsidRPr="00924B1E" w:rsidRDefault="006046DD" w:rsidP="006046DD">
      <w:pPr>
        <w:pStyle w:val="NormalBold"/>
      </w:pPr>
      <w:r>
        <w:rPr>
          <w:rStyle w:val="HideTWBExt"/>
          <w:b w:val="0"/>
        </w:rPr>
        <w:t>&lt;/RepeatBlock-By&gt;</w:t>
      </w:r>
    </w:p>
    <w:p w14:paraId="4B89D2E5" w14:textId="77777777" w:rsidR="006046DD" w:rsidRPr="00924B1E" w:rsidRDefault="006046DD" w:rsidP="006046DD">
      <w:pPr>
        <w:pStyle w:val="NormalBold"/>
      </w:pPr>
      <w:r>
        <w:rPr>
          <w:rStyle w:val="HideTWBExt"/>
        </w:rPr>
        <w:t>&lt;DocAmend&gt;</w:t>
      </w:r>
      <w:r>
        <w:t>Návrh usnesení</w:t>
      </w:r>
      <w:r>
        <w:rPr>
          <w:rStyle w:val="HideTWBExt"/>
        </w:rPr>
        <w:t>&lt;/DocAmend&gt;</w:t>
      </w:r>
    </w:p>
    <w:p w14:paraId="016C7196" w14:textId="77777777" w:rsidR="006046DD" w:rsidRPr="00924B1E" w:rsidRDefault="006046DD" w:rsidP="006046DD">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EB45130" w14:textId="77777777" w:rsidTr="00462DF4">
        <w:trPr>
          <w:trHeight w:hRule="exact" w:val="240"/>
          <w:jc w:val="center"/>
        </w:trPr>
        <w:tc>
          <w:tcPr>
            <w:tcW w:w="9752" w:type="dxa"/>
            <w:gridSpan w:val="2"/>
            <w:tcBorders>
              <w:top w:val="nil"/>
              <w:left w:val="nil"/>
              <w:bottom w:val="nil"/>
              <w:right w:val="nil"/>
            </w:tcBorders>
          </w:tcPr>
          <w:p w14:paraId="384E4B87" w14:textId="77777777" w:rsidR="006046DD" w:rsidRPr="00924B1E" w:rsidRDefault="006046DD" w:rsidP="00462DF4"/>
        </w:tc>
      </w:tr>
      <w:tr w:rsidR="006046DD" w14:paraId="4DDB70FC" w14:textId="77777777" w:rsidTr="00462DF4">
        <w:trPr>
          <w:trHeight w:val="240"/>
          <w:jc w:val="center"/>
        </w:trPr>
        <w:tc>
          <w:tcPr>
            <w:tcW w:w="4876" w:type="dxa"/>
            <w:tcBorders>
              <w:top w:val="nil"/>
              <w:left w:val="nil"/>
              <w:bottom w:val="nil"/>
              <w:right w:val="nil"/>
            </w:tcBorders>
          </w:tcPr>
          <w:p w14:paraId="569B66E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2C72B78" w14:textId="77777777" w:rsidR="006046DD" w:rsidRPr="00924B1E" w:rsidRDefault="006046DD" w:rsidP="00462DF4">
            <w:pPr>
              <w:pStyle w:val="AmColumnHeading"/>
            </w:pPr>
            <w:r>
              <w:t>Pozměňovací návrh</w:t>
            </w:r>
          </w:p>
        </w:tc>
      </w:tr>
      <w:tr w:rsidR="006046DD" w14:paraId="6233D084" w14:textId="77777777" w:rsidTr="00462DF4">
        <w:trPr>
          <w:jc w:val="center"/>
        </w:trPr>
        <w:tc>
          <w:tcPr>
            <w:tcW w:w="4876" w:type="dxa"/>
            <w:tcBorders>
              <w:top w:val="nil"/>
              <w:left w:val="nil"/>
              <w:bottom w:val="nil"/>
              <w:right w:val="nil"/>
            </w:tcBorders>
          </w:tcPr>
          <w:p w14:paraId="768A5DF1" w14:textId="3DDB1554" w:rsidR="006046DD" w:rsidRPr="00924B1E" w:rsidRDefault="006046DD" w:rsidP="00462DF4">
            <w:pPr>
              <w:pStyle w:val="Normal6a"/>
            </w:pPr>
            <w:r>
              <w:t>H.</w:t>
            </w:r>
            <w:r>
              <w:tab/>
              <w:t>vzhledem</w:t>
            </w:r>
            <w:r w:rsidR="00260674">
              <w:t xml:space="preserve"> k </w:t>
            </w:r>
            <w:r>
              <w:t>tomu, že mediální gramotnost</w:t>
            </w:r>
            <w:r w:rsidR="00260674">
              <w:t xml:space="preserve"> a </w:t>
            </w:r>
            <w:r>
              <w:t>digitální učení jsou nezbytné pro zajištění digitálního wellbeingu uživatelů; vzhledem</w:t>
            </w:r>
            <w:r w:rsidR="00260674">
              <w:t xml:space="preserve"> k </w:t>
            </w:r>
            <w:r>
              <w:t>tomu, že lidem mohou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t>mohou mít pozitivní dopad na občanskou angažovanost, sociální začlenění nebo budování komunit;</w:t>
            </w:r>
          </w:p>
        </w:tc>
        <w:tc>
          <w:tcPr>
            <w:tcW w:w="4876" w:type="dxa"/>
            <w:tcBorders>
              <w:top w:val="nil"/>
              <w:left w:val="nil"/>
              <w:bottom w:val="nil"/>
              <w:right w:val="nil"/>
            </w:tcBorders>
          </w:tcPr>
          <w:p w14:paraId="3542E40F" w14:textId="115BB5B3" w:rsidR="006046DD" w:rsidRPr="00924B1E" w:rsidRDefault="006046DD" w:rsidP="00462DF4">
            <w:pPr>
              <w:pStyle w:val="Normal6a"/>
            </w:pPr>
            <w:r>
              <w:t>H.</w:t>
            </w:r>
            <w:r>
              <w:tab/>
              <w:t>vzhledem</w:t>
            </w:r>
            <w:r w:rsidR="00260674">
              <w:t xml:space="preserve"> k </w:t>
            </w:r>
            <w:r>
              <w:t>tomu, že mediální gramotnost</w:t>
            </w:r>
            <w:r w:rsidR="00260674">
              <w:t xml:space="preserve"> a </w:t>
            </w:r>
            <w:r>
              <w:t>digitální učení jsou nezbytné pro zajištění digitálního wellbeingu uživatelů; vzhledem</w:t>
            </w:r>
            <w:r w:rsidR="00260674">
              <w:t xml:space="preserve"> k </w:t>
            </w:r>
            <w:r>
              <w:t>tomu, že lidem mohou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t xml:space="preserve">mohou mít pozitivní dopad na občanskou angažovanost, sociální začlenění nebo budování komunit; </w:t>
            </w:r>
            <w:r>
              <w:rPr>
                <w:b/>
                <w:i/>
              </w:rPr>
              <w:t>vzhledem</w:t>
            </w:r>
            <w:r w:rsidR="00260674">
              <w:rPr>
                <w:b/>
                <w:i/>
              </w:rPr>
              <w:t xml:space="preserve"> k </w:t>
            </w:r>
            <w:r>
              <w:rPr>
                <w:b/>
                <w:i/>
              </w:rPr>
              <w:t>tomu, že je třeba zdůraznit, že používání digitálních technologií ve školách by mělo zajistit, aby doplňovaly,</w:t>
            </w:r>
            <w:r w:rsidR="00260674">
              <w:rPr>
                <w:b/>
                <w:i/>
              </w:rPr>
              <w:t xml:space="preserve"> a </w:t>
            </w:r>
            <w:r>
              <w:rPr>
                <w:b/>
                <w:i/>
              </w:rPr>
              <w:t>nikoli nahrazovaly tradiční pedagogické metody;</w:t>
            </w:r>
          </w:p>
        </w:tc>
      </w:tr>
    </w:tbl>
    <w:p w14:paraId="78D3333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960A7F6" w14:textId="77777777" w:rsidR="006046DD" w:rsidRPr="00924B1E" w:rsidRDefault="006046DD" w:rsidP="006046DD">
      <w:r>
        <w:rPr>
          <w:rStyle w:val="HideTWBExt"/>
        </w:rPr>
        <w:t>&lt;/Amend&gt;</w:t>
      </w:r>
    </w:p>
    <w:p w14:paraId="0F6D6C0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80</w:t>
      </w:r>
      <w:r>
        <w:rPr>
          <w:rStyle w:val="HideTWBExt"/>
        </w:rPr>
        <w:t>&lt;/NumAm&gt;</w:t>
      </w:r>
    </w:p>
    <w:p w14:paraId="73D61F02"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78708117" w14:textId="77777777" w:rsidR="006046DD" w:rsidRPr="00924B1E" w:rsidRDefault="006046DD" w:rsidP="006046DD">
      <w:pPr>
        <w:pStyle w:val="NormalBold"/>
      </w:pPr>
      <w:r>
        <w:rPr>
          <w:rStyle w:val="HideTWBExt"/>
          <w:b w:val="0"/>
        </w:rPr>
        <w:t>&lt;/RepeatBlock-By&gt;</w:t>
      </w:r>
    </w:p>
    <w:p w14:paraId="0F1548D1" w14:textId="77777777" w:rsidR="006046DD" w:rsidRPr="00924B1E" w:rsidRDefault="006046DD" w:rsidP="006046DD">
      <w:pPr>
        <w:pStyle w:val="NormalBold"/>
      </w:pPr>
      <w:r>
        <w:rPr>
          <w:rStyle w:val="HideTWBExt"/>
        </w:rPr>
        <w:t>&lt;DocAmend&gt;</w:t>
      </w:r>
      <w:r>
        <w:t>Návrh usnesení</w:t>
      </w:r>
      <w:r>
        <w:rPr>
          <w:rStyle w:val="HideTWBExt"/>
        </w:rPr>
        <w:t>&lt;/DocAmend&gt;</w:t>
      </w:r>
    </w:p>
    <w:p w14:paraId="3E973E56" w14:textId="77777777" w:rsidR="006046DD" w:rsidRPr="00924B1E" w:rsidRDefault="006046DD" w:rsidP="006046DD">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40EB909" w14:textId="77777777" w:rsidTr="00462DF4">
        <w:trPr>
          <w:trHeight w:hRule="exact" w:val="240"/>
          <w:jc w:val="center"/>
        </w:trPr>
        <w:tc>
          <w:tcPr>
            <w:tcW w:w="9752" w:type="dxa"/>
            <w:gridSpan w:val="2"/>
            <w:tcBorders>
              <w:top w:val="nil"/>
              <w:left w:val="nil"/>
              <w:bottom w:val="nil"/>
              <w:right w:val="nil"/>
            </w:tcBorders>
          </w:tcPr>
          <w:p w14:paraId="4B3F3CDD" w14:textId="77777777" w:rsidR="006046DD" w:rsidRPr="00924B1E" w:rsidRDefault="006046DD" w:rsidP="00462DF4"/>
        </w:tc>
      </w:tr>
      <w:tr w:rsidR="006046DD" w14:paraId="41F1B237" w14:textId="77777777" w:rsidTr="00462DF4">
        <w:trPr>
          <w:trHeight w:val="240"/>
          <w:jc w:val="center"/>
        </w:trPr>
        <w:tc>
          <w:tcPr>
            <w:tcW w:w="4876" w:type="dxa"/>
            <w:tcBorders>
              <w:top w:val="nil"/>
              <w:left w:val="nil"/>
              <w:bottom w:val="nil"/>
              <w:right w:val="nil"/>
            </w:tcBorders>
          </w:tcPr>
          <w:p w14:paraId="53DD647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F62F22E" w14:textId="77777777" w:rsidR="006046DD" w:rsidRPr="00924B1E" w:rsidRDefault="006046DD" w:rsidP="00462DF4">
            <w:pPr>
              <w:pStyle w:val="AmColumnHeading"/>
            </w:pPr>
            <w:r>
              <w:t>Pozměňovací návrh</w:t>
            </w:r>
          </w:p>
        </w:tc>
      </w:tr>
      <w:tr w:rsidR="006046DD" w14:paraId="1D3F18AA" w14:textId="77777777" w:rsidTr="00462DF4">
        <w:trPr>
          <w:jc w:val="center"/>
        </w:trPr>
        <w:tc>
          <w:tcPr>
            <w:tcW w:w="4876" w:type="dxa"/>
            <w:tcBorders>
              <w:top w:val="nil"/>
              <w:left w:val="nil"/>
              <w:bottom w:val="nil"/>
              <w:right w:val="nil"/>
            </w:tcBorders>
          </w:tcPr>
          <w:p w14:paraId="704ECA35" w14:textId="5273C8B7" w:rsidR="006046DD" w:rsidRPr="00924B1E" w:rsidRDefault="006046DD" w:rsidP="00462DF4">
            <w:pPr>
              <w:pStyle w:val="Normal6a"/>
            </w:pPr>
            <w:r>
              <w:t>H.</w:t>
            </w:r>
            <w:r>
              <w:tab/>
              <w:t>vzhledem</w:t>
            </w:r>
            <w:r w:rsidR="00260674">
              <w:t xml:space="preserve"> k </w:t>
            </w:r>
            <w:r>
              <w:t>tomu, že mediální gramotnost</w:t>
            </w:r>
            <w:r w:rsidR="00260674">
              <w:t xml:space="preserve"> a </w:t>
            </w:r>
            <w:r>
              <w:t>digitální učení jsou nezbytné pro zajištění digitálního wellbeingu uživatelů; vzhledem</w:t>
            </w:r>
            <w:r w:rsidR="00260674">
              <w:t xml:space="preserve"> k </w:t>
            </w:r>
            <w:r>
              <w:t>tomu, že lidem mohou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t xml:space="preserve">mohou mít pozitivní dopad na občanskou angažovanost, sociální </w:t>
            </w:r>
            <w:r>
              <w:rPr>
                <w:b/>
                <w:i/>
              </w:rPr>
              <w:t>začlenění</w:t>
            </w:r>
            <w:r>
              <w:t xml:space="preserve"> nebo budování komunit;</w:t>
            </w:r>
          </w:p>
        </w:tc>
        <w:tc>
          <w:tcPr>
            <w:tcW w:w="4876" w:type="dxa"/>
            <w:tcBorders>
              <w:top w:val="nil"/>
              <w:left w:val="nil"/>
              <w:bottom w:val="nil"/>
              <w:right w:val="nil"/>
            </w:tcBorders>
          </w:tcPr>
          <w:p w14:paraId="19B0587B" w14:textId="52758024" w:rsidR="006046DD" w:rsidRPr="00924B1E" w:rsidRDefault="006046DD" w:rsidP="00462DF4">
            <w:pPr>
              <w:pStyle w:val="Normal6a"/>
            </w:pPr>
            <w:r>
              <w:t>H.</w:t>
            </w:r>
            <w:r>
              <w:tab/>
              <w:t>vzhledem</w:t>
            </w:r>
            <w:r w:rsidR="00260674">
              <w:t xml:space="preserve"> k </w:t>
            </w:r>
            <w:r>
              <w:t>tomu, že mediální gramotnost</w:t>
            </w:r>
            <w:r w:rsidR="00260674">
              <w:t xml:space="preserve"> a </w:t>
            </w:r>
            <w:r>
              <w:t>digitální učení jsou nezbytné pro zajištění digitálního wellbeingu uživatelů; vzhledem</w:t>
            </w:r>
            <w:r w:rsidR="00260674">
              <w:t xml:space="preserve"> k </w:t>
            </w:r>
            <w:r>
              <w:t>tomu, že lidem mohou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t xml:space="preserve">mohou mít pozitivní dopad na občanskou angažovanost, sociální </w:t>
            </w:r>
            <w:r>
              <w:rPr>
                <w:b/>
                <w:i/>
              </w:rPr>
              <w:t>rodinný život, sociální soudržnost</w:t>
            </w:r>
            <w:r>
              <w:t xml:space="preserve"> nebo budování komunit;</w:t>
            </w:r>
          </w:p>
        </w:tc>
      </w:tr>
    </w:tbl>
    <w:p w14:paraId="18A1EB2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6C71641" w14:textId="77777777" w:rsidR="006046DD" w:rsidRPr="00924B1E" w:rsidRDefault="006046DD" w:rsidP="006046DD">
      <w:r>
        <w:rPr>
          <w:rStyle w:val="HideTWBExt"/>
        </w:rPr>
        <w:t>&lt;/Amend&gt;</w:t>
      </w:r>
    </w:p>
    <w:p w14:paraId="0841D81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81</w:t>
      </w:r>
      <w:r>
        <w:rPr>
          <w:rStyle w:val="HideTWBExt"/>
        </w:rPr>
        <w:t>&lt;/NumAm&gt;</w:t>
      </w:r>
    </w:p>
    <w:p w14:paraId="610C765F"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626104D" w14:textId="77777777" w:rsidR="006046DD" w:rsidRPr="00924B1E" w:rsidRDefault="006046DD" w:rsidP="006046DD">
      <w:pPr>
        <w:pStyle w:val="NormalBold"/>
      </w:pPr>
      <w:r>
        <w:rPr>
          <w:rStyle w:val="HideTWBExt"/>
          <w:b w:val="0"/>
        </w:rPr>
        <w:t>&lt;/RepeatBlock-By&gt;</w:t>
      </w:r>
    </w:p>
    <w:p w14:paraId="6D4C2220" w14:textId="77777777" w:rsidR="006046DD" w:rsidRPr="00924B1E" w:rsidRDefault="006046DD" w:rsidP="006046DD">
      <w:pPr>
        <w:pStyle w:val="NormalBold"/>
      </w:pPr>
      <w:r>
        <w:rPr>
          <w:rStyle w:val="HideTWBExt"/>
        </w:rPr>
        <w:t>&lt;DocAmend&gt;</w:t>
      </w:r>
      <w:r>
        <w:t>Návrh usnesení</w:t>
      </w:r>
      <w:r>
        <w:rPr>
          <w:rStyle w:val="HideTWBExt"/>
        </w:rPr>
        <w:t>&lt;/DocAmend&gt;</w:t>
      </w:r>
    </w:p>
    <w:p w14:paraId="1CC622C2" w14:textId="77777777" w:rsidR="006046DD" w:rsidRPr="00924B1E" w:rsidRDefault="006046DD" w:rsidP="006046DD">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B408E8C" w14:textId="77777777" w:rsidTr="00462DF4">
        <w:trPr>
          <w:trHeight w:hRule="exact" w:val="240"/>
          <w:jc w:val="center"/>
        </w:trPr>
        <w:tc>
          <w:tcPr>
            <w:tcW w:w="9752" w:type="dxa"/>
            <w:gridSpan w:val="2"/>
            <w:tcBorders>
              <w:top w:val="nil"/>
              <w:left w:val="nil"/>
              <w:bottom w:val="nil"/>
              <w:right w:val="nil"/>
            </w:tcBorders>
          </w:tcPr>
          <w:p w14:paraId="78302D23" w14:textId="77777777" w:rsidR="006046DD" w:rsidRPr="00924B1E" w:rsidRDefault="006046DD" w:rsidP="00462DF4"/>
        </w:tc>
      </w:tr>
      <w:tr w:rsidR="006046DD" w14:paraId="601D557F" w14:textId="77777777" w:rsidTr="00462DF4">
        <w:trPr>
          <w:trHeight w:val="240"/>
          <w:jc w:val="center"/>
        </w:trPr>
        <w:tc>
          <w:tcPr>
            <w:tcW w:w="4876" w:type="dxa"/>
            <w:tcBorders>
              <w:top w:val="nil"/>
              <w:left w:val="nil"/>
              <w:bottom w:val="nil"/>
              <w:right w:val="nil"/>
            </w:tcBorders>
          </w:tcPr>
          <w:p w14:paraId="26A9945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2AD5EDE" w14:textId="77777777" w:rsidR="006046DD" w:rsidRPr="00924B1E" w:rsidRDefault="006046DD" w:rsidP="00462DF4">
            <w:pPr>
              <w:pStyle w:val="AmColumnHeading"/>
            </w:pPr>
            <w:r>
              <w:t>Pozměňovací návrh</w:t>
            </w:r>
          </w:p>
        </w:tc>
      </w:tr>
      <w:tr w:rsidR="006046DD" w14:paraId="4FF35812" w14:textId="77777777" w:rsidTr="00462DF4">
        <w:trPr>
          <w:jc w:val="center"/>
        </w:trPr>
        <w:tc>
          <w:tcPr>
            <w:tcW w:w="4876" w:type="dxa"/>
            <w:tcBorders>
              <w:top w:val="nil"/>
              <w:left w:val="nil"/>
              <w:bottom w:val="nil"/>
              <w:right w:val="nil"/>
            </w:tcBorders>
          </w:tcPr>
          <w:p w14:paraId="6065C3B9" w14:textId="50C094DD" w:rsidR="006046DD" w:rsidRPr="00924B1E" w:rsidRDefault="006046DD" w:rsidP="00462DF4">
            <w:pPr>
              <w:pStyle w:val="Normal6a"/>
            </w:pPr>
            <w:r>
              <w:t>H.</w:t>
            </w:r>
            <w:r>
              <w:tab/>
              <w:t>vzhledem</w:t>
            </w:r>
            <w:r w:rsidR="00260674">
              <w:t xml:space="preserve"> k </w:t>
            </w:r>
            <w:r>
              <w:t xml:space="preserve">tomu, že </w:t>
            </w:r>
            <w:r>
              <w:rPr>
                <w:b/>
                <w:i/>
              </w:rPr>
              <w:t>mediální gramotnost</w:t>
            </w:r>
            <w:r w:rsidR="00260674">
              <w:rPr>
                <w:b/>
                <w:i/>
              </w:rPr>
              <w:t xml:space="preserve"> a </w:t>
            </w:r>
            <w:r>
              <w:rPr>
                <w:b/>
                <w:i/>
              </w:rPr>
              <w:t>digitální učení jsou nezbytné pro zajištění digitálního wellbeingu</w:t>
            </w:r>
            <w:r>
              <w:t xml:space="preserve"> uživatelů; vzhledem</w:t>
            </w:r>
            <w:r w:rsidR="00260674">
              <w:t xml:space="preserve"> k </w:t>
            </w:r>
            <w:r>
              <w:t xml:space="preserve">tomu, že </w:t>
            </w:r>
            <w:r>
              <w:rPr>
                <w:b/>
                <w:i/>
              </w:rPr>
              <w:t>lidem mohou</w:t>
            </w:r>
            <w:r>
              <w:t xml:space="preserve">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rPr>
                <w:b/>
                <w:i/>
              </w:rPr>
              <w:t>mohou</w:t>
            </w:r>
            <w:r>
              <w:t xml:space="preserve"> mít pozitivní dopad na občanskou angažovanost, sociální začlenění nebo budování komunit;</w:t>
            </w:r>
          </w:p>
        </w:tc>
        <w:tc>
          <w:tcPr>
            <w:tcW w:w="4876" w:type="dxa"/>
            <w:tcBorders>
              <w:top w:val="nil"/>
              <w:left w:val="nil"/>
              <w:bottom w:val="nil"/>
              <w:right w:val="nil"/>
            </w:tcBorders>
          </w:tcPr>
          <w:p w14:paraId="3B128133" w14:textId="3B383362" w:rsidR="006046DD" w:rsidRPr="00924B1E" w:rsidRDefault="006046DD" w:rsidP="00462DF4">
            <w:pPr>
              <w:pStyle w:val="Normal6a"/>
            </w:pPr>
            <w:r>
              <w:t>H.</w:t>
            </w:r>
            <w:r>
              <w:tab/>
              <w:t>vzhledem</w:t>
            </w:r>
            <w:r w:rsidR="00260674">
              <w:t xml:space="preserve"> k </w:t>
            </w:r>
            <w:r>
              <w:t xml:space="preserve">tomu, že </w:t>
            </w:r>
            <w:r>
              <w:rPr>
                <w:b/>
                <w:i/>
              </w:rPr>
              <w:t>vzdělávání</w:t>
            </w:r>
            <w:r w:rsidR="00260674">
              <w:rPr>
                <w:b/>
                <w:i/>
              </w:rPr>
              <w:t xml:space="preserve"> v </w:t>
            </w:r>
            <w:r>
              <w:rPr>
                <w:b/>
                <w:i/>
              </w:rPr>
              <w:t>oblasti mediálních</w:t>
            </w:r>
            <w:r w:rsidR="00260674">
              <w:rPr>
                <w:b/>
                <w:i/>
              </w:rPr>
              <w:t xml:space="preserve"> a </w:t>
            </w:r>
            <w:r>
              <w:rPr>
                <w:b/>
                <w:i/>
              </w:rPr>
              <w:t>digitálních služeb usnadňuje welbeing</w:t>
            </w:r>
            <w:r>
              <w:t xml:space="preserve"> uživatelů; vzhledem</w:t>
            </w:r>
            <w:r w:rsidR="00260674">
              <w:t xml:space="preserve"> k </w:t>
            </w:r>
            <w:r>
              <w:t xml:space="preserve">tomu, že </w:t>
            </w:r>
            <w:r>
              <w:rPr>
                <w:b/>
                <w:i/>
              </w:rPr>
              <w:t>jim toto vzdělávání může</w:t>
            </w:r>
            <w:r>
              <w:t xml:space="preserve">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rPr>
                <w:b/>
                <w:i/>
              </w:rPr>
              <w:t>může</w:t>
            </w:r>
            <w:r>
              <w:t xml:space="preserve"> mít pozitivní dopad na občanskou angažovanost, sociální začlenění nebo budování komunit;</w:t>
            </w:r>
          </w:p>
        </w:tc>
      </w:tr>
    </w:tbl>
    <w:p w14:paraId="45867C8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3637C7D" w14:textId="77777777" w:rsidR="006046DD" w:rsidRPr="00924B1E" w:rsidRDefault="006046DD" w:rsidP="006046DD">
      <w:r>
        <w:rPr>
          <w:rStyle w:val="HideTWBExt"/>
        </w:rPr>
        <w:t>&lt;/Amend&gt;</w:t>
      </w:r>
    </w:p>
    <w:p w14:paraId="7079BD0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82</w:t>
      </w:r>
      <w:r>
        <w:rPr>
          <w:rStyle w:val="HideTWBExt"/>
        </w:rPr>
        <w:t>&lt;/NumAm&gt;</w:t>
      </w:r>
    </w:p>
    <w:p w14:paraId="0955C02A"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9B9C03C" w14:textId="77777777" w:rsidR="006046DD" w:rsidRPr="00924B1E" w:rsidRDefault="006046DD" w:rsidP="006046DD">
      <w:pPr>
        <w:pStyle w:val="NormalBold"/>
      </w:pPr>
      <w:r>
        <w:rPr>
          <w:rStyle w:val="HideTWBExt"/>
          <w:b w:val="0"/>
        </w:rPr>
        <w:t>&lt;/RepeatBlock-By&gt;</w:t>
      </w:r>
    </w:p>
    <w:p w14:paraId="26108162" w14:textId="77777777" w:rsidR="006046DD" w:rsidRPr="00924B1E" w:rsidRDefault="006046DD" w:rsidP="006046DD">
      <w:pPr>
        <w:pStyle w:val="NormalBold"/>
      </w:pPr>
      <w:r>
        <w:rPr>
          <w:rStyle w:val="HideTWBExt"/>
        </w:rPr>
        <w:t>&lt;DocAmend&gt;</w:t>
      </w:r>
      <w:r>
        <w:t>Návrh usnesení</w:t>
      </w:r>
      <w:r>
        <w:rPr>
          <w:rStyle w:val="HideTWBExt"/>
        </w:rPr>
        <w:t>&lt;/DocAmend&gt;</w:t>
      </w:r>
    </w:p>
    <w:p w14:paraId="6240604B" w14:textId="77777777" w:rsidR="006046DD" w:rsidRPr="00924B1E" w:rsidRDefault="006046DD" w:rsidP="006046DD">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6C77D90" w14:textId="77777777" w:rsidTr="00462DF4">
        <w:trPr>
          <w:trHeight w:hRule="exact" w:val="240"/>
          <w:jc w:val="center"/>
        </w:trPr>
        <w:tc>
          <w:tcPr>
            <w:tcW w:w="9752" w:type="dxa"/>
            <w:gridSpan w:val="2"/>
            <w:tcBorders>
              <w:top w:val="nil"/>
              <w:left w:val="nil"/>
              <w:bottom w:val="nil"/>
              <w:right w:val="nil"/>
            </w:tcBorders>
          </w:tcPr>
          <w:p w14:paraId="5ABB1953" w14:textId="77777777" w:rsidR="006046DD" w:rsidRPr="00924B1E" w:rsidRDefault="006046DD" w:rsidP="00462DF4"/>
        </w:tc>
      </w:tr>
      <w:tr w:rsidR="006046DD" w14:paraId="3F42594A" w14:textId="77777777" w:rsidTr="00462DF4">
        <w:trPr>
          <w:trHeight w:val="240"/>
          <w:jc w:val="center"/>
        </w:trPr>
        <w:tc>
          <w:tcPr>
            <w:tcW w:w="4876" w:type="dxa"/>
            <w:tcBorders>
              <w:top w:val="nil"/>
              <w:left w:val="nil"/>
              <w:bottom w:val="nil"/>
              <w:right w:val="nil"/>
            </w:tcBorders>
          </w:tcPr>
          <w:p w14:paraId="3E28D32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F3A6BB2" w14:textId="77777777" w:rsidR="006046DD" w:rsidRPr="00924B1E" w:rsidRDefault="006046DD" w:rsidP="00462DF4">
            <w:pPr>
              <w:pStyle w:val="AmColumnHeading"/>
            </w:pPr>
            <w:r>
              <w:t>Pozměňovací návrh</w:t>
            </w:r>
          </w:p>
        </w:tc>
      </w:tr>
      <w:tr w:rsidR="006046DD" w14:paraId="0D81EE39" w14:textId="77777777" w:rsidTr="00462DF4">
        <w:trPr>
          <w:jc w:val="center"/>
        </w:trPr>
        <w:tc>
          <w:tcPr>
            <w:tcW w:w="4876" w:type="dxa"/>
            <w:tcBorders>
              <w:top w:val="nil"/>
              <w:left w:val="nil"/>
              <w:bottom w:val="nil"/>
              <w:right w:val="nil"/>
            </w:tcBorders>
          </w:tcPr>
          <w:p w14:paraId="6F684C9D" w14:textId="5488A649" w:rsidR="006046DD" w:rsidRPr="00924B1E" w:rsidRDefault="006046DD" w:rsidP="00462DF4">
            <w:pPr>
              <w:pStyle w:val="Normal6a"/>
            </w:pPr>
            <w:r>
              <w:t>H.</w:t>
            </w:r>
            <w:r>
              <w:tab/>
              <w:t>vzhledem</w:t>
            </w:r>
            <w:r w:rsidR="00260674">
              <w:t xml:space="preserve"> k </w:t>
            </w:r>
            <w:r>
              <w:t>tomu, že mediální gramotnost</w:t>
            </w:r>
            <w:r w:rsidR="00260674">
              <w:t xml:space="preserve"> a </w:t>
            </w:r>
            <w:r>
              <w:t xml:space="preserve">digitální učení jsou nezbytné pro zajištění </w:t>
            </w:r>
            <w:r>
              <w:rPr>
                <w:b/>
                <w:i/>
              </w:rPr>
              <w:t>digitálního</w:t>
            </w:r>
            <w:r>
              <w:t xml:space="preserve"> wellbeingu uživatelů; vzhledem</w:t>
            </w:r>
            <w:r w:rsidR="00260674">
              <w:t xml:space="preserve"> k </w:t>
            </w:r>
            <w:r>
              <w:t>tomu, že lidem mohou pomoci rozvíjet dovednosti</w:t>
            </w:r>
            <w:r w:rsidR="00260674">
              <w:t xml:space="preserve"> v </w:t>
            </w:r>
            <w:r>
              <w:t>oblasti kreativity</w:t>
            </w:r>
            <w:r w:rsidR="00260674">
              <w:t xml:space="preserve"> a </w:t>
            </w:r>
            <w:r>
              <w:t>řešení problémů</w:t>
            </w:r>
            <w:r w:rsidR="00260674">
              <w:t xml:space="preserve"> v </w:t>
            </w:r>
            <w:r>
              <w:t>prostředí bohatém na technologie</w:t>
            </w:r>
            <w:r w:rsidR="00260674">
              <w:t xml:space="preserve"> a </w:t>
            </w:r>
            <w:r>
              <w:t>mohou mít pozitivní dopad na občanskou angažovanost, sociální začlenění nebo budování komunit;</w:t>
            </w:r>
          </w:p>
        </w:tc>
        <w:tc>
          <w:tcPr>
            <w:tcW w:w="4876" w:type="dxa"/>
            <w:tcBorders>
              <w:top w:val="nil"/>
              <w:left w:val="nil"/>
              <w:bottom w:val="nil"/>
              <w:right w:val="nil"/>
            </w:tcBorders>
          </w:tcPr>
          <w:p w14:paraId="0F500FFC" w14:textId="7211AF59" w:rsidR="006046DD" w:rsidRPr="00924B1E" w:rsidRDefault="006046DD" w:rsidP="00462DF4">
            <w:pPr>
              <w:pStyle w:val="Normal6a"/>
            </w:pPr>
            <w:r>
              <w:t>H.</w:t>
            </w:r>
            <w:r>
              <w:tab/>
              <w:t>vzhledem</w:t>
            </w:r>
            <w:r w:rsidR="00260674">
              <w:t xml:space="preserve"> k </w:t>
            </w:r>
            <w:r>
              <w:t>tomu, že mediální gramotnost</w:t>
            </w:r>
            <w:r w:rsidR="00260674">
              <w:t xml:space="preserve"> a </w:t>
            </w:r>
            <w:r>
              <w:t>digitální učení jsou nezbytné pro zajištění wellbeingu uživatelů; vzhledem</w:t>
            </w:r>
            <w:r w:rsidR="00260674">
              <w:t xml:space="preserve"> k </w:t>
            </w:r>
            <w:r>
              <w:t>tomu, že lidem mohou pomoci rozvíjet dovednosti</w:t>
            </w:r>
            <w:r w:rsidR="00260674">
              <w:t xml:space="preserve"> v </w:t>
            </w:r>
            <w:r>
              <w:t xml:space="preserve">oblasti </w:t>
            </w:r>
            <w:r>
              <w:rPr>
                <w:b/>
                <w:i/>
              </w:rPr>
              <w:t>kritického myšlení,</w:t>
            </w:r>
            <w:r>
              <w:t xml:space="preserve"> kreativity</w:t>
            </w:r>
            <w:r w:rsidR="00260674">
              <w:t xml:space="preserve"> a </w:t>
            </w:r>
            <w:r>
              <w:t>řešení problémů</w:t>
            </w:r>
            <w:r w:rsidR="00260674">
              <w:t xml:space="preserve"> v </w:t>
            </w:r>
            <w:r>
              <w:t>prostředí bohatém na technologie</w:t>
            </w:r>
            <w:r w:rsidR="00260674">
              <w:t xml:space="preserve"> a </w:t>
            </w:r>
            <w:r>
              <w:t>mohou mít pozitivní dopad na občanskou angažovanost, sociální začlenění nebo budování komunit;</w:t>
            </w:r>
          </w:p>
        </w:tc>
      </w:tr>
    </w:tbl>
    <w:p w14:paraId="4C9CB29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27CE377" w14:textId="77777777" w:rsidR="006046DD" w:rsidRPr="00924B1E" w:rsidRDefault="006046DD" w:rsidP="006046DD">
      <w:r>
        <w:rPr>
          <w:rStyle w:val="HideTWBExt"/>
        </w:rPr>
        <w:t>&lt;/Amend&gt;</w:t>
      </w:r>
    </w:p>
    <w:p w14:paraId="1F8B4DE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83</w:t>
      </w:r>
      <w:r>
        <w:rPr>
          <w:rStyle w:val="HideTWBExt"/>
        </w:rPr>
        <w:t>&lt;/NumAm&gt;</w:t>
      </w:r>
    </w:p>
    <w:p w14:paraId="3E3818CB"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091BEBFB" w14:textId="77777777" w:rsidR="006046DD" w:rsidRPr="00924B1E" w:rsidRDefault="006046DD" w:rsidP="006046DD">
      <w:pPr>
        <w:pStyle w:val="NormalBold"/>
      </w:pPr>
      <w:r>
        <w:rPr>
          <w:rStyle w:val="HideTWBExt"/>
          <w:b w:val="0"/>
        </w:rPr>
        <w:t>&lt;/RepeatBlock-By&gt;</w:t>
      </w:r>
    </w:p>
    <w:p w14:paraId="0F38B38F" w14:textId="77777777" w:rsidR="006046DD" w:rsidRPr="00924B1E" w:rsidRDefault="006046DD" w:rsidP="006046DD">
      <w:pPr>
        <w:pStyle w:val="NormalBold"/>
      </w:pPr>
      <w:r>
        <w:rPr>
          <w:rStyle w:val="HideTWBExt"/>
        </w:rPr>
        <w:t>&lt;DocAmend&gt;</w:t>
      </w:r>
      <w:r>
        <w:t>Návrh usnesení</w:t>
      </w:r>
      <w:r>
        <w:rPr>
          <w:rStyle w:val="HideTWBExt"/>
        </w:rPr>
        <w:t>&lt;/DocAmend&gt;</w:t>
      </w:r>
    </w:p>
    <w:p w14:paraId="0D4D3158" w14:textId="77777777" w:rsidR="006046DD" w:rsidRPr="00924B1E" w:rsidRDefault="006046DD" w:rsidP="006046DD">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B4FFC72" w14:textId="77777777" w:rsidTr="00462DF4">
        <w:trPr>
          <w:trHeight w:hRule="exact" w:val="240"/>
          <w:jc w:val="center"/>
        </w:trPr>
        <w:tc>
          <w:tcPr>
            <w:tcW w:w="9752" w:type="dxa"/>
            <w:gridSpan w:val="2"/>
            <w:tcBorders>
              <w:top w:val="nil"/>
              <w:left w:val="nil"/>
              <w:bottom w:val="nil"/>
              <w:right w:val="nil"/>
            </w:tcBorders>
          </w:tcPr>
          <w:p w14:paraId="656ABFE1" w14:textId="77777777" w:rsidR="006046DD" w:rsidRPr="00924B1E" w:rsidRDefault="006046DD" w:rsidP="00462DF4"/>
        </w:tc>
      </w:tr>
      <w:tr w:rsidR="006046DD" w14:paraId="261987C8" w14:textId="77777777" w:rsidTr="00462DF4">
        <w:trPr>
          <w:trHeight w:val="240"/>
          <w:jc w:val="center"/>
        </w:trPr>
        <w:tc>
          <w:tcPr>
            <w:tcW w:w="4876" w:type="dxa"/>
            <w:tcBorders>
              <w:top w:val="nil"/>
              <w:left w:val="nil"/>
              <w:bottom w:val="nil"/>
              <w:right w:val="nil"/>
            </w:tcBorders>
          </w:tcPr>
          <w:p w14:paraId="569475D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87A4799" w14:textId="77777777" w:rsidR="006046DD" w:rsidRPr="00924B1E" w:rsidRDefault="006046DD" w:rsidP="00462DF4">
            <w:pPr>
              <w:pStyle w:val="AmColumnHeading"/>
            </w:pPr>
            <w:r>
              <w:t>Pozměňovací návrh</w:t>
            </w:r>
          </w:p>
        </w:tc>
      </w:tr>
      <w:tr w:rsidR="006046DD" w14:paraId="79C0FAEA" w14:textId="77777777" w:rsidTr="00462DF4">
        <w:trPr>
          <w:jc w:val="center"/>
        </w:trPr>
        <w:tc>
          <w:tcPr>
            <w:tcW w:w="4876" w:type="dxa"/>
            <w:tcBorders>
              <w:top w:val="nil"/>
              <w:left w:val="nil"/>
              <w:bottom w:val="nil"/>
              <w:right w:val="nil"/>
            </w:tcBorders>
          </w:tcPr>
          <w:p w14:paraId="3C7ADD45" w14:textId="767370FF" w:rsidR="006046DD" w:rsidRPr="00924B1E" w:rsidRDefault="006046DD" w:rsidP="00462DF4">
            <w:pPr>
              <w:pStyle w:val="Normal6a"/>
            </w:pPr>
            <w:r>
              <w:t>I.</w:t>
            </w:r>
            <w:r>
              <w:tab/>
              <w:t>vzhledem</w:t>
            </w:r>
            <w:r w:rsidR="00260674">
              <w:t xml:space="preserve"> k </w:t>
            </w:r>
            <w:r>
              <w:t>tomu, že</w:t>
            </w:r>
            <w:r w:rsidR="00260674">
              <w:t xml:space="preserve"> v </w:t>
            </w:r>
            <w:r>
              <w:t>současné geopolitické situaci by lidé</w:t>
            </w:r>
            <w:r w:rsidR="00260674">
              <w:t xml:space="preserve"> v </w:t>
            </w:r>
            <w:r>
              <w:t>EU měli disponovat širokou škálou kognitivních, technických</w:t>
            </w:r>
            <w:r w:rsidR="00260674">
              <w:t xml:space="preserve"> a </w:t>
            </w:r>
            <w:r>
              <w:t xml:space="preserve">sociálních dovedností, aby mohli </w:t>
            </w:r>
            <w:r>
              <w:rPr>
                <w:b/>
                <w:i/>
              </w:rPr>
              <w:t>účinně</w:t>
            </w:r>
            <w:r>
              <w:t xml:space="preserve"> přistupovat</w:t>
            </w:r>
            <w:r w:rsidR="00260674">
              <w:t xml:space="preserve"> k </w:t>
            </w:r>
            <w:r>
              <w:t>mediálnímu obsahu</w:t>
            </w:r>
            <w:r w:rsidR="00260674">
              <w:t xml:space="preserve"> a </w:t>
            </w:r>
            <w:r>
              <w:t>analyzovat jej,</w:t>
            </w:r>
            <w:r w:rsidR="00260674">
              <w:t xml:space="preserve"> a </w:t>
            </w:r>
            <w:r>
              <w:t xml:space="preserve">zůstali tak odolní vůči </w:t>
            </w:r>
            <w:r>
              <w:rPr>
                <w:b/>
                <w:i/>
              </w:rPr>
              <w:t>případnému</w:t>
            </w:r>
            <w:r>
              <w:t xml:space="preserve"> manipulativnímu jednání </w:t>
            </w:r>
            <w:r>
              <w:rPr>
                <w:b/>
                <w:i/>
              </w:rPr>
              <w:t>nebo</w:t>
            </w:r>
            <w:r>
              <w:t xml:space="preserve"> hybridním </w:t>
            </w:r>
            <w:r>
              <w:rPr>
                <w:b/>
                <w:i/>
              </w:rPr>
              <w:t>útokům</w:t>
            </w:r>
            <w:r>
              <w:t>, jejichž cílem je destabilizovat občanský diskurz</w:t>
            </w:r>
            <w:r w:rsidR="00260674">
              <w:t xml:space="preserve"> a </w:t>
            </w:r>
            <w:r>
              <w:t>demokratické procesy;</w:t>
            </w:r>
          </w:p>
        </w:tc>
        <w:tc>
          <w:tcPr>
            <w:tcW w:w="4876" w:type="dxa"/>
            <w:tcBorders>
              <w:top w:val="nil"/>
              <w:left w:val="nil"/>
              <w:bottom w:val="nil"/>
              <w:right w:val="nil"/>
            </w:tcBorders>
          </w:tcPr>
          <w:p w14:paraId="50878332" w14:textId="4C7CD569" w:rsidR="006046DD" w:rsidRPr="00924B1E" w:rsidRDefault="006046DD" w:rsidP="00462DF4">
            <w:pPr>
              <w:pStyle w:val="Normal6a"/>
            </w:pPr>
            <w:r>
              <w:t>I.</w:t>
            </w:r>
            <w:r>
              <w:tab/>
              <w:t>vzhledem</w:t>
            </w:r>
            <w:r w:rsidR="00260674">
              <w:t xml:space="preserve"> k </w:t>
            </w:r>
            <w:r>
              <w:t>tomu, že</w:t>
            </w:r>
            <w:r w:rsidR="00260674">
              <w:t xml:space="preserve"> v </w:t>
            </w:r>
            <w:r>
              <w:t>současné geopolitické situaci by lidé</w:t>
            </w:r>
            <w:r w:rsidR="00260674">
              <w:t xml:space="preserve"> v </w:t>
            </w:r>
            <w:r>
              <w:t>EU měli disponovat širokou škálou kognitivních, technických</w:t>
            </w:r>
            <w:r w:rsidR="00260674">
              <w:t xml:space="preserve"> a </w:t>
            </w:r>
            <w:r>
              <w:t>sociálních dovedností, aby mohli přistupovat</w:t>
            </w:r>
            <w:r w:rsidR="00260674">
              <w:t xml:space="preserve"> k </w:t>
            </w:r>
            <w:r>
              <w:t>mediálnímu obsahu</w:t>
            </w:r>
            <w:r w:rsidR="00260674">
              <w:t xml:space="preserve"> a </w:t>
            </w:r>
            <w:r>
              <w:t xml:space="preserve">analyzovat jej </w:t>
            </w:r>
            <w:r>
              <w:rPr>
                <w:b/>
                <w:i/>
              </w:rPr>
              <w:t>účinným způsobem</w:t>
            </w:r>
            <w:r>
              <w:t>,</w:t>
            </w:r>
            <w:r w:rsidR="00260674">
              <w:t xml:space="preserve"> a </w:t>
            </w:r>
            <w:r>
              <w:t>zůstali tak odolní vůči manipulativnímu jednání</w:t>
            </w:r>
            <w:r w:rsidR="00260674">
              <w:t xml:space="preserve"> a </w:t>
            </w:r>
            <w:r>
              <w:t xml:space="preserve">hybridním </w:t>
            </w:r>
            <w:r>
              <w:rPr>
                <w:b/>
                <w:i/>
              </w:rPr>
              <w:t>hrozbám</w:t>
            </w:r>
            <w:r>
              <w:t>, jejichž cílem je destabilizovat občanský diskurz</w:t>
            </w:r>
            <w:r w:rsidR="00260674">
              <w:t xml:space="preserve"> a </w:t>
            </w:r>
            <w:r>
              <w:t xml:space="preserve">demokratické procesy; </w:t>
            </w:r>
            <w:r>
              <w:rPr>
                <w:b/>
                <w:i/>
              </w:rPr>
              <w:t>vzhledem</w:t>
            </w:r>
            <w:r w:rsidR="00260674">
              <w:rPr>
                <w:b/>
                <w:i/>
              </w:rPr>
              <w:t xml:space="preserve"> k </w:t>
            </w:r>
            <w:r>
              <w:rPr>
                <w:b/>
                <w:i/>
              </w:rPr>
              <w:t>tomu, že tyto manipulativní praktiky jsou stále více umožněny vznikajícími technologiemi, včetně umělé inteligence</w:t>
            </w:r>
            <w:r w:rsidR="00260674">
              <w:rPr>
                <w:b/>
                <w:i/>
              </w:rPr>
              <w:t xml:space="preserve"> a </w:t>
            </w:r>
            <w:r>
              <w:rPr>
                <w:b/>
                <w:i/>
              </w:rPr>
              <w:t>obsahu generovaného umělou inteligencí,</w:t>
            </w:r>
            <w:r w:rsidR="00260674">
              <w:rPr>
                <w:b/>
                <w:i/>
              </w:rPr>
              <w:t xml:space="preserve"> a </w:t>
            </w:r>
            <w:r>
              <w:rPr>
                <w:b/>
                <w:i/>
              </w:rPr>
              <w:t>mohou mít nepřiměřený dopad na zranitelné skupiny, včetně starších osob;</w:t>
            </w:r>
          </w:p>
        </w:tc>
      </w:tr>
    </w:tbl>
    <w:p w14:paraId="7B66D67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33EB65A" w14:textId="77777777" w:rsidR="006046DD" w:rsidRPr="00924B1E" w:rsidRDefault="006046DD" w:rsidP="006046DD">
      <w:r>
        <w:rPr>
          <w:rStyle w:val="HideTWBExt"/>
        </w:rPr>
        <w:t>&lt;/Amend&gt;</w:t>
      </w:r>
    </w:p>
    <w:p w14:paraId="402D398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84</w:t>
      </w:r>
      <w:r>
        <w:rPr>
          <w:rStyle w:val="HideTWBExt"/>
        </w:rPr>
        <w:t>&lt;/NumAm&gt;</w:t>
      </w:r>
    </w:p>
    <w:p w14:paraId="22046136"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1D120972" w14:textId="77777777" w:rsidR="006046DD" w:rsidRPr="00924B1E" w:rsidRDefault="006046DD" w:rsidP="006046DD">
      <w:pPr>
        <w:pStyle w:val="NormalBold"/>
      </w:pPr>
      <w:r>
        <w:rPr>
          <w:rStyle w:val="HideTWBExt"/>
          <w:b w:val="0"/>
        </w:rPr>
        <w:t>&lt;/RepeatBlock-By&gt;</w:t>
      </w:r>
    </w:p>
    <w:p w14:paraId="58011010" w14:textId="77777777" w:rsidR="006046DD" w:rsidRPr="00924B1E" w:rsidRDefault="006046DD" w:rsidP="006046DD">
      <w:pPr>
        <w:pStyle w:val="NormalBold"/>
      </w:pPr>
      <w:r>
        <w:rPr>
          <w:rStyle w:val="HideTWBExt"/>
        </w:rPr>
        <w:t>&lt;DocAmend&gt;</w:t>
      </w:r>
      <w:r>
        <w:t>Návrh usnesení</w:t>
      </w:r>
      <w:r>
        <w:rPr>
          <w:rStyle w:val="HideTWBExt"/>
        </w:rPr>
        <w:t>&lt;/DocAmend&gt;</w:t>
      </w:r>
    </w:p>
    <w:p w14:paraId="3BD211C0" w14:textId="77777777" w:rsidR="006046DD" w:rsidRPr="00924B1E" w:rsidRDefault="006046DD" w:rsidP="006046DD">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39DB6EF" w14:textId="77777777" w:rsidTr="00462DF4">
        <w:trPr>
          <w:trHeight w:hRule="exact" w:val="240"/>
          <w:jc w:val="center"/>
        </w:trPr>
        <w:tc>
          <w:tcPr>
            <w:tcW w:w="9752" w:type="dxa"/>
            <w:gridSpan w:val="2"/>
            <w:tcBorders>
              <w:top w:val="nil"/>
              <w:left w:val="nil"/>
              <w:bottom w:val="nil"/>
              <w:right w:val="nil"/>
            </w:tcBorders>
          </w:tcPr>
          <w:p w14:paraId="04FFC7B9" w14:textId="77777777" w:rsidR="006046DD" w:rsidRPr="00924B1E" w:rsidRDefault="006046DD" w:rsidP="00462DF4"/>
        </w:tc>
      </w:tr>
      <w:tr w:rsidR="006046DD" w14:paraId="780467FD" w14:textId="77777777" w:rsidTr="00462DF4">
        <w:trPr>
          <w:trHeight w:val="240"/>
          <w:jc w:val="center"/>
        </w:trPr>
        <w:tc>
          <w:tcPr>
            <w:tcW w:w="4876" w:type="dxa"/>
            <w:tcBorders>
              <w:top w:val="nil"/>
              <w:left w:val="nil"/>
              <w:bottom w:val="nil"/>
              <w:right w:val="nil"/>
            </w:tcBorders>
          </w:tcPr>
          <w:p w14:paraId="347FC78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516D55F" w14:textId="77777777" w:rsidR="006046DD" w:rsidRPr="00924B1E" w:rsidRDefault="006046DD" w:rsidP="00462DF4">
            <w:pPr>
              <w:pStyle w:val="AmColumnHeading"/>
            </w:pPr>
            <w:r>
              <w:t>Pozměňovací návrh</w:t>
            </w:r>
          </w:p>
        </w:tc>
      </w:tr>
      <w:tr w:rsidR="006046DD" w14:paraId="1E9686AA" w14:textId="77777777" w:rsidTr="00462DF4">
        <w:trPr>
          <w:jc w:val="center"/>
        </w:trPr>
        <w:tc>
          <w:tcPr>
            <w:tcW w:w="4876" w:type="dxa"/>
            <w:tcBorders>
              <w:top w:val="nil"/>
              <w:left w:val="nil"/>
              <w:bottom w:val="nil"/>
              <w:right w:val="nil"/>
            </w:tcBorders>
          </w:tcPr>
          <w:p w14:paraId="5C1643E1" w14:textId="266358FE" w:rsidR="006046DD" w:rsidRPr="00924B1E" w:rsidRDefault="006046DD" w:rsidP="00462DF4">
            <w:pPr>
              <w:pStyle w:val="Normal6a"/>
            </w:pPr>
            <w:r>
              <w:t>I.</w:t>
            </w:r>
            <w:r>
              <w:tab/>
              <w:t>vzhledem</w:t>
            </w:r>
            <w:r w:rsidR="00260674">
              <w:t xml:space="preserve"> k </w:t>
            </w:r>
            <w:r>
              <w:t>tomu, že</w:t>
            </w:r>
            <w:r w:rsidR="00260674">
              <w:t xml:space="preserve"> v </w:t>
            </w:r>
            <w:r>
              <w:t xml:space="preserve">současné geopolitické situaci </w:t>
            </w:r>
            <w:r>
              <w:rPr>
                <w:b/>
                <w:i/>
              </w:rPr>
              <w:t>by lidé</w:t>
            </w:r>
            <w:r w:rsidR="00260674">
              <w:rPr>
                <w:b/>
                <w:i/>
              </w:rPr>
              <w:t xml:space="preserve"> v </w:t>
            </w:r>
            <w:r>
              <w:rPr>
                <w:b/>
                <w:i/>
              </w:rPr>
              <w:t>EU měli disponovat širokou škálou kognitivních</w:t>
            </w:r>
            <w:r>
              <w:t xml:space="preserve">, </w:t>
            </w:r>
            <w:r>
              <w:rPr>
                <w:b/>
                <w:i/>
              </w:rPr>
              <w:t>technických</w:t>
            </w:r>
            <w:r w:rsidR="00260674">
              <w:t xml:space="preserve"> a </w:t>
            </w:r>
            <w:r>
              <w:rPr>
                <w:b/>
                <w:i/>
              </w:rPr>
              <w:t>sociálních dovedností</w:t>
            </w:r>
            <w:r>
              <w:t xml:space="preserve">, aby mohli </w:t>
            </w:r>
            <w:r>
              <w:rPr>
                <w:b/>
                <w:i/>
              </w:rPr>
              <w:t>účinně</w:t>
            </w:r>
            <w:r>
              <w:t xml:space="preserve"> přistupovat</w:t>
            </w:r>
            <w:r w:rsidR="00260674">
              <w:t xml:space="preserve"> k </w:t>
            </w:r>
            <w:r>
              <w:t>mediálnímu obsahu</w:t>
            </w:r>
            <w:r w:rsidR="00260674">
              <w:t xml:space="preserve"> a </w:t>
            </w:r>
            <w:r>
              <w:t>analyzovat jej</w:t>
            </w:r>
            <w:r>
              <w:rPr>
                <w:b/>
                <w:i/>
              </w:rPr>
              <w:t>,</w:t>
            </w:r>
            <w:r w:rsidR="00260674">
              <w:rPr>
                <w:b/>
                <w:i/>
              </w:rPr>
              <w:t xml:space="preserve"> a </w:t>
            </w:r>
            <w:r>
              <w:rPr>
                <w:b/>
                <w:i/>
              </w:rPr>
              <w:t>zůstali tak odolní vůči případnému manipulativnímu jednání</w:t>
            </w:r>
            <w:r>
              <w:t xml:space="preserve"> nebo </w:t>
            </w:r>
            <w:r>
              <w:rPr>
                <w:b/>
                <w:i/>
              </w:rPr>
              <w:t>hybridním útokům, jejichž cílem je destabilizovat občanský diskurz</w:t>
            </w:r>
            <w:r w:rsidR="00260674">
              <w:rPr>
                <w:b/>
                <w:i/>
              </w:rPr>
              <w:t xml:space="preserve"> a </w:t>
            </w:r>
            <w:r>
              <w:rPr>
                <w:b/>
                <w:i/>
              </w:rPr>
              <w:t>demokratické procesy</w:t>
            </w:r>
            <w:r>
              <w:t>;</w:t>
            </w:r>
          </w:p>
        </w:tc>
        <w:tc>
          <w:tcPr>
            <w:tcW w:w="4876" w:type="dxa"/>
            <w:tcBorders>
              <w:top w:val="nil"/>
              <w:left w:val="nil"/>
              <w:bottom w:val="nil"/>
              <w:right w:val="nil"/>
            </w:tcBorders>
          </w:tcPr>
          <w:p w14:paraId="5D36E907" w14:textId="2F3E8478" w:rsidR="006046DD" w:rsidRPr="00924B1E" w:rsidRDefault="006046DD" w:rsidP="00462DF4">
            <w:pPr>
              <w:pStyle w:val="Normal6a"/>
            </w:pPr>
            <w:r>
              <w:t>I.</w:t>
            </w:r>
            <w:r>
              <w:tab/>
              <w:t>vzhledem</w:t>
            </w:r>
            <w:r w:rsidR="00260674">
              <w:t xml:space="preserve"> k </w:t>
            </w:r>
            <w:r>
              <w:t>tomu, že</w:t>
            </w:r>
            <w:r w:rsidR="00260674">
              <w:t xml:space="preserve"> v </w:t>
            </w:r>
            <w:r>
              <w:t xml:space="preserve">současné geopolitické situaci </w:t>
            </w:r>
            <w:r>
              <w:rPr>
                <w:b/>
                <w:i/>
              </w:rPr>
              <w:t>je obzvláště důležité, aby lidé měli kognitivní</w:t>
            </w:r>
            <w:r>
              <w:t xml:space="preserve">, </w:t>
            </w:r>
            <w:r>
              <w:rPr>
                <w:b/>
                <w:i/>
              </w:rPr>
              <w:t>technické</w:t>
            </w:r>
            <w:r w:rsidR="00260674">
              <w:t xml:space="preserve"> a </w:t>
            </w:r>
            <w:r>
              <w:rPr>
                <w:b/>
                <w:i/>
              </w:rPr>
              <w:t>sociální dovednosti nezbytné</w:t>
            </w:r>
            <w:r w:rsidR="00260674">
              <w:rPr>
                <w:b/>
                <w:i/>
              </w:rPr>
              <w:t xml:space="preserve"> k </w:t>
            </w:r>
            <w:r>
              <w:rPr>
                <w:b/>
                <w:i/>
              </w:rPr>
              <w:t>tomu</w:t>
            </w:r>
            <w:r>
              <w:t>, aby mohli přistupovat</w:t>
            </w:r>
            <w:r w:rsidR="00260674">
              <w:t xml:space="preserve"> k </w:t>
            </w:r>
            <w:r>
              <w:t>mediálnímu obsahu</w:t>
            </w:r>
            <w:r w:rsidR="00260674">
              <w:t xml:space="preserve"> a </w:t>
            </w:r>
            <w:r>
              <w:t xml:space="preserve">analyzovat jej </w:t>
            </w:r>
            <w:r>
              <w:rPr>
                <w:b/>
                <w:i/>
              </w:rPr>
              <w:t>informovaným způsobem</w:t>
            </w:r>
            <w:r w:rsidR="00260674">
              <w:rPr>
                <w:b/>
                <w:i/>
              </w:rPr>
              <w:t xml:space="preserve"> a </w:t>
            </w:r>
            <w:r>
              <w:rPr>
                <w:b/>
                <w:i/>
              </w:rPr>
              <w:t>rozpoznat manipulativní, zavádějící</w:t>
            </w:r>
            <w:r>
              <w:t xml:space="preserve"> nebo </w:t>
            </w:r>
            <w:r>
              <w:rPr>
                <w:b/>
                <w:i/>
              </w:rPr>
              <w:t>škodlivé informační operace</w:t>
            </w:r>
            <w:r>
              <w:t>;</w:t>
            </w:r>
          </w:p>
        </w:tc>
      </w:tr>
    </w:tbl>
    <w:p w14:paraId="0FB8E86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43B947B5" w14:textId="77777777" w:rsidR="006046DD" w:rsidRPr="00924B1E" w:rsidRDefault="006046DD" w:rsidP="006046DD">
      <w:r>
        <w:rPr>
          <w:rStyle w:val="HideTWBExt"/>
        </w:rPr>
        <w:t>&lt;/Amend&gt;</w:t>
      </w:r>
    </w:p>
    <w:p w14:paraId="53936AB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85</w:t>
      </w:r>
      <w:r>
        <w:rPr>
          <w:rStyle w:val="HideTWBExt"/>
        </w:rPr>
        <w:t>&lt;/NumAm&gt;</w:t>
      </w:r>
    </w:p>
    <w:p w14:paraId="59711DEE"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6396298C" w14:textId="77777777" w:rsidR="006046DD" w:rsidRPr="00924B1E" w:rsidRDefault="006046DD" w:rsidP="006046DD">
      <w:pPr>
        <w:pStyle w:val="NormalBold"/>
      </w:pPr>
      <w:r>
        <w:rPr>
          <w:rStyle w:val="HideTWBExt"/>
          <w:b w:val="0"/>
        </w:rPr>
        <w:t>&lt;/RepeatBlock-By&gt;</w:t>
      </w:r>
    </w:p>
    <w:p w14:paraId="12C4C3E4" w14:textId="77777777" w:rsidR="006046DD" w:rsidRPr="00924B1E" w:rsidRDefault="006046DD" w:rsidP="006046DD">
      <w:pPr>
        <w:pStyle w:val="NormalBold"/>
      </w:pPr>
      <w:r>
        <w:rPr>
          <w:rStyle w:val="HideTWBExt"/>
        </w:rPr>
        <w:t>&lt;DocAmend&gt;</w:t>
      </w:r>
      <w:r>
        <w:t>Návrh usnesení</w:t>
      </w:r>
      <w:r>
        <w:rPr>
          <w:rStyle w:val="HideTWBExt"/>
        </w:rPr>
        <w:t>&lt;/DocAmend&gt;</w:t>
      </w:r>
    </w:p>
    <w:p w14:paraId="219BC81D" w14:textId="77777777" w:rsidR="006046DD" w:rsidRPr="00924B1E" w:rsidRDefault="006046DD" w:rsidP="006046DD">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82C4FAD" w14:textId="77777777" w:rsidTr="00462DF4">
        <w:trPr>
          <w:trHeight w:hRule="exact" w:val="240"/>
          <w:jc w:val="center"/>
        </w:trPr>
        <w:tc>
          <w:tcPr>
            <w:tcW w:w="9752" w:type="dxa"/>
            <w:gridSpan w:val="2"/>
            <w:tcBorders>
              <w:top w:val="nil"/>
              <w:left w:val="nil"/>
              <w:bottom w:val="nil"/>
              <w:right w:val="nil"/>
            </w:tcBorders>
          </w:tcPr>
          <w:p w14:paraId="7058C28B" w14:textId="77777777" w:rsidR="006046DD" w:rsidRPr="00924B1E" w:rsidRDefault="006046DD" w:rsidP="00462DF4"/>
        </w:tc>
      </w:tr>
      <w:tr w:rsidR="006046DD" w14:paraId="58EFAFE1" w14:textId="77777777" w:rsidTr="00462DF4">
        <w:trPr>
          <w:trHeight w:val="240"/>
          <w:jc w:val="center"/>
        </w:trPr>
        <w:tc>
          <w:tcPr>
            <w:tcW w:w="4876" w:type="dxa"/>
            <w:tcBorders>
              <w:top w:val="nil"/>
              <w:left w:val="nil"/>
              <w:bottom w:val="nil"/>
              <w:right w:val="nil"/>
            </w:tcBorders>
          </w:tcPr>
          <w:p w14:paraId="76F9590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6D8DEFF" w14:textId="77777777" w:rsidR="006046DD" w:rsidRPr="00924B1E" w:rsidRDefault="006046DD" w:rsidP="00462DF4">
            <w:pPr>
              <w:pStyle w:val="AmColumnHeading"/>
            </w:pPr>
            <w:r>
              <w:t>Pozměňovací návrh</w:t>
            </w:r>
          </w:p>
        </w:tc>
      </w:tr>
      <w:tr w:rsidR="006046DD" w14:paraId="55BD8A37" w14:textId="77777777" w:rsidTr="00462DF4">
        <w:trPr>
          <w:jc w:val="center"/>
        </w:trPr>
        <w:tc>
          <w:tcPr>
            <w:tcW w:w="4876" w:type="dxa"/>
            <w:tcBorders>
              <w:top w:val="nil"/>
              <w:left w:val="nil"/>
              <w:bottom w:val="nil"/>
              <w:right w:val="nil"/>
            </w:tcBorders>
          </w:tcPr>
          <w:p w14:paraId="7E3B435F" w14:textId="0A89100B" w:rsidR="006046DD" w:rsidRPr="00924B1E" w:rsidRDefault="006046DD" w:rsidP="00462DF4">
            <w:pPr>
              <w:pStyle w:val="Normal6a"/>
            </w:pPr>
            <w:r>
              <w:t>I.</w:t>
            </w:r>
            <w:r>
              <w:tab/>
              <w:t>vzhledem</w:t>
            </w:r>
            <w:r w:rsidR="00260674">
              <w:t xml:space="preserve"> k </w:t>
            </w:r>
            <w:r>
              <w:t>tomu, že</w:t>
            </w:r>
            <w:r w:rsidR="00260674">
              <w:t xml:space="preserve"> v </w:t>
            </w:r>
            <w:r>
              <w:t>současné geopolitické situaci by lidé</w:t>
            </w:r>
            <w:r w:rsidR="00260674">
              <w:t xml:space="preserve"> v </w:t>
            </w:r>
            <w:r>
              <w:t>EU měli disponovat širokou škálou kognitivních, technických</w:t>
            </w:r>
            <w:r w:rsidR="00260674">
              <w:t xml:space="preserve"> a </w:t>
            </w:r>
            <w:r>
              <w:t>sociálních dovedností, aby mohli účinně přistupovat</w:t>
            </w:r>
            <w:r w:rsidR="00260674">
              <w:t xml:space="preserve"> k </w:t>
            </w:r>
            <w:r>
              <w:t>mediálnímu obsahu</w:t>
            </w:r>
            <w:r w:rsidR="00260674">
              <w:t xml:space="preserve"> a </w:t>
            </w:r>
            <w:r>
              <w:t>analyzovat jej</w:t>
            </w:r>
            <w:r>
              <w:rPr>
                <w:b/>
                <w:i/>
              </w:rPr>
              <w:t>,</w:t>
            </w:r>
            <w:r w:rsidR="00260674">
              <w:t xml:space="preserve"> a </w:t>
            </w:r>
            <w:r>
              <w:rPr>
                <w:b/>
                <w:i/>
              </w:rPr>
              <w:t>zůstali</w:t>
            </w:r>
            <w:r>
              <w:t xml:space="preserve"> tak </w:t>
            </w:r>
            <w:r>
              <w:rPr>
                <w:b/>
                <w:i/>
              </w:rPr>
              <w:t>odolní vůči případnému manipulativnímu jednání nebo hybridním útokům</w:t>
            </w:r>
            <w:r>
              <w:t xml:space="preserve">, </w:t>
            </w:r>
            <w:r>
              <w:rPr>
                <w:b/>
                <w:i/>
              </w:rPr>
              <w:t>jejichž cílem je destabilizovat občanský diskurz</w:t>
            </w:r>
            <w:r w:rsidR="00260674">
              <w:t xml:space="preserve"> a </w:t>
            </w:r>
            <w:r>
              <w:rPr>
                <w:b/>
                <w:i/>
              </w:rPr>
              <w:t>demokratické procesy</w:t>
            </w:r>
            <w:r>
              <w:t>;</w:t>
            </w:r>
          </w:p>
        </w:tc>
        <w:tc>
          <w:tcPr>
            <w:tcW w:w="4876" w:type="dxa"/>
            <w:tcBorders>
              <w:top w:val="nil"/>
              <w:left w:val="nil"/>
              <w:bottom w:val="nil"/>
              <w:right w:val="nil"/>
            </w:tcBorders>
          </w:tcPr>
          <w:p w14:paraId="42947E49" w14:textId="308F2EAA" w:rsidR="006046DD" w:rsidRPr="00924B1E" w:rsidRDefault="006046DD" w:rsidP="00462DF4">
            <w:pPr>
              <w:pStyle w:val="Normal6a"/>
            </w:pPr>
            <w:r>
              <w:t>I.</w:t>
            </w:r>
            <w:r>
              <w:tab/>
              <w:t>vzhledem</w:t>
            </w:r>
            <w:r w:rsidR="00260674">
              <w:t xml:space="preserve"> k </w:t>
            </w:r>
            <w:r>
              <w:t>tomu, že</w:t>
            </w:r>
            <w:r w:rsidR="00260674">
              <w:t xml:space="preserve"> v </w:t>
            </w:r>
            <w:r>
              <w:t>současné geopolitické situaci by lidé</w:t>
            </w:r>
            <w:r w:rsidR="00260674">
              <w:t xml:space="preserve"> v </w:t>
            </w:r>
            <w:r>
              <w:t>EU měli disponovat širokou škálou kognitivních, technických</w:t>
            </w:r>
            <w:r w:rsidR="00260674">
              <w:t xml:space="preserve"> a </w:t>
            </w:r>
            <w:r>
              <w:t>sociálních dovedností, aby mohli účinně přistupovat</w:t>
            </w:r>
            <w:r w:rsidR="00260674">
              <w:t xml:space="preserve"> k </w:t>
            </w:r>
            <w:r>
              <w:t>mediálnímu obsahu</w:t>
            </w:r>
            <w:r w:rsidR="00260674">
              <w:t xml:space="preserve"> a </w:t>
            </w:r>
            <w:r>
              <w:t>analyzovat jej</w:t>
            </w:r>
            <w:r w:rsidR="00260674">
              <w:t xml:space="preserve"> a </w:t>
            </w:r>
            <w:r>
              <w:rPr>
                <w:b/>
                <w:i/>
              </w:rPr>
              <w:t>byli</w:t>
            </w:r>
            <w:r>
              <w:t xml:space="preserve"> tak </w:t>
            </w:r>
            <w:r>
              <w:rPr>
                <w:b/>
                <w:i/>
              </w:rPr>
              <w:t>schopni</w:t>
            </w:r>
            <w:r w:rsidR="00260674">
              <w:rPr>
                <w:b/>
                <w:i/>
              </w:rPr>
              <w:t xml:space="preserve"> s </w:t>
            </w:r>
            <w:r>
              <w:rPr>
                <w:b/>
                <w:i/>
              </w:rPr>
              <w:t>neocenitelnou podporou rodiny</w:t>
            </w:r>
            <w:r w:rsidR="00260674">
              <w:rPr>
                <w:b/>
                <w:i/>
              </w:rPr>
              <w:t xml:space="preserve"> a </w:t>
            </w:r>
            <w:r>
              <w:rPr>
                <w:b/>
                <w:i/>
              </w:rPr>
              <w:t>školy porozumět informacím obdrženým</w:t>
            </w:r>
            <w:r w:rsidR="00260674">
              <w:rPr>
                <w:b/>
                <w:i/>
              </w:rPr>
              <w:t xml:space="preserve"> z </w:t>
            </w:r>
            <w:r>
              <w:rPr>
                <w:b/>
                <w:i/>
              </w:rPr>
              <w:t>různých zdrojů</w:t>
            </w:r>
            <w:r>
              <w:t xml:space="preserve">, </w:t>
            </w:r>
            <w:r>
              <w:rPr>
                <w:b/>
                <w:i/>
              </w:rPr>
              <w:t>aniž by však byli vystaveni politickému</w:t>
            </w:r>
            <w:r w:rsidR="00260674">
              <w:t xml:space="preserve"> a </w:t>
            </w:r>
            <w:r>
              <w:rPr>
                <w:b/>
                <w:i/>
              </w:rPr>
              <w:t>ideologickému vměšování</w:t>
            </w:r>
            <w:r>
              <w:t>;</w:t>
            </w:r>
          </w:p>
        </w:tc>
      </w:tr>
    </w:tbl>
    <w:p w14:paraId="636C35B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4954E613" w14:textId="77777777" w:rsidR="006046DD" w:rsidRPr="00924B1E" w:rsidRDefault="006046DD" w:rsidP="006046DD">
      <w:r>
        <w:rPr>
          <w:rStyle w:val="HideTWBExt"/>
        </w:rPr>
        <w:t>&lt;/Amend&gt;</w:t>
      </w:r>
    </w:p>
    <w:p w14:paraId="61E0DE1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86</w:t>
      </w:r>
      <w:r>
        <w:rPr>
          <w:rStyle w:val="HideTWBExt"/>
        </w:rPr>
        <w:t>&lt;/NumAm&gt;</w:t>
      </w:r>
    </w:p>
    <w:p w14:paraId="0AB42A70"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3CCCD29F"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18B8DFA0" w14:textId="77777777" w:rsidR="006046DD" w:rsidRPr="00924B1E" w:rsidRDefault="006046DD" w:rsidP="006046DD">
      <w:pPr>
        <w:pStyle w:val="NormalBold"/>
      </w:pPr>
      <w:r>
        <w:rPr>
          <w:rStyle w:val="HideTWBExt"/>
          <w:b w:val="0"/>
        </w:rPr>
        <w:t>&lt;/RepeatBlock-By&gt;</w:t>
      </w:r>
    </w:p>
    <w:p w14:paraId="0767CA01" w14:textId="77777777" w:rsidR="006046DD" w:rsidRPr="00924B1E" w:rsidRDefault="006046DD" w:rsidP="006046DD">
      <w:pPr>
        <w:pStyle w:val="NormalBold"/>
      </w:pPr>
      <w:r>
        <w:rPr>
          <w:rStyle w:val="HideTWBExt"/>
        </w:rPr>
        <w:t>&lt;DocAmend&gt;</w:t>
      </w:r>
      <w:r>
        <w:t>Návrh usnesení</w:t>
      </w:r>
      <w:r>
        <w:rPr>
          <w:rStyle w:val="HideTWBExt"/>
        </w:rPr>
        <w:t>&lt;/DocAmend&gt;</w:t>
      </w:r>
    </w:p>
    <w:p w14:paraId="33BD49C7" w14:textId="3D2C290D" w:rsidR="006046DD" w:rsidRPr="00924B1E" w:rsidRDefault="006046DD" w:rsidP="006046DD">
      <w:pPr>
        <w:pStyle w:val="NormalBold"/>
      </w:pPr>
      <w:r>
        <w:rPr>
          <w:rStyle w:val="HideTWBExt"/>
        </w:rPr>
        <w:t>&lt;Article&gt;</w:t>
      </w:r>
      <w:r>
        <w:t>Bod odůvodnění</w:t>
      </w:r>
      <w:r w:rsidR="00260674">
        <w:t xml:space="preserve"> I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2283359" w14:textId="77777777" w:rsidTr="00462DF4">
        <w:trPr>
          <w:trHeight w:hRule="exact" w:val="240"/>
          <w:jc w:val="center"/>
        </w:trPr>
        <w:tc>
          <w:tcPr>
            <w:tcW w:w="9752" w:type="dxa"/>
            <w:gridSpan w:val="2"/>
            <w:tcBorders>
              <w:top w:val="nil"/>
              <w:left w:val="nil"/>
              <w:bottom w:val="nil"/>
              <w:right w:val="nil"/>
            </w:tcBorders>
          </w:tcPr>
          <w:p w14:paraId="7FC420B8" w14:textId="77777777" w:rsidR="006046DD" w:rsidRPr="00924B1E" w:rsidRDefault="006046DD" w:rsidP="00462DF4"/>
        </w:tc>
      </w:tr>
      <w:tr w:rsidR="006046DD" w14:paraId="073345B1" w14:textId="77777777" w:rsidTr="00462DF4">
        <w:trPr>
          <w:trHeight w:val="240"/>
          <w:jc w:val="center"/>
        </w:trPr>
        <w:tc>
          <w:tcPr>
            <w:tcW w:w="4876" w:type="dxa"/>
            <w:tcBorders>
              <w:top w:val="nil"/>
              <w:left w:val="nil"/>
              <w:bottom w:val="nil"/>
              <w:right w:val="nil"/>
            </w:tcBorders>
          </w:tcPr>
          <w:p w14:paraId="7B46A49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02504BA" w14:textId="77777777" w:rsidR="006046DD" w:rsidRPr="00924B1E" w:rsidRDefault="006046DD" w:rsidP="00462DF4">
            <w:pPr>
              <w:pStyle w:val="AmColumnHeading"/>
            </w:pPr>
            <w:r>
              <w:t>Pozměňovací návrh</w:t>
            </w:r>
          </w:p>
        </w:tc>
      </w:tr>
      <w:tr w:rsidR="006046DD" w14:paraId="7BC7A858" w14:textId="77777777" w:rsidTr="00462DF4">
        <w:trPr>
          <w:jc w:val="center"/>
        </w:trPr>
        <w:tc>
          <w:tcPr>
            <w:tcW w:w="4876" w:type="dxa"/>
            <w:tcBorders>
              <w:top w:val="nil"/>
              <w:left w:val="nil"/>
              <w:bottom w:val="nil"/>
              <w:right w:val="nil"/>
            </w:tcBorders>
          </w:tcPr>
          <w:p w14:paraId="55053CEA" w14:textId="77777777" w:rsidR="006046DD" w:rsidRPr="00924B1E" w:rsidRDefault="006046DD" w:rsidP="00462DF4">
            <w:pPr>
              <w:pStyle w:val="Normal6a"/>
            </w:pPr>
          </w:p>
        </w:tc>
        <w:tc>
          <w:tcPr>
            <w:tcW w:w="4876" w:type="dxa"/>
            <w:tcBorders>
              <w:top w:val="nil"/>
              <w:left w:val="nil"/>
              <w:bottom w:val="nil"/>
              <w:right w:val="nil"/>
            </w:tcBorders>
          </w:tcPr>
          <w:p w14:paraId="44FEBDE4" w14:textId="10D41FCD" w:rsidR="006046DD" w:rsidRPr="00924B1E" w:rsidRDefault="006046DD" w:rsidP="00462DF4">
            <w:pPr>
              <w:pStyle w:val="Normal6a"/>
            </w:pPr>
            <w:r>
              <w:rPr>
                <w:b/>
                <w:i/>
              </w:rPr>
              <w:t>Ia.</w:t>
            </w:r>
            <w:r>
              <w:tab/>
            </w:r>
            <w:r>
              <w:rPr>
                <w:b/>
                <w:i/>
              </w:rPr>
              <w:t>vzhledem</w:t>
            </w:r>
            <w:r w:rsidR="00260674">
              <w:rPr>
                <w:b/>
                <w:i/>
              </w:rPr>
              <w:t xml:space="preserve"> k </w:t>
            </w:r>
            <w:r>
              <w:rPr>
                <w:b/>
                <w:i/>
              </w:rPr>
              <w:t>tomu, že umělá inteligence</w:t>
            </w:r>
            <w:r w:rsidR="00260674">
              <w:rPr>
                <w:b/>
                <w:i/>
              </w:rPr>
              <w:t xml:space="preserve"> a </w:t>
            </w:r>
            <w:r>
              <w:rPr>
                <w:b/>
                <w:i/>
              </w:rPr>
              <w:t>velké online platformy mají potenciál generovat významné zvýšení produktivity</w:t>
            </w:r>
            <w:r w:rsidR="00260674">
              <w:rPr>
                <w:b/>
                <w:i/>
              </w:rPr>
              <w:t xml:space="preserve"> v </w:t>
            </w:r>
            <w:r>
              <w:rPr>
                <w:b/>
                <w:i/>
              </w:rPr>
              <w:t>celé ekonomice</w:t>
            </w:r>
            <w:r w:rsidR="00260674">
              <w:rPr>
                <w:b/>
                <w:i/>
              </w:rPr>
              <w:t xml:space="preserve"> a </w:t>
            </w:r>
            <w:r>
              <w:rPr>
                <w:b/>
                <w:i/>
              </w:rPr>
              <w:t>společnosti; vzhledem</w:t>
            </w:r>
            <w:r w:rsidR="00260674">
              <w:rPr>
                <w:b/>
                <w:i/>
              </w:rPr>
              <w:t xml:space="preserve"> k </w:t>
            </w:r>
            <w:r>
              <w:rPr>
                <w:b/>
                <w:i/>
              </w:rPr>
              <w:t>tomu, že jejich současný vývoj</w:t>
            </w:r>
            <w:r w:rsidR="00260674">
              <w:rPr>
                <w:b/>
                <w:i/>
              </w:rPr>
              <w:t xml:space="preserve"> a </w:t>
            </w:r>
            <w:r>
              <w:rPr>
                <w:b/>
                <w:i/>
              </w:rPr>
              <w:t>zavádění se vyznačují vysokým stupněm koncentrace trhu, přičemž omezený počet společností kontroluje klíčové infrastruktury, údaje</w:t>
            </w:r>
            <w:r w:rsidR="00260674">
              <w:rPr>
                <w:b/>
                <w:i/>
              </w:rPr>
              <w:t xml:space="preserve"> a </w:t>
            </w:r>
            <w:r>
              <w:rPr>
                <w:b/>
                <w:i/>
              </w:rPr>
              <w:t>modely, což omezuje plné realizaci</w:t>
            </w:r>
            <w:r w:rsidR="00260674">
              <w:rPr>
                <w:b/>
                <w:i/>
              </w:rPr>
              <w:t xml:space="preserve"> a </w:t>
            </w:r>
            <w:r>
              <w:rPr>
                <w:b/>
                <w:i/>
              </w:rPr>
              <w:t>spravedlivé rozdělení tohoto nárůstu produktivity; vzhledem</w:t>
            </w:r>
            <w:r w:rsidR="00260674">
              <w:rPr>
                <w:b/>
                <w:i/>
              </w:rPr>
              <w:t xml:space="preserve"> k </w:t>
            </w:r>
            <w:r>
              <w:rPr>
                <w:b/>
                <w:i/>
              </w:rPr>
              <w:t>tomu, že hrozí, že tato dynamika bude upřednostňovat obchodní zájmy soukromých subjektů před obecným zájmem; vzhledem</w:t>
            </w:r>
            <w:r w:rsidR="00260674">
              <w:rPr>
                <w:b/>
                <w:i/>
              </w:rPr>
              <w:t xml:space="preserve"> k </w:t>
            </w:r>
            <w:r>
              <w:rPr>
                <w:b/>
                <w:i/>
              </w:rPr>
              <w:t>tomu, že systémy umělé inteligence jsou založeny na obrovském množství dat, znalostí</w:t>
            </w:r>
            <w:r w:rsidR="00260674">
              <w:rPr>
                <w:b/>
                <w:i/>
              </w:rPr>
              <w:t xml:space="preserve"> a </w:t>
            </w:r>
            <w:r>
              <w:rPr>
                <w:b/>
                <w:i/>
              </w:rPr>
              <w:t>obsahu vytvářených kolektivně společností, což odůvodňuje zajištění spravedlivějšího sdílení vytvořené hodnoty</w:t>
            </w:r>
            <w:r w:rsidR="00260674">
              <w:rPr>
                <w:b/>
                <w:i/>
              </w:rPr>
              <w:t xml:space="preserve"> a </w:t>
            </w:r>
            <w:r>
              <w:rPr>
                <w:b/>
                <w:i/>
              </w:rPr>
              <w:t>přispívá</w:t>
            </w:r>
            <w:r w:rsidR="00260674">
              <w:rPr>
                <w:b/>
                <w:i/>
              </w:rPr>
              <w:t xml:space="preserve"> k </w:t>
            </w:r>
            <w:r>
              <w:rPr>
                <w:b/>
                <w:i/>
              </w:rPr>
              <w:t>financování veřejných statků;</w:t>
            </w:r>
          </w:p>
        </w:tc>
      </w:tr>
    </w:tbl>
    <w:p w14:paraId="359233F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4E0C8F9" w14:textId="77777777" w:rsidR="006046DD" w:rsidRPr="00924B1E" w:rsidRDefault="006046DD" w:rsidP="006046DD">
      <w:r>
        <w:rPr>
          <w:rStyle w:val="HideTWBExt"/>
        </w:rPr>
        <w:t>&lt;/Amend&gt;</w:t>
      </w:r>
    </w:p>
    <w:p w14:paraId="175DD26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87</w:t>
      </w:r>
      <w:r>
        <w:rPr>
          <w:rStyle w:val="HideTWBExt"/>
        </w:rPr>
        <w:t>&lt;/NumAm&gt;</w:t>
      </w:r>
    </w:p>
    <w:p w14:paraId="055D950F" w14:textId="77777777" w:rsidR="006046DD" w:rsidRPr="00924B1E" w:rsidRDefault="006046DD" w:rsidP="006046DD">
      <w:pPr>
        <w:pStyle w:val="NormalBold"/>
      </w:pPr>
      <w:r>
        <w:rPr>
          <w:rStyle w:val="HideTWBExt"/>
          <w:b w:val="0"/>
        </w:rPr>
        <w:t>&lt;RepeatBlock-By&gt;&lt;Members&gt;</w:t>
      </w:r>
      <w:r>
        <w:t>Chiara Gemma, Lara Magoni, Marco Squarta, Ivaylo Valchev</w:t>
      </w:r>
      <w:r>
        <w:rPr>
          <w:rStyle w:val="HideTWBExt"/>
          <w:b w:val="0"/>
        </w:rPr>
        <w:t>&lt;/Members&gt;</w:t>
      </w:r>
    </w:p>
    <w:p w14:paraId="722C198B" w14:textId="77777777" w:rsidR="006046DD" w:rsidRPr="00924B1E" w:rsidRDefault="006046DD" w:rsidP="006046DD">
      <w:pPr>
        <w:pStyle w:val="NormalBold"/>
      </w:pPr>
      <w:r>
        <w:rPr>
          <w:rStyle w:val="HideTWBExt"/>
          <w:b w:val="0"/>
        </w:rPr>
        <w:t>&lt;/RepeatBlock-By&gt;</w:t>
      </w:r>
    </w:p>
    <w:p w14:paraId="20DCD313" w14:textId="77777777" w:rsidR="006046DD" w:rsidRPr="00924B1E" w:rsidRDefault="006046DD" w:rsidP="006046DD">
      <w:pPr>
        <w:pStyle w:val="NormalBold"/>
      </w:pPr>
      <w:r>
        <w:rPr>
          <w:rStyle w:val="HideTWBExt"/>
        </w:rPr>
        <w:t>&lt;DocAmend&gt;</w:t>
      </w:r>
      <w:r>
        <w:t>Návrh usnesení</w:t>
      </w:r>
      <w:r>
        <w:rPr>
          <w:rStyle w:val="HideTWBExt"/>
        </w:rPr>
        <w:t>&lt;/DocAmend&gt;</w:t>
      </w:r>
    </w:p>
    <w:p w14:paraId="529A30D4" w14:textId="77777777" w:rsidR="006046DD" w:rsidRPr="00924B1E" w:rsidRDefault="006046DD" w:rsidP="006046DD">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DDA70C1" w14:textId="77777777" w:rsidTr="00462DF4">
        <w:trPr>
          <w:trHeight w:hRule="exact" w:val="240"/>
          <w:jc w:val="center"/>
        </w:trPr>
        <w:tc>
          <w:tcPr>
            <w:tcW w:w="9752" w:type="dxa"/>
            <w:gridSpan w:val="2"/>
            <w:tcBorders>
              <w:top w:val="nil"/>
              <w:left w:val="nil"/>
              <w:bottom w:val="nil"/>
              <w:right w:val="nil"/>
            </w:tcBorders>
          </w:tcPr>
          <w:p w14:paraId="00502650" w14:textId="77777777" w:rsidR="006046DD" w:rsidRPr="00924B1E" w:rsidRDefault="006046DD" w:rsidP="00462DF4"/>
        </w:tc>
      </w:tr>
      <w:tr w:rsidR="006046DD" w14:paraId="0559C629" w14:textId="77777777" w:rsidTr="00462DF4">
        <w:trPr>
          <w:trHeight w:val="240"/>
          <w:jc w:val="center"/>
        </w:trPr>
        <w:tc>
          <w:tcPr>
            <w:tcW w:w="4876" w:type="dxa"/>
            <w:tcBorders>
              <w:top w:val="nil"/>
              <w:left w:val="nil"/>
              <w:bottom w:val="nil"/>
              <w:right w:val="nil"/>
            </w:tcBorders>
          </w:tcPr>
          <w:p w14:paraId="60245D9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E27BBBA" w14:textId="77777777" w:rsidR="006046DD" w:rsidRPr="00924B1E" w:rsidRDefault="006046DD" w:rsidP="00462DF4">
            <w:pPr>
              <w:pStyle w:val="AmColumnHeading"/>
            </w:pPr>
            <w:r>
              <w:t>Pozměňovací návrh</w:t>
            </w:r>
          </w:p>
        </w:tc>
      </w:tr>
      <w:tr w:rsidR="006046DD" w14:paraId="5462EE26" w14:textId="77777777" w:rsidTr="00462DF4">
        <w:trPr>
          <w:jc w:val="center"/>
        </w:trPr>
        <w:tc>
          <w:tcPr>
            <w:tcW w:w="4876" w:type="dxa"/>
            <w:tcBorders>
              <w:top w:val="nil"/>
              <w:left w:val="nil"/>
              <w:bottom w:val="nil"/>
              <w:right w:val="nil"/>
            </w:tcBorders>
          </w:tcPr>
          <w:p w14:paraId="6013C279" w14:textId="603F7B51"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 xml:space="preserve">při konzumaci tradičních médií </w:t>
            </w:r>
            <w:r>
              <w:rPr>
                <w:b/>
                <w:i/>
              </w:rPr>
              <w:t>mají</w:t>
            </w:r>
            <w:r>
              <w:t xml:space="preserve"> často menší schopnost udržet pozornost; vzhledem</w:t>
            </w:r>
            <w:r w:rsidR="00260674">
              <w:t xml:space="preserve"> k </w:t>
            </w:r>
            <w:r>
              <w:t>tomu, že sociální média mohou rychle personalizovat své kanály, což uživatele, zejména nezletilé nebo zranitelné osoby, vystavuje riziku intenzivního působení škodlivého obsahu nebo zachycení</w:t>
            </w:r>
            <w:r w:rsidR="00260674">
              <w:t xml:space="preserve"> v </w:t>
            </w:r>
            <w:r>
              <w:t>informačních bublinách;</w:t>
            </w:r>
          </w:p>
        </w:tc>
        <w:tc>
          <w:tcPr>
            <w:tcW w:w="4876" w:type="dxa"/>
            <w:tcBorders>
              <w:top w:val="nil"/>
              <w:left w:val="nil"/>
              <w:bottom w:val="nil"/>
              <w:right w:val="nil"/>
            </w:tcBorders>
          </w:tcPr>
          <w:p w14:paraId="711882E8" w14:textId="5E7651D4"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 xml:space="preserve">při konzumaci tradičních médií často </w:t>
            </w:r>
            <w:r>
              <w:rPr>
                <w:b/>
                <w:i/>
              </w:rPr>
              <w:t>projevují povrchnější přístup ke kritickému myšlení</w:t>
            </w:r>
            <w:r w:rsidR="00260674">
              <w:rPr>
                <w:b/>
                <w:i/>
              </w:rPr>
              <w:t xml:space="preserve"> a </w:t>
            </w:r>
            <w:r>
              <w:t>menší schopnost udržet pozornost; vzhledem</w:t>
            </w:r>
            <w:r w:rsidR="00260674">
              <w:t xml:space="preserve"> k </w:t>
            </w:r>
            <w:r>
              <w:t>tomu, že sociální média mohou rychle personalizovat své kanály, což uživatele, zejména nezletilé nebo zranitelné osoby, vystavuje riziku intenzivního působení škodlivého obsahu nebo zachycení</w:t>
            </w:r>
            <w:r w:rsidR="00260674">
              <w:t xml:space="preserve"> v </w:t>
            </w:r>
            <w:r>
              <w:t>informačních bublinách;</w:t>
            </w:r>
          </w:p>
        </w:tc>
      </w:tr>
    </w:tbl>
    <w:p w14:paraId="725708F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0009BF1" w14:textId="77777777" w:rsidR="006046DD" w:rsidRPr="00924B1E" w:rsidRDefault="006046DD" w:rsidP="006046DD">
      <w:r>
        <w:rPr>
          <w:rStyle w:val="HideTWBExt"/>
        </w:rPr>
        <w:t>&lt;/Amend&gt;</w:t>
      </w:r>
    </w:p>
    <w:p w14:paraId="51CAF4D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88</w:t>
      </w:r>
      <w:r>
        <w:rPr>
          <w:rStyle w:val="HideTWBExt"/>
        </w:rPr>
        <w:t>&lt;/NumAm&gt;</w:t>
      </w:r>
    </w:p>
    <w:p w14:paraId="721F87A3"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3EA36682" w14:textId="77777777" w:rsidR="006046DD" w:rsidRPr="00924B1E" w:rsidRDefault="006046DD" w:rsidP="006046DD">
      <w:pPr>
        <w:pStyle w:val="NormalBold"/>
      </w:pPr>
      <w:r>
        <w:rPr>
          <w:rStyle w:val="HideTWBExt"/>
          <w:b w:val="0"/>
        </w:rPr>
        <w:t>&lt;/RepeatBlock-By&gt;</w:t>
      </w:r>
    </w:p>
    <w:p w14:paraId="1DA07174" w14:textId="77777777" w:rsidR="006046DD" w:rsidRPr="00924B1E" w:rsidRDefault="006046DD" w:rsidP="006046DD">
      <w:pPr>
        <w:pStyle w:val="NormalBold"/>
      </w:pPr>
      <w:r>
        <w:rPr>
          <w:rStyle w:val="HideTWBExt"/>
        </w:rPr>
        <w:t>&lt;DocAmend&gt;</w:t>
      </w:r>
      <w:r>
        <w:t>Návrh usnesení</w:t>
      </w:r>
      <w:r>
        <w:rPr>
          <w:rStyle w:val="HideTWBExt"/>
        </w:rPr>
        <w:t>&lt;/DocAmend&gt;</w:t>
      </w:r>
    </w:p>
    <w:p w14:paraId="2F2D3C05" w14:textId="77777777" w:rsidR="006046DD" w:rsidRPr="00924B1E" w:rsidRDefault="006046DD" w:rsidP="006046DD">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3F399DE" w14:textId="77777777" w:rsidTr="00462DF4">
        <w:trPr>
          <w:trHeight w:hRule="exact" w:val="240"/>
          <w:jc w:val="center"/>
        </w:trPr>
        <w:tc>
          <w:tcPr>
            <w:tcW w:w="9752" w:type="dxa"/>
            <w:gridSpan w:val="2"/>
            <w:tcBorders>
              <w:top w:val="nil"/>
              <w:left w:val="nil"/>
              <w:bottom w:val="nil"/>
              <w:right w:val="nil"/>
            </w:tcBorders>
          </w:tcPr>
          <w:p w14:paraId="75644D3A" w14:textId="77777777" w:rsidR="006046DD" w:rsidRPr="00924B1E" w:rsidRDefault="006046DD" w:rsidP="00462DF4"/>
        </w:tc>
      </w:tr>
      <w:tr w:rsidR="006046DD" w14:paraId="345FA290" w14:textId="77777777" w:rsidTr="00462DF4">
        <w:trPr>
          <w:trHeight w:val="240"/>
          <w:jc w:val="center"/>
        </w:trPr>
        <w:tc>
          <w:tcPr>
            <w:tcW w:w="4876" w:type="dxa"/>
            <w:tcBorders>
              <w:top w:val="nil"/>
              <w:left w:val="nil"/>
              <w:bottom w:val="nil"/>
              <w:right w:val="nil"/>
            </w:tcBorders>
          </w:tcPr>
          <w:p w14:paraId="53628D6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6D855C9" w14:textId="77777777" w:rsidR="006046DD" w:rsidRPr="00924B1E" w:rsidRDefault="006046DD" w:rsidP="00462DF4">
            <w:pPr>
              <w:pStyle w:val="AmColumnHeading"/>
            </w:pPr>
            <w:r>
              <w:t>Pozměňovací návrh</w:t>
            </w:r>
          </w:p>
        </w:tc>
      </w:tr>
      <w:tr w:rsidR="006046DD" w14:paraId="1C952742" w14:textId="77777777" w:rsidTr="00462DF4">
        <w:trPr>
          <w:jc w:val="center"/>
        </w:trPr>
        <w:tc>
          <w:tcPr>
            <w:tcW w:w="4876" w:type="dxa"/>
            <w:tcBorders>
              <w:top w:val="nil"/>
              <w:left w:val="nil"/>
              <w:bottom w:val="nil"/>
              <w:right w:val="nil"/>
            </w:tcBorders>
          </w:tcPr>
          <w:p w14:paraId="53EC3E09" w14:textId="10D0FC78"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při konzumaci tradičních médií mají často menší schopnost udržet pozornost; vzhledem</w:t>
            </w:r>
            <w:r w:rsidR="00260674">
              <w:t xml:space="preserve"> k </w:t>
            </w:r>
            <w:r>
              <w:t>tomu, že sociální média mohou rychle personalizovat své kanály, což uživatele, zejména nezletilé nebo zranitelné osoby, vystavuje riziku intenzivního působení škodlivého obsahu nebo zachycení</w:t>
            </w:r>
            <w:r w:rsidR="00260674">
              <w:t xml:space="preserve"> v </w:t>
            </w:r>
            <w:r>
              <w:t>informačních bublinách;</w:t>
            </w:r>
          </w:p>
        </w:tc>
        <w:tc>
          <w:tcPr>
            <w:tcW w:w="4876" w:type="dxa"/>
            <w:tcBorders>
              <w:top w:val="nil"/>
              <w:left w:val="nil"/>
              <w:bottom w:val="nil"/>
              <w:right w:val="nil"/>
            </w:tcBorders>
          </w:tcPr>
          <w:p w14:paraId="2914C34D" w14:textId="08E8C9D5"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při konzumaci tradičních médií mají často menší schopnost udržet pozornost; vzhledem</w:t>
            </w:r>
            <w:r w:rsidR="00260674">
              <w:t xml:space="preserve"> k </w:t>
            </w:r>
            <w:r>
              <w:t>tomu, že sociální média mohou rychle personalizovat své kanály, což uživatele, zejména nezletilé nebo zranitelné osoby, vystavuje riziku intenzivního působení škodlivého obsahu nebo zachycení</w:t>
            </w:r>
            <w:r w:rsidR="00260674">
              <w:t xml:space="preserve"> v </w:t>
            </w:r>
            <w:r>
              <w:t>informačních bublinách</w:t>
            </w:r>
            <w:r>
              <w:rPr>
                <w:b/>
                <w:i/>
              </w:rPr>
              <w:t>, jimž dominuje politický nebo ideologický mainstream</w:t>
            </w:r>
            <w:r>
              <w:t>;</w:t>
            </w:r>
          </w:p>
        </w:tc>
      </w:tr>
    </w:tbl>
    <w:p w14:paraId="210FD0F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6D154B8" w14:textId="77777777" w:rsidR="006046DD" w:rsidRPr="00924B1E" w:rsidRDefault="006046DD" w:rsidP="006046DD">
      <w:r>
        <w:rPr>
          <w:rStyle w:val="HideTWBExt"/>
        </w:rPr>
        <w:t>&lt;/Amend&gt;</w:t>
      </w:r>
    </w:p>
    <w:p w14:paraId="13518AC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89</w:t>
      </w:r>
      <w:r>
        <w:rPr>
          <w:rStyle w:val="HideTWBExt"/>
        </w:rPr>
        <w:t>&lt;/NumAm&gt;</w:t>
      </w:r>
    </w:p>
    <w:p w14:paraId="3A45835B"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17CD0118" w14:textId="77777777" w:rsidR="006046DD" w:rsidRPr="00924B1E" w:rsidRDefault="006046DD" w:rsidP="006046DD">
      <w:pPr>
        <w:pStyle w:val="NormalBold"/>
      </w:pPr>
      <w:r>
        <w:rPr>
          <w:rStyle w:val="HideTWBExt"/>
          <w:b w:val="0"/>
        </w:rPr>
        <w:t>&lt;/RepeatBlock-By&gt;</w:t>
      </w:r>
    </w:p>
    <w:p w14:paraId="2EAFB0B0" w14:textId="77777777" w:rsidR="006046DD" w:rsidRPr="00924B1E" w:rsidRDefault="006046DD" w:rsidP="006046DD">
      <w:pPr>
        <w:pStyle w:val="NormalBold"/>
      </w:pPr>
      <w:r>
        <w:rPr>
          <w:rStyle w:val="HideTWBExt"/>
        </w:rPr>
        <w:t>&lt;DocAmend&gt;</w:t>
      </w:r>
      <w:r>
        <w:t>Návrh usnesení</w:t>
      </w:r>
      <w:r>
        <w:rPr>
          <w:rStyle w:val="HideTWBExt"/>
        </w:rPr>
        <w:t>&lt;/DocAmend&gt;</w:t>
      </w:r>
    </w:p>
    <w:p w14:paraId="251A27E8" w14:textId="77777777" w:rsidR="006046DD" w:rsidRPr="00924B1E" w:rsidRDefault="006046DD" w:rsidP="006046DD">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1CFEDDB" w14:textId="77777777" w:rsidTr="00462DF4">
        <w:trPr>
          <w:trHeight w:hRule="exact" w:val="240"/>
          <w:jc w:val="center"/>
        </w:trPr>
        <w:tc>
          <w:tcPr>
            <w:tcW w:w="9752" w:type="dxa"/>
            <w:gridSpan w:val="2"/>
            <w:tcBorders>
              <w:top w:val="nil"/>
              <w:left w:val="nil"/>
              <w:bottom w:val="nil"/>
              <w:right w:val="nil"/>
            </w:tcBorders>
          </w:tcPr>
          <w:p w14:paraId="7779AC32" w14:textId="77777777" w:rsidR="006046DD" w:rsidRPr="00924B1E" w:rsidRDefault="006046DD" w:rsidP="00462DF4"/>
        </w:tc>
      </w:tr>
      <w:tr w:rsidR="006046DD" w14:paraId="47883DB9" w14:textId="77777777" w:rsidTr="00462DF4">
        <w:trPr>
          <w:trHeight w:val="240"/>
          <w:jc w:val="center"/>
        </w:trPr>
        <w:tc>
          <w:tcPr>
            <w:tcW w:w="4876" w:type="dxa"/>
            <w:tcBorders>
              <w:top w:val="nil"/>
              <w:left w:val="nil"/>
              <w:bottom w:val="nil"/>
              <w:right w:val="nil"/>
            </w:tcBorders>
          </w:tcPr>
          <w:p w14:paraId="70E4AF6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02A72F1" w14:textId="77777777" w:rsidR="006046DD" w:rsidRPr="00924B1E" w:rsidRDefault="006046DD" w:rsidP="00462DF4">
            <w:pPr>
              <w:pStyle w:val="AmColumnHeading"/>
            </w:pPr>
            <w:r>
              <w:t>Pozměňovací návrh</w:t>
            </w:r>
          </w:p>
        </w:tc>
      </w:tr>
      <w:tr w:rsidR="006046DD" w14:paraId="1B74220A" w14:textId="77777777" w:rsidTr="00462DF4">
        <w:trPr>
          <w:jc w:val="center"/>
        </w:trPr>
        <w:tc>
          <w:tcPr>
            <w:tcW w:w="4876" w:type="dxa"/>
            <w:tcBorders>
              <w:top w:val="nil"/>
              <w:left w:val="nil"/>
              <w:bottom w:val="nil"/>
              <w:right w:val="nil"/>
            </w:tcBorders>
          </w:tcPr>
          <w:p w14:paraId="50B4C88F" w14:textId="69C8B3D6"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při konzumaci tradičních médií mají často menší schopnost udržet pozornost; vzhledem</w:t>
            </w:r>
            <w:r w:rsidR="00260674">
              <w:t xml:space="preserve"> k </w:t>
            </w:r>
            <w:r>
              <w:t xml:space="preserve">tomu, že sociální média mohou rychle personalizovat své kanály, což uživatele, zejména nezletilé </w:t>
            </w:r>
            <w:r>
              <w:rPr>
                <w:b/>
                <w:i/>
              </w:rPr>
              <w:t>nebo</w:t>
            </w:r>
            <w:r>
              <w:t xml:space="preserve"> zranitelné osoby, vystavuje riziku intenzivního působení škodlivého obsahu nebo zachycení</w:t>
            </w:r>
            <w:r w:rsidR="00260674">
              <w:t xml:space="preserve"> v </w:t>
            </w:r>
            <w:r>
              <w:t>informačních bublinách;</w:t>
            </w:r>
          </w:p>
        </w:tc>
        <w:tc>
          <w:tcPr>
            <w:tcW w:w="4876" w:type="dxa"/>
            <w:tcBorders>
              <w:top w:val="nil"/>
              <w:left w:val="nil"/>
              <w:bottom w:val="nil"/>
              <w:right w:val="nil"/>
            </w:tcBorders>
          </w:tcPr>
          <w:p w14:paraId="427EF46F" w14:textId="6E8D7EBA"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při konzumaci tradičních médií mají často menší schopnost udržet pozornost; vzhledem</w:t>
            </w:r>
            <w:r w:rsidR="00260674">
              <w:t xml:space="preserve"> k </w:t>
            </w:r>
            <w:r>
              <w:t>tomu, že sociální média mohou rychle personalizovat své kanály, což uživatele, zejména nezletilé</w:t>
            </w:r>
            <w:r>
              <w:rPr>
                <w:b/>
                <w:i/>
              </w:rPr>
              <w:t>, starší</w:t>
            </w:r>
            <w:r w:rsidR="00260674">
              <w:rPr>
                <w:b/>
                <w:i/>
              </w:rPr>
              <w:t xml:space="preserve"> a </w:t>
            </w:r>
            <w:r>
              <w:rPr>
                <w:b/>
                <w:i/>
              </w:rPr>
              <w:t>jiné</w:t>
            </w:r>
            <w:r>
              <w:t xml:space="preserve"> zranitelné osoby, vystavuje riziku intenzivního působení škodlivého obsahu nebo zachycení</w:t>
            </w:r>
            <w:r w:rsidR="00260674">
              <w:t xml:space="preserve"> v </w:t>
            </w:r>
            <w:r>
              <w:t>informačních bublinách;</w:t>
            </w:r>
          </w:p>
        </w:tc>
      </w:tr>
    </w:tbl>
    <w:p w14:paraId="514A99B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5F7271E" w14:textId="77777777" w:rsidR="006046DD" w:rsidRPr="00924B1E" w:rsidRDefault="006046DD" w:rsidP="006046DD">
      <w:r>
        <w:rPr>
          <w:rStyle w:val="HideTWBExt"/>
        </w:rPr>
        <w:t>&lt;/Amend&gt;</w:t>
      </w:r>
    </w:p>
    <w:p w14:paraId="32E1C5D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90</w:t>
      </w:r>
      <w:r>
        <w:rPr>
          <w:rStyle w:val="HideTWBExt"/>
        </w:rPr>
        <w:t>&lt;/NumAm&gt;</w:t>
      </w:r>
    </w:p>
    <w:p w14:paraId="1A6FE46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519B3E8E" w14:textId="77777777" w:rsidR="006046DD" w:rsidRPr="00924B1E" w:rsidRDefault="006046DD" w:rsidP="006046DD">
      <w:pPr>
        <w:pStyle w:val="NormalBold"/>
      </w:pPr>
      <w:r>
        <w:rPr>
          <w:rStyle w:val="HideTWBExt"/>
          <w:b w:val="0"/>
        </w:rPr>
        <w:t>&lt;/RepeatBlock-By&gt;</w:t>
      </w:r>
    </w:p>
    <w:p w14:paraId="4BBBAB52" w14:textId="77777777" w:rsidR="006046DD" w:rsidRPr="00924B1E" w:rsidRDefault="006046DD" w:rsidP="006046DD">
      <w:pPr>
        <w:pStyle w:val="NormalBold"/>
      </w:pPr>
      <w:r>
        <w:rPr>
          <w:rStyle w:val="HideTWBExt"/>
        </w:rPr>
        <w:t>&lt;DocAmend&gt;</w:t>
      </w:r>
      <w:r>
        <w:t>Návrh usnesení</w:t>
      </w:r>
      <w:r>
        <w:rPr>
          <w:rStyle w:val="HideTWBExt"/>
        </w:rPr>
        <w:t>&lt;/DocAmend&gt;</w:t>
      </w:r>
    </w:p>
    <w:p w14:paraId="79A84B8B" w14:textId="77777777" w:rsidR="006046DD" w:rsidRPr="00924B1E" w:rsidRDefault="006046DD" w:rsidP="006046DD">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1FBF359" w14:textId="77777777" w:rsidTr="00462DF4">
        <w:trPr>
          <w:trHeight w:hRule="exact" w:val="240"/>
          <w:jc w:val="center"/>
        </w:trPr>
        <w:tc>
          <w:tcPr>
            <w:tcW w:w="9752" w:type="dxa"/>
            <w:gridSpan w:val="2"/>
            <w:tcBorders>
              <w:top w:val="nil"/>
              <w:left w:val="nil"/>
              <w:bottom w:val="nil"/>
              <w:right w:val="nil"/>
            </w:tcBorders>
          </w:tcPr>
          <w:p w14:paraId="4866FCC5" w14:textId="77777777" w:rsidR="006046DD" w:rsidRPr="00924B1E" w:rsidRDefault="006046DD" w:rsidP="00462DF4"/>
        </w:tc>
      </w:tr>
      <w:tr w:rsidR="006046DD" w14:paraId="64534A1F" w14:textId="77777777" w:rsidTr="00462DF4">
        <w:trPr>
          <w:trHeight w:val="240"/>
          <w:jc w:val="center"/>
        </w:trPr>
        <w:tc>
          <w:tcPr>
            <w:tcW w:w="4876" w:type="dxa"/>
            <w:tcBorders>
              <w:top w:val="nil"/>
              <w:left w:val="nil"/>
              <w:bottom w:val="nil"/>
              <w:right w:val="nil"/>
            </w:tcBorders>
          </w:tcPr>
          <w:p w14:paraId="29B378B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52C01F0" w14:textId="77777777" w:rsidR="006046DD" w:rsidRPr="00924B1E" w:rsidRDefault="006046DD" w:rsidP="00462DF4">
            <w:pPr>
              <w:pStyle w:val="AmColumnHeading"/>
            </w:pPr>
            <w:r>
              <w:t>Pozměňovací návrh</w:t>
            </w:r>
          </w:p>
        </w:tc>
      </w:tr>
      <w:tr w:rsidR="006046DD" w14:paraId="605115C6" w14:textId="77777777" w:rsidTr="00462DF4">
        <w:trPr>
          <w:jc w:val="center"/>
        </w:trPr>
        <w:tc>
          <w:tcPr>
            <w:tcW w:w="4876" w:type="dxa"/>
            <w:tcBorders>
              <w:top w:val="nil"/>
              <w:left w:val="nil"/>
              <w:bottom w:val="nil"/>
              <w:right w:val="nil"/>
            </w:tcBorders>
          </w:tcPr>
          <w:p w14:paraId="6A4F83B7" w14:textId="4E21BB5A"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rPr>
                <w:b/>
                <w:i/>
              </w:rPr>
              <w:t>při konzumaci tradičních médií</w:t>
            </w:r>
            <w:r>
              <w:t xml:space="preserve"> mají často menší schopnost udržet pozornost; vzhledem</w:t>
            </w:r>
            <w:r w:rsidR="00260674">
              <w:t xml:space="preserve"> k </w:t>
            </w:r>
            <w:r>
              <w:t>tomu, že sociální média mohou rychle personalizovat své kanály, což uživatele, zejména nezletilé nebo zranitelné osoby, vystavuje riziku intenzivního působení škodlivého obsahu nebo zachycení</w:t>
            </w:r>
            <w:r w:rsidR="00260674">
              <w:t xml:space="preserve"> v </w:t>
            </w:r>
            <w:r>
              <w:t>informačních bublinách;</w:t>
            </w:r>
          </w:p>
        </w:tc>
        <w:tc>
          <w:tcPr>
            <w:tcW w:w="4876" w:type="dxa"/>
            <w:tcBorders>
              <w:top w:val="nil"/>
              <w:left w:val="nil"/>
              <w:bottom w:val="nil"/>
              <w:right w:val="nil"/>
            </w:tcBorders>
          </w:tcPr>
          <w:p w14:paraId="077CF85F" w14:textId="1F43DE7D"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 zejména nezletilé osoby</w:t>
            </w:r>
            <w:r w:rsidR="00260674">
              <w:t xml:space="preserve"> a </w:t>
            </w:r>
            <w:r>
              <w:t>mladí lidé, si na platformách sociálních médií vybírají přizpůsobené formy obsahu, pozorně sledují aktivity influencerů, spoléhají se ve velké míře na algoritmická doporučení</w:t>
            </w:r>
            <w:r w:rsidR="00260674">
              <w:t xml:space="preserve"> a </w:t>
            </w:r>
            <w:r>
              <w:t>mají často menší schopnost udržet pozornost</w:t>
            </w:r>
            <w:r>
              <w:rPr>
                <w:b/>
                <w:i/>
              </w:rPr>
              <w:t>, např. při konzumaci tradičních médií</w:t>
            </w:r>
            <w:r>
              <w:t>; vzhledem</w:t>
            </w:r>
            <w:r w:rsidR="00260674">
              <w:t xml:space="preserve"> k </w:t>
            </w:r>
            <w:r>
              <w:t>tomu, že sociální média mohou rychle personalizovat své kanály, což uživatele, zejména nezletilé nebo zranitelné osoby, vystavuje riziku intenzivního působení škodlivého obsahu nebo zachycení</w:t>
            </w:r>
            <w:r w:rsidR="00260674">
              <w:t xml:space="preserve"> v </w:t>
            </w:r>
            <w:r>
              <w:t>informačních bublinách;</w:t>
            </w:r>
          </w:p>
        </w:tc>
      </w:tr>
    </w:tbl>
    <w:p w14:paraId="21BD2EC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1B8B766" w14:textId="77777777" w:rsidR="006046DD" w:rsidRPr="00924B1E" w:rsidRDefault="006046DD" w:rsidP="006046DD">
      <w:r>
        <w:rPr>
          <w:rStyle w:val="HideTWBExt"/>
        </w:rPr>
        <w:t>&lt;/Amend&gt;</w:t>
      </w:r>
    </w:p>
    <w:p w14:paraId="7D7B7CB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91</w:t>
      </w:r>
      <w:r>
        <w:rPr>
          <w:rStyle w:val="HideTWBExt"/>
        </w:rPr>
        <w:t>&lt;/NumAm&gt;</w:t>
      </w:r>
    </w:p>
    <w:p w14:paraId="056BC3CF"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12439B84"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46B1DD16" w14:textId="77777777" w:rsidR="006046DD" w:rsidRPr="00924B1E" w:rsidRDefault="006046DD" w:rsidP="006046DD">
      <w:pPr>
        <w:pStyle w:val="NormalBold"/>
      </w:pPr>
      <w:r>
        <w:rPr>
          <w:rStyle w:val="HideTWBExt"/>
          <w:b w:val="0"/>
        </w:rPr>
        <w:t>&lt;/RepeatBlock-By&gt;</w:t>
      </w:r>
    </w:p>
    <w:p w14:paraId="307B6F6F" w14:textId="77777777" w:rsidR="006046DD" w:rsidRPr="00924B1E" w:rsidRDefault="006046DD" w:rsidP="006046DD">
      <w:pPr>
        <w:pStyle w:val="NormalBold"/>
      </w:pPr>
      <w:r>
        <w:rPr>
          <w:rStyle w:val="HideTWBExt"/>
        </w:rPr>
        <w:t>&lt;DocAmend&gt;</w:t>
      </w:r>
      <w:r>
        <w:t>Návrh usnesení</w:t>
      </w:r>
      <w:r>
        <w:rPr>
          <w:rStyle w:val="HideTWBExt"/>
        </w:rPr>
        <w:t>&lt;/DocAmend&gt;</w:t>
      </w:r>
    </w:p>
    <w:p w14:paraId="0A6EB205" w14:textId="77777777" w:rsidR="006046DD" w:rsidRPr="00924B1E" w:rsidRDefault="006046DD" w:rsidP="006046DD">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71E4F62" w14:textId="77777777" w:rsidTr="00462DF4">
        <w:trPr>
          <w:trHeight w:hRule="exact" w:val="240"/>
          <w:jc w:val="center"/>
        </w:trPr>
        <w:tc>
          <w:tcPr>
            <w:tcW w:w="9752" w:type="dxa"/>
            <w:gridSpan w:val="2"/>
            <w:tcBorders>
              <w:top w:val="nil"/>
              <w:left w:val="nil"/>
              <w:bottom w:val="nil"/>
              <w:right w:val="nil"/>
            </w:tcBorders>
          </w:tcPr>
          <w:p w14:paraId="53B0223D" w14:textId="77777777" w:rsidR="006046DD" w:rsidRPr="00924B1E" w:rsidRDefault="006046DD" w:rsidP="00462DF4"/>
        </w:tc>
      </w:tr>
      <w:tr w:rsidR="006046DD" w14:paraId="5B3CEC48" w14:textId="77777777" w:rsidTr="00462DF4">
        <w:trPr>
          <w:trHeight w:val="240"/>
          <w:jc w:val="center"/>
        </w:trPr>
        <w:tc>
          <w:tcPr>
            <w:tcW w:w="4876" w:type="dxa"/>
            <w:tcBorders>
              <w:top w:val="nil"/>
              <w:left w:val="nil"/>
              <w:bottom w:val="nil"/>
              <w:right w:val="nil"/>
            </w:tcBorders>
          </w:tcPr>
          <w:p w14:paraId="50D8388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1FE1373" w14:textId="77777777" w:rsidR="006046DD" w:rsidRPr="00924B1E" w:rsidRDefault="006046DD" w:rsidP="00462DF4">
            <w:pPr>
              <w:pStyle w:val="AmColumnHeading"/>
            </w:pPr>
            <w:r>
              <w:t>Pozměňovací návrh</w:t>
            </w:r>
          </w:p>
        </w:tc>
      </w:tr>
      <w:tr w:rsidR="006046DD" w14:paraId="12F74E7C" w14:textId="77777777" w:rsidTr="00462DF4">
        <w:trPr>
          <w:jc w:val="center"/>
        </w:trPr>
        <w:tc>
          <w:tcPr>
            <w:tcW w:w="4876" w:type="dxa"/>
            <w:tcBorders>
              <w:top w:val="nil"/>
              <w:left w:val="nil"/>
              <w:bottom w:val="nil"/>
              <w:right w:val="nil"/>
            </w:tcBorders>
          </w:tcPr>
          <w:p w14:paraId="4B416743" w14:textId="6CCBEFB7"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digitálního obsahu se výrazně změnily, neboť uživatelé</w:t>
            </w:r>
            <w:r>
              <w:rPr>
                <w:b/>
                <w:i/>
              </w:rPr>
              <w:t>, zejména nezletilé osoby</w:t>
            </w:r>
            <w:r w:rsidR="00260674">
              <w:rPr>
                <w:b/>
                <w:i/>
              </w:rPr>
              <w:t xml:space="preserve"> a </w:t>
            </w:r>
            <w:r>
              <w:rPr>
                <w:b/>
                <w:i/>
              </w:rPr>
              <w:t>mladí lidé, si</w:t>
            </w:r>
            <w:r>
              <w:t xml:space="preserve"> na platformách sociálních médií vybírají přizpůsobené </w:t>
            </w:r>
            <w:r>
              <w:rPr>
                <w:b/>
                <w:i/>
              </w:rPr>
              <w:t>formy</w:t>
            </w:r>
            <w:r>
              <w:t xml:space="preserve"> obsahu, pozorně sledují aktivity influencerů, spoléhají se ve velké míře na algoritmická doporučení</w:t>
            </w:r>
            <w:r w:rsidR="00260674">
              <w:t xml:space="preserve"> a </w:t>
            </w:r>
            <w:r>
              <w:t>při konzumaci tradičních médií mají často menší schopnost udržet pozornost; vzhledem</w:t>
            </w:r>
            <w:r w:rsidR="00260674">
              <w:t xml:space="preserve"> k </w:t>
            </w:r>
            <w:r>
              <w:t xml:space="preserve">tomu, že sociální média mohou rychle personalizovat své kanály, což uživatele, zejména nezletilé </w:t>
            </w:r>
            <w:r>
              <w:rPr>
                <w:b/>
                <w:i/>
              </w:rPr>
              <w:t>nebo</w:t>
            </w:r>
            <w:r>
              <w:t xml:space="preserve"> zranitelné </w:t>
            </w:r>
            <w:r>
              <w:rPr>
                <w:b/>
                <w:i/>
              </w:rPr>
              <w:t>osoby,</w:t>
            </w:r>
            <w:r>
              <w:t xml:space="preserve"> vystavuje riziku intenzivního působení škodlivého obsahu nebo zachycení</w:t>
            </w:r>
            <w:r w:rsidR="00260674">
              <w:t xml:space="preserve"> v </w:t>
            </w:r>
            <w:r>
              <w:t>informačních bublinách;</w:t>
            </w:r>
          </w:p>
        </w:tc>
        <w:tc>
          <w:tcPr>
            <w:tcW w:w="4876" w:type="dxa"/>
            <w:tcBorders>
              <w:top w:val="nil"/>
              <w:left w:val="nil"/>
              <w:bottom w:val="nil"/>
              <w:right w:val="nil"/>
            </w:tcBorders>
          </w:tcPr>
          <w:p w14:paraId="27235EC4" w14:textId="4405BE9E" w:rsidR="006046DD" w:rsidRPr="00924B1E" w:rsidRDefault="006046DD" w:rsidP="00462DF4">
            <w:pPr>
              <w:pStyle w:val="Normal6a"/>
            </w:pPr>
            <w:r>
              <w:t>J.</w:t>
            </w:r>
            <w:r>
              <w:tab/>
              <w:t>vzhledem</w:t>
            </w:r>
            <w:r w:rsidR="00260674">
              <w:t xml:space="preserve"> k </w:t>
            </w:r>
            <w:r>
              <w:t>tomu, že způsoby konzumace médií</w:t>
            </w:r>
            <w:r w:rsidR="00260674">
              <w:t xml:space="preserve"> a </w:t>
            </w:r>
            <w:r>
              <w:t xml:space="preserve">digitálního obsahu se výrazně změnily, neboť uživatelé </w:t>
            </w:r>
            <w:r>
              <w:rPr>
                <w:b/>
                <w:i/>
              </w:rPr>
              <w:t>si čím dál častěji</w:t>
            </w:r>
            <w:r>
              <w:t xml:space="preserve"> na platformách sociálních médií vybírají přizpůsobené </w:t>
            </w:r>
            <w:r>
              <w:rPr>
                <w:b/>
                <w:i/>
              </w:rPr>
              <w:t>formáty</w:t>
            </w:r>
            <w:r>
              <w:t xml:space="preserve"> obsahu, pozorně sledují aktivity influencerů, spoléhají se ve velké míře na algoritmická doporučení</w:t>
            </w:r>
            <w:r w:rsidR="00260674">
              <w:t xml:space="preserve"> a </w:t>
            </w:r>
            <w:r>
              <w:t>při konzumaci tradičních médií mají často menší schopnost udržet pozornost; vzhledem</w:t>
            </w:r>
            <w:r w:rsidR="00260674">
              <w:t xml:space="preserve"> k </w:t>
            </w:r>
            <w:r>
              <w:t xml:space="preserve">tomu, že sociální média mohou rychle personalizovat své kanály, což uživatele, zejména nezletilé </w:t>
            </w:r>
            <w:r>
              <w:rPr>
                <w:b/>
                <w:i/>
              </w:rPr>
              <w:t>osoby, starší osoby</w:t>
            </w:r>
            <w:r w:rsidR="00260674">
              <w:rPr>
                <w:b/>
                <w:i/>
              </w:rPr>
              <w:t xml:space="preserve"> a </w:t>
            </w:r>
            <w:r>
              <w:t xml:space="preserve">zranitelné </w:t>
            </w:r>
            <w:r>
              <w:rPr>
                <w:b/>
                <w:i/>
              </w:rPr>
              <w:t>skupiny</w:t>
            </w:r>
            <w:r>
              <w:t xml:space="preserve"> vystavuje riziku intenzivního působení škodlivého obsahu nebo zachycení</w:t>
            </w:r>
            <w:r w:rsidR="00260674">
              <w:t xml:space="preserve"> v </w:t>
            </w:r>
            <w:r>
              <w:t>informačních bublinách;</w:t>
            </w:r>
          </w:p>
        </w:tc>
      </w:tr>
    </w:tbl>
    <w:p w14:paraId="348AB74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8A4E1AC" w14:textId="77777777" w:rsidR="006046DD" w:rsidRPr="00924B1E" w:rsidRDefault="006046DD" w:rsidP="006046DD">
      <w:r>
        <w:rPr>
          <w:rStyle w:val="HideTWBExt"/>
        </w:rPr>
        <w:t>&lt;/Amend&gt;</w:t>
      </w:r>
    </w:p>
    <w:p w14:paraId="4690467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92</w:t>
      </w:r>
      <w:r>
        <w:rPr>
          <w:rStyle w:val="HideTWBExt"/>
        </w:rPr>
        <w:t>&lt;/NumAm&gt;</w:t>
      </w:r>
    </w:p>
    <w:p w14:paraId="27ED0BCB"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4BEA312E" w14:textId="77777777" w:rsidR="006046DD" w:rsidRPr="00924B1E" w:rsidRDefault="006046DD" w:rsidP="006046DD">
      <w:pPr>
        <w:pStyle w:val="NormalBold"/>
      </w:pPr>
      <w:r>
        <w:rPr>
          <w:rStyle w:val="HideTWBExt"/>
          <w:b w:val="0"/>
        </w:rPr>
        <w:t>&lt;/RepeatBlock-By&gt;</w:t>
      </w:r>
    </w:p>
    <w:p w14:paraId="726D81A8" w14:textId="77777777" w:rsidR="006046DD" w:rsidRPr="00924B1E" w:rsidRDefault="006046DD" w:rsidP="006046DD">
      <w:pPr>
        <w:pStyle w:val="NormalBold"/>
      </w:pPr>
      <w:r>
        <w:rPr>
          <w:rStyle w:val="HideTWBExt"/>
        </w:rPr>
        <w:t>&lt;DocAmend&gt;</w:t>
      </w:r>
      <w:r>
        <w:t>Návrh usnesení</w:t>
      </w:r>
      <w:r>
        <w:rPr>
          <w:rStyle w:val="HideTWBExt"/>
        </w:rPr>
        <w:t>&lt;/DocAmend&gt;</w:t>
      </w:r>
    </w:p>
    <w:p w14:paraId="6E1402F7" w14:textId="7D4449A8" w:rsidR="006046DD" w:rsidRPr="00924B1E" w:rsidRDefault="006046DD" w:rsidP="006046DD">
      <w:pPr>
        <w:pStyle w:val="NormalBold"/>
      </w:pPr>
      <w:r>
        <w:rPr>
          <w:rStyle w:val="HideTWBExt"/>
        </w:rPr>
        <w:t>&lt;Article&gt;</w:t>
      </w:r>
      <w:r>
        <w:t>Bod odůvodnění J</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53A8268" w14:textId="77777777" w:rsidTr="00462DF4">
        <w:trPr>
          <w:trHeight w:hRule="exact" w:val="240"/>
          <w:jc w:val="center"/>
        </w:trPr>
        <w:tc>
          <w:tcPr>
            <w:tcW w:w="9752" w:type="dxa"/>
            <w:gridSpan w:val="2"/>
            <w:tcBorders>
              <w:top w:val="nil"/>
              <w:left w:val="nil"/>
              <w:bottom w:val="nil"/>
              <w:right w:val="nil"/>
            </w:tcBorders>
          </w:tcPr>
          <w:p w14:paraId="10C29E2B" w14:textId="77777777" w:rsidR="006046DD" w:rsidRPr="00924B1E" w:rsidRDefault="006046DD" w:rsidP="00462DF4"/>
        </w:tc>
      </w:tr>
      <w:tr w:rsidR="006046DD" w14:paraId="50042391" w14:textId="77777777" w:rsidTr="00462DF4">
        <w:trPr>
          <w:trHeight w:val="240"/>
          <w:jc w:val="center"/>
        </w:trPr>
        <w:tc>
          <w:tcPr>
            <w:tcW w:w="4876" w:type="dxa"/>
            <w:tcBorders>
              <w:top w:val="nil"/>
              <w:left w:val="nil"/>
              <w:bottom w:val="nil"/>
              <w:right w:val="nil"/>
            </w:tcBorders>
          </w:tcPr>
          <w:p w14:paraId="00A99EC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63C3D31" w14:textId="77777777" w:rsidR="006046DD" w:rsidRPr="00924B1E" w:rsidRDefault="006046DD" w:rsidP="00462DF4">
            <w:pPr>
              <w:pStyle w:val="AmColumnHeading"/>
            </w:pPr>
            <w:r>
              <w:t>Pozměňovací návrh</w:t>
            </w:r>
          </w:p>
        </w:tc>
      </w:tr>
      <w:tr w:rsidR="006046DD" w14:paraId="5279D954" w14:textId="77777777" w:rsidTr="00462DF4">
        <w:trPr>
          <w:jc w:val="center"/>
        </w:trPr>
        <w:tc>
          <w:tcPr>
            <w:tcW w:w="4876" w:type="dxa"/>
            <w:tcBorders>
              <w:top w:val="nil"/>
              <w:left w:val="nil"/>
              <w:bottom w:val="nil"/>
              <w:right w:val="nil"/>
            </w:tcBorders>
          </w:tcPr>
          <w:p w14:paraId="49D561CD" w14:textId="77777777" w:rsidR="006046DD" w:rsidRPr="00924B1E" w:rsidRDefault="006046DD" w:rsidP="00462DF4">
            <w:pPr>
              <w:pStyle w:val="Normal6a"/>
            </w:pPr>
          </w:p>
        </w:tc>
        <w:tc>
          <w:tcPr>
            <w:tcW w:w="4876" w:type="dxa"/>
            <w:tcBorders>
              <w:top w:val="nil"/>
              <w:left w:val="nil"/>
              <w:bottom w:val="nil"/>
              <w:right w:val="nil"/>
            </w:tcBorders>
          </w:tcPr>
          <w:p w14:paraId="1A15D42F" w14:textId="6BBAC9E8" w:rsidR="006046DD" w:rsidRPr="00924B1E" w:rsidRDefault="006046DD" w:rsidP="00462DF4">
            <w:pPr>
              <w:pStyle w:val="Normal6a"/>
            </w:pPr>
            <w:r>
              <w:rPr>
                <w:b/>
                <w:i/>
              </w:rPr>
              <w:t>Ja.</w:t>
            </w:r>
            <w:r>
              <w:tab/>
            </w:r>
            <w:r>
              <w:rPr>
                <w:b/>
                <w:i/>
              </w:rPr>
              <w:t>vzhledem</w:t>
            </w:r>
            <w:r w:rsidR="00260674">
              <w:rPr>
                <w:b/>
                <w:i/>
              </w:rPr>
              <w:t xml:space="preserve"> k </w:t>
            </w:r>
            <w:r>
              <w:rPr>
                <w:b/>
                <w:i/>
              </w:rPr>
              <w:t>tomu, že mediální gramotnost</w:t>
            </w:r>
            <w:r w:rsidR="00260674">
              <w:rPr>
                <w:b/>
                <w:i/>
              </w:rPr>
              <w:t xml:space="preserve"> a </w:t>
            </w:r>
            <w:r>
              <w:rPr>
                <w:b/>
                <w:i/>
              </w:rPr>
              <w:t>digitální učení by měly uživatelům pomoci pochopit, že informační prostředí není neutrální, neboť algoritmické systémy ovlivňují výběr</w:t>
            </w:r>
            <w:r w:rsidR="00260674">
              <w:rPr>
                <w:b/>
                <w:i/>
              </w:rPr>
              <w:t xml:space="preserve"> a </w:t>
            </w:r>
            <w:r>
              <w:rPr>
                <w:b/>
                <w:i/>
              </w:rPr>
              <w:t>viditelnost obsahu, čímž utvářejí způsob přístupu</w:t>
            </w:r>
            <w:r w:rsidR="00260674">
              <w:rPr>
                <w:b/>
                <w:i/>
              </w:rPr>
              <w:t xml:space="preserve"> k </w:t>
            </w:r>
            <w:r>
              <w:rPr>
                <w:b/>
                <w:i/>
              </w:rPr>
              <w:t>informacím</w:t>
            </w:r>
            <w:r w:rsidR="00260674">
              <w:rPr>
                <w:b/>
                <w:i/>
              </w:rPr>
              <w:t xml:space="preserve"> a </w:t>
            </w:r>
            <w:r>
              <w:rPr>
                <w:b/>
                <w:i/>
              </w:rPr>
              <w:t>jejich využívání,</w:t>
            </w:r>
            <w:r w:rsidR="00260674">
              <w:rPr>
                <w:b/>
                <w:i/>
              </w:rPr>
              <w:t xml:space="preserve"> a </w:t>
            </w:r>
            <w:r>
              <w:rPr>
                <w:b/>
                <w:i/>
              </w:rPr>
              <w:t>že tato dynamika je často motivována ekonomickými pobídkami, které upřednostňují zapojení</w:t>
            </w:r>
            <w:r w:rsidR="00260674">
              <w:rPr>
                <w:b/>
                <w:i/>
              </w:rPr>
              <w:t xml:space="preserve"> a </w:t>
            </w:r>
            <w:r>
              <w:rPr>
                <w:b/>
                <w:i/>
              </w:rPr>
              <w:t>pozornost uživatelů;</w:t>
            </w:r>
          </w:p>
        </w:tc>
      </w:tr>
    </w:tbl>
    <w:p w14:paraId="2793459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7E12557" w14:textId="77777777" w:rsidR="006046DD" w:rsidRPr="00924B1E" w:rsidRDefault="006046DD" w:rsidP="006046DD">
      <w:r>
        <w:rPr>
          <w:rStyle w:val="HideTWBExt"/>
        </w:rPr>
        <w:t>&lt;/Amend&gt;</w:t>
      </w:r>
    </w:p>
    <w:p w14:paraId="7AEF17D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93</w:t>
      </w:r>
      <w:r>
        <w:rPr>
          <w:rStyle w:val="HideTWBExt"/>
        </w:rPr>
        <w:t>&lt;/NumAm&gt;</w:t>
      </w:r>
    </w:p>
    <w:p w14:paraId="41727466"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5EE854D4" w14:textId="77777777" w:rsidR="006046DD" w:rsidRPr="00924B1E" w:rsidRDefault="006046DD" w:rsidP="006046DD">
      <w:pPr>
        <w:pStyle w:val="NormalBold"/>
      </w:pPr>
      <w:r>
        <w:rPr>
          <w:rStyle w:val="HideTWBExt"/>
          <w:b w:val="0"/>
        </w:rPr>
        <w:t>&lt;/RepeatBlock-By&gt;</w:t>
      </w:r>
    </w:p>
    <w:p w14:paraId="120B38D0" w14:textId="77777777" w:rsidR="006046DD" w:rsidRPr="00924B1E" w:rsidRDefault="006046DD" w:rsidP="006046DD">
      <w:pPr>
        <w:pStyle w:val="NormalBold"/>
      </w:pPr>
      <w:r>
        <w:rPr>
          <w:rStyle w:val="HideTWBExt"/>
        </w:rPr>
        <w:t>&lt;DocAmend&gt;</w:t>
      </w:r>
      <w:r>
        <w:t>Návrh usnesení</w:t>
      </w:r>
      <w:r>
        <w:rPr>
          <w:rStyle w:val="HideTWBExt"/>
        </w:rPr>
        <w:t>&lt;/DocAmend&gt;</w:t>
      </w:r>
    </w:p>
    <w:p w14:paraId="538F3756" w14:textId="6D96C65E" w:rsidR="006046DD" w:rsidRPr="00924B1E" w:rsidRDefault="006046DD" w:rsidP="006046DD">
      <w:pPr>
        <w:pStyle w:val="NormalBold"/>
      </w:pPr>
      <w:r>
        <w:rPr>
          <w:rStyle w:val="HideTWBExt"/>
        </w:rPr>
        <w:t>&lt;Article&gt;</w:t>
      </w:r>
      <w:r>
        <w:t>Bod odůvodnění J</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878CD4A" w14:textId="77777777" w:rsidTr="00462DF4">
        <w:trPr>
          <w:trHeight w:hRule="exact" w:val="240"/>
          <w:jc w:val="center"/>
        </w:trPr>
        <w:tc>
          <w:tcPr>
            <w:tcW w:w="9752" w:type="dxa"/>
            <w:gridSpan w:val="2"/>
            <w:tcBorders>
              <w:top w:val="nil"/>
              <w:left w:val="nil"/>
              <w:bottom w:val="nil"/>
              <w:right w:val="nil"/>
            </w:tcBorders>
          </w:tcPr>
          <w:p w14:paraId="384ACBCA" w14:textId="77777777" w:rsidR="006046DD" w:rsidRPr="00924B1E" w:rsidRDefault="006046DD" w:rsidP="00462DF4"/>
        </w:tc>
      </w:tr>
      <w:tr w:rsidR="006046DD" w14:paraId="79C24CE3" w14:textId="77777777" w:rsidTr="00462DF4">
        <w:trPr>
          <w:trHeight w:val="240"/>
          <w:jc w:val="center"/>
        </w:trPr>
        <w:tc>
          <w:tcPr>
            <w:tcW w:w="4876" w:type="dxa"/>
            <w:tcBorders>
              <w:top w:val="nil"/>
              <w:left w:val="nil"/>
              <w:bottom w:val="nil"/>
              <w:right w:val="nil"/>
            </w:tcBorders>
          </w:tcPr>
          <w:p w14:paraId="3D685F9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828A156" w14:textId="77777777" w:rsidR="006046DD" w:rsidRPr="00924B1E" w:rsidRDefault="006046DD" w:rsidP="00462DF4">
            <w:pPr>
              <w:pStyle w:val="AmColumnHeading"/>
            </w:pPr>
            <w:r>
              <w:t>Pozměňovací návrh</w:t>
            </w:r>
          </w:p>
        </w:tc>
      </w:tr>
      <w:tr w:rsidR="006046DD" w14:paraId="0B7D48C7" w14:textId="77777777" w:rsidTr="00462DF4">
        <w:trPr>
          <w:jc w:val="center"/>
        </w:trPr>
        <w:tc>
          <w:tcPr>
            <w:tcW w:w="4876" w:type="dxa"/>
            <w:tcBorders>
              <w:top w:val="nil"/>
              <w:left w:val="nil"/>
              <w:bottom w:val="nil"/>
              <w:right w:val="nil"/>
            </w:tcBorders>
          </w:tcPr>
          <w:p w14:paraId="2E0C88D7" w14:textId="77777777" w:rsidR="006046DD" w:rsidRPr="00924B1E" w:rsidRDefault="006046DD" w:rsidP="00462DF4">
            <w:pPr>
              <w:pStyle w:val="Normal6a"/>
            </w:pPr>
          </w:p>
        </w:tc>
        <w:tc>
          <w:tcPr>
            <w:tcW w:w="4876" w:type="dxa"/>
            <w:tcBorders>
              <w:top w:val="nil"/>
              <w:left w:val="nil"/>
              <w:bottom w:val="nil"/>
              <w:right w:val="nil"/>
            </w:tcBorders>
          </w:tcPr>
          <w:p w14:paraId="31EA7AFF" w14:textId="497B225C" w:rsidR="006046DD" w:rsidRPr="00924B1E" w:rsidRDefault="006046DD" w:rsidP="00462DF4">
            <w:pPr>
              <w:pStyle w:val="Normal6a"/>
            </w:pPr>
            <w:r>
              <w:rPr>
                <w:b/>
                <w:i/>
              </w:rPr>
              <w:t>Ja.</w:t>
            </w:r>
            <w:r>
              <w:tab/>
            </w:r>
            <w:r>
              <w:rPr>
                <w:b/>
                <w:i/>
              </w:rPr>
              <w:t>vzhledem</w:t>
            </w:r>
            <w:r w:rsidR="00260674">
              <w:rPr>
                <w:b/>
                <w:i/>
              </w:rPr>
              <w:t xml:space="preserve"> k </w:t>
            </w:r>
            <w:r>
              <w:rPr>
                <w:b/>
                <w:i/>
              </w:rPr>
              <w:t>tomu, že vysoká úroveň mediální</w:t>
            </w:r>
            <w:r w:rsidR="00260674">
              <w:rPr>
                <w:b/>
                <w:i/>
              </w:rPr>
              <w:t xml:space="preserve"> a </w:t>
            </w:r>
            <w:r>
              <w:rPr>
                <w:b/>
                <w:i/>
              </w:rPr>
              <w:t>digitální gramotnosti se promítá do větší důvěry</w:t>
            </w:r>
            <w:r w:rsidR="00260674">
              <w:rPr>
                <w:b/>
                <w:i/>
              </w:rPr>
              <w:t xml:space="preserve"> v </w:t>
            </w:r>
            <w:r>
              <w:rPr>
                <w:b/>
                <w:i/>
              </w:rPr>
              <w:t>mediální služby veřejného zájmu, což má pozitivní dopad na hospodářskou udržitelnost mediálního odvětví;</w:t>
            </w:r>
          </w:p>
        </w:tc>
      </w:tr>
    </w:tbl>
    <w:p w14:paraId="605DC05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7A9102B" w14:textId="77777777" w:rsidR="006046DD" w:rsidRPr="00924B1E" w:rsidRDefault="006046DD" w:rsidP="006046DD">
      <w:r>
        <w:rPr>
          <w:rStyle w:val="HideTWBExt"/>
        </w:rPr>
        <w:t>&lt;/Amend&gt;</w:t>
      </w:r>
    </w:p>
    <w:p w14:paraId="54FE76F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94</w:t>
      </w:r>
      <w:r>
        <w:rPr>
          <w:rStyle w:val="HideTWBExt"/>
        </w:rPr>
        <w:t>&lt;/NumAm&gt;</w:t>
      </w:r>
    </w:p>
    <w:p w14:paraId="412779D0"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278F95B" w14:textId="77777777" w:rsidR="006046DD" w:rsidRPr="00924B1E" w:rsidRDefault="006046DD" w:rsidP="006046DD">
      <w:pPr>
        <w:pStyle w:val="NormalBold"/>
      </w:pPr>
      <w:r>
        <w:rPr>
          <w:rStyle w:val="HideTWBExt"/>
          <w:b w:val="0"/>
        </w:rPr>
        <w:t>&lt;/RepeatBlock-By&gt;</w:t>
      </w:r>
    </w:p>
    <w:p w14:paraId="1602D4E7" w14:textId="77777777" w:rsidR="006046DD" w:rsidRPr="00924B1E" w:rsidRDefault="006046DD" w:rsidP="006046DD">
      <w:pPr>
        <w:pStyle w:val="NormalBold"/>
      </w:pPr>
      <w:r>
        <w:rPr>
          <w:rStyle w:val="HideTWBExt"/>
        </w:rPr>
        <w:t>&lt;DocAmend&gt;</w:t>
      </w:r>
      <w:r>
        <w:t>Návrh usnesení</w:t>
      </w:r>
      <w:r>
        <w:rPr>
          <w:rStyle w:val="HideTWBExt"/>
        </w:rPr>
        <w:t>&lt;/DocAmend&gt;</w:t>
      </w:r>
    </w:p>
    <w:p w14:paraId="05AE6848" w14:textId="77777777" w:rsidR="006046DD" w:rsidRPr="00924B1E" w:rsidRDefault="006046DD" w:rsidP="006046DD">
      <w:pPr>
        <w:pStyle w:val="NormalBold"/>
      </w:pPr>
      <w:r>
        <w:rPr>
          <w:rStyle w:val="HideTWBExt"/>
        </w:rPr>
        <w:t>&lt;Article&gt;</w:t>
      </w:r>
      <w:r>
        <w:t>Bod odůvodnění J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D6C669F" w14:textId="77777777" w:rsidTr="00462DF4">
        <w:trPr>
          <w:trHeight w:hRule="exact" w:val="240"/>
          <w:jc w:val="center"/>
        </w:trPr>
        <w:tc>
          <w:tcPr>
            <w:tcW w:w="9752" w:type="dxa"/>
            <w:gridSpan w:val="2"/>
            <w:tcBorders>
              <w:top w:val="nil"/>
              <w:left w:val="nil"/>
              <w:bottom w:val="nil"/>
              <w:right w:val="nil"/>
            </w:tcBorders>
          </w:tcPr>
          <w:p w14:paraId="0EE334C7" w14:textId="77777777" w:rsidR="006046DD" w:rsidRPr="00924B1E" w:rsidRDefault="006046DD" w:rsidP="00462DF4"/>
        </w:tc>
      </w:tr>
      <w:tr w:rsidR="006046DD" w14:paraId="1AC70BF0" w14:textId="77777777" w:rsidTr="00462DF4">
        <w:trPr>
          <w:trHeight w:val="240"/>
          <w:jc w:val="center"/>
        </w:trPr>
        <w:tc>
          <w:tcPr>
            <w:tcW w:w="4876" w:type="dxa"/>
            <w:tcBorders>
              <w:top w:val="nil"/>
              <w:left w:val="nil"/>
              <w:bottom w:val="nil"/>
              <w:right w:val="nil"/>
            </w:tcBorders>
          </w:tcPr>
          <w:p w14:paraId="02A9C1A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577AA24" w14:textId="77777777" w:rsidR="006046DD" w:rsidRPr="00924B1E" w:rsidRDefault="006046DD" w:rsidP="00462DF4">
            <w:pPr>
              <w:pStyle w:val="AmColumnHeading"/>
            </w:pPr>
            <w:r>
              <w:t>Pozměňovací návrh</w:t>
            </w:r>
          </w:p>
        </w:tc>
      </w:tr>
      <w:tr w:rsidR="006046DD" w14:paraId="3DBBE26E" w14:textId="77777777" w:rsidTr="00462DF4">
        <w:trPr>
          <w:jc w:val="center"/>
        </w:trPr>
        <w:tc>
          <w:tcPr>
            <w:tcW w:w="4876" w:type="dxa"/>
            <w:tcBorders>
              <w:top w:val="nil"/>
              <w:left w:val="nil"/>
              <w:bottom w:val="nil"/>
              <w:right w:val="nil"/>
            </w:tcBorders>
          </w:tcPr>
          <w:p w14:paraId="6121AD09" w14:textId="77777777" w:rsidR="006046DD" w:rsidRPr="00924B1E" w:rsidRDefault="006046DD" w:rsidP="00462DF4">
            <w:pPr>
              <w:pStyle w:val="Normal6a"/>
            </w:pPr>
          </w:p>
        </w:tc>
        <w:tc>
          <w:tcPr>
            <w:tcW w:w="4876" w:type="dxa"/>
            <w:tcBorders>
              <w:top w:val="nil"/>
              <w:left w:val="nil"/>
              <w:bottom w:val="nil"/>
              <w:right w:val="nil"/>
            </w:tcBorders>
          </w:tcPr>
          <w:p w14:paraId="63F80A9C" w14:textId="0A920B9C" w:rsidR="006046DD" w:rsidRPr="00924B1E" w:rsidRDefault="006046DD" w:rsidP="00462DF4">
            <w:pPr>
              <w:pStyle w:val="Normal6a"/>
            </w:pPr>
            <w:r>
              <w:rPr>
                <w:b/>
                <w:i/>
              </w:rPr>
              <w:t>Jb.</w:t>
            </w:r>
            <w:r>
              <w:tab/>
            </w:r>
            <w:r>
              <w:rPr>
                <w:b/>
                <w:i/>
              </w:rPr>
              <w:t>vzhledem</w:t>
            </w:r>
            <w:r w:rsidR="00260674">
              <w:rPr>
                <w:b/>
                <w:i/>
              </w:rPr>
              <w:t xml:space="preserve"> k </w:t>
            </w:r>
            <w:r>
              <w:rPr>
                <w:b/>
                <w:i/>
              </w:rPr>
              <w:t>tomu, že</w:t>
            </w:r>
            <w:r w:rsidR="00260674">
              <w:rPr>
                <w:b/>
                <w:i/>
              </w:rPr>
              <w:t xml:space="preserve"> v </w:t>
            </w:r>
            <w:r>
              <w:rPr>
                <w:b/>
                <w:i/>
              </w:rPr>
              <w:t>zájmu účinného zvýšení úrovně mediální</w:t>
            </w:r>
            <w:r w:rsidR="00260674">
              <w:rPr>
                <w:b/>
                <w:i/>
              </w:rPr>
              <w:t xml:space="preserve"> a </w:t>
            </w:r>
            <w:r>
              <w:rPr>
                <w:b/>
                <w:i/>
              </w:rPr>
              <w:t>digitální gramotnosti</w:t>
            </w:r>
            <w:r w:rsidR="00260674">
              <w:rPr>
                <w:b/>
                <w:i/>
              </w:rPr>
              <w:t xml:space="preserve"> v </w:t>
            </w:r>
            <w:r>
              <w:rPr>
                <w:b/>
                <w:i/>
              </w:rPr>
              <w:t>celé Unii by mediální</w:t>
            </w:r>
            <w:r w:rsidR="00260674">
              <w:rPr>
                <w:b/>
                <w:i/>
              </w:rPr>
              <w:t xml:space="preserve"> a </w:t>
            </w:r>
            <w:r>
              <w:rPr>
                <w:b/>
                <w:i/>
              </w:rPr>
              <w:t>digitální vzdělávání mělo být přizpůsobeno specifickým potřebám</w:t>
            </w:r>
            <w:r w:rsidR="00260674">
              <w:rPr>
                <w:b/>
                <w:i/>
              </w:rPr>
              <w:t xml:space="preserve"> a </w:t>
            </w:r>
            <w:r>
              <w:rPr>
                <w:b/>
                <w:i/>
              </w:rPr>
              <w:t>výzvám, jimž čelí různé typy uživatelů nebo různé demografické skupiny, zejména nezletilí, dospívající, rodiče</w:t>
            </w:r>
            <w:r w:rsidR="00260674">
              <w:rPr>
                <w:b/>
                <w:i/>
              </w:rPr>
              <w:t xml:space="preserve"> a </w:t>
            </w:r>
            <w:r>
              <w:rPr>
                <w:b/>
                <w:i/>
              </w:rPr>
              <w:t>opatrovníci, starší osoby nebo osoby</w:t>
            </w:r>
            <w:r w:rsidR="00260674">
              <w:rPr>
                <w:b/>
                <w:i/>
              </w:rPr>
              <w:t xml:space="preserve"> s </w:t>
            </w:r>
            <w:r>
              <w:rPr>
                <w:b/>
                <w:i/>
              </w:rPr>
              <w:t>nižší úrovní formálního vzdělávání,</w:t>
            </w:r>
            <w:r w:rsidR="00260674">
              <w:rPr>
                <w:b/>
                <w:i/>
              </w:rPr>
              <w:t xml:space="preserve"> a </w:t>
            </w:r>
            <w:r>
              <w:rPr>
                <w:b/>
                <w:i/>
              </w:rPr>
              <w:t>pedagogové by měli mít dostatečnou flexibilitu, aby mohli přizpůsobit výukový proces specifickým potřebám účastníků vzdělávání;</w:t>
            </w:r>
          </w:p>
        </w:tc>
      </w:tr>
    </w:tbl>
    <w:p w14:paraId="6BEA750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C991418" w14:textId="77777777" w:rsidR="006046DD" w:rsidRPr="00924B1E" w:rsidRDefault="006046DD" w:rsidP="006046DD">
      <w:r>
        <w:rPr>
          <w:rStyle w:val="HideTWBExt"/>
        </w:rPr>
        <w:t>&lt;/Amend&gt;</w:t>
      </w:r>
    </w:p>
    <w:p w14:paraId="20B227A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95</w:t>
      </w:r>
      <w:r>
        <w:rPr>
          <w:rStyle w:val="HideTWBExt"/>
        </w:rPr>
        <w:t>&lt;/NumAm&gt;</w:t>
      </w:r>
    </w:p>
    <w:p w14:paraId="6DA71DD5"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F30661F" w14:textId="77777777" w:rsidR="006046DD" w:rsidRPr="00924B1E" w:rsidRDefault="006046DD" w:rsidP="006046DD">
      <w:pPr>
        <w:pStyle w:val="NormalBold"/>
      </w:pPr>
      <w:r>
        <w:rPr>
          <w:rStyle w:val="HideTWBExt"/>
          <w:b w:val="0"/>
        </w:rPr>
        <w:t>&lt;/RepeatBlock-By&gt;</w:t>
      </w:r>
    </w:p>
    <w:p w14:paraId="3ECA82E9" w14:textId="77777777" w:rsidR="006046DD" w:rsidRPr="00924B1E" w:rsidRDefault="006046DD" w:rsidP="006046DD">
      <w:pPr>
        <w:pStyle w:val="NormalBold"/>
      </w:pPr>
      <w:r>
        <w:rPr>
          <w:rStyle w:val="HideTWBExt"/>
        </w:rPr>
        <w:t>&lt;DocAmend&gt;</w:t>
      </w:r>
      <w:r>
        <w:t>Návrh usnesení</w:t>
      </w:r>
      <w:r>
        <w:rPr>
          <w:rStyle w:val="HideTWBExt"/>
        </w:rPr>
        <w:t>&lt;/DocAmend&gt;</w:t>
      </w:r>
    </w:p>
    <w:p w14:paraId="7A0D01B4" w14:textId="77777777" w:rsidR="006046DD" w:rsidRPr="00924B1E" w:rsidRDefault="006046DD" w:rsidP="006046DD">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241B19C" w14:textId="77777777" w:rsidTr="00462DF4">
        <w:trPr>
          <w:trHeight w:hRule="exact" w:val="240"/>
          <w:jc w:val="center"/>
        </w:trPr>
        <w:tc>
          <w:tcPr>
            <w:tcW w:w="9752" w:type="dxa"/>
            <w:gridSpan w:val="2"/>
            <w:tcBorders>
              <w:top w:val="nil"/>
              <w:left w:val="nil"/>
              <w:bottom w:val="nil"/>
              <w:right w:val="nil"/>
            </w:tcBorders>
          </w:tcPr>
          <w:p w14:paraId="60074728" w14:textId="77777777" w:rsidR="006046DD" w:rsidRPr="00924B1E" w:rsidRDefault="006046DD" w:rsidP="00462DF4"/>
        </w:tc>
      </w:tr>
      <w:tr w:rsidR="006046DD" w14:paraId="07082B0F" w14:textId="77777777" w:rsidTr="00462DF4">
        <w:trPr>
          <w:trHeight w:val="240"/>
          <w:jc w:val="center"/>
        </w:trPr>
        <w:tc>
          <w:tcPr>
            <w:tcW w:w="4876" w:type="dxa"/>
            <w:tcBorders>
              <w:top w:val="nil"/>
              <w:left w:val="nil"/>
              <w:bottom w:val="nil"/>
              <w:right w:val="nil"/>
            </w:tcBorders>
          </w:tcPr>
          <w:p w14:paraId="7D476C9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81E8CB1" w14:textId="77777777" w:rsidR="006046DD" w:rsidRPr="00924B1E" w:rsidRDefault="006046DD" w:rsidP="00462DF4">
            <w:pPr>
              <w:pStyle w:val="AmColumnHeading"/>
            </w:pPr>
            <w:r>
              <w:t>Pozměňovací návrh</w:t>
            </w:r>
          </w:p>
        </w:tc>
      </w:tr>
      <w:tr w:rsidR="006046DD" w14:paraId="3A071A13" w14:textId="77777777" w:rsidTr="00462DF4">
        <w:trPr>
          <w:jc w:val="center"/>
        </w:trPr>
        <w:tc>
          <w:tcPr>
            <w:tcW w:w="4876" w:type="dxa"/>
            <w:tcBorders>
              <w:top w:val="nil"/>
              <w:left w:val="nil"/>
              <w:bottom w:val="nil"/>
              <w:right w:val="nil"/>
            </w:tcBorders>
          </w:tcPr>
          <w:p w14:paraId="5F68A03C" w14:textId="74AEE7AC" w:rsidR="006046DD" w:rsidRPr="00924B1E" w:rsidRDefault="006046DD" w:rsidP="00462DF4">
            <w:pPr>
              <w:pStyle w:val="Normal6a"/>
            </w:pPr>
            <w:r>
              <w:rPr>
                <w:b/>
                <w:i/>
              </w:rPr>
              <w:t>K.</w:t>
            </w:r>
            <w:r>
              <w:tab/>
            </w:r>
            <w:r>
              <w:rPr>
                <w:b/>
                <w:i/>
              </w:rPr>
              <w:t>vzhledem</w:t>
            </w:r>
            <w:r w:rsidR="00260674">
              <w:rPr>
                <w:b/>
                <w:i/>
              </w:rPr>
              <w:t xml:space="preserve"> k </w:t>
            </w:r>
            <w:r>
              <w:rPr>
                <w:b/>
                <w:i/>
              </w:rPr>
              <w:t>tomu, že</w:t>
            </w:r>
            <w:r w:rsidR="00260674">
              <w:rPr>
                <w:b/>
                <w:i/>
              </w:rPr>
              <w:t xml:space="preserve"> v </w:t>
            </w:r>
            <w:r>
              <w:rPr>
                <w:b/>
                <w:i/>
              </w:rPr>
              <w:t>právních předpisech EU je definice mediální gramotnosti obsažena zejména</w:t>
            </w:r>
            <w:r w:rsidR="00260674">
              <w:rPr>
                <w:b/>
                <w:i/>
              </w:rPr>
              <w:t xml:space="preserve"> v </w:t>
            </w:r>
            <w:r>
              <w:rPr>
                <w:b/>
                <w:i/>
              </w:rPr>
              <w:t>evropském aktu</w:t>
            </w:r>
            <w:r w:rsidR="00260674">
              <w:rPr>
                <w:b/>
                <w:i/>
              </w:rPr>
              <w:t xml:space="preserve"> o </w:t>
            </w:r>
            <w:r>
              <w:rPr>
                <w:b/>
                <w:i/>
              </w:rPr>
              <w:t>svobodě médií;</w:t>
            </w:r>
          </w:p>
        </w:tc>
        <w:tc>
          <w:tcPr>
            <w:tcW w:w="4876" w:type="dxa"/>
            <w:tcBorders>
              <w:top w:val="nil"/>
              <w:left w:val="nil"/>
              <w:bottom w:val="nil"/>
              <w:right w:val="nil"/>
            </w:tcBorders>
          </w:tcPr>
          <w:p w14:paraId="4BD80A11" w14:textId="77777777" w:rsidR="006046DD" w:rsidRPr="00924B1E" w:rsidRDefault="006046DD" w:rsidP="00462DF4">
            <w:pPr>
              <w:pStyle w:val="Normal6a"/>
            </w:pPr>
            <w:r>
              <w:rPr>
                <w:b/>
                <w:i/>
              </w:rPr>
              <w:t>vypouští se</w:t>
            </w:r>
          </w:p>
        </w:tc>
      </w:tr>
    </w:tbl>
    <w:p w14:paraId="3D8013F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758A7BA9" w14:textId="77777777" w:rsidR="006046DD" w:rsidRPr="00924B1E" w:rsidRDefault="006046DD" w:rsidP="006046DD">
      <w:r>
        <w:rPr>
          <w:rStyle w:val="HideTWBExt"/>
        </w:rPr>
        <w:t>&lt;/Amend&gt;</w:t>
      </w:r>
    </w:p>
    <w:p w14:paraId="586A8E6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96</w:t>
      </w:r>
      <w:r>
        <w:rPr>
          <w:rStyle w:val="HideTWBExt"/>
        </w:rPr>
        <w:t>&lt;/NumAm&gt;</w:t>
      </w:r>
    </w:p>
    <w:p w14:paraId="0AE6DBFE"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5592646E" w14:textId="77777777" w:rsidR="006046DD" w:rsidRPr="00924B1E" w:rsidRDefault="006046DD" w:rsidP="006046DD">
      <w:pPr>
        <w:pStyle w:val="NormalBold"/>
      </w:pPr>
      <w:r>
        <w:rPr>
          <w:rStyle w:val="HideTWBExt"/>
          <w:b w:val="0"/>
        </w:rPr>
        <w:t>&lt;/RepeatBlock-By&gt;</w:t>
      </w:r>
    </w:p>
    <w:p w14:paraId="6C23C2E6" w14:textId="77777777" w:rsidR="006046DD" w:rsidRPr="00924B1E" w:rsidRDefault="006046DD" w:rsidP="006046DD">
      <w:pPr>
        <w:pStyle w:val="NormalBold"/>
      </w:pPr>
      <w:r>
        <w:rPr>
          <w:rStyle w:val="HideTWBExt"/>
        </w:rPr>
        <w:t>&lt;DocAmend&gt;</w:t>
      </w:r>
      <w:r>
        <w:t>Návrh usnesení</w:t>
      </w:r>
      <w:r>
        <w:rPr>
          <w:rStyle w:val="HideTWBExt"/>
        </w:rPr>
        <w:t>&lt;/DocAmend&gt;</w:t>
      </w:r>
    </w:p>
    <w:p w14:paraId="32F8E3D2" w14:textId="77777777" w:rsidR="006046DD" w:rsidRPr="00924B1E" w:rsidRDefault="006046DD" w:rsidP="006046DD">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05E8867" w14:textId="77777777" w:rsidTr="00462DF4">
        <w:trPr>
          <w:trHeight w:hRule="exact" w:val="240"/>
          <w:jc w:val="center"/>
        </w:trPr>
        <w:tc>
          <w:tcPr>
            <w:tcW w:w="9752" w:type="dxa"/>
            <w:gridSpan w:val="2"/>
            <w:tcBorders>
              <w:top w:val="nil"/>
              <w:left w:val="nil"/>
              <w:bottom w:val="nil"/>
              <w:right w:val="nil"/>
            </w:tcBorders>
          </w:tcPr>
          <w:p w14:paraId="1148C948" w14:textId="77777777" w:rsidR="006046DD" w:rsidRPr="00924B1E" w:rsidRDefault="006046DD" w:rsidP="00462DF4"/>
        </w:tc>
      </w:tr>
      <w:tr w:rsidR="006046DD" w14:paraId="5F8E7860" w14:textId="77777777" w:rsidTr="00462DF4">
        <w:trPr>
          <w:trHeight w:val="240"/>
          <w:jc w:val="center"/>
        </w:trPr>
        <w:tc>
          <w:tcPr>
            <w:tcW w:w="4876" w:type="dxa"/>
            <w:tcBorders>
              <w:top w:val="nil"/>
              <w:left w:val="nil"/>
              <w:bottom w:val="nil"/>
              <w:right w:val="nil"/>
            </w:tcBorders>
          </w:tcPr>
          <w:p w14:paraId="35A3A89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28691A6" w14:textId="77777777" w:rsidR="006046DD" w:rsidRPr="00924B1E" w:rsidRDefault="006046DD" w:rsidP="00462DF4">
            <w:pPr>
              <w:pStyle w:val="AmColumnHeading"/>
            </w:pPr>
            <w:r>
              <w:t>Pozměňovací návrh</w:t>
            </w:r>
          </w:p>
        </w:tc>
      </w:tr>
      <w:tr w:rsidR="006046DD" w14:paraId="2A993609" w14:textId="77777777" w:rsidTr="00462DF4">
        <w:trPr>
          <w:jc w:val="center"/>
        </w:trPr>
        <w:tc>
          <w:tcPr>
            <w:tcW w:w="4876" w:type="dxa"/>
            <w:tcBorders>
              <w:top w:val="nil"/>
              <w:left w:val="nil"/>
              <w:bottom w:val="nil"/>
              <w:right w:val="nil"/>
            </w:tcBorders>
          </w:tcPr>
          <w:p w14:paraId="77ACEA5D" w14:textId="7CDDA7A1" w:rsidR="006046DD" w:rsidRPr="00924B1E" w:rsidRDefault="006046DD" w:rsidP="00462DF4">
            <w:pPr>
              <w:pStyle w:val="Normal6a"/>
            </w:pPr>
            <w:r>
              <w:rPr>
                <w:b/>
                <w:i/>
              </w:rPr>
              <w:t>K.</w:t>
            </w:r>
            <w:r>
              <w:tab/>
            </w:r>
            <w:r>
              <w:rPr>
                <w:b/>
                <w:i/>
              </w:rPr>
              <w:t>vzhledem</w:t>
            </w:r>
            <w:r w:rsidR="00260674">
              <w:rPr>
                <w:b/>
                <w:i/>
              </w:rPr>
              <w:t xml:space="preserve"> k </w:t>
            </w:r>
            <w:r>
              <w:rPr>
                <w:b/>
                <w:i/>
              </w:rPr>
              <w:t>tomu, že</w:t>
            </w:r>
            <w:r w:rsidR="00260674">
              <w:rPr>
                <w:b/>
                <w:i/>
              </w:rPr>
              <w:t xml:space="preserve"> v </w:t>
            </w:r>
            <w:r>
              <w:rPr>
                <w:b/>
                <w:i/>
              </w:rPr>
              <w:t>právních předpisech EU je definice mediální gramotnosti obsažena zejména</w:t>
            </w:r>
            <w:r w:rsidR="00260674">
              <w:rPr>
                <w:b/>
                <w:i/>
              </w:rPr>
              <w:t xml:space="preserve"> v </w:t>
            </w:r>
            <w:r>
              <w:rPr>
                <w:b/>
                <w:i/>
              </w:rPr>
              <w:t>evropském aktu</w:t>
            </w:r>
            <w:r w:rsidR="00260674">
              <w:rPr>
                <w:b/>
                <w:i/>
              </w:rPr>
              <w:t xml:space="preserve"> o </w:t>
            </w:r>
            <w:r>
              <w:rPr>
                <w:b/>
                <w:i/>
              </w:rPr>
              <w:t>svobodě médií;</w:t>
            </w:r>
          </w:p>
        </w:tc>
        <w:tc>
          <w:tcPr>
            <w:tcW w:w="4876" w:type="dxa"/>
            <w:tcBorders>
              <w:top w:val="nil"/>
              <w:left w:val="nil"/>
              <w:bottom w:val="nil"/>
              <w:right w:val="nil"/>
            </w:tcBorders>
          </w:tcPr>
          <w:p w14:paraId="3FA7FCC7" w14:textId="77777777" w:rsidR="006046DD" w:rsidRPr="00924B1E" w:rsidRDefault="006046DD" w:rsidP="00462DF4">
            <w:pPr>
              <w:pStyle w:val="Normal6a"/>
            </w:pPr>
            <w:r>
              <w:rPr>
                <w:b/>
                <w:i/>
              </w:rPr>
              <w:t>vypouští se</w:t>
            </w:r>
          </w:p>
        </w:tc>
      </w:tr>
    </w:tbl>
    <w:p w14:paraId="52BAC5A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23D24A1" w14:textId="77777777" w:rsidR="006046DD" w:rsidRPr="00924B1E" w:rsidRDefault="006046DD" w:rsidP="006046DD">
      <w:r>
        <w:rPr>
          <w:rStyle w:val="HideTWBExt"/>
        </w:rPr>
        <w:t>&lt;/Amend&gt;</w:t>
      </w:r>
    </w:p>
    <w:p w14:paraId="3F8C406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97</w:t>
      </w:r>
      <w:r>
        <w:rPr>
          <w:rStyle w:val="HideTWBExt"/>
        </w:rPr>
        <w:t>&lt;/NumAm&gt;</w:t>
      </w:r>
    </w:p>
    <w:p w14:paraId="02902988"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6F960605" w14:textId="77777777" w:rsidR="006046DD" w:rsidRPr="00924B1E" w:rsidRDefault="006046DD" w:rsidP="006046DD">
      <w:pPr>
        <w:pStyle w:val="NormalBold"/>
      </w:pPr>
      <w:r>
        <w:rPr>
          <w:rStyle w:val="HideTWBExt"/>
          <w:b w:val="0"/>
        </w:rPr>
        <w:t>&lt;/RepeatBlock-By&gt;</w:t>
      </w:r>
    </w:p>
    <w:p w14:paraId="6971CFD3" w14:textId="77777777" w:rsidR="006046DD" w:rsidRPr="00924B1E" w:rsidRDefault="006046DD" w:rsidP="006046DD">
      <w:pPr>
        <w:pStyle w:val="NormalBold"/>
      </w:pPr>
      <w:r>
        <w:rPr>
          <w:rStyle w:val="HideTWBExt"/>
        </w:rPr>
        <w:t>&lt;DocAmend&gt;</w:t>
      </w:r>
      <w:r>
        <w:t>Návrh usnesení</w:t>
      </w:r>
      <w:r>
        <w:rPr>
          <w:rStyle w:val="HideTWBExt"/>
        </w:rPr>
        <w:t>&lt;/DocAmend&gt;</w:t>
      </w:r>
    </w:p>
    <w:p w14:paraId="4E3EB2AF" w14:textId="77777777" w:rsidR="006046DD" w:rsidRPr="00924B1E" w:rsidRDefault="006046DD" w:rsidP="006046DD">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D0EEE4F" w14:textId="77777777" w:rsidTr="00462DF4">
        <w:trPr>
          <w:trHeight w:hRule="exact" w:val="240"/>
          <w:jc w:val="center"/>
        </w:trPr>
        <w:tc>
          <w:tcPr>
            <w:tcW w:w="9752" w:type="dxa"/>
            <w:gridSpan w:val="2"/>
            <w:tcBorders>
              <w:top w:val="nil"/>
              <w:left w:val="nil"/>
              <w:bottom w:val="nil"/>
              <w:right w:val="nil"/>
            </w:tcBorders>
          </w:tcPr>
          <w:p w14:paraId="5659C607" w14:textId="77777777" w:rsidR="006046DD" w:rsidRPr="00924B1E" w:rsidRDefault="006046DD" w:rsidP="00462DF4"/>
        </w:tc>
      </w:tr>
      <w:tr w:rsidR="006046DD" w14:paraId="074E57AD" w14:textId="77777777" w:rsidTr="00462DF4">
        <w:trPr>
          <w:trHeight w:val="240"/>
          <w:jc w:val="center"/>
        </w:trPr>
        <w:tc>
          <w:tcPr>
            <w:tcW w:w="4876" w:type="dxa"/>
            <w:tcBorders>
              <w:top w:val="nil"/>
              <w:left w:val="nil"/>
              <w:bottom w:val="nil"/>
              <w:right w:val="nil"/>
            </w:tcBorders>
          </w:tcPr>
          <w:p w14:paraId="50D9188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38EC5FD" w14:textId="77777777" w:rsidR="006046DD" w:rsidRPr="00924B1E" w:rsidRDefault="006046DD" w:rsidP="00462DF4">
            <w:pPr>
              <w:pStyle w:val="AmColumnHeading"/>
            </w:pPr>
            <w:r>
              <w:t>Pozměňovací návrh</w:t>
            </w:r>
          </w:p>
        </w:tc>
      </w:tr>
      <w:tr w:rsidR="006046DD" w14:paraId="07CB1B43" w14:textId="77777777" w:rsidTr="00462DF4">
        <w:trPr>
          <w:jc w:val="center"/>
        </w:trPr>
        <w:tc>
          <w:tcPr>
            <w:tcW w:w="4876" w:type="dxa"/>
            <w:tcBorders>
              <w:top w:val="nil"/>
              <w:left w:val="nil"/>
              <w:bottom w:val="nil"/>
              <w:right w:val="nil"/>
            </w:tcBorders>
          </w:tcPr>
          <w:p w14:paraId="63863660" w14:textId="06A9272D" w:rsidR="006046DD" w:rsidRPr="00924B1E" w:rsidRDefault="006046DD" w:rsidP="00462DF4">
            <w:pPr>
              <w:pStyle w:val="Normal6a"/>
            </w:pPr>
            <w:r>
              <w:t>K.</w:t>
            </w:r>
            <w:r>
              <w:tab/>
              <w:t>vzhledem</w:t>
            </w:r>
            <w:r w:rsidR="00260674">
              <w:t xml:space="preserve"> k </w:t>
            </w:r>
            <w:r>
              <w:t>tomu, že</w:t>
            </w:r>
            <w:r w:rsidR="00260674">
              <w:t xml:space="preserve"> v </w:t>
            </w:r>
            <w:r>
              <w:t>právních předpisech EU je definice mediální gramotnosti obsažena zejména</w:t>
            </w:r>
            <w:r w:rsidR="00260674">
              <w:t xml:space="preserve"> v </w:t>
            </w:r>
            <w:r>
              <w:t>evropském aktu</w:t>
            </w:r>
            <w:r w:rsidR="00260674">
              <w:t xml:space="preserve"> o </w:t>
            </w:r>
            <w:r>
              <w:t>svobodě médií;</w:t>
            </w:r>
          </w:p>
        </w:tc>
        <w:tc>
          <w:tcPr>
            <w:tcW w:w="4876" w:type="dxa"/>
            <w:tcBorders>
              <w:top w:val="nil"/>
              <w:left w:val="nil"/>
              <w:bottom w:val="nil"/>
              <w:right w:val="nil"/>
            </w:tcBorders>
          </w:tcPr>
          <w:p w14:paraId="2EE0F95C" w14:textId="59FD8795" w:rsidR="006046DD" w:rsidRPr="00924B1E" w:rsidRDefault="006046DD" w:rsidP="00462DF4">
            <w:pPr>
              <w:pStyle w:val="Normal6a"/>
            </w:pPr>
            <w:r>
              <w:t>K.</w:t>
            </w:r>
            <w:r>
              <w:tab/>
              <w:t>vzhledem</w:t>
            </w:r>
            <w:r w:rsidR="00260674">
              <w:t xml:space="preserve"> k </w:t>
            </w:r>
            <w:r>
              <w:t>tomu, že</w:t>
            </w:r>
            <w:r w:rsidR="00260674">
              <w:t xml:space="preserve"> v </w:t>
            </w:r>
            <w:r>
              <w:t>právních předpisech EU je definice mediální gramotnosti obsažena zejména</w:t>
            </w:r>
            <w:r w:rsidR="00260674">
              <w:t xml:space="preserve"> v </w:t>
            </w:r>
            <w:r>
              <w:t>evropském aktu</w:t>
            </w:r>
            <w:r w:rsidR="00260674">
              <w:t xml:space="preserve"> o </w:t>
            </w:r>
            <w:r>
              <w:t xml:space="preserve">svobodě médií; </w:t>
            </w:r>
            <w:r>
              <w:rPr>
                <w:b/>
                <w:i/>
              </w:rPr>
              <w:t>vzhledem</w:t>
            </w:r>
            <w:r w:rsidR="00260674">
              <w:rPr>
                <w:b/>
                <w:i/>
              </w:rPr>
              <w:t xml:space="preserve"> k </w:t>
            </w:r>
            <w:r>
              <w:rPr>
                <w:b/>
                <w:i/>
              </w:rPr>
              <w:t>tomu, že</w:t>
            </w:r>
            <w:r w:rsidR="00260674">
              <w:rPr>
                <w:b/>
                <w:i/>
              </w:rPr>
              <w:t xml:space="preserve"> v </w:t>
            </w:r>
            <w:r>
              <w:rPr>
                <w:b/>
                <w:i/>
              </w:rPr>
              <w:t>současné situaci může provádění stávajících nebo budoucích nástrojů, jako je akt</w:t>
            </w:r>
            <w:r w:rsidR="00260674">
              <w:rPr>
                <w:b/>
                <w:i/>
              </w:rPr>
              <w:t xml:space="preserve"> o </w:t>
            </w:r>
            <w:r>
              <w:rPr>
                <w:b/>
                <w:i/>
              </w:rPr>
              <w:t>digitálních službách, Evropský štít pro demokracii, Evropský akt</w:t>
            </w:r>
            <w:r w:rsidR="00260674">
              <w:rPr>
                <w:b/>
                <w:i/>
              </w:rPr>
              <w:t xml:space="preserve"> o </w:t>
            </w:r>
            <w:r>
              <w:rPr>
                <w:b/>
                <w:i/>
              </w:rPr>
              <w:t>svobodě sdělovacích prostředků</w:t>
            </w:r>
            <w:r w:rsidR="00260674">
              <w:rPr>
                <w:b/>
                <w:i/>
              </w:rPr>
              <w:t xml:space="preserve"> a </w:t>
            </w:r>
            <w:r>
              <w:rPr>
                <w:b/>
                <w:i/>
              </w:rPr>
              <w:t>tzv. kontrola chatu, představovat nadměrný regulační rámec, který by mohl účinně omezit politickou, ideologickou, tvůrčí</w:t>
            </w:r>
            <w:r w:rsidR="00260674">
              <w:rPr>
                <w:b/>
                <w:i/>
              </w:rPr>
              <w:t xml:space="preserve"> a </w:t>
            </w:r>
            <w:r>
              <w:rPr>
                <w:b/>
                <w:i/>
              </w:rPr>
              <w:t>experimentální svobodu mladých Evropanů;</w:t>
            </w:r>
            <w:r w:rsidR="00260674">
              <w:rPr>
                <w:b/>
                <w:i/>
              </w:rPr>
              <w:t xml:space="preserve"> V </w:t>
            </w:r>
            <w:r>
              <w:rPr>
                <w:b/>
                <w:i/>
              </w:rPr>
              <w:t>souladu</w:t>
            </w:r>
            <w:r w:rsidR="00260674">
              <w:rPr>
                <w:b/>
                <w:i/>
              </w:rPr>
              <w:t xml:space="preserve"> s </w:t>
            </w:r>
            <w:r>
              <w:rPr>
                <w:b/>
                <w:i/>
              </w:rPr>
              <w:t>tím</w:t>
            </w:r>
            <w:r w:rsidR="00260674">
              <w:rPr>
                <w:b/>
                <w:i/>
              </w:rPr>
              <w:t xml:space="preserve"> a </w:t>
            </w:r>
            <w:r>
              <w:rPr>
                <w:b/>
                <w:i/>
              </w:rPr>
              <w:t>ve srovnání</w:t>
            </w:r>
            <w:r w:rsidR="00260674">
              <w:rPr>
                <w:b/>
                <w:i/>
              </w:rPr>
              <w:t xml:space="preserve"> s </w:t>
            </w:r>
            <w:r>
              <w:rPr>
                <w:b/>
                <w:i/>
              </w:rPr>
              <w:t>méně restriktivní realitou na jiných kontinentech existuje riziko, že Evropská unie, byť</w:t>
            </w:r>
            <w:r w:rsidR="00260674">
              <w:rPr>
                <w:b/>
                <w:i/>
              </w:rPr>
              <w:t xml:space="preserve"> s </w:t>
            </w:r>
            <w:r>
              <w:rPr>
                <w:b/>
                <w:i/>
              </w:rPr>
              <w:t>údajně legitimními cíli, ohrozí vznik nových dovedností, příležitostí</w:t>
            </w:r>
            <w:r w:rsidR="00260674">
              <w:rPr>
                <w:b/>
                <w:i/>
              </w:rPr>
              <w:t xml:space="preserve"> a </w:t>
            </w:r>
            <w:r>
              <w:rPr>
                <w:b/>
                <w:i/>
              </w:rPr>
              <w:t>dynamiky inovací mezi mladšími generacemi;</w:t>
            </w:r>
          </w:p>
        </w:tc>
      </w:tr>
    </w:tbl>
    <w:p w14:paraId="15E18ED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09319C1C" w14:textId="77777777" w:rsidR="006046DD" w:rsidRPr="00924B1E" w:rsidRDefault="006046DD" w:rsidP="006046DD">
      <w:r>
        <w:rPr>
          <w:rStyle w:val="HideTWBExt"/>
        </w:rPr>
        <w:t>&lt;/Amend&gt;</w:t>
      </w:r>
    </w:p>
    <w:p w14:paraId="5C93238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98</w:t>
      </w:r>
      <w:r>
        <w:rPr>
          <w:rStyle w:val="HideTWBExt"/>
        </w:rPr>
        <w:t>&lt;/NumAm&gt;</w:t>
      </w:r>
    </w:p>
    <w:p w14:paraId="13C5C4BD"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251934F8" w14:textId="77777777" w:rsidR="006046DD" w:rsidRPr="00924B1E" w:rsidRDefault="006046DD" w:rsidP="006046DD">
      <w:pPr>
        <w:pStyle w:val="NormalBold"/>
      </w:pPr>
      <w:r>
        <w:rPr>
          <w:rStyle w:val="HideTWBExt"/>
          <w:b w:val="0"/>
        </w:rPr>
        <w:t>&lt;/RepeatBlock-By&gt;</w:t>
      </w:r>
    </w:p>
    <w:p w14:paraId="5311CB4F" w14:textId="77777777" w:rsidR="006046DD" w:rsidRPr="00924B1E" w:rsidRDefault="006046DD" w:rsidP="006046DD">
      <w:pPr>
        <w:pStyle w:val="NormalBold"/>
      </w:pPr>
      <w:r>
        <w:rPr>
          <w:rStyle w:val="HideTWBExt"/>
        </w:rPr>
        <w:t>&lt;DocAmend&gt;</w:t>
      </w:r>
      <w:r>
        <w:t>Návrh usnesení</w:t>
      </w:r>
      <w:r>
        <w:rPr>
          <w:rStyle w:val="HideTWBExt"/>
        </w:rPr>
        <w:t>&lt;/DocAmend&gt;</w:t>
      </w:r>
    </w:p>
    <w:p w14:paraId="6CB17EE5" w14:textId="77777777" w:rsidR="006046DD" w:rsidRPr="00924B1E" w:rsidRDefault="006046DD" w:rsidP="006046DD">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4D6CDE2" w14:textId="77777777" w:rsidTr="00462DF4">
        <w:trPr>
          <w:trHeight w:hRule="exact" w:val="240"/>
          <w:jc w:val="center"/>
        </w:trPr>
        <w:tc>
          <w:tcPr>
            <w:tcW w:w="9752" w:type="dxa"/>
            <w:gridSpan w:val="2"/>
            <w:tcBorders>
              <w:top w:val="nil"/>
              <w:left w:val="nil"/>
              <w:bottom w:val="nil"/>
              <w:right w:val="nil"/>
            </w:tcBorders>
          </w:tcPr>
          <w:p w14:paraId="705E184A" w14:textId="77777777" w:rsidR="006046DD" w:rsidRPr="00924B1E" w:rsidRDefault="006046DD" w:rsidP="00462DF4"/>
        </w:tc>
      </w:tr>
      <w:tr w:rsidR="006046DD" w14:paraId="10CBDDAE" w14:textId="77777777" w:rsidTr="00462DF4">
        <w:trPr>
          <w:trHeight w:val="240"/>
          <w:jc w:val="center"/>
        </w:trPr>
        <w:tc>
          <w:tcPr>
            <w:tcW w:w="4876" w:type="dxa"/>
            <w:tcBorders>
              <w:top w:val="nil"/>
              <w:left w:val="nil"/>
              <w:bottom w:val="nil"/>
              <w:right w:val="nil"/>
            </w:tcBorders>
          </w:tcPr>
          <w:p w14:paraId="1FA552C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466A4C5" w14:textId="77777777" w:rsidR="006046DD" w:rsidRPr="00924B1E" w:rsidRDefault="006046DD" w:rsidP="00462DF4">
            <w:pPr>
              <w:pStyle w:val="AmColumnHeading"/>
            </w:pPr>
            <w:r>
              <w:t>Pozměňovací návrh</w:t>
            </w:r>
          </w:p>
        </w:tc>
      </w:tr>
      <w:tr w:rsidR="006046DD" w14:paraId="429761E7" w14:textId="77777777" w:rsidTr="00462DF4">
        <w:trPr>
          <w:jc w:val="center"/>
        </w:trPr>
        <w:tc>
          <w:tcPr>
            <w:tcW w:w="4876" w:type="dxa"/>
            <w:tcBorders>
              <w:top w:val="nil"/>
              <w:left w:val="nil"/>
              <w:bottom w:val="nil"/>
              <w:right w:val="nil"/>
            </w:tcBorders>
          </w:tcPr>
          <w:p w14:paraId="780413F4" w14:textId="69A4319C" w:rsidR="006046DD" w:rsidRPr="00924B1E" w:rsidRDefault="006046DD" w:rsidP="00462DF4">
            <w:pPr>
              <w:pStyle w:val="Normal6a"/>
            </w:pPr>
            <w:r>
              <w:t>L.</w:t>
            </w:r>
            <w:r>
              <w:tab/>
              <w:t>vzhledem</w:t>
            </w:r>
            <w:r w:rsidR="00260674">
              <w:t xml:space="preserve"> k </w:t>
            </w:r>
            <w:r>
              <w:t>tomu, že přístupy jednotlivých států</w:t>
            </w:r>
            <w:r w:rsidR="00260674">
              <w:t xml:space="preserve"> k </w:t>
            </w:r>
            <w:r>
              <w:t>mediální gramotnosti</w:t>
            </w:r>
            <w:r w:rsidR="00260674">
              <w:t xml:space="preserve"> a </w:t>
            </w:r>
            <w:r>
              <w:t>digitálnímu učení se</w:t>
            </w:r>
            <w:r w:rsidR="00260674">
              <w:t xml:space="preserve"> v </w:t>
            </w:r>
            <w:r>
              <w:t>EU liší, přičemž existují značné rozdíly, pokud jde</w:t>
            </w:r>
            <w:r w:rsidR="00260674">
              <w:t xml:space="preserve"> o </w:t>
            </w:r>
            <w:r>
              <w:t>jejich začlenění do školních vzdělávacích programů, výši finanční nebo administrativní podpory poskytované na opatření nebo programy</w:t>
            </w:r>
            <w:r w:rsidR="00260674">
              <w:t xml:space="preserve"> a </w:t>
            </w:r>
            <w:r>
              <w:t>také pokud jde</w:t>
            </w:r>
            <w:r w:rsidR="00260674">
              <w:t xml:space="preserve"> o </w:t>
            </w:r>
            <w:r>
              <w:t>příslušné orgány nebo subjekty</w:t>
            </w:r>
            <w:r w:rsidR="00260674">
              <w:t xml:space="preserve"> a </w:t>
            </w:r>
            <w:r>
              <w:t>spolupráci mezi nimi;</w:t>
            </w:r>
          </w:p>
        </w:tc>
        <w:tc>
          <w:tcPr>
            <w:tcW w:w="4876" w:type="dxa"/>
            <w:tcBorders>
              <w:top w:val="nil"/>
              <w:left w:val="nil"/>
              <w:bottom w:val="nil"/>
              <w:right w:val="nil"/>
            </w:tcBorders>
          </w:tcPr>
          <w:p w14:paraId="4F7E7D3D" w14:textId="1D6210A0" w:rsidR="006046DD" w:rsidRPr="00924B1E" w:rsidRDefault="006046DD" w:rsidP="00462DF4">
            <w:pPr>
              <w:pStyle w:val="Normal6a"/>
            </w:pPr>
            <w:r>
              <w:t>L.</w:t>
            </w:r>
            <w:r>
              <w:tab/>
              <w:t>vzhledem</w:t>
            </w:r>
            <w:r w:rsidR="00260674">
              <w:t xml:space="preserve"> k </w:t>
            </w:r>
            <w:r>
              <w:t>tomu, že přístupy jednotlivých států</w:t>
            </w:r>
            <w:r w:rsidR="00260674">
              <w:t xml:space="preserve"> k </w:t>
            </w:r>
            <w:r>
              <w:t>mediální gramotnosti</w:t>
            </w:r>
            <w:r w:rsidR="00260674">
              <w:t xml:space="preserve"> a </w:t>
            </w:r>
            <w:r>
              <w:t>digitálnímu učení se</w:t>
            </w:r>
            <w:r w:rsidR="00260674">
              <w:t xml:space="preserve"> v </w:t>
            </w:r>
            <w:r>
              <w:t>EU liší, přičemž existují značné rozdíly, pokud jde</w:t>
            </w:r>
            <w:r w:rsidR="00260674">
              <w:t xml:space="preserve"> o </w:t>
            </w:r>
            <w:r>
              <w:t>jejich začlenění do školních vzdělávacích programů, výši finanční nebo administrativní podpory poskytované na opatření nebo programy</w:t>
            </w:r>
            <w:r w:rsidR="00260674">
              <w:t xml:space="preserve"> a </w:t>
            </w:r>
            <w:r>
              <w:t>také pokud jde</w:t>
            </w:r>
            <w:r w:rsidR="00260674">
              <w:t xml:space="preserve"> o </w:t>
            </w:r>
            <w:r>
              <w:t>příslušné orgány nebo subjekty</w:t>
            </w:r>
            <w:r w:rsidR="00260674">
              <w:t xml:space="preserve"> a </w:t>
            </w:r>
            <w:r>
              <w:t xml:space="preserve">spolupráci mezi nimi; </w:t>
            </w:r>
            <w:r>
              <w:rPr>
                <w:b/>
                <w:i/>
              </w:rPr>
              <w:t>zdůrazňuje, že</w:t>
            </w:r>
            <w:r w:rsidR="00260674">
              <w:rPr>
                <w:b/>
                <w:i/>
              </w:rPr>
              <w:t xml:space="preserve"> v </w:t>
            </w:r>
            <w:r>
              <w:rPr>
                <w:b/>
                <w:i/>
              </w:rPr>
              <w:t>souladu se zásadou subsidiarity by členské státy měly hrát klíčovou úlohu při ochraně mladých lidí nejen před vnějšími riziky, ale také před případnou nadměrnou regulací Evropské unie.</w:t>
            </w:r>
            <w:r>
              <w:t xml:space="preserve"> </w:t>
            </w:r>
            <w:r>
              <w:rPr>
                <w:b/>
                <w:i/>
              </w:rPr>
              <w:t>Je proto důležité zajistit náležitou rovnováhu mezi ochranou</w:t>
            </w:r>
            <w:r w:rsidR="00260674">
              <w:rPr>
                <w:b/>
                <w:i/>
              </w:rPr>
              <w:t xml:space="preserve"> a </w:t>
            </w:r>
            <w:r>
              <w:rPr>
                <w:b/>
                <w:i/>
              </w:rPr>
              <w:t>svobodou, aby nebyl ohrožen rozvoj dovedností, inovace</w:t>
            </w:r>
            <w:r w:rsidR="00260674">
              <w:rPr>
                <w:b/>
                <w:i/>
              </w:rPr>
              <w:t xml:space="preserve"> a </w:t>
            </w:r>
            <w:r>
              <w:rPr>
                <w:b/>
                <w:i/>
              </w:rPr>
              <w:t>vytváření příležitostí pro mladší generace</w:t>
            </w:r>
            <w:r w:rsidR="00260674">
              <w:rPr>
                <w:b/>
                <w:i/>
              </w:rPr>
              <w:t xml:space="preserve"> v </w:t>
            </w:r>
            <w:r>
              <w:rPr>
                <w:b/>
                <w:i/>
              </w:rPr>
              <w:t>evropském prostoru;</w:t>
            </w:r>
          </w:p>
        </w:tc>
      </w:tr>
    </w:tbl>
    <w:p w14:paraId="4493C57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40B4B4E" w14:textId="77777777" w:rsidR="006046DD" w:rsidRPr="00924B1E" w:rsidRDefault="006046DD" w:rsidP="006046DD">
      <w:r>
        <w:rPr>
          <w:rStyle w:val="HideTWBExt"/>
        </w:rPr>
        <w:t>&lt;/Amend&gt;</w:t>
      </w:r>
    </w:p>
    <w:p w14:paraId="1305E40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99</w:t>
      </w:r>
      <w:r>
        <w:rPr>
          <w:rStyle w:val="HideTWBExt"/>
        </w:rPr>
        <w:t>&lt;/NumAm&gt;</w:t>
      </w:r>
    </w:p>
    <w:p w14:paraId="6408D8B2"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426E18CE" w14:textId="77777777" w:rsidR="006046DD" w:rsidRPr="00924B1E" w:rsidRDefault="006046DD" w:rsidP="006046DD">
      <w:pPr>
        <w:pStyle w:val="NormalBold"/>
      </w:pPr>
      <w:r>
        <w:rPr>
          <w:rStyle w:val="HideTWBExt"/>
          <w:b w:val="0"/>
        </w:rPr>
        <w:t>&lt;/RepeatBlock-By&gt;</w:t>
      </w:r>
    </w:p>
    <w:p w14:paraId="14BA5F25" w14:textId="77777777" w:rsidR="006046DD" w:rsidRPr="00924B1E" w:rsidRDefault="006046DD" w:rsidP="006046DD">
      <w:pPr>
        <w:pStyle w:val="NormalBold"/>
      </w:pPr>
      <w:r>
        <w:rPr>
          <w:rStyle w:val="HideTWBExt"/>
        </w:rPr>
        <w:t>&lt;DocAmend&gt;</w:t>
      </w:r>
      <w:r>
        <w:t>Návrh usnesení</w:t>
      </w:r>
      <w:r>
        <w:rPr>
          <w:rStyle w:val="HideTWBExt"/>
        </w:rPr>
        <w:t>&lt;/DocAmend&gt;</w:t>
      </w:r>
    </w:p>
    <w:p w14:paraId="4CE0CCC8" w14:textId="77777777" w:rsidR="006046DD" w:rsidRPr="00924B1E" w:rsidRDefault="006046DD" w:rsidP="006046DD">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CAE4788" w14:textId="77777777" w:rsidTr="00462DF4">
        <w:trPr>
          <w:trHeight w:hRule="exact" w:val="240"/>
          <w:jc w:val="center"/>
        </w:trPr>
        <w:tc>
          <w:tcPr>
            <w:tcW w:w="9752" w:type="dxa"/>
            <w:gridSpan w:val="2"/>
            <w:tcBorders>
              <w:top w:val="nil"/>
              <w:left w:val="nil"/>
              <w:bottom w:val="nil"/>
              <w:right w:val="nil"/>
            </w:tcBorders>
          </w:tcPr>
          <w:p w14:paraId="671CF34A" w14:textId="77777777" w:rsidR="006046DD" w:rsidRPr="00924B1E" w:rsidRDefault="006046DD" w:rsidP="00462DF4"/>
        </w:tc>
      </w:tr>
      <w:tr w:rsidR="006046DD" w14:paraId="127DF500" w14:textId="77777777" w:rsidTr="00462DF4">
        <w:trPr>
          <w:trHeight w:val="240"/>
          <w:jc w:val="center"/>
        </w:trPr>
        <w:tc>
          <w:tcPr>
            <w:tcW w:w="4876" w:type="dxa"/>
            <w:tcBorders>
              <w:top w:val="nil"/>
              <w:left w:val="nil"/>
              <w:bottom w:val="nil"/>
              <w:right w:val="nil"/>
            </w:tcBorders>
          </w:tcPr>
          <w:p w14:paraId="24FB0A9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DD2290F" w14:textId="77777777" w:rsidR="006046DD" w:rsidRPr="00924B1E" w:rsidRDefault="006046DD" w:rsidP="00462DF4">
            <w:pPr>
              <w:pStyle w:val="AmColumnHeading"/>
            </w:pPr>
            <w:r>
              <w:t>Pozměňovací návrh</w:t>
            </w:r>
          </w:p>
        </w:tc>
      </w:tr>
      <w:tr w:rsidR="006046DD" w14:paraId="175429E8" w14:textId="77777777" w:rsidTr="00462DF4">
        <w:trPr>
          <w:jc w:val="center"/>
        </w:trPr>
        <w:tc>
          <w:tcPr>
            <w:tcW w:w="4876" w:type="dxa"/>
            <w:tcBorders>
              <w:top w:val="nil"/>
              <w:left w:val="nil"/>
              <w:bottom w:val="nil"/>
              <w:right w:val="nil"/>
            </w:tcBorders>
          </w:tcPr>
          <w:p w14:paraId="052CBE98" w14:textId="54012B71" w:rsidR="006046DD" w:rsidRPr="00924B1E" w:rsidRDefault="006046DD" w:rsidP="00462DF4">
            <w:pPr>
              <w:pStyle w:val="Normal6a"/>
            </w:pPr>
            <w:r>
              <w:t>L.</w:t>
            </w:r>
            <w:r>
              <w:tab/>
              <w:t>vzhledem</w:t>
            </w:r>
            <w:r w:rsidR="00260674">
              <w:t xml:space="preserve"> k </w:t>
            </w:r>
            <w:r>
              <w:t>tomu, že přístupy jednotlivých států</w:t>
            </w:r>
            <w:r w:rsidR="00260674">
              <w:t xml:space="preserve"> k </w:t>
            </w:r>
            <w:r>
              <w:t>mediální gramotnosti</w:t>
            </w:r>
            <w:r w:rsidR="00260674">
              <w:t xml:space="preserve"> a </w:t>
            </w:r>
            <w:r>
              <w:t>digitálnímu učení se</w:t>
            </w:r>
            <w:r w:rsidR="00260674">
              <w:t xml:space="preserve"> v </w:t>
            </w:r>
            <w:r>
              <w:t>EU liší, přičemž existují značné rozdíly, pokud jde</w:t>
            </w:r>
            <w:r w:rsidR="00260674">
              <w:t xml:space="preserve"> o </w:t>
            </w:r>
            <w:r>
              <w:t>jejich začlenění do školních vzdělávacích programů, výši finanční nebo administrativní podpory poskytované na opatření nebo programy</w:t>
            </w:r>
            <w:r w:rsidR="00260674">
              <w:t xml:space="preserve"> a </w:t>
            </w:r>
            <w:r>
              <w:t>také pokud jde</w:t>
            </w:r>
            <w:r w:rsidR="00260674">
              <w:t xml:space="preserve"> o </w:t>
            </w:r>
            <w:r>
              <w:t>příslušné orgány nebo subjekty</w:t>
            </w:r>
            <w:r w:rsidR="00260674">
              <w:t xml:space="preserve"> a </w:t>
            </w:r>
            <w:r>
              <w:t>spolupráci mezi nimi;</w:t>
            </w:r>
          </w:p>
        </w:tc>
        <w:tc>
          <w:tcPr>
            <w:tcW w:w="4876" w:type="dxa"/>
            <w:tcBorders>
              <w:top w:val="nil"/>
              <w:left w:val="nil"/>
              <w:bottom w:val="nil"/>
              <w:right w:val="nil"/>
            </w:tcBorders>
          </w:tcPr>
          <w:p w14:paraId="20988C89" w14:textId="4EB46B20" w:rsidR="006046DD" w:rsidRPr="00924B1E" w:rsidRDefault="006046DD" w:rsidP="00462DF4">
            <w:pPr>
              <w:pStyle w:val="Normal6a"/>
            </w:pPr>
            <w:r>
              <w:t>L.</w:t>
            </w:r>
            <w:r>
              <w:tab/>
              <w:t>vzhledem</w:t>
            </w:r>
            <w:r w:rsidR="00260674">
              <w:t xml:space="preserve"> k </w:t>
            </w:r>
            <w:r>
              <w:t>tomu, že přístupy jednotlivých států</w:t>
            </w:r>
            <w:r w:rsidR="00260674">
              <w:t xml:space="preserve"> k </w:t>
            </w:r>
            <w:r>
              <w:t>mediální gramotnosti</w:t>
            </w:r>
            <w:r w:rsidR="00260674">
              <w:t xml:space="preserve"> a </w:t>
            </w:r>
            <w:r>
              <w:t>digitálnímu učení se</w:t>
            </w:r>
            <w:r w:rsidR="00260674">
              <w:t xml:space="preserve"> v </w:t>
            </w:r>
            <w:r>
              <w:t>EU liší, přičemž existují značné rozdíly, pokud jde</w:t>
            </w:r>
            <w:r w:rsidR="00260674">
              <w:t xml:space="preserve"> o </w:t>
            </w:r>
            <w:r>
              <w:t>jejich začlenění do školních vzdělávacích programů, výši finanční nebo administrativní podpory poskytované na opatření nebo programy</w:t>
            </w:r>
            <w:r w:rsidR="00260674">
              <w:t xml:space="preserve"> a </w:t>
            </w:r>
            <w:r>
              <w:t>také pokud jde</w:t>
            </w:r>
            <w:r w:rsidR="00260674">
              <w:t xml:space="preserve"> o </w:t>
            </w:r>
            <w:r>
              <w:t>příslušné orgány nebo subjekty</w:t>
            </w:r>
            <w:r w:rsidR="00260674">
              <w:t xml:space="preserve"> a </w:t>
            </w:r>
            <w:r>
              <w:t xml:space="preserve">spolupráci mezi nimi; </w:t>
            </w:r>
            <w:r>
              <w:rPr>
                <w:b/>
                <w:i/>
              </w:rPr>
              <w:t>vzhledem</w:t>
            </w:r>
            <w:r w:rsidR="00260674">
              <w:rPr>
                <w:b/>
                <w:i/>
              </w:rPr>
              <w:t xml:space="preserve"> k </w:t>
            </w:r>
            <w:r>
              <w:rPr>
                <w:b/>
                <w:i/>
              </w:rPr>
              <w:t>tomu, že by přitom měly být respektovány pravomoci členských států</w:t>
            </w:r>
            <w:r w:rsidR="00260674">
              <w:rPr>
                <w:b/>
                <w:i/>
              </w:rPr>
              <w:t xml:space="preserve"> v </w:t>
            </w:r>
            <w:r>
              <w:rPr>
                <w:b/>
                <w:i/>
              </w:rPr>
              <w:t>oblasti vzdělávání</w:t>
            </w:r>
            <w:r w:rsidR="00260674">
              <w:rPr>
                <w:b/>
                <w:i/>
              </w:rPr>
              <w:t xml:space="preserve"> a </w:t>
            </w:r>
            <w:r>
              <w:rPr>
                <w:b/>
                <w:i/>
              </w:rPr>
              <w:t>zároveň by měla být posílena evropská spolupráce, výměna osvědčených postupů</w:t>
            </w:r>
            <w:r w:rsidR="00260674">
              <w:rPr>
                <w:b/>
                <w:i/>
              </w:rPr>
              <w:t xml:space="preserve"> a </w:t>
            </w:r>
            <w:r>
              <w:rPr>
                <w:b/>
                <w:i/>
              </w:rPr>
              <w:t>cílená podpora rozvoje kvalitních vnitrostátních přístupů;</w:t>
            </w:r>
          </w:p>
        </w:tc>
      </w:tr>
    </w:tbl>
    <w:p w14:paraId="12D85D5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1824F1E" w14:textId="77777777" w:rsidR="006046DD" w:rsidRPr="00924B1E" w:rsidRDefault="006046DD" w:rsidP="006046DD">
      <w:r>
        <w:rPr>
          <w:rStyle w:val="HideTWBExt"/>
        </w:rPr>
        <w:t>&lt;/Amend&gt;</w:t>
      </w:r>
    </w:p>
    <w:p w14:paraId="0BBAF42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100</w:t>
      </w:r>
      <w:r>
        <w:rPr>
          <w:rStyle w:val="HideTWBExt"/>
        </w:rPr>
        <w:t>&lt;/NumAm&gt;</w:t>
      </w:r>
    </w:p>
    <w:p w14:paraId="1E3599F8"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0960871A" w14:textId="77777777" w:rsidR="006046DD" w:rsidRPr="00924B1E" w:rsidRDefault="006046DD" w:rsidP="006046DD">
      <w:pPr>
        <w:pStyle w:val="NormalBold"/>
      </w:pPr>
      <w:r>
        <w:rPr>
          <w:rStyle w:val="HideTWBExt"/>
          <w:b w:val="0"/>
        </w:rPr>
        <w:t>&lt;/RepeatBlock-By&gt;</w:t>
      </w:r>
    </w:p>
    <w:p w14:paraId="572BB946" w14:textId="77777777" w:rsidR="006046DD" w:rsidRPr="00924B1E" w:rsidRDefault="006046DD" w:rsidP="006046DD">
      <w:pPr>
        <w:pStyle w:val="NormalBold"/>
      </w:pPr>
      <w:r>
        <w:rPr>
          <w:rStyle w:val="HideTWBExt"/>
        </w:rPr>
        <w:t>&lt;DocAmend&gt;</w:t>
      </w:r>
      <w:r>
        <w:t>Návrh usnesení</w:t>
      </w:r>
      <w:r>
        <w:rPr>
          <w:rStyle w:val="HideTWBExt"/>
        </w:rPr>
        <w:t>&lt;/DocAmend&gt;</w:t>
      </w:r>
    </w:p>
    <w:p w14:paraId="436FA18C" w14:textId="77777777" w:rsidR="006046DD" w:rsidRPr="00924B1E" w:rsidRDefault="006046DD" w:rsidP="006046DD">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99118FF" w14:textId="77777777" w:rsidTr="00462DF4">
        <w:trPr>
          <w:trHeight w:hRule="exact" w:val="240"/>
          <w:jc w:val="center"/>
        </w:trPr>
        <w:tc>
          <w:tcPr>
            <w:tcW w:w="9752" w:type="dxa"/>
            <w:gridSpan w:val="2"/>
            <w:tcBorders>
              <w:top w:val="nil"/>
              <w:left w:val="nil"/>
              <w:bottom w:val="nil"/>
              <w:right w:val="nil"/>
            </w:tcBorders>
          </w:tcPr>
          <w:p w14:paraId="2C956003" w14:textId="77777777" w:rsidR="006046DD" w:rsidRPr="00924B1E" w:rsidRDefault="006046DD" w:rsidP="00462DF4"/>
        </w:tc>
      </w:tr>
      <w:tr w:rsidR="006046DD" w14:paraId="63FBB650" w14:textId="77777777" w:rsidTr="00462DF4">
        <w:trPr>
          <w:trHeight w:val="240"/>
          <w:jc w:val="center"/>
        </w:trPr>
        <w:tc>
          <w:tcPr>
            <w:tcW w:w="4876" w:type="dxa"/>
            <w:tcBorders>
              <w:top w:val="nil"/>
              <w:left w:val="nil"/>
              <w:bottom w:val="nil"/>
              <w:right w:val="nil"/>
            </w:tcBorders>
          </w:tcPr>
          <w:p w14:paraId="4E78DA8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D6482D4" w14:textId="77777777" w:rsidR="006046DD" w:rsidRPr="00924B1E" w:rsidRDefault="006046DD" w:rsidP="00462DF4">
            <w:pPr>
              <w:pStyle w:val="AmColumnHeading"/>
            </w:pPr>
            <w:r>
              <w:t>Pozměňovací návrh</w:t>
            </w:r>
          </w:p>
        </w:tc>
      </w:tr>
      <w:tr w:rsidR="006046DD" w14:paraId="1B982268" w14:textId="77777777" w:rsidTr="00462DF4">
        <w:trPr>
          <w:jc w:val="center"/>
        </w:trPr>
        <w:tc>
          <w:tcPr>
            <w:tcW w:w="4876" w:type="dxa"/>
            <w:tcBorders>
              <w:top w:val="nil"/>
              <w:left w:val="nil"/>
              <w:bottom w:val="nil"/>
              <w:right w:val="nil"/>
            </w:tcBorders>
          </w:tcPr>
          <w:p w14:paraId="4A8DF6D9" w14:textId="6558BC1F" w:rsidR="006046DD" w:rsidRPr="00924B1E" w:rsidRDefault="006046DD" w:rsidP="00462DF4">
            <w:pPr>
              <w:pStyle w:val="Normal6a"/>
            </w:pPr>
            <w:r>
              <w:t>L.</w:t>
            </w:r>
            <w:r>
              <w:tab/>
              <w:t>vzhledem</w:t>
            </w:r>
            <w:r w:rsidR="00260674">
              <w:t xml:space="preserve"> k </w:t>
            </w:r>
            <w:r>
              <w:t xml:space="preserve">tomu, že přístupy </w:t>
            </w:r>
            <w:r>
              <w:rPr>
                <w:b/>
                <w:i/>
              </w:rPr>
              <w:t>jednotlivých</w:t>
            </w:r>
            <w:r>
              <w:t xml:space="preserve"> států</w:t>
            </w:r>
            <w:r w:rsidR="00260674">
              <w:t xml:space="preserve"> k </w:t>
            </w:r>
            <w:r>
              <w:t>mediální gramotnosti</w:t>
            </w:r>
            <w:r w:rsidR="00260674">
              <w:t xml:space="preserve"> a </w:t>
            </w:r>
            <w:r>
              <w:t>digitálnímu učení se</w:t>
            </w:r>
            <w:r w:rsidR="00260674">
              <w:t xml:space="preserve"> v </w:t>
            </w:r>
            <w:r>
              <w:t>EU liší, přičemž existují značné rozdíly, pokud jde</w:t>
            </w:r>
            <w:r w:rsidR="00260674">
              <w:t xml:space="preserve"> o </w:t>
            </w:r>
            <w:r>
              <w:t>jejich začlenění do školních vzdělávacích programů, výši finanční nebo administrativní podpory poskytované na opatření nebo programy</w:t>
            </w:r>
            <w:r w:rsidR="00260674">
              <w:t xml:space="preserve"> a </w:t>
            </w:r>
            <w:r>
              <w:t>také pokud jde</w:t>
            </w:r>
            <w:r w:rsidR="00260674">
              <w:t xml:space="preserve"> o </w:t>
            </w:r>
            <w:r>
              <w:t>příslušné orgány nebo subjekty</w:t>
            </w:r>
            <w:r w:rsidR="00260674">
              <w:t xml:space="preserve"> a </w:t>
            </w:r>
            <w:r>
              <w:t>spolupráci mezi nimi;</w:t>
            </w:r>
          </w:p>
        </w:tc>
        <w:tc>
          <w:tcPr>
            <w:tcW w:w="4876" w:type="dxa"/>
            <w:tcBorders>
              <w:top w:val="nil"/>
              <w:left w:val="nil"/>
              <w:bottom w:val="nil"/>
              <w:right w:val="nil"/>
            </w:tcBorders>
          </w:tcPr>
          <w:p w14:paraId="4343D03A" w14:textId="652A5A2E" w:rsidR="006046DD" w:rsidRPr="00924B1E" w:rsidRDefault="006046DD" w:rsidP="00462DF4">
            <w:pPr>
              <w:pStyle w:val="Normal6a"/>
            </w:pPr>
            <w:r>
              <w:t>L.</w:t>
            </w:r>
            <w:r>
              <w:tab/>
              <w:t>vzhledem</w:t>
            </w:r>
            <w:r w:rsidR="00260674">
              <w:t xml:space="preserve"> k </w:t>
            </w:r>
            <w:r>
              <w:t xml:space="preserve">tomu, že </w:t>
            </w:r>
            <w:r>
              <w:rPr>
                <w:b/>
                <w:i/>
              </w:rPr>
              <w:t>celostátní, regionální</w:t>
            </w:r>
            <w:r w:rsidR="00260674">
              <w:rPr>
                <w:b/>
                <w:i/>
              </w:rPr>
              <w:t xml:space="preserve"> a </w:t>
            </w:r>
            <w:r>
              <w:rPr>
                <w:b/>
                <w:i/>
              </w:rPr>
              <w:t>místní</w:t>
            </w:r>
            <w:r>
              <w:t xml:space="preserve"> přístupy států</w:t>
            </w:r>
            <w:r w:rsidR="00260674">
              <w:t xml:space="preserve"> k </w:t>
            </w:r>
            <w:r>
              <w:t>mediální gramotnosti</w:t>
            </w:r>
            <w:r w:rsidR="00260674">
              <w:t xml:space="preserve"> a </w:t>
            </w:r>
            <w:r>
              <w:t>digitálnímu učení se</w:t>
            </w:r>
            <w:r w:rsidR="00260674">
              <w:t xml:space="preserve"> v </w:t>
            </w:r>
            <w:r>
              <w:t>EU liší, přičemž existují značné rozdíly, pokud jde</w:t>
            </w:r>
            <w:r w:rsidR="00260674">
              <w:t xml:space="preserve"> o </w:t>
            </w:r>
            <w:r>
              <w:t>jejich začlenění do školních vzdělávacích programů, výši finanční nebo administrativní podpory poskytované na opatření nebo programy</w:t>
            </w:r>
            <w:r w:rsidR="00260674">
              <w:t xml:space="preserve"> a </w:t>
            </w:r>
            <w:r>
              <w:t>také pokud jde</w:t>
            </w:r>
            <w:r w:rsidR="00260674">
              <w:t xml:space="preserve"> o </w:t>
            </w:r>
            <w:r>
              <w:t>příslušné orgány nebo subjekty</w:t>
            </w:r>
            <w:r w:rsidR="00260674">
              <w:t xml:space="preserve"> a </w:t>
            </w:r>
            <w:r>
              <w:t>spolupráci mezi nimi;</w:t>
            </w:r>
          </w:p>
        </w:tc>
      </w:tr>
    </w:tbl>
    <w:p w14:paraId="366CA16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0780FE3" w14:textId="77777777" w:rsidR="006046DD" w:rsidRPr="00924B1E" w:rsidRDefault="006046DD" w:rsidP="006046DD">
      <w:r>
        <w:rPr>
          <w:rStyle w:val="HideTWBExt"/>
        </w:rPr>
        <w:t>&lt;/Amend&gt;</w:t>
      </w:r>
    </w:p>
    <w:p w14:paraId="50A8663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101</w:t>
      </w:r>
      <w:r>
        <w:rPr>
          <w:rStyle w:val="HideTWBExt"/>
        </w:rPr>
        <w:t>&lt;/NumAm&gt;</w:t>
      </w:r>
    </w:p>
    <w:p w14:paraId="67658180"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C25F693" w14:textId="77777777" w:rsidR="006046DD" w:rsidRPr="00924B1E" w:rsidRDefault="006046DD" w:rsidP="006046DD">
      <w:pPr>
        <w:pStyle w:val="NormalBold"/>
      </w:pPr>
      <w:r>
        <w:rPr>
          <w:rStyle w:val="HideTWBExt"/>
          <w:b w:val="0"/>
        </w:rPr>
        <w:t>&lt;/RepeatBlock-By&gt;</w:t>
      </w:r>
    </w:p>
    <w:p w14:paraId="17712E89" w14:textId="77777777" w:rsidR="006046DD" w:rsidRPr="00924B1E" w:rsidRDefault="006046DD" w:rsidP="006046DD">
      <w:pPr>
        <w:pStyle w:val="NormalBold"/>
      </w:pPr>
      <w:r>
        <w:rPr>
          <w:rStyle w:val="HideTWBExt"/>
        </w:rPr>
        <w:t>&lt;DocAmend&gt;</w:t>
      </w:r>
      <w:r>
        <w:t>Návrh usnesení</w:t>
      </w:r>
      <w:r>
        <w:rPr>
          <w:rStyle w:val="HideTWBExt"/>
        </w:rPr>
        <w:t>&lt;/DocAmend&gt;</w:t>
      </w:r>
    </w:p>
    <w:p w14:paraId="6C12FC08" w14:textId="77777777" w:rsidR="006046DD" w:rsidRPr="00924B1E" w:rsidRDefault="006046DD" w:rsidP="006046DD">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D6C0ABE" w14:textId="77777777" w:rsidTr="00462DF4">
        <w:trPr>
          <w:trHeight w:hRule="exact" w:val="240"/>
          <w:jc w:val="center"/>
        </w:trPr>
        <w:tc>
          <w:tcPr>
            <w:tcW w:w="9752" w:type="dxa"/>
            <w:gridSpan w:val="2"/>
            <w:tcBorders>
              <w:top w:val="nil"/>
              <w:left w:val="nil"/>
              <w:bottom w:val="nil"/>
              <w:right w:val="nil"/>
            </w:tcBorders>
          </w:tcPr>
          <w:p w14:paraId="2F5BBCF0" w14:textId="77777777" w:rsidR="006046DD" w:rsidRPr="00924B1E" w:rsidRDefault="006046DD" w:rsidP="00462DF4"/>
        </w:tc>
      </w:tr>
      <w:tr w:rsidR="006046DD" w14:paraId="0C059302" w14:textId="77777777" w:rsidTr="00462DF4">
        <w:trPr>
          <w:trHeight w:val="240"/>
          <w:jc w:val="center"/>
        </w:trPr>
        <w:tc>
          <w:tcPr>
            <w:tcW w:w="4876" w:type="dxa"/>
            <w:tcBorders>
              <w:top w:val="nil"/>
              <w:left w:val="nil"/>
              <w:bottom w:val="nil"/>
              <w:right w:val="nil"/>
            </w:tcBorders>
          </w:tcPr>
          <w:p w14:paraId="64E506C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1419533" w14:textId="77777777" w:rsidR="006046DD" w:rsidRPr="00924B1E" w:rsidRDefault="006046DD" w:rsidP="00462DF4">
            <w:pPr>
              <w:pStyle w:val="AmColumnHeading"/>
            </w:pPr>
            <w:r>
              <w:t>Pozměňovací návrh</w:t>
            </w:r>
          </w:p>
        </w:tc>
      </w:tr>
      <w:tr w:rsidR="006046DD" w14:paraId="191516FB" w14:textId="77777777" w:rsidTr="00462DF4">
        <w:trPr>
          <w:jc w:val="center"/>
        </w:trPr>
        <w:tc>
          <w:tcPr>
            <w:tcW w:w="4876" w:type="dxa"/>
            <w:tcBorders>
              <w:top w:val="nil"/>
              <w:left w:val="nil"/>
              <w:bottom w:val="nil"/>
              <w:right w:val="nil"/>
            </w:tcBorders>
          </w:tcPr>
          <w:p w14:paraId="4CE56029" w14:textId="3CB82EE8" w:rsidR="006046DD" w:rsidRPr="00924B1E" w:rsidRDefault="006046DD" w:rsidP="00462DF4">
            <w:pPr>
              <w:pStyle w:val="Normal6a"/>
            </w:pPr>
            <w:r>
              <w:t>L.</w:t>
            </w:r>
            <w:r>
              <w:tab/>
              <w:t>vzhledem</w:t>
            </w:r>
            <w:r w:rsidR="00260674">
              <w:t xml:space="preserve"> k </w:t>
            </w:r>
            <w:r>
              <w:t xml:space="preserve">tomu, že </w:t>
            </w:r>
            <w:r>
              <w:rPr>
                <w:b/>
                <w:i/>
              </w:rPr>
              <w:t>přístupy jednotlivých států</w:t>
            </w:r>
            <w:r w:rsidR="00260674">
              <w:rPr>
                <w:b/>
                <w:i/>
              </w:rPr>
              <w:t xml:space="preserve"> k </w:t>
            </w:r>
            <w:r>
              <w:rPr>
                <w:b/>
                <w:i/>
              </w:rPr>
              <w:t>mediální gramotnosti</w:t>
            </w:r>
            <w:r w:rsidR="00260674">
              <w:rPr>
                <w:b/>
                <w:i/>
              </w:rPr>
              <w:t xml:space="preserve"> a </w:t>
            </w:r>
            <w:r>
              <w:rPr>
                <w:b/>
                <w:i/>
              </w:rPr>
              <w:t>digitálnímu učení</w:t>
            </w:r>
            <w:r>
              <w:t xml:space="preserve"> se</w:t>
            </w:r>
            <w:r w:rsidR="00260674">
              <w:t xml:space="preserve"> v </w:t>
            </w:r>
            <w:r>
              <w:rPr>
                <w:b/>
                <w:i/>
              </w:rPr>
              <w:t>EU liší</w:t>
            </w:r>
            <w:r>
              <w:t xml:space="preserve">, </w:t>
            </w:r>
            <w:r>
              <w:rPr>
                <w:b/>
                <w:i/>
              </w:rPr>
              <w:t>přičemž existují značné rozdíly</w:t>
            </w:r>
            <w:r>
              <w:t xml:space="preserve">, </w:t>
            </w:r>
            <w:r>
              <w:rPr>
                <w:b/>
                <w:i/>
              </w:rPr>
              <w:t>pokud jde</w:t>
            </w:r>
            <w:r w:rsidR="00260674">
              <w:rPr>
                <w:b/>
                <w:i/>
              </w:rPr>
              <w:t xml:space="preserve"> o </w:t>
            </w:r>
            <w:r>
              <w:rPr>
                <w:b/>
                <w:i/>
              </w:rPr>
              <w:t>jejich začlenění</w:t>
            </w:r>
            <w:r>
              <w:t xml:space="preserve"> do školních vzdělávacích programů, výši finanční nebo administrativní podpory poskytované na opatření nebo programy</w:t>
            </w:r>
            <w:r w:rsidR="00260674">
              <w:t xml:space="preserve"> a </w:t>
            </w:r>
            <w:r>
              <w:t xml:space="preserve">také </w:t>
            </w:r>
            <w:r>
              <w:rPr>
                <w:b/>
                <w:i/>
              </w:rPr>
              <w:t>pokud jde</w:t>
            </w:r>
            <w:r w:rsidR="00260674">
              <w:rPr>
                <w:b/>
                <w:i/>
              </w:rPr>
              <w:t xml:space="preserve"> o </w:t>
            </w:r>
            <w:r>
              <w:t>příslušné orgány nebo subjekty</w:t>
            </w:r>
            <w:r w:rsidR="00260674">
              <w:t xml:space="preserve"> a </w:t>
            </w:r>
            <w:r>
              <w:t>spolupráci mezi nimi;</w:t>
            </w:r>
          </w:p>
        </w:tc>
        <w:tc>
          <w:tcPr>
            <w:tcW w:w="4876" w:type="dxa"/>
            <w:tcBorders>
              <w:top w:val="nil"/>
              <w:left w:val="nil"/>
              <w:bottom w:val="nil"/>
              <w:right w:val="nil"/>
            </w:tcBorders>
          </w:tcPr>
          <w:p w14:paraId="16A6D3B9" w14:textId="1D73B45C" w:rsidR="006046DD" w:rsidRPr="00924B1E" w:rsidRDefault="006046DD" w:rsidP="00462DF4">
            <w:pPr>
              <w:pStyle w:val="Normal6a"/>
            </w:pPr>
            <w:r>
              <w:t>L.</w:t>
            </w:r>
            <w:r>
              <w:tab/>
              <w:t>vzhledem</w:t>
            </w:r>
            <w:r w:rsidR="00260674">
              <w:t xml:space="preserve"> k </w:t>
            </w:r>
            <w:r>
              <w:t xml:space="preserve">tomu, že </w:t>
            </w:r>
            <w:r>
              <w:rPr>
                <w:b/>
                <w:i/>
              </w:rPr>
              <w:t>členské státy si musí zachovat své výsady, pokud jde</w:t>
            </w:r>
            <w:r w:rsidR="00260674">
              <w:rPr>
                <w:b/>
                <w:i/>
              </w:rPr>
              <w:t xml:space="preserve"> o </w:t>
            </w:r>
            <w:r>
              <w:rPr>
                <w:b/>
                <w:i/>
              </w:rPr>
              <w:t>vzdělávání týkající</w:t>
            </w:r>
            <w:r>
              <w:t xml:space="preserve"> se </w:t>
            </w:r>
            <w:r>
              <w:rPr>
                <w:b/>
                <w:i/>
              </w:rPr>
              <w:t>mediálních</w:t>
            </w:r>
            <w:r w:rsidR="00260674">
              <w:rPr>
                <w:b/>
                <w:i/>
              </w:rPr>
              <w:t xml:space="preserve"> a </w:t>
            </w:r>
            <w:r>
              <w:rPr>
                <w:b/>
                <w:i/>
              </w:rPr>
              <w:t>digitálních služeb</w:t>
            </w:r>
            <w:r>
              <w:t>,</w:t>
            </w:r>
            <w:r w:rsidR="00260674">
              <w:t xml:space="preserve"> a </w:t>
            </w:r>
            <w:r>
              <w:rPr>
                <w:b/>
                <w:i/>
              </w:rPr>
              <w:t>musí samy určovat</w:t>
            </w:r>
            <w:r>
              <w:t xml:space="preserve">, </w:t>
            </w:r>
            <w:r>
              <w:rPr>
                <w:b/>
                <w:i/>
              </w:rPr>
              <w:t>jak je začlenit</w:t>
            </w:r>
            <w:r>
              <w:t xml:space="preserve"> do školních vzdělávacích programů, výši finanční nebo administrativní podpory poskytované na opatření nebo programy</w:t>
            </w:r>
            <w:r w:rsidR="00260674">
              <w:t xml:space="preserve"> a </w:t>
            </w:r>
            <w:r>
              <w:t>také příslušné orgány nebo subjekty</w:t>
            </w:r>
            <w:r w:rsidR="00260674">
              <w:t xml:space="preserve"> a </w:t>
            </w:r>
            <w:r>
              <w:t>spolupráci mezi nimi;</w:t>
            </w:r>
          </w:p>
        </w:tc>
      </w:tr>
    </w:tbl>
    <w:p w14:paraId="591F6C8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5946778" w14:textId="77777777" w:rsidR="006046DD" w:rsidRPr="00924B1E" w:rsidRDefault="006046DD" w:rsidP="006046DD">
      <w:r>
        <w:rPr>
          <w:rStyle w:val="HideTWBExt"/>
        </w:rPr>
        <w:t>&lt;/Amend&gt;</w:t>
      </w:r>
    </w:p>
    <w:p w14:paraId="037115B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102</w:t>
      </w:r>
      <w:r>
        <w:rPr>
          <w:rStyle w:val="HideTWBExt"/>
        </w:rPr>
        <w:t>&lt;/NumAm&gt;</w:t>
      </w:r>
    </w:p>
    <w:p w14:paraId="245BBA18"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6DFEFAAA" w14:textId="77777777" w:rsidR="006046DD" w:rsidRPr="00924B1E" w:rsidRDefault="006046DD" w:rsidP="006046DD">
      <w:pPr>
        <w:pStyle w:val="NormalBold"/>
      </w:pPr>
      <w:r>
        <w:rPr>
          <w:rStyle w:val="HideTWBExt"/>
          <w:b w:val="0"/>
        </w:rPr>
        <w:t>&lt;/RepeatBlock-By&gt;</w:t>
      </w:r>
    </w:p>
    <w:p w14:paraId="69E344B1" w14:textId="77777777" w:rsidR="006046DD" w:rsidRPr="00924B1E" w:rsidRDefault="006046DD" w:rsidP="006046DD">
      <w:pPr>
        <w:pStyle w:val="NormalBold"/>
      </w:pPr>
      <w:r>
        <w:rPr>
          <w:rStyle w:val="HideTWBExt"/>
        </w:rPr>
        <w:t>&lt;DocAmend&gt;</w:t>
      </w:r>
      <w:r>
        <w:t>Návrh usnesení</w:t>
      </w:r>
      <w:r>
        <w:rPr>
          <w:rStyle w:val="HideTWBExt"/>
        </w:rPr>
        <w:t>&lt;/DocAmend&gt;</w:t>
      </w:r>
    </w:p>
    <w:p w14:paraId="4ECF1ABC" w14:textId="5E26D5BD" w:rsidR="006046DD" w:rsidRPr="00924B1E" w:rsidRDefault="006046DD" w:rsidP="006046DD">
      <w:pPr>
        <w:pStyle w:val="NormalBold"/>
      </w:pPr>
      <w:r>
        <w:rPr>
          <w:rStyle w:val="HideTWBExt"/>
        </w:rPr>
        <w:t>&lt;Article&gt;</w:t>
      </w:r>
      <w:r>
        <w:t>Bod odůvodnění L</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B5A5785" w14:textId="77777777" w:rsidTr="00462DF4">
        <w:trPr>
          <w:trHeight w:hRule="exact" w:val="240"/>
          <w:jc w:val="center"/>
        </w:trPr>
        <w:tc>
          <w:tcPr>
            <w:tcW w:w="9752" w:type="dxa"/>
            <w:gridSpan w:val="2"/>
            <w:tcBorders>
              <w:top w:val="nil"/>
              <w:left w:val="nil"/>
              <w:bottom w:val="nil"/>
              <w:right w:val="nil"/>
            </w:tcBorders>
          </w:tcPr>
          <w:p w14:paraId="7A416F5E" w14:textId="77777777" w:rsidR="006046DD" w:rsidRPr="00924B1E" w:rsidRDefault="006046DD" w:rsidP="00462DF4"/>
        </w:tc>
      </w:tr>
      <w:tr w:rsidR="006046DD" w14:paraId="0BC173FE" w14:textId="77777777" w:rsidTr="00462DF4">
        <w:trPr>
          <w:trHeight w:val="240"/>
          <w:jc w:val="center"/>
        </w:trPr>
        <w:tc>
          <w:tcPr>
            <w:tcW w:w="4876" w:type="dxa"/>
            <w:tcBorders>
              <w:top w:val="nil"/>
              <w:left w:val="nil"/>
              <w:bottom w:val="nil"/>
              <w:right w:val="nil"/>
            </w:tcBorders>
          </w:tcPr>
          <w:p w14:paraId="13DC523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64B246F" w14:textId="77777777" w:rsidR="006046DD" w:rsidRPr="00924B1E" w:rsidRDefault="006046DD" w:rsidP="00462DF4">
            <w:pPr>
              <w:pStyle w:val="AmColumnHeading"/>
            </w:pPr>
            <w:r>
              <w:t>Pozměňovací návrh</w:t>
            </w:r>
          </w:p>
        </w:tc>
      </w:tr>
      <w:tr w:rsidR="006046DD" w14:paraId="3C1E102E" w14:textId="77777777" w:rsidTr="00462DF4">
        <w:trPr>
          <w:jc w:val="center"/>
        </w:trPr>
        <w:tc>
          <w:tcPr>
            <w:tcW w:w="4876" w:type="dxa"/>
            <w:tcBorders>
              <w:top w:val="nil"/>
              <w:left w:val="nil"/>
              <w:bottom w:val="nil"/>
              <w:right w:val="nil"/>
            </w:tcBorders>
          </w:tcPr>
          <w:p w14:paraId="178B9D8F" w14:textId="77777777" w:rsidR="006046DD" w:rsidRPr="00924B1E" w:rsidRDefault="006046DD" w:rsidP="00462DF4">
            <w:pPr>
              <w:pStyle w:val="Normal6a"/>
            </w:pPr>
          </w:p>
        </w:tc>
        <w:tc>
          <w:tcPr>
            <w:tcW w:w="4876" w:type="dxa"/>
            <w:tcBorders>
              <w:top w:val="nil"/>
              <w:left w:val="nil"/>
              <w:bottom w:val="nil"/>
              <w:right w:val="nil"/>
            </w:tcBorders>
          </w:tcPr>
          <w:p w14:paraId="622838F6" w14:textId="226174B2" w:rsidR="006046DD" w:rsidRPr="00924B1E" w:rsidRDefault="006046DD" w:rsidP="00462DF4">
            <w:pPr>
              <w:pStyle w:val="Normal6a"/>
            </w:pPr>
            <w:r>
              <w:rPr>
                <w:b/>
                <w:i/>
              </w:rPr>
              <w:t>La.</w:t>
            </w:r>
            <w:r>
              <w:tab/>
            </w:r>
            <w:r>
              <w:rPr>
                <w:b/>
                <w:i/>
              </w:rPr>
              <w:t>vzhledem</w:t>
            </w:r>
            <w:r w:rsidR="00260674">
              <w:rPr>
                <w:b/>
                <w:i/>
              </w:rPr>
              <w:t xml:space="preserve"> k </w:t>
            </w:r>
            <w:r>
              <w:rPr>
                <w:b/>
                <w:i/>
              </w:rPr>
              <w:t>tomu, že</w:t>
            </w:r>
            <w:r w:rsidR="00260674">
              <w:rPr>
                <w:b/>
                <w:i/>
              </w:rPr>
              <w:t xml:space="preserve"> v </w:t>
            </w:r>
            <w:r>
              <w:rPr>
                <w:b/>
                <w:i/>
              </w:rPr>
              <w:t>souladu</w:t>
            </w:r>
            <w:r w:rsidR="00260674">
              <w:rPr>
                <w:b/>
                <w:i/>
              </w:rPr>
              <w:t xml:space="preserve"> s </w:t>
            </w:r>
            <w:r>
              <w:rPr>
                <w:b/>
                <w:i/>
              </w:rPr>
              <w:t>článkem 17 Smlouvy</w:t>
            </w:r>
            <w:r w:rsidR="00260674">
              <w:rPr>
                <w:b/>
                <w:i/>
              </w:rPr>
              <w:t xml:space="preserve"> o </w:t>
            </w:r>
            <w:r>
              <w:rPr>
                <w:b/>
                <w:i/>
              </w:rPr>
              <w:t>fungování Evropské unie (SFEU) Unie uznává postavení, které podle vnitrostátního práva mají církve</w:t>
            </w:r>
            <w:r w:rsidR="00260674">
              <w:rPr>
                <w:b/>
                <w:i/>
              </w:rPr>
              <w:t xml:space="preserve"> a </w:t>
            </w:r>
            <w:r>
              <w:rPr>
                <w:b/>
                <w:i/>
              </w:rPr>
              <w:t>náboženská sdružení,</w:t>
            </w:r>
            <w:r w:rsidR="00260674">
              <w:rPr>
                <w:b/>
                <w:i/>
              </w:rPr>
              <w:t xml:space="preserve"> a </w:t>
            </w:r>
            <w:r>
              <w:rPr>
                <w:b/>
                <w:i/>
              </w:rPr>
              <w:t>nedotýká se jej; vzhledem</w:t>
            </w:r>
            <w:r w:rsidR="00260674">
              <w:rPr>
                <w:b/>
                <w:i/>
              </w:rPr>
              <w:t xml:space="preserve"> k </w:t>
            </w:r>
            <w:r>
              <w:rPr>
                <w:b/>
                <w:i/>
              </w:rPr>
              <w:t>tomu, že strategie mediální gramotnosti musí respektovat etické</w:t>
            </w:r>
            <w:r w:rsidR="00260674">
              <w:rPr>
                <w:b/>
                <w:i/>
              </w:rPr>
              <w:t xml:space="preserve"> a </w:t>
            </w:r>
            <w:r>
              <w:rPr>
                <w:b/>
                <w:i/>
              </w:rPr>
              <w:t>kulturní tradice členských států, jakož</w:t>
            </w:r>
            <w:r w:rsidR="00260674">
              <w:rPr>
                <w:b/>
                <w:i/>
              </w:rPr>
              <w:t xml:space="preserve"> i </w:t>
            </w:r>
            <w:r>
              <w:rPr>
                <w:b/>
                <w:i/>
              </w:rPr>
              <w:t>právo rodičů zajistit vzdělávání</w:t>
            </w:r>
            <w:r w:rsidR="00260674">
              <w:rPr>
                <w:b/>
                <w:i/>
              </w:rPr>
              <w:t xml:space="preserve"> a </w:t>
            </w:r>
            <w:r>
              <w:rPr>
                <w:b/>
                <w:i/>
              </w:rPr>
              <w:t>výuku svých dětí</w:t>
            </w:r>
            <w:r w:rsidR="00260674">
              <w:rPr>
                <w:b/>
                <w:i/>
              </w:rPr>
              <w:t xml:space="preserve"> v </w:t>
            </w:r>
            <w:r>
              <w:rPr>
                <w:b/>
                <w:i/>
              </w:rPr>
              <w:t>souladu</w:t>
            </w:r>
            <w:r w:rsidR="00260674">
              <w:rPr>
                <w:b/>
                <w:i/>
              </w:rPr>
              <w:t xml:space="preserve"> s </w:t>
            </w:r>
            <w:r>
              <w:rPr>
                <w:b/>
                <w:i/>
              </w:rPr>
              <w:t>jejich náboženským, filozofickým</w:t>
            </w:r>
            <w:r w:rsidR="00260674">
              <w:rPr>
                <w:b/>
                <w:i/>
              </w:rPr>
              <w:t xml:space="preserve"> a </w:t>
            </w:r>
            <w:r>
              <w:rPr>
                <w:b/>
                <w:i/>
              </w:rPr>
              <w:t>pedagogickým přesvědčením, jak je zakotveno</w:t>
            </w:r>
            <w:r w:rsidR="00260674">
              <w:rPr>
                <w:b/>
                <w:i/>
              </w:rPr>
              <w:t xml:space="preserve"> v </w:t>
            </w:r>
            <w:r>
              <w:rPr>
                <w:b/>
                <w:i/>
              </w:rPr>
              <w:t>článku 14 Listiny základních práv Evropské unie;</w:t>
            </w:r>
          </w:p>
        </w:tc>
      </w:tr>
    </w:tbl>
    <w:p w14:paraId="685F943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5C6FF11" w14:textId="77777777" w:rsidR="006046DD" w:rsidRPr="00924B1E" w:rsidRDefault="006046DD" w:rsidP="006046DD">
      <w:r>
        <w:rPr>
          <w:rStyle w:val="HideTWBExt"/>
        </w:rPr>
        <w:t>&lt;/Amend&gt;</w:t>
      </w:r>
    </w:p>
    <w:p w14:paraId="13292F9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103</w:t>
      </w:r>
      <w:r>
        <w:rPr>
          <w:rStyle w:val="HideTWBExt"/>
        </w:rPr>
        <w:t>&lt;/NumAm&gt;</w:t>
      </w:r>
    </w:p>
    <w:p w14:paraId="2E13F1F3"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4E35CA4C" w14:textId="77777777" w:rsidR="006046DD" w:rsidRPr="00924B1E" w:rsidRDefault="006046DD" w:rsidP="006046DD">
      <w:pPr>
        <w:pStyle w:val="NormalBold"/>
      </w:pPr>
      <w:r>
        <w:rPr>
          <w:rStyle w:val="HideTWBExt"/>
          <w:b w:val="0"/>
        </w:rPr>
        <w:t>&lt;/RepeatBlock-By&gt;</w:t>
      </w:r>
    </w:p>
    <w:p w14:paraId="009EA958" w14:textId="77777777" w:rsidR="006046DD" w:rsidRPr="00924B1E" w:rsidRDefault="006046DD" w:rsidP="006046DD">
      <w:pPr>
        <w:pStyle w:val="NormalBold"/>
      </w:pPr>
      <w:r>
        <w:rPr>
          <w:rStyle w:val="HideTWBExt"/>
        </w:rPr>
        <w:t>&lt;DocAmend&gt;</w:t>
      </w:r>
      <w:r>
        <w:t>Návrh usnesení</w:t>
      </w:r>
      <w:r>
        <w:rPr>
          <w:rStyle w:val="HideTWBExt"/>
        </w:rPr>
        <w:t>&lt;/DocAmend&gt;</w:t>
      </w:r>
    </w:p>
    <w:p w14:paraId="61D33F60" w14:textId="2B9B2331" w:rsidR="006046DD" w:rsidRPr="00924B1E" w:rsidRDefault="006046DD" w:rsidP="006046DD">
      <w:pPr>
        <w:pStyle w:val="NormalBold"/>
      </w:pPr>
      <w:r>
        <w:rPr>
          <w:rStyle w:val="HideTWBExt"/>
        </w:rPr>
        <w:t>&lt;Article&gt;</w:t>
      </w:r>
      <w:r>
        <w:t>Bod odůvodnění L</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8FA9713" w14:textId="77777777" w:rsidTr="00462DF4">
        <w:trPr>
          <w:trHeight w:hRule="exact" w:val="240"/>
          <w:jc w:val="center"/>
        </w:trPr>
        <w:tc>
          <w:tcPr>
            <w:tcW w:w="9752" w:type="dxa"/>
            <w:gridSpan w:val="2"/>
            <w:tcBorders>
              <w:top w:val="nil"/>
              <w:left w:val="nil"/>
              <w:bottom w:val="nil"/>
              <w:right w:val="nil"/>
            </w:tcBorders>
          </w:tcPr>
          <w:p w14:paraId="00333EBD" w14:textId="77777777" w:rsidR="006046DD" w:rsidRPr="00924B1E" w:rsidRDefault="006046DD" w:rsidP="00462DF4"/>
        </w:tc>
      </w:tr>
      <w:tr w:rsidR="006046DD" w14:paraId="0913F510" w14:textId="77777777" w:rsidTr="00462DF4">
        <w:trPr>
          <w:trHeight w:val="240"/>
          <w:jc w:val="center"/>
        </w:trPr>
        <w:tc>
          <w:tcPr>
            <w:tcW w:w="4876" w:type="dxa"/>
            <w:tcBorders>
              <w:top w:val="nil"/>
              <w:left w:val="nil"/>
              <w:bottom w:val="nil"/>
              <w:right w:val="nil"/>
            </w:tcBorders>
          </w:tcPr>
          <w:p w14:paraId="5082998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D47DDC7" w14:textId="77777777" w:rsidR="006046DD" w:rsidRPr="00924B1E" w:rsidRDefault="006046DD" w:rsidP="00462DF4">
            <w:pPr>
              <w:pStyle w:val="AmColumnHeading"/>
            </w:pPr>
            <w:r>
              <w:t>Pozměňovací návrh</w:t>
            </w:r>
          </w:p>
        </w:tc>
      </w:tr>
      <w:tr w:rsidR="006046DD" w14:paraId="3ACD4510" w14:textId="77777777" w:rsidTr="00462DF4">
        <w:trPr>
          <w:jc w:val="center"/>
        </w:trPr>
        <w:tc>
          <w:tcPr>
            <w:tcW w:w="4876" w:type="dxa"/>
            <w:tcBorders>
              <w:top w:val="nil"/>
              <w:left w:val="nil"/>
              <w:bottom w:val="nil"/>
              <w:right w:val="nil"/>
            </w:tcBorders>
          </w:tcPr>
          <w:p w14:paraId="5DAD0B27" w14:textId="77777777" w:rsidR="006046DD" w:rsidRPr="00924B1E" w:rsidRDefault="006046DD" w:rsidP="00462DF4">
            <w:pPr>
              <w:pStyle w:val="Normal6a"/>
            </w:pPr>
          </w:p>
        </w:tc>
        <w:tc>
          <w:tcPr>
            <w:tcW w:w="4876" w:type="dxa"/>
            <w:tcBorders>
              <w:top w:val="nil"/>
              <w:left w:val="nil"/>
              <w:bottom w:val="nil"/>
              <w:right w:val="nil"/>
            </w:tcBorders>
          </w:tcPr>
          <w:p w14:paraId="5291B4AD" w14:textId="4FFE7146" w:rsidR="006046DD" w:rsidRPr="00924B1E" w:rsidRDefault="006046DD" w:rsidP="00462DF4">
            <w:pPr>
              <w:pStyle w:val="Normal6a"/>
            </w:pPr>
            <w:r>
              <w:rPr>
                <w:b/>
                <w:i/>
              </w:rPr>
              <w:t>La.</w:t>
            </w:r>
            <w:r>
              <w:tab/>
            </w:r>
            <w:r>
              <w:rPr>
                <w:b/>
                <w:i/>
              </w:rPr>
              <w:t>vzhledem</w:t>
            </w:r>
            <w:r w:rsidR="00260674">
              <w:rPr>
                <w:b/>
                <w:i/>
              </w:rPr>
              <w:t xml:space="preserve"> k </w:t>
            </w:r>
            <w:r>
              <w:rPr>
                <w:b/>
                <w:i/>
              </w:rPr>
              <w:t>tomu, že připomíná, že podle Úmluvy OSN</w:t>
            </w:r>
            <w:r w:rsidR="00260674">
              <w:rPr>
                <w:b/>
                <w:i/>
              </w:rPr>
              <w:t xml:space="preserve"> o </w:t>
            </w:r>
            <w:r>
              <w:rPr>
                <w:b/>
                <w:i/>
              </w:rPr>
              <w:t>právech dítěte musí být práva dítěte respektována, chráněna</w:t>
            </w:r>
            <w:r w:rsidR="00260674">
              <w:rPr>
                <w:b/>
                <w:i/>
              </w:rPr>
              <w:t xml:space="preserve"> a </w:t>
            </w:r>
            <w:r>
              <w:rPr>
                <w:b/>
                <w:i/>
              </w:rPr>
              <w:t>naplňována</w:t>
            </w:r>
            <w:r w:rsidR="00260674">
              <w:rPr>
                <w:b/>
                <w:i/>
              </w:rPr>
              <w:t xml:space="preserve"> v </w:t>
            </w:r>
            <w:r>
              <w:rPr>
                <w:b/>
                <w:i/>
              </w:rPr>
              <w:t>digitálním prostředí</w:t>
            </w:r>
            <w:r w:rsidR="00260674">
              <w:rPr>
                <w:b/>
                <w:i/>
              </w:rPr>
              <w:t xml:space="preserve"> a </w:t>
            </w:r>
            <w:r>
              <w:rPr>
                <w:b/>
                <w:i/>
              </w:rPr>
              <w:t>že poskytovatelé digitálních služeb mají dětem nabízet nebo zpřístupňovat služby odpovídající jejich vyvíjejícím se schopnostem</w:t>
            </w:r>
            <w:r w:rsidR="00260674">
              <w:rPr>
                <w:b/>
                <w:i/>
              </w:rPr>
              <w:t xml:space="preserve"> a </w:t>
            </w:r>
            <w:r>
              <w:rPr>
                <w:b/>
                <w:i/>
              </w:rPr>
              <w:t>dodržovat nejvyšší standardy etiky, soukromí</w:t>
            </w:r>
            <w:r w:rsidR="00260674">
              <w:rPr>
                <w:b/>
                <w:i/>
              </w:rPr>
              <w:t xml:space="preserve"> a </w:t>
            </w:r>
            <w:r>
              <w:rPr>
                <w:b/>
                <w:i/>
              </w:rPr>
              <w:t>bezpečnosti</w:t>
            </w:r>
            <w:r w:rsidR="00260674">
              <w:rPr>
                <w:b/>
                <w:i/>
              </w:rPr>
              <w:t xml:space="preserve"> a </w:t>
            </w:r>
            <w:r>
              <w:rPr>
                <w:b/>
                <w:i/>
              </w:rPr>
              <w:t>věku přiměřené designu jejich produktů</w:t>
            </w:r>
            <w:r w:rsidR="00260674">
              <w:rPr>
                <w:b/>
                <w:i/>
              </w:rPr>
              <w:t xml:space="preserve"> a </w:t>
            </w:r>
            <w:r>
              <w:rPr>
                <w:b/>
                <w:i/>
              </w:rPr>
              <w:t>služeb;</w:t>
            </w:r>
          </w:p>
        </w:tc>
      </w:tr>
    </w:tbl>
    <w:p w14:paraId="6FDF461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3909A93" w14:textId="77777777" w:rsidR="006046DD" w:rsidRPr="00924B1E" w:rsidRDefault="006046DD" w:rsidP="006046DD">
      <w:r>
        <w:rPr>
          <w:rStyle w:val="HideTWBExt"/>
        </w:rPr>
        <w:t>&lt;/Amend&gt;</w:t>
      </w:r>
    </w:p>
    <w:p w14:paraId="75C68BD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104</w:t>
      </w:r>
      <w:r>
        <w:rPr>
          <w:rStyle w:val="HideTWBExt"/>
        </w:rPr>
        <w:t>&lt;/NumAm&gt;</w:t>
      </w:r>
    </w:p>
    <w:p w14:paraId="5CEF60EA"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6665E405" w14:textId="77777777" w:rsidR="006046DD" w:rsidRPr="00924B1E" w:rsidRDefault="006046DD" w:rsidP="006046DD">
      <w:pPr>
        <w:pStyle w:val="NormalBold"/>
      </w:pPr>
      <w:r>
        <w:rPr>
          <w:rStyle w:val="HideTWBExt"/>
          <w:b w:val="0"/>
        </w:rPr>
        <w:t>&lt;/RepeatBlock-By&gt;</w:t>
      </w:r>
    </w:p>
    <w:p w14:paraId="6DE98D0C" w14:textId="77777777" w:rsidR="006046DD" w:rsidRPr="00924B1E" w:rsidRDefault="006046DD" w:rsidP="006046DD">
      <w:pPr>
        <w:pStyle w:val="NormalBold"/>
      </w:pPr>
      <w:r>
        <w:rPr>
          <w:rStyle w:val="HideTWBExt"/>
        </w:rPr>
        <w:t>&lt;DocAmend&gt;</w:t>
      </w:r>
      <w:r>
        <w:t>Návrh usnesení</w:t>
      </w:r>
      <w:r>
        <w:rPr>
          <w:rStyle w:val="HideTWBExt"/>
        </w:rPr>
        <w:t>&lt;/DocAmend&gt;</w:t>
      </w:r>
    </w:p>
    <w:p w14:paraId="33D50184" w14:textId="5094E8BA" w:rsidR="006046DD" w:rsidRPr="00924B1E" w:rsidRDefault="006046DD" w:rsidP="006046DD">
      <w:pPr>
        <w:pStyle w:val="NormalBold"/>
      </w:pPr>
      <w:r>
        <w:rPr>
          <w:rStyle w:val="HideTWBExt"/>
        </w:rPr>
        <w:t>&lt;Article&gt;</w:t>
      </w:r>
      <w:r>
        <w:t>Bod odůvodnění L</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0C9C4B7" w14:textId="77777777" w:rsidTr="00462DF4">
        <w:trPr>
          <w:trHeight w:hRule="exact" w:val="240"/>
          <w:jc w:val="center"/>
        </w:trPr>
        <w:tc>
          <w:tcPr>
            <w:tcW w:w="9752" w:type="dxa"/>
            <w:gridSpan w:val="2"/>
            <w:tcBorders>
              <w:top w:val="nil"/>
              <w:left w:val="nil"/>
              <w:bottom w:val="nil"/>
              <w:right w:val="nil"/>
            </w:tcBorders>
          </w:tcPr>
          <w:p w14:paraId="0DA7FE0C" w14:textId="77777777" w:rsidR="006046DD" w:rsidRPr="00924B1E" w:rsidRDefault="006046DD" w:rsidP="00462DF4"/>
        </w:tc>
      </w:tr>
      <w:tr w:rsidR="006046DD" w14:paraId="6296A133" w14:textId="77777777" w:rsidTr="00462DF4">
        <w:trPr>
          <w:trHeight w:val="240"/>
          <w:jc w:val="center"/>
        </w:trPr>
        <w:tc>
          <w:tcPr>
            <w:tcW w:w="4876" w:type="dxa"/>
            <w:tcBorders>
              <w:top w:val="nil"/>
              <w:left w:val="nil"/>
              <w:bottom w:val="nil"/>
              <w:right w:val="nil"/>
            </w:tcBorders>
          </w:tcPr>
          <w:p w14:paraId="578C565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DD9AB8A" w14:textId="77777777" w:rsidR="006046DD" w:rsidRPr="00924B1E" w:rsidRDefault="006046DD" w:rsidP="00462DF4">
            <w:pPr>
              <w:pStyle w:val="AmColumnHeading"/>
            </w:pPr>
            <w:r>
              <w:t>Pozměňovací návrh</w:t>
            </w:r>
          </w:p>
        </w:tc>
      </w:tr>
      <w:tr w:rsidR="006046DD" w14:paraId="42D7E6DA" w14:textId="77777777" w:rsidTr="00462DF4">
        <w:trPr>
          <w:jc w:val="center"/>
        </w:trPr>
        <w:tc>
          <w:tcPr>
            <w:tcW w:w="4876" w:type="dxa"/>
            <w:tcBorders>
              <w:top w:val="nil"/>
              <w:left w:val="nil"/>
              <w:bottom w:val="nil"/>
              <w:right w:val="nil"/>
            </w:tcBorders>
          </w:tcPr>
          <w:p w14:paraId="47B31A16" w14:textId="77777777" w:rsidR="006046DD" w:rsidRPr="00924B1E" w:rsidRDefault="006046DD" w:rsidP="00462DF4">
            <w:pPr>
              <w:pStyle w:val="Normal6a"/>
            </w:pPr>
          </w:p>
        </w:tc>
        <w:tc>
          <w:tcPr>
            <w:tcW w:w="4876" w:type="dxa"/>
            <w:tcBorders>
              <w:top w:val="nil"/>
              <w:left w:val="nil"/>
              <w:bottom w:val="nil"/>
              <w:right w:val="nil"/>
            </w:tcBorders>
          </w:tcPr>
          <w:p w14:paraId="3CFCA1CC" w14:textId="1AEE2FFA" w:rsidR="006046DD" w:rsidRPr="00924B1E" w:rsidRDefault="006046DD" w:rsidP="00462DF4">
            <w:pPr>
              <w:pStyle w:val="Normal6a"/>
            </w:pPr>
            <w:r>
              <w:rPr>
                <w:b/>
                <w:i/>
              </w:rPr>
              <w:t>La.</w:t>
            </w:r>
            <w:r>
              <w:tab/>
            </w:r>
            <w:r>
              <w:rPr>
                <w:b/>
                <w:i/>
              </w:rPr>
              <w:t>vzhledem</w:t>
            </w:r>
            <w:r w:rsidR="00260674">
              <w:rPr>
                <w:b/>
                <w:i/>
              </w:rPr>
              <w:t xml:space="preserve"> k </w:t>
            </w:r>
            <w:r>
              <w:rPr>
                <w:b/>
                <w:i/>
              </w:rPr>
              <w:t>tomu, že primárním prostředkem informovanosti dětí</w:t>
            </w:r>
            <w:r w:rsidR="00260674">
              <w:rPr>
                <w:b/>
                <w:i/>
              </w:rPr>
              <w:t xml:space="preserve"> o </w:t>
            </w:r>
            <w:r>
              <w:rPr>
                <w:b/>
                <w:i/>
              </w:rPr>
              <w:t>sdělovacích prostředcích</w:t>
            </w:r>
            <w:r w:rsidR="00260674">
              <w:rPr>
                <w:b/>
                <w:i/>
              </w:rPr>
              <w:t xml:space="preserve"> a </w:t>
            </w:r>
            <w:r>
              <w:rPr>
                <w:b/>
                <w:i/>
              </w:rPr>
              <w:t>digitálním vzdělávání je rodina; vzhledem</w:t>
            </w:r>
            <w:r w:rsidR="00260674">
              <w:rPr>
                <w:b/>
                <w:i/>
              </w:rPr>
              <w:t xml:space="preserve"> k </w:t>
            </w:r>
            <w:r>
              <w:rPr>
                <w:b/>
                <w:i/>
              </w:rPr>
              <w:t>tomu, že rodiče</w:t>
            </w:r>
            <w:r w:rsidR="00260674">
              <w:rPr>
                <w:b/>
                <w:i/>
              </w:rPr>
              <w:t xml:space="preserve"> a </w:t>
            </w:r>
            <w:r>
              <w:rPr>
                <w:b/>
                <w:i/>
              </w:rPr>
              <w:t>pečující osoby nesou primární odpovědnost za to, aby děti měly mediální prostředí přiměřené jejich věku,</w:t>
            </w:r>
            <w:r w:rsidR="00260674">
              <w:rPr>
                <w:b/>
                <w:i/>
              </w:rPr>
              <w:t xml:space="preserve"> a </w:t>
            </w:r>
            <w:r>
              <w:rPr>
                <w:b/>
                <w:i/>
              </w:rPr>
              <w:t>veřejné politiky proto musí respektovat práva rodičů</w:t>
            </w:r>
            <w:r w:rsidR="00260674">
              <w:rPr>
                <w:b/>
                <w:i/>
              </w:rPr>
              <w:t xml:space="preserve"> a </w:t>
            </w:r>
            <w:r>
              <w:rPr>
                <w:b/>
                <w:i/>
              </w:rPr>
              <w:t>podporovat rodiny při plnění tohoto úkolu;</w:t>
            </w:r>
          </w:p>
        </w:tc>
      </w:tr>
    </w:tbl>
    <w:p w14:paraId="6FC0079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34EF45BB" w14:textId="77777777" w:rsidR="006046DD" w:rsidRPr="00924B1E" w:rsidRDefault="006046DD" w:rsidP="006046DD">
      <w:r>
        <w:rPr>
          <w:rStyle w:val="HideTWBExt"/>
        </w:rPr>
        <w:t>&lt;/Amend&gt;</w:t>
      </w:r>
    </w:p>
    <w:p w14:paraId="26A32A7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105</w:t>
      </w:r>
      <w:r>
        <w:rPr>
          <w:rStyle w:val="HideTWBExt"/>
        </w:rPr>
        <w:t>&lt;/NumAm&gt;</w:t>
      </w:r>
    </w:p>
    <w:p w14:paraId="5CA04927"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0C235309" w14:textId="77777777" w:rsidR="006046DD" w:rsidRPr="00924B1E" w:rsidRDefault="006046DD" w:rsidP="006046DD">
      <w:pPr>
        <w:pStyle w:val="NormalBold"/>
      </w:pPr>
      <w:r>
        <w:rPr>
          <w:rStyle w:val="HideTWBExt"/>
          <w:b w:val="0"/>
        </w:rPr>
        <w:t>&lt;/RepeatBlock-By&gt;</w:t>
      </w:r>
    </w:p>
    <w:p w14:paraId="42352908" w14:textId="77777777" w:rsidR="006046DD" w:rsidRPr="00924B1E" w:rsidRDefault="006046DD" w:rsidP="006046DD">
      <w:pPr>
        <w:pStyle w:val="NormalBold"/>
      </w:pPr>
      <w:r>
        <w:rPr>
          <w:rStyle w:val="HideTWBExt"/>
        </w:rPr>
        <w:t>&lt;DocAmend&gt;</w:t>
      </w:r>
      <w:r>
        <w:t>Návrh usnesení</w:t>
      </w:r>
      <w:r>
        <w:rPr>
          <w:rStyle w:val="HideTWBExt"/>
        </w:rPr>
        <w:t>&lt;/DocAmend&gt;</w:t>
      </w:r>
    </w:p>
    <w:p w14:paraId="0C73EA8E" w14:textId="62135557" w:rsidR="006046DD" w:rsidRPr="00924B1E" w:rsidRDefault="006046DD" w:rsidP="006046DD">
      <w:pPr>
        <w:pStyle w:val="NormalBold"/>
      </w:pPr>
      <w:r>
        <w:rPr>
          <w:rStyle w:val="HideTWBExt"/>
        </w:rPr>
        <w:t>&lt;Article&gt;</w:t>
      </w:r>
      <w:r>
        <w:t>Bod odůvodnění L</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70A955" w14:textId="77777777" w:rsidTr="00462DF4">
        <w:trPr>
          <w:trHeight w:hRule="exact" w:val="240"/>
          <w:jc w:val="center"/>
        </w:trPr>
        <w:tc>
          <w:tcPr>
            <w:tcW w:w="9752" w:type="dxa"/>
            <w:gridSpan w:val="2"/>
            <w:tcBorders>
              <w:top w:val="nil"/>
              <w:left w:val="nil"/>
              <w:bottom w:val="nil"/>
              <w:right w:val="nil"/>
            </w:tcBorders>
          </w:tcPr>
          <w:p w14:paraId="55FA0A79" w14:textId="77777777" w:rsidR="006046DD" w:rsidRPr="00924B1E" w:rsidRDefault="006046DD" w:rsidP="00462DF4"/>
        </w:tc>
      </w:tr>
      <w:tr w:rsidR="006046DD" w14:paraId="32B3EFD0" w14:textId="77777777" w:rsidTr="00462DF4">
        <w:trPr>
          <w:trHeight w:val="240"/>
          <w:jc w:val="center"/>
        </w:trPr>
        <w:tc>
          <w:tcPr>
            <w:tcW w:w="4876" w:type="dxa"/>
            <w:tcBorders>
              <w:top w:val="nil"/>
              <w:left w:val="nil"/>
              <w:bottom w:val="nil"/>
              <w:right w:val="nil"/>
            </w:tcBorders>
          </w:tcPr>
          <w:p w14:paraId="211D18D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44FC134" w14:textId="77777777" w:rsidR="006046DD" w:rsidRPr="00924B1E" w:rsidRDefault="006046DD" w:rsidP="00462DF4">
            <w:pPr>
              <w:pStyle w:val="AmColumnHeading"/>
            </w:pPr>
            <w:r>
              <w:t>Pozměňovací návrh</w:t>
            </w:r>
          </w:p>
        </w:tc>
      </w:tr>
      <w:tr w:rsidR="006046DD" w14:paraId="7D0C9CBB" w14:textId="77777777" w:rsidTr="00462DF4">
        <w:trPr>
          <w:jc w:val="center"/>
        </w:trPr>
        <w:tc>
          <w:tcPr>
            <w:tcW w:w="4876" w:type="dxa"/>
            <w:tcBorders>
              <w:top w:val="nil"/>
              <w:left w:val="nil"/>
              <w:bottom w:val="nil"/>
              <w:right w:val="nil"/>
            </w:tcBorders>
          </w:tcPr>
          <w:p w14:paraId="3C03C538" w14:textId="77777777" w:rsidR="006046DD" w:rsidRPr="00924B1E" w:rsidRDefault="006046DD" w:rsidP="00462DF4">
            <w:pPr>
              <w:pStyle w:val="Normal6a"/>
            </w:pPr>
          </w:p>
        </w:tc>
        <w:tc>
          <w:tcPr>
            <w:tcW w:w="4876" w:type="dxa"/>
            <w:tcBorders>
              <w:top w:val="nil"/>
              <w:left w:val="nil"/>
              <w:bottom w:val="nil"/>
              <w:right w:val="nil"/>
            </w:tcBorders>
          </w:tcPr>
          <w:p w14:paraId="77B1DA32" w14:textId="74580A23" w:rsidR="006046DD" w:rsidRPr="00924B1E" w:rsidRDefault="006046DD" w:rsidP="00462DF4">
            <w:pPr>
              <w:pStyle w:val="Normal6a"/>
            </w:pPr>
            <w:r>
              <w:rPr>
                <w:b/>
                <w:i/>
              </w:rPr>
              <w:t>La.</w:t>
            </w:r>
            <w:r>
              <w:tab/>
            </w:r>
            <w:r>
              <w:rPr>
                <w:b/>
                <w:i/>
              </w:rPr>
              <w:t>vzhledem</w:t>
            </w:r>
            <w:r w:rsidR="00260674">
              <w:rPr>
                <w:b/>
                <w:i/>
              </w:rPr>
              <w:t xml:space="preserve"> k </w:t>
            </w:r>
            <w:r>
              <w:rPr>
                <w:b/>
                <w:i/>
              </w:rPr>
              <w:t>tomu, že vzdělávání</w:t>
            </w:r>
            <w:r w:rsidR="00260674">
              <w:rPr>
                <w:b/>
                <w:i/>
              </w:rPr>
              <w:t xml:space="preserve"> a </w:t>
            </w:r>
            <w:r>
              <w:rPr>
                <w:b/>
                <w:i/>
              </w:rPr>
              <w:t>obsah učebních osnov spadají do výlučné pravomoci členských států; vzhledem</w:t>
            </w:r>
            <w:r w:rsidR="00260674">
              <w:rPr>
                <w:b/>
                <w:i/>
              </w:rPr>
              <w:t xml:space="preserve"> k </w:t>
            </w:r>
            <w:r>
              <w:rPr>
                <w:b/>
                <w:i/>
              </w:rPr>
              <w:t>tomu, že opatření na úrovni Unie by měla respektovat zásadu subsidiarity</w:t>
            </w:r>
            <w:r w:rsidR="00260674">
              <w:rPr>
                <w:b/>
                <w:i/>
              </w:rPr>
              <w:t xml:space="preserve"> a </w:t>
            </w:r>
            <w:r>
              <w:rPr>
                <w:b/>
                <w:i/>
              </w:rPr>
              <w:t>měla by se omezovat na podporu, koordinaci</w:t>
            </w:r>
            <w:r w:rsidR="00260674">
              <w:rPr>
                <w:b/>
                <w:i/>
              </w:rPr>
              <w:t xml:space="preserve"> a </w:t>
            </w:r>
            <w:r>
              <w:rPr>
                <w:b/>
                <w:i/>
              </w:rPr>
              <w:t>výměnu osvědčených postupů;</w:t>
            </w:r>
          </w:p>
        </w:tc>
      </w:tr>
    </w:tbl>
    <w:p w14:paraId="67E5B9C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314ED45" w14:textId="77777777" w:rsidR="006046DD" w:rsidRPr="00924B1E" w:rsidRDefault="006046DD" w:rsidP="006046DD">
      <w:r>
        <w:rPr>
          <w:rStyle w:val="HideTWBExt"/>
        </w:rPr>
        <w:t>&lt;/Amend&gt;</w:t>
      </w:r>
    </w:p>
    <w:p w14:paraId="3EB3BE2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106</w:t>
      </w:r>
      <w:r>
        <w:rPr>
          <w:rStyle w:val="HideTWBExt"/>
        </w:rPr>
        <w:t>&lt;/NumAm&gt;</w:t>
      </w:r>
    </w:p>
    <w:p w14:paraId="109282D0"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5FB11238" w14:textId="77777777" w:rsidR="006046DD" w:rsidRPr="00924B1E" w:rsidRDefault="006046DD" w:rsidP="006046DD">
      <w:pPr>
        <w:pStyle w:val="NormalBold"/>
      </w:pPr>
      <w:r>
        <w:rPr>
          <w:rStyle w:val="HideTWBExt"/>
          <w:b w:val="0"/>
        </w:rPr>
        <w:t>&lt;/RepeatBlock-By&gt;</w:t>
      </w:r>
    </w:p>
    <w:p w14:paraId="2714D213" w14:textId="77777777" w:rsidR="006046DD" w:rsidRPr="00924B1E" w:rsidRDefault="006046DD" w:rsidP="006046DD">
      <w:pPr>
        <w:pStyle w:val="NormalBold"/>
      </w:pPr>
      <w:r>
        <w:rPr>
          <w:rStyle w:val="HideTWBExt"/>
        </w:rPr>
        <w:t>&lt;DocAmend&gt;</w:t>
      </w:r>
      <w:r>
        <w:t>Návrh usnesení</w:t>
      </w:r>
      <w:r>
        <w:rPr>
          <w:rStyle w:val="HideTWBExt"/>
        </w:rPr>
        <w:t>&lt;/DocAmend&gt;</w:t>
      </w:r>
    </w:p>
    <w:p w14:paraId="64CBF3AC" w14:textId="3BAF1151" w:rsidR="006046DD" w:rsidRPr="00924B1E" w:rsidRDefault="006046DD" w:rsidP="006046DD">
      <w:pPr>
        <w:pStyle w:val="NormalBold"/>
      </w:pPr>
      <w:r>
        <w:rPr>
          <w:rStyle w:val="HideTWBExt"/>
        </w:rPr>
        <w:t>&lt;Article&gt;</w:t>
      </w:r>
      <w:r>
        <w:t>Bod odůvodnění L</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C103749" w14:textId="77777777" w:rsidTr="00462DF4">
        <w:trPr>
          <w:trHeight w:hRule="exact" w:val="240"/>
          <w:jc w:val="center"/>
        </w:trPr>
        <w:tc>
          <w:tcPr>
            <w:tcW w:w="9752" w:type="dxa"/>
            <w:gridSpan w:val="2"/>
            <w:tcBorders>
              <w:top w:val="nil"/>
              <w:left w:val="nil"/>
              <w:bottom w:val="nil"/>
              <w:right w:val="nil"/>
            </w:tcBorders>
          </w:tcPr>
          <w:p w14:paraId="7F500657" w14:textId="77777777" w:rsidR="006046DD" w:rsidRPr="00924B1E" w:rsidRDefault="006046DD" w:rsidP="00462DF4"/>
        </w:tc>
      </w:tr>
      <w:tr w:rsidR="006046DD" w14:paraId="4A9ED939" w14:textId="77777777" w:rsidTr="00462DF4">
        <w:trPr>
          <w:trHeight w:val="240"/>
          <w:jc w:val="center"/>
        </w:trPr>
        <w:tc>
          <w:tcPr>
            <w:tcW w:w="4876" w:type="dxa"/>
            <w:tcBorders>
              <w:top w:val="nil"/>
              <w:left w:val="nil"/>
              <w:bottom w:val="nil"/>
              <w:right w:val="nil"/>
            </w:tcBorders>
          </w:tcPr>
          <w:p w14:paraId="5525B2C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2484C2B" w14:textId="77777777" w:rsidR="006046DD" w:rsidRPr="00924B1E" w:rsidRDefault="006046DD" w:rsidP="00462DF4">
            <w:pPr>
              <w:pStyle w:val="AmColumnHeading"/>
            </w:pPr>
            <w:r>
              <w:t>Pozměňovací návrh</w:t>
            </w:r>
          </w:p>
        </w:tc>
      </w:tr>
      <w:tr w:rsidR="006046DD" w14:paraId="4BBA6A61" w14:textId="77777777" w:rsidTr="00462DF4">
        <w:trPr>
          <w:jc w:val="center"/>
        </w:trPr>
        <w:tc>
          <w:tcPr>
            <w:tcW w:w="4876" w:type="dxa"/>
            <w:tcBorders>
              <w:top w:val="nil"/>
              <w:left w:val="nil"/>
              <w:bottom w:val="nil"/>
              <w:right w:val="nil"/>
            </w:tcBorders>
          </w:tcPr>
          <w:p w14:paraId="4B00441C" w14:textId="77777777" w:rsidR="006046DD" w:rsidRPr="00924B1E" w:rsidRDefault="006046DD" w:rsidP="00462DF4">
            <w:pPr>
              <w:pStyle w:val="Normal6a"/>
            </w:pPr>
          </w:p>
        </w:tc>
        <w:tc>
          <w:tcPr>
            <w:tcW w:w="4876" w:type="dxa"/>
            <w:tcBorders>
              <w:top w:val="nil"/>
              <w:left w:val="nil"/>
              <w:bottom w:val="nil"/>
              <w:right w:val="nil"/>
            </w:tcBorders>
          </w:tcPr>
          <w:p w14:paraId="6441CF4B" w14:textId="5FAFA83F" w:rsidR="006046DD" w:rsidRPr="00924B1E" w:rsidRDefault="006046DD" w:rsidP="00462DF4">
            <w:pPr>
              <w:pStyle w:val="Normal6a"/>
            </w:pPr>
            <w:r>
              <w:rPr>
                <w:b/>
                <w:i/>
              </w:rPr>
              <w:t>La.</w:t>
            </w:r>
            <w:r>
              <w:tab/>
            </w:r>
            <w:r>
              <w:rPr>
                <w:b/>
                <w:i/>
              </w:rPr>
              <w:t>vzhledem</w:t>
            </w:r>
            <w:r w:rsidR="00260674">
              <w:rPr>
                <w:b/>
                <w:i/>
              </w:rPr>
              <w:t xml:space="preserve"> k </w:t>
            </w:r>
            <w:r>
              <w:rPr>
                <w:b/>
                <w:i/>
              </w:rPr>
              <w:t>tomu, že mediální gramotnost není pouze otázkou vzdělávání, ale také otázkou demokratické odolnosti, bezpečnosti dětí, ochrany duševního zdraví</w:t>
            </w:r>
            <w:r w:rsidR="00260674">
              <w:rPr>
                <w:b/>
                <w:i/>
              </w:rPr>
              <w:t xml:space="preserve"> a </w:t>
            </w:r>
            <w:r>
              <w:rPr>
                <w:b/>
                <w:i/>
              </w:rPr>
              <w:t>zachování důvěry</w:t>
            </w:r>
            <w:r w:rsidR="00260674">
              <w:rPr>
                <w:b/>
                <w:i/>
              </w:rPr>
              <w:t xml:space="preserve"> v </w:t>
            </w:r>
            <w:r>
              <w:rPr>
                <w:b/>
                <w:i/>
              </w:rPr>
              <w:t>důvěryhodné zdroje informací</w:t>
            </w:r>
            <w:r w:rsidR="00260674">
              <w:rPr>
                <w:b/>
                <w:i/>
              </w:rPr>
              <w:t xml:space="preserve"> a </w:t>
            </w:r>
            <w:r>
              <w:rPr>
                <w:b/>
                <w:i/>
              </w:rPr>
              <w:t>profesionální žurnalistiku;</w:t>
            </w:r>
          </w:p>
        </w:tc>
      </w:tr>
    </w:tbl>
    <w:p w14:paraId="498FE7E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0C13D06" w14:textId="77777777" w:rsidR="006046DD" w:rsidRPr="00924B1E" w:rsidRDefault="006046DD" w:rsidP="006046DD">
      <w:r>
        <w:rPr>
          <w:rStyle w:val="HideTWBExt"/>
        </w:rPr>
        <w:t>&lt;/Amend&gt;</w:t>
      </w:r>
    </w:p>
    <w:p w14:paraId="32153DF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107</w:t>
      </w:r>
      <w:r>
        <w:rPr>
          <w:rStyle w:val="HideTWBExt"/>
        </w:rPr>
        <w:t>&lt;/NumAm&gt;</w:t>
      </w:r>
    </w:p>
    <w:p w14:paraId="73F75DDC"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73D8AA0B" w14:textId="77777777" w:rsidR="006046DD" w:rsidRPr="00924B1E" w:rsidRDefault="006046DD" w:rsidP="006046DD">
      <w:pPr>
        <w:pStyle w:val="NormalBold"/>
      </w:pPr>
      <w:r>
        <w:rPr>
          <w:rStyle w:val="HideTWBExt"/>
          <w:b w:val="0"/>
        </w:rPr>
        <w:t>&lt;/RepeatBlock-By&gt;</w:t>
      </w:r>
    </w:p>
    <w:p w14:paraId="5A006234" w14:textId="77777777" w:rsidR="006046DD" w:rsidRPr="00924B1E" w:rsidRDefault="006046DD" w:rsidP="006046DD">
      <w:pPr>
        <w:pStyle w:val="NormalBold"/>
      </w:pPr>
      <w:r>
        <w:rPr>
          <w:rStyle w:val="HideTWBExt"/>
        </w:rPr>
        <w:t>&lt;DocAmend&gt;</w:t>
      </w:r>
      <w:r>
        <w:t>Návrh usnesení</w:t>
      </w:r>
      <w:r>
        <w:rPr>
          <w:rStyle w:val="HideTWBExt"/>
        </w:rPr>
        <w:t>&lt;/DocAmend&gt;</w:t>
      </w:r>
    </w:p>
    <w:p w14:paraId="5BC4489E" w14:textId="77777777" w:rsidR="006046DD" w:rsidRPr="00924B1E" w:rsidRDefault="006046DD" w:rsidP="006046DD">
      <w:pPr>
        <w:pStyle w:val="NormalBold"/>
      </w:pPr>
      <w:r>
        <w:rPr>
          <w:rStyle w:val="HideTWBExt"/>
        </w:rPr>
        <w:t>&lt;Article&gt;</w:t>
      </w:r>
      <w:r>
        <w:t>Bod odůvodnění L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60D7645" w14:textId="77777777" w:rsidTr="00462DF4">
        <w:trPr>
          <w:trHeight w:hRule="exact" w:val="240"/>
          <w:jc w:val="center"/>
        </w:trPr>
        <w:tc>
          <w:tcPr>
            <w:tcW w:w="9752" w:type="dxa"/>
            <w:gridSpan w:val="2"/>
            <w:tcBorders>
              <w:top w:val="nil"/>
              <w:left w:val="nil"/>
              <w:bottom w:val="nil"/>
              <w:right w:val="nil"/>
            </w:tcBorders>
          </w:tcPr>
          <w:p w14:paraId="1422CC8A" w14:textId="77777777" w:rsidR="006046DD" w:rsidRPr="00924B1E" w:rsidRDefault="006046DD" w:rsidP="00462DF4"/>
        </w:tc>
      </w:tr>
      <w:tr w:rsidR="006046DD" w14:paraId="62EFDBC6" w14:textId="77777777" w:rsidTr="00462DF4">
        <w:trPr>
          <w:trHeight w:val="240"/>
          <w:jc w:val="center"/>
        </w:trPr>
        <w:tc>
          <w:tcPr>
            <w:tcW w:w="4876" w:type="dxa"/>
            <w:tcBorders>
              <w:top w:val="nil"/>
              <w:left w:val="nil"/>
              <w:bottom w:val="nil"/>
              <w:right w:val="nil"/>
            </w:tcBorders>
          </w:tcPr>
          <w:p w14:paraId="1D7EE80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897CF13" w14:textId="77777777" w:rsidR="006046DD" w:rsidRPr="00924B1E" w:rsidRDefault="006046DD" w:rsidP="00462DF4">
            <w:pPr>
              <w:pStyle w:val="AmColumnHeading"/>
            </w:pPr>
            <w:r>
              <w:t>Pozměňovací návrh</w:t>
            </w:r>
          </w:p>
        </w:tc>
      </w:tr>
      <w:tr w:rsidR="006046DD" w14:paraId="3D4D7D58" w14:textId="77777777" w:rsidTr="00462DF4">
        <w:trPr>
          <w:jc w:val="center"/>
        </w:trPr>
        <w:tc>
          <w:tcPr>
            <w:tcW w:w="4876" w:type="dxa"/>
            <w:tcBorders>
              <w:top w:val="nil"/>
              <w:left w:val="nil"/>
              <w:bottom w:val="nil"/>
              <w:right w:val="nil"/>
            </w:tcBorders>
          </w:tcPr>
          <w:p w14:paraId="26CF2CE6" w14:textId="77777777" w:rsidR="006046DD" w:rsidRPr="00924B1E" w:rsidRDefault="006046DD" w:rsidP="00462DF4">
            <w:pPr>
              <w:pStyle w:val="Normal6a"/>
            </w:pPr>
          </w:p>
        </w:tc>
        <w:tc>
          <w:tcPr>
            <w:tcW w:w="4876" w:type="dxa"/>
            <w:tcBorders>
              <w:top w:val="nil"/>
              <w:left w:val="nil"/>
              <w:bottom w:val="nil"/>
              <w:right w:val="nil"/>
            </w:tcBorders>
          </w:tcPr>
          <w:p w14:paraId="74FA3198" w14:textId="0DB1C588" w:rsidR="006046DD" w:rsidRPr="00924B1E" w:rsidRDefault="006046DD" w:rsidP="00462DF4">
            <w:pPr>
              <w:pStyle w:val="Normal6a"/>
            </w:pPr>
            <w:r>
              <w:rPr>
                <w:b/>
                <w:i/>
              </w:rPr>
              <w:t>Lb.</w:t>
            </w:r>
            <w:r>
              <w:tab/>
            </w:r>
            <w:r>
              <w:rPr>
                <w:b/>
                <w:i/>
              </w:rPr>
              <w:t>vzhledem</w:t>
            </w:r>
            <w:r w:rsidR="00260674">
              <w:rPr>
                <w:b/>
                <w:i/>
              </w:rPr>
              <w:t xml:space="preserve"> k </w:t>
            </w:r>
            <w:r>
              <w:rPr>
                <w:b/>
                <w:i/>
              </w:rPr>
              <w:t>tomu, že vymezení obsahu</w:t>
            </w:r>
            <w:r w:rsidR="00260674">
              <w:rPr>
                <w:b/>
                <w:i/>
              </w:rPr>
              <w:t xml:space="preserve"> a </w:t>
            </w:r>
            <w:r>
              <w:rPr>
                <w:b/>
                <w:i/>
              </w:rPr>
              <w:t>organizace vzdělávání</w:t>
            </w:r>
            <w:r w:rsidR="00260674">
              <w:rPr>
                <w:b/>
                <w:i/>
              </w:rPr>
              <w:t xml:space="preserve"> a </w:t>
            </w:r>
            <w:r>
              <w:rPr>
                <w:b/>
                <w:i/>
              </w:rPr>
              <w:t>priorit osnov spadá především do pravomoci členských států; vzhledem</w:t>
            </w:r>
            <w:r w:rsidR="00260674">
              <w:rPr>
                <w:b/>
                <w:i/>
              </w:rPr>
              <w:t xml:space="preserve"> k </w:t>
            </w:r>
            <w:r>
              <w:rPr>
                <w:b/>
                <w:i/>
              </w:rPr>
              <w:t>tomu, že opatření týkající se mediální gramotnosti</w:t>
            </w:r>
            <w:r w:rsidR="00260674">
              <w:rPr>
                <w:b/>
                <w:i/>
              </w:rPr>
              <w:t xml:space="preserve"> a </w:t>
            </w:r>
            <w:r>
              <w:rPr>
                <w:b/>
                <w:i/>
              </w:rPr>
              <w:t>digitálního učení musí respektovat kulturní charakter, vzdělávací tradice</w:t>
            </w:r>
            <w:r w:rsidR="00260674">
              <w:rPr>
                <w:b/>
                <w:i/>
              </w:rPr>
              <w:t xml:space="preserve"> a </w:t>
            </w:r>
            <w:r>
              <w:rPr>
                <w:b/>
                <w:i/>
              </w:rPr>
              <w:t>ústavní identitu členských států;</w:t>
            </w:r>
          </w:p>
        </w:tc>
      </w:tr>
    </w:tbl>
    <w:p w14:paraId="60CE6CD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6A314B37" w14:textId="77777777" w:rsidR="006046DD" w:rsidRPr="00924B1E" w:rsidRDefault="006046DD" w:rsidP="006046DD">
      <w:r>
        <w:rPr>
          <w:rStyle w:val="HideTWBExt"/>
        </w:rPr>
        <w:t>&lt;/Amend&gt;</w:t>
      </w:r>
    </w:p>
    <w:p w14:paraId="191E5C6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108</w:t>
      </w:r>
      <w:r>
        <w:rPr>
          <w:rStyle w:val="HideTWBExt"/>
        </w:rPr>
        <w:t>&lt;/NumAm&gt;</w:t>
      </w:r>
    </w:p>
    <w:p w14:paraId="3CCACE2E"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4B54857D" w14:textId="77777777" w:rsidR="006046DD" w:rsidRPr="00924B1E" w:rsidRDefault="006046DD" w:rsidP="006046DD">
      <w:pPr>
        <w:pStyle w:val="NormalBold"/>
      </w:pPr>
      <w:r>
        <w:rPr>
          <w:rStyle w:val="HideTWBExt"/>
          <w:b w:val="0"/>
        </w:rPr>
        <w:t>&lt;/RepeatBlock-By&gt;</w:t>
      </w:r>
    </w:p>
    <w:p w14:paraId="0491F0E5" w14:textId="77777777" w:rsidR="006046DD" w:rsidRPr="00924B1E" w:rsidRDefault="006046DD" w:rsidP="006046DD">
      <w:pPr>
        <w:pStyle w:val="NormalBold"/>
      </w:pPr>
      <w:r>
        <w:rPr>
          <w:rStyle w:val="HideTWBExt"/>
        </w:rPr>
        <w:t>&lt;DocAmend&gt;</w:t>
      </w:r>
      <w:r>
        <w:t>Návrh usnesení</w:t>
      </w:r>
      <w:r>
        <w:rPr>
          <w:rStyle w:val="HideTWBExt"/>
        </w:rPr>
        <w:t>&lt;/DocAmend&gt;</w:t>
      </w:r>
    </w:p>
    <w:p w14:paraId="6DD3248E" w14:textId="77777777" w:rsidR="006046DD" w:rsidRPr="00924B1E" w:rsidRDefault="006046DD" w:rsidP="006046DD">
      <w:pPr>
        <w:pStyle w:val="NormalBold"/>
      </w:pPr>
      <w:r>
        <w:rPr>
          <w:rStyle w:val="HideTWBExt"/>
        </w:rPr>
        <w:t>&lt;Article&gt;</w:t>
      </w:r>
      <w:r>
        <w:t>Bod odůvodnění L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3FD37B9" w14:textId="77777777" w:rsidTr="00462DF4">
        <w:trPr>
          <w:trHeight w:hRule="exact" w:val="240"/>
          <w:jc w:val="center"/>
        </w:trPr>
        <w:tc>
          <w:tcPr>
            <w:tcW w:w="9752" w:type="dxa"/>
            <w:gridSpan w:val="2"/>
            <w:tcBorders>
              <w:top w:val="nil"/>
              <w:left w:val="nil"/>
              <w:bottom w:val="nil"/>
              <w:right w:val="nil"/>
            </w:tcBorders>
          </w:tcPr>
          <w:p w14:paraId="582E5199" w14:textId="77777777" w:rsidR="006046DD" w:rsidRPr="00924B1E" w:rsidRDefault="006046DD" w:rsidP="00462DF4"/>
        </w:tc>
      </w:tr>
      <w:tr w:rsidR="006046DD" w14:paraId="11356AA2" w14:textId="77777777" w:rsidTr="00462DF4">
        <w:trPr>
          <w:trHeight w:val="240"/>
          <w:jc w:val="center"/>
        </w:trPr>
        <w:tc>
          <w:tcPr>
            <w:tcW w:w="4876" w:type="dxa"/>
            <w:tcBorders>
              <w:top w:val="nil"/>
              <w:left w:val="nil"/>
              <w:bottom w:val="nil"/>
              <w:right w:val="nil"/>
            </w:tcBorders>
          </w:tcPr>
          <w:p w14:paraId="244F5F3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404A4DD" w14:textId="77777777" w:rsidR="006046DD" w:rsidRPr="00924B1E" w:rsidRDefault="006046DD" w:rsidP="00462DF4">
            <w:pPr>
              <w:pStyle w:val="AmColumnHeading"/>
            </w:pPr>
            <w:r>
              <w:t>Pozměňovací návrh</w:t>
            </w:r>
          </w:p>
        </w:tc>
      </w:tr>
      <w:tr w:rsidR="006046DD" w14:paraId="3DD1ED97" w14:textId="77777777" w:rsidTr="00462DF4">
        <w:trPr>
          <w:jc w:val="center"/>
        </w:trPr>
        <w:tc>
          <w:tcPr>
            <w:tcW w:w="4876" w:type="dxa"/>
            <w:tcBorders>
              <w:top w:val="nil"/>
              <w:left w:val="nil"/>
              <w:bottom w:val="nil"/>
              <w:right w:val="nil"/>
            </w:tcBorders>
          </w:tcPr>
          <w:p w14:paraId="4948931B" w14:textId="77777777" w:rsidR="006046DD" w:rsidRPr="00924B1E" w:rsidRDefault="006046DD" w:rsidP="00462DF4">
            <w:pPr>
              <w:pStyle w:val="Normal6a"/>
            </w:pPr>
          </w:p>
        </w:tc>
        <w:tc>
          <w:tcPr>
            <w:tcW w:w="4876" w:type="dxa"/>
            <w:tcBorders>
              <w:top w:val="nil"/>
              <w:left w:val="nil"/>
              <w:bottom w:val="nil"/>
              <w:right w:val="nil"/>
            </w:tcBorders>
          </w:tcPr>
          <w:p w14:paraId="00404CE0" w14:textId="605C9163" w:rsidR="006046DD" w:rsidRPr="00924B1E" w:rsidRDefault="006046DD" w:rsidP="00462DF4">
            <w:pPr>
              <w:pStyle w:val="Normal6a"/>
            </w:pPr>
            <w:r>
              <w:rPr>
                <w:b/>
                <w:i/>
              </w:rPr>
              <w:t>Lb.</w:t>
            </w:r>
            <w:r>
              <w:tab/>
            </w:r>
            <w:r>
              <w:rPr>
                <w:b/>
                <w:i/>
              </w:rPr>
              <w:t>vzhledem</w:t>
            </w:r>
            <w:r w:rsidR="00260674">
              <w:rPr>
                <w:b/>
                <w:i/>
              </w:rPr>
              <w:t xml:space="preserve"> k </w:t>
            </w:r>
            <w:r>
              <w:rPr>
                <w:b/>
                <w:i/>
              </w:rPr>
              <w:t>tomu, že rozvoj mediální gramotnosti</w:t>
            </w:r>
            <w:r w:rsidR="00260674">
              <w:rPr>
                <w:b/>
                <w:i/>
              </w:rPr>
              <w:t xml:space="preserve"> a </w:t>
            </w:r>
            <w:r>
              <w:rPr>
                <w:b/>
                <w:i/>
              </w:rPr>
              <w:t>digitálních dovedností by měl začít od raného věku</w:t>
            </w:r>
            <w:r w:rsidR="00260674">
              <w:rPr>
                <w:b/>
                <w:i/>
              </w:rPr>
              <w:t xml:space="preserve"> a </w:t>
            </w:r>
            <w:r>
              <w:rPr>
                <w:b/>
                <w:i/>
              </w:rPr>
              <w:t>jejich zavedení do raného základního vzdělávání může přispět</w:t>
            </w:r>
            <w:r w:rsidR="00260674">
              <w:rPr>
                <w:b/>
                <w:i/>
              </w:rPr>
              <w:t xml:space="preserve"> k </w:t>
            </w:r>
            <w:r>
              <w:rPr>
                <w:b/>
                <w:i/>
              </w:rPr>
              <w:t>lepší přípravě dětí na výzvy digitálního prostředí</w:t>
            </w:r>
            <w:r w:rsidR="00260674">
              <w:rPr>
                <w:b/>
                <w:i/>
              </w:rPr>
              <w:t xml:space="preserve"> s </w:t>
            </w:r>
            <w:r>
              <w:rPr>
                <w:b/>
                <w:i/>
              </w:rPr>
              <w:t>přihlédnutím</w:t>
            </w:r>
            <w:r w:rsidR="00260674">
              <w:rPr>
                <w:b/>
                <w:i/>
              </w:rPr>
              <w:t xml:space="preserve"> k </w:t>
            </w:r>
            <w:r>
              <w:rPr>
                <w:b/>
                <w:i/>
              </w:rPr>
              <w:t>jejich věku</w:t>
            </w:r>
            <w:r w:rsidR="00260674">
              <w:rPr>
                <w:b/>
                <w:i/>
              </w:rPr>
              <w:t xml:space="preserve"> a </w:t>
            </w:r>
            <w:r>
              <w:rPr>
                <w:b/>
                <w:i/>
              </w:rPr>
              <w:t>vývojovým potřebám;</w:t>
            </w:r>
          </w:p>
        </w:tc>
      </w:tr>
    </w:tbl>
    <w:p w14:paraId="399486E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20769D7" w14:textId="77777777" w:rsidR="006046DD" w:rsidRPr="00924B1E" w:rsidRDefault="006046DD" w:rsidP="006046DD">
      <w:r>
        <w:rPr>
          <w:rStyle w:val="HideTWBExt"/>
        </w:rPr>
        <w:t>&lt;/Amend&gt;</w:t>
      </w:r>
    </w:p>
    <w:p w14:paraId="17D9CFF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109</w:t>
      </w:r>
      <w:r>
        <w:rPr>
          <w:rStyle w:val="HideTWBExt"/>
        </w:rPr>
        <w:t>&lt;/NumAm&gt;</w:t>
      </w:r>
    </w:p>
    <w:p w14:paraId="1A0AF604"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318CCA66" w14:textId="77777777" w:rsidR="006046DD" w:rsidRPr="00924B1E" w:rsidRDefault="006046DD" w:rsidP="006046DD">
      <w:pPr>
        <w:pStyle w:val="NormalBold"/>
      </w:pPr>
      <w:r>
        <w:rPr>
          <w:rStyle w:val="HideTWBExt"/>
          <w:b w:val="0"/>
        </w:rPr>
        <w:t>&lt;/RepeatBlock-By&gt;</w:t>
      </w:r>
    </w:p>
    <w:p w14:paraId="013D87D2" w14:textId="77777777" w:rsidR="006046DD" w:rsidRPr="00924B1E" w:rsidRDefault="006046DD" w:rsidP="006046DD">
      <w:pPr>
        <w:pStyle w:val="NormalBold"/>
      </w:pPr>
      <w:r>
        <w:rPr>
          <w:rStyle w:val="HideTWBExt"/>
        </w:rPr>
        <w:t>&lt;DocAmend&gt;</w:t>
      </w:r>
      <w:r>
        <w:t>Návrh usnesení</w:t>
      </w:r>
      <w:r>
        <w:rPr>
          <w:rStyle w:val="HideTWBExt"/>
        </w:rPr>
        <w:t>&lt;/DocAmend&gt;</w:t>
      </w:r>
    </w:p>
    <w:p w14:paraId="309031D2" w14:textId="77777777" w:rsidR="006046DD" w:rsidRPr="00924B1E" w:rsidRDefault="006046DD" w:rsidP="006046DD">
      <w:pPr>
        <w:pStyle w:val="NormalBold"/>
      </w:pPr>
      <w:r>
        <w:rPr>
          <w:rStyle w:val="HideTWBExt"/>
        </w:rPr>
        <w:t>&lt;Article&gt;</w:t>
      </w:r>
      <w:r>
        <w:t>Bod odůvodnění L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192FF7C" w14:textId="77777777" w:rsidTr="00462DF4">
        <w:trPr>
          <w:trHeight w:hRule="exact" w:val="240"/>
          <w:jc w:val="center"/>
        </w:trPr>
        <w:tc>
          <w:tcPr>
            <w:tcW w:w="9752" w:type="dxa"/>
            <w:gridSpan w:val="2"/>
            <w:tcBorders>
              <w:top w:val="nil"/>
              <w:left w:val="nil"/>
              <w:bottom w:val="nil"/>
              <w:right w:val="nil"/>
            </w:tcBorders>
          </w:tcPr>
          <w:p w14:paraId="26D4176A" w14:textId="77777777" w:rsidR="006046DD" w:rsidRPr="00924B1E" w:rsidRDefault="006046DD" w:rsidP="00462DF4"/>
        </w:tc>
      </w:tr>
      <w:tr w:rsidR="006046DD" w14:paraId="48336FDF" w14:textId="77777777" w:rsidTr="00462DF4">
        <w:trPr>
          <w:trHeight w:val="240"/>
          <w:jc w:val="center"/>
        </w:trPr>
        <w:tc>
          <w:tcPr>
            <w:tcW w:w="4876" w:type="dxa"/>
            <w:tcBorders>
              <w:top w:val="nil"/>
              <w:left w:val="nil"/>
              <w:bottom w:val="nil"/>
              <w:right w:val="nil"/>
            </w:tcBorders>
          </w:tcPr>
          <w:p w14:paraId="6F5FFC3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05AD893" w14:textId="77777777" w:rsidR="006046DD" w:rsidRPr="00924B1E" w:rsidRDefault="006046DD" w:rsidP="00462DF4">
            <w:pPr>
              <w:pStyle w:val="AmColumnHeading"/>
            </w:pPr>
            <w:r>
              <w:t>Pozměňovací návrh</w:t>
            </w:r>
          </w:p>
        </w:tc>
      </w:tr>
      <w:tr w:rsidR="006046DD" w14:paraId="3707071F" w14:textId="77777777" w:rsidTr="00462DF4">
        <w:trPr>
          <w:jc w:val="center"/>
        </w:trPr>
        <w:tc>
          <w:tcPr>
            <w:tcW w:w="4876" w:type="dxa"/>
            <w:tcBorders>
              <w:top w:val="nil"/>
              <w:left w:val="nil"/>
              <w:bottom w:val="nil"/>
              <w:right w:val="nil"/>
            </w:tcBorders>
          </w:tcPr>
          <w:p w14:paraId="78578A23" w14:textId="77777777" w:rsidR="006046DD" w:rsidRPr="00924B1E" w:rsidRDefault="006046DD" w:rsidP="00462DF4">
            <w:pPr>
              <w:pStyle w:val="Normal6a"/>
            </w:pPr>
          </w:p>
        </w:tc>
        <w:tc>
          <w:tcPr>
            <w:tcW w:w="4876" w:type="dxa"/>
            <w:tcBorders>
              <w:top w:val="nil"/>
              <w:left w:val="nil"/>
              <w:bottom w:val="nil"/>
              <w:right w:val="nil"/>
            </w:tcBorders>
          </w:tcPr>
          <w:p w14:paraId="515B4F88" w14:textId="373AA514" w:rsidR="006046DD" w:rsidRPr="00924B1E" w:rsidRDefault="006046DD" w:rsidP="00462DF4">
            <w:pPr>
              <w:pStyle w:val="Normal6a"/>
            </w:pPr>
            <w:r>
              <w:rPr>
                <w:b/>
                <w:i/>
              </w:rPr>
              <w:t>Lc.</w:t>
            </w:r>
            <w:r>
              <w:tab/>
            </w:r>
            <w:r>
              <w:rPr>
                <w:b/>
                <w:i/>
              </w:rPr>
              <w:t>vzhledem</w:t>
            </w:r>
            <w:r w:rsidR="00260674">
              <w:rPr>
                <w:b/>
                <w:i/>
              </w:rPr>
              <w:t xml:space="preserve"> k </w:t>
            </w:r>
            <w:r>
              <w:rPr>
                <w:b/>
                <w:i/>
              </w:rPr>
              <w:t>tomu, že mediální gramotnost</w:t>
            </w:r>
            <w:r w:rsidR="00260674">
              <w:rPr>
                <w:b/>
                <w:i/>
              </w:rPr>
              <w:t xml:space="preserve"> a </w:t>
            </w:r>
            <w:r>
              <w:rPr>
                <w:b/>
                <w:i/>
              </w:rPr>
              <w:t>digitální učení mohou být úspěšné pouze tehdy, pokud pro ně bude vytvořen pevný základ prostřednictvím dovedností, pokud jde</w:t>
            </w:r>
            <w:r w:rsidR="00260674">
              <w:rPr>
                <w:b/>
                <w:i/>
              </w:rPr>
              <w:t xml:space="preserve"> o </w:t>
            </w:r>
            <w:r>
              <w:rPr>
                <w:b/>
                <w:i/>
              </w:rPr>
              <w:t>čtení, porozumění textu, pozornosti</w:t>
            </w:r>
            <w:r w:rsidR="00260674">
              <w:rPr>
                <w:b/>
                <w:i/>
              </w:rPr>
              <w:t xml:space="preserve"> a </w:t>
            </w:r>
            <w:r>
              <w:rPr>
                <w:b/>
                <w:i/>
              </w:rPr>
              <w:t>logiky</w:t>
            </w:r>
            <w:r w:rsidR="00260674">
              <w:rPr>
                <w:b/>
                <w:i/>
              </w:rPr>
              <w:t xml:space="preserve"> a </w:t>
            </w:r>
            <w:r>
              <w:rPr>
                <w:b/>
                <w:i/>
              </w:rPr>
              <w:t>sociálních dovedností; vzhledem</w:t>
            </w:r>
            <w:r w:rsidR="00260674">
              <w:rPr>
                <w:b/>
                <w:i/>
              </w:rPr>
              <w:t xml:space="preserve"> k </w:t>
            </w:r>
            <w:r>
              <w:rPr>
                <w:b/>
                <w:i/>
              </w:rPr>
              <w:t>tomu, že digitální vzdělávání nemůže oslabit, ale musí posílit rozvoj základních analogových dovedností;</w:t>
            </w:r>
          </w:p>
        </w:tc>
      </w:tr>
    </w:tbl>
    <w:p w14:paraId="23A90DA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277C730A" w14:textId="77777777" w:rsidR="006046DD" w:rsidRPr="00924B1E" w:rsidRDefault="006046DD" w:rsidP="006046DD">
      <w:r>
        <w:rPr>
          <w:rStyle w:val="HideTWBExt"/>
        </w:rPr>
        <w:t>&lt;/Amend&gt;</w:t>
      </w:r>
    </w:p>
    <w:p w14:paraId="47798C6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110</w:t>
      </w:r>
      <w:r>
        <w:rPr>
          <w:rStyle w:val="HideTWBExt"/>
        </w:rPr>
        <w:t>&lt;/NumAm&gt;</w:t>
      </w:r>
    </w:p>
    <w:p w14:paraId="1D0D12A2"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19908CF2" w14:textId="77777777" w:rsidR="006046DD" w:rsidRPr="00924B1E" w:rsidRDefault="006046DD" w:rsidP="006046DD">
      <w:pPr>
        <w:pStyle w:val="NormalBold"/>
      </w:pPr>
      <w:r>
        <w:rPr>
          <w:rStyle w:val="HideTWBExt"/>
          <w:b w:val="0"/>
        </w:rPr>
        <w:t>&lt;/RepeatBlock-By&gt;</w:t>
      </w:r>
    </w:p>
    <w:p w14:paraId="597BED50" w14:textId="77777777" w:rsidR="006046DD" w:rsidRPr="00924B1E" w:rsidRDefault="006046DD" w:rsidP="006046DD">
      <w:pPr>
        <w:pStyle w:val="NormalBold"/>
      </w:pPr>
      <w:r>
        <w:rPr>
          <w:rStyle w:val="HideTWBExt"/>
        </w:rPr>
        <w:t>&lt;DocAmend&gt;</w:t>
      </w:r>
      <w:r>
        <w:t>Návrh usnesení</w:t>
      </w:r>
      <w:r>
        <w:rPr>
          <w:rStyle w:val="HideTWBExt"/>
        </w:rPr>
        <w:t>&lt;/DocAmend&gt;</w:t>
      </w:r>
    </w:p>
    <w:p w14:paraId="024C0842" w14:textId="77777777" w:rsidR="006046DD" w:rsidRPr="00924B1E" w:rsidRDefault="006046DD" w:rsidP="006046DD">
      <w:pPr>
        <w:pStyle w:val="NormalBold"/>
      </w:pPr>
      <w:r>
        <w:rPr>
          <w:rStyle w:val="HideTWBExt"/>
        </w:rPr>
        <w:t>&lt;Article&gt;</w:t>
      </w:r>
      <w:r>
        <w:t>Název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34EE2B7" w14:textId="77777777" w:rsidTr="00462DF4">
        <w:trPr>
          <w:trHeight w:hRule="exact" w:val="240"/>
          <w:jc w:val="center"/>
        </w:trPr>
        <w:tc>
          <w:tcPr>
            <w:tcW w:w="9752" w:type="dxa"/>
            <w:gridSpan w:val="2"/>
            <w:tcBorders>
              <w:top w:val="nil"/>
              <w:left w:val="nil"/>
              <w:bottom w:val="nil"/>
              <w:right w:val="nil"/>
            </w:tcBorders>
          </w:tcPr>
          <w:p w14:paraId="39E5788F" w14:textId="77777777" w:rsidR="006046DD" w:rsidRPr="00924B1E" w:rsidRDefault="006046DD" w:rsidP="00462DF4"/>
        </w:tc>
      </w:tr>
      <w:tr w:rsidR="006046DD" w14:paraId="201C9EF7" w14:textId="77777777" w:rsidTr="00462DF4">
        <w:trPr>
          <w:trHeight w:val="240"/>
          <w:jc w:val="center"/>
        </w:trPr>
        <w:tc>
          <w:tcPr>
            <w:tcW w:w="4876" w:type="dxa"/>
            <w:tcBorders>
              <w:top w:val="nil"/>
              <w:left w:val="nil"/>
              <w:bottom w:val="nil"/>
              <w:right w:val="nil"/>
            </w:tcBorders>
          </w:tcPr>
          <w:p w14:paraId="745C4C0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3DCFE83" w14:textId="77777777" w:rsidR="006046DD" w:rsidRPr="00924B1E" w:rsidRDefault="006046DD" w:rsidP="00462DF4">
            <w:pPr>
              <w:pStyle w:val="AmColumnHeading"/>
            </w:pPr>
            <w:r>
              <w:t>Pozměňovací návrh</w:t>
            </w:r>
          </w:p>
        </w:tc>
      </w:tr>
      <w:tr w:rsidR="006046DD" w14:paraId="1664D57B" w14:textId="77777777" w:rsidTr="00462DF4">
        <w:trPr>
          <w:jc w:val="center"/>
        </w:trPr>
        <w:tc>
          <w:tcPr>
            <w:tcW w:w="4876" w:type="dxa"/>
            <w:tcBorders>
              <w:top w:val="nil"/>
              <w:left w:val="nil"/>
              <w:bottom w:val="nil"/>
              <w:right w:val="nil"/>
            </w:tcBorders>
          </w:tcPr>
          <w:p w14:paraId="050B2620" w14:textId="0A5BC839" w:rsidR="006046DD" w:rsidRPr="00924B1E" w:rsidRDefault="006046DD" w:rsidP="00462DF4">
            <w:pPr>
              <w:pStyle w:val="Normal6a"/>
            </w:pPr>
            <w:r>
              <w:t>Základní prvky nového přístupu</w:t>
            </w:r>
            <w:r w:rsidR="00260674">
              <w:t xml:space="preserve"> k </w:t>
            </w:r>
            <w:r>
              <w:rPr>
                <w:b/>
                <w:i/>
              </w:rPr>
              <w:t>mediální gramotnosti</w:t>
            </w:r>
            <w:r w:rsidR="00260674">
              <w:t xml:space="preserve"> a </w:t>
            </w:r>
            <w:r>
              <w:rPr>
                <w:b/>
                <w:i/>
              </w:rPr>
              <w:t>digitálnímu učení</w:t>
            </w:r>
          </w:p>
        </w:tc>
        <w:tc>
          <w:tcPr>
            <w:tcW w:w="4876" w:type="dxa"/>
            <w:tcBorders>
              <w:top w:val="nil"/>
              <w:left w:val="nil"/>
              <w:bottom w:val="nil"/>
              <w:right w:val="nil"/>
            </w:tcBorders>
          </w:tcPr>
          <w:p w14:paraId="17C25C8A" w14:textId="6C5B16C5" w:rsidR="006046DD" w:rsidRPr="00924B1E" w:rsidRDefault="006046DD" w:rsidP="00462DF4">
            <w:pPr>
              <w:pStyle w:val="Normal6a"/>
            </w:pPr>
            <w:r>
              <w:t xml:space="preserve">Základní prvky nového přístupu </w:t>
            </w:r>
            <w:r>
              <w:rPr>
                <w:b/>
                <w:i/>
              </w:rPr>
              <w:t>ke vzdělávání</w:t>
            </w:r>
            <w:r w:rsidR="00260674">
              <w:rPr>
                <w:b/>
                <w:i/>
              </w:rPr>
              <w:t xml:space="preserve"> v </w:t>
            </w:r>
            <w:r>
              <w:rPr>
                <w:b/>
                <w:i/>
              </w:rPr>
              <w:t>oblasti mediálních</w:t>
            </w:r>
            <w:r w:rsidR="00260674">
              <w:t xml:space="preserve"> a </w:t>
            </w:r>
            <w:r>
              <w:rPr>
                <w:b/>
                <w:i/>
              </w:rPr>
              <w:t>digitálních služeb</w:t>
            </w:r>
          </w:p>
        </w:tc>
      </w:tr>
    </w:tbl>
    <w:p w14:paraId="355E7DC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050B96E2" w14:textId="77777777" w:rsidR="006046DD" w:rsidRPr="00924B1E" w:rsidRDefault="006046DD" w:rsidP="006046DD">
      <w:r>
        <w:rPr>
          <w:rStyle w:val="HideTWBExt"/>
        </w:rPr>
        <w:t>&lt;/Amend&gt;</w:t>
      </w:r>
    </w:p>
    <w:p w14:paraId="6D21A75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111</w:t>
      </w:r>
      <w:r>
        <w:rPr>
          <w:rStyle w:val="HideTWBExt"/>
        </w:rPr>
        <w:t>&lt;/NumAm&gt;</w:t>
      </w:r>
    </w:p>
    <w:p w14:paraId="3F1E40D9"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06AAA92A" w14:textId="77777777" w:rsidR="006046DD" w:rsidRPr="00924B1E" w:rsidRDefault="006046DD" w:rsidP="006046DD">
      <w:pPr>
        <w:pStyle w:val="NormalBold"/>
      </w:pPr>
      <w:r>
        <w:rPr>
          <w:rStyle w:val="HideTWBExt"/>
          <w:b w:val="0"/>
        </w:rPr>
        <w:t>&lt;/RepeatBlock-By&gt;</w:t>
      </w:r>
    </w:p>
    <w:p w14:paraId="5C286C0D" w14:textId="77777777" w:rsidR="006046DD" w:rsidRPr="00924B1E" w:rsidRDefault="006046DD" w:rsidP="006046DD">
      <w:pPr>
        <w:pStyle w:val="NormalBold"/>
      </w:pPr>
      <w:r>
        <w:rPr>
          <w:rStyle w:val="HideTWBExt"/>
        </w:rPr>
        <w:t>&lt;DocAmend&gt;</w:t>
      </w:r>
      <w:r>
        <w:t>Návrh usnesení</w:t>
      </w:r>
      <w:r>
        <w:rPr>
          <w:rStyle w:val="HideTWBExt"/>
        </w:rPr>
        <w:t>&lt;/DocAmend&gt;</w:t>
      </w:r>
    </w:p>
    <w:p w14:paraId="15C6069E"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2ECD4C8" w14:textId="77777777" w:rsidTr="00462DF4">
        <w:trPr>
          <w:trHeight w:hRule="exact" w:val="240"/>
          <w:jc w:val="center"/>
        </w:trPr>
        <w:tc>
          <w:tcPr>
            <w:tcW w:w="9752" w:type="dxa"/>
            <w:gridSpan w:val="2"/>
            <w:tcBorders>
              <w:top w:val="nil"/>
              <w:left w:val="nil"/>
              <w:bottom w:val="nil"/>
              <w:right w:val="nil"/>
            </w:tcBorders>
          </w:tcPr>
          <w:p w14:paraId="68F89158" w14:textId="77777777" w:rsidR="006046DD" w:rsidRPr="00924B1E" w:rsidRDefault="006046DD" w:rsidP="00462DF4"/>
        </w:tc>
      </w:tr>
      <w:tr w:rsidR="006046DD" w14:paraId="7B78D6D2" w14:textId="77777777" w:rsidTr="00462DF4">
        <w:trPr>
          <w:trHeight w:val="240"/>
          <w:jc w:val="center"/>
        </w:trPr>
        <w:tc>
          <w:tcPr>
            <w:tcW w:w="4876" w:type="dxa"/>
            <w:tcBorders>
              <w:top w:val="nil"/>
              <w:left w:val="nil"/>
              <w:bottom w:val="nil"/>
              <w:right w:val="nil"/>
            </w:tcBorders>
          </w:tcPr>
          <w:p w14:paraId="72ABC12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21D5CAB" w14:textId="77777777" w:rsidR="006046DD" w:rsidRPr="00924B1E" w:rsidRDefault="006046DD" w:rsidP="00462DF4">
            <w:pPr>
              <w:pStyle w:val="AmColumnHeading"/>
            </w:pPr>
            <w:r>
              <w:t>Pozměňovací návrh</w:t>
            </w:r>
          </w:p>
        </w:tc>
      </w:tr>
      <w:tr w:rsidR="006046DD" w14:paraId="2ABCA073" w14:textId="77777777" w:rsidTr="00462DF4">
        <w:trPr>
          <w:jc w:val="center"/>
        </w:trPr>
        <w:tc>
          <w:tcPr>
            <w:tcW w:w="4876" w:type="dxa"/>
            <w:tcBorders>
              <w:top w:val="nil"/>
              <w:left w:val="nil"/>
              <w:bottom w:val="nil"/>
              <w:right w:val="nil"/>
            </w:tcBorders>
          </w:tcPr>
          <w:p w14:paraId="65D63A29" w14:textId="733E6478"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66822B1B" w14:textId="3A383B5F"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 xml:space="preserve">to, aby lidé, zejména nezletilé osoby, získali </w:t>
            </w:r>
            <w:r>
              <w:rPr>
                <w:b/>
                <w:i/>
              </w:rPr>
              <w:t>základní</w:t>
            </w:r>
            <w:r>
              <w:t xml:space="preserve">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 xml:space="preserve">designem online platforem; </w:t>
            </w:r>
            <w:r>
              <w:rPr>
                <w:b/>
                <w:i/>
              </w:rPr>
              <w:t>zdůrazňuje úlohu mediální gramotnosti při podpoře odolných, sociálně soudržných demokratických společností vybavených dovednostmi kritického myšlení</w:t>
            </w:r>
            <w:r w:rsidR="00260674">
              <w:rPr>
                <w:b/>
                <w:i/>
              </w:rPr>
              <w:t xml:space="preserve"> a </w:t>
            </w:r>
            <w:r>
              <w:rPr>
                <w:b/>
                <w:i/>
              </w:rPr>
              <w:t>schopností bojovat proti dezinformacím, polarizaci</w:t>
            </w:r>
            <w:r w:rsidR="00260674">
              <w:rPr>
                <w:b/>
                <w:i/>
              </w:rPr>
              <w:t xml:space="preserve"> a </w:t>
            </w:r>
            <w:r>
              <w:rPr>
                <w:b/>
                <w:i/>
              </w:rPr>
              <w:t>zahraniční manipulaci</w:t>
            </w:r>
            <w:r w:rsidR="00260674">
              <w:rPr>
                <w:b/>
                <w:i/>
              </w:rPr>
              <w:t xml:space="preserve"> s </w:t>
            </w:r>
            <w:r>
              <w:rPr>
                <w:b/>
                <w:i/>
              </w:rPr>
              <w:t>informacemi</w:t>
            </w:r>
            <w:r w:rsidR="00260674">
              <w:rPr>
                <w:b/>
                <w:i/>
              </w:rPr>
              <w:t xml:space="preserve"> a </w:t>
            </w:r>
            <w:r>
              <w:rPr>
                <w:b/>
                <w:i/>
              </w:rPr>
              <w:t>vměšování, zejména</w:t>
            </w:r>
            <w:r w:rsidR="00260674">
              <w:rPr>
                <w:b/>
                <w:i/>
              </w:rPr>
              <w:t xml:space="preserve"> v </w:t>
            </w:r>
            <w:r>
              <w:rPr>
                <w:b/>
                <w:i/>
              </w:rPr>
              <w:t>souvislosti</w:t>
            </w:r>
            <w:r w:rsidR="00260674">
              <w:rPr>
                <w:b/>
                <w:i/>
              </w:rPr>
              <w:t xml:space="preserve"> s </w:t>
            </w:r>
            <w:r>
              <w:rPr>
                <w:b/>
                <w:i/>
              </w:rPr>
              <w:t>volbami;</w:t>
            </w:r>
          </w:p>
        </w:tc>
      </w:tr>
    </w:tbl>
    <w:p w14:paraId="2164160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7ACB6A6" w14:textId="77777777" w:rsidR="006046DD" w:rsidRPr="00924B1E" w:rsidRDefault="006046DD" w:rsidP="006046DD">
      <w:r>
        <w:rPr>
          <w:rStyle w:val="HideTWBExt"/>
        </w:rPr>
        <w:t>&lt;/Amend&gt;</w:t>
      </w:r>
    </w:p>
    <w:p w14:paraId="4208099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112</w:t>
      </w:r>
      <w:r>
        <w:rPr>
          <w:rStyle w:val="HideTWBExt"/>
        </w:rPr>
        <w:t>&lt;/NumAm&gt;</w:t>
      </w:r>
    </w:p>
    <w:p w14:paraId="4964427D"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26579971" w14:textId="77777777" w:rsidR="006046DD" w:rsidRPr="00924B1E" w:rsidRDefault="006046DD" w:rsidP="006046DD">
      <w:pPr>
        <w:pStyle w:val="NormalBold"/>
      </w:pPr>
      <w:r>
        <w:rPr>
          <w:rStyle w:val="HideTWBExt"/>
          <w:b w:val="0"/>
        </w:rPr>
        <w:t>&lt;/RepeatBlock-By&gt;</w:t>
      </w:r>
    </w:p>
    <w:p w14:paraId="09A64A56" w14:textId="77777777" w:rsidR="006046DD" w:rsidRPr="00924B1E" w:rsidRDefault="006046DD" w:rsidP="006046DD">
      <w:pPr>
        <w:pStyle w:val="NormalBold"/>
      </w:pPr>
      <w:r>
        <w:rPr>
          <w:rStyle w:val="HideTWBExt"/>
        </w:rPr>
        <w:t>&lt;DocAmend&gt;</w:t>
      </w:r>
      <w:r>
        <w:t>Návrh usnesení</w:t>
      </w:r>
      <w:r>
        <w:rPr>
          <w:rStyle w:val="HideTWBExt"/>
        </w:rPr>
        <w:t>&lt;/DocAmend&gt;</w:t>
      </w:r>
    </w:p>
    <w:p w14:paraId="4B7E8741"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5E56C22" w14:textId="77777777" w:rsidTr="00462DF4">
        <w:trPr>
          <w:trHeight w:hRule="exact" w:val="240"/>
          <w:jc w:val="center"/>
        </w:trPr>
        <w:tc>
          <w:tcPr>
            <w:tcW w:w="9752" w:type="dxa"/>
            <w:gridSpan w:val="2"/>
            <w:tcBorders>
              <w:top w:val="nil"/>
              <w:left w:val="nil"/>
              <w:bottom w:val="nil"/>
              <w:right w:val="nil"/>
            </w:tcBorders>
          </w:tcPr>
          <w:p w14:paraId="5017A36D" w14:textId="77777777" w:rsidR="006046DD" w:rsidRPr="00924B1E" w:rsidRDefault="006046DD" w:rsidP="00462DF4"/>
        </w:tc>
      </w:tr>
      <w:tr w:rsidR="006046DD" w14:paraId="44A78B33" w14:textId="77777777" w:rsidTr="00462DF4">
        <w:trPr>
          <w:trHeight w:val="240"/>
          <w:jc w:val="center"/>
        </w:trPr>
        <w:tc>
          <w:tcPr>
            <w:tcW w:w="4876" w:type="dxa"/>
            <w:tcBorders>
              <w:top w:val="nil"/>
              <w:left w:val="nil"/>
              <w:bottom w:val="nil"/>
              <w:right w:val="nil"/>
            </w:tcBorders>
          </w:tcPr>
          <w:p w14:paraId="3D721E8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E0A1A80" w14:textId="77777777" w:rsidR="006046DD" w:rsidRPr="00924B1E" w:rsidRDefault="006046DD" w:rsidP="00462DF4">
            <w:pPr>
              <w:pStyle w:val="AmColumnHeading"/>
            </w:pPr>
            <w:r>
              <w:t>Pozměňovací návrh</w:t>
            </w:r>
          </w:p>
        </w:tc>
      </w:tr>
      <w:tr w:rsidR="006046DD" w14:paraId="54CE14EC" w14:textId="77777777" w:rsidTr="00462DF4">
        <w:trPr>
          <w:jc w:val="center"/>
        </w:trPr>
        <w:tc>
          <w:tcPr>
            <w:tcW w:w="4876" w:type="dxa"/>
            <w:tcBorders>
              <w:top w:val="nil"/>
              <w:left w:val="nil"/>
              <w:bottom w:val="nil"/>
              <w:right w:val="nil"/>
            </w:tcBorders>
          </w:tcPr>
          <w:p w14:paraId="6A93F02D" w14:textId="0AF564AF"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4871E795" w14:textId="42337CA2"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r>
              <w:rPr>
                <w:b/>
                <w:i/>
              </w:rPr>
              <w:t>,</w:t>
            </w:r>
            <w:r w:rsidR="00260674">
              <w:rPr>
                <w:b/>
                <w:i/>
              </w:rPr>
              <w:t xml:space="preserve"> a </w:t>
            </w:r>
            <w:r>
              <w:rPr>
                <w:b/>
                <w:i/>
              </w:rPr>
              <w:t>pochopili, jak algoritmické systémy ovlivňují výběr, upřednostňování</w:t>
            </w:r>
            <w:r w:rsidR="00260674">
              <w:rPr>
                <w:b/>
                <w:i/>
              </w:rPr>
              <w:t xml:space="preserve"> a </w:t>
            </w:r>
            <w:r>
              <w:rPr>
                <w:b/>
                <w:i/>
              </w:rPr>
              <w:t>viditelnost obsahu,</w:t>
            </w:r>
            <w:r w:rsidR="00260674">
              <w:rPr>
                <w:b/>
                <w:i/>
              </w:rPr>
              <w:t xml:space="preserve"> a </w:t>
            </w:r>
            <w:r>
              <w:rPr>
                <w:b/>
                <w:i/>
              </w:rPr>
              <w:t>umožnit uživatelům činit</w:t>
            </w:r>
            <w:r w:rsidR="00260674">
              <w:rPr>
                <w:b/>
                <w:i/>
              </w:rPr>
              <w:t xml:space="preserve"> v </w:t>
            </w:r>
            <w:r>
              <w:rPr>
                <w:b/>
                <w:i/>
              </w:rPr>
              <w:t>digitálním prostředí informovaná</w:t>
            </w:r>
            <w:r w:rsidR="00260674">
              <w:rPr>
                <w:b/>
                <w:i/>
              </w:rPr>
              <w:t xml:space="preserve"> a </w:t>
            </w:r>
            <w:r>
              <w:rPr>
                <w:b/>
                <w:i/>
              </w:rPr>
              <w:t>samostatná rozhodnutí</w:t>
            </w:r>
            <w:r>
              <w:t xml:space="preserve">; </w:t>
            </w:r>
          </w:p>
        </w:tc>
      </w:tr>
    </w:tbl>
    <w:p w14:paraId="01057AC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A42E97F" w14:textId="77777777" w:rsidR="006046DD" w:rsidRPr="00924B1E" w:rsidRDefault="006046DD" w:rsidP="006046DD">
      <w:r>
        <w:rPr>
          <w:rStyle w:val="HideTWBExt"/>
        </w:rPr>
        <w:t>&lt;/Amend&gt;</w:t>
      </w:r>
    </w:p>
    <w:p w14:paraId="03D17F8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113</w:t>
      </w:r>
      <w:r>
        <w:rPr>
          <w:rStyle w:val="HideTWBExt"/>
        </w:rPr>
        <w:t>&lt;/NumAm&gt;</w:t>
      </w:r>
    </w:p>
    <w:p w14:paraId="17151756"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1F2CFCCF" w14:textId="77777777" w:rsidR="006046DD" w:rsidRPr="00924B1E" w:rsidRDefault="006046DD" w:rsidP="006046DD">
      <w:pPr>
        <w:pStyle w:val="NormalBold"/>
      </w:pPr>
      <w:r>
        <w:rPr>
          <w:rStyle w:val="HideTWBExt"/>
          <w:b w:val="0"/>
        </w:rPr>
        <w:t>&lt;/RepeatBlock-By&gt;</w:t>
      </w:r>
    </w:p>
    <w:p w14:paraId="1BEB5E61" w14:textId="77777777" w:rsidR="006046DD" w:rsidRPr="00924B1E" w:rsidRDefault="006046DD" w:rsidP="006046DD">
      <w:pPr>
        <w:pStyle w:val="NormalBold"/>
      </w:pPr>
      <w:r>
        <w:rPr>
          <w:rStyle w:val="HideTWBExt"/>
        </w:rPr>
        <w:t>&lt;DocAmend&gt;</w:t>
      </w:r>
      <w:r>
        <w:t>Návrh usnesení</w:t>
      </w:r>
      <w:r>
        <w:rPr>
          <w:rStyle w:val="HideTWBExt"/>
        </w:rPr>
        <w:t>&lt;/DocAmend&gt;</w:t>
      </w:r>
    </w:p>
    <w:p w14:paraId="2F906629"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1433087" w14:textId="77777777" w:rsidTr="00462DF4">
        <w:trPr>
          <w:trHeight w:hRule="exact" w:val="240"/>
          <w:jc w:val="center"/>
        </w:trPr>
        <w:tc>
          <w:tcPr>
            <w:tcW w:w="9752" w:type="dxa"/>
            <w:gridSpan w:val="2"/>
            <w:tcBorders>
              <w:top w:val="nil"/>
              <w:left w:val="nil"/>
              <w:bottom w:val="nil"/>
              <w:right w:val="nil"/>
            </w:tcBorders>
          </w:tcPr>
          <w:p w14:paraId="51AC1234" w14:textId="77777777" w:rsidR="006046DD" w:rsidRPr="00924B1E" w:rsidRDefault="006046DD" w:rsidP="00462DF4"/>
        </w:tc>
      </w:tr>
      <w:tr w:rsidR="006046DD" w14:paraId="0047C220" w14:textId="77777777" w:rsidTr="00462DF4">
        <w:trPr>
          <w:trHeight w:val="240"/>
          <w:jc w:val="center"/>
        </w:trPr>
        <w:tc>
          <w:tcPr>
            <w:tcW w:w="4876" w:type="dxa"/>
            <w:tcBorders>
              <w:top w:val="nil"/>
              <w:left w:val="nil"/>
              <w:bottom w:val="nil"/>
              <w:right w:val="nil"/>
            </w:tcBorders>
          </w:tcPr>
          <w:p w14:paraId="19A98A8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8333A14" w14:textId="77777777" w:rsidR="006046DD" w:rsidRPr="00924B1E" w:rsidRDefault="006046DD" w:rsidP="00462DF4">
            <w:pPr>
              <w:pStyle w:val="AmColumnHeading"/>
            </w:pPr>
            <w:r>
              <w:t>Pozměňovací návrh</w:t>
            </w:r>
          </w:p>
        </w:tc>
      </w:tr>
      <w:tr w:rsidR="006046DD" w14:paraId="06739A9B" w14:textId="77777777" w:rsidTr="00462DF4">
        <w:trPr>
          <w:jc w:val="center"/>
        </w:trPr>
        <w:tc>
          <w:tcPr>
            <w:tcW w:w="4876" w:type="dxa"/>
            <w:tcBorders>
              <w:top w:val="nil"/>
              <w:left w:val="nil"/>
              <w:bottom w:val="nil"/>
              <w:right w:val="nil"/>
            </w:tcBorders>
          </w:tcPr>
          <w:p w14:paraId="5BEEE338" w14:textId="59D2FB63"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768FD1E1" w14:textId="7833E95D"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 xml:space="preserve">to, aby lidé </w:t>
            </w:r>
            <w:r>
              <w:rPr>
                <w:b/>
                <w:i/>
              </w:rPr>
              <w:t>všech věkových kategorií</w:t>
            </w:r>
            <w:r>
              <w:t>,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 xml:space="preserve">designem online platforem; </w:t>
            </w:r>
            <w:r>
              <w:rPr>
                <w:b/>
                <w:i/>
              </w:rPr>
              <w:t>zdůrazňuje, že mediální gramotnost by měla rovněž podporovat kritické myšlení, povědomí</w:t>
            </w:r>
            <w:r w:rsidR="00260674">
              <w:rPr>
                <w:b/>
                <w:i/>
              </w:rPr>
              <w:t xml:space="preserve"> a </w:t>
            </w:r>
            <w:r>
              <w:rPr>
                <w:b/>
                <w:i/>
              </w:rPr>
              <w:t>osobní odpovědnost při vytváření, sdílení</w:t>
            </w:r>
            <w:r w:rsidR="00260674">
              <w:rPr>
                <w:b/>
                <w:i/>
              </w:rPr>
              <w:t xml:space="preserve"> a </w:t>
            </w:r>
            <w:r>
              <w:rPr>
                <w:b/>
                <w:i/>
              </w:rPr>
              <w:t>konzumaci obsahu;</w:t>
            </w:r>
          </w:p>
        </w:tc>
      </w:tr>
    </w:tbl>
    <w:p w14:paraId="1BFED52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A43C60F" w14:textId="77777777" w:rsidR="006046DD" w:rsidRPr="00924B1E" w:rsidRDefault="006046DD" w:rsidP="006046DD">
      <w:r>
        <w:rPr>
          <w:rStyle w:val="HideTWBExt"/>
        </w:rPr>
        <w:t>&lt;/Amend&gt;</w:t>
      </w:r>
    </w:p>
    <w:p w14:paraId="20633DF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114</w:t>
      </w:r>
      <w:r>
        <w:rPr>
          <w:rStyle w:val="HideTWBExt"/>
        </w:rPr>
        <w:t>&lt;/NumAm&gt;</w:t>
      </w:r>
    </w:p>
    <w:p w14:paraId="1A4D0932"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18667C30" w14:textId="77777777" w:rsidR="006046DD" w:rsidRPr="00924B1E" w:rsidRDefault="006046DD" w:rsidP="006046DD">
      <w:pPr>
        <w:pStyle w:val="NormalBold"/>
      </w:pPr>
      <w:r>
        <w:rPr>
          <w:rStyle w:val="HideTWBExt"/>
          <w:b w:val="0"/>
        </w:rPr>
        <w:t>&lt;/RepeatBlock-By&gt;</w:t>
      </w:r>
    </w:p>
    <w:p w14:paraId="2EB6F9AE" w14:textId="77777777" w:rsidR="006046DD" w:rsidRPr="00924B1E" w:rsidRDefault="006046DD" w:rsidP="006046DD">
      <w:pPr>
        <w:pStyle w:val="NormalBold"/>
      </w:pPr>
      <w:r>
        <w:rPr>
          <w:rStyle w:val="HideTWBExt"/>
        </w:rPr>
        <w:t>&lt;DocAmend&gt;</w:t>
      </w:r>
      <w:r>
        <w:t>Návrh usnesení</w:t>
      </w:r>
      <w:r>
        <w:rPr>
          <w:rStyle w:val="HideTWBExt"/>
        </w:rPr>
        <w:t>&lt;/DocAmend&gt;</w:t>
      </w:r>
    </w:p>
    <w:p w14:paraId="3C95638D"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6B567E5" w14:textId="77777777" w:rsidTr="00462DF4">
        <w:trPr>
          <w:trHeight w:hRule="exact" w:val="240"/>
          <w:jc w:val="center"/>
        </w:trPr>
        <w:tc>
          <w:tcPr>
            <w:tcW w:w="9752" w:type="dxa"/>
            <w:gridSpan w:val="2"/>
            <w:tcBorders>
              <w:top w:val="nil"/>
              <w:left w:val="nil"/>
              <w:bottom w:val="nil"/>
              <w:right w:val="nil"/>
            </w:tcBorders>
          </w:tcPr>
          <w:p w14:paraId="4A18DBCF" w14:textId="77777777" w:rsidR="006046DD" w:rsidRPr="00924B1E" w:rsidRDefault="006046DD" w:rsidP="00462DF4"/>
        </w:tc>
      </w:tr>
      <w:tr w:rsidR="006046DD" w14:paraId="417C812B" w14:textId="77777777" w:rsidTr="00462DF4">
        <w:trPr>
          <w:trHeight w:val="240"/>
          <w:jc w:val="center"/>
        </w:trPr>
        <w:tc>
          <w:tcPr>
            <w:tcW w:w="4876" w:type="dxa"/>
            <w:tcBorders>
              <w:top w:val="nil"/>
              <w:left w:val="nil"/>
              <w:bottom w:val="nil"/>
              <w:right w:val="nil"/>
            </w:tcBorders>
          </w:tcPr>
          <w:p w14:paraId="685F91E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56D69B1" w14:textId="77777777" w:rsidR="006046DD" w:rsidRPr="00924B1E" w:rsidRDefault="006046DD" w:rsidP="00462DF4">
            <w:pPr>
              <w:pStyle w:val="AmColumnHeading"/>
            </w:pPr>
            <w:r>
              <w:t>Pozměňovací návrh</w:t>
            </w:r>
          </w:p>
        </w:tc>
      </w:tr>
      <w:tr w:rsidR="006046DD" w14:paraId="237F5A8F" w14:textId="77777777" w:rsidTr="00462DF4">
        <w:trPr>
          <w:jc w:val="center"/>
        </w:trPr>
        <w:tc>
          <w:tcPr>
            <w:tcW w:w="4876" w:type="dxa"/>
            <w:tcBorders>
              <w:top w:val="nil"/>
              <w:left w:val="nil"/>
              <w:bottom w:val="nil"/>
              <w:right w:val="nil"/>
            </w:tcBorders>
          </w:tcPr>
          <w:p w14:paraId="60742E9A" w14:textId="603ADF7D"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642CBDEF" w14:textId="2E37FB6F"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 xml:space="preserve">digitálního prostředí, posílit kreativní schopnosti, </w:t>
            </w:r>
            <w:r>
              <w:rPr>
                <w:b/>
                <w:i/>
              </w:rPr>
              <w:t>rozvinout digitální empatii,</w:t>
            </w:r>
            <w:r>
              <w:t xml:space="preserve">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r>
              <w:rPr>
                <w:b/>
                <w:i/>
              </w:rPr>
              <w:t>, činit informovanější</w:t>
            </w:r>
            <w:r w:rsidR="00260674">
              <w:rPr>
                <w:b/>
                <w:i/>
              </w:rPr>
              <w:t xml:space="preserve"> a </w:t>
            </w:r>
            <w:r>
              <w:rPr>
                <w:b/>
                <w:i/>
              </w:rPr>
              <w:t>samostatnější rozhodnutí</w:t>
            </w:r>
            <w:r w:rsidR="00260674">
              <w:rPr>
                <w:b/>
                <w:i/>
              </w:rPr>
              <w:t xml:space="preserve"> a </w:t>
            </w:r>
            <w:r>
              <w:rPr>
                <w:b/>
                <w:i/>
              </w:rPr>
              <w:t>získat smysl pro občanskou odpovědnost</w:t>
            </w:r>
            <w:r w:rsidR="00260674">
              <w:rPr>
                <w:b/>
                <w:i/>
              </w:rPr>
              <w:t xml:space="preserve"> a </w:t>
            </w:r>
            <w:r>
              <w:rPr>
                <w:b/>
                <w:i/>
              </w:rPr>
              <w:t>zapojení do demokratických procesů</w:t>
            </w:r>
            <w:r>
              <w:t>;</w:t>
            </w:r>
          </w:p>
        </w:tc>
      </w:tr>
    </w:tbl>
    <w:p w14:paraId="67C1E68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4B5CD4B" w14:textId="77777777" w:rsidR="006046DD" w:rsidRPr="00924B1E" w:rsidRDefault="006046DD" w:rsidP="006046DD">
      <w:r>
        <w:rPr>
          <w:rStyle w:val="HideTWBExt"/>
        </w:rPr>
        <w:t>&lt;/Amend&gt;</w:t>
      </w:r>
    </w:p>
    <w:p w14:paraId="72D9E5B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115</w:t>
      </w:r>
      <w:r>
        <w:rPr>
          <w:rStyle w:val="HideTWBExt"/>
        </w:rPr>
        <w:t>&lt;/NumAm&gt;</w:t>
      </w:r>
    </w:p>
    <w:p w14:paraId="2C4E3BAE"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50543D7B" w14:textId="77777777" w:rsidR="006046DD" w:rsidRPr="00924B1E" w:rsidRDefault="006046DD" w:rsidP="006046DD">
      <w:pPr>
        <w:pStyle w:val="NormalBold"/>
      </w:pPr>
      <w:r>
        <w:rPr>
          <w:rStyle w:val="HideTWBExt"/>
          <w:b w:val="0"/>
        </w:rPr>
        <w:t>&lt;/RepeatBlock-By&gt;</w:t>
      </w:r>
    </w:p>
    <w:p w14:paraId="4AC76529" w14:textId="77777777" w:rsidR="006046DD" w:rsidRPr="00924B1E" w:rsidRDefault="006046DD" w:rsidP="006046DD">
      <w:pPr>
        <w:pStyle w:val="NormalBold"/>
      </w:pPr>
      <w:r>
        <w:rPr>
          <w:rStyle w:val="HideTWBExt"/>
        </w:rPr>
        <w:t>&lt;DocAmend&gt;</w:t>
      </w:r>
      <w:r>
        <w:t>Návrh usnesení</w:t>
      </w:r>
      <w:r>
        <w:rPr>
          <w:rStyle w:val="HideTWBExt"/>
        </w:rPr>
        <w:t>&lt;/DocAmend&gt;</w:t>
      </w:r>
    </w:p>
    <w:p w14:paraId="5E80A8B0"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60571C3" w14:textId="77777777" w:rsidTr="00462DF4">
        <w:trPr>
          <w:trHeight w:hRule="exact" w:val="240"/>
          <w:jc w:val="center"/>
        </w:trPr>
        <w:tc>
          <w:tcPr>
            <w:tcW w:w="9752" w:type="dxa"/>
            <w:gridSpan w:val="2"/>
            <w:tcBorders>
              <w:top w:val="nil"/>
              <w:left w:val="nil"/>
              <w:bottom w:val="nil"/>
              <w:right w:val="nil"/>
            </w:tcBorders>
          </w:tcPr>
          <w:p w14:paraId="08D45D21" w14:textId="77777777" w:rsidR="006046DD" w:rsidRPr="00924B1E" w:rsidRDefault="006046DD" w:rsidP="00462DF4"/>
        </w:tc>
      </w:tr>
      <w:tr w:rsidR="006046DD" w14:paraId="73C824D8" w14:textId="77777777" w:rsidTr="00462DF4">
        <w:trPr>
          <w:trHeight w:val="240"/>
          <w:jc w:val="center"/>
        </w:trPr>
        <w:tc>
          <w:tcPr>
            <w:tcW w:w="4876" w:type="dxa"/>
            <w:tcBorders>
              <w:top w:val="nil"/>
              <w:left w:val="nil"/>
              <w:bottom w:val="nil"/>
              <w:right w:val="nil"/>
            </w:tcBorders>
          </w:tcPr>
          <w:p w14:paraId="29EA173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4895680" w14:textId="77777777" w:rsidR="006046DD" w:rsidRPr="00924B1E" w:rsidRDefault="006046DD" w:rsidP="00462DF4">
            <w:pPr>
              <w:pStyle w:val="AmColumnHeading"/>
            </w:pPr>
            <w:r>
              <w:t>Pozměňovací návrh</w:t>
            </w:r>
          </w:p>
        </w:tc>
      </w:tr>
      <w:tr w:rsidR="006046DD" w14:paraId="5B826888" w14:textId="77777777" w:rsidTr="00462DF4">
        <w:trPr>
          <w:jc w:val="center"/>
        </w:trPr>
        <w:tc>
          <w:tcPr>
            <w:tcW w:w="4876" w:type="dxa"/>
            <w:tcBorders>
              <w:top w:val="nil"/>
              <w:left w:val="nil"/>
              <w:bottom w:val="nil"/>
              <w:right w:val="nil"/>
            </w:tcBorders>
          </w:tcPr>
          <w:p w14:paraId="603A6316" w14:textId="1DE9D8D3"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3AF81D22" w14:textId="4EF6F713"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r w:rsidR="00260674">
              <w:t xml:space="preserve"> a </w:t>
            </w:r>
            <w:r>
              <w:rPr>
                <w:b/>
                <w:i/>
              </w:rPr>
              <w:t>bezpečně, sebevědomě</w:t>
            </w:r>
            <w:r w:rsidR="00260674">
              <w:rPr>
                <w:b/>
                <w:i/>
              </w:rPr>
              <w:t xml:space="preserve"> a </w:t>
            </w:r>
            <w:r>
              <w:rPr>
                <w:b/>
                <w:i/>
              </w:rPr>
              <w:t>autonomně se orientovat</w:t>
            </w:r>
            <w:r w:rsidR="00260674">
              <w:rPr>
                <w:b/>
                <w:i/>
              </w:rPr>
              <w:t xml:space="preserve"> v </w:t>
            </w:r>
            <w:r>
              <w:rPr>
                <w:b/>
                <w:i/>
              </w:rPr>
              <w:t>digitálním prostoru;</w:t>
            </w:r>
          </w:p>
        </w:tc>
      </w:tr>
    </w:tbl>
    <w:p w14:paraId="34F118A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04C7493" w14:textId="77777777" w:rsidR="006046DD" w:rsidRPr="00924B1E" w:rsidRDefault="006046DD" w:rsidP="006046DD">
      <w:r>
        <w:rPr>
          <w:rStyle w:val="HideTWBExt"/>
        </w:rPr>
        <w:t>&lt;/Amend&gt;</w:t>
      </w:r>
    </w:p>
    <w:p w14:paraId="7479CBB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116</w:t>
      </w:r>
      <w:r>
        <w:rPr>
          <w:rStyle w:val="HideTWBExt"/>
        </w:rPr>
        <w:t>&lt;/NumAm&gt;</w:t>
      </w:r>
    </w:p>
    <w:p w14:paraId="7F891DD1"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A49E252"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0F7C4653" w14:textId="77777777" w:rsidR="006046DD" w:rsidRPr="00924B1E" w:rsidRDefault="006046DD" w:rsidP="006046DD">
      <w:pPr>
        <w:pStyle w:val="NormalBold"/>
      </w:pPr>
      <w:r>
        <w:rPr>
          <w:rStyle w:val="HideTWBExt"/>
          <w:b w:val="0"/>
        </w:rPr>
        <w:t>&lt;/RepeatBlock-By&gt;</w:t>
      </w:r>
    </w:p>
    <w:p w14:paraId="2DA28C29" w14:textId="77777777" w:rsidR="006046DD" w:rsidRPr="00924B1E" w:rsidRDefault="006046DD" w:rsidP="006046DD">
      <w:pPr>
        <w:pStyle w:val="NormalBold"/>
      </w:pPr>
      <w:r>
        <w:rPr>
          <w:rStyle w:val="HideTWBExt"/>
        </w:rPr>
        <w:t>&lt;DocAmend&gt;</w:t>
      </w:r>
      <w:r>
        <w:t>Návrh usnesení</w:t>
      </w:r>
      <w:r>
        <w:rPr>
          <w:rStyle w:val="HideTWBExt"/>
        </w:rPr>
        <w:t>&lt;/DocAmend&gt;</w:t>
      </w:r>
    </w:p>
    <w:p w14:paraId="4FE7C89A"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F0FFCF1" w14:textId="77777777" w:rsidTr="00462DF4">
        <w:trPr>
          <w:trHeight w:hRule="exact" w:val="240"/>
          <w:jc w:val="center"/>
        </w:trPr>
        <w:tc>
          <w:tcPr>
            <w:tcW w:w="9752" w:type="dxa"/>
            <w:gridSpan w:val="2"/>
            <w:tcBorders>
              <w:top w:val="nil"/>
              <w:left w:val="nil"/>
              <w:bottom w:val="nil"/>
              <w:right w:val="nil"/>
            </w:tcBorders>
          </w:tcPr>
          <w:p w14:paraId="0A078F45" w14:textId="77777777" w:rsidR="006046DD" w:rsidRPr="00924B1E" w:rsidRDefault="006046DD" w:rsidP="00462DF4"/>
        </w:tc>
      </w:tr>
      <w:tr w:rsidR="006046DD" w14:paraId="12C045B2" w14:textId="77777777" w:rsidTr="00462DF4">
        <w:trPr>
          <w:trHeight w:val="240"/>
          <w:jc w:val="center"/>
        </w:trPr>
        <w:tc>
          <w:tcPr>
            <w:tcW w:w="4876" w:type="dxa"/>
            <w:tcBorders>
              <w:top w:val="nil"/>
              <w:left w:val="nil"/>
              <w:bottom w:val="nil"/>
              <w:right w:val="nil"/>
            </w:tcBorders>
          </w:tcPr>
          <w:p w14:paraId="0367903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713EEE3" w14:textId="77777777" w:rsidR="006046DD" w:rsidRPr="00924B1E" w:rsidRDefault="006046DD" w:rsidP="00462DF4">
            <w:pPr>
              <w:pStyle w:val="AmColumnHeading"/>
            </w:pPr>
            <w:r>
              <w:t>Pozměňovací návrh</w:t>
            </w:r>
          </w:p>
        </w:tc>
      </w:tr>
      <w:tr w:rsidR="006046DD" w14:paraId="16F4B9BD" w14:textId="77777777" w:rsidTr="00462DF4">
        <w:trPr>
          <w:jc w:val="center"/>
        </w:trPr>
        <w:tc>
          <w:tcPr>
            <w:tcW w:w="4876" w:type="dxa"/>
            <w:tcBorders>
              <w:top w:val="nil"/>
              <w:left w:val="nil"/>
              <w:bottom w:val="nil"/>
              <w:right w:val="nil"/>
            </w:tcBorders>
          </w:tcPr>
          <w:p w14:paraId="753E7F39" w14:textId="27D3E19A"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 xml:space="preserve">to, aby lidé, zejména </w:t>
            </w:r>
            <w:r>
              <w:rPr>
                <w:b/>
                <w:i/>
              </w:rPr>
              <w:t>nezletilé osoby</w:t>
            </w:r>
            <w:r>
              <w:t>,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79A3AB6F" w14:textId="75EFCD5B"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 xml:space="preserve">to, aby lidé, zejména </w:t>
            </w:r>
            <w:r>
              <w:rPr>
                <w:b/>
                <w:i/>
              </w:rPr>
              <w:t>osoby</w:t>
            </w:r>
            <w:r w:rsidR="00260674">
              <w:rPr>
                <w:b/>
                <w:i/>
              </w:rPr>
              <w:t xml:space="preserve"> s </w:t>
            </w:r>
            <w:r>
              <w:rPr>
                <w:b/>
                <w:i/>
              </w:rPr>
              <w:t>nižší úrovní digitální</w:t>
            </w:r>
            <w:r w:rsidR="00260674">
              <w:rPr>
                <w:b/>
                <w:i/>
              </w:rPr>
              <w:t xml:space="preserve"> a </w:t>
            </w:r>
            <w:r>
              <w:rPr>
                <w:b/>
                <w:i/>
              </w:rPr>
              <w:t>mediální gramotnosti, včetně nezletilých osob</w:t>
            </w:r>
            <w:r w:rsidR="00260674">
              <w:rPr>
                <w:b/>
                <w:i/>
              </w:rPr>
              <w:t xml:space="preserve"> a </w:t>
            </w:r>
            <w:r>
              <w:rPr>
                <w:b/>
                <w:i/>
              </w:rPr>
              <w:t>starších občanů</w:t>
            </w:r>
            <w:r>
              <w:t>,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r w:rsidR="00260674">
              <w:t xml:space="preserve"> a </w:t>
            </w:r>
            <w:r>
              <w:rPr>
                <w:b/>
                <w:i/>
              </w:rPr>
              <w:t>služeb umělé inteligence</w:t>
            </w:r>
            <w:r>
              <w:t>;</w:t>
            </w:r>
          </w:p>
        </w:tc>
      </w:tr>
    </w:tbl>
    <w:p w14:paraId="4586373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902061D" w14:textId="77777777" w:rsidR="006046DD" w:rsidRPr="00924B1E" w:rsidRDefault="006046DD" w:rsidP="006046DD">
      <w:r>
        <w:rPr>
          <w:rStyle w:val="HideTWBExt"/>
        </w:rPr>
        <w:t>&lt;/Amend&gt;</w:t>
      </w:r>
    </w:p>
    <w:p w14:paraId="258666C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117</w:t>
      </w:r>
      <w:r>
        <w:rPr>
          <w:rStyle w:val="HideTWBExt"/>
        </w:rPr>
        <w:t>&lt;/NumAm&gt;</w:t>
      </w:r>
    </w:p>
    <w:p w14:paraId="3020FDB0"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7CB12146" w14:textId="77777777" w:rsidR="006046DD" w:rsidRPr="00924B1E" w:rsidRDefault="006046DD" w:rsidP="006046DD">
      <w:pPr>
        <w:pStyle w:val="NormalBold"/>
      </w:pPr>
      <w:r>
        <w:rPr>
          <w:rStyle w:val="HideTWBExt"/>
          <w:b w:val="0"/>
        </w:rPr>
        <w:t>&lt;/RepeatBlock-By&gt;</w:t>
      </w:r>
    </w:p>
    <w:p w14:paraId="3256808D" w14:textId="77777777" w:rsidR="006046DD" w:rsidRPr="00924B1E" w:rsidRDefault="006046DD" w:rsidP="006046DD">
      <w:pPr>
        <w:pStyle w:val="NormalBold"/>
      </w:pPr>
      <w:r>
        <w:rPr>
          <w:rStyle w:val="HideTWBExt"/>
        </w:rPr>
        <w:t>&lt;DocAmend&gt;</w:t>
      </w:r>
      <w:r>
        <w:t>Návrh usnesení</w:t>
      </w:r>
      <w:r>
        <w:rPr>
          <w:rStyle w:val="HideTWBExt"/>
        </w:rPr>
        <w:t>&lt;/DocAmend&gt;</w:t>
      </w:r>
    </w:p>
    <w:p w14:paraId="3B8E8075"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E4BC490" w14:textId="77777777" w:rsidTr="00462DF4">
        <w:trPr>
          <w:trHeight w:hRule="exact" w:val="240"/>
          <w:jc w:val="center"/>
        </w:trPr>
        <w:tc>
          <w:tcPr>
            <w:tcW w:w="9752" w:type="dxa"/>
            <w:gridSpan w:val="2"/>
            <w:tcBorders>
              <w:top w:val="nil"/>
              <w:left w:val="nil"/>
              <w:bottom w:val="nil"/>
              <w:right w:val="nil"/>
            </w:tcBorders>
          </w:tcPr>
          <w:p w14:paraId="64E2DD2C" w14:textId="77777777" w:rsidR="006046DD" w:rsidRPr="00924B1E" w:rsidRDefault="006046DD" w:rsidP="00462DF4"/>
        </w:tc>
      </w:tr>
      <w:tr w:rsidR="006046DD" w14:paraId="34467428" w14:textId="77777777" w:rsidTr="00462DF4">
        <w:trPr>
          <w:trHeight w:val="240"/>
          <w:jc w:val="center"/>
        </w:trPr>
        <w:tc>
          <w:tcPr>
            <w:tcW w:w="4876" w:type="dxa"/>
            <w:tcBorders>
              <w:top w:val="nil"/>
              <w:left w:val="nil"/>
              <w:bottom w:val="nil"/>
              <w:right w:val="nil"/>
            </w:tcBorders>
          </w:tcPr>
          <w:p w14:paraId="6BC0B18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A66C954" w14:textId="77777777" w:rsidR="006046DD" w:rsidRPr="00924B1E" w:rsidRDefault="006046DD" w:rsidP="00462DF4">
            <w:pPr>
              <w:pStyle w:val="AmColumnHeading"/>
            </w:pPr>
            <w:r>
              <w:t>Pozměňovací návrh</w:t>
            </w:r>
          </w:p>
        </w:tc>
      </w:tr>
      <w:tr w:rsidR="006046DD" w14:paraId="30789B22" w14:textId="77777777" w:rsidTr="00462DF4">
        <w:trPr>
          <w:jc w:val="center"/>
        </w:trPr>
        <w:tc>
          <w:tcPr>
            <w:tcW w:w="4876" w:type="dxa"/>
            <w:tcBorders>
              <w:top w:val="nil"/>
              <w:left w:val="nil"/>
              <w:bottom w:val="nil"/>
              <w:right w:val="nil"/>
            </w:tcBorders>
          </w:tcPr>
          <w:p w14:paraId="0DE2F7CE" w14:textId="2176198D"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 xml:space="preserve">to, aby lidé, zejména nezletilé osoby, získali dovednosti, které </w:t>
            </w:r>
            <w:r>
              <w:rPr>
                <w:b/>
                <w:i/>
              </w:rPr>
              <w:t>by jim pomohly mít</w:t>
            </w:r>
            <w:r>
              <w:t xml:space="preserve">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57494212" w14:textId="12883D43" w:rsidR="006046DD" w:rsidRPr="00924B1E" w:rsidRDefault="006046DD" w:rsidP="00462DF4">
            <w:pPr>
              <w:pStyle w:val="Normal6a"/>
            </w:pPr>
            <w:r>
              <w:t>1.</w:t>
            </w:r>
            <w:r>
              <w:tab/>
              <w:t>zdůrazňuje, že na budoucnost zaměřený přístup</w:t>
            </w:r>
            <w:r w:rsidR="00260674">
              <w:t xml:space="preserve"> k </w:t>
            </w:r>
            <w:r>
              <w:t>mediální gramotnosti</w:t>
            </w:r>
            <w:r w:rsidR="00260674">
              <w:t xml:space="preserve"> a </w:t>
            </w:r>
            <w:r>
              <w:t>digitálnímu učení by měl usilovat</w:t>
            </w:r>
            <w:r w:rsidR="00260674">
              <w:t xml:space="preserve"> o </w:t>
            </w:r>
            <w:r>
              <w:t xml:space="preserve">to, aby lidé </w:t>
            </w:r>
            <w:r>
              <w:rPr>
                <w:b/>
                <w:i/>
              </w:rPr>
              <w:t>všech generací</w:t>
            </w:r>
            <w:r>
              <w:t>, zejména nezletilé osoby</w:t>
            </w:r>
            <w:r w:rsidR="00260674">
              <w:t xml:space="preserve"> a </w:t>
            </w:r>
            <w:r>
              <w:rPr>
                <w:b/>
                <w:i/>
              </w:rPr>
              <w:t>mladí dospělí, jimž hrozí digitální vyloučení</w:t>
            </w:r>
            <w:r>
              <w:t xml:space="preserve">, získali dovednosti, které </w:t>
            </w:r>
            <w:r>
              <w:rPr>
                <w:b/>
                <w:i/>
              </w:rPr>
              <w:t>potřebují</w:t>
            </w:r>
            <w:r w:rsidR="00260674">
              <w:rPr>
                <w:b/>
                <w:i/>
              </w:rPr>
              <w:t xml:space="preserve"> k </w:t>
            </w:r>
            <w:r>
              <w:rPr>
                <w:b/>
                <w:i/>
              </w:rPr>
              <w:t>tomu, aby měli</w:t>
            </w:r>
            <w:r>
              <w:t xml:space="preserve">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r>
              <w:rPr>
                <w:b/>
                <w:i/>
              </w:rPr>
              <w:t>, přičemž je třeba zaručit, aby nikdo nezůstal opomenut</w:t>
            </w:r>
            <w:r>
              <w:t>;</w:t>
            </w:r>
          </w:p>
        </w:tc>
      </w:tr>
    </w:tbl>
    <w:p w14:paraId="1DE4451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93B3FBF" w14:textId="77777777" w:rsidR="006046DD" w:rsidRPr="00924B1E" w:rsidRDefault="006046DD" w:rsidP="006046DD">
      <w:r>
        <w:rPr>
          <w:rStyle w:val="HideTWBExt"/>
        </w:rPr>
        <w:t>&lt;/Amend&gt;</w:t>
      </w:r>
    </w:p>
    <w:p w14:paraId="14EA6E2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118</w:t>
      </w:r>
      <w:r>
        <w:rPr>
          <w:rStyle w:val="HideTWBExt"/>
        </w:rPr>
        <w:t>&lt;/NumAm&gt;</w:t>
      </w:r>
    </w:p>
    <w:p w14:paraId="008F9985"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20013944" w14:textId="77777777" w:rsidR="006046DD" w:rsidRPr="00924B1E" w:rsidRDefault="006046DD" w:rsidP="006046DD">
      <w:pPr>
        <w:pStyle w:val="NormalBold"/>
      </w:pPr>
      <w:r>
        <w:rPr>
          <w:rStyle w:val="HideTWBExt"/>
          <w:b w:val="0"/>
        </w:rPr>
        <w:t>&lt;/RepeatBlock-By&gt;</w:t>
      </w:r>
    </w:p>
    <w:p w14:paraId="69FEB726" w14:textId="77777777" w:rsidR="006046DD" w:rsidRPr="00924B1E" w:rsidRDefault="006046DD" w:rsidP="006046DD">
      <w:pPr>
        <w:pStyle w:val="NormalBold"/>
      </w:pPr>
      <w:r>
        <w:rPr>
          <w:rStyle w:val="HideTWBExt"/>
        </w:rPr>
        <w:t>&lt;DocAmend&gt;</w:t>
      </w:r>
      <w:r>
        <w:t>Návrh usnesení</w:t>
      </w:r>
      <w:r>
        <w:rPr>
          <w:rStyle w:val="HideTWBExt"/>
        </w:rPr>
        <w:t>&lt;/DocAmend&gt;</w:t>
      </w:r>
    </w:p>
    <w:p w14:paraId="6BC52327" w14:textId="77777777" w:rsidR="006046DD" w:rsidRPr="00924B1E" w:rsidRDefault="006046DD" w:rsidP="006046DD">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F3088E2" w14:textId="77777777" w:rsidTr="00462DF4">
        <w:trPr>
          <w:trHeight w:hRule="exact" w:val="240"/>
          <w:jc w:val="center"/>
        </w:trPr>
        <w:tc>
          <w:tcPr>
            <w:tcW w:w="9752" w:type="dxa"/>
            <w:gridSpan w:val="2"/>
            <w:tcBorders>
              <w:top w:val="nil"/>
              <w:left w:val="nil"/>
              <w:bottom w:val="nil"/>
              <w:right w:val="nil"/>
            </w:tcBorders>
          </w:tcPr>
          <w:p w14:paraId="04E2785F" w14:textId="77777777" w:rsidR="006046DD" w:rsidRPr="00924B1E" w:rsidRDefault="006046DD" w:rsidP="00462DF4"/>
        </w:tc>
      </w:tr>
      <w:tr w:rsidR="006046DD" w14:paraId="557E0DB7" w14:textId="77777777" w:rsidTr="00462DF4">
        <w:trPr>
          <w:trHeight w:val="240"/>
          <w:jc w:val="center"/>
        </w:trPr>
        <w:tc>
          <w:tcPr>
            <w:tcW w:w="4876" w:type="dxa"/>
            <w:tcBorders>
              <w:top w:val="nil"/>
              <w:left w:val="nil"/>
              <w:bottom w:val="nil"/>
              <w:right w:val="nil"/>
            </w:tcBorders>
          </w:tcPr>
          <w:p w14:paraId="0400450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965125C" w14:textId="77777777" w:rsidR="006046DD" w:rsidRPr="00924B1E" w:rsidRDefault="006046DD" w:rsidP="00462DF4">
            <w:pPr>
              <w:pStyle w:val="AmColumnHeading"/>
            </w:pPr>
            <w:r>
              <w:t>Pozměňovací návrh</w:t>
            </w:r>
          </w:p>
        </w:tc>
      </w:tr>
      <w:tr w:rsidR="006046DD" w14:paraId="1AB9908C" w14:textId="77777777" w:rsidTr="00462DF4">
        <w:trPr>
          <w:jc w:val="center"/>
        </w:trPr>
        <w:tc>
          <w:tcPr>
            <w:tcW w:w="4876" w:type="dxa"/>
            <w:tcBorders>
              <w:top w:val="nil"/>
              <w:left w:val="nil"/>
              <w:bottom w:val="nil"/>
              <w:right w:val="nil"/>
            </w:tcBorders>
          </w:tcPr>
          <w:p w14:paraId="5FE10B75" w14:textId="6FA5B57A" w:rsidR="006046DD" w:rsidRPr="00924B1E" w:rsidRDefault="006046DD" w:rsidP="00462DF4">
            <w:pPr>
              <w:pStyle w:val="Normal6a"/>
            </w:pPr>
            <w:r>
              <w:t>1.</w:t>
            </w:r>
            <w:r>
              <w:tab/>
              <w:t>zdůrazňuje, že na budoucnost zaměřený přístup</w:t>
            </w:r>
            <w:r w:rsidR="00260674">
              <w:t xml:space="preserve"> k </w:t>
            </w:r>
            <w:r>
              <w:rPr>
                <w:b/>
                <w:i/>
              </w:rPr>
              <w:t>mediální gramotnosti</w:t>
            </w:r>
            <w:r w:rsidR="00260674">
              <w:t xml:space="preserve"> a </w:t>
            </w:r>
            <w:r>
              <w:rPr>
                <w:b/>
                <w:i/>
              </w:rPr>
              <w:t>digitálnímu učení</w:t>
            </w:r>
            <w:r>
              <w:t xml:space="preserve">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c>
          <w:tcPr>
            <w:tcW w:w="4876" w:type="dxa"/>
            <w:tcBorders>
              <w:top w:val="nil"/>
              <w:left w:val="nil"/>
              <w:bottom w:val="nil"/>
              <w:right w:val="nil"/>
            </w:tcBorders>
          </w:tcPr>
          <w:p w14:paraId="57816982" w14:textId="5A84C268" w:rsidR="006046DD" w:rsidRPr="00924B1E" w:rsidRDefault="006046DD" w:rsidP="00462DF4">
            <w:pPr>
              <w:pStyle w:val="Normal6a"/>
            </w:pPr>
            <w:r>
              <w:t>1.</w:t>
            </w:r>
            <w:r>
              <w:tab/>
              <w:t xml:space="preserve">zdůrazňuje, že na budoucnost zaměřený přístup </w:t>
            </w:r>
            <w:r>
              <w:rPr>
                <w:b/>
                <w:i/>
              </w:rPr>
              <w:t>ke vzdělání</w:t>
            </w:r>
            <w:r w:rsidR="00260674">
              <w:rPr>
                <w:b/>
                <w:i/>
              </w:rPr>
              <w:t xml:space="preserve"> v </w:t>
            </w:r>
            <w:r>
              <w:rPr>
                <w:b/>
                <w:i/>
              </w:rPr>
              <w:t>oblasti mediálních</w:t>
            </w:r>
            <w:r w:rsidR="00260674">
              <w:t xml:space="preserve"> a </w:t>
            </w:r>
            <w:r>
              <w:rPr>
                <w:b/>
                <w:i/>
              </w:rPr>
              <w:t>digitálních služeb</w:t>
            </w:r>
            <w:r>
              <w:t xml:space="preserve"> by měl usilovat</w:t>
            </w:r>
            <w:r w:rsidR="00260674">
              <w:t xml:space="preserve"> o </w:t>
            </w:r>
            <w:r>
              <w:t>to, aby lidé, zejména nezletilé osoby, získali dovednosti, které by jim pomohly mít co největší užitek</w:t>
            </w:r>
            <w:r w:rsidR="00260674">
              <w:t xml:space="preserve"> z </w:t>
            </w:r>
            <w:r>
              <w:t>digitálního prostředí, posílit kreativní schopnosti, těžit</w:t>
            </w:r>
            <w:r w:rsidR="00260674">
              <w:t xml:space="preserve"> z </w:t>
            </w:r>
            <w:r>
              <w:t>kontaktu</w:t>
            </w:r>
            <w:r w:rsidR="00260674">
              <w:t xml:space="preserve"> s </w:t>
            </w:r>
            <w:r>
              <w:t>různými zdroji</w:t>
            </w:r>
            <w:r w:rsidR="00260674">
              <w:t xml:space="preserve"> a </w:t>
            </w:r>
            <w:r>
              <w:t>vyhnout se rizikům spojeným</w:t>
            </w:r>
            <w:r w:rsidR="00260674">
              <w:t xml:space="preserve"> s </w:t>
            </w:r>
            <w:r>
              <w:t>používáním</w:t>
            </w:r>
            <w:r w:rsidR="00260674">
              <w:t xml:space="preserve"> a </w:t>
            </w:r>
            <w:r>
              <w:t>designem online platforem;</w:t>
            </w:r>
          </w:p>
        </w:tc>
      </w:tr>
    </w:tbl>
    <w:p w14:paraId="5BEB090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62C7086B" w14:textId="77777777" w:rsidR="006046DD" w:rsidRPr="00924B1E" w:rsidRDefault="006046DD" w:rsidP="006046DD">
      <w:r>
        <w:rPr>
          <w:rStyle w:val="HideTWBExt"/>
        </w:rPr>
        <w:t>&lt;/Amend&gt;</w:t>
      </w:r>
    </w:p>
    <w:p w14:paraId="7F85BDE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119</w:t>
      </w:r>
      <w:r>
        <w:rPr>
          <w:rStyle w:val="HideTWBExt"/>
        </w:rPr>
        <w:t>&lt;/NumAm&gt;</w:t>
      </w:r>
    </w:p>
    <w:p w14:paraId="48D453E3"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14A31232" w14:textId="77777777" w:rsidR="006046DD" w:rsidRPr="00924B1E" w:rsidRDefault="006046DD" w:rsidP="006046DD">
      <w:pPr>
        <w:pStyle w:val="NormalBold"/>
      </w:pPr>
      <w:r>
        <w:rPr>
          <w:rStyle w:val="HideTWBExt"/>
          <w:b w:val="0"/>
        </w:rPr>
        <w:t>&lt;/RepeatBlock-By&gt;</w:t>
      </w:r>
    </w:p>
    <w:p w14:paraId="4EFDBCC3" w14:textId="77777777" w:rsidR="006046DD" w:rsidRPr="00924B1E" w:rsidRDefault="006046DD" w:rsidP="006046DD">
      <w:pPr>
        <w:pStyle w:val="NormalBold"/>
      </w:pPr>
      <w:r>
        <w:rPr>
          <w:rStyle w:val="HideTWBExt"/>
        </w:rPr>
        <w:t>&lt;DocAmend&gt;</w:t>
      </w:r>
      <w:r>
        <w:t>Návrh usnesení</w:t>
      </w:r>
      <w:r>
        <w:rPr>
          <w:rStyle w:val="HideTWBExt"/>
        </w:rPr>
        <w:t>&lt;/DocAmend&gt;</w:t>
      </w:r>
    </w:p>
    <w:p w14:paraId="773F724F" w14:textId="6E6F54DD" w:rsidR="006046DD" w:rsidRPr="00924B1E" w:rsidRDefault="006046DD" w:rsidP="006046DD">
      <w:pPr>
        <w:pStyle w:val="NormalBold"/>
      </w:pPr>
      <w:r>
        <w:rPr>
          <w:rStyle w:val="HideTWBExt"/>
        </w:rPr>
        <w:t>&lt;Article&gt;</w:t>
      </w:r>
      <w:r>
        <w:t>Bod 1</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55EB8D9" w14:textId="77777777" w:rsidTr="00462DF4">
        <w:trPr>
          <w:trHeight w:hRule="exact" w:val="240"/>
          <w:jc w:val="center"/>
        </w:trPr>
        <w:tc>
          <w:tcPr>
            <w:tcW w:w="9752" w:type="dxa"/>
            <w:gridSpan w:val="2"/>
            <w:tcBorders>
              <w:top w:val="nil"/>
              <w:left w:val="nil"/>
              <w:bottom w:val="nil"/>
              <w:right w:val="nil"/>
            </w:tcBorders>
          </w:tcPr>
          <w:p w14:paraId="58112900" w14:textId="77777777" w:rsidR="006046DD" w:rsidRPr="00924B1E" w:rsidRDefault="006046DD" w:rsidP="00462DF4"/>
        </w:tc>
      </w:tr>
      <w:tr w:rsidR="006046DD" w14:paraId="6D7ADD93" w14:textId="77777777" w:rsidTr="00462DF4">
        <w:trPr>
          <w:trHeight w:val="240"/>
          <w:jc w:val="center"/>
        </w:trPr>
        <w:tc>
          <w:tcPr>
            <w:tcW w:w="4876" w:type="dxa"/>
            <w:tcBorders>
              <w:top w:val="nil"/>
              <w:left w:val="nil"/>
              <w:bottom w:val="nil"/>
              <w:right w:val="nil"/>
            </w:tcBorders>
          </w:tcPr>
          <w:p w14:paraId="3DE61A2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F85076E" w14:textId="77777777" w:rsidR="006046DD" w:rsidRPr="00924B1E" w:rsidRDefault="006046DD" w:rsidP="00462DF4">
            <w:pPr>
              <w:pStyle w:val="AmColumnHeading"/>
            </w:pPr>
            <w:r>
              <w:t>Pozměňovací návrh</w:t>
            </w:r>
          </w:p>
        </w:tc>
      </w:tr>
      <w:tr w:rsidR="006046DD" w14:paraId="505C2EC1" w14:textId="77777777" w:rsidTr="00462DF4">
        <w:trPr>
          <w:jc w:val="center"/>
        </w:trPr>
        <w:tc>
          <w:tcPr>
            <w:tcW w:w="4876" w:type="dxa"/>
            <w:tcBorders>
              <w:top w:val="nil"/>
              <w:left w:val="nil"/>
              <w:bottom w:val="nil"/>
              <w:right w:val="nil"/>
            </w:tcBorders>
          </w:tcPr>
          <w:p w14:paraId="1D934FB5" w14:textId="77777777" w:rsidR="006046DD" w:rsidRPr="00924B1E" w:rsidRDefault="006046DD" w:rsidP="00462DF4">
            <w:pPr>
              <w:pStyle w:val="Normal6a"/>
            </w:pPr>
          </w:p>
        </w:tc>
        <w:tc>
          <w:tcPr>
            <w:tcW w:w="4876" w:type="dxa"/>
            <w:tcBorders>
              <w:top w:val="nil"/>
              <w:left w:val="nil"/>
              <w:bottom w:val="nil"/>
              <w:right w:val="nil"/>
            </w:tcBorders>
          </w:tcPr>
          <w:p w14:paraId="37659D9C" w14:textId="330C223D" w:rsidR="006046DD" w:rsidRPr="00924B1E" w:rsidRDefault="006046DD" w:rsidP="00462DF4">
            <w:pPr>
              <w:pStyle w:val="Normal6a"/>
            </w:pPr>
            <w:r>
              <w:rPr>
                <w:b/>
                <w:i/>
              </w:rPr>
              <w:t>1a.</w:t>
            </w:r>
            <w:r>
              <w:tab/>
            </w:r>
            <w:r>
              <w:rPr>
                <w:b/>
                <w:i/>
              </w:rPr>
              <w:t>vyzývá Komisi, aby zajistila, že iniciativy</w:t>
            </w:r>
            <w:r w:rsidR="00260674">
              <w:rPr>
                <w:b/>
                <w:i/>
              </w:rPr>
              <w:t xml:space="preserve"> v </w:t>
            </w:r>
            <w:r>
              <w:rPr>
                <w:b/>
                <w:i/>
              </w:rPr>
              <w:t>oblasti mediální gramotnosti budou doplňovat</w:t>
            </w:r>
            <w:r w:rsidR="00260674">
              <w:rPr>
                <w:b/>
                <w:i/>
              </w:rPr>
              <w:t xml:space="preserve"> a </w:t>
            </w:r>
            <w:r>
              <w:rPr>
                <w:b/>
                <w:i/>
              </w:rPr>
              <w:t>nikoli nahrazovat odpovědnost on-line platforem za poskytování bezpečných, transparentních</w:t>
            </w:r>
            <w:r w:rsidR="00260674">
              <w:rPr>
                <w:b/>
                <w:i/>
              </w:rPr>
              <w:t xml:space="preserve"> a </w:t>
            </w:r>
            <w:r>
              <w:rPr>
                <w:b/>
                <w:i/>
              </w:rPr>
              <w:t>důvěryhodných služeb,</w:t>
            </w:r>
            <w:r w:rsidR="00260674">
              <w:rPr>
                <w:b/>
                <w:i/>
              </w:rPr>
              <w:t xml:space="preserve"> a </w:t>
            </w:r>
            <w:r>
              <w:rPr>
                <w:b/>
                <w:i/>
              </w:rPr>
              <w:t>to</w:t>
            </w:r>
            <w:r w:rsidR="00260674">
              <w:rPr>
                <w:b/>
                <w:i/>
              </w:rPr>
              <w:t xml:space="preserve"> i </w:t>
            </w:r>
            <w:r>
              <w:rPr>
                <w:b/>
                <w:i/>
              </w:rPr>
              <w:t>prostřednictvím přístupů „bezpečnost již od fáze návrhu“</w:t>
            </w:r>
            <w:r w:rsidR="00260674">
              <w:rPr>
                <w:b/>
                <w:i/>
              </w:rPr>
              <w:t xml:space="preserve"> a </w:t>
            </w:r>
            <w:r>
              <w:rPr>
                <w:b/>
                <w:i/>
              </w:rPr>
              <w:t>účinného zmírňování systémových rizik;</w:t>
            </w:r>
          </w:p>
        </w:tc>
      </w:tr>
    </w:tbl>
    <w:p w14:paraId="7B7A8E1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7A9B204" w14:textId="77777777" w:rsidR="006046DD" w:rsidRPr="00924B1E" w:rsidRDefault="006046DD" w:rsidP="006046DD">
      <w:r>
        <w:rPr>
          <w:rStyle w:val="HideTWBExt"/>
        </w:rPr>
        <w:t>&lt;/Amend&gt;</w:t>
      </w:r>
    </w:p>
    <w:p w14:paraId="761BD21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120</w:t>
      </w:r>
      <w:r>
        <w:rPr>
          <w:rStyle w:val="HideTWBExt"/>
        </w:rPr>
        <w:t>&lt;/NumAm&gt;</w:t>
      </w:r>
    </w:p>
    <w:p w14:paraId="2458C894"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7D139D05" w14:textId="77777777" w:rsidR="006046DD" w:rsidRPr="00924B1E" w:rsidRDefault="006046DD" w:rsidP="006046DD">
      <w:pPr>
        <w:pStyle w:val="NormalBold"/>
      </w:pPr>
      <w:r>
        <w:rPr>
          <w:rStyle w:val="HideTWBExt"/>
          <w:b w:val="0"/>
        </w:rPr>
        <w:t>&lt;/RepeatBlock-By&gt;</w:t>
      </w:r>
    </w:p>
    <w:p w14:paraId="747BBF0D" w14:textId="77777777" w:rsidR="006046DD" w:rsidRPr="00924B1E" w:rsidRDefault="006046DD" w:rsidP="006046DD">
      <w:pPr>
        <w:pStyle w:val="NormalBold"/>
      </w:pPr>
      <w:r>
        <w:rPr>
          <w:rStyle w:val="HideTWBExt"/>
        </w:rPr>
        <w:t>&lt;DocAmend&gt;</w:t>
      </w:r>
      <w:r>
        <w:t>Návrh usnesení</w:t>
      </w:r>
      <w:r>
        <w:rPr>
          <w:rStyle w:val="HideTWBExt"/>
        </w:rPr>
        <w:t>&lt;/DocAmend&gt;</w:t>
      </w:r>
    </w:p>
    <w:p w14:paraId="4A5D47D7" w14:textId="4EBC8D14" w:rsidR="006046DD" w:rsidRPr="00924B1E" w:rsidRDefault="006046DD" w:rsidP="006046DD">
      <w:pPr>
        <w:pStyle w:val="NormalBold"/>
      </w:pPr>
      <w:r>
        <w:rPr>
          <w:rStyle w:val="HideTWBExt"/>
        </w:rPr>
        <w:t>&lt;Article&gt;</w:t>
      </w:r>
      <w:r>
        <w:t>Bod 1</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2AD1961" w14:textId="77777777" w:rsidTr="00462DF4">
        <w:trPr>
          <w:trHeight w:hRule="exact" w:val="240"/>
          <w:jc w:val="center"/>
        </w:trPr>
        <w:tc>
          <w:tcPr>
            <w:tcW w:w="9752" w:type="dxa"/>
            <w:gridSpan w:val="2"/>
            <w:tcBorders>
              <w:top w:val="nil"/>
              <w:left w:val="nil"/>
              <w:bottom w:val="nil"/>
              <w:right w:val="nil"/>
            </w:tcBorders>
          </w:tcPr>
          <w:p w14:paraId="7799CF28" w14:textId="77777777" w:rsidR="006046DD" w:rsidRPr="00924B1E" w:rsidRDefault="006046DD" w:rsidP="00462DF4"/>
        </w:tc>
      </w:tr>
      <w:tr w:rsidR="006046DD" w14:paraId="0D091628" w14:textId="77777777" w:rsidTr="00462DF4">
        <w:trPr>
          <w:trHeight w:val="240"/>
          <w:jc w:val="center"/>
        </w:trPr>
        <w:tc>
          <w:tcPr>
            <w:tcW w:w="4876" w:type="dxa"/>
            <w:tcBorders>
              <w:top w:val="nil"/>
              <w:left w:val="nil"/>
              <w:bottom w:val="nil"/>
              <w:right w:val="nil"/>
            </w:tcBorders>
          </w:tcPr>
          <w:p w14:paraId="25B3952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56DB6C2" w14:textId="77777777" w:rsidR="006046DD" w:rsidRPr="00924B1E" w:rsidRDefault="006046DD" w:rsidP="00462DF4">
            <w:pPr>
              <w:pStyle w:val="AmColumnHeading"/>
            </w:pPr>
            <w:r>
              <w:t>Pozměňovací návrh</w:t>
            </w:r>
          </w:p>
        </w:tc>
      </w:tr>
      <w:tr w:rsidR="006046DD" w14:paraId="6B8CA11C" w14:textId="77777777" w:rsidTr="00462DF4">
        <w:trPr>
          <w:jc w:val="center"/>
        </w:trPr>
        <w:tc>
          <w:tcPr>
            <w:tcW w:w="4876" w:type="dxa"/>
            <w:tcBorders>
              <w:top w:val="nil"/>
              <w:left w:val="nil"/>
              <w:bottom w:val="nil"/>
              <w:right w:val="nil"/>
            </w:tcBorders>
          </w:tcPr>
          <w:p w14:paraId="30A3C2BE" w14:textId="77777777" w:rsidR="006046DD" w:rsidRPr="00924B1E" w:rsidRDefault="006046DD" w:rsidP="00462DF4">
            <w:pPr>
              <w:pStyle w:val="Normal6a"/>
            </w:pPr>
          </w:p>
        </w:tc>
        <w:tc>
          <w:tcPr>
            <w:tcW w:w="4876" w:type="dxa"/>
            <w:tcBorders>
              <w:top w:val="nil"/>
              <w:left w:val="nil"/>
              <w:bottom w:val="nil"/>
              <w:right w:val="nil"/>
            </w:tcBorders>
          </w:tcPr>
          <w:p w14:paraId="1572AE12" w14:textId="03F3B122" w:rsidR="006046DD" w:rsidRPr="00924B1E" w:rsidRDefault="006046DD" w:rsidP="00462DF4">
            <w:pPr>
              <w:pStyle w:val="Normal6a"/>
            </w:pPr>
            <w:r>
              <w:rPr>
                <w:b/>
                <w:i/>
              </w:rPr>
              <w:t>1a.</w:t>
            </w:r>
            <w:r>
              <w:tab/>
            </w:r>
            <w:r>
              <w:rPr>
                <w:b/>
                <w:i/>
              </w:rPr>
              <w:t>zdůrazňuje, že mediální gramotnost</w:t>
            </w:r>
            <w:r w:rsidR="00260674">
              <w:rPr>
                <w:b/>
                <w:i/>
              </w:rPr>
              <w:t xml:space="preserve"> a </w:t>
            </w:r>
            <w:r>
              <w:rPr>
                <w:b/>
                <w:i/>
              </w:rPr>
              <w:t>digitální učení jsou klíčovými nástroji pro posílení demokratické odolnosti</w:t>
            </w:r>
            <w:r w:rsidR="00260674">
              <w:rPr>
                <w:b/>
                <w:i/>
              </w:rPr>
              <w:t xml:space="preserve"> a </w:t>
            </w:r>
            <w:r>
              <w:rPr>
                <w:b/>
                <w:i/>
              </w:rPr>
              <w:t>měly by se odrážet</w:t>
            </w:r>
            <w:r w:rsidR="00260674">
              <w:rPr>
                <w:b/>
                <w:i/>
              </w:rPr>
              <w:t xml:space="preserve"> v </w:t>
            </w:r>
            <w:r>
              <w:rPr>
                <w:b/>
                <w:i/>
              </w:rPr>
              <w:t>širších iniciativách EU zaměřených na ochranu demokratických procesů,</w:t>
            </w:r>
            <w:r w:rsidR="00260674">
              <w:rPr>
                <w:b/>
                <w:i/>
              </w:rPr>
              <w:t xml:space="preserve"> a </w:t>
            </w:r>
            <w:r>
              <w:rPr>
                <w:b/>
                <w:i/>
              </w:rPr>
              <w:t>to</w:t>
            </w:r>
            <w:r w:rsidR="00260674">
              <w:rPr>
                <w:b/>
                <w:i/>
              </w:rPr>
              <w:t xml:space="preserve"> i v </w:t>
            </w:r>
            <w:r>
              <w:rPr>
                <w:b/>
                <w:i/>
              </w:rPr>
              <w:t>souvislosti</w:t>
            </w:r>
            <w:r w:rsidR="00260674">
              <w:rPr>
                <w:b/>
                <w:i/>
              </w:rPr>
              <w:t xml:space="preserve"> s </w:t>
            </w:r>
            <w:r>
              <w:rPr>
                <w:b/>
                <w:i/>
              </w:rPr>
              <w:t>Evropským štítem pro demokracii;</w:t>
            </w:r>
          </w:p>
        </w:tc>
      </w:tr>
    </w:tbl>
    <w:p w14:paraId="0D0D8E5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C1A20BA" w14:textId="77777777" w:rsidR="006046DD" w:rsidRPr="00924B1E" w:rsidRDefault="006046DD" w:rsidP="006046DD">
      <w:r>
        <w:rPr>
          <w:rStyle w:val="HideTWBExt"/>
        </w:rPr>
        <w:t>&lt;/Amend&gt;</w:t>
      </w:r>
    </w:p>
    <w:p w14:paraId="2CAB113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121</w:t>
      </w:r>
      <w:r>
        <w:rPr>
          <w:rStyle w:val="HideTWBExt"/>
        </w:rPr>
        <w:t>&lt;/NumAm&gt;</w:t>
      </w:r>
    </w:p>
    <w:p w14:paraId="39BF799D"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01A95CB2" w14:textId="77777777" w:rsidR="006046DD" w:rsidRPr="00924B1E" w:rsidRDefault="006046DD" w:rsidP="006046DD">
      <w:pPr>
        <w:pStyle w:val="NormalBold"/>
      </w:pPr>
      <w:r>
        <w:rPr>
          <w:rStyle w:val="HideTWBExt"/>
          <w:b w:val="0"/>
        </w:rPr>
        <w:t>&lt;/RepeatBlock-By&gt;</w:t>
      </w:r>
    </w:p>
    <w:p w14:paraId="5955D847" w14:textId="77777777" w:rsidR="006046DD" w:rsidRPr="00924B1E" w:rsidRDefault="006046DD" w:rsidP="006046DD">
      <w:pPr>
        <w:pStyle w:val="NormalBold"/>
      </w:pPr>
      <w:r>
        <w:rPr>
          <w:rStyle w:val="HideTWBExt"/>
        </w:rPr>
        <w:t>&lt;DocAmend&gt;</w:t>
      </w:r>
      <w:r>
        <w:t>Návrh usnesení</w:t>
      </w:r>
      <w:r>
        <w:rPr>
          <w:rStyle w:val="HideTWBExt"/>
        </w:rPr>
        <w:t>&lt;/DocAmend&gt;</w:t>
      </w:r>
    </w:p>
    <w:p w14:paraId="4D56FDCD"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604E55E" w14:textId="77777777" w:rsidTr="00462DF4">
        <w:trPr>
          <w:trHeight w:hRule="exact" w:val="240"/>
          <w:jc w:val="center"/>
        </w:trPr>
        <w:tc>
          <w:tcPr>
            <w:tcW w:w="9752" w:type="dxa"/>
            <w:gridSpan w:val="2"/>
            <w:tcBorders>
              <w:top w:val="nil"/>
              <w:left w:val="nil"/>
              <w:bottom w:val="nil"/>
              <w:right w:val="nil"/>
            </w:tcBorders>
          </w:tcPr>
          <w:p w14:paraId="1D5376E5" w14:textId="77777777" w:rsidR="006046DD" w:rsidRPr="00924B1E" w:rsidRDefault="006046DD" w:rsidP="00462DF4"/>
        </w:tc>
      </w:tr>
      <w:tr w:rsidR="006046DD" w14:paraId="3307883E" w14:textId="77777777" w:rsidTr="00462DF4">
        <w:trPr>
          <w:trHeight w:val="240"/>
          <w:jc w:val="center"/>
        </w:trPr>
        <w:tc>
          <w:tcPr>
            <w:tcW w:w="4876" w:type="dxa"/>
            <w:tcBorders>
              <w:top w:val="nil"/>
              <w:left w:val="nil"/>
              <w:bottom w:val="nil"/>
              <w:right w:val="nil"/>
            </w:tcBorders>
          </w:tcPr>
          <w:p w14:paraId="24E0072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17EA833" w14:textId="77777777" w:rsidR="006046DD" w:rsidRPr="00924B1E" w:rsidRDefault="006046DD" w:rsidP="00462DF4">
            <w:pPr>
              <w:pStyle w:val="AmColumnHeading"/>
            </w:pPr>
            <w:r>
              <w:t>Pozměňovací návrh</w:t>
            </w:r>
          </w:p>
        </w:tc>
      </w:tr>
      <w:tr w:rsidR="006046DD" w14:paraId="303A2082" w14:textId="77777777" w:rsidTr="00462DF4">
        <w:trPr>
          <w:jc w:val="center"/>
        </w:trPr>
        <w:tc>
          <w:tcPr>
            <w:tcW w:w="4876" w:type="dxa"/>
            <w:tcBorders>
              <w:top w:val="nil"/>
              <w:left w:val="nil"/>
              <w:bottom w:val="nil"/>
              <w:right w:val="nil"/>
            </w:tcBorders>
          </w:tcPr>
          <w:p w14:paraId="43027296" w14:textId="2926FEE9"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4FF2C9F2" w14:textId="34F583DB"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r w:rsidR="00260674">
              <w:t xml:space="preserve"> v </w:t>
            </w:r>
            <w:r>
              <w:rPr>
                <w:b/>
                <w:i/>
              </w:rPr>
              <w:t>této souvislosti uznává hodnotu vzájemného vzdělávání prováděného centry pro bezpečnější internet</w:t>
            </w:r>
            <w:r w:rsidR="00260674">
              <w:rPr>
                <w:b/>
                <w:i/>
              </w:rPr>
              <w:t xml:space="preserve"> a </w:t>
            </w:r>
            <w:r>
              <w:rPr>
                <w:b/>
                <w:i/>
              </w:rPr>
              <w:t>organizacemi občanské společnosti jako účinného nástroje pro oslovení dětí</w:t>
            </w:r>
            <w:r w:rsidR="00260674">
              <w:rPr>
                <w:b/>
                <w:i/>
              </w:rPr>
              <w:t xml:space="preserve"> a </w:t>
            </w:r>
            <w:r>
              <w:rPr>
                <w:b/>
                <w:i/>
              </w:rPr>
              <w:t>dospívajících prostřednictvím sdělení</w:t>
            </w:r>
            <w:r w:rsidR="00260674">
              <w:rPr>
                <w:b/>
                <w:i/>
              </w:rPr>
              <w:t xml:space="preserve"> o </w:t>
            </w:r>
            <w:r>
              <w:rPr>
                <w:b/>
                <w:i/>
              </w:rPr>
              <w:t>bezpečném používání internetu, který doplňuje formální vzdělávání;</w:t>
            </w:r>
          </w:p>
        </w:tc>
      </w:tr>
    </w:tbl>
    <w:p w14:paraId="40FDDBA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5E0EAB0" w14:textId="77777777" w:rsidR="006046DD" w:rsidRPr="00924B1E" w:rsidRDefault="006046DD" w:rsidP="006046DD">
      <w:r>
        <w:rPr>
          <w:rStyle w:val="HideTWBExt"/>
        </w:rPr>
        <w:t>&lt;/Amend&gt;</w:t>
      </w:r>
    </w:p>
    <w:p w14:paraId="74915CD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122</w:t>
      </w:r>
      <w:r>
        <w:rPr>
          <w:rStyle w:val="HideTWBExt"/>
        </w:rPr>
        <w:t>&lt;/NumAm&gt;</w:t>
      </w:r>
    </w:p>
    <w:p w14:paraId="07A41D65"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E086B75" w14:textId="77777777" w:rsidR="006046DD" w:rsidRPr="00924B1E" w:rsidRDefault="006046DD" w:rsidP="006046DD">
      <w:pPr>
        <w:pStyle w:val="NormalBold"/>
      </w:pPr>
      <w:r>
        <w:rPr>
          <w:rStyle w:val="HideTWBExt"/>
          <w:b w:val="0"/>
        </w:rPr>
        <w:t>&lt;/RepeatBlock-By&gt;</w:t>
      </w:r>
    </w:p>
    <w:p w14:paraId="640F3115" w14:textId="77777777" w:rsidR="006046DD" w:rsidRPr="00924B1E" w:rsidRDefault="006046DD" w:rsidP="006046DD">
      <w:pPr>
        <w:pStyle w:val="NormalBold"/>
      </w:pPr>
      <w:r>
        <w:rPr>
          <w:rStyle w:val="HideTWBExt"/>
        </w:rPr>
        <w:t>&lt;DocAmend&gt;</w:t>
      </w:r>
      <w:r>
        <w:t>Návrh usnesení</w:t>
      </w:r>
      <w:r>
        <w:rPr>
          <w:rStyle w:val="HideTWBExt"/>
        </w:rPr>
        <w:t>&lt;/DocAmend&gt;</w:t>
      </w:r>
    </w:p>
    <w:p w14:paraId="35DADAB5"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55E4651" w14:textId="77777777" w:rsidTr="00462DF4">
        <w:trPr>
          <w:trHeight w:hRule="exact" w:val="240"/>
          <w:jc w:val="center"/>
        </w:trPr>
        <w:tc>
          <w:tcPr>
            <w:tcW w:w="9752" w:type="dxa"/>
            <w:gridSpan w:val="2"/>
            <w:tcBorders>
              <w:top w:val="nil"/>
              <w:left w:val="nil"/>
              <w:bottom w:val="nil"/>
              <w:right w:val="nil"/>
            </w:tcBorders>
          </w:tcPr>
          <w:p w14:paraId="280510B2" w14:textId="77777777" w:rsidR="006046DD" w:rsidRPr="00924B1E" w:rsidRDefault="006046DD" w:rsidP="00462DF4"/>
        </w:tc>
      </w:tr>
      <w:tr w:rsidR="006046DD" w14:paraId="14890866" w14:textId="77777777" w:rsidTr="00462DF4">
        <w:trPr>
          <w:trHeight w:val="240"/>
          <w:jc w:val="center"/>
        </w:trPr>
        <w:tc>
          <w:tcPr>
            <w:tcW w:w="4876" w:type="dxa"/>
            <w:tcBorders>
              <w:top w:val="nil"/>
              <w:left w:val="nil"/>
              <w:bottom w:val="nil"/>
              <w:right w:val="nil"/>
            </w:tcBorders>
          </w:tcPr>
          <w:p w14:paraId="6CBC807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6995CC7" w14:textId="77777777" w:rsidR="006046DD" w:rsidRPr="00924B1E" w:rsidRDefault="006046DD" w:rsidP="00462DF4">
            <w:pPr>
              <w:pStyle w:val="AmColumnHeading"/>
            </w:pPr>
            <w:r>
              <w:t>Pozměňovací návrh</w:t>
            </w:r>
          </w:p>
        </w:tc>
      </w:tr>
      <w:tr w:rsidR="006046DD" w14:paraId="1F2179B0" w14:textId="77777777" w:rsidTr="00462DF4">
        <w:trPr>
          <w:jc w:val="center"/>
        </w:trPr>
        <w:tc>
          <w:tcPr>
            <w:tcW w:w="4876" w:type="dxa"/>
            <w:tcBorders>
              <w:top w:val="nil"/>
              <w:left w:val="nil"/>
              <w:bottom w:val="nil"/>
              <w:right w:val="nil"/>
            </w:tcBorders>
          </w:tcPr>
          <w:p w14:paraId="6813FD2E" w14:textId="565F0B6A"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 xml:space="preserve">digitálnímu učení </w:t>
            </w:r>
            <w:r>
              <w:rPr>
                <w:b/>
                <w:i/>
              </w:rPr>
              <w:t>je třeba přizpůsobit</w:t>
            </w:r>
            <w:r>
              <w:t xml:space="preserve"> potřebám účastníků vzdělávání, zejména </w:t>
            </w:r>
            <w:r>
              <w:rPr>
                <w:b/>
                <w:i/>
              </w:rPr>
              <w:t>nezletilých osob nebo zranitelných uživatelů</w:t>
            </w:r>
            <w:r>
              <w:t>;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61E4BC87" w14:textId="080326B4"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 xml:space="preserve">digitálnímu učení </w:t>
            </w:r>
            <w:r>
              <w:rPr>
                <w:b/>
                <w:i/>
              </w:rPr>
              <w:t>musí být inovativní, určené všem skupinám obyvatelstva</w:t>
            </w:r>
            <w:r w:rsidR="00260674">
              <w:rPr>
                <w:b/>
                <w:i/>
              </w:rPr>
              <w:t xml:space="preserve"> a </w:t>
            </w:r>
            <w:r>
              <w:rPr>
                <w:b/>
                <w:i/>
              </w:rPr>
              <w:t>přizpůsobené</w:t>
            </w:r>
            <w:r>
              <w:t xml:space="preserve"> potřebám účastníků vzdělávání, zejména </w:t>
            </w:r>
            <w:r>
              <w:rPr>
                <w:b/>
                <w:i/>
              </w:rPr>
              <w:t>zranitelných uživatelů, kteří se potýkají se znevýhodněním</w:t>
            </w:r>
            <w:r w:rsidR="00260674">
              <w:rPr>
                <w:b/>
                <w:i/>
              </w:rPr>
              <w:t xml:space="preserve"> v </w:t>
            </w:r>
            <w:r>
              <w:rPr>
                <w:b/>
                <w:i/>
              </w:rPr>
              <w:t>důsledku zeměpisných, sociálních, kulturních</w:t>
            </w:r>
            <w:r w:rsidR="00260674">
              <w:rPr>
                <w:b/>
                <w:i/>
              </w:rPr>
              <w:t xml:space="preserve"> a </w:t>
            </w:r>
            <w:r>
              <w:rPr>
                <w:b/>
                <w:i/>
              </w:rPr>
              <w:t>ekonomických faktorů</w:t>
            </w:r>
            <w:r w:rsidR="00260674">
              <w:rPr>
                <w:b/>
                <w:i/>
              </w:rPr>
              <w:t xml:space="preserve"> a </w:t>
            </w:r>
            <w:r>
              <w:rPr>
                <w:b/>
                <w:i/>
              </w:rPr>
              <w:t>faktorů založených na identitě; zdůrazňuje, že analogové nástroje lze použít</w:t>
            </w:r>
            <w:r w:rsidR="00260674">
              <w:rPr>
                <w:b/>
                <w:i/>
              </w:rPr>
              <w:t xml:space="preserve"> k </w:t>
            </w:r>
            <w:r>
              <w:rPr>
                <w:b/>
                <w:i/>
              </w:rPr>
              <w:t>podpoře mediální gramotnosti</w:t>
            </w:r>
            <w:r w:rsidR="00260674">
              <w:rPr>
                <w:b/>
                <w:i/>
              </w:rPr>
              <w:t xml:space="preserve"> a </w:t>
            </w:r>
            <w:r>
              <w:rPr>
                <w:b/>
                <w:i/>
              </w:rPr>
              <w:t>zároveň zabránit předčasnému vystavení digitálním rizikům</w:t>
            </w:r>
            <w:r>
              <w:t>;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r>
    </w:tbl>
    <w:p w14:paraId="624604F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3396221" w14:textId="77777777" w:rsidR="006046DD" w:rsidRPr="00924B1E" w:rsidRDefault="006046DD" w:rsidP="006046DD">
      <w:r>
        <w:rPr>
          <w:rStyle w:val="HideTWBExt"/>
        </w:rPr>
        <w:t>&lt;/Amend&gt;</w:t>
      </w:r>
    </w:p>
    <w:p w14:paraId="28D9892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123</w:t>
      </w:r>
      <w:r>
        <w:rPr>
          <w:rStyle w:val="HideTWBExt"/>
        </w:rPr>
        <w:t>&lt;/NumAm&gt;</w:t>
      </w:r>
    </w:p>
    <w:p w14:paraId="3C6FA457"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220076A9" w14:textId="77777777" w:rsidR="006046DD" w:rsidRPr="00924B1E" w:rsidRDefault="006046DD" w:rsidP="006046DD">
      <w:pPr>
        <w:pStyle w:val="NormalBold"/>
      </w:pPr>
      <w:r>
        <w:rPr>
          <w:rStyle w:val="HideTWBExt"/>
          <w:b w:val="0"/>
        </w:rPr>
        <w:t>&lt;/RepeatBlock-By&gt;</w:t>
      </w:r>
    </w:p>
    <w:p w14:paraId="06D4F37C" w14:textId="77777777" w:rsidR="006046DD" w:rsidRPr="00924B1E" w:rsidRDefault="006046DD" w:rsidP="006046DD">
      <w:pPr>
        <w:pStyle w:val="NormalBold"/>
      </w:pPr>
      <w:r>
        <w:rPr>
          <w:rStyle w:val="HideTWBExt"/>
        </w:rPr>
        <w:t>&lt;DocAmend&gt;</w:t>
      </w:r>
      <w:r>
        <w:t>Návrh usnesení</w:t>
      </w:r>
      <w:r>
        <w:rPr>
          <w:rStyle w:val="HideTWBExt"/>
        </w:rPr>
        <w:t>&lt;/DocAmend&gt;</w:t>
      </w:r>
    </w:p>
    <w:p w14:paraId="328D9777"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612037E" w14:textId="77777777" w:rsidTr="00462DF4">
        <w:trPr>
          <w:trHeight w:hRule="exact" w:val="240"/>
          <w:jc w:val="center"/>
        </w:trPr>
        <w:tc>
          <w:tcPr>
            <w:tcW w:w="9752" w:type="dxa"/>
            <w:gridSpan w:val="2"/>
            <w:tcBorders>
              <w:top w:val="nil"/>
              <w:left w:val="nil"/>
              <w:bottom w:val="nil"/>
              <w:right w:val="nil"/>
            </w:tcBorders>
          </w:tcPr>
          <w:p w14:paraId="7CF88BA4" w14:textId="77777777" w:rsidR="006046DD" w:rsidRPr="00924B1E" w:rsidRDefault="006046DD" w:rsidP="00462DF4"/>
        </w:tc>
      </w:tr>
      <w:tr w:rsidR="006046DD" w14:paraId="1B825A09" w14:textId="77777777" w:rsidTr="00462DF4">
        <w:trPr>
          <w:trHeight w:val="240"/>
          <w:jc w:val="center"/>
        </w:trPr>
        <w:tc>
          <w:tcPr>
            <w:tcW w:w="4876" w:type="dxa"/>
            <w:tcBorders>
              <w:top w:val="nil"/>
              <w:left w:val="nil"/>
              <w:bottom w:val="nil"/>
              <w:right w:val="nil"/>
            </w:tcBorders>
          </w:tcPr>
          <w:p w14:paraId="5C1CEEC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D017214" w14:textId="77777777" w:rsidR="006046DD" w:rsidRPr="00924B1E" w:rsidRDefault="006046DD" w:rsidP="00462DF4">
            <w:pPr>
              <w:pStyle w:val="AmColumnHeading"/>
            </w:pPr>
            <w:r>
              <w:t>Pozměňovací návrh</w:t>
            </w:r>
          </w:p>
        </w:tc>
      </w:tr>
      <w:tr w:rsidR="006046DD" w14:paraId="289E8140" w14:textId="77777777" w:rsidTr="00462DF4">
        <w:trPr>
          <w:jc w:val="center"/>
        </w:trPr>
        <w:tc>
          <w:tcPr>
            <w:tcW w:w="4876" w:type="dxa"/>
            <w:tcBorders>
              <w:top w:val="nil"/>
              <w:left w:val="nil"/>
              <w:bottom w:val="nil"/>
              <w:right w:val="nil"/>
            </w:tcBorders>
          </w:tcPr>
          <w:p w14:paraId="72C4CCE7" w14:textId="51EBBC3C"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02F5BE9F" w14:textId="52EED2B6"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 xml:space="preserve">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w:t>
            </w:r>
            <w:r>
              <w:rPr>
                <w:b/>
                <w:i/>
              </w:rPr>
              <w:t>rodičů</w:t>
            </w:r>
            <w:r w:rsidR="00260674">
              <w:rPr>
                <w:b/>
                <w:i/>
              </w:rPr>
              <w:t xml:space="preserve"> a </w:t>
            </w:r>
            <w:r>
              <w:rPr>
                <w:b/>
                <w:i/>
              </w:rPr>
              <w:t>pedagogů,</w:t>
            </w:r>
            <w:r>
              <w:t xml:space="preserve"> aby bylo zajištěno, že se tato opatření zaměří na problémy, jimž děti</w:t>
            </w:r>
            <w:r w:rsidR="00260674">
              <w:t xml:space="preserve"> a </w:t>
            </w:r>
            <w:r>
              <w:t>dospívající</w:t>
            </w:r>
            <w:r w:rsidR="00260674">
              <w:t xml:space="preserve"> v </w:t>
            </w:r>
            <w:r>
              <w:t>online prostředí čelí</w:t>
            </w:r>
            <w:r>
              <w:rPr>
                <w:b/>
                <w:i/>
              </w:rPr>
              <w:t>,</w:t>
            </w:r>
            <w:r w:rsidR="00260674">
              <w:rPr>
                <w:b/>
                <w:i/>
              </w:rPr>
              <w:t xml:space="preserve"> a </w:t>
            </w:r>
            <w:r>
              <w:rPr>
                <w:b/>
                <w:i/>
              </w:rPr>
              <w:t>respektovat prvořadou úlohu rodin při výběru vzdělání pro své děti</w:t>
            </w:r>
            <w:r>
              <w:t>;</w:t>
            </w:r>
          </w:p>
        </w:tc>
      </w:tr>
    </w:tbl>
    <w:p w14:paraId="63D1438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E186343" w14:textId="77777777" w:rsidR="006046DD" w:rsidRPr="00924B1E" w:rsidRDefault="006046DD" w:rsidP="006046DD">
      <w:r>
        <w:rPr>
          <w:rStyle w:val="HideTWBExt"/>
        </w:rPr>
        <w:t>&lt;/Amend&gt;</w:t>
      </w:r>
    </w:p>
    <w:p w14:paraId="6D39674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124</w:t>
      </w:r>
      <w:r>
        <w:rPr>
          <w:rStyle w:val="HideTWBExt"/>
        </w:rPr>
        <w:t>&lt;/NumAm&gt;</w:t>
      </w:r>
    </w:p>
    <w:p w14:paraId="4E3B6E6C"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59081374" w14:textId="77777777" w:rsidR="006046DD" w:rsidRPr="00924B1E" w:rsidRDefault="006046DD" w:rsidP="006046DD">
      <w:pPr>
        <w:pStyle w:val="NormalBold"/>
      </w:pPr>
      <w:r>
        <w:rPr>
          <w:rStyle w:val="HideTWBExt"/>
          <w:b w:val="0"/>
        </w:rPr>
        <w:t>&lt;/RepeatBlock-By&gt;</w:t>
      </w:r>
    </w:p>
    <w:p w14:paraId="25DF2A66" w14:textId="77777777" w:rsidR="006046DD" w:rsidRPr="00924B1E" w:rsidRDefault="006046DD" w:rsidP="006046DD">
      <w:pPr>
        <w:pStyle w:val="NormalBold"/>
      </w:pPr>
      <w:r>
        <w:rPr>
          <w:rStyle w:val="HideTWBExt"/>
        </w:rPr>
        <w:t>&lt;DocAmend&gt;</w:t>
      </w:r>
      <w:r>
        <w:t>Návrh usnesení</w:t>
      </w:r>
      <w:r>
        <w:rPr>
          <w:rStyle w:val="HideTWBExt"/>
        </w:rPr>
        <w:t>&lt;/DocAmend&gt;</w:t>
      </w:r>
    </w:p>
    <w:p w14:paraId="7D6A5C0C"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6410694" w14:textId="77777777" w:rsidTr="00462DF4">
        <w:trPr>
          <w:trHeight w:hRule="exact" w:val="240"/>
          <w:jc w:val="center"/>
        </w:trPr>
        <w:tc>
          <w:tcPr>
            <w:tcW w:w="9752" w:type="dxa"/>
            <w:gridSpan w:val="2"/>
            <w:tcBorders>
              <w:top w:val="nil"/>
              <w:left w:val="nil"/>
              <w:bottom w:val="nil"/>
              <w:right w:val="nil"/>
            </w:tcBorders>
          </w:tcPr>
          <w:p w14:paraId="745A461F" w14:textId="77777777" w:rsidR="006046DD" w:rsidRPr="00924B1E" w:rsidRDefault="006046DD" w:rsidP="00462DF4"/>
        </w:tc>
      </w:tr>
      <w:tr w:rsidR="006046DD" w14:paraId="62BD1BF0" w14:textId="77777777" w:rsidTr="00462DF4">
        <w:trPr>
          <w:trHeight w:val="240"/>
          <w:jc w:val="center"/>
        </w:trPr>
        <w:tc>
          <w:tcPr>
            <w:tcW w:w="4876" w:type="dxa"/>
            <w:tcBorders>
              <w:top w:val="nil"/>
              <w:left w:val="nil"/>
              <w:bottom w:val="nil"/>
              <w:right w:val="nil"/>
            </w:tcBorders>
          </w:tcPr>
          <w:p w14:paraId="47A6243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BC86AFC" w14:textId="77777777" w:rsidR="006046DD" w:rsidRPr="00924B1E" w:rsidRDefault="006046DD" w:rsidP="00462DF4">
            <w:pPr>
              <w:pStyle w:val="AmColumnHeading"/>
            </w:pPr>
            <w:r>
              <w:t>Pozměňovací návrh</w:t>
            </w:r>
          </w:p>
        </w:tc>
      </w:tr>
      <w:tr w:rsidR="006046DD" w14:paraId="6F46C734" w14:textId="77777777" w:rsidTr="00462DF4">
        <w:trPr>
          <w:jc w:val="center"/>
        </w:trPr>
        <w:tc>
          <w:tcPr>
            <w:tcW w:w="4876" w:type="dxa"/>
            <w:tcBorders>
              <w:top w:val="nil"/>
              <w:left w:val="nil"/>
              <w:bottom w:val="nil"/>
              <w:right w:val="nil"/>
            </w:tcBorders>
          </w:tcPr>
          <w:p w14:paraId="0BE5B097" w14:textId="08987CF1"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05B441A3" w14:textId="1026BD76"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 xml:space="preserve">online prostředí čelí; </w:t>
            </w:r>
            <w:r>
              <w:rPr>
                <w:b/>
                <w:i/>
              </w:rPr>
              <w:t>dále uznává, že mediální</w:t>
            </w:r>
            <w:r w:rsidR="00260674">
              <w:rPr>
                <w:b/>
                <w:i/>
              </w:rPr>
              <w:t xml:space="preserve"> a </w:t>
            </w:r>
            <w:r>
              <w:rPr>
                <w:b/>
                <w:i/>
              </w:rPr>
              <w:t>informační gramotnost týkající se komunity závisí na zapojení místních infrastruktur, jako jsou knihovny; </w:t>
            </w:r>
          </w:p>
        </w:tc>
      </w:tr>
    </w:tbl>
    <w:p w14:paraId="0955108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F68B20A" w14:textId="77777777" w:rsidR="006046DD" w:rsidRPr="00924B1E" w:rsidRDefault="006046DD" w:rsidP="006046DD">
      <w:r>
        <w:rPr>
          <w:rStyle w:val="HideTWBExt"/>
        </w:rPr>
        <w:t>&lt;/Amend&gt;</w:t>
      </w:r>
    </w:p>
    <w:p w14:paraId="1C77768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125</w:t>
      </w:r>
      <w:r>
        <w:rPr>
          <w:rStyle w:val="HideTWBExt"/>
        </w:rPr>
        <w:t>&lt;/NumAm&gt;</w:t>
      </w:r>
    </w:p>
    <w:p w14:paraId="2E09BDBB"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46C06F5F" w14:textId="77777777" w:rsidR="006046DD" w:rsidRPr="00924B1E" w:rsidRDefault="006046DD" w:rsidP="006046DD">
      <w:pPr>
        <w:pStyle w:val="NormalBold"/>
      </w:pPr>
      <w:r>
        <w:rPr>
          <w:rStyle w:val="HideTWBExt"/>
          <w:b w:val="0"/>
        </w:rPr>
        <w:t>&lt;/RepeatBlock-By&gt;</w:t>
      </w:r>
    </w:p>
    <w:p w14:paraId="5F7D7171" w14:textId="77777777" w:rsidR="006046DD" w:rsidRPr="00924B1E" w:rsidRDefault="006046DD" w:rsidP="006046DD">
      <w:pPr>
        <w:pStyle w:val="NormalBold"/>
      </w:pPr>
      <w:r>
        <w:rPr>
          <w:rStyle w:val="HideTWBExt"/>
        </w:rPr>
        <w:t>&lt;DocAmend&gt;</w:t>
      </w:r>
      <w:r>
        <w:t>Návrh usnesení</w:t>
      </w:r>
      <w:r>
        <w:rPr>
          <w:rStyle w:val="HideTWBExt"/>
        </w:rPr>
        <w:t>&lt;/DocAmend&gt;</w:t>
      </w:r>
    </w:p>
    <w:p w14:paraId="6A75E566"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F4E7042" w14:textId="77777777" w:rsidTr="00462DF4">
        <w:trPr>
          <w:trHeight w:hRule="exact" w:val="240"/>
          <w:jc w:val="center"/>
        </w:trPr>
        <w:tc>
          <w:tcPr>
            <w:tcW w:w="9752" w:type="dxa"/>
            <w:gridSpan w:val="2"/>
            <w:tcBorders>
              <w:top w:val="nil"/>
              <w:left w:val="nil"/>
              <w:bottom w:val="nil"/>
              <w:right w:val="nil"/>
            </w:tcBorders>
          </w:tcPr>
          <w:p w14:paraId="47EE62BB" w14:textId="77777777" w:rsidR="006046DD" w:rsidRPr="00924B1E" w:rsidRDefault="006046DD" w:rsidP="00462DF4"/>
        </w:tc>
      </w:tr>
      <w:tr w:rsidR="006046DD" w14:paraId="452E82B7" w14:textId="77777777" w:rsidTr="00462DF4">
        <w:trPr>
          <w:trHeight w:val="240"/>
          <w:jc w:val="center"/>
        </w:trPr>
        <w:tc>
          <w:tcPr>
            <w:tcW w:w="4876" w:type="dxa"/>
            <w:tcBorders>
              <w:top w:val="nil"/>
              <w:left w:val="nil"/>
              <w:bottom w:val="nil"/>
              <w:right w:val="nil"/>
            </w:tcBorders>
          </w:tcPr>
          <w:p w14:paraId="1F35630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E24CF38" w14:textId="77777777" w:rsidR="006046DD" w:rsidRPr="00924B1E" w:rsidRDefault="006046DD" w:rsidP="00462DF4">
            <w:pPr>
              <w:pStyle w:val="AmColumnHeading"/>
            </w:pPr>
            <w:r>
              <w:t>Pozměňovací návrh</w:t>
            </w:r>
          </w:p>
        </w:tc>
      </w:tr>
      <w:tr w:rsidR="006046DD" w14:paraId="7A0078F6" w14:textId="77777777" w:rsidTr="00462DF4">
        <w:trPr>
          <w:jc w:val="center"/>
        </w:trPr>
        <w:tc>
          <w:tcPr>
            <w:tcW w:w="4876" w:type="dxa"/>
            <w:tcBorders>
              <w:top w:val="nil"/>
              <w:left w:val="nil"/>
              <w:bottom w:val="nil"/>
              <w:right w:val="nil"/>
            </w:tcBorders>
          </w:tcPr>
          <w:p w14:paraId="24598B7C" w14:textId="454F21DC"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digitálnímu učení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1A48E832" w14:textId="3FBFC494"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 xml:space="preserve">digitálnímu učení je třeba přizpůsobit potřebám účastníků vzdělávání, zejména nezletilých osob nebo zranitelných uživatelů; poukazuje na to, že je třeba do navrhování příslušných politických opatření nebo do přípravy </w:t>
            </w:r>
            <w:r>
              <w:rPr>
                <w:b/>
                <w:i/>
              </w:rPr>
              <w:t>nezávislých, politicky neutrálních</w:t>
            </w:r>
            <w:r>
              <w:t xml:space="preserve">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r>
    </w:tbl>
    <w:p w14:paraId="7F2D7B6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0EE469B4" w14:textId="77777777" w:rsidR="006046DD" w:rsidRPr="00924B1E" w:rsidRDefault="006046DD" w:rsidP="006046DD">
      <w:r>
        <w:rPr>
          <w:rStyle w:val="HideTWBExt"/>
        </w:rPr>
        <w:t>&lt;/Amend&gt;</w:t>
      </w:r>
    </w:p>
    <w:p w14:paraId="4080E84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126</w:t>
      </w:r>
      <w:r>
        <w:rPr>
          <w:rStyle w:val="HideTWBExt"/>
        </w:rPr>
        <w:t>&lt;/NumAm&gt;</w:t>
      </w:r>
    </w:p>
    <w:p w14:paraId="2C5B5ADC"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7B981D0" w14:textId="77777777" w:rsidR="006046DD" w:rsidRPr="00924B1E" w:rsidRDefault="006046DD" w:rsidP="006046DD">
      <w:pPr>
        <w:pStyle w:val="NormalBold"/>
      </w:pPr>
      <w:r>
        <w:rPr>
          <w:rStyle w:val="HideTWBExt"/>
          <w:b w:val="0"/>
        </w:rPr>
        <w:t>&lt;/RepeatBlock-By&gt;</w:t>
      </w:r>
    </w:p>
    <w:p w14:paraId="32B5E4E0" w14:textId="77777777" w:rsidR="006046DD" w:rsidRPr="00924B1E" w:rsidRDefault="006046DD" w:rsidP="006046DD">
      <w:pPr>
        <w:pStyle w:val="NormalBold"/>
      </w:pPr>
      <w:r>
        <w:rPr>
          <w:rStyle w:val="HideTWBExt"/>
        </w:rPr>
        <w:t>&lt;DocAmend&gt;</w:t>
      </w:r>
      <w:r>
        <w:t>Návrh usnesení</w:t>
      </w:r>
      <w:r>
        <w:rPr>
          <w:rStyle w:val="HideTWBExt"/>
        </w:rPr>
        <w:t>&lt;/DocAmend&gt;</w:t>
      </w:r>
    </w:p>
    <w:p w14:paraId="071A36D3"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856764E" w14:textId="77777777" w:rsidTr="00462DF4">
        <w:trPr>
          <w:trHeight w:hRule="exact" w:val="240"/>
          <w:jc w:val="center"/>
        </w:trPr>
        <w:tc>
          <w:tcPr>
            <w:tcW w:w="9752" w:type="dxa"/>
            <w:gridSpan w:val="2"/>
            <w:tcBorders>
              <w:top w:val="nil"/>
              <w:left w:val="nil"/>
              <w:bottom w:val="nil"/>
              <w:right w:val="nil"/>
            </w:tcBorders>
          </w:tcPr>
          <w:p w14:paraId="13B60124" w14:textId="77777777" w:rsidR="006046DD" w:rsidRPr="00924B1E" w:rsidRDefault="006046DD" w:rsidP="00462DF4"/>
        </w:tc>
      </w:tr>
      <w:tr w:rsidR="006046DD" w14:paraId="78B99966" w14:textId="77777777" w:rsidTr="00462DF4">
        <w:trPr>
          <w:trHeight w:val="240"/>
          <w:jc w:val="center"/>
        </w:trPr>
        <w:tc>
          <w:tcPr>
            <w:tcW w:w="4876" w:type="dxa"/>
            <w:tcBorders>
              <w:top w:val="nil"/>
              <w:left w:val="nil"/>
              <w:bottom w:val="nil"/>
              <w:right w:val="nil"/>
            </w:tcBorders>
          </w:tcPr>
          <w:p w14:paraId="380558F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032D246" w14:textId="77777777" w:rsidR="006046DD" w:rsidRPr="00924B1E" w:rsidRDefault="006046DD" w:rsidP="00462DF4">
            <w:pPr>
              <w:pStyle w:val="AmColumnHeading"/>
            </w:pPr>
            <w:r>
              <w:t>Pozměňovací návrh</w:t>
            </w:r>
          </w:p>
        </w:tc>
      </w:tr>
      <w:tr w:rsidR="006046DD" w14:paraId="05604489" w14:textId="77777777" w:rsidTr="00462DF4">
        <w:trPr>
          <w:jc w:val="center"/>
        </w:trPr>
        <w:tc>
          <w:tcPr>
            <w:tcW w:w="4876" w:type="dxa"/>
            <w:tcBorders>
              <w:top w:val="nil"/>
              <w:left w:val="nil"/>
              <w:bottom w:val="nil"/>
              <w:right w:val="nil"/>
            </w:tcBorders>
          </w:tcPr>
          <w:p w14:paraId="033ED352" w14:textId="05F04936" w:rsidR="006046DD" w:rsidRPr="00924B1E" w:rsidRDefault="006046DD" w:rsidP="00462DF4">
            <w:pPr>
              <w:pStyle w:val="Normal6a"/>
            </w:pPr>
            <w:r>
              <w:t>2.</w:t>
            </w:r>
            <w:r>
              <w:tab/>
              <w:t>uznává, že přístupy</w:t>
            </w:r>
            <w:r w:rsidR="00260674">
              <w:t xml:space="preserve"> k </w:t>
            </w:r>
            <w:r>
              <w:rPr>
                <w:b/>
                <w:i/>
              </w:rPr>
              <w:t>výuce mediální gramotnosti</w:t>
            </w:r>
            <w:r w:rsidR="00260674">
              <w:t xml:space="preserve"> a </w:t>
            </w:r>
            <w:r>
              <w:rPr>
                <w:b/>
                <w:i/>
              </w:rPr>
              <w:t>digitálnímu učení</w:t>
            </w:r>
            <w:r>
              <w:t xml:space="preserve">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1C3DAE9B" w14:textId="7DC8F788" w:rsidR="006046DD" w:rsidRPr="00924B1E" w:rsidRDefault="006046DD" w:rsidP="00462DF4">
            <w:pPr>
              <w:pStyle w:val="Normal6a"/>
            </w:pPr>
            <w:r>
              <w:t>2.</w:t>
            </w:r>
            <w:r>
              <w:tab/>
              <w:t xml:space="preserve">uznává, že přístupy </w:t>
            </w:r>
            <w:r>
              <w:rPr>
                <w:b/>
                <w:i/>
              </w:rPr>
              <w:t>ke vzdělání</w:t>
            </w:r>
            <w:r w:rsidR="00260674">
              <w:rPr>
                <w:b/>
                <w:i/>
              </w:rPr>
              <w:t xml:space="preserve"> v </w:t>
            </w:r>
            <w:r>
              <w:rPr>
                <w:b/>
                <w:i/>
              </w:rPr>
              <w:t>oblasti mediálních</w:t>
            </w:r>
            <w:r w:rsidR="00260674">
              <w:t xml:space="preserve"> a </w:t>
            </w:r>
            <w:r>
              <w:rPr>
                <w:b/>
                <w:i/>
              </w:rPr>
              <w:t>digitálních služeb</w:t>
            </w:r>
            <w:r>
              <w:t xml:space="preserve"> je třeba přizpůsobit potřebám účastníků vzdělávání, zejména nezletilých osob nebo zranitelných uživatelů; poukazuje na to, že je třeba do navrhování příslušných politických opatření nebo do přípravy didaktických programů či materiálů průběžně zapojovat zástupce mládeže, aby bylo zajištěno, že se tato opatření zaměří na problémy, jimž děti</w:t>
            </w:r>
            <w:r w:rsidR="00260674">
              <w:t xml:space="preserve"> a </w:t>
            </w:r>
            <w:r>
              <w:t>dospívající</w:t>
            </w:r>
            <w:r w:rsidR="00260674">
              <w:t xml:space="preserve"> v </w:t>
            </w:r>
            <w:r>
              <w:t>online prostředí čelí;</w:t>
            </w:r>
          </w:p>
        </w:tc>
      </w:tr>
    </w:tbl>
    <w:p w14:paraId="5931E62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6A584534" w14:textId="77777777" w:rsidR="006046DD" w:rsidRPr="00924B1E" w:rsidRDefault="006046DD" w:rsidP="006046DD">
      <w:r>
        <w:rPr>
          <w:rStyle w:val="HideTWBExt"/>
        </w:rPr>
        <w:t>&lt;/Amend&gt;</w:t>
      </w:r>
    </w:p>
    <w:p w14:paraId="1D3C144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127</w:t>
      </w:r>
      <w:r>
        <w:rPr>
          <w:rStyle w:val="HideTWBExt"/>
        </w:rPr>
        <w:t>&lt;/NumAm&gt;</w:t>
      </w:r>
    </w:p>
    <w:p w14:paraId="24E38B91"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486DF8FD" w14:textId="77777777" w:rsidR="006046DD" w:rsidRPr="00924B1E" w:rsidRDefault="006046DD" w:rsidP="006046DD">
      <w:pPr>
        <w:pStyle w:val="NormalBold"/>
      </w:pPr>
      <w:r>
        <w:rPr>
          <w:rStyle w:val="HideTWBExt"/>
          <w:b w:val="0"/>
        </w:rPr>
        <w:t>&lt;/RepeatBlock-By&gt;</w:t>
      </w:r>
    </w:p>
    <w:p w14:paraId="3DF5EE68" w14:textId="77777777" w:rsidR="006046DD" w:rsidRPr="00924B1E" w:rsidRDefault="006046DD" w:rsidP="006046DD">
      <w:pPr>
        <w:pStyle w:val="NormalBold"/>
      </w:pPr>
      <w:r>
        <w:rPr>
          <w:rStyle w:val="HideTWBExt"/>
        </w:rPr>
        <w:t>&lt;DocAmend&gt;</w:t>
      </w:r>
      <w:r>
        <w:t>Návrh usnesení</w:t>
      </w:r>
      <w:r>
        <w:rPr>
          <w:rStyle w:val="HideTWBExt"/>
        </w:rPr>
        <w:t>&lt;/DocAmend&gt;</w:t>
      </w:r>
    </w:p>
    <w:p w14:paraId="1EC7E639" w14:textId="77777777" w:rsidR="006046DD" w:rsidRPr="00924B1E" w:rsidRDefault="006046DD" w:rsidP="006046DD">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2288D6" w14:textId="77777777" w:rsidTr="00462DF4">
        <w:trPr>
          <w:trHeight w:hRule="exact" w:val="240"/>
          <w:jc w:val="center"/>
        </w:trPr>
        <w:tc>
          <w:tcPr>
            <w:tcW w:w="9752" w:type="dxa"/>
            <w:gridSpan w:val="2"/>
            <w:tcBorders>
              <w:top w:val="nil"/>
              <w:left w:val="nil"/>
              <w:bottom w:val="nil"/>
              <w:right w:val="nil"/>
            </w:tcBorders>
          </w:tcPr>
          <w:p w14:paraId="75D7D565" w14:textId="77777777" w:rsidR="006046DD" w:rsidRPr="00924B1E" w:rsidRDefault="006046DD" w:rsidP="00462DF4"/>
        </w:tc>
      </w:tr>
      <w:tr w:rsidR="006046DD" w14:paraId="4B99AE4B" w14:textId="77777777" w:rsidTr="00462DF4">
        <w:trPr>
          <w:trHeight w:val="240"/>
          <w:jc w:val="center"/>
        </w:trPr>
        <w:tc>
          <w:tcPr>
            <w:tcW w:w="4876" w:type="dxa"/>
            <w:tcBorders>
              <w:top w:val="nil"/>
              <w:left w:val="nil"/>
              <w:bottom w:val="nil"/>
              <w:right w:val="nil"/>
            </w:tcBorders>
          </w:tcPr>
          <w:p w14:paraId="6BE8716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F535967" w14:textId="77777777" w:rsidR="006046DD" w:rsidRPr="00924B1E" w:rsidRDefault="006046DD" w:rsidP="00462DF4">
            <w:pPr>
              <w:pStyle w:val="AmColumnHeading"/>
            </w:pPr>
            <w:r>
              <w:t>Pozměňovací návrh</w:t>
            </w:r>
          </w:p>
        </w:tc>
      </w:tr>
      <w:tr w:rsidR="006046DD" w14:paraId="1E01EE49" w14:textId="77777777" w:rsidTr="00462DF4">
        <w:trPr>
          <w:jc w:val="center"/>
        </w:trPr>
        <w:tc>
          <w:tcPr>
            <w:tcW w:w="4876" w:type="dxa"/>
            <w:tcBorders>
              <w:top w:val="nil"/>
              <w:left w:val="nil"/>
              <w:bottom w:val="nil"/>
              <w:right w:val="nil"/>
            </w:tcBorders>
          </w:tcPr>
          <w:p w14:paraId="61C03FF9" w14:textId="527F390F"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 xml:space="preserve">digitálnímu učení je třeba přizpůsobit potřebám účastníků vzdělávání, zejména nezletilých osob nebo zranitelných uživatelů; poukazuje na to, že je třeba </w:t>
            </w:r>
            <w:r>
              <w:rPr>
                <w:b/>
                <w:i/>
              </w:rPr>
              <w:t>do</w:t>
            </w:r>
            <w:r>
              <w:t xml:space="preserve"> navrhování </w:t>
            </w:r>
            <w:r>
              <w:rPr>
                <w:b/>
                <w:i/>
              </w:rPr>
              <w:t>příslušných</w:t>
            </w:r>
            <w:r>
              <w:t xml:space="preserve"> politických opatření </w:t>
            </w:r>
            <w:r>
              <w:rPr>
                <w:b/>
                <w:i/>
              </w:rPr>
              <w:t>nebo do přípravy didaktických programů či materiálů průběžně zapojovat zástupce mládeže</w:t>
            </w:r>
            <w:r>
              <w:t>, aby bylo zajištěno, že se tato opatření zaměří na problémy, jimž děti</w:t>
            </w:r>
            <w:r w:rsidR="00260674">
              <w:t xml:space="preserve"> a </w:t>
            </w:r>
            <w:r>
              <w:t>dospívající</w:t>
            </w:r>
            <w:r w:rsidR="00260674">
              <w:t xml:space="preserve"> v </w:t>
            </w:r>
            <w:r>
              <w:t>online prostředí čelí;</w:t>
            </w:r>
          </w:p>
        </w:tc>
        <w:tc>
          <w:tcPr>
            <w:tcW w:w="4876" w:type="dxa"/>
            <w:tcBorders>
              <w:top w:val="nil"/>
              <w:left w:val="nil"/>
              <w:bottom w:val="nil"/>
              <w:right w:val="nil"/>
            </w:tcBorders>
          </w:tcPr>
          <w:p w14:paraId="27630D4C" w14:textId="68FA8AC4" w:rsidR="006046DD" w:rsidRPr="00924B1E" w:rsidRDefault="006046DD" w:rsidP="00462DF4">
            <w:pPr>
              <w:pStyle w:val="Normal6a"/>
            </w:pPr>
            <w:r>
              <w:t>2.</w:t>
            </w:r>
            <w:r>
              <w:tab/>
              <w:t>uznává, že přístupy</w:t>
            </w:r>
            <w:r w:rsidR="00260674">
              <w:t xml:space="preserve"> k </w:t>
            </w:r>
            <w:r>
              <w:t>výuce mediální gramotnosti</w:t>
            </w:r>
            <w:r w:rsidR="00260674">
              <w:t xml:space="preserve"> a </w:t>
            </w:r>
            <w:r>
              <w:t xml:space="preserve">digitálnímu učení je třeba přizpůsobit potřebám účastníků vzdělávání, zejména nezletilých osob nebo zranitelných uživatelů; poukazuje na to, že je třeba </w:t>
            </w:r>
            <w:r>
              <w:rPr>
                <w:b/>
                <w:i/>
              </w:rPr>
              <w:t>při</w:t>
            </w:r>
            <w:r>
              <w:t xml:space="preserve"> navrhování politických opatření</w:t>
            </w:r>
            <w:r w:rsidR="00260674">
              <w:t xml:space="preserve"> a </w:t>
            </w:r>
            <w:r>
              <w:rPr>
                <w:b/>
                <w:i/>
              </w:rPr>
              <w:t>didaktických materiálů rovněž zohlednit zkušenosti dětí, dospívajících, rodičů</w:t>
            </w:r>
            <w:r w:rsidR="00260674">
              <w:rPr>
                <w:b/>
                <w:i/>
              </w:rPr>
              <w:t xml:space="preserve"> a </w:t>
            </w:r>
            <w:r>
              <w:rPr>
                <w:b/>
                <w:i/>
              </w:rPr>
              <w:t>učitelů</w:t>
            </w:r>
            <w:r>
              <w:t>, aby bylo zajištěno, že se tato opatření zaměří na problémy, jimž děti</w:t>
            </w:r>
            <w:r w:rsidR="00260674">
              <w:t xml:space="preserve"> a </w:t>
            </w:r>
            <w:r>
              <w:t>dospívající</w:t>
            </w:r>
            <w:r w:rsidR="00260674">
              <w:t xml:space="preserve"> v </w:t>
            </w:r>
            <w:r>
              <w:t>online prostředí čelí;</w:t>
            </w:r>
          </w:p>
        </w:tc>
      </w:tr>
    </w:tbl>
    <w:p w14:paraId="4B1F198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0323DE17" w14:textId="77777777" w:rsidR="006046DD" w:rsidRPr="00924B1E" w:rsidRDefault="006046DD" w:rsidP="006046DD">
      <w:r>
        <w:rPr>
          <w:rStyle w:val="HideTWBExt"/>
        </w:rPr>
        <w:t>&lt;/Amend&gt;</w:t>
      </w:r>
    </w:p>
    <w:p w14:paraId="3B0E89A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128</w:t>
      </w:r>
      <w:r>
        <w:rPr>
          <w:rStyle w:val="HideTWBExt"/>
        </w:rPr>
        <w:t>&lt;/NumAm&gt;</w:t>
      </w:r>
    </w:p>
    <w:p w14:paraId="37C3E5F2"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71594EAD" w14:textId="77777777" w:rsidR="006046DD" w:rsidRPr="00924B1E" w:rsidRDefault="006046DD" w:rsidP="006046DD">
      <w:pPr>
        <w:pStyle w:val="NormalBold"/>
      </w:pPr>
      <w:r>
        <w:rPr>
          <w:rStyle w:val="HideTWBExt"/>
          <w:b w:val="0"/>
        </w:rPr>
        <w:t>&lt;/RepeatBlock-By&gt;</w:t>
      </w:r>
    </w:p>
    <w:p w14:paraId="0A2C33EB" w14:textId="77777777" w:rsidR="006046DD" w:rsidRPr="00924B1E" w:rsidRDefault="006046DD" w:rsidP="006046DD">
      <w:pPr>
        <w:pStyle w:val="NormalBold"/>
      </w:pPr>
      <w:r>
        <w:rPr>
          <w:rStyle w:val="HideTWBExt"/>
        </w:rPr>
        <w:t>&lt;DocAmend&gt;</w:t>
      </w:r>
      <w:r>
        <w:t>Návrh usnesení</w:t>
      </w:r>
      <w:r>
        <w:rPr>
          <w:rStyle w:val="HideTWBExt"/>
        </w:rPr>
        <w:t>&lt;/DocAmend&gt;</w:t>
      </w:r>
    </w:p>
    <w:p w14:paraId="5CD07598" w14:textId="27F969FA" w:rsidR="006046DD" w:rsidRPr="00924B1E" w:rsidRDefault="006046DD" w:rsidP="006046DD">
      <w:pPr>
        <w:pStyle w:val="NormalBold"/>
      </w:pPr>
      <w:r>
        <w:rPr>
          <w:rStyle w:val="HideTWBExt"/>
        </w:rPr>
        <w:t>&lt;Article&gt;</w:t>
      </w:r>
      <w:r>
        <w:t>Bod 2</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132D3C9" w14:textId="77777777" w:rsidTr="00462DF4">
        <w:trPr>
          <w:trHeight w:hRule="exact" w:val="240"/>
          <w:jc w:val="center"/>
        </w:trPr>
        <w:tc>
          <w:tcPr>
            <w:tcW w:w="9752" w:type="dxa"/>
            <w:gridSpan w:val="2"/>
            <w:tcBorders>
              <w:top w:val="nil"/>
              <w:left w:val="nil"/>
              <w:bottom w:val="nil"/>
              <w:right w:val="nil"/>
            </w:tcBorders>
          </w:tcPr>
          <w:p w14:paraId="443C1D0A" w14:textId="77777777" w:rsidR="006046DD" w:rsidRPr="00924B1E" w:rsidRDefault="006046DD" w:rsidP="00462DF4"/>
        </w:tc>
      </w:tr>
      <w:tr w:rsidR="006046DD" w14:paraId="7C67C838" w14:textId="77777777" w:rsidTr="00462DF4">
        <w:trPr>
          <w:trHeight w:val="240"/>
          <w:jc w:val="center"/>
        </w:trPr>
        <w:tc>
          <w:tcPr>
            <w:tcW w:w="4876" w:type="dxa"/>
            <w:tcBorders>
              <w:top w:val="nil"/>
              <w:left w:val="nil"/>
              <w:bottom w:val="nil"/>
              <w:right w:val="nil"/>
            </w:tcBorders>
          </w:tcPr>
          <w:p w14:paraId="25F3A6F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F59A050" w14:textId="77777777" w:rsidR="006046DD" w:rsidRPr="00924B1E" w:rsidRDefault="006046DD" w:rsidP="00462DF4">
            <w:pPr>
              <w:pStyle w:val="AmColumnHeading"/>
            </w:pPr>
            <w:r>
              <w:t>Pozměňovací návrh</w:t>
            </w:r>
          </w:p>
        </w:tc>
      </w:tr>
      <w:tr w:rsidR="006046DD" w14:paraId="4ACA37A9" w14:textId="77777777" w:rsidTr="00462DF4">
        <w:trPr>
          <w:jc w:val="center"/>
        </w:trPr>
        <w:tc>
          <w:tcPr>
            <w:tcW w:w="4876" w:type="dxa"/>
            <w:tcBorders>
              <w:top w:val="nil"/>
              <w:left w:val="nil"/>
              <w:bottom w:val="nil"/>
              <w:right w:val="nil"/>
            </w:tcBorders>
          </w:tcPr>
          <w:p w14:paraId="3478FE29" w14:textId="77777777" w:rsidR="006046DD" w:rsidRPr="00924B1E" w:rsidRDefault="006046DD" w:rsidP="00462DF4">
            <w:pPr>
              <w:pStyle w:val="Normal6a"/>
            </w:pPr>
          </w:p>
        </w:tc>
        <w:tc>
          <w:tcPr>
            <w:tcW w:w="4876" w:type="dxa"/>
            <w:tcBorders>
              <w:top w:val="nil"/>
              <w:left w:val="nil"/>
              <w:bottom w:val="nil"/>
              <w:right w:val="nil"/>
            </w:tcBorders>
          </w:tcPr>
          <w:p w14:paraId="20BB4170" w14:textId="1BA3E1F1" w:rsidR="006046DD" w:rsidRPr="00924B1E" w:rsidRDefault="006046DD" w:rsidP="00462DF4">
            <w:pPr>
              <w:pStyle w:val="Normal6a"/>
            </w:pPr>
            <w:r>
              <w:rPr>
                <w:b/>
                <w:i/>
              </w:rPr>
              <w:t>2a.</w:t>
            </w:r>
            <w:r>
              <w:tab/>
            </w:r>
            <w:r>
              <w:rPr>
                <w:b/>
                <w:i/>
              </w:rPr>
              <w:t>zdůrazňuje, že politiky</w:t>
            </w:r>
            <w:r w:rsidR="00260674">
              <w:rPr>
                <w:b/>
                <w:i/>
              </w:rPr>
              <w:t xml:space="preserve"> v </w:t>
            </w:r>
            <w:r>
              <w:rPr>
                <w:b/>
                <w:i/>
              </w:rPr>
              <w:t>oblasti mediální gramotnosti</w:t>
            </w:r>
            <w:r w:rsidR="00260674">
              <w:rPr>
                <w:b/>
                <w:i/>
              </w:rPr>
              <w:t xml:space="preserve"> a </w:t>
            </w:r>
            <w:r>
              <w:rPr>
                <w:b/>
                <w:i/>
              </w:rPr>
              <w:t>digitálního učení by se měly řídit přístupem přiměřeným věku</w:t>
            </w:r>
            <w:r w:rsidR="00260674">
              <w:rPr>
                <w:b/>
                <w:i/>
              </w:rPr>
              <w:t xml:space="preserve"> a </w:t>
            </w:r>
            <w:r>
              <w:rPr>
                <w:b/>
                <w:i/>
              </w:rPr>
              <w:t>zaměřeným na rozvoj</w:t>
            </w:r>
            <w:r w:rsidR="00260674">
              <w:rPr>
                <w:b/>
                <w:i/>
              </w:rPr>
              <w:t xml:space="preserve"> a </w:t>
            </w:r>
            <w:r>
              <w:rPr>
                <w:b/>
                <w:i/>
              </w:rPr>
              <w:t>zohledňovat kognitivní, sociální</w:t>
            </w:r>
            <w:r w:rsidR="00260674">
              <w:rPr>
                <w:b/>
                <w:i/>
              </w:rPr>
              <w:t xml:space="preserve"> a </w:t>
            </w:r>
            <w:r>
              <w:rPr>
                <w:b/>
                <w:i/>
              </w:rPr>
              <w:t>emocionální vývoj dětí; zdůrazňuje, že zavádění digitálních nástrojů ve vzdělávacím prostředí by mělo být pedagogicky odůvodněné, přiměřené</w:t>
            </w:r>
            <w:r w:rsidR="00260674">
              <w:rPr>
                <w:b/>
                <w:i/>
              </w:rPr>
              <w:t xml:space="preserve"> a </w:t>
            </w:r>
            <w:r>
              <w:rPr>
                <w:b/>
                <w:i/>
              </w:rPr>
              <w:t>mělo by být doprovázeno předchozím rozvojem základních kompetencí, včetně čtení, psaní, kritického myšlení, pozornosti, interpersonálních dovedností</w:t>
            </w:r>
            <w:r w:rsidR="00260674">
              <w:rPr>
                <w:b/>
                <w:i/>
              </w:rPr>
              <w:t xml:space="preserve"> a </w:t>
            </w:r>
            <w:r>
              <w:rPr>
                <w:b/>
                <w:i/>
              </w:rPr>
              <w:t>schopnosti porozumět příčinné souvislosti</w:t>
            </w:r>
            <w:r w:rsidR="00260674">
              <w:rPr>
                <w:b/>
                <w:i/>
              </w:rPr>
              <w:t xml:space="preserve"> a </w:t>
            </w:r>
            <w:r>
              <w:rPr>
                <w:b/>
                <w:i/>
              </w:rPr>
              <w:t>tvorbě obsahu</w:t>
            </w:r>
            <w:r w:rsidR="00260674">
              <w:rPr>
                <w:b/>
                <w:i/>
              </w:rPr>
              <w:t xml:space="preserve"> i </w:t>
            </w:r>
            <w:r>
              <w:rPr>
                <w:b/>
                <w:i/>
              </w:rPr>
              <w:t>jinými než digitálními prostředky;</w:t>
            </w:r>
          </w:p>
        </w:tc>
      </w:tr>
    </w:tbl>
    <w:p w14:paraId="4AC61D4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D5EAA5A" w14:textId="77777777" w:rsidR="006046DD" w:rsidRPr="00924B1E" w:rsidRDefault="006046DD" w:rsidP="006046DD">
      <w:r>
        <w:rPr>
          <w:rStyle w:val="HideTWBExt"/>
        </w:rPr>
        <w:t>&lt;/Amend&gt;</w:t>
      </w:r>
    </w:p>
    <w:p w14:paraId="431CC48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129</w:t>
      </w:r>
      <w:r>
        <w:rPr>
          <w:rStyle w:val="HideTWBExt"/>
        </w:rPr>
        <w:t>&lt;/NumAm&gt;</w:t>
      </w:r>
    </w:p>
    <w:p w14:paraId="41ACE854"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2159C492" w14:textId="77777777" w:rsidR="006046DD" w:rsidRPr="00924B1E" w:rsidRDefault="006046DD" w:rsidP="006046DD">
      <w:pPr>
        <w:pStyle w:val="NormalBold"/>
      </w:pPr>
      <w:r>
        <w:rPr>
          <w:rStyle w:val="HideTWBExt"/>
          <w:b w:val="0"/>
        </w:rPr>
        <w:t>&lt;/RepeatBlock-By&gt;</w:t>
      </w:r>
    </w:p>
    <w:p w14:paraId="0BD6D7A7" w14:textId="77777777" w:rsidR="006046DD" w:rsidRPr="00924B1E" w:rsidRDefault="006046DD" w:rsidP="006046DD">
      <w:pPr>
        <w:pStyle w:val="NormalBold"/>
      </w:pPr>
      <w:r>
        <w:rPr>
          <w:rStyle w:val="HideTWBExt"/>
        </w:rPr>
        <w:t>&lt;DocAmend&gt;</w:t>
      </w:r>
      <w:r>
        <w:t>Návrh usnesení</w:t>
      </w:r>
      <w:r>
        <w:rPr>
          <w:rStyle w:val="HideTWBExt"/>
        </w:rPr>
        <w:t>&lt;/DocAmend&gt;</w:t>
      </w:r>
    </w:p>
    <w:p w14:paraId="4C1BE780" w14:textId="77777777" w:rsidR="006046DD" w:rsidRPr="00924B1E" w:rsidRDefault="006046DD" w:rsidP="006046DD">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D098F22" w14:textId="77777777" w:rsidTr="00462DF4">
        <w:trPr>
          <w:trHeight w:hRule="exact" w:val="240"/>
          <w:jc w:val="center"/>
        </w:trPr>
        <w:tc>
          <w:tcPr>
            <w:tcW w:w="9752" w:type="dxa"/>
            <w:gridSpan w:val="2"/>
            <w:tcBorders>
              <w:top w:val="nil"/>
              <w:left w:val="nil"/>
              <w:bottom w:val="nil"/>
              <w:right w:val="nil"/>
            </w:tcBorders>
          </w:tcPr>
          <w:p w14:paraId="658CFE6D" w14:textId="77777777" w:rsidR="006046DD" w:rsidRPr="00924B1E" w:rsidRDefault="006046DD" w:rsidP="00462DF4"/>
        </w:tc>
      </w:tr>
      <w:tr w:rsidR="006046DD" w14:paraId="51AE5C35" w14:textId="77777777" w:rsidTr="00462DF4">
        <w:trPr>
          <w:trHeight w:val="240"/>
          <w:jc w:val="center"/>
        </w:trPr>
        <w:tc>
          <w:tcPr>
            <w:tcW w:w="4876" w:type="dxa"/>
            <w:tcBorders>
              <w:top w:val="nil"/>
              <w:left w:val="nil"/>
              <w:bottom w:val="nil"/>
              <w:right w:val="nil"/>
            </w:tcBorders>
          </w:tcPr>
          <w:p w14:paraId="22C50F0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CDD5261" w14:textId="77777777" w:rsidR="006046DD" w:rsidRPr="00924B1E" w:rsidRDefault="006046DD" w:rsidP="00462DF4">
            <w:pPr>
              <w:pStyle w:val="AmColumnHeading"/>
            </w:pPr>
            <w:r>
              <w:t>Pozměňovací návrh</w:t>
            </w:r>
          </w:p>
        </w:tc>
      </w:tr>
      <w:tr w:rsidR="006046DD" w14:paraId="33C8CC88" w14:textId="77777777" w:rsidTr="00462DF4">
        <w:trPr>
          <w:jc w:val="center"/>
        </w:trPr>
        <w:tc>
          <w:tcPr>
            <w:tcW w:w="4876" w:type="dxa"/>
            <w:tcBorders>
              <w:top w:val="nil"/>
              <w:left w:val="nil"/>
              <w:bottom w:val="nil"/>
              <w:right w:val="nil"/>
            </w:tcBorders>
          </w:tcPr>
          <w:p w14:paraId="29143898" w14:textId="5F1D719D"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boji proti kyberšikaně</w:t>
            </w:r>
            <w:r>
              <w:rPr>
                <w:b/>
                <w:i/>
              </w:rPr>
              <w:t>,</w:t>
            </w:r>
            <w:r w:rsidR="00260674">
              <w:t xml:space="preserve"> a </w:t>
            </w:r>
            <w:r>
              <w:rPr>
                <w:b/>
                <w:i/>
              </w:rPr>
              <w:t>zejména</w:t>
            </w:r>
            <w:r>
              <w:t xml:space="preserve">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t>posílení kritického myšlení, sebeuvědomění</w:t>
            </w:r>
            <w:r w:rsidR="00260674">
              <w:t xml:space="preserve"> a </w:t>
            </w:r>
            <w:r>
              <w:t xml:space="preserve">odpovědného chování na internetu, </w:t>
            </w:r>
            <w:r>
              <w:rPr>
                <w:b/>
                <w:i/>
              </w:rPr>
              <w:t>což vede</w:t>
            </w:r>
            <w:r w:rsidR="00260674">
              <w:rPr>
                <w:b/>
                <w:i/>
              </w:rPr>
              <w:t xml:space="preserve"> k </w:t>
            </w:r>
            <w:r>
              <w:rPr>
                <w:b/>
                <w:i/>
              </w:rPr>
              <w:t>celkově bezpečnějšímu chování na internetu</w:t>
            </w:r>
            <w:r>
              <w:t>;</w:t>
            </w:r>
          </w:p>
        </w:tc>
        <w:tc>
          <w:tcPr>
            <w:tcW w:w="4876" w:type="dxa"/>
            <w:tcBorders>
              <w:top w:val="nil"/>
              <w:left w:val="nil"/>
              <w:bottom w:val="nil"/>
              <w:right w:val="nil"/>
            </w:tcBorders>
          </w:tcPr>
          <w:p w14:paraId="07CBE2CF" w14:textId="68296592" w:rsidR="006046DD" w:rsidRPr="00924B1E" w:rsidRDefault="006046DD" w:rsidP="00462DF4">
            <w:pPr>
              <w:pStyle w:val="Normal6a"/>
            </w:pPr>
            <w:r>
              <w:t>3.</w:t>
            </w:r>
            <w:r>
              <w:tab/>
              <w:t>podtrhuje klíčovou roli, kterou mediální gramotnost</w:t>
            </w:r>
            <w:r w:rsidR="00260674">
              <w:t xml:space="preserve"> a </w:t>
            </w:r>
            <w:r>
              <w:t xml:space="preserve">digitální učení hrají </w:t>
            </w:r>
            <w:r>
              <w:rPr>
                <w:b/>
                <w:i/>
              </w:rPr>
              <w:t>při posilování postavení uživatelů, aby se mohli bezpečně pohybovat</w:t>
            </w:r>
            <w:r w:rsidR="00260674">
              <w:t xml:space="preserve"> v </w:t>
            </w:r>
            <w:r>
              <w:rPr>
                <w:b/>
                <w:i/>
              </w:rPr>
              <w:t>digitálním prostředí,</w:t>
            </w:r>
            <w:r w:rsidR="00260674">
              <w:rPr>
                <w:b/>
                <w:i/>
              </w:rPr>
              <w:t xml:space="preserve"> a </w:t>
            </w:r>
            <w:r>
              <w:rPr>
                <w:b/>
                <w:i/>
              </w:rPr>
              <w:t>to</w:t>
            </w:r>
            <w:r w:rsidR="00260674">
              <w:rPr>
                <w:b/>
                <w:i/>
              </w:rPr>
              <w:t xml:space="preserve"> i v </w:t>
            </w:r>
            <w:r>
              <w:t>boji proti kyberšikaně</w:t>
            </w:r>
            <w:r w:rsidR="00260674">
              <w:t xml:space="preserve"> a </w:t>
            </w:r>
            <w:r>
              <w:rPr>
                <w:b/>
                <w:i/>
              </w:rPr>
              <w:t xml:space="preserve">dalším škodám na internetu; </w:t>
            </w:r>
            <w:r>
              <w:t xml:space="preserve">zdůrazňuje </w:t>
            </w:r>
            <w:r>
              <w:rPr>
                <w:b/>
                <w:i/>
              </w:rPr>
              <w:t>zejména</w:t>
            </w:r>
            <w:r>
              <w:t>,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t>posílení kritického myšlení, sebeuvědomění</w:t>
            </w:r>
            <w:r w:rsidR="00260674">
              <w:t xml:space="preserve"> a </w:t>
            </w:r>
            <w:r>
              <w:t xml:space="preserve">odpovědného chování na internetu, </w:t>
            </w:r>
            <w:r>
              <w:rPr>
                <w:b/>
                <w:i/>
              </w:rPr>
              <w:t>jakož</w:t>
            </w:r>
            <w:r w:rsidR="00260674">
              <w:rPr>
                <w:b/>
                <w:i/>
              </w:rPr>
              <w:t xml:space="preserve"> i </w:t>
            </w:r>
            <w:r>
              <w:rPr>
                <w:b/>
                <w:i/>
              </w:rPr>
              <w:t>pro schopnost posoudit spolehlivost zdrojů</w:t>
            </w:r>
            <w:r w:rsidR="00260674">
              <w:rPr>
                <w:b/>
                <w:i/>
              </w:rPr>
              <w:t xml:space="preserve"> a </w:t>
            </w:r>
            <w:r>
              <w:rPr>
                <w:b/>
                <w:i/>
              </w:rPr>
              <w:t>rozpoznat dezinformace</w:t>
            </w:r>
            <w:r w:rsidR="00260674">
              <w:rPr>
                <w:b/>
                <w:i/>
              </w:rPr>
              <w:t xml:space="preserve"> a </w:t>
            </w:r>
            <w:r>
              <w:rPr>
                <w:b/>
                <w:i/>
              </w:rPr>
              <w:t>manipulativní praktiky; dále zdůrazňuje, že uživatelé, zejména nezletilí, by měli být schopni identifikovat komerční záměr</w:t>
            </w:r>
            <w:r w:rsidR="00260674">
              <w:rPr>
                <w:b/>
                <w:i/>
              </w:rPr>
              <w:t xml:space="preserve"> a </w:t>
            </w:r>
            <w:r>
              <w:rPr>
                <w:b/>
                <w:i/>
              </w:rPr>
              <w:t>přesvědčovací techniky</w:t>
            </w:r>
            <w:r w:rsidR="00260674">
              <w:rPr>
                <w:b/>
                <w:i/>
              </w:rPr>
              <w:t xml:space="preserve"> v </w:t>
            </w:r>
            <w:r>
              <w:rPr>
                <w:b/>
                <w:i/>
              </w:rPr>
              <w:t>digitálním obsahu,</w:t>
            </w:r>
            <w:r w:rsidR="00260674">
              <w:rPr>
                <w:b/>
                <w:i/>
              </w:rPr>
              <w:t xml:space="preserve"> a </w:t>
            </w:r>
            <w:r>
              <w:rPr>
                <w:b/>
                <w:i/>
              </w:rPr>
              <w:t>to</w:t>
            </w:r>
            <w:r w:rsidR="00260674">
              <w:rPr>
                <w:b/>
                <w:i/>
              </w:rPr>
              <w:t xml:space="preserve"> i </w:t>
            </w:r>
            <w:r>
              <w:rPr>
                <w:b/>
                <w:i/>
              </w:rPr>
              <w:t>prostřednictvím marketingu influencerů, sponzorovaného obsahu</w:t>
            </w:r>
            <w:r w:rsidR="00260674">
              <w:rPr>
                <w:b/>
                <w:i/>
              </w:rPr>
              <w:t xml:space="preserve"> a </w:t>
            </w:r>
            <w:r>
              <w:rPr>
                <w:b/>
                <w:i/>
              </w:rPr>
              <w:t>umístění produktu,</w:t>
            </w:r>
            <w:r w:rsidR="00260674">
              <w:rPr>
                <w:b/>
                <w:i/>
              </w:rPr>
              <w:t xml:space="preserve"> a </w:t>
            </w:r>
            <w:r>
              <w:rPr>
                <w:b/>
                <w:i/>
              </w:rPr>
              <w:t>rozlišovat mezi redakčním, komerčním</w:t>
            </w:r>
            <w:r w:rsidR="00260674">
              <w:rPr>
                <w:b/>
                <w:i/>
              </w:rPr>
              <w:t xml:space="preserve"> a </w:t>
            </w:r>
            <w:r>
              <w:rPr>
                <w:b/>
                <w:i/>
              </w:rPr>
              <w:t>syntetickým obsahem, zejména pokud může být toto rozlišení</w:t>
            </w:r>
            <w:r w:rsidR="00260674">
              <w:rPr>
                <w:b/>
                <w:i/>
              </w:rPr>
              <w:t xml:space="preserve"> v </w:t>
            </w:r>
            <w:r>
              <w:rPr>
                <w:b/>
                <w:i/>
              </w:rPr>
              <w:t>digitálním prostředí nejasné</w:t>
            </w:r>
            <w:r>
              <w:t>;</w:t>
            </w:r>
          </w:p>
        </w:tc>
      </w:tr>
    </w:tbl>
    <w:p w14:paraId="395B532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F90C4AB" w14:textId="77777777" w:rsidR="006046DD" w:rsidRPr="00924B1E" w:rsidRDefault="006046DD" w:rsidP="006046DD">
      <w:r>
        <w:rPr>
          <w:rStyle w:val="HideTWBExt"/>
        </w:rPr>
        <w:t>&lt;/Amend&gt;</w:t>
      </w:r>
    </w:p>
    <w:p w14:paraId="607FFD6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130</w:t>
      </w:r>
      <w:r>
        <w:rPr>
          <w:rStyle w:val="HideTWBExt"/>
        </w:rPr>
        <w:t>&lt;/NumAm&gt;</w:t>
      </w:r>
    </w:p>
    <w:p w14:paraId="292A4CBD" w14:textId="77777777" w:rsidR="006046DD" w:rsidRPr="00924B1E" w:rsidRDefault="006046DD" w:rsidP="006046DD">
      <w:pPr>
        <w:pStyle w:val="NormalBold"/>
      </w:pPr>
      <w:r>
        <w:rPr>
          <w:rStyle w:val="HideTWBExt"/>
          <w:b w:val="0"/>
        </w:rPr>
        <w:t>&lt;RepeatBlock-By&gt;&lt;Members&gt;</w:t>
      </w:r>
      <w:r>
        <w:t>Chiara Gemma, Lara Magoni, Marco Squarta, Ivaylo Valchev</w:t>
      </w:r>
      <w:r>
        <w:rPr>
          <w:rStyle w:val="HideTWBExt"/>
          <w:b w:val="0"/>
        </w:rPr>
        <w:t>&lt;/Members&gt;</w:t>
      </w:r>
    </w:p>
    <w:p w14:paraId="56CEB817" w14:textId="77777777" w:rsidR="006046DD" w:rsidRPr="00924B1E" w:rsidRDefault="006046DD" w:rsidP="006046DD">
      <w:pPr>
        <w:pStyle w:val="NormalBold"/>
      </w:pPr>
      <w:r>
        <w:rPr>
          <w:rStyle w:val="HideTWBExt"/>
          <w:b w:val="0"/>
        </w:rPr>
        <w:t>&lt;/RepeatBlock-By&gt;</w:t>
      </w:r>
    </w:p>
    <w:p w14:paraId="5379247E" w14:textId="77777777" w:rsidR="006046DD" w:rsidRPr="00924B1E" w:rsidRDefault="006046DD" w:rsidP="006046DD">
      <w:pPr>
        <w:pStyle w:val="NormalBold"/>
      </w:pPr>
      <w:r>
        <w:rPr>
          <w:rStyle w:val="HideTWBExt"/>
        </w:rPr>
        <w:t>&lt;DocAmend&gt;</w:t>
      </w:r>
      <w:r>
        <w:t>Návrh usnesení</w:t>
      </w:r>
      <w:r>
        <w:rPr>
          <w:rStyle w:val="HideTWBExt"/>
        </w:rPr>
        <w:t>&lt;/DocAmend&gt;</w:t>
      </w:r>
    </w:p>
    <w:p w14:paraId="6979E351" w14:textId="77777777" w:rsidR="006046DD" w:rsidRPr="00924B1E" w:rsidRDefault="006046DD" w:rsidP="006046DD">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6394163" w14:textId="77777777" w:rsidTr="00462DF4">
        <w:trPr>
          <w:trHeight w:hRule="exact" w:val="240"/>
          <w:jc w:val="center"/>
        </w:trPr>
        <w:tc>
          <w:tcPr>
            <w:tcW w:w="9752" w:type="dxa"/>
            <w:gridSpan w:val="2"/>
            <w:tcBorders>
              <w:top w:val="nil"/>
              <w:left w:val="nil"/>
              <w:bottom w:val="nil"/>
              <w:right w:val="nil"/>
            </w:tcBorders>
          </w:tcPr>
          <w:p w14:paraId="041289B3" w14:textId="77777777" w:rsidR="006046DD" w:rsidRPr="00924B1E" w:rsidRDefault="006046DD" w:rsidP="00462DF4"/>
        </w:tc>
      </w:tr>
      <w:tr w:rsidR="006046DD" w14:paraId="525D31E5" w14:textId="77777777" w:rsidTr="00462DF4">
        <w:trPr>
          <w:trHeight w:val="240"/>
          <w:jc w:val="center"/>
        </w:trPr>
        <w:tc>
          <w:tcPr>
            <w:tcW w:w="4876" w:type="dxa"/>
            <w:tcBorders>
              <w:top w:val="nil"/>
              <w:left w:val="nil"/>
              <w:bottom w:val="nil"/>
              <w:right w:val="nil"/>
            </w:tcBorders>
          </w:tcPr>
          <w:p w14:paraId="6D8E56F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8AC3AEC" w14:textId="77777777" w:rsidR="006046DD" w:rsidRPr="00924B1E" w:rsidRDefault="006046DD" w:rsidP="00462DF4">
            <w:pPr>
              <w:pStyle w:val="AmColumnHeading"/>
            </w:pPr>
            <w:r>
              <w:t>Pozměňovací návrh</w:t>
            </w:r>
          </w:p>
        </w:tc>
      </w:tr>
      <w:tr w:rsidR="006046DD" w14:paraId="49708366" w14:textId="77777777" w:rsidTr="00462DF4">
        <w:trPr>
          <w:jc w:val="center"/>
        </w:trPr>
        <w:tc>
          <w:tcPr>
            <w:tcW w:w="4876" w:type="dxa"/>
            <w:tcBorders>
              <w:top w:val="nil"/>
              <w:left w:val="nil"/>
              <w:bottom w:val="nil"/>
              <w:right w:val="nil"/>
            </w:tcBorders>
          </w:tcPr>
          <w:p w14:paraId="5C5006F1" w14:textId="3965894E"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boji proti kyberšikaně,</w:t>
            </w:r>
            <w:r w:rsidR="00260674">
              <w:t xml:space="preserve"> a </w:t>
            </w:r>
            <w:r>
              <w:t>zejména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t>posílení kritického myšlení, sebeuvědomění</w:t>
            </w:r>
            <w:r w:rsidR="00260674">
              <w:t xml:space="preserve"> a </w:t>
            </w:r>
            <w:r>
              <w:t>odpovědného chování na internetu, což vede</w:t>
            </w:r>
            <w:r w:rsidR="00260674">
              <w:t xml:space="preserve"> k </w:t>
            </w:r>
            <w:r>
              <w:t>celkově bezpečnějšímu chování na internetu;</w:t>
            </w:r>
          </w:p>
        </w:tc>
        <w:tc>
          <w:tcPr>
            <w:tcW w:w="4876" w:type="dxa"/>
            <w:tcBorders>
              <w:top w:val="nil"/>
              <w:left w:val="nil"/>
              <w:bottom w:val="nil"/>
              <w:right w:val="nil"/>
            </w:tcBorders>
          </w:tcPr>
          <w:p w14:paraId="052722D9" w14:textId="37AD4041"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boji proti kyberšikaně,</w:t>
            </w:r>
            <w:r w:rsidR="00260674">
              <w:t xml:space="preserve"> a </w:t>
            </w:r>
            <w:r>
              <w:t>zejména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rPr>
                <w:b/>
                <w:i/>
              </w:rPr>
              <w:t>zároveň pro</w:t>
            </w:r>
            <w:r>
              <w:t xml:space="preserve"> posílení kritického myšlení, sebeuvědomění</w:t>
            </w:r>
            <w:r w:rsidR="00260674">
              <w:t xml:space="preserve"> a </w:t>
            </w:r>
            <w:r>
              <w:t>odpovědného chování na internetu, což vede</w:t>
            </w:r>
            <w:r w:rsidR="00260674">
              <w:t xml:space="preserve"> k </w:t>
            </w:r>
            <w:r>
              <w:t xml:space="preserve">celkově bezpečnějšímu chování na internetu; </w:t>
            </w:r>
            <w:r>
              <w:rPr>
                <w:b/>
                <w:i/>
              </w:rPr>
              <w:t>zdůrazňuje, že kritické myšlení by mělo být rozvíjeno nezávisle na digitálních nástrojích</w:t>
            </w:r>
            <w:r w:rsidR="00260674">
              <w:rPr>
                <w:b/>
                <w:i/>
              </w:rPr>
              <w:t xml:space="preserve"> a </w:t>
            </w:r>
            <w:r>
              <w:rPr>
                <w:b/>
                <w:i/>
              </w:rPr>
              <w:t>platformách,</w:t>
            </w:r>
            <w:r w:rsidR="00260674">
              <w:rPr>
                <w:b/>
                <w:i/>
              </w:rPr>
              <w:t xml:space="preserve"> a </w:t>
            </w:r>
            <w:r>
              <w:rPr>
                <w:b/>
                <w:i/>
              </w:rPr>
              <w:t>to</w:t>
            </w:r>
            <w:r w:rsidR="00260674">
              <w:rPr>
                <w:b/>
                <w:i/>
              </w:rPr>
              <w:t xml:space="preserve"> i </w:t>
            </w:r>
            <w:r>
              <w:rPr>
                <w:b/>
                <w:i/>
              </w:rPr>
              <w:t>prostřednictvím vzdělávacích činností zaměřených na pochopení toho, jak média, digitální platformy, algoritmy</w:t>
            </w:r>
            <w:r w:rsidR="00260674">
              <w:rPr>
                <w:b/>
                <w:i/>
              </w:rPr>
              <w:t xml:space="preserve"> a </w:t>
            </w:r>
            <w:r>
              <w:rPr>
                <w:b/>
                <w:i/>
              </w:rPr>
              <w:t>systémy umělé inteligence fungují</w:t>
            </w:r>
            <w:r w:rsidR="00260674">
              <w:rPr>
                <w:b/>
                <w:i/>
              </w:rPr>
              <w:t xml:space="preserve"> a </w:t>
            </w:r>
            <w:r>
              <w:rPr>
                <w:b/>
                <w:i/>
              </w:rPr>
              <w:t>ovlivňují spotřebu informací</w:t>
            </w:r>
            <w:r w:rsidR="00260674">
              <w:rPr>
                <w:b/>
                <w:i/>
              </w:rPr>
              <w:t xml:space="preserve"> a </w:t>
            </w:r>
            <w:r>
              <w:rPr>
                <w:b/>
                <w:i/>
              </w:rPr>
              <w:t>chování na internetu;</w:t>
            </w:r>
          </w:p>
        </w:tc>
      </w:tr>
    </w:tbl>
    <w:p w14:paraId="7C6DAC1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6706FA9" w14:textId="77777777" w:rsidR="006046DD" w:rsidRPr="00924B1E" w:rsidRDefault="006046DD" w:rsidP="006046DD">
      <w:r>
        <w:rPr>
          <w:rStyle w:val="HideTWBExt"/>
        </w:rPr>
        <w:t>&lt;/Amend&gt;</w:t>
      </w:r>
    </w:p>
    <w:p w14:paraId="1490495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131</w:t>
      </w:r>
      <w:r>
        <w:rPr>
          <w:rStyle w:val="HideTWBExt"/>
        </w:rPr>
        <w:t>&lt;/NumAm&gt;</w:t>
      </w:r>
    </w:p>
    <w:p w14:paraId="7E5B7595"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15BADE8D"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3CF87FCB" w14:textId="77777777" w:rsidR="006046DD" w:rsidRPr="00924B1E" w:rsidRDefault="006046DD" w:rsidP="006046DD">
      <w:pPr>
        <w:pStyle w:val="NormalBold"/>
      </w:pPr>
      <w:r>
        <w:rPr>
          <w:rStyle w:val="HideTWBExt"/>
          <w:b w:val="0"/>
        </w:rPr>
        <w:t>&lt;/RepeatBlock-By&gt;</w:t>
      </w:r>
    </w:p>
    <w:p w14:paraId="244B6DE8" w14:textId="77777777" w:rsidR="006046DD" w:rsidRPr="00924B1E" w:rsidRDefault="006046DD" w:rsidP="006046DD">
      <w:pPr>
        <w:pStyle w:val="NormalBold"/>
      </w:pPr>
      <w:r>
        <w:rPr>
          <w:rStyle w:val="HideTWBExt"/>
        </w:rPr>
        <w:t>&lt;DocAmend&gt;</w:t>
      </w:r>
      <w:r>
        <w:t>Návrh usnesení</w:t>
      </w:r>
      <w:r>
        <w:rPr>
          <w:rStyle w:val="HideTWBExt"/>
        </w:rPr>
        <w:t>&lt;/DocAmend&gt;</w:t>
      </w:r>
    </w:p>
    <w:p w14:paraId="7CC42AFA" w14:textId="77777777" w:rsidR="006046DD" w:rsidRPr="00924B1E" w:rsidRDefault="006046DD" w:rsidP="006046DD">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B27B4EE" w14:textId="77777777" w:rsidTr="00462DF4">
        <w:trPr>
          <w:trHeight w:hRule="exact" w:val="240"/>
          <w:jc w:val="center"/>
        </w:trPr>
        <w:tc>
          <w:tcPr>
            <w:tcW w:w="9752" w:type="dxa"/>
            <w:gridSpan w:val="2"/>
            <w:tcBorders>
              <w:top w:val="nil"/>
              <w:left w:val="nil"/>
              <w:bottom w:val="nil"/>
              <w:right w:val="nil"/>
            </w:tcBorders>
          </w:tcPr>
          <w:p w14:paraId="0CB1C6E3" w14:textId="77777777" w:rsidR="006046DD" w:rsidRPr="00924B1E" w:rsidRDefault="006046DD" w:rsidP="00462DF4"/>
        </w:tc>
      </w:tr>
      <w:tr w:rsidR="006046DD" w14:paraId="7CD969DB" w14:textId="77777777" w:rsidTr="00462DF4">
        <w:trPr>
          <w:trHeight w:val="240"/>
          <w:jc w:val="center"/>
        </w:trPr>
        <w:tc>
          <w:tcPr>
            <w:tcW w:w="4876" w:type="dxa"/>
            <w:tcBorders>
              <w:top w:val="nil"/>
              <w:left w:val="nil"/>
              <w:bottom w:val="nil"/>
              <w:right w:val="nil"/>
            </w:tcBorders>
          </w:tcPr>
          <w:p w14:paraId="5D54C65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84A7E3B" w14:textId="77777777" w:rsidR="006046DD" w:rsidRPr="00924B1E" w:rsidRDefault="006046DD" w:rsidP="00462DF4">
            <w:pPr>
              <w:pStyle w:val="AmColumnHeading"/>
            </w:pPr>
            <w:r>
              <w:t>Pozměňovací návrh</w:t>
            </w:r>
          </w:p>
        </w:tc>
      </w:tr>
      <w:tr w:rsidR="006046DD" w14:paraId="73F40B8A" w14:textId="77777777" w:rsidTr="00462DF4">
        <w:trPr>
          <w:jc w:val="center"/>
        </w:trPr>
        <w:tc>
          <w:tcPr>
            <w:tcW w:w="4876" w:type="dxa"/>
            <w:tcBorders>
              <w:top w:val="nil"/>
              <w:left w:val="nil"/>
              <w:bottom w:val="nil"/>
              <w:right w:val="nil"/>
            </w:tcBorders>
          </w:tcPr>
          <w:p w14:paraId="3BBF0140" w14:textId="35A0D6D6"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boji proti kyberšikaně,</w:t>
            </w:r>
            <w:r w:rsidR="00260674">
              <w:t xml:space="preserve"> a </w:t>
            </w:r>
            <w:r>
              <w:t>zejména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t>posílení kritického myšlení, sebeuvědomění</w:t>
            </w:r>
            <w:r w:rsidR="00260674">
              <w:t xml:space="preserve"> a </w:t>
            </w:r>
            <w:r>
              <w:t>odpovědného chování na internetu, což vede</w:t>
            </w:r>
            <w:r w:rsidR="00260674">
              <w:t xml:space="preserve"> k </w:t>
            </w:r>
            <w:r>
              <w:rPr>
                <w:b/>
                <w:i/>
              </w:rPr>
              <w:t>celkově</w:t>
            </w:r>
            <w:r>
              <w:t xml:space="preserve"> bezpečnějšímu </w:t>
            </w:r>
            <w:r>
              <w:rPr>
                <w:b/>
                <w:i/>
              </w:rPr>
              <w:t>chování na internetu</w:t>
            </w:r>
            <w:r>
              <w:t>;</w:t>
            </w:r>
          </w:p>
        </w:tc>
        <w:tc>
          <w:tcPr>
            <w:tcW w:w="4876" w:type="dxa"/>
            <w:tcBorders>
              <w:top w:val="nil"/>
              <w:left w:val="nil"/>
              <w:bottom w:val="nil"/>
              <w:right w:val="nil"/>
            </w:tcBorders>
          </w:tcPr>
          <w:p w14:paraId="299FD67C" w14:textId="7D17C1B0"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 xml:space="preserve">boji proti kyberšikaně, </w:t>
            </w:r>
            <w:r>
              <w:rPr>
                <w:b/>
                <w:i/>
              </w:rPr>
              <w:t>jakož</w:t>
            </w:r>
            <w:r w:rsidR="00260674">
              <w:rPr>
                <w:b/>
                <w:i/>
              </w:rPr>
              <w:t xml:space="preserve"> i </w:t>
            </w:r>
            <w:r>
              <w:rPr>
                <w:b/>
                <w:i/>
              </w:rPr>
              <w:t>při řešení šíření nenávistných verbálních projevů, dezinformací, včetně popírání změny klimatu,</w:t>
            </w:r>
            <w:r w:rsidR="00260674">
              <w:rPr>
                <w:b/>
                <w:i/>
              </w:rPr>
              <w:t xml:space="preserve"> a </w:t>
            </w:r>
            <w:r>
              <w:rPr>
                <w:b/>
                <w:i/>
              </w:rPr>
              <w:t>dalších škodlivých jevů na internetu,</w:t>
            </w:r>
            <w:r w:rsidR="00260674">
              <w:t xml:space="preserve"> a </w:t>
            </w:r>
            <w:r>
              <w:t>zejména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w:t>
            </w:r>
            <w:r>
              <w:rPr>
                <w:b/>
                <w:i/>
              </w:rPr>
              <w:t>, zejména</w:t>
            </w:r>
            <w:r w:rsidR="00260674">
              <w:rPr>
                <w:b/>
                <w:i/>
              </w:rPr>
              <w:t xml:space="preserve"> u </w:t>
            </w:r>
            <w:r>
              <w:rPr>
                <w:b/>
                <w:i/>
              </w:rPr>
              <w:t>osob</w:t>
            </w:r>
            <w:r w:rsidR="00260674">
              <w:rPr>
                <w:b/>
                <w:i/>
              </w:rPr>
              <w:t xml:space="preserve"> s </w:t>
            </w:r>
            <w:r>
              <w:rPr>
                <w:b/>
                <w:i/>
              </w:rPr>
              <w:t>nižší úrovní digitální</w:t>
            </w:r>
            <w:r w:rsidR="00260674">
              <w:rPr>
                <w:b/>
                <w:i/>
              </w:rPr>
              <w:t xml:space="preserve"> a </w:t>
            </w:r>
            <w:r>
              <w:rPr>
                <w:b/>
                <w:i/>
              </w:rPr>
              <w:t>mediální gramotnosti, včetně starších osob, sociálně</w:t>
            </w:r>
            <w:r w:rsidR="00260674">
              <w:rPr>
                <w:b/>
                <w:i/>
              </w:rPr>
              <w:t xml:space="preserve"> a </w:t>
            </w:r>
            <w:r>
              <w:rPr>
                <w:b/>
                <w:i/>
              </w:rPr>
              <w:t>ekonomicky znevýhodněných skupin</w:t>
            </w:r>
            <w:r w:rsidR="00260674">
              <w:rPr>
                <w:b/>
                <w:i/>
              </w:rPr>
              <w:t xml:space="preserve"> a </w:t>
            </w:r>
            <w:r>
              <w:rPr>
                <w:b/>
                <w:i/>
              </w:rPr>
              <w:t>osob ohrožených digitálním vyloučením,</w:t>
            </w:r>
            <w:r>
              <w:t xml:space="preserve"> je zásadní pro rozvoj</w:t>
            </w:r>
            <w:r w:rsidR="00260674">
              <w:t xml:space="preserve"> a </w:t>
            </w:r>
            <w:r>
              <w:t>posílení kritického myšlení, sebeuvědomění</w:t>
            </w:r>
            <w:r w:rsidR="00260674">
              <w:t xml:space="preserve"> a </w:t>
            </w:r>
            <w:r>
              <w:t>odpovědného chování na internetu, což vede</w:t>
            </w:r>
            <w:r w:rsidR="00260674">
              <w:t xml:space="preserve"> k </w:t>
            </w:r>
            <w:r>
              <w:t>bezpečnějšímu</w:t>
            </w:r>
            <w:r w:rsidR="00260674">
              <w:t xml:space="preserve"> a </w:t>
            </w:r>
            <w:r>
              <w:rPr>
                <w:b/>
                <w:i/>
              </w:rPr>
              <w:t>inkluzivnějšímu digitálnímu prostředí</w:t>
            </w:r>
            <w:r>
              <w:t>;</w:t>
            </w:r>
          </w:p>
        </w:tc>
      </w:tr>
    </w:tbl>
    <w:p w14:paraId="746BABA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1A650D5" w14:textId="77777777" w:rsidR="006046DD" w:rsidRPr="00924B1E" w:rsidRDefault="006046DD" w:rsidP="006046DD">
      <w:r>
        <w:rPr>
          <w:rStyle w:val="HideTWBExt"/>
        </w:rPr>
        <w:t>&lt;/Amend&gt;</w:t>
      </w:r>
    </w:p>
    <w:p w14:paraId="58222C4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132</w:t>
      </w:r>
      <w:r>
        <w:rPr>
          <w:rStyle w:val="HideTWBExt"/>
        </w:rPr>
        <w:t>&lt;/NumAm&gt;</w:t>
      </w:r>
    </w:p>
    <w:p w14:paraId="320881C5"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0B673956" w14:textId="77777777" w:rsidR="006046DD" w:rsidRPr="00924B1E" w:rsidRDefault="006046DD" w:rsidP="006046DD">
      <w:pPr>
        <w:pStyle w:val="NormalBold"/>
      </w:pPr>
      <w:r>
        <w:rPr>
          <w:rStyle w:val="HideTWBExt"/>
          <w:b w:val="0"/>
        </w:rPr>
        <w:t>&lt;/RepeatBlock-By&gt;</w:t>
      </w:r>
    </w:p>
    <w:p w14:paraId="120F58C2" w14:textId="77777777" w:rsidR="006046DD" w:rsidRPr="00924B1E" w:rsidRDefault="006046DD" w:rsidP="006046DD">
      <w:pPr>
        <w:pStyle w:val="NormalBold"/>
      </w:pPr>
      <w:r>
        <w:rPr>
          <w:rStyle w:val="HideTWBExt"/>
        </w:rPr>
        <w:t>&lt;DocAmend&gt;</w:t>
      </w:r>
      <w:r>
        <w:t>Návrh usnesení</w:t>
      </w:r>
      <w:r>
        <w:rPr>
          <w:rStyle w:val="HideTWBExt"/>
        </w:rPr>
        <w:t>&lt;/DocAmend&gt;</w:t>
      </w:r>
    </w:p>
    <w:p w14:paraId="71CCCD03" w14:textId="77777777" w:rsidR="006046DD" w:rsidRPr="00924B1E" w:rsidRDefault="006046DD" w:rsidP="006046DD">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A27F98C" w14:textId="77777777" w:rsidTr="00462DF4">
        <w:trPr>
          <w:trHeight w:hRule="exact" w:val="240"/>
          <w:jc w:val="center"/>
        </w:trPr>
        <w:tc>
          <w:tcPr>
            <w:tcW w:w="9752" w:type="dxa"/>
            <w:gridSpan w:val="2"/>
            <w:tcBorders>
              <w:top w:val="nil"/>
              <w:left w:val="nil"/>
              <w:bottom w:val="nil"/>
              <w:right w:val="nil"/>
            </w:tcBorders>
          </w:tcPr>
          <w:p w14:paraId="58E1D151" w14:textId="77777777" w:rsidR="006046DD" w:rsidRPr="00924B1E" w:rsidRDefault="006046DD" w:rsidP="00462DF4"/>
        </w:tc>
      </w:tr>
      <w:tr w:rsidR="006046DD" w14:paraId="7ED5D84A" w14:textId="77777777" w:rsidTr="00462DF4">
        <w:trPr>
          <w:trHeight w:val="240"/>
          <w:jc w:val="center"/>
        </w:trPr>
        <w:tc>
          <w:tcPr>
            <w:tcW w:w="4876" w:type="dxa"/>
            <w:tcBorders>
              <w:top w:val="nil"/>
              <w:left w:val="nil"/>
              <w:bottom w:val="nil"/>
              <w:right w:val="nil"/>
            </w:tcBorders>
          </w:tcPr>
          <w:p w14:paraId="1A9D69F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3F811F6" w14:textId="77777777" w:rsidR="006046DD" w:rsidRPr="00924B1E" w:rsidRDefault="006046DD" w:rsidP="00462DF4">
            <w:pPr>
              <w:pStyle w:val="AmColumnHeading"/>
            </w:pPr>
            <w:r>
              <w:t>Pozměňovací návrh</w:t>
            </w:r>
          </w:p>
        </w:tc>
      </w:tr>
      <w:tr w:rsidR="006046DD" w14:paraId="71F02857" w14:textId="77777777" w:rsidTr="00462DF4">
        <w:trPr>
          <w:jc w:val="center"/>
        </w:trPr>
        <w:tc>
          <w:tcPr>
            <w:tcW w:w="4876" w:type="dxa"/>
            <w:tcBorders>
              <w:top w:val="nil"/>
              <w:left w:val="nil"/>
              <w:bottom w:val="nil"/>
              <w:right w:val="nil"/>
            </w:tcBorders>
          </w:tcPr>
          <w:p w14:paraId="6CD78B7C" w14:textId="01BD4B0D"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boji proti kyberšikaně,</w:t>
            </w:r>
            <w:r w:rsidR="00260674">
              <w:t xml:space="preserve"> a </w:t>
            </w:r>
            <w:r>
              <w:t>zejména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t>posílení kritického myšlení, sebeuvědomění</w:t>
            </w:r>
            <w:r w:rsidR="00260674">
              <w:t xml:space="preserve"> a </w:t>
            </w:r>
            <w:r>
              <w:t>odpovědného chování na internetu, což vede</w:t>
            </w:r>
            <w:r w:rsidR="00260674">
              <w:t xml:space="preserve"> k </w:t>
            </w:r>
            <w:r>
              <w:t>celkově bezpečnějšímu chování na internetu;</w:t>
            </w:r>
          </w:p>
        </w:tc>
        <w:tc>
          <w:tcPr>
            <w:tcW w:w="4876" w:type="dxa"/>
            <w:tcBorders>
              <w:top w:val="nil"/>
              <w:left w:val="nil"/>
              <w:bottom w:val="nil"/>
              <w:right w:val="nil"/>
            </w:tcBorders>
          </w:tcPr>
          <w:p w14:paraId="240F16F3" w14:textId="7B9FC33F" w:rsidR="006046DD" w:rsidRPr="00924B1E" w:rsidRDefault="006046DD" w:rsidP="00462DF4">
            <w:pPr>
              <w:pStyle w:val="Normal6a"/>
            </w:pPr>
            <w:r>
              <w:t>3.</w:t>
            </w:r>
            <w:r>
              <w:tab/>
              <w:t>podtrhuje klíčovou roli, kterou mediální gramotnost</w:t>
            </w:r>
            <w:r w:rsidR="00260674">
              <w:t xml:space="preserve"> a </w:t>
            </w:r>
            <w:r>
              <w:t>digitální učení hrají</w:t>
            </w:r>
            <w:r w:rsidR="00260674">
              <w:t xml:space="preserve"> v </w:t>
            </w:r>
            <w:r>
              <w:t>boji proti kyberšikaně,</w:t>
            </w:r>
            <w:r w:rsidR="00260674">
              <w:t xml:space="preserve"> a </w:t>
            </w:r>
            <w:r>
              <w:t>zejména zdůrazňuje, že zvyšování dovedností</w:t>
            </w:r>
            <w:r w:rsidR="00260674">
              <w:t xml:space="preserve"> v </w:t>
            </w:r>
            <w:r>
              <w:t>oblasti mediální gramotnosti</w:t>
            </w:r>
            <w:r w:rsidR="00260674">
              <w:t xml:space="preserve"> a </w:t>
            </w:r>
            <w:r>
              <w:t>digitálního učení</w:t>
            </w:r>
            <w:r w:rsidR="00260674">
              <w:t xml:space="preserve"> v </w:t>
            </w:r>
            <w:r>
              <w:t>průběhu celého vzdělávání</w:t>
            </w:r>
            <w:r w:rsidR="00260674">
              <w:t xml:space="preserve"> a v </w:t>
            </w:r>
            <w:r>
              <w:t>rámci celoživotního učení je zásadní pro rozvoj</w:t>
            </w:r>
            <w:r w:rsidR="00260674">
              <w:t xml:space="preserve"> a </w:t>
            </w:r>
            <w:r>
              <w:t>posílení kritického myšlení, sebeuvědomění</w:t>
            </w:r>
            <w:r w:rsidR="00260674">
              <w:t xml:space="preserve"> a </w:t>
            </w:r>
            <w:r>
              <w:t xml:space="preserve">odpovědného chování na internetu, </w:t>
            </w:r>
            <w:r>
              <w:rPr>
                <w:b/>
                <w:i/>
              </w:rPr>
              <w:t>včetně schopnosti rozpoznat emočně manipulativní obsah,</w:t>
            </w:r>
            <w:r>
              <w:t xml:space="preserve"> což vede</w:t>
            </w:r>
            <w:r w:rsidR="00260674">
              <w:t xml:space="preserve"> k </w:t>
            </w:r>
            <w:r>
              <w:t>celkově bezpečnějšímu chování na internetu;</w:t>
            </w:r>
          </w:p>
        </w:tc>
      </w:tr>
    </w:tbl>
    <w:p w14:paraId="2548770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80C5230" w14:textId="77777777" w:rsidR="006046DD" w:rsidRPr="00924B1E" w:rsidRDefault="006046DD" w:rsidP="006046DD">
      <w:r>
        <w:rPr>
          <w:rStyle w:val="HideTWBExt"/>
        </w:rPr>
        <w:t>&lt;/Amend&gt;</w:t>
      </w:r>
    </w:p>
    <w:p w14:paraId="1DE82E7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133</w:t>
      </w:r>
      <w:r>
        <w:rPr>
          <w:rStyle w:val="HideTWBExt"/>
        </w:rPr>
        <w:t>&lt;/NumAm&gt;</w:t>
      </w:r>
    </w:p>
    <w:p w14:paraId="6F4A6D47"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154F40E5" w14:textId="77777777" w:rsidR="006046DD" w:rsidRPr="00924B1E" w:rsidRDefault="006046DD" w:rsidP="006046DD">
      <w:pPr>
        <w:pStyle w:val="NormalBold"/>
      </w:pPr>
      <w:r>
        <w:rPr>
          <w:rStyle w:val="HideTWBExt"/>
          <w:b w:val="0"/>
        </w:rPr>
        <w:t>&lt;/RepeatBlock-By&gt;</w:t>
      </w:r>
    </w:p>
    <w:p w14:paraId="1C794DA9" w14:textId="77777777" w:rsidR="006046DD" w:rsidRPr="00924B1E" w:rsidRDefault="006046DD" w:rsidP="006046DD">
      <w:pPr>
        <w:pStyle w:val="NormalBold"/>
      </w:pPr>
      <w:r>
        <w:rPr>
          <w:rStyle w:val="HideTWBExt"/>
        </w:rPr>
        <w:t>&lt;DocAmend&gt;</w:t>
      </w:r>
      <w:r>
        <w:t>Návrh usnesení</w:t>
      </w:r>
      <w:r>
        <w:rPr>
          <w:rStyle w:val="HideTWBExt"/>
        </w:rPr>
        <w:t>&lt;/DocAmend&gt;</w:t>
      </w:r>
    </w:p>
    <w:p w14:paraId="74A51645" w14:textId="77777777" w:rsidR="006046DD" w:rsidRPr="00924B1E" w:rsidRDefault="006046DD" w:rsidP="006046DD">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AE7C359" w14:textId="77777777" w:rsidTr="00462DF4">
        <w:trPr>
          <w:trHeight w:hRule="exact" w:val="240"/>
          <w:jc w:val="center"/>
        </w:trPr>
        <w:tc>
          <w:tcPr>
            <w:tcW w:w="9752" w:type="dxa"/>
            <w:gridSpan w:val="2"/>
            <w:tcBorders>
              <w:top w:val="nil"/>
              <w:left w:val="nil"/>
              <w:bottom w:val="nil"/>
              <w:right w:val="nil"/>
            </w:tcBorders>
          </w:tcPr>
          <w:p w14:paraId="7C545903" w14:textId="77777777" w:rsidR="006046DD" w:rsidRPr="00924B1E" w:rsidRDefault="006046DD" w:rsidP="00462DF4"/>
        </w:tc>
      </w:tr>
      <w:tr w:rsidR="006046DD" w14:paraId="0F997994" w14:textId="77777777" w:rsidTr="00462DF4">
        <w:trPr>
          <w:trHeight w:val="240"/>
          <w:jc w:val="center"/>
        </w:trPr>
        <w:tc>
          <w:tcPr>
            <w:tcW w:w="4876" w:type="dxa"/>
            <w:tcBorders>
              <w:top w:val="nil"/>
              <w:left w:val="nil"/>
              <w:bottom w:val="nil"/>
              <w:right w:val="nil"/>
            </w:tcBorders>
          </w:tcPr>
          <w:p w14:paraId="383DFF8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D80C1D9" w14:textId="77777777" w:rsidR="006046DD" w:rsidRPr="00924B1E" w:rsidRDefault="006046DD" w:rsidP="00462DF4">
            <w:pPr>
              <w:pStyle w:val="AmColumnHeading"/>
            </w:pPr>
            <w:r>
              <w:t>Pozměňovací návrh</w:t>
            </w:r>
          </w:p>
        </w:tc>
      </w:tr>
      <w:tr w:rsidR="006046DD" w14:paraId="2F364049" w14:textId="77777777" w:rsidTr="00462DF4">
        <w:trPr>
          <w:jc w:val="center"/>
        </w:trPr>
        <w:tc>
          <w:tcPr>
            <w:tcW w:w="4876" w:type="dxa"/>
            <w:tcBorders>
              <w:top w:val="nil"/>
              <w:left w:val="nil"/>
              <w:bottom w:val="nil"/>
              <w:right w:val="nil"/>
            </w:tcBorders>
          </w:tcPr>
          <w:p w14:paraId="0DD9CAC8" w14:textId="6E62B2E6" w:rsidR="006046DD" w:rsidRPr="00924B1E" w:rsidRDefault="006046DD" w:rsidP="00462DF4">
            <w:pPr>
              <w:pStyle w:val="Normal6a"/>
            </w:pPr>
            <w:r>
              <w:t>3.</w:t>
            </w:r>
            <w:r>
              <w:tab/>
              <w:t xml:space="preserve">podtrhuje klíčovou roli, kterou </w:t>
            </w:r>
            <w:r>
              <w:rPr>
                <w:b/>
                <w:i/>
              </w:rPr>
              <w:t>mediální gramotnost</w:t>
            </w:r>
            <w:r w:rsidR="00260674">
              <w:t xml:space="preserve"> a </w:t>
            </w:r>
            <w:r>
              <w:rPr>
                <w:b/>
                <w:i/>
              </w:rPr>
              <w:t>digitální učení hrají</w:t>
            </w:r>
            <w:r w:rsidR="00260674">
              <w:t xml:space="preserve"> v </w:t>
            </w:r>
            <w:r>
              <w:t>boji proti kyberšikaně,</w:t>
            </w:r>
            <w:r w:rsidR="00260674">
              <w:t xml:space="preserve"> a </w:t>
            </w:r>
            <w:r>
              <w:t xml:space="preserve">zejména zdůrazňuje, že </w:t>
            </w:r>
            <w:r>
              <w:rPr>
                <w:b/>
                <w:i/>
              </w:rPr>
              <w:t>zvyšování dovedností</w:t>
            </w:r>
            <w:r w:rsidR="00260674">
              <w:t xml:space="preserve"> v </w:t>
            </w:r>
            <w:r>
              <w:t xml:space="preserve">oblasti </w:t>
            </w:r>
            <w:r>
              <w:rPr>
                <w:b/>
                <w:i/>
              </w:rPr>
              <w:t>mediální gramotnosti</w:t>
            </w:r>
            <w:r w:rsidR="00260674">
              <w:t xml:space="preserve"> a </w:t>
            </w:r>
            <w:r>
              <w:rPr>
                <w:b/>
                <w:i/>
              </w:rPr>
              <w:t>digitálního učení</w:t>
            </w:r>
            <w:r w:rsidR="00260674">
              <w:t xml:space="preserve"> v </w:t>
            </w:r>
            <w:r>
              <w:t>průběhu celého vzdělávání</w:t>
            </w:r>
            <w:r w:rsidR="00260674">
              <w:t xml:space="preserve"> a v </w:t>
            </w:r>
            <w:r>
              <w:rPr>
                <w:b/>
                <w:i/>
              </w:rPr>
              <w:t>rámci celoživotního učení</w:t>
            </w:r>
            <w:r>
              <w:t xml:space="preserve"> je zásadní pro rozvoj</w:t>
            </w:r>
            <w:r w:rsidR="00260674">
              <w:t xml:space="preserve"> a </w:t>
            </w:r>
            <w:r>
              <w:t>posílení kritického myšlení, sebeuvědomění</w:t>
            </w:r>
            <w:r w:rsidR="00260674">
              <w:t xml:space="preserve"> a </w:t>
            </w:r>
            <w:r>
              <w:t>odpovědného chování na internetu, což vede</w:t>
            </w:r>
            <w:r w:rsidR="00260674">
              <w:t xml:space="preserve"> k </w:t>
            </w:r>
            <w:r>
              <w:t>celkově bezpečnějšímu chování na internetu;</w:t>
            </w:r>
          </w:p>
        </w:tc>
        <w:tc>
          <w:tcPr>
            <w:tcW w:w="4876" w:type="dxa"/>
            <w:tcBorders>
              <w:top w:val="nil"/>
              <w:left w:val="nil"/>
              <w:bottom w:val="nil"/>
              <w:right w:val="nil"/>
            </w:tcBorders>
          </w:tcPr>
          <w:p w14:paraId="77450DFB" w14:textId="2F03B192" w:rsidR="006046DD" w:rsidRPr="00924B1E" w:rsidRDefault="006046DD" w:rsidP="00462DF4">
            <w:pPr>
              <w:pStyle w:val="Normal6a"/>
            </w:pPr>
            <w:r>
              <w:t>3.</w:t>
            </w:r>
            <w:r>
              <w:tab/>
              <w:t xml:space="preserve">podtrhuje klíčovou roli, kterou </w:t>
            </w:r>
            <w:r>
              <w:rPr>
                <w:b/>
                <w:i/>
              </w:rPr>
              <w:t>vzdělávání</w:t>
            </w:r>
            <w:r w:rsidR="00260674">
              <w:rPr>
                <w:b/>
                <w:i/>
              </w:rPr>
              <w:t xml:space="preserve"> v </w:t>
            </w:r>
            <w:r>
              <w:rPr>
                <w:b/>
                <w:i/>
              </w:rPr>
              <w:t>oblasti mediálních</w:t>
            </w:r>
            <w:r w:rsidR="00260674">
              <w:t xml:space="preserve"> a </w:t>
            </w:r>
            <w:r>
              <w:rPr>
                <w:b/>
                <w:i/>
              </w:rPr>
              <w:t>digitálních služeb hraje</w:t>
            </w:r>
            <w:r w:rsidR="00260674">
              <w:t xml:space="preserve"> v </w:t>
            </w:r>
            <w:r>
              <w:t>boji proti kyberšikaně,</w:t>
            </w:r>
            <w:r w:rsidR="00260674">
              <w:t xml:space="preserve"> a </w:t>
            </w:r>
            <w:r>
              <w:t xml:space="preserve">zejména zdůrazňuje, že </w:t>
            </w:r>
            <w:r>
              <w:rPr>
                <w:b/>
                <w:i/>
              </w:rPr>
              <w:t>vzdělávání</w:t>
            </w:r>
            <w:r w:rsidR="00260674">
              <w:t xml:space="preserve"> v </w:t>
            </w:r>
            <w:r>
              <w:t xml:space="preserve">oblasti </w:t>
            </w:r>
            <w:r>
              <w:rPr>
                <w:b/>
                <w:i/>
              </w:rPr>
              <w:t>mediálních</w:t>
            </w:r>
            <w:r w:rsidR="00260674">
              <w:t xml:space="preserve"> a </w:t>
            </w:r>
            <w:r>
              <w:rPr>
                <w:b/>
                <w:i/>
              </w:rPr>
              <w:t>digitálních služeb</w:t>
            </w:r>
            <w:r w:rsidR="00260674">
              <w:t xml:space="preserve"> v </w:t>
            </w:r>
            <w:r>
              <w:t>průběhu celého vzdělávání</w:t>
            </w:r>
            <w:r w:rsidR="00260674">
              <w:t xml:space="preserve"> i </w:t>
            </w:r>
            <w:r>
              <w:rPr>
                <w:b/>
                <w:i/>
              </w:rPr>
              <w:t>celého života</w:t>
            </w:r>
            <w:r>
              <w:t xml:space="preserve"> je zásadní pro rozvoj</w:t>
            </w:r>
            <w:r w:rsidR="00260674">
              <w:t xml:space="preserve"> a </w:t>
            </w:r>
            <w:r>
              <w:t>posílení kritického myšlení, sebeuvědomění</w:t>
            </w:r>
            <w:r w:rsidR="00260674">
              <w:t xml:space="preserve"> a </w:t>
            </w:r>
            <w:r>
              <w:t>odpovědného chování na internetu, což vede</w:t>
            </w:r>
            <w:r w:rsidR="00260674">
              <w:t xml:space="preserve"> k </w:t>
            </w:r>
            <w:r>
              <w:t>celkově bezpečnějšímu chování na internetu;</w:t>
            </w:r>
          </w:p>
        </w:tc>
      </w:tr>
    </w:tbl>
    <w:p w14:paraId="4F4CEBC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4FE71DC" w14:textId="77777777" w:rsidR="006046DD" w:rsidRPr="00924B1E" w:rsidRDefault="006046DD" w:rsidP="006046DD">
      <w:r>
        <w:rPr>
          <w:rStyle w:val="HideTWBExt"/>
        </w:rPr>
        <w:t>&lt;/Amend&gt;</w:t>
      </w:r>
    </w:p>
    <w:p w14:paraId="06F7926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134</w:t>
      </w:r>
      <w:r>
        <w:rPr>
          <w:rStyle w:val="HideTWBExt"/>
        </w:rPr>
        <w:t>&lt;/NumAm&gt;</w:t>
      </w:r>
    </w:p>
    <w:p w14:paraId="62B8C093"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64C0BFF6" w14:textId="77777777" w:rsidR="006046DD" w:rsidRPr="00924B1E" w:rsidRDefault="006046DD" w:rsidP="006046DD">
      <w:pPr>
        <w:pStyle w:val="NormalBold"/>
      </w:pPr>
      <w:r>
        <w:rPr>
          <w:rStyle w:val="HideTWBExt"/>
          <w:b w:val="0"/>
        </w:rPr>
        <w:t>&lt;/RepeatBlock-By&gt;</w:t>
      </w:r>
    </w:p>
    <w:p w14:paraId="5191242C" w14:textId="77777777" w:rsidR="006046DD" w:rsidRPr="00924B1E" w:rsidRDefault="006046DD" w:rsidP="006046DD">
      <w:pPr>
        <w:pStyle w:val="NormalBold"/>
      </w:pPr>
      <w:r>
        <w:rPr>
          <w:rStyle w:val="HideTWBExt"/>
        </w:rPr>
        <w:t>&lt;DocAmend&gt;</w:t>
      </w:r>
      <w:r>
        <w:t>Návrh usnesení</w:t>
      </w:r>
      <w:r>
        <w:rPr>
          <w:rStyle w:val="HideTWBExt"/>
        </w:rPr>
        <w:t>&lt;/DocAmend&gt;</w:t>
      </w:r>
    </w:p>
    <w:p w14:paraId="482583BA" w14:textId="4601322C" w:rsidR="006046DD" w:rsidRPr="00924B1E" w:rsidRDefault="006046DD" w:rsidP="006046DD">
      <w:pPr>
        <w:pStyle w:val="NormalBold"/>
      </w:pPr>
      <w:r>
        <w:rPr>
          <w:rStyle w:val="HideTWBExt"/>
        </w:rPr>
        <w:t>&lt;Article&gt;</w:t>
      </w:r>
      <w:r>
        <w:t>Bod 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6D0D19B" w14:textId="77777777" w:rsidTr="00462DF4">
        <w:trPr>
          <w:trHeight w:hRule="exact" w:val="240"/>
          <w:jc w:val="center"/>
        </w:trPr>
        <w:tc>
          <w:tcPr>
            <w:tcW w:w="9752" w:type="dxa"/>
            <w:gridSpan w:val="2"/>
            <w:tcBorders>
              <w:top w:val="nil"/>
              <w:left w:val="nil"/>
              <w:bottom w:val="nil"/>
              <w:right w:val="nil"/>
            </w:tcBorders>
          </w:tcPr>
          <w:p w14:paraId="623B44F2" w14:textId="77777777" w:rsidR="006046DD" w:rsidRPr="00924B1E" w:rsidRDefault="006046DD" w:rsidP="00462DF4"/>
        </w:tc>
      </w:tr>
      <w:tr w:rsidR="006046DD" w14:paraId="539A7BF7" w14:textId="77777777" w:rsidTr="00462DF4">
        <w:trPr>
          <w:trHeight w:val="240"/>
          <w:jc w:val="center"/>
        </w:trPr>
        <w:tc>
          <w:tcPr>
            <w:tcW w:w="4876" w:type="dxa"/>
            <w:tcBorders>
              <w:top w:val="nil"/>
              <w:left w:val="nil"/>
              <w:bottom w:val="nil"/>
              <w:right w:val="nil"/>
            </w:tcBorders>
          </w:tcPr>
          <w:p w14:paraId="6405EB0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216E6A0" w14:textId="77777777" w:rsidR="006046DD" w:rsidRPr="00924B1E" w:rsidRDefault="006046DD" w:rsidP="00462DF4">
            <w:pPr>
              <w:pStyle w:val="AmColumnHeading"/>
            </w:pPr>
            <w:r>
              <w:t>Pozměňovací návrh</w:t>
            </w:r>
          </w:p>
        </w:tc>
      </w:tr>
      <w:tr w:rsidR="006046DD" w14:paraId="5FBFD3C8" w14:textId="77777777" w:rsidTr="00462DF4">
        <w:trPr>
          <w:jc w:val="center"/>
        </w:trPr>
        <w:tc>
          <w:tcPr>
            <w:tcW w:w="4876" w:type="dxa"/>
            <w:tcBorders>
              <w:top w:val="nil"/>
              <w:left w:val="nil"/>
              <w:bottom w:val="nil"/>
              <w:right w:val="nil"/>
            </w:tcBorders>
          </w:tcPr>
          <w:p w14:paraId="68928586" w14:textId="77777777" w:rsidR="006046DD" w:rsidRPr="00924B1E" w:rsidRDefault="006046DD" w:rsidP="00462DF4">
            <w:pPr>
              <w:pStyle w:val="Normal6a"/>
            </w:pPr>
          </w:p>
        </w:tc>
        <w:tc>
          <w:tcPr>
            <w:tcW w:w="4876" w:type="dxa"/>
            <w:tcBorders>
              <w:top w:val="nil"/>
              <w:left w:val="nil"/>
              <w:bottom w:val="nil"/>
              <w:right w:val="nil"/>
            </w:tcBorders>
          </w:tcPr>
          <w:p w14:paraId="58195ADE" w14:textId="6BC2BBAB" w:rsidR="006046DD" w:rsidRPr="00924B1E" w:rsidRDefault="006046DD" w:rsidP="00462DF4">
            <w:pPr>
              <w:pStyle w:val="Normal6a"/>
            </w:pPr>
            <w:r>
              <w:rPr>
                <w:b/>
                <w:i/>
              </w:rPr>
              <w:t>3a.</w:t>
            </w:r>
            <w:r>
              <w:tab/>
            </w:r>
            <w:r>
              <w:rPr>
                <w:b/>
                <w:i/>
              </w:rPr>
              <w:t>je si vědom toho, že odpovědnost za boj proti dezinformacím nemůže spočívat pouze na jednotlivých uživatelích</w:t>
            </w:r>
            <w:r w:rsidR="00260674">
              <w:rPr>
                <w:b/>
                <w:i/>
              </w:rPr>
              <w:t xml:space="preserve"> a </w:t>
            </w:r>
            <w:r>
              <w:rPr>
                <w:b/>
                <w:i/>
              </w:rPr>
              <w:t>jejich schopnosti kriticky posuzovat obsah; zdůrazňuje, že on-line platformy hrají ústřední úlohu při utváření informačního prostředí,</w:t>
            </w:r>
            <w:r w:rsidR="00260674">
              <w:rPr>
                <w:b/>
                <w:i/>
              </w:rPr>
              <w:t xml:space="preserve"> a </w:t>
            </w:r>
            <w:r>
              <w:rPr>
                <w:b/>
                <w:i/>
              </w:rPr>
              <w:t>proto musí nést odpovídající odpovědnost,</w:t>
            </w:r>
            <w:r w:rsidR="00260674">
              <w:rPr>
                <w:b/>
                <w:i/>
              </w:rPr>
              <w:t xml:space="preserve"> a </w:t>
            </w:r>
            <w:r>
              <w:rPr>
                <w:b/>
                <w:i/>
              </w:rPr>
              <w:t>to</w:t>
            </w:r>
            <w:r w:rsidR="00260674">
              <w:rPr>
                <w:b/>
                <w:i/>
              </w:rPr>
              <w:t xml:space="preserve"> i </w:t>
            </w:r>
            <w:r>
              <w:rPr>
                <w:b/>
                <w:i/>
              </w:rPr>
              <w:t>prostřednictvím transparentních algoritmů, účinných opatření ke zmírnění rizik</w:t>
            </w:r>
            <w:r w:rsidR="00260674">
              <w:rPr>
                <w:b/>
                <w:i/>
              </w:rPr>
              <w:t xml:space="preserve"> a </w:t>
            </w:r>
            <w:r>
              <w:rPr>
                <w:b/>
                <w:i/>
              </w:rPr>
              <w:t>upřednostňování spolehlivých</w:t>
            </w:r>
            <w:r w:rsidR="00260674">
              <w:rPr>
                <w:b/>
                <w:i/>
              </w:rPr>
              <w:t xml:space="preserve"> a </w:t>
            </w:r>
            <w:r>
              <w:rPr>
                <w:b/>
                <w:i/>
              </w:rPr>
              <w:t>pluralitních informací;</w:t>
            </w:r>
          </w:p>
        </w:tc>
      </w:tr>
    </w:tbl>
    <w:p w14:paraId="5D2C976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2B8BB36" w14:textId="77777777" w:rsidR="006046DD" w:rsidRPr="00924B1E" w:rsidRDefault="006046DD" w:rsidP="006046DD">
      <w:r>
        <w:rPr>
          <w:rStyle w:val="HideTWBExt"/>
        </w:rPr>
        <w:t>&lt;/Amend&gt;</w:t>
      </w:r>
    </w:p>
    <w:p w14:paraId="7AACE07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135</w:t>
      </w:r>
      <w:r>
        <w:rPr>
          <w:rStyle w:val="HideTWBExt"/>
        </w:rPr>
        <w:t>&lt;/NumAm&gt;</w:t>
      </w:r>
    </w:p>
    <w:p w14:paraId="552BC8DC"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0BC5908B" w14:textId="77777777" w:rsidR="006046DD" w:rsidRPr="00924B1E" w:rsidRDefault="006046DD" w:rsidP="006046DD">
      <w:pPr>
        <w:pStyle w:val="NormalBold"/>
      </w:pPr>
      <w:r>
        <w:rPr>
          <w:rStyle w:val="HideTWBExt"/>
          <w:b w:val="0"/>
        </w:rPr>
        <w:t>&lt;/RepeatBlock-By&gt;</w:t>
      </w:r>
    </w:p>
    <w:p w14:paraId="3546D833" w14:textId="77777777" w:rsidR="006046DD" w:rsidRPr="00924B1E" w:rsidRDefault="006046DD" w:rsidP="006046DD">
      <w:pPr>
        <w:pStyle w:val="NormalBold"/>
      </w:pPr>
      <w:r>
        <w:rPr>
          <w:rStyle w:val="HideTWBExt"/>
        </w:rPr>
        <w:t>&lt;DocAmend&gt;</w:t>
      </w:r>
      <w:r>
        <w:t>Návrh usnesení</w:t>
      </w:r>
      <w:r>
        <w:rPr>
          <w:rStyle w:val="HideTWBExt"/>
        </w:rPr>
        <w:t>&lt;/DocAmend&gt;</w:t>
      </w:r>
    </w:p>
    <w:p w14:paraId="79E0DCBD" w14:textId="48DE0B18" w:rsidR="006046DD" w:rsidRPr="00924B1E" w:rsidRDefault="006046DD" w:rsidP="006046DD">
      <w:pPr>
        <w:pStyle w:val="NormalBold"/>
      </w:pPr>
      <w:r>
        <w:rPr>
          <w:rStyle w:val="HideTWBExt"/>
        </w:rPr>
        <w:t>&lt;Article&gt;</w:t>
      </w:r>
      <w:r>
        <w:t>Bod 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169EC12" w14:textId="77777777" w:rsidTr="00462DF4">
        <w:trPr>
          <w:trHeight w:hRule="exact" w:val="240"/>
          <w:jc w:val="center"/>
        </w:trPr>
        <w:tc>
          <w:tcPr>
            <w:tcW w:w="9752" w:type="dxa"/>
            <w:gridSpan w:val="2"/>
            <w:tcBorders>
              <w:top w:val="nil"/>
              <w:left w:val="nil"/>
              <w:bottom w:val="nil"/>
              <w:right w:val="nil"/>
            </w:tcBorders>
          </w:tcPr>
          <w:p w14:paraId="4281320D" w14:textId="77777777" w:rsidR="006046DD" w:rsidRPr="00924B1E" w:rsidRDefault="006046DD" w:rsidP="00462DF4"/>
        </w:tc>
      </w:tr>
      <w:tr w:rsidR="006046DD" w14:paraId="00D96FC5" w14:textId="77777777" w:rsidTr="00462DF4">
        <w:trPr>
          <w:trHeight w:val="240"/>
          <w:jc w:val="center"/>
        </w:trPr>
        <w:tc>
          <w:tcPr>
            <w:tcW w:w="4876" w:type="dxa"/>
            <w:tcBorders>
              <w:top w:val="nil"/>
              <w:left w:val="nil"/>
              <w:bottom w:val="nil"/>
              <w:right w:val="nil"/>
            </w:tcBorders>
          </w:tcPr>
          <w:p w14:paraId="0792561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3FD8B65" w14:textId="77777777" w:rsidR="006046DD" w:rsidRPr="00924B1E" w:rsidRDefault="006046DD" w:rsidP="00462DF4">
            <w:pPr>
              <w:pStyle w:val="AmColumnHeading"/>
            </w:pPr>
            <w:r>
              <w:t>Pozměňovací návrh</w:t>
            </w:r>
          </w:p>
        </w:tc>
      </w:tr>
      <w:tr w:rsidR="006046DD" w14:paraId="6E39C0EC" w14:textId="77777777" w:rsidTr="00462DF4">
        <w:trPr>
          <w:jc w:val="center"/>
        </w:trPr>
        <w:tc>
          <w:tcPr>
            <w:tcW w:w="4876" w:type="dxa"/>
            <w:tcBorders>
              <w:top w:val="nil"/>
              <w:left w:val="nil"/>
              <w:bottom w:val="nil"/>
              <w:right w:val="nil"/>
            </w:tcBorders>
          </w:tcPr>
          <w:p w14:paraId="30A19662" w14:textId="77777777" w:rsidR="006046DD" w:rsidRPr="00924B1E" w:rsidRDefault="006046DD" w:rsidP="00462DF4">
            <w:pPr>
              <w:pStyle w:val="Normal6a"/>
            </w:pPr>
          </w:p>
        </w:tc>
        <w:tc>
          <w:tcPr>
            <w:tcW w:w="4876" w:type="dxa"/>
            <w:tcBorders>
              <w:top w:val="nil"/>
              <w:left w:val="nil"/>
              <w:bottom w:val="nil"/>
              <w:right w:val="nil"/>
            </w:tcBorders>
          </w:tcPr>
          <w:p w14:paraId="421301D3" w14:textId="51571045" w:rsidR="006046DD" w:rsidRPr="00924B1E" w:rsidRDefault="006046DD" w:rsidP="00462DF4">
            <w:pPr>
              <w:pStyle w:val="Normal6a"/>
            </w:pPr>
            <w:r>
              <w:rPr>
                <w:b/>
                <w:i/>
              </w:rPr>
              <w:t>3a.</w:t>
            </w:r>
            <w:r>
              <w:tab/>
            </w:r>
            <w:r>
              <w:rPr>
                <w:b/>
                <w:i/>
              </w:rPr>
              <w:t>zdůrazňuje, že mediální gramotnost</w:t>
            </w:r>
            <w:r w:rsidR="00260674">
              <w:rPr>
                <w:b/>
                <w:i/>
              </w:rPr>
              <w:t xml:space="preserve"> a </w:t>
            </w:r>
            <w:r>
              <w:rPr>
                <w:b/>
                <w:i/>
              </w:rPr>
              <w:t>digitální učení jsou důležité</w:t>
            </w:r>
            <w:r w:rsidR="00260674">
              <w:rPr>
                <w:b/>
                <w:i/>
              </w:rPr>
              <w:t xml:space="preserve"> i </w:t>
            </w:r>
            <w:r>
              <w:rPr>
                <w:b/>
                <w:i/>
              </w:rPr>
              <w:t>pro starší generace,</w:t>
            </w:r>
            <w:r w:rsidR="00260674">
              <w:rPr>
                <w:b/>
                <w:i/>
              </w:rPr>
              <w:t xml:space="preserve"> a </w:t>
            </w:r>
            <w:r>
              <w:rPr>
                <w:b/>
                <w:i/>
              </w:rPr>
              <w:t>zdůrazňuje, že jsou zapotřebí cílené iniciativy</w:t>
            </w:r>
            <w:r w:rsidR="00260674">
              <w:rPr>
                <w:b/>
                <w:i/>
              </w:rPr>
              <w:t xml:space="preserve"> v </w:t>
            </w:r>
            <w:r>
              <w:rPr>
                <w:b/>
                <w:i/>
              </w:rPr>
              <w:t>oblasti celoživotního učení, které jim pomohou identifikovat dezinformace, manipulativní obsah, syntetická média</w:t>
            </w:r>
            <w:r w:rsidR="00260674">
              <w:rPr>
                <w:b/>
                <w:i/>
              </w:rPr>
              <w:t xml:space="preserve"> a </w:t>
            </w:r>
            <w:r>
              <w:rPr>
                <w:b/>
                <w:i/>
              </w:rPr>
              <w:t>podvody na internetu,</w:t>
            </w:r>
            <w:r w:rsidR="00260674">
              <w:rPr>
                <w:b/>
                <w:i/>
              </w:rPr>
              <w:t xml:space="preserve"> a </w:t>
            </w:r>
            <w:r>
              <w:rPr>
                <w:b/>
                <w:i/>
              </w:rPr>
              <w:t>to vzhledem</w:t>
            </w:r>
            <w:r w:rsidR="00260674">
              <w:rPr>
                <w:b/>
                <w:i/>
              </w:rPr>
              <w:t xml:space="preserve"> k </w:t>
            </w:r>
            <w:r>
              <w:rPr>
                <w:b/>
                <w:i/>
              </w:rPr>
              <w:t>potenciálnímu dopadu tohoto obsahu na demokratickou účast, volební chování</w:t>
            </w:r>
            <w:r w:rsidR="00260674">
              <w:rPr>
                <w:b/>
                <w:i/>
              </w:rPr>
              <w:t xml:space="preserve"> a </w:t>
            </w:r>
            <w:r>
              <w:rPr>
                <w:b/>
                <w:i/>
              </w:rPr>
              <w:t>důvěru ve veřejné instituce;</w:t>
            </w:r>
          </w:p>
        </w:tc>
      </w:tr>
    </w:tbl>
    <w:p w14:paraId="38AB07F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45E17E8" w14:textId="77777777" w:rsidR="006046DD" w:rsidRPr="00924B1E" w:rsidRDefault="006046DD" w:rsidP="006046DD">
      <w:r>
        <w:rPr>
          <w:rStyle w:val="HideTWBExt"/>
        </w:rPr>
        <w:t>&lt;/Amend&gt;</w:t>
      </w:r>
    </w:p>
    <w:p w14:paraId="003A579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136</w:t>
      </w:r>
      <w:r>
        <w:rPr>
          <w:rStyle w:val="HideTWBExt"/>
        </w:rPr>
        <w:t>&lt;/NumAm&gt;</w:t>
      </w:r>
    </w:p>
    <w:p w14:paraId="593E0627"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3B7EF404" w14:textId="77777777" w:rsidR="006046DD" w:rsidRPr="00924B1E" w:rsidRDefault="006046DD" w:rsidP="006046DD">
      <w:pPr>
        <w:pStyle w:val="NormalBold"/>
      </w:pPr>
      <w:r>
        <w:rPr>
          <w:rStyle w:val="HideTWBExt"/>
          <w:b w:val="0"/>
        </w:rPr>
        <w:t>&lt;/RepeatBlock-By&gt;</w:t>
      </w:r>
    </w:p>
    <w:p w14:paraId="10640A42" w14:textId="77777777" w:rsidR="006046DD" w:rsidRPr="00924B1E" w:rsidRDefault="006046DD" w:rsidP="006046DD">
      <w:pPr>
        <w:pStyle w:val="NormalBold"/>
      </w:pPr>
      <w:r>
        <w:rPr>
          <w:rStyle w:val="HideTWBExt"/>
        </w:rPr>
        <w:t>&lt;DocAmend&gt;</w:t>
      </w:r>
      <w:r>
        <w:t>Návrh usnesení</w:t>
      </w:r>
      <w:r>
        <w:rPr>
          <w:rStyle w:val="HideTWBExt"/>
        </w:rPr>
        <w:t>&lt;/DocAmend&gt;</w:t>
      </w:r>
    </w:p>
    <w:p w14:paraId="68EA406B" w14:textId="778C4C2B" w:rsidR="006046DD" w:rsidRPr="00924B1E" w:rsidRDefault="006046DD" w:rsidP="006046DD">
      <w:pPr>
        <w:pStyle w:val="NormalBold"/>
      </w:pPr>
      <w:r>
        <w:rPr>
          <w:rStyle w:val="HideTWBExt"/>
        </w:rPr>
        <w:t>&lt;Article&gt;</w:t>
      </w:r>
      <w:r>
        <w:t>Bod 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346C4C8" w14:textId="77777777" w:rsidTr="00462DF4">
        <w:trPr>
          <w:trHeight w:hRule="exact" w:val="240"/>
          <w:jc w:val="center"/>
        </w:trPr>
        <w:tc>
          <w:tcPr>
            <w:tcW w:w="9752" w:type="dxa"/>
            <w:gridSpan w:val="2"/>
            <w:tcBorders>
              <w:top w:val="nil"/>
              <w:left w:val="nil"/>
              <w:bottom w:val="nil"/>
              <w:right w:val="nil"/>
            </w:tcBorders>
          </w:tcPr>
          <w:p w14:paraId="7DB63CC8" w14:textId="77777777" w:rsidR="006046DD" w:rsidRPr="00924B1E" w:rsidRDefault="006046DD" w:rsidP="00462DF4"/>
        </w:tc>
      </w:tr>
      <w:tr w:rsidR="006046DD" w14:paraId="2AEF777A" w14:textId="77777777" w:rsidTr="00462DF4">
        <w:trPr>
          <w:trHeight w:val="240"/>
          <w:jc w:val="center"/>
        </w:trPr>
        <w:tc>
          <w:tcPr>
            <w:tcW w:w="4876" w:type="dxa"/>
            <w:tcBorders>
              <w:top w:val="nil"/>
              <w:left w:val="nil"/>
              <w:bottom w:val="nil"/>
              <w:right w:val="nil"/>
            </w:tcBorders>
          </w:tcPr>
          <w:p w14:paraId="5CF81DD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59EDF76" w14:textId="77777777" w:rsidR="006046DD" w:rsidRPr="00924B1E" w:rsidRDefault="006046DD" w:rsidP="00462DF4">
            <w:pPr>
              <w:pStyle w:val="AmColumnHeading"/>
            </w:pPr>
            <w:r>
              <w:t>Pozměňovací návrh</w:t>
            </w:r>
          </w:p>
        </w:tc>
      </w:tr>
      <w:tr w:rsidR="006046DD" w14:paraId="79B2C763" w14:textId="77777777" w:rsidTr="00462DF4">
        <w:trPr>
          <w:jc w:val="center"/>
        </w:trPr>
        <w:tc>
          <w:tcPr>
            <w:tcW w:w="4876" w:type="dxa"/>
            <w:tcBorders>
              <w:top w:val="nil"/>
              <w:left w:val="nil"/>
              <w:bottom w:val="nil"/>
              <w:right w:val="nil"/>
            </w:tcBorders>
          </w:tcPr>
          <w:p w14:paraId="3FC75358" w14:textId="77777777" w:rsidR="006046DD" w:rsidRPr="00924B1E" w:rsidRDefault="006046DD" w:rsidP="00462DF4">
            <w:pPr>
              <w:pStyle w:val="Normal6a"/>
            </w:pPr>
          </w:p>
        </w:tc>
        <w:tc>
          <w:tcPr>
            <w:tcW w:w="4876" w:type="dxa"/>
            <w:tcBorders>
              <w:top w:val="nil"/>
              <w:left w:val="nil"/>
              <w:bottom w:val="nil"/>
              <w:right w:val="nil"/>
            </w:tcBorders>
          </w:tcPr>
          <w:p w14:paraId="5CD53082" w14:textId="60743CDD" w:rsidR="006046DD" w:rsidRPr="00924B1E" w:rsidRDefault="006046DD" w:rsidP="00462DF4">
            <w:pPr>
              <w:pStyle w:val="Normal6a"/>
            </w:pPr>
            <w:r>
              <w:rPr>
                <w:b/>
                <w:i/>
              </w:rPr>
              <w:t>3a.</w:t>
            </w:r>
            <w:r>
              <w:tab/>
            </w:r>
            <w:r>
              <w:rPr>
                <w:b/>
                <w:i/>
              </w:rPr>
              <w:t>zdůrazňuje, že mediální gramotnost</w:t>
            </w:r>
            <w:r w:rsidR="00260674">
              <w:rPr>
                <w:b/>
                <w:i/>
              </w:rPr>
              <w:t xml:space="preserve"> a </w:t>
            </w:r>
            <w:r>
              <w:rPr>
                <w:b/>
                <w:i/>
              </w:rPr>
              <w:t>digitální učení by měly rovněž zahrnovat rozvoj digitální empatie, odpovědného chování na internetu</w:t>
            </w:r>
            <w:r w:rsidR="00260674">
              <w:rPr>
                <w:b/>
                <w:i/>
              </w:rPr>
              <w:t xml:space="preserve"> a </w:t>
            </w:r>
            <w:r>
              <w:rPr>
                <w:b/>
                <w:i/>
              </w:rPr>
              <w:t>pochopení dopadu digitálního prostředí na duševní zdraví</w:t>
            </w:r>
            <w:r w:rsidR="00260674">
              <w:rPr>
                <w:b/>
                <w:i/>
              </w:rPr>
              <w:t xml:space="preserve"> a </w:t>
            </w:r>
            <w:r>
              <w:rPr>
                <w:b/>
                <w:i/>
              </w:rPr>
              <w:t>pohodu, což jsou důležité prvky prevence kybernetické šikany</w:t>
            </w:r>
            <w:r w:rsidR="00260674">
              <w:rPr>
                <w:b/>
                <w:i/>
              </w:rPr>
              <w:t xml:space="preserve"> a </w:t>
            </w:r>
            <w:r>
              <w:rPr>
                <w:b/>
                <w:i/>
              </w:rPr>
              <w:t>podpory digitální pohody;</w:t>
            </w:r>
          </w:p>
        </w:tc>
      </w:tr>
    </w:tbl>
    <w:p w14:paraId="5A980AD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5E4A6E9" w14:textId="77777777" w:rsidR="006046DD" w:rsidRPr="00924B1E" w:rsidRDefault="006046DD" w:rsidP="006046DD">
      <w:r>
        <w:rPr>
          <w:rStyle w:val="HideTWBExt"/>
        </w:rPr>
        <w:t>&lt;/Amend&gt;</w:t>
      </w:r>
    </w:p>
    <w:p w14:paraId="53EB0A3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137</w:t>
      </w:r>
      <w:r>
        <w:rPr>
          <w:rStyle w:val="HideTWBExt"/>
        </w:rPr>
        <w:t>&lt;/NumAm&gt;</w:t>
      </w:r>
    </w:p>
    <w:p w14:paraId="7AF33FD5"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60E4D180" w14:textId="77777777" w:rsidR="006046DD" w:rsidRPr="00924B1E" w:rsidRDefault="006046DD" w:rsidP="006046DD">
      <w:pPr>
        <w:pStyle w:val="NormalBold"/>
      </w:pPr>
      <w:r>
        <w:rPr>
          <w:rStyle w:val="HideTWBExt"/>
          <w:b w:val="0"/>
        </w:rPr>
        <w:t>&lt;/RepeatBlock-By&gt;</w:t>
      </w:r>
    </w:p>
    <w:p w14:paraId="454616E8" w14:textId="77777777" w:rsidR="006046DD" w:rsidRPr="00924B1E" w:rsidRDefault="006046DD" w:rsidP="006046DD">
      <w:pPr>
        <w:pStyle w:val="NormalBold"/>
      </w:pPr>
      <w:r>
        <w:rPr>
          <w:rStyle w:val="HideTWBExt"/>
        </w:rPr>
        <w:t>&lt;DocAmend&gt;</w:t>
      </w:r>
      <w:r>
        <w:t>Návrh usnesení</w:t>
      </w:r>
      <w:r>
        <w:rPr>
          <w:rStyle w:val="HideTWBExt"/>
        </w:rPr>
        <w:t>&lt;/DocAmend&gt;</w:t>
      </w:r>
    </w:p>
    <w:p w14:paraId="2CE9A257" w14:textId="1E4BE3FB" w:rsidR="006046DD" w:rsidRPr="00924B1E" w:rsidRDefault="006046DD" w:rsidP="006046DD">
      <w:pPr>
        <w:pStyle w:val="NormalBold"/>
      </w:pPr>
      <w:r>
        <w:rPr>
          <w:rStyle w:val="HideTWBExt"/>
        </w:rPr>
        <w:t>&lt;Article&gt;</w:t>
      </w:r>
      <w:r>
        <w:t>Bod 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8785923" w14:textId="77777777" w:rsidTr="00462DF4">
        <w:trPr>
          <w:trHeight w:hRule="exact" w:val="240"/>
          <w:jc w:val="center"/>
        </w:trPr>
        <w:tc>
          <w:tcPr>
            <w:tcW w:w="9752" w:type="dxa"/>
            <w:gridSpan w:val="2"/>
            <w:tcBorders>
              <w:top w:val="nil"/>
              <w:left w:val="nil"/>
              <w:bottom w:val="nil"/>
              <w:right w:val="nil"/>
            </w:tcBorders>
          </w:tcPr>
          <w:p w14:paraId="1A05B834" w14:textId="77777777" w:rsidR="006046DD" w:rsidRPr="00924B1E" w:rsidRDefault="006046DD" w:rsidP="00462DF4"/>
        </w:tc>
      </w:tr>
      <w:tr w:rsidR="006046DD" w14:paraId="7581F316" w14:textId="77777777" w:rsidTr="00462DF4">
        <w:trPr>
          <w:trHeight w:val="240"/>
          <w:jc w:val="center"/>
        </w:trPr>
        <w:tc>
          <w:tcPr>
            <w:tcW w:w="4876" w:type="dxa"/>
            <w:tcBorders>
              <w:top w:val="nil"/>
              <w:left w:val="nil"/>
              <w:bottom w:val="nil"/>
              <w:right w:val="nil"/>
            </w:tcBorders>
          </w:tcPr>
          <w:p w14:paraId="6C00810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A6310A1" w14:textId="77777777" w:rsidR="006046DD" w:rsidRPr="00924B1E" w:rsidRDefault="006046DD" w:rsidP="00462DF4">
            <w:pPr>
              <w:pStyle w:val="AmColumnHeading"/>
            </w:pPr>
            <w:r>
              <w:t>Pozměňovací návrh</w:t>
            </w:r>
          </w:p>
        </w:tc>
      </w:tr>
      <w:tr w:rsidR="006046DD" w14:paraId="3D33FD4A" w14:textId="77777777" w:rsidTr="00462DF4">
        <w:trPr>
          <w:jc w:val="center"/>
        </w:trPr>
        <w:tc>
          <w:tcPr>
            <w:tcW w:w="4876" w:type="dxa"/>
            <w:tcBorders>
              <w:top w:val="nil"/>
              <w:left w:val="nil"/>
              <w:bottom w:val="nil"/>
              <w:right w:val="nil"/>
            </w:tcBorders>
          </w:tcPr>
          <w:p w14:paraId="155783D6" w14:textId="77777777" w:rsidR="006046DD" w:rsidRPr="00924B1E" w:rsidRDefault="006046DD" w:rsidP="00462DF4">
            <w:pPr>
              <w:pStyle w:val="Normal6a"/>
            </w:pPr>
          </w:p>
        </w:tc>
        <w:tc>
          <w:tcPr>
            <w:tcW w:w="4876" w:type="dxa"/>
            <w:tcBorders>
              <w:top w:val="nil"/>
              <w:left w:val="nil"/>
              <w:bottom w:val="nil"/>
              <w:right w:val="nil"/>
            </w:tcBorders>
          </w:tcPr>
          <w:p w14:paraId="5969717F" w14:textId="7D30CC81" w:rsidR="006046DD" w:rsidRPr="00924B1E" w:rsidRDefault="006046DD" w:rsidP="00462DF4">
            <w:pPr>
              <w:pStyle w:val="Normal6a"/>
            </w:pPr>
            <w:r>
              <w:rPr>
                <w:b/>
                <w:i/>
              </w:rPr>
              <w:t>3a.</w:t>
            </w:r>
            <w:r>
              <w:tab/>
            </w:r>
            <w:r>
              <w:rPr>
                <w:b/>
                <w:i/>
              </w:rPr>
              <w:t>podtrhuje rostoucí dopad digitálního prostředí na duševní zdraví</w:t>
            </w:r>
            <w:r w:rsidR="00260674">
              <w:rPr>
                <w:b/>
                <w:i/>
              </w:rPr>
              <w:t xml:space="preserve"> a </w:t>
            </w:r>
            <w:r>
              <w:rPr>
                <w:b/>
                <w:i/>
              </w:rPr>
              <w:t>pohodu uživatelů, zejména nezletilých osob; vyzývá Komisi</w:t>
            </w:r>
            <w:r w:rsidR="00260674">
              <w:rPr>
                <w:b/>
                <w:i/>
              </w:rPr>
              <w:t xml:space="preserve"> a </w:t>
            </w:r>
            <w:r>
              <w:rPr>
                <w:b/>
                <w:i/>
              </w:rPr>
              <w:t>členské státy, aby do programů mediální gramotnosti začlenily digitální pohodu, včetně povědomí</w:t>
            </w:r>
            <w:r w:rsidR="00260674">
              <w:rPr>
                <w:b/>
                <w:i/>
              </w:rPr>
              <w:t xml:space="preserve"> o </w:t>
            </w:r>
            <w:r>
              <w:rPr>
                <w:b/>
                <w:i/>
              </w:rPr>
              <w:t>nadměrném užívání přístrojů</w:t>
            </w:r>
            <w:r w:rsidR="00260674">
              <w:rPr>
                <w:b/>
                <w:i/>
              </w:rPr>
              <w:t xml:space="preserve"> s </w:t>
            </w:r>
            <w:r>
              <w:rPr>
                <w:b/>
                <w:i/>
              </w:rPr>
              <w:t>obrazovkami, návykovém designu</w:t>
            </w:r>
            <w:r w:rsidR="00260674">
              <w:rPr>
                <w:b/>
                <w:i/>
              </w:rPr>
              <w:t xml:space="preserve"> a </w:t>
            </w:r>
            <w:r>
              <w:rPr>
                <w:b/>
                <w:i/>
              </w:rPr>
              <w:t>účincích sociálního srovnávání;</w:t>
            </w:r>
          </w:p>
        </w:tc>
      </w:tr>
    </w:tbl>
    <w:p w14:paraId="0E88C5C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018C248" w14:textId="77777777" w:rsidR="006046DD" w:rsidRPr="00924B1E" w:rsidRDefault="006046DD" w:rsidP="006046DD">
      <w:r>
        <w:rPr>
          <w:rStyle w:val="HideTWBExt"/>
        </w:rPr>
        <w:t>&lt;/Amend&gt;</w:t>
      </w:r>
    </w:p>
    <w:p w14:paraId="3A9D9F9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138</w:t>
      </w:r>
      <w:r>
        <w:rPr>
          <w:rStyle w:val="HideTWBExt"/>
        </w:rPr>
        <w:t>&lt;/NumAm&gt;</w:t>
      </w:r>
    </w:p>
    <w:p w14:paraId="4C00B67A"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526556DD" w14:textId="77777777" w:rsidR="006046DD" w:rsidRPr="00924B1E" w:rsidRDefault="006046DD" w:rsidP="006046DD">
      <w:pPr>
        <w:pStyle w:val="NormalBold"/>
      </w:pPr>
      <w:r>
        <w:rPr>
          <w:rStyle w:val="HideTWBExt"/>
          <w:b w:val="0"/>
        </w:rPr>
        <w:t>&lt;/RepeatBlock-By&gt;</w:t>
      </w:r>
    </w:p>
    <w:p w14:paraId="14C22F62" w14:textId="77777777" w:rsidR="006046DD" w:rsidRPr="00924B1E" w:rsidRDefault="006046DD" w:rsidP="006046DD">
      <w:pPr>
        <w:pStyle w:val="NormalBold"/>
      </w:pPr>
      <w:r>
        <w:rPr>
          <w:rStyle w:val="HideTWBExt"/>
        </w:rPr>
        <w:t>&lt;DocAmend&gt;</w:t>
      </w:r>
      <w:r>
        <w:t>Návrh usnesení</w:t>
      </w:r>
      <w:r>
        <w:rPr>
          <w:rStyle w:val="HideTWBExt"/>
        </w:rPr>
        <w:t>&lt;/DocAmend&gt;</w:t>
      </w:r>
    </w:p>
    <w:p w14:paraId="78A086EF" w14:textId="159FAD79" w:rsidR="006046DD" w:rsidRPr="00924B1E" w:rsidRDefault="006046DD" w:rsidP="006046DD">
      <w:pPr>
        <w:pStyle w:val="NormalBold"/>
      </w:pPr>
      <w:r>
        <w:rPr>
          <w:rStyle w:val="HideTWBExt"/>
        </w:rPr>
        <w:t>&lt;Article&gt;</w:t>
      </w:r>
      <w:r>
        <w:t>Bod 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BCD180C" w14:textId="77777777" w:rsidTr="00462DF4">
        <w:trPr>
          <w:trHeight w:hRule="exact" w:val="240"/>
          <w:jc w:val="center"/>
        </w:trPr>
        <w:tc>
          <w:tcPr>
            <w:tcW w:w="9752" w:type="dxa"/>
            <w:gridSpan w:val="2"/>
            <w:tcBorders>
              <w:top w:val="nil"/>
              <w:left w:val="nil"/>
              <w:bottom w:val="nil"/>
              <w:right w:val="nil"/>
            </w:tcBorders>
          </w:tcPr>
          <w:p w14:paraId="416571D7" w14:textId="77777777" w:rsidR="006046DD" w:rsidRPr="00924B1E" w:rsidRDefault="006046DD" w:rsidP="00462DF4"/>
        </w:tc>
      </w:tr>
      <w:tr w:rsidR="006046DD" w14:paraId="5B6AD36A" w14:textId="77777777" w:rsidTr="00462DF4">
        <w:trPr>
          <w:trHeight w:val="240"/>
          <w:jc w:val="center"/>
        </w:trPr>
        <w:tc>
          <w:tcPr>
            <w:tcW w:w="4876" w:type="dxa"/>
            <w:tcBorders>
              <w:top w:val="nil"/>
              <w:left w:val="nil"/>
              <w:bottom w:val="nil"/>
              <w:right w:val="nil"/>
            </w:tcBorders>
          </w:tcPr>
          <w:p w14:paraId="3620877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8FA7518" w14:textId="77777777" w:rsidR="006046DD" w:rsidRPr="00924B1E" w:rsidRDefault="006046DD" w:rsidP="00462DF4">
            <w:pPr>
              <w:pStyle w:val="AmColumnHeading"/>
            </w:pPr>
            <w:r>
              <w:t>Pozměňovací návrh</w:t>
            </w:r>
          </w:p>
        </w:tc>
      </w:tr>
      <w:tr w:rsidR="006046DD" w14:paraId="19864E69" w14:textId="77777777" w:rsidTr="00462DF4">
        <w:trPr>
          <w:jc w:val="center"/>
        </w:trPr>
        <w:tc>
          <w:tcPr>
            <w:tcW w:w="4876" w:type="dxa"/>
            <w:tcBorders>
              <w:top w:val="nil"/>
              <w:left w:val="nil"/>
              <w:bottom w:val="nil"/>
              <w:right w:val="nil"/>
            </w:tcBorders>
          </w:tcPr>
          <w:p w14:paraId="2C3D5E1A" w14:textId="77777777" w:rsidR="006046DD" w:rsidRPr="00924B1E" w:rsidRDefault="006046DD" w:rsidP="00462DF4">
            <w:pPr>
              <w:pStyle w:val="Normal6a"/>
            </w:pPr>
          </w:p>
        </w:tc>
        <w:tc>
          <w:tcPr>
            <w:tcW w:w="4876" w:type="dxa"/>
            <w:tcBorders>
              <w:top w:val="nil"/>
              <w:left w:val="nil"/>
              <w:bottom w:val="nil"/>
              <w:right w:val="nil"/>
            </w:tcBorders>
          </w:tcPr>
          <w:p w14:paraId="494FE80E" w14:textId="7B12317B" w:rsidR="006046DD" w:rsidRPr="00924B1E" w:rsidRDefault="006046DD" w:rsidP="00462DF4">
            <w:pPr>
              <w:pStyle w:val="Normal6a"/>
            </w:pPr>
            <w:r>
              <w:rPr>
                <w:b/>
                <w:i/>
              </w:rPr>
              <w:t>3a.</w:t>
            </w:r>
            <w:r>
              <w:tab/>
            </w:r>
            <w:r>
              <w:rPr>
                <w:b/>
                <w:i/>
              </w:rPr>
              <w:t>zdůrazňuje, že politiky</w:t>
            </w:r>
            <w:r w:rsidR="00260674">
              <w:rPr>
                <w:b/>
                <w:i/>
              </w:rPr>
              <w:t xml:space="preserve"> v </w:t>
            </w:r>
            <w:r>
              <w:rPr>
                <w:b/>
                <w:i/>
              </w:rPr>
              <w:t>oblasti mediální gramotnosti by neměly klást plnou zátěž pouze na uživatele, ale měly by také zvyšovat povědomí</w:t>
            </w:r>
            <w:r w:rsidR="00260674">
              <w:rPr>
                <w:b/>
                <w:i/>
              </w:rPr>
              <w:t xml:space="preserve"> o </w:t>
            </w:r>
            <w:r>
              <w:rPr>
                <w:b/>
                <w:i/>
              </w:rPr>
              <w:t>tom, jak digitální prostředí</w:t>
            </w:r>
            <w:r w:rsidR="00260674">
              <w:rPr>
                <w:b/>
                <w:i/>
              </w:rPr>
              <w:t xml:space="preserve"> a </w:t>
            </w:r>
            <w:r>
              <w:rPr>
                <w:b/>
                <w:i/>
              </w:rPr>
              <w:t>koncepce platforem ovlivňují způsob přístupu</w:t>
            </w:r>
            <w:r w:rsidR="00260674">
              <w:rPr>
                <w:b/>
                <w:i/>
              </w:rPr>
              <w:t xml:space="preserve"> k </w:t>
            </w:r>
            <w:r>
              <w:rPr>
                <w:b/>
                <w:i/>
              </w:rPr>
              <w:t>informacím</w:t>
            </w:r>
            <w:r w:rsidR="00260674">
              <w:rPr>
                <w:b/>
                <w:i/>
              </w:rPr>
              <w:t xml:space="preserve"> a </w:t>
            </w:r>
            <w:r>
              <w:rPr>
                <w:b/>
                <w:i/>
              </w:rPr>
              <w:t>jejich využívání;</w:t>
            </w:r>
          </w:p>
        </w:tc>
      </w:tr>
    </w:tbl>
    <w:p w14:paraId="507AC62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1105588" w14:textId="77777777" w:rsidR="006046DD" w:rsidRPr="00924B1E" w:rsidRDefault="006046DD" w:rsidP="006046DD">
      <w:r>
        <w:rPr>
          <w:rStyle w:val="HideTWBExt"/>
        </w:rPr>
        <w:t>&lt;/Amend&gt;</w:t>
      </w:r>
    </w:p>
    <w:p w14:paraId="1A17EAE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139</w:t>
      </w:r>
      <w:r>
        <w:rPr>
          <w:rStyle w:val="HideTWBExt"/>
        </w:rPr>
        <w:t>&lt;/NumAm&gt;</w:t>
      </w:r>
    </w:p>
    <w:p w14:paraId="229C421E"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5FA13F54" w14:textId="77777777" w:rsidR="006046DD" w:rsidRPr="00924B1E" w:rsidRDefault="006046DD" w:rsidP="006046DD">
      <w:pPr>
        <w:pStyle w:val="NormalBold"/>
      </w:pPr>
      <w:r>
        <w:rPr>
          <w:rStyle w:val="HideTWBExt"/>
          <w:b w:val="0"/>
        </w:rPr>
        <w:t>&lt;/RepeatBlock-By&gt;</w:t>
      </w:r>
    </w:p>
    <w:p w14:paraId="48076FD4" w14:textId="77777777" w:rsidR="006046DD" w:rsidRPr="00924B1E" w:rsidRDefault="006046DD" w:rsidP="006046DD">
      <w:pPr>
        <w:pStyle w:val="NormalBold"/>
      </w:pPr>
      <w:r>
        <w:rPr>
          <w:rStyle w:val="HideTWBExt"/>
        </w:rPr>
        <w:t>&lt;DocAmend&gt;</w:t>
      </w:r>
      <w:r>
        <w:t>Návrh usnesení</w:t>
      </w:r>
      <w:r>
        <w:rPr>
          <w:rStyle w:val="HideTWBExt"/>
        </w:rPr>
        <w:t>&lt;/DocAmend&gt;</w:t>
      </w:r>
    </w:p>
    <w:p w14:paraId="6059EA96" w14:textId="77777777" w:rsidR="006046DD" w:rsidRPr="00924B1E" w:rsidRDefault="006046DD" w:rsidP="006046DD">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4B9016E" w14:textId="77777777" w:rsidTr="00462DF4">
        <w:trPr>
          <w:trHeight w:hRule="exact" w:val="240"/>
          <w:jc w:val="center"/>
        </w:trPr>
        <w:tc>
          <w:tcPr>
            <w:tcW w:w="9752" w:type="dxa"/>
            <w:gridSpan w:val="2"/>
            <w:tcBorders>
              <w:top w:val="nil"/>
              <w:left w:val="nil"/>
              <w:bottom w:val="nil"/>
              <w:right w:val="nil"/>
            </w:tcBorders>
          </w:tcPr>
          <w:p w14:paraId="74895CC6" w14:textId="77777777" w:rsidR="006046DD" w:rsidRPr="00924B1E" w:rsidRDefault="006046DD" w:rsidP="00462DF4"/>
        </w:tc>
      </w:tr>
      <w:tr w:rsidR="006046DD" w14:paraId="2D5856D4" w14:textId="77777777" w:rsidTr="00462DF4">
        <w:trPr>
          <w:trHeight w:val="240"/>
          <w:jc w:val="center"/>
        </w:trPr>
        <w:tc>
          <w:tcPr>
            <w:tcW w:w="4876" w:type="dxa"/>
            <w:tcBorders>
              <w:top w:val="nil"/>
              <w:left w:val="nil"/>
              <w:bottom w:val="nil"/>
              <w:right w:val="nil"/>
            </w:tcBorders>
          </w:tcPr>
          <w:p w14:paraId="5878A93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80044B3" w14:textId="77777777" w:rsidR="006046DD" w:rsidRPr="00924B1E" w:rsidRDefault="006046DD" w:rsidP="00462DF4">
            <w:pPr>
              <w:pStyle w:val="AmColumnHeading"/>
            </w:pPr>
            <w:r>
              <w:t>Pozměňovací návrh</w:t>
            </w:r>
          </w:p>
        </w:tc>
      </w:tr>
      <w:tr w:rsidR="006046DD" w14:paraId="499C94C4" w14:textId="77777777" w:rsidTr="00462DF4">
        <w:trPr>
          <w:jc w:val="center"/>
        </w:trPr>
        <w:tc>
          <w:tcPr>
            <w:tcW w:w="4876" w:type="dxa"/>
            <w:tcBorders>
              <w:top w:val="nil"/>
              <w:left w:val="nil"/>
              <w:bottom w:val="nil"/>
              <w:right w:val="nil"/>
            </w:tcBorders>
          </w:tcPr>
          <w:p w14:paraId="3107C7A7" w14:textId="77777777" w:rsidR="006046DD" w:rsidRPr="00924B1E" w:rsidRDefault="006046DD" w:rsidP="00462DF4">
            <w:pPr>
              <w:pStyle w:val="Normal6a"/>
            </w:pPr>
          </w:p>
        </w:tc>
        <w:tc>
          <w:tcPr>
            <w:tcW w:w="4876" w:type="dxa"/>
            <w:tcBorders>
              <w:top w:val="nil"/>
              <w:left w:val="nil"/>
              <w:bottom w:val="nil"/>
              <w:right w:val="nil"/>
            </w:tcBorders>
          </w:tcPr>
          <w:p w14:paraId="128313D5" w14:textId="59A54BD1" w:rsidR="006046DD" w:rsidRPr="00924B1E" w:rsidRDefault="006046DD" w:rsidP="00462DF4">
            <w:pPr>
              <w:pStyle w:val="Normal6a"/>
            </w:pPr>
            <w:r>
              <w:rPr>
                <w:b/>
                <w:i/>
              </w:rPr>
              <w:t>3b.</w:t>
            </w:r>
            <w:r>
              <w:tab/>
            </w:r>
            <w:r>
              <w:rPr>
                <w:b/>
                <w:i/>
              </w:rPr>
              <w:t>zdůrazňuje, že mediální gramotnost</w:t>
            </w:r>
            <w:r w:rsidR="00260674">
              <w:rPr>
                <w:b/>
                <w:i/>
              </w:rPr>
              <w:t xml:space="preserve"> a </w:t>
            </w:r>
            <w:r>
              <w:rPr>
                <w:b/>
                <w:i/>
              </w:rPr>
              <w:t>digitální učení by měly uživatele vybavit dovednostmi</w:t>
            </w:r>
            <w:r w:rsidR="00260674">
              <w:rPr>
                <w:b/>
                <w:i/>
              </w:rPr>
              <w:t xml:space="preserve"> k </w:t>
            </w:r>
            <w:r>
              <w:rPr>
                <w:b/>
                <w:i/>
              </w:rPr>
              <w:t>identifikaci</w:t>
            </w:r>
            <w:r w:rsidR="00260674">
              <w:rPr>
                <w:b/>
                <w:i/>
              </w:rPr>
              <w:t xml:space="preserve"> a </w:t>
            </w:r>
            <w:r>
              <w:rPr>
                <w:b/>
                <w:i/>
              </w:rPr>
              <w:t>kritickému posouzení obsahu vytvořeného umělou inteligencí</w:t>
            </w:r>
            <w:r w:rsidR="00260674">
              <w:rPr>
                <w:b/>
                <w:i/>
              </w:rPr>
              <w:t xml:space="preserve"> a </w:t>
            </w:r>
            <w:r>
              <w:rPr>
                <w:b/>
                <w:i/>
              </w:rPr>
              <w:t>obsahu řízeného umělou inteligencí, aby lépe porozuměli tomu, jak je tento obsah vytvářen</w:t>
            </w:r>
            <w:r w:rsidR="00260674">
              <w:rPr>
                <w:b/>
                <w:i/>
              </w:rPr>
              <w:t xml:space="preserve"> a </w:t>
            </w:r>
            <w:r>
              <w:rPr>
                <w:b/>
                <w:i/>
              </w:rPr>
              <w:t>šířen, aniž by se spoléhali výhradně na označení nebo automatizované ukazatele;</w:t>
            </w:r>
          </w:p>
        </w:tc>
      </w:tr>
    </w:tbl>
    <w:p w14:paraId="1703FA7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EADA511" w14:textId="77777777" w:rsidR="006046DD" w:rsidRPr="00924B1E" w:rsidRDefault="006046DD" w:rsidP="006046DD">
      <w:r>
        <w:rPr>
          <w:rStyle w:val="HideTWBExt"/>
        </w:rPr>
        <w:t>&lt;/Amend&gt;</w:t>
      </w:r>
    </w:p>
    <w:p w14:paraId="205AF71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140</w:t>
      </w:r>
      <w:r>
        <w:rPr>
          <w:rStyle w:val="HideTWBExt"/>
        </w:rPr>
        <w:t>&lt;/NumAm&gt;</w:t>
      </w:r>
    </w:p>
    <w:p w14:paraId="5CC69867"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49D1A034" w14:textId="77777777" w:rsidR="006046DD" w:rsidRPr="00924B1E" w:rsidRDefault="006046DD" w:rsidP="006046DD">
      <w:pPr>
        <w:pStyle w:val="NormalBold"/>
      </w:pPr>
      <w:r>
        <w:rPr>
          <w:rStyle w:val="HideTWBExt"/>
          <w:b w:val="0"/>
        </w:rPr>
        <w:t>&lt;/RepeatBlock-By&gt;</w:t>
      </w:r>
    </w:p>
    <w:p w14:paraId="09FBBD3E" w14:textId="77777777" w:rsidR="006046DD" w:rsidRPr="00924B1E" w:rsidRDefault="006046DD" w:rsidP="006046DD">
      <w:pPr>
        <w:pStyle w:val="NormalBold"/>
      </w:pPr>
      <w:r>
        <w:rPr>
          <w:rStyle w:val="HideTWBExt"/>
        </w:rPr>
        <w:t>&lt;DocAmend&gt;</w:t>
      </w:r>
      <w:r>
        <w:t>Návrh usnesení</w:t>
      </w:r>
      <w:r>
        <w:rPr>
          <w:rStyle w:val="HideTWBExt"/>
        </w:rPr>
        <w:t>&lt;/DocAmend&gt;</w:t>
      </w:r>
    </w:p>
    <w:p w14:paraId="1997988A" w14:textId="77777777" w:rsidR="006046DD" w:rsidRPr="00924B1E" w:rsidRDefault="006046DD" w:rsidP="006046DD">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A1BD6F9" w14:textId="77777777" w:rsidTr="00462DF4">
        <w:trPr>
          <w:trHeight w:hRule="exact" w:val="240"/>
          <w:jc w:val="center"/>
        </w:trPr>
        <w:tc>
          <w:tcPr>
            <w:tcW w:w="9752" w:type="dxa"/>
            <w:gridSpan w:val="2"/>
            <w:tcBorders>
              <w:top w:val="nil"/>
              <w:left w:val="nil"/>
              <w:bottom w:val="nil"/>
              <w:right w:val="nil"/>
            </w:tcBorders>
          </w:tcPr>
          <w:p w14:paraId="67C3B5A1" w14:textId="77777777" w:rsidR="006046DD" w:rsidRPr="00924B1E" w:rsidRDefault="006046DD" w:rsidP="00462DF4"/>
        </w:tc>
      </w:tr>
      <w:tr w:rsidR="006046DD" w14:paraId="5A4D1F36" w14:textId="77777777" w:rsidTr="00462DF4">
        <w:trPr>
          <w:trHeight w:val="240"/>
          <w:jc w:val="center"/>
        </w:trPr>
        <w:tc>
          <w:tcPr>
            <w:tcW w:w="4876" w:type="dxa"/>
            <w:tcBorders>
              <w:top w:val="nil"/>
              <w:left w:val="nil"/>
              <w:bottom w:val="nil"/>
              <w:right w:val="nil"/>
            </w:tcBorders>
          </w:tcPr>
          <w:p w14:paraId="7913077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A12477B" w14:textId="77777777" w:rsidR="006046DD" w:rsidRPr="00924B1E" w:rsidRDefault="006046DD" w:rsidP="00462DF4">
            <w:pPr>
              <w:pStyle w:val="AmColumnHeading"/>
            </w:pPr>
            <w:r>
              <w:t>Pozměňovací návrh</w:t>
            </w:r>
          </w:p>
        </w:tc>
      </w:tr>
      <w:tr w:rsidR="006046DD" w14:paraId="32E22CDA" w14:textId="77777777" w:rsidTr="00462DF4">
        <w:trPr>
          <w:jc w:val="center"/>
        </w:trPr>
        <w:tc>
          <w:tcPr>
            <w:tcW w:w="4876" w:type="dxa"/>
            <w:tcBorders>
              <w:top w:val="nil"/>
              <w:left w:val="nil"/>
              <w:bottom w:val="nil"/>
              <w:right w:val="nil"/>
            </w:tcBorders>
          </w:tcPr>
          <w:p w14:paraId="5BB3392D" w14:textId="77777777" w:rsidR="006046DD" w:rsidRPr="00924B1E" w:rsidRDefault="006046DD" w:rsidP="00462DF4">
            <w:pPr>
              <w:pStyle w:val="Normal6a"/>
            </w:pPr>
          </w:p>
        </w:tc>
        <w:tc>
          <w:tcPr>
            <w:tcW w:w="4876" w:type="dxa"/>
            <w:tcBorders>
              <w:top w:val="nil"/>
              <w:left w:val="nil"/>
              <w:bottom w:val="nil"/>
              <w:right w:val="nil"/>
            </w:tcBorders>
          </w:tcPr>
          <w:p w14:paraId="05A55608" w14:textId="03D602FE" w:rsidR="006046DD" w:rsidRPr="00924B1E" w:rsidRDefault="006046DD" w:rsidP="00462DF4">
            <w:pPr>
              <w:pStyle w:val="Normal6a"/>
            </w:pPr>
            <w:r>
              <w:rPr>
                <w:b/>
                <w:i/>
              </w:rPr>
              <w:t>3b.</w:t>
            </w:r>
            <w:r>
              <w:tab/>
            </w:r>
            <w:r>
              <w:rPr>
                <w:b/>
                <w:i/>
              </w:rPr>
              <w:t>zdůrazňuje, že koncepce digitálních platforem</w:t>
            </w:r>
            <w:r w:rsidR="00260674">
              <w:rPr>
                <w:b/>
                <w:i/>
              </w:rPr>
              <w:t xml:space="preserve"> a </w:t>
            </w:r>
            <w:r>
              <w:rPr>
                <w:b/>
                <w:i/>
              </w:rPr>
              <w:t>obchodní modely založené na pozornosti mohou zesílit polarizující</w:t>
            </w:r>
            <w:r w:rsidR="00260674">
              <w:rPr>
                <w:b/>
                <w:i/>
              </w:rPr>
              <w:t xml:space="preserve"> a </w:t>
            </w:r>
            <w:r>
              <w:rPr>
                <w:b/>
                <w:i/>
              </w:rPr>
              <w:t>zavádějící obsah; vyzývá</w:t>
            </w:r>
            <w:r w:rsidR="00260674">
              <w:rPr>
                <w:b/>
                <w:i/>
              </w:rPr>
              <w:t xml:space="preserve"> k </w:t>
            </w:r>
            <w:r>
              <w:rPr>
                <w:b/>
                <w:i/>
              </w:rPr>
              <w:t>přijetí opatření</w:t>
            </w:r>
            <w:r w:rsidR="00260674">
              <w:rPr>
                <w:b/>
                <w:i/>
              </w:rPr>
              <w:t xml:space="preserve"> k </w:t>
            </w:r>
            <w:r>
              <w:rPr>
                <w:b/>
                <w:i/>
              </w:rPr>
              <w:t>řešení systémových rizik vyplývajících</w:t>
            </w:r>
            <w:r w:rsidR="00260674">
              <w:rPr>
                <w:b/>
                <w:i/>
              </w:rPr>
              <w:t xml:space="preserve"> z </w:t>
            </w:r>
            <w:r>
              <w:rPr>
                <w:b/>
                <w:i/>
              </w:rPr>
              <w:t>těchto koncepčních prvků</w:t>
            </w:r>
            <w:r w:rsidR="00260674">
              <w:rPr>
                <w:b/>
                <w:i/>
              </w:rPr>
              <w:t xml:space="preserve"> v </w:t>
            </w:r>
            <w:r>
              <w:rPr>
                <w:b/>
                <w:i/>
              </w:rPr>
              <w:t>souladu se stávajícími právními předpisy EU;</w:t>
            </w:r>
          </w:p>
        </w:tc>
      </w:tr>
    </w:tbl>
    <w:p w14:paraId="29DF66A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A723576" w14:textId="77777777" w:rsidR="006046DD" w:rsidRPr="00924B1E" w:rsidRDefault="006046DD" w:rsidP="006046DD">
      <w:r>
        <w:rPr>
          <w:rStyle w:val="HideTWBExt"/>
        </w:rPr>
        <w:t>&lt;/Amend&gt;</w:t>
      </w:r>
    </w:p>
    <w:p w14:paraId="391FC66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141</w:t>
      </w:r>
      <w:r>
        <w:rPr>
          <w:rStyle w:val="HideTWBExt"/>
        </w:rPr>
        <w:t>&lt;/NumAm&gt;</w:t>
      </w:r>
    </w:p>
    <w:p w14:paraId="130B1D8F"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2C79BD02" w14:textId="77777777" w:rsidR="006046DD" w:rsidRPr="00924B1E" w:rsidRDefault="006046DD" w:rsidP="006046DD">
      <w:pPr>
        <w:pStyle w:val="NormalBold"/>
      </w:pPr>
      <w:r>
        <w:rPr>
          <w:rStyle w:val="HideTWBExt"/>
          <w:b w:val="0"/>
        </w:rPr>
        <w:t>&lt;/RepeatBlock-By&gt;</w:t>
      </w:r>
    </w:p>
    <w:p w14:paraId="5554C932" w14:textId="77777777" w:rsidR="006046DD" w:rsidRPr="00924B1E" w:rsidRDefault="006046DD" w:rsidP="006046DD">
      <w:pPr>
        <w:pStyle w:val="NormalBold"/>
      </w:pPr>
      <w:r>
        <w:rPr>
          <w:rStyle w:val="HideTWBExt"/>
        </w:rPr>
        <w:t>&lt;DocAmend&gt;</w:t>
      </w:r>
      <w:r>
        <w:t>Návrh usnesení</w:t>
      </w:r>
      <w:r>
        <w:rPr>
          <w:rStyle w:val="HideTWBExt"/>
        </w:rPr>
        <w:t>&lt;/DocAmend&gt;</w:t>
      </w:r>
    </w:p>
    <w:p w14:paraId="30B76A57" w14:textId="77777777" w:rsidR="006046DD" w:rsidRPr="00924B1E" w:rsidRDefault="006046DD" w:rsidP="006046DD">
      <w:pPr>
        <w:pStyle w:val="NormalBold"/>
      </w:pPr>
      <w:r>
        <w:rPr>
          <w:rStyle w:val="HideTWBExt"/>
        </w:rPr>
        <w:t>&lt;Article&gt;</w:t>
      </w:r>
      <w:r>
        <w:t>Bod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B2AF033" w14:textId="77777777" w:rsidTr="00462DF4">
        <w:trPr>
          <w:trHeight w:hRule="exact" w:val="240"/>
          <w:jc w:val="center"/>
        </w:trPr>
        <w:tc>
          <w:tcPr>
            <w:tcW w:w="9752" w:type="dxa"/>
            <w:gridSpan w:val="2"/>
            <w:tcBorders>
              <w:top w:val="nil"/>
              <w:left w:val="nil"/>
              <w:bottom w:val="nil"/>
              <w:right w:val="nil"/>
            </w:tcBorders>
          </w:tcPr>
          <w:p w14:paraId="07776A05" w14:textId="77777777" w:rsidR="006046DD" w:rsidRPr="00924B1E" w:rsidRDefault="006046DD" w:rsidP="00462DF4"/>
        </w:tc>
      </w:tr>
      <w:tr w:rsidR="006046DD" w14:paraId="6E325046" w14:textId="77777777" w:rsidTr="00462DF4">
        <w:trPr>
          <w:trHeight w:val="240"/>
          <w:jc w:val="center"/>
        </w:trPr>
        <w:tc>
          <w:tcPr>
            <w:tcW w:w="4876" w:type="dxa"/>
            <w:tcBorders>
              <w:top w:val="nil"/>
              <w:left w:val="nil"/>
              <w:bottom w:val="nil"/>
              <w:right w:val="nil"/>
            </w:tcBorders>
          </w:tcPr>
          <w:p w14:paraId="094D98B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0E86333" w14:textId="77777777" w:rsidR="006046DD" w:rsidRPr="00924B1E" w:rsidRDefault="006046DD" w:rsidP="00462DF4">
            <w:pPr>
              <w:pStyle w:val="AmColumnHeading"/>
            </w:pPr>
            <w:r>
              <w:t>Pozměňovací návrh</w:t>
            </w:r>
          </w:p>
        </w:tc>
      </w:tr>
      <w:tr w:rsidR="006046DD" w14:paraId="2E836E06" w14:textId="77777777" w:rsidTr="00462DF4">
        <w:trPr>
          <w:jc w:val="center"/>
        </w:trPr>
        <w:tc>
          <w:tcPr>
            <w:tcW w:w="4876" w:type="dxa"/>
            <w:tcBorders>
              <w:top w:val="nil"/>
              <w:left w:val="nil"/>
              <w:bottom w:val="nil"/>
              <w:right w:val="nil"/>
            </w:tcBorders>
          </w:tcPr>
          <w:p w14:paraId="1B3E88D7" w14:textId="77777777" w:rsidR="006046DD" w:rsidRPr="00924B1E" w:rsidRDefault="006046DD" w:rsidP="00462DF4">
            <w:pPr>
              <w:pStyle w:val="Normal6a"/>
            </w:pPr>
          </w:p>
        </w:tc>
        <w:tc>
          <w:tcPr>
            <w:tcW w:w="4876" w:type="dxa"/>
            <w:tcBorders>
              <w:top w:val="nil"/>
              <w:left w:val="nil"/>
              <w:bottom w:val="nil"/>
              <w:right w:val="nil"/>
            </w:tcBorders>
          </w:tcPr>
          <w:p w14:paraId="4914656A" w14:textId="198C842E" w:rsidR="006046DD" w:rsidRPr="00924B1E" w:rsidRDefault="006046DD" w:rsidP="00462DF4">
            <w:pPr>
              <w:pStyle w:val="Normal6a"/>
            </w:pPr>
            <w:r>
              <w:rPr>
                <w:b/>
                <w:i/>
              </w:rPr>
              <w:t>3c.</w:t>
            </w:r>
            <w:r>
              <w:tab/>
            </w:r>
            <w:r>
              <w:rPr>
                <w:b/>
                <w:i/>
              </w:rPr>
              <w:t>zavádí koncept potvrzovacího zkreslení</w:t>
            </w:r>
            <w:r w:rsidR="00260674">
              <w:rPr>
                <w:b/>
                <w:i/>
              </w:rPr>
              <w:t xml:space="preserve"> a </w:t>
            </w:r>
            <w:r>
              <w:rPr>
                <w:b/>
                <w:i/>
              </w:rPr>
              <w:t>predispozici</w:t>
            </w:r>
            <w:r w:rsidR="00260674">
              <w:rPr>
                <w:b/>
                <w:i/>
              </w:rPr>
              <w:t xml:space="preserve"> k </w:t>
            </w:r>
            <w:r>
              <w:rPr>
                <w:b/>
                <w:i/>
              </w:rPr>
              <w:t>přijímání informací, které jsou</w:t>
            </w:r>
            <w:r w:rsidR="00260674">
              <w:rPr>
                <w:b/>
                <w:i/>
              </w:rPr>
              <w:t xml:space="preserve"> v </w:t>
            </w:r>
            <w:r>
              <w:rPr>
                <w:b/>
                <w:i/>
              </w:rPr>
              <w:t>souladu se stávajícím přesvědčením, jako klíčových hnacích sil spotřeby falešných zpráv; uvědomuje si proto, že řešení dezinformací vyžaduje nejen omezení expozice, ale také posílení důvěry</w:t>
            </w:r>
            <w:r w:rsidR="00260674">
              <w:rPr>
                <w:b/>
                <w:i/>
              </w:rPr>
              <w:t xml:space="preserve"> v </w:t>
            </w:r>
            <w:r>
              <w:rPr>
                <w:b/>
                <w:i/>
              </w:rPr>
              <w:t>demokratické procesy</w:t>
            </w:r>
            <w:r w:rsidR="00260674">
              <w:rPr>
                <w:b/>
                <w:i/>
              </w:rPr>
              <w:t xml:space="preserve"> a </w:t>
            </w:r>
            <w:r>
              <w:rPr>
                <w:b/>
                <w:i/>
              </w:rPr>
              <w:t>instituce tím, že se demokratická účast stane inkluzivnější, smysluplnější</w:t>
            </w:r>
            <w:r w:rsidR="00260674">
              <w:rPr>
                <w:b/>
                <w:i/>
              </w:rPr>
              <w:t xml:space="preserve"> a </w:t>
            </w:r>
            <w:r>
              <w:rPr>
                <w:b/>
                <w:i/>
              </w:rPr>
              <w:t>přístupnější; zdůrazňuje, že při tomto úsilí je třeba věnovat zvláštní pozornost jednotlivcům ve zranitelném nebo marginalizovaném postavení, včetně osob, které čelí strukturálním překážkám</w:t>
            </w:r>
            <w:r w:rsidR="00260674">
              <w:rPr>
                <w:b/>
                <w:i/>
              </w:rPr>
              <w:t xml:space="preserve"> v </w:t>
            </w:r>
            <w:r>
              <w:rPr>
                <w:b/>
                <w:i/>
              </w:rPr>
              <w:t>oblasti vzdělávání, mediální gramotnosti nebo přístupu ke spolehlivým zdrojům informací;</w:t>
            </w:r>
          </w:p>
        </w:tc>
      </w:tr>
    </w:tbl>
    <w:p w14:paraId="03209FD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5A0D5C6" w14:textId="77777777" w:rsidR="006046DD" w:rsidRPr="00924B1E" w:rsidRDefault="006046DD" w:rsidP="006046DD">
      <w:r>
        <w:rPr>
          <w:rStyle w:val="HideTWBExt"/>
        </w:rPr>
        <w:t>&lt;/Amend&gt;</w:t>
      </w:r>
    </w:p>
    <w:p w14:paraId="24DA4EC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142</w:t>
      </w:r>
      <w:r>
        <w:rPr>
          <w:rStyle w:val="HideTWBExt"/>
        </w:rPr>
        <w:t>&lt;/NumAm&gt;</w:t>
      </w:r>
    </w:p>
    <w:p w14:paraId="660CC969"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1397A5ED" w14:textId="77777777" w:rsidR="006046DD" w:rsidRPr="00924B1E" w:rsidRDefault="006046DD" w:rsidP="006046DD">
      <w:pPr>
        <w:pStyle w:val="NormalBold"/>
      </w:pPr>
      <w:r>
        <w:rPr>
          <w:rStyle w:val="HideTWBExt"/>
          <w:b w:val="0"/>
        </w:rPr>
        <w:t>&lt;/RepeatBlock-By&gt;</w:t>
      </w:r>
    </w:p>
    <w:p w14:paraId="3BC53456" w14:textId="77777777" w:rsidR="006046DD" w:rsidRPr="00924B1E" w:rsidRDefault="006046DD" w:rsidP="006046DD">
      <w:pPr>
        <w:pStyle w:val="NormalBold"/>
      </w:pPr>
      <w:r>
        <w:rPr>
          <w:rStyle w:val="HideTWBExt"/>
        </w:rPr>
        <w:t>&lt;DocAmend&gt;</w:t>
      </w:r>
      <w:r>
        <w:t>Návrh usnesení</w:t>
      </w:r>
      <w:r>
        <w:rPr>
          <w:rStyle w:val="HideTWBExt"/>
        </w:rPr>
        <w:t>&lt;/DocAmend&gt;</w:t>
      </w:r>
    </w:p>
    <w:p w14:paraId="1775ACC6"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3B00E4E" w14:textId="77777777" w:rsidTr="00462DF4">
        <w:trPr>
          <w:trHeight w:hRule="exact" w:val="240"/>
          <w:jc w:val="center"/>
        </w:trPr>
        <w:tc>
          <w:tcPr>
            <w:tcW w:w="9752" w:type="dxa"/>
            <w:gridSpan w:val="2"/>
            <w:tcBorders>
              <w:top w:val="nil"/>
              <w:left w:val="nil"/>
              <w:bottom w:val="nil"/>
              <w:right w:val="nil"/>
            </w:tcBorders>
          </w:tcPr>
          <w:p w14:paraId="1871E021" w14:textId="77777777" w:rsidR="006046DD" w:rsidRPr="00924B1E" w:rsidRDefault="006046DD" w:rsidP="00462DF4"/>
        </w:tc>
      </w:tr>
      <w:tr w:rsidR="006046DD" w14:paraId="672446EC" w14:textId="77777777" w:rsidTr="00462DF4">
        <w:trPr>
          <w:trHeight w:val="240"/>
          <w:jc w:val="center"/>
        </w:trPr>
        <w:tc>
          <w:tcPr>
            <w:tcW w:w="4876" w:type="dxa"/>
            <w:tcBorders>
              <w:top w:val="nil"/>
              <w:left w:val="nil"/>
              <w:bottom w:val="nil"/>
              <w:right w:val="nil"/>
            </w:tcBorders>
          </w:tcPr>
          <w:p w14:paraId="7421A8A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A4F8168" w14:textId="77777777" w:rsidR="006046DD" w:rsidRPr="00924B1E" w:rsidRDefault="006046DD" w:rsidP="00462DF4">
            <w:pPr>
              <w:pStyle w:val="AmColumnHeading"/>
            </w:pPr>
            <w:r>
              <w:t>Pozměňovací návrh</w:t>
            </w:r>
          </w:p>
        </w:tc>
      </w:tr>
      <w:tr w:rsidR="006046DD" w14:paraId="5624235F" w14:textId="77777777" w:rsidTr="00462DF4">
        <w:trPr>
          <w:jc w:val="center"/>
        </w:trPr>
        <w:tc>
          <w:tcPr>
            <w:tcW w:w="4876" w:type="dxa"/>
            <w:tcBorders>
              <w:top w:val="nil"/>
              <w:left w:val="nil"/>
              <w:bottom w:val="nil"/>
              <w:right w:val="nil"/>
            </w:tcBorders>
          </w:tcPr>
          <w:p w14:paraId="75C1CB42" w14:textId="24B4A627" w:rsidR="006046DD" w:rsidRPr="00924B1E" w:rsidRDefault="006046DD" w:rsidP="00462DF4">
            <w:pPr>
              <w:pStyle w:val="Normal6a"/>
            </w:pPr>
            <w:r>
              <w:rPr>
                <w:b/>
                <w:i/>
              </w:rPr>
              <w:t>4.</w:t>
            </w:r>
            <w:r>
              <w:tab/>
            </w:r>
            <w:r>
              <w:rPr>
                <w:b/>
                <w:i/>
              </w:rPr>
              <w:t>zdůrazňuje, že je důležité využívat všechny dostupné příslušné regulační nástroje</w:t>
            </w:r>
            <w:r w:rsidR="00260674">
              <w:rPr>
                <w:b/>
                <w:i/>
              </w:rPr>
              <w:t xml:space="preserve"> a v </w:t>
            </w:r>
            <w:r>
              <w:rPr>
                <w:b/>
                <w:i/>
              </w:rPr>
              <w:t>případě potřeby podporovat spolupráci mezi všemi příslušnými aktéry,</w:t>
            </w:r>
            <w:r w:rsidR="00260674">
              <w:rPr>
                <w:b/>
                <w:i/>
              </w:rPr>
              <w:t xml:space="preserve"> a </w:t>
            </w:r>
            <w:r>
              <w:rPr>
                <w:b/>
                <w:i/>
              </w:rPr>
              <w:t>dosáhnout tak společného unijního přístupu;</w:t>
            </w:r>
          </w:p>
        </w:tc>
        <w:tc>
          <w:tcPr>
            <w:tcW w:w="4876" w:type="dxa"/>
            <w:tcBorders>
              <w:top w:val="nil"/>
              <w:left w:val="nil"/>
              <w:bottom w:val="nil"/>
              <w:right w:val="nil"/>
            </w:tcBorders>
          </w:tcPr>
          <w:p w14:paraId="269FA906" w14:textId="77777777" w:rsidR="006046DD" w:rsidRPr="00924B1E" w:rsidRDefault="006046DD" w:rsidP="00462DF4">
            <w:pPr>
              <w:pStyle w:val="Normal6a"/>
            </w:pPr>
            <w:r>
              <w:rPr>
                <w:b/>
                <w:i/>
              </w:rPr>
              <w:t>vypouští se</w:t>
            </w:r>
          </w:p>
        </w:tc>
      </w:tr>
    </w:tbl>
    <w:p w14:paraId="436DC55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65383534" w14:textId="77777777" w:rsidR="006046DD" w:rsidRPr="00924B1E" w:rsidRDefault="006046DD" w:rsidP="006046DD">
      <w:r>
        <w:rPr>
          <w:rStyle w:val="HideTWBExt"/>
        </w:rPr>
        <w:t>&lt;/Amend&gt;</w:t>
      </w:r>
    </w:p>
    <w:p w14:paraId="28D1B8A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143</w:t>
      </w:r>
      <w:r>
        <w:rPr>
          <w:rStyle w:val="HideTWBExt"/>
        </w:rPr>
        <w:t>&lt;/NumAm&gt;</w:t>
      </w:r>
    </w:p>
    <w:p w14:paraId="10A51012"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276647A0"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19D68ABC" w14:textId="77777777" w:rsidR="006046DD" w:rsidRPr="00924B1E" w:rsidRDefault="006046DD" w:rsidP="006046DD">
      <w:pPr>
        <w:pStyle w:val="NormalBold"/>
      </w:pPr>
      <w:r>
        <w:rPr>
          <w:rStyle w:val="HideTWBExt"/>
          <w:b w:val="0"/>
        </w:rPr>
        <w:t>&lt;/RepeatBlock-By&gt;</w:t>
      </w:r>
    </w:p>
    <w:p w14:paraId="56951E52" w14:textId="77777777" w:rsidR="006046DD" w:rsidRPr="00924B1E" w:rsidRDefault="006046DD" w:rsidP="006046DD">
      <w:pPr>
        <w:pStyle w:val="NormalBold"/>
      </w:pPr>
      <w:r>
        <w:rPr>
          <w:rStyle w:val="HideTWBExt"/>
        </w:rPr>
        <w:t>&lt;DocAmend&gt;</w:t>
      </w:r>
      <w:r>
        <w:t>Návrh usnesení</w:t>
      </w:r>
      <w:r>
        <w:rPr>
          <w:rStyle w:val="HideTWBExt"/>
        </w:rPr>
        <w:t>&lt;/DocAmend&gt;</w:t>
      </w:r>
    </w:p>
    <w:p w14:paraId="31B90954"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73E51B9" w14:textId="77777777" w:rsidTr="00462DF4">
        <w:trPr>
          <w:trHeight w:hRule="exact" w:val="240"/>
          <w:jc w:val="center"/>
        </w:trPr>
        <w:tc>
          <w:tcPr>
            <w:tcW w:w="9752" w:type="dxa"/>
            <w:gridSpan w:val="2"/>
            <w:tcBorders>
              <w:top w:val="nil"/>
              <w:left w:val="nil"/>
              <w:bottom w:val="nil"/>
              <w:right w:val="nil"/>
            </w:tcBorders>
          </w:tcPr>
          <w:p w14:paraId="22A7B7AE" w14:textId="77777777" w:rsidR="006046DD" w:rsidRPr="00924B1E" w:rsidRDefault="006046DD" w:rsidP="00462DF4"/>
        </w:tc>
      </w:tr>
      <w:tr w:rsidR="006046DD" w14:paraId="13910F6F" w14:textId="77777777" w:rsidTr="00462DF4">
        <w:trPr>
          <w:trHeight w:val="240"/>
          <w:jc w:val="center"/>
        </w:trPr>
        <w:tc>
          <w:tcPr>
            <w:tcW w:w="4876" w:type="dxa"/>
            <w:tcBorders>
              <w:top w:val="nil"/>
              <w:left w:val="nil"/>
              <w:bottom w:val="nil"/>
              <w:right w:val="nil"/>
            </w:tcBorders>
          </w:tcPr>
          <w:p w14:paraId="4CD1F2E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D6194AA" w14:textId="77777777" w:rsidR="006046DD" w:rsidRPr="00924B1E" w:rsidRDefault="006046DD" w:rsidP="00462DF4">
            <w:pPr>
              <w:pStyle w:val="AmColumnHeading"/>
            </w:pPr>
            <w:r>
              <w:t>Pozměňovací návrh</w:t>
            </w:r>
          </w:p>
        </w:tc>
      </w:tr>
      <w:tr w:rsidR="006046DD" w14:paraId="4A0F137D" w14:textId="77777777" w:rsidTr="00462DF4">
        <w:trPr>
          <w:jc w:val="center"/>
        </w:trPr>
        <w:tc>
          <w:tcPr>
            <w:tcW w:w="4876" w:type="dxa"/>
            <w:tcBorders>
              <w:top w:val="nil"/>
              <w:left w:val="nil"/>
              <w:bottom w:val="nil"/>
              <w:right w:val="nil"/>
            </w:tcBorders>
          </w:tcPr>
          <w:p w14:paraId="3F09C85A" w14:textId="3D60EFAC" w:rsidR="006046DD" w:rsidRPr="00924B1E" w:rsidRDefault="006046DD" w:rsidP="00462DF4">
            <w:pPr>
              <w:pStyle w:val="Normal6a"/>
            </w:pPr>
            <w:r>
              <w:t>4.</w:t>
            </w:r>
            <w:r>
              <w:tab/>
              <w:t xml:space="preserve">zdůrazňuje, že je důležité využívat všechny dostupné </w:t>
            </w:r>
            <w:r>
              <w:rPr>
                <w:b/>
                <w:i/>
              </w:rPr>
              <w:t>příslušné</w:t>
            </w:r>
            <w:r>
              <w:t xml:space="preserve"> regulační nástroje</w:t>
            </w:r>
            <w:r w:rsidR="00260674">
              <w:t xml:space="preserve"> a v </w:t>
            </w:r>
            <w:r>
              <w:rPr>
                <w:b/>
                <w:i/>
              </w:rPr>
              <w:t>případě potřeby</w:t>
            </w:r>
            <w:r>
              <w:t xml:space="preserve"> podporovat spolupráci mezi všemi příslušnými aktéry,</w:t>
            </w:r>
            <w:r w:rsidR="00260674">
              <w:t xml:space="preserve"> a </w:t>
            </w:r>
            <w:r>
              <w:t>dosáhnout tak společného unijního přístupu;</w:t>
            </w:r>
          </w:p>
        </w:tc>
        <w:tc>
          <w:tcPr>
            <w:tcW w:w="4876" w:type="dxa"/>
            <w:tcBorders>
              <w:top w:val="nil"/>
              <w:left w:val="nil"/>
              <w:bottom w:val="nil"/>
              <w:right w:val="nil"/>
            </w:tcBorders>
          </w:tcPr>
          <w:p w14:paraId="7557F2EB" w14:textId="45E8A710" w:rsidR="006046DD" w:rsidRPr="00924B1E" w:rsidRDefault="006046DD" w:rsidP="00462DF4">
            <w:pPr>
              <w:pStyle w:val="Normal6a"/>
            </w:pPr>
            <w:r>
              <w:t>4.</w:t>
            </w:r>
            <w:r>
              <w:tab/>
              <w:t>zdůrazňuje, že je důležité využívat všechny dostupné regulační nástroje</w:t>
            </w:r>
            <w:r>
              <w:rPr>
                <w:b/>
                <w:i/>
              </w:rPr>
              <w:t>, stejně jako rozvíjet</w:t>
            </w:r>
            <w:r w:rsidR="00260674">
              <w:t xml:space="preserve"> a </w:t>
            </w:r>
            <w:r>
              <w:rPr>
                <w:b/>
                <w:i/>
              </w:rPr>
              <w:t>posilovat ambiciózní fiskální nástroje na úrovni Unie zaměřené na velké online platformy</w:t>
            </w:r>
            <w:r w:rsidR="00260674">
              <w:rPr>
                <w:b/>
                <w:i/>
              </w:rPr>
              <w:t xml:space="preserve"> a </w:t>
            </w:r>
            <w:r>
              <w:rPr>
                <w:b/>
                <w:i/>
              </w:rPr>
              <w:t>služby umělé inteligence</w:t>
            </w:r>
            <w:r w:rsidR="00260674">
              <w:rPr>
                <w:b/>
                <w:i/>
              </w:rPr>
              <w:t xml:space="preserve"> s </w:t>
            </w:r>
            <w:r>
              <w:rPr>
                <w:b/>
                <w:i/>
              </w:rPr>
              <w:t>cílem zajistit dostatečné</w:t>
            </w:r>
            <w:r w:rsidR="00260674">
              <w:rPr>
                <w:b/>
                <w:i/>
              </w:rPr>
              <w:t xml:space="preserve"> a </w:t>
            </w:r>
            <w:r>
              <w:rPr>
                <w:b/>
                <w:i/>
              </w:rPr>
              <w:t>udržitelné financování</w:t>
            </w:r>
            <w:r w:rsidR="00260674">
              <w:rPr>
                <w:b/>
                <w:i/>
              </w:rPr>
              <w:t xml:space="preserve"> a </w:t>
            </w:r>
            <w:r>
              <w:t>podporovat spolupráci mezi všemi příslušnými aktéry,</w:t>
            </w:r>
            <w:r w:rsidR="00260674">
              <w:t xml:space="preserve"> a </w:t>
            </w:r>
            <w:r>
              <w:t xml:space="preserve">dosáhnout tak společného </w:t>
            </w:r>
            <w:r>
              <w:rPr>
                <w:b/>
                <w:i/>
              </w:rPr>
              <w:t>integrovaného</w:t>
            </w:r>
            <w:r w:rsidR="00260674">
              <w:rPr>
                <w:b/>
                <w:i/>
              </w:rPr>
              <w:t xml:space="preserve"> a </w:t>
            </w:r>
            <w:r>
              <w:rPr>
                <w:b/>
                <w:i/>
              </w:rPr>
              <w:t>ambiciózního</w:t>
            </w:r>
            <w:r>
              <w:t xml:space="preserve"> unijního přístupu</w:t>
            </w:r>
            <w:r w:rsidR="00260674">
              <w:t xml:space="preserve"> k </w:t>
            </w:r>
            <w:r>
              <w:rPr>
                <w:b/>
                <w:i/>
              </w:rPr>
              <w:t>mediální gramotnosti</w:t>
            </w:r>
            <w:r w:rsidR="00260674">
              <w:rPr>
                <w:b/>
                <w:i/>
              </w:rPr>
              <w:t xml:space="preserve"> a </w:t>
            </w:r>
            <w:r>
              <w:rPr>
                <w:b/>
                <w:i/>
              </w:rPr>
              <w:t>digitálnímu učení</w:t>
            </w:r>
            <w:r>
              <w:t>;</w:t>
            </w:r>
          </w:p>
        </w:tc>
      </w:tr>
    </w:tbl>
    <w:p w14:paraId="3F6B6E7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7798CB8" w14:textId="77777777" w:rsidR="006046DD" w:rsidRPr="00924B1E" w:rsidRDefault="006046DD" w:rsidP="006046DD">
      <w:r>
        <w:rPr>
          <w:rStyle w:val="HideTWBExt"/>
        </w:rPr>
        <w:t>&lt;/Amend&gt;</w:t>
      </w:r>
    </w:p>
    <w:p w14:paraId="2ADB330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144</w:t>
      </w:r>
      <w:r>
        <w:rPr>
          <w:rStyle w:val="HideTWBExt"/>
        </w:rPr>
        <w:t>&lt;/NumAm&gt;</w:t>
      </w:r>
    </w:p>
    <w:p w14:paraId="3641ADAC"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10B06B51" w14:textId="77777777" w:rsidR="006046DD" w:rsidRPr="00924B1E" w:rsidRDefault="006046DD" w:rsidP="006046DD">
      <w:pPr>
        <w:pStyle w:val="NormalBold"/>
      </w:pPr>
      <w:r>
        <w:rPr>
          <w:rStyle w:val="HideTWBExt"/>
          <w:b w:val="0"/>
        </w:rPr>
        <w:t>&lt;/RepeatBlock-By&gt;</w:t>
      </w:r>
    </w:p>
    <w:p w14:paraId="5B11AF02" w14:textId="77777777" w:rsidR="006046DD" w:rsidRPr="00924B1E" w:rsidRDefault="006046DD" w:rsidP="006046DD">
      <w:pPr>
        <w:pStyle w:val="NormalBold"/>
      </w:pPr>
      <w:r>
        <w:rPr>
          <w:rStyle w:val="HideTWBExt"/>
        </w:rPr>
        <w:t>&lt;DocAmend&gt;</w:t>
      </w:r>
      <w:r>
        <w:t>Návrh usnesení</w:t>
      </w:r>
      <w:r>
        <w:rPr>
          <w:rStyle w:val="HideTWBExt"/>
        </w:rPr>
        <w:t>&lt;/DocAmend&gt;</w:t>
      </w:r>
    </w:p>
    <w:p w14:paraId="5073BC7D"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59A6E76" w14:textId="77777777" w:rsidTr="00462DF4">
        <w:trPr>
          <w:trHeight w:hRule="exact" w:val="240"/>
          <w:jc w:val="center"/>
        </w:trPr>
        <w:tc>
          <w:tcPr>
            <w:tcW w:w="9752" w:type="dxa"/>
            <w:gridSpan w:val="2"/>
            <w:tcBorders>
              <w:top w:val="nil"/>
              <w:left w:val="nil"/>
              <w:bottom w:val="nil"/>
              <w:right w:val="nil"/>
            </w:tcBorders>
          </w:tcPr>
          <w:p w14:paraId="0312DC4F" w14:textId="77777777" w:rsidR="006046DD" w:rsidRPr="00924B1E" w:rsidRDefault="006046DD" w:rsidP="00462DF4"/>
        </w:tc>
      </w:tr>
      <w:tr w:rsidR="006046DD" w14:paraId="515989EA" w14:textId="77777777" w:rsidTr="00462DF4">
        <w:trPr>
          <w:trHeight w:val="240"/>
          <w:jc w:val="center"/>
        </w:trPr>
        <w:tc>
          <w:tcPr>
            <w:tcW w:w="4876" w:type="dxa"/>
            <w:tcBorders>
              <w:top w:val="nil"/>
              <w:left w:val="nil"/>
              <w:bottom w:val="nil"/>
              <w:right w:val="nil"/>
            </w:tcBorders>
          </w:tcPr>
          <w:p w14:paraId="108C5B5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3990B75" w14:textId="77777777" w:rsidR="006046DD" w:rsidRPr="00924B1E" w:rsidRDefault="006046DD" w:rsidP="00462DF4">
            <w:pPr>
              <w:pStyle w:val="AmColumnHeading"/>
            </w:pPr>
            <w:r>
              <w:t>Pozměňovací návrh</w:t>
            </w:r>
          </w:p>
        </w:tc>
      </w:tr>
      <w:tr w:rsidR="006046DD" w14:paraId="7BD62719" w14:textId="77777777" w:rsidTr="00462DF4">
        <w:trPr>
          <w:jc w:val="center"/>
        </w:trPr>
        <w:tc>
          <w:tcPr>
            <w:tcW w:w="4876" w:type="dxa"/>
            <w:tcBorders>
              <w:top w:val="nil"/>
              <w:left w:val="nil"/>
              <w:bottom w:val="nil"/>
              <w:right w:val="nil"/>
            </w:tcBorders>
          </w:tcPr>
          <w:p w14:paraId="730CC8B8" w14:textId="45F46E63"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sidR="00260674">
              <w:t xml:space="preserve"> a </w:t>
            </w:r>
            <w:r>
              <w:t xml:space="preserve">dosáhnout tak </w:t>
            </w:r>
            <w:r>
              <w:rPr>
                <w:b/>
                <w:i/>
              </w:rPr>
              <w:t>společného</w:t>
            </w:r>
            <w:r>
              <w:t xml:space="preserve"> unijního přístupu;</w:t>
            </w:r>
          </w:p>
        </w:tc>
        <w:tc>
          <w:tcPr>
            <w:tcW w:w="4876" w:type="dxa"/>
            <w:tcBorders>
              <w:top w:val="nil"/>
              <w:left w:val="nil"/>
              <w:bottom w:val="nil"/>
              <w:right w:val="nil"/>
            </w:tcBorders>
          </w:tcPr>
          <w:p w14:paraId="4C7D3E91" w14:textId="0212DB82"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sidR="00260674">
              <w:t xml:space="preserve"> a </w:t>
            </w:r>
            <w:r>
              <w:t xml:space="preserve">dosáhnout tak </w:t>
            </w:r>
            <w:r>
              <w:rPr>
                <w:b/>
                <w:i/>
              </w:rPr>
              <w:t>harmonizovaného</w:t>
            </w:r>
            <w:r>
              <w:t xml:space="preserve"> unijního přístupu;</w:t>
            </w:r>
          </w:p>
        </w:tc>
      </w:tr>
    </w:tbl>
    <w:p w14:paraId="61A6F5E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D34504B" w14:textId="77777777" w:rsidR="006046DD" w:rsidRPr="00924B1E" w:rsidRDefault="006046DD" w:rsidP="006046DD">
      <w:r>
        <w:rPr>
          <w:rStyle w:val="HideTWBExt"/>
        </w:rPr>
        <w:t>&lt;/Amend&gt;</w:t>
      </w:r>
    </w:p>
    <w:p w14:paraId="592E57F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145</w:t>
      </w:r>
      <w:r>
        <w:rPr>
          <w:rStyle w:val="HideTWBExt"/>
        </w:rPr>
        <w:t>&lt;/NumAm&gt;</w:t>
      </w:r>
    </w:p>
    <w:p w14:paraId="61F26065"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2A68FA94" w14:textId="77777777" w:rsidR="006046DD" w:rsidRPr="00924B1E" w:rsidRDefault="006046DD" w:rsidP="006046DD">
      <w:pPr>
        <w:pStyle w:val="NormalBold"/>
      </w:pPr>
      <w:r>
        <w:rPr>
          <w:rStyle w:val="HideTWBExt"/>
          <w:b w:val="0"/>
        </w:rPr>
        <w:t>&lt;/RepeatBlock-By&gt;</w:t>
      </w:r>
    </w:p>
    <w:p w14:paraId="1861CB39" w14:textId="77777777" w:rsidR="006046DD" w:rsidRPr="00924B1E" w:rsidRDefault="006046DD" w:rsidP="006046DD">
      <w:pPr>
        <w:pStyle w:val="NormalBold"/>
      </w:pPr>
      <w:r>
        <w:rPr>
          <w:rStyle w:val="HideTWBExt"/>
        </w:rPr>
        <w:t>&lt;DocAmend&gt;</w:t>
      </w:r>
      <w:r>
        <w:t>Návrh usnesení</w:t>
      </w:r>
      <w:r>
        <w:rPr>
          <w:rStyle w:val="HideTWBExt"/>
        </w:rPr>
        <w:t>&lt;/DocAmend&gt;</w:t>
      </w:r>
    </w:p>
    <w:p w14:paraId="7ABDF9CF"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79C6CC5" w14:textId="77777777" w:rsidTr="00462DF4">
        <w:trPr>
          <w:trHeight w:hRule="exact" w:val="240"/>
          <w:jc w:val="center"/>
        </w:trPr>
        <w:tc>
          <w:tcPr>
            <w:tcW w:w="9752" w:type="dxa"/>
            <w:gridSpan w:val="2"/>
            <w:tcBorders>
              <w:top w:val="nil"/>
              <w:left w:val="nil"/>
              <w:bottom w:val="nil"/>
              <w:right w:val="nil"/>
            </w:tcBorders>
          </w:tcPr>
          <w:p w14:paraId="65256B90" w14:textId="77777777" w:rsidR="006046DD" w:rsidRPr="00924B1E" w:rsidRDefault="006046DD" w:rsidP="00462DF4"/>
        </w:tc>
      </w:tr>
      <w:tr w:rsidR="006046DD" w14:paraId="53726B01" w14:textId="77777777" w:rsidTr="00462DF4">
        <w:trPr>
          <w:trHeight w:val="240"/>
          <w:jc w:val="center"/>
        </w:trPr>
        <w:tc>
          <w:tcPr>
            <w:tcW w:w="4876" w:type="dxa"/>
            <w:tcBorders>
              <w:top w:val="nil"/>
              <w:left w:val="nil"/>
              <w:bottom w:val="nil"/>
              <w:right w:val="nil"/>
            </w:tcBorders>
          </w:tcPr>
          <w:p w14:paraId="7705AC4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AE795B" w14:textId="77777777" w:rsidR="006046DD" w:rsidRPr="00924B1E" w:rsidRDefault="006046DD" w:rsidP="00462DF4">
            <w:pPr>
              <w:pStyle w:val="AmColumnHeading"/>
            </w:pPr>
            <w:r>
              <w:t>Pozměňovací návrh</w:t>
            </w:r>
          </w:p>
        </w:tc>
      </w:tr>
      <w:tr w:rsidR="006046DD" w14:paraId="598A5270" w14:textId="77777777" w:rsidTr="00462DF4">
        <w:trPr>
          <w:jc w:val="center"/>
        </w:trPr>
        <w:tc>
          <w:tcPr>
            <w:tcW w:w="4876" w:type="dxa"/>
            <w:tcBorders>
              <w:top w:val="nil"/>
              <w:left w:val="nil"/>
              <w:bottom w:val="nil"/>
              <w:right w:val="nil"/>
            </w:tcBorders>
          </w:tcPr>
          <w:p w14:paraId="677FE21F" w14:textId="2BBF6FDF"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sidR="00260674">
              <w:t xml:space="preserve"> a </w:t>
            </w:r>
            <w:r>
              <w:t xml:space="preserve">dosáhnout tak </w:t>
            </w:r>
            <w:r>
              <w:rPr>
                <w:b/>
                <w:i/>
              </w:rPr>
              <w:t>společného</w:t>
            </w:r>
            <w:r>
              <w:t xml:space="preserve"> unijního přístupu;</w:t>
            </w:r>
          </w:p>
        </w:tc>
        <w:tc>
          <w:tcPr>
            <w:tcW w:w="4876" w:type="dxa"/>
            <w:tcBorders>
              <w:top w:val="nil"/>
              <w:left w:val="nil"/>
              <w:bottom w:val="nil"/>
              <w:right w:val="nil"/>
            </w:tcBorders>
          </w:tcPr>
          <w:p w14:paraId="3012BA85" w14:textId="5683ACD1"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sidR="00260674">
              <w:t xml:space="preserve"> a </w:t>
            </w:r>
            <w:r>
              <w:t>dosáhnout tak unijního přístupu</w:t>
            </w:r>
            <w:r>
              <w:rPr>
                <w:b/>
                <w:i/>
              </w:rPr>
              <w:t>, přičemž bude probíhat neustálý dialog</w:t>
            </w:r>
            <w:r w:rsidR="00260674">
              <w:rPr>
                <w:b/>
                <w:i/>
              </w:rPr>
              <w:t xml:space="preserve"> s </w:t>
            </w:r>
            <w:r>
              <w:rPr>
                <w:b/>
                <w:i/>
              </w:rPr>
              <w:t>členskými státy</w:t>
            </w:r>
            <w:r>
              <w:t>;</w:t>
            </w:r>
          </w:p>
        </w:tc>
      </w:tr>
    </w:tbl>
    <w:p w14:paraId="2A896F8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588438A" w14:textId="77777777" w:rsidR="006046DD" w:rsidRPr="00924B1E" w:rsidRDefault="006046DD" w:rsidP="006046DD">
      <w:r>
        <w:rPr>
          <w:rStyle w:val="HideTWBExt"/>
        </w:rPr>
        <w:t>&lt;/Amend&gt;</w:t>
      </w:r>
    </w:p>
    <w:p w14:paraId="589B087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146</w:t>
      </w:r>
      <w:r>
        <w:rPr>
          <w:rStyle w:val="HideTWBExt"/>
        </w:rPr>
        <w:t>&lt;/NumAm&gt;</w:t>
      </w:r>
    </w:p>
    <w:p w14:paraId="4E9FA952"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5E2F998F" w14:textId="77777777" w:rsidR="006046DD" w:rsidRPr="00924B1E" w:rsidRDefault="006046DD" w:rsidP="006046DD">
      <w:pPr>
        <w:pStyle w:val="NormalBold"/>
      </w:pPr>
      <w:r>
        <w:rPr>
          <w:rStyle w:val="HideTWBExt"/>
          <w:b w:val="0"/>
        </w:rPr>
        <w:t>&lt;/RepeatBlock-By&gt;</w:t>
      </w:r>
    </w:p>
    <w:p w14:paraId="6322FCEE" w14:textId="77777777" w:rsidR="006046DD" w:rsidRPr="00924B1E" w:rsidRDefault="006046DD" w:rsidP="006046DD">
      <w:pPr>
        <w:pStyle w:val="NormalBold"/>
      </w:pPr>
      <w:r>
        <w:rPr>
          <w:rStyle w:val="HideTWBExt"/>
        </w:rPr>
        <w:t>&lt;DocAmend&gt;</w:t>
      </w:r>
      <w:r>
        <w:t>Návrh usnesení</w:t>
      </w:r>
      <w:r>
        <w:rPr>
          <w:rStyle w:val="HideTWBExt"/>
        </w:rPr>
        <w:t>&lt;/DocAmend&gt;</w:t>
      </w:r>
    </w:p>
    <w:p w14:paraId="504E2B93"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BB9C287" w14:textId="77777777" w:rsidTr="00462DF4">
        <w:trPr>
          <w:trHeight w:hRule="exact" w:val="240"/>
          <w:jc w:val="center"/>
        </w:trPr>
        <w:tc>
          <w:tcPr>
            <w:tcW w:w="9752" w:type="dxa"/>
            <w:gridSpan w:val="2"/>
            <w:tcBorders>
              <w:top w:val="nil"/>
              <w:left w:val="nil"/>
              <w:bottom w:val="nil"/>
              <w:right w:val="nil"/>
            </w:tcBorders>
          </w:tcPr>
          <w:p w14:paraId="61EA7C91" w14:textId="77777777" w:rsidR="006046DD" w:rsidRPr="00924B1E" w:rsidRDefault="006046DD" w:rsidP="00462DF4"/>
        </w:tc>
      </w:tr>
      <w:tr w:rsidR="006046DD" w14:paraId="1C56BA3D" w14:textId="77777777" w:rsidTr="00462DF4">
        <w:trPr>
          <w:trHeight w:val="240"/>
          <w:jc w:val="center"/>
        </w:trPr>
        <w:tc>
          <w:tcPr>
            <w:tcW w:w="4876" w:type="dxa"/>
            <w:tcBorders>
              <w:top w:val="nil"/>
              <w:left w:val="nil"/>
              <w:bottom w:val="nil"/>
              <w:right w:val="nil"/>
            </w:tcBorders>
          </w:tcPr>
          <w:p w14:paraId="2068BEE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D70D2E0" w14:textId="77777777" w:rsidR="006046DD" w:rsidRPr="00924B1E" w:rsidRDefault="006046DD" w:rsidP="00462DF4">
            <w:pPr>
              <w:pStyle w:val="AmColumnHeading"/>
            </w:pPr>
            <w:r>
              <w:t>Pozměňovací návrh</w:t>
            </w:r>
          </w:p>
        </w:tc>
      </w:tr>
      <w:tr w:rsidR="006046DD" w14:paraId="4B4C8F0A" w14:textId="77777777" w:rsidTr="00462DF4">
        <w:trPr>
          <w:jc w:val="center"/>
        </w:trPr>
        <w:tc>
          <w:tcPr>
            <w:tcW w:w="4876" w:type="dxa"/>
            <w:tcBorders>
              <w:top w:val="nil"/>
              <w:left w:val="nil"/>
              <w:bottom w:val="nil"/>
              <w:right w:val="nil"/>
            </w:tcBorders>
          </w:tcPr>
          <w:p w14:paraId="46336823" w14:textId="0234C204"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sidR="00260674">
              <w:t xml:space="preserve"> a </w:t>
            </w:r>
            <w:r>
              <w:t>dosáhnout tak společného unijního přístupu;</w:t>
            </w:r>
          </w:p>
        </w:tc>
        <w:tc>
          <w:tcPr>
            <w:tcW w:w="4876" w:type="dxa"/>
            <w:tcBorders>
              <w:top w:val="nil"/>
              <w:left w:val="nil"/>
              <w:bottom w:val="nil"/>
              <w:right w:val="nil"/>
            </w:tcBorders>
          </w:tcPr>
          <w:p w14:paraId="3D2EE679" w14:textId="52194AFC"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sidR="00260674">
              <w:t xml:space="preserve"> a </w:t>
            </w:r>
            <w:r>
              <w:t>dosáhnout tak společného unijního přístupu</w:t>
            </w:r>
            <w:r w:rsidR="00260674">
              <w:t xml:space="preserve"> k </w:t>
            </w:r>
            <w:r>
              <w:rPr>
                <w:b/>
                <w:i/>
              </w:rPr>
              <w:t>mediální gramotnosti</w:t>
            </w:r>
            <w:r w:rsidR="00260674">
              <w:rPr>
                <w:b/>
                <w:i/>
              </w:rPr>
              <w:t xml:space="preserve"> a </w:t>
            </w:r>
            <w:r>
              <w:rPr>
                <w:b/>
                <w:i/>
              </w:rPr>
              <w:t>digitálnímu učení</w:t>
            </w:r>
            <w:r>
              <w:t>;</w:t>
            </w:r>
          </w:p>
        </w:tc>
      </w:tr>
    </w:tbl>
    <w:p w14:paraId="53185FB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91D4E64" w14:textId="77777777" w:rsidR="006046DD" w:rsidRPr="00924B1E" w:rsidRDefault="006046DD" w:rsidP="006046DD">
      <w:r>
        <w:rPr>
          <w:rStyle w:val="HideTWBExt"/>
        </w:rPr>
        <w:t>&lt;/Amend&gt;</w:t>
      </w:r>
    </w:p>
    <w:p w14:paraId="2FA5DAE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147</w:t>
      </w:r>
      <w:r>
        <w:rPr>
          <w:rStyle w:val="HideTWBExt"/>
        </w:rPr>
        <w:t>&lt;/NumAm&gt;</w:t>
      </w:r>
    </w:p>
    <w:p w14:paraId="08CC5832"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22601C14" w14:textId="77777777" w:rsidR="006046DD" w:rsidRPr="00924B1E" w:rsidRDefault="006046DD" w:rsidP="006046DD">
      <w:pPr>
        <w:pStyle w:val="NormalBold"/>
      </w:pPr>
      <w:r>
        <w:rPr>
          <w:rStyle w:val="HideTWBExt"/>
          <w:b w:val="0"/>
        </w:rPr>
        <w:t>&lt;/RepeatBlock-By&gt;</w:t>
      </w:r>
    </w:p>
    <w:p w14:paraId="5C2201A8" w14:textId="77777777" w:rsidR="006046DD" w:rsidRPr="00924B1E" w:rsidRDefault="006046DD" w:rsidP="006046DD">
      <w:pPr>
        <w:pStyle w:val="NormalBold"/>
      </w:pPr>
      <w:r>
        <w:rPr>
          <w:rStyle w:val="HideTWBExt"/>
        </w:rPr>
        <w:t>&lt;DocAmend&gt;</w:t>
      </w:r>
      <w:r>
        <w:t>Návrh usnesení</w:t>
      </w:r>
      <w:r>
        <w:rPr>
          <w:rStyle w:val="HideTWBExt"/>
        </w:rPr>
        <w:t>&lt;/DocAmend&gt;</w:t>
      </w:r>
    </w:p>
    <w:p w14:paraId="1FA6746F"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85F03CE" w14:textId="77777777" w:rsidTr="00462DF4">
        <w:trPr>
          <w:trHeight w:hRule="exact" w:val="240"/>
          <w:jc w:val="center"/>
        </w:trPr>
        <w:tc>
          <w:tcPr>
            <w:tcW w:w="9752" w:type="dxa"/>
            <w:gridSpan w:val="2"/>
            <w:tcBorders>
              <w:top w:val="nil"/>
              <w:left w:val="nil"/>
              <w:bottom w:val="nil"/>
              <w:right w:val="nil"/>
            </w:tcBorders>
          </w:tcPr>
          <w:p w14:paraId="4FCD771A" w14:textId="77777777" w:rsidR="006046DD" w:rsidRPr="00924B1E" w:rsidRDefault="006046DD" w:rsidP="00462DF4"/>
        </w:tc>
      </w:tr>
      <w:tr w:rsidR="006046DD" w14:paraId="5C97F0C7" w14:textId="77777777" w:rsidTr="00462DF4">
        <w:trPr>
          <w:trHeight w:val="240"/>
          <w:jc w:val="center"/>
        </w:trPr>
        <w:tc>
          <w:tcPr>
            <w:tcW w:w="4876" w:type="dxa"/>
            <w:tcBorders>
              <w:top w:val="nil"/>
              <w:left w:val="nil"/>
              <w:bottom w:val="nil"/>
              <w:right w:val="nil"/>
            </w:tcBorders>
          </w:tcPr>
          <w:p w14:paraId="1021A3C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5947D4D" w14:textId="77777777" w:rsidR="006046DD" w:rsidRPr="00924B1E" w:rsidRDefault="006046DD" w:rsidP="00462DF4">
            <w:pPr>
              <w:pStyle w:val="AmColumnHeading"/>
            </w:pPr>
            <w:r>
              <w:t>Pozměňovací návrh</w:t>
            </w:r>
          </w:p>
        </w:tc>
      </w:tr>
      <w:tr w:rsidR="006046DD" w14:paraId="69F386E1" w14:textId="77777777" w:rsidTr="00462DF4">
        <w:trPr>
          <w:jc w:val="center"/>
        </w:trPr>
        <w:tc>
          <w:tcPr>
            <w:tcW w:w="4876" w:type="dxa"/>
            <w:tcBorders>
              <w:top w:val="nil"/>
              <w:left w:val="nil"/>
              <w:bottom w:val="nil"/>
              <w:right w:val="nil"/>
            </w:tcBorders>
          </w:tcPr>
          <w:p w14:paraId="4BFCDB3C" w14:textId="568EF30B"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r>
              <w:rPr>
                <w:b/>
                <w:i/>
              </w:rPr>
              <w:t>,</w:t>
            </w:r>
            <w:r w:rsidR="00260674">
              <w:rPr>
                <w:b/>
                <w:i/>
              </w:rPr>
              <w:t xml:space="preserve"> a </w:t>
            </w:r>
            <w:r>
              <w:rPr>
                <w:b/>
                <w:i/>
              </w:rPr>
              <w:t>dosáhnout tak společného unijního přístupu</w:t>
            </w:r>
            <w:r>
              <w:t>;</w:t>
            </w:r>
          </w:p>
        </w:tc>
        <w:tc>
          <w:tcPr>
            <w:tcW w:w="4876" w:type="dxa"/>
            <w:tcBorders>
              <w:top w:val="nil"/>
              <w:left w:val="nil"/>
              <w:bottom w:val="nil"/>
              <w:right w:val="nil"/>
            </w:tcBorders>
          </w:tcPr>
          <w:p w14:paraId="3E735793" w14:textId="62C3B35A" w:rsidR="006046DD" w:rsidRPr="00924B1E" w:rsidRDefault="006046DD" w:rsidP="00462DF4">
            <w:pPr>
              <w:pStyle w:val="Normal6a"/>
            </w:pPr>
            <w:r>
              <w:t>4.</w:t>
            </w:r>
            <w:r>
              <w:tab/>
              <w:t>zdůrazňuje, že je důležité využívat všechny dostupné příslušné regulační nástroje</w:t>
            </w:r>
            <w:r w:rsidR="00260674">
              <w:t xml:space="preserve"> a v </w:t>
            </w:r>
            <w:r>
              <w:t>případě potřeby podporovat spolupráci mezi všemi příslušnými aktéry;</w:t>
            </w:r>
          </w:p>
        </w:tc>
      </w:tr>
    </w:tbl>
    <w:p w14:paraId="3E8A55D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C0B9C07" w14:textId="77777777" w:rsidR="006046DD" w:rsidRPr="00924B1E" w:rsidRDefault="006046DD" w:rsidP="006046DD">
      <w:r>
        <w:rPr>
          <w:rStyle w:val="HideTWBExt"/>
        </w:rPr>
        <w:t>&lt;/Amend&gt;</w:t>
      </w:r>
    </w:p>
    <w:p w14:paraId="1341A97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148</w:t>
      </w:r>
      <w:r>
        <w:rPr>
          <w:rStyle w:val="HideTWBExt"/>
        </w:rPr>
        <w:t>&lt;/NumAm&gt;</w:t>
      </w:r>
    </w:p>
    <w:p w14:paraId="590DEAFA"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05FC68FE" w14:textId="77777777" w:rsidR="006046DD" w:rsidRPr="00924B1E" w:rsidRDefault="006046DD" w:rsidP="006046DD">
      <w:pPr>
        <w:pStyle w:val="NormalBold"/>
      </w:pPr>
      <w:r>
        <w:rPr>
          <w:rStyle w:val="HideTWBExt"/>
          <w:b w:val="0"/>
        </w:rPr>
        <w:t>&lt;/RepeatBlock-By&gt;</w:t>
      </w:r>
    </w:p>
    <w:p w14:paraId="3F548887" w14:textId="77777777" w:rsidR="006046DD" w:rsidRPr="00924B1E" w:rsidRDefault="006046DD" w:rsidP="006046DD">
      <w:pPr>
        <w:pStyle w:val="NormalBold"/>
      </w:pPr>
      <w:r>
        <w:rPr>
          <w:rStyle w:val="HideTWBExt"/>
        </w:rPr>
        <w:t>&lt;DocAmend&gt;</w:t>
      </w:r>
      <w:r>
        <w:t>Návrh usnesení</w:t>
      </w:r>
      <w:r>
        <w:rPr>
          <w:rStyle w:val="HideTWBExt"/>
        </w:rPr>
        <w:t>&lt;/DocAmend&gt;</w:t>
      </w:r>
    </w:p>
    <w:p w14:paraId="29067BFC" w14:textId="77777777" w:rsidR="006046DD" w:rsidRPr="00924B1E" w:rsidRDefault="006046DD" w:rsidP="006046DD">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1707DA2" w14:textId="77777777" w:rsidTr="00462DF4">
        <w:trPr>
          <w:trHeight w:hRule="exact" w:val="240"/>
          <w:jc w:val="center"/>
        </w:trPr>
        <w:tc>
          <w:tcPr>
            <w:tcW w:w="9752" w:type="dxa"/>
            <w:gridSpan w:val="2"/>
            <w:tcBorders>
              <w:top w:val="nil"/>
              <w:left w:val="nil"/>
              <w:bottom w:val="nil"/>
              <w:right w:val="nil"/>
            </w:tcBorders>
          </w:tcPr>
          <w:p w14:paraId="78CF3D52" w14:textId="77777777" w:rsidR="006046DD" w:rsidRPr="00924B1E" w:rsidRDefault="006046DD" w:rsidP="00462DF4"/>
        </w:tc>
      </w:tr>
      <w:tr w:rsidR="006046DD" w14:paraId="692AD13E" w14:textId="77777777" w:rsidTr="00462DF4">
        <w:trPr>
          <w:trHeight w:val="240"/>
          <w:jc w:val="center"/>
        </w:trPr>
        <w:tc>
          <w:tcPr>
            <w:tcW w:w="4876" w:type="dxa"/>
            <w:tcBorders>
              <w:top w:val="nil"/>
              <w:left w:val="nil"/>
              <w:bottom w:val="nil"/>
              <w:right w:val="nil"/>
            </w:tcBorders>
          </w:tcPr>
          <w:p w14:paraId="139079A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897F8A6" w14:textId="77777777" w:rsidR="006046DD" w:rsidRPr="00924B1E" w:rsidRDefault="006046DD" w:rsidP="00462DF4">
            <w:pPr>
              <w:pStyle w:val="AmColumnHeading"/>
            </w:pPr>
            <w:r>
              <w:t>Pozměňovací návrh</w:t>
            </w:r>
          </w:p>
        </w:tc>
      </w:tr>
      <w:tr w:rsidR="006046DD" w14:paraId="211B7BE4" w14:textId="77777777" w:rsidTr="00462DF4">
        <w:trPr>
          <w:jc w:val="center"/>
        </w:trPr>
        <w:tc>
          <w:tcPr>
            <w:tcW w:w="4876" w:type="dxa"/>
            <w:tcBorders>
              <w:top w:val="nil"/>
              <w:left w:val="nil"/>
              <w:bottom w:val="nil"/>
              <w:right w:val="nil"/>
            </w:tcBorders>
          </w:tcPr>
          <w:p w14:paraId="2AAA28AB" w14:textId="73B79ABC" w:rsidR="006046DD" w:rsidRPr="00924B1E" w:rsidRDefault="006046DD" w:rsidP="00462DF4">
            <w:pPr>
              <w:pStyle w:val="Normal6a"/>
            </w:pPr>
            <w:r>
              <w:t>4.</w:t>
            </w:r>
            <w:r>
              <w:tab/>
              <w:t xml:space="preserve">zdůrazňuje, že je důležité využívat </w:t>
            </w:r>
            <w:r>
              <w:rPr>
                <w:b/>
                <w:i/>
              </w:rPr>
              <w:t>všechny</w:t>
            </w:r>
            <w:r>
              <w:t xml:space="preserve"> dostupné </w:t>
            </w:r>
            <w:r>
              <w:rPr>
                <w:b/>
                <w:i/>
              </w:rPr>
              <w:t>příslušné regulační</w:t>
            </w:r>
            <w:r>
              <w:t xml:space="preserve"> nástroje</w:t>
            </w:r>
            <w:r w:rsidR="00260674">
              <w:t xml:space="preserve"> a v </w:t>
            </w:r>
            <w:r>
              <w:rPr>
                <w:b/>
                <w:i/>
              </w:rPr>
              <w:t>případě potřeby podporovat spolupráci mezi všemi příslušnými aktéry,</w:t>
            </w:r>
            <w:r w:rsidR="00260674">
              <w:t xml:space="preserve"> a </w:t>
            </w:r>
            <w:r>
              <w:rPr>
                <w:b/>
                <w:i/>
              </w:rPr>
              <w:t>dosáhnout tak společného unijního přístupu</w:t>
            </w:r>
            <w:r>
              <w:t>;</w:t>
            </w:r>
          </w:p>
        </w:tc>
        <w:tc>
          <w:tcPr>
            <w:tcW w:w="4876" w:type="dxa"/>
            <w:tcBorders>
              <w:top w:val="nil"/>
              <w:left w:val="nil"/>
              <w:bottom w:val="nil"/>
              <w:right w:val="nil"/>
            </w:tcBorders>
          </w:tcPr>
          <w:p w14:paraId="5CE6E63C" w14:textId="5E97651D" w:rsidR="006046DD" w:rsidRPr="00924B1E" w:rsidRDefault="006046DD" w:rsidP="00462DF4">
            <w:pPr>
              <w:pStyle w:val="Normal6a"/>
            </w:pPr>
            <w:r>
              <w:t>4.</w:t>
            </w:r>
            <w:r>
              <w:tab/>
              <w:t>zdůrazňuje, že</w:t>
            </w:r>
            <w:r w:rsidR="00260674">
              <w:t xml:space="preserve"> v </w:t>
            </w:r>
            <w:r>
              <w:rPr>
                <w:b/>
                <w:i/>
              </w:rPr>
              <w:t>zájmu podpory výměny zkušeností</w:t>
            </w:r>
            <w:r w:rsidR="00260674">
              <w:rPr>
                <w:b/>
                <w:i/>
              </w:rPr>
              <w:t xml:space="preserve"> a </w:t>
            </w:r>
            <w:r>
              <w:rPr>
                <w:b/>
                <w:i/>
              </w:rPr>
              <w:t>spolupráce mezi členskými státy</w:t>
            </w:r>
            <w:r>
              <w:t xml:space="preserve"> je důležité </w:t>
            </w:r>
            <w:r>
              <w:rPr>
                <w:b/>
                <w:i/>
              </w:rPr>
              <w:t>řádně</w:t>
            </w:r>
            <w:r>
              <w:t xml:space="preserve"> využívat </w:t>
            </w:r>
            <w:r>
              <w:rPr>
                <w:b/>
                <w:i/>
              </w:rPr>
              <w:t>vhodné</w:t>
            </w:r>
            <w:r>
              <w:t xml:space="preserve"> dostupné nástroje</w:t>
            </w:r>
            <w:r w:rsidR="00260674">
              <w:t xml:space="preserve"> a </w:t>
            </w:r>
            <w:r>
              <w:rPr>
                <w:b/>
                <w:i/>
              </w:rPr>
              <w:t>zároveň respektovat vnitrostátní jurisdikci</w:t>
            </w:r>
            <w:r w:rsidR="00260674">
              <w:rPr>
                <w:b/>
                <w:i/>
              </w:rPr>
              <w:t xml:space="preserve"> v </w:t>
            </w:r>
            <w:r>
              <w:rPr>
                <w:b/>
                <w:i/>
              </w:rPr>
              <w:t>oblasti vzdělávání</w:t>
            </w:r>
            <w:r w:rsidR="00260674">
              <w:t xml:space="preserve"> a </w:t>
            </w:r>
            <w:r>
              <w:rPr>
                <w:b/>
                <w:i/>
              </w:rPr>
              <w:t>regulace sdělovacích prostředků</w:t>
            </w:r>
            <w:r>
              <w:t>;</w:t>
            </w:r>
          </w:p>
        </w:tc>
      </w:tr>
    </w:tbl>
    <w:p w14:paraId="366CA97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01AE8A63" w14:textId="77777777" w:rsidR="006046DD" w:rsidRPr="00924B1E" w:rsidRDefault="006046DD" w:rsidP="006046DD">
      <w:r>
        <w:rPr>
          <w:rStyle w:val="HideTWBExt"/>
        </w:rPr>
        <w:t>&lt;/Amend&gt;</w:t>
      </w:r>
    </w:p>
    <w:p w14:paraId="63C2AAD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149</w:t>
      </w:r>
      <w:r>
        <w:rPr>
          <w:rStyle w:val="HideTWBExt"/>
        </w:rPr>
        <w:t>&lt;/NumAm&gt;</w:t>
      </w:r>
    </w:p>
    <w:p w14:paraId="3E1FCC1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64E6A3F1" w14:textId="77777777" w:rsidR="006046DD" w:rsidRPr="00924B1E" w:rsidRDefault="006046DD" w:rsidP="006046DD">
      <w:pPr>
        <w:pStyle w:val="NormalBold"/>
      </w:pPr>
      <w:r>
        <w:rPr>
          <w:rStyle w:val="HideTWBExt"/>
          <w:b w:val="0"/>
        </w:rPr>
        <w:t>&lt;/RepeatBlock-By&gt;</w:t>
      </w:r>
    </w:p>
    <w:p w14:paraId="7F2C36DA" w14:textId="77777777" w:rsidR="006046DD" w:rsidRPr="00924B1E" w:rsidRDefault="006046DD" w:rsidP="006046DD">
      <w:pPr>
        <w:pStyle w:val="NormalBold"/>
      </w:pPr>
      <w:r>
        <w:rPr>
          <w:rStyle w:val="HideTWBExt"/>
        </w:rPr>
        <w:t>&lt;DocAmend&gt;</w:t>
      </w:r>
      <w:r>
        <w:t>Návrh usnesení</w:t>
      </w:r>
      <w:r>
        <w:rPr>
          <w:rStyle w:val="HideTWBExt"/>
        </w:rPr>
        <w:t>&lt;/DocAmend&gt;</w:t>
      </w:r>
    </w:p>
    <w:p w14:paraId="5E415562" w14:textId="36602D9A" w:rsidR="006046DD" w:rsidRPr="00924B1E" w:rsidRDefault="006046DD" w:rsidP="006046DD">
      <w:pPr>
        <w:pStyle w:val="NormalBold"/>
      </w:pPr>
      <w:r>
        <w:rPr>
          <w:rStyle w:val="HideTWBExt"/>
        </w:rPr>
        <w:t>&lt;Article&gt;</w:t>
      </w:r>
      <w:r>
        <w:t>Bod 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7668A56" w14:textId="77777777" w:rsidTr="00462DF4">
        <w:trPr>
          <w:trHeight w:hRule="exact" w:val="240"/>
          <w:jc w:val="center"/>
        </w:trPr>
        <w:tc>
          <w:tcPr>
            <w:tcW w:w="9752" w:type="dxa"/>
            <w:gridSpan w:val="2"/>
            <w:tcBorders>
              <w:top w:val="nil"/>
              <w:left w:val="nil"/>
              <w:bottom w:val="nil"/>
              <w:right w:val="nil"/>
            </w:tcBorders>
          </w:tcPr>
          <w:p w14:paraId="0B758B1D" w14:textId="77777777" w:rsidR="006046DD" w:rsidRPr="00924B1E" w:rsidRDefault="006046DD" w:rsidP="00462DF4"/>
        </w:tc>
      </w:tr>
      <w:tr w:rsidR="006046DD" w14:paraId="219278D6" w14:textId="77777777" w:rsidTr="00462DF4">
        <w:trPr>
          <w:trHeight w:val="240"/>
          <w:jc w:val="center"/>
        </w:trPr>
        <w:tc>
          <w:tcPr>
            <w:tcW w:w="4876" w:type="dxa"/>
            <w:tcBorders>
              <w:top w:val="nil"/>
              <w:left w:val="nil"/>
              <w:bottom w:val="nil"/>
              <w:right w:val="nil"/>
            </w:tcBorders>
          </w:tcPr>
          <w:p w14:paraId="73D5E4E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FBC3036" w14:textId="77777777" w:rsidR="006046DD" w:rsidRPr="00924B1E" w:rsidRDefault="006046DD" w:rsidP="00462DF4">
            <w:pPr>
              <w:pStyle w:val="AmColumnHeading"/>
            </w:pPr>
            <w:r>
              <w:t>Pozměňovací návrh</w:t>
            </w:r>
          </w:p>
        </w:tc>
      </w:tr>
      <w:tr w:rsidR="006046DD" w14:paraId="1CE3B40B" w14:textId="77777777" w:rsidTr="00462DF4">
        <w:trPr>
          <w:jc w:val="center"/>
        </w:trPr>
        <w:tc>
          <w:tcPr>
            <w:tcW w:w="4876" w:type="dxa"/>
            <w:tcBorders>
              <w:top w:val="nil"/>
              <w:left w:val="nil"/>
              <w:bottom w:val="nil"/>
              <w:right w:val="nil"/>
            </w:tcBorders>
          </w:tcPr>
          <w:p w14:paraId="0B326EE8" w14:textId="77777777" w:rsidR="006046DD" w:rsidRPr="00924B1E" w:rsidRDefault="006046DD" w:rsidP="00462DF4">
            <w:pPr>
              <w:pStyle w:val="Normal6a"/>
            </w:pPr>
          </w:p>
        </w:tc>
        <w:tc>
          <w:tcPr>
            <w:tcW w:w="4876" w:type="dxa"/>
            <w:tcBorders>
              <w:top w:val="nil"/>
              <w:left w:val="nil"/>
              <w:bottom w:val="nil"/>
              <w:right w:val="nil"/>
            </w:tcBorders>
          </w:tcPr>
          <w:p w14:paraId="28D5607F" w14:textId="0758918E" w:rsidR="006046DD" w:rsidRPr="00924B1E" w:rsidRDefault="006046DD" w:rsidP="00462DF4">
            <w:pPr>
              <w:pStyle w:val="Normal6a"/>
            </w:pPr>
            <w:r>
              <w:rPr>
                <w:b/>
                <w:i/>
              </w:rPr>
              <w:t>4a.</w:t>
            </w:r>
            <w:r>
              <w:tab/>
            </w:r>
            <w:r>
              <w:rPr>
                <w:b/>
                <w:i/>
              </w:rPr>
              <w:t>zdůrazňuje, že je důležité posílit spolupráci mezi veřejnými</w:t>
            </w:r>
            <w:r w:rsidR="00260674">
              <w:rPr>
                <w:b/>
                <w:i/>
              </w:rPr>
              <w:t xml:space="preserve"> a </w:t>
            </w:r>
            <w:r>
              <w:rPr>
                <w:b/>
                <w:i/>
              </w:rPr>
              <w:t>soukromými zúčastněnými stranami</w:t>
            </w:r>
            <w:r w:rsidR="00260674">
              <w:rPr>
                <w:b/>
                <w:i/>
              </w:rPr>
              <w:t xml:space="preserve"> s </w:t>
            </w:r>
            <w:r>
              <w:rPr>
                <w:b/>
                <w:i/>
              </w:rPr>
              <w:t>cílem podpořit mediální gramotnost</w:t>
            </w:r>
            <w:r w:rsidR="00260674">
              <w:rPr>
                <w:b/>
                <w:i/>
              </w:rPr>
              <w:t xml:space="preserve"> v </w:t>
            </w:r>
            <w:r>
              <w:rPr>
                <w:b/>
                <w:i/>
              </w:rPr>
              <w:t>celé EU; vítá práci odborné skupiny pro mediální gramotnost</w:t>
            </w:r>
            <w:r w:rsidR="00260674">
              <w:rPr>
                <w:b/>
                <w:i/>
              </w:rPr>
              <w:t xml:space="preserve"> a </w:t>
            </w:r>
            <w:r>
              <w:rPr>
                <w:b/>
                <w:i/>
              </w:rPr>
              <w:t>Evropského střediska pro sledování digitálních médií</w:t>
            </w:r>
            <w:r w:rsidR="00260674">
              <w:rPr>
                <w:b/>
                <w:i/>
              </w:rPr>
              <w:t xml:space="preserve"> a </w:t>
            </w:r>
            <w:r>
              <w:rPr>
                <w:b/>
                <w:i/>
              </w:rPr>
              <w:t>jejich důležitou úlohu při propojování tvůrců politik, výzkumných pracovníků</w:t>
            </w:r>
            <w:r w:rsidR="00260674">
              <w:rPr>
                <w:b/>
                <w:i/>
              </w:rPr>
              <w:t xml:space="preserve"> a </w:t>
            </w:r>
            <w:r>
              <w:rPr>
                <w:b/>
                <w:i/>
              </w:rPr>
              <w:t>odborníků</w:t>
            </w:r>
            <w:r w:rsidR="00260674">
              <w:rPr>
                <w:b/>
                <w:i/>
              </w:rPr>
              <w:t xml:space="preserve"> z </w:t>
            </w:r>
            <w:r>
              <w:rPr>
                <w:b/>
                <w:i/>
              </w:rPr>
              <w:t>praxe</w:t>
            </w:r>
            <w:r w:rsidR="00260674">
              <w:rPr>
                <w:b/>
                <w:i/>
              </w:rPr>
              <w:t xml:space="preserve"> s </w:t>
            </w:r>
            <w:r>
              <w:rPr>
                <w:b/>
                <w:i/>
              </w:rPr>
              <w:t>cílem vybudovat multidisciplinární komunitu odborníků, sdílet osvědčené postupy</w:t>
            </w:r>
            <w:r w:rsidR="00260674">
              <w:rPr>
                <w:b/>
                <w:i/>
              </w:rPr>
              <w:t xml:space="preserve"> a </w:t>
            </w:r>
            <w:r>
              <w:rPr>
                <w:b/>
                <w:i/>
              </w:rPr>
              <w:t>zvyšovat povědomí; vyzývá</w:t>
            </w:r>
            <w:r w:rsidR="00260674">
              <w:rPr>
                <w:b/>
                <w:i/>
              </w:rPr>
              <w:t xml:space="preserve"> k </w:t>
            </w:r>
            <w:r>
              <w:rPr>
                <w:b/>
                <w:i/>
              </w:rPr>
              <w:t>posílení jejich činností</w:t>
            </w:r>
            <w:r w:rsidR="00260674">
              <w:rPr>
                <w:b/>
                <w:i/>
              </w:rPr>
              <w:t xml:space="preserve"> v </w:t>
            </w:r>
            <w:r>
              <w:rPr>
                <w:b/>
                <w:i/>
              </w:rPr>
              <w:t>oblasti mediální gramotnosti</w:t>
            </w:r>
            <w:r w:rsidR="00260674">
              <w:rPr>
                <w:b/>
                <w:i/>
              </w:rPr>
              <w:t xml:space="preserve"> s </w:t>
            </w:r>
            <w:r>
              <w:rPr>
                <w:b/>
                <w:i/>
              </w:rPr>
              <w:t>cílem podpořit spolupráci mezi členskými státy při realizaci jejich iniciativ;</w:t>
            </w:r>
          </w:p>
        </w:tc>
      </w:tr>
    </w:tbl>
    <w:p w14:paraId="667EBD8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73A7C80" w14:textId="77777777" w:rsidR="006046DD" w:rsidRPr="00924B1E" w:rsidRDefault="006046DD" w:rsidP="006046DD">
      <w:r>
        <w:rPr>
          <w:rStyle w:val="HideTWBExt"/>
        </w:rPr>
        <w:t>&lt;/Amend&gt;</w:t>
      </w:r>
    </w:p>
    <w:p w14:paraId="1A35680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150</w:t>
      </w:r>
      <w:r>
        <w:rPr>
          <w:rStyle w:val="HideTWBExt"/>
        </w:rPr>
        <w:t>&lt;/NumAm&gt;</w:t>
      </w:r>
    </w:p>
    <w:p w14:paraId="0DE4EE26"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2290E938" w14:textId="77777777" w:rsidR="006046DD" w:rsidRPr="00924B1E" w:rsidRDefault="006046DD" w:rsidP="006046DD">
      <w:pPr>
        <w:pStyle w:val="NormalBold"/>
      </w:pPr>
      <w:r>
        <w:rPr>
          <w:rStyle w:val="HideTWBExt"/>
          <w:b w:val="0"/>
        </w:rPr>
        <w:t>&lt;/RepeatBlock-By&gt;</w:t>
      </w:r>
    </w:p>
    <w:p w14:paraId="2C4FD2C6" w14:textId="77777777" w:rsidR="006046DD" w:rsidRPr="00924B1E" w:rsidRDefault="006046DD" w:rsidP="006046DD">
      <w:pPr>
        <w:pStyle w:val="NormalBold"/>
      </w:pPr>
      <w:r>
        <w:rPr>
          <w:rStyle w:val="HideTWBExt"/>
        </w:rPr>
        <w:t>&lt;DocAmend&gt;</w:t>
      </w:r>
      <w:r>
        <w:t>Návrh usnesení</w:t>
      </w:r>
      <w:r>
        <w:rPr>
          <w:rStyle w:val="HideTWBExt"/>
        </w:rPr>
        <w:t>&lt;/DocAmend&gt;</w:t>
      </w:r>
    </w:p>
    <w:p w14:paraId="0D55D012" w14:textId="22FE6400" w:rsidR="006046DD" w:rsidRPr="00924B1E" w:rsidRDefault="006046DD" w:rsidP="006046DD">
      <w:pPr>
        <w:pStyle w:val="NormalBold"/>
      </w:pPr>
      <w:r>
        <w:rPr>
          <w:rStyle w:val="HideTWBExt"/>
        </w:rPr>
        <w:t>&lt;Article&gt;</w:t>
      </w:r>
      <w:r>
        <w:t>Bod 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EADC71D" w14:textId="77777777" w:rsidTr="00462DF4">
        <w:trPr>
          <w:trHeight w:hRule="exact" w:val="240"/>
          <w:jc w:val="center"/>
        </w:trPr>
        <w:tc>
          <w:tcPr>
            <w:tcW w:w="9752" w:type="dxa"/>
            <w:gridSpan w:val="2"/>
            <w:tcBorders>
              <w:top w:val="nil"/>
              <w:left w:val="nil"/>
              <w:bottom w:val="nil"/>
              <w:right w:val="nil"/>
            </w:tcBorders>
          </w:tcPr>
          <w:p w14:paraId="301C09B9" w14:textId="77777777" w:rsidR="006046DD" w:rsidRPr="00924B1E" w:rsidRDefault="006046DD" w:rsidP="00462DF4"/>
        </w:tc>
      </w:tr>
      <w:tr w:rsidR="006046DD" w14:paraId="18E10603" w14:textId="77777777" w:rsidTr="00462DF4">
        <w:trPr>
          <w:trHeight w:val="240"/>
          <w:jc w:val="center"/>
        </w:trPr>
        <w:tc>
          <w:tcPr>
            <w:tcW w:w="4876" w:type="dxa"/>
            <w:tcBorders>
              <w:top w:val="nil"/>
              <w:left w:val="nil"/>
              <w:bottom w:val="nil"/>
              <w:right w:val="nil"/>
            </w:tcBorders>
          </w:tcPr>
          <w:p w14:paraId="2BBC734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79E8F01" w14:textId="77777777" w:rsidR="006046DD" w:rsidRPr="00924B1E" w:rsidRDefault="006046DD" w:rsidP="00462DF4">
            <w:pPr>
              <w:pStyle w:val="AmColumnHeading"/>
            </w:pPr>
            <w:r>
              <w:t>Pozměňovací návrh</w:t>
            </w:r>
          </w:p>
        </w:tc>
      </w:tr>
      <w:tr w:rsidR="006046DD" w14:paraId="0CCE124B" w14:textId="77777777" w:rsidTr="00462DF4">
        <w:trPr>
          <w:jc w:val="center"/>
        </w:trPr>
        <w:tc>
          <w:tcPr>
            <w:tcW w:w="4876" w:type="dxa"/>
            <w:tcBorders>
              <w:top w:val="nil"/>
              <w:left w:val="nil"/>
              <w:bottom w:val="nil"/>
              <w:right w:val="nil"/>
            </w:tcBorders>
          </w:tcPr>
          <w:p w14:paraId="0BB06341" w14:textId="77777777" w:rsidR="006046DD" w:rsidRPr="00924B1E" w:rsidRDefault="006046DD" w:rsidP="00462DF4">
            <w:pPr>
              <w:pStyle w:val="Normal6a"/>
            </w:pPr>
          </w:p>
        </w:tc>
        <w:tc>
          <w:tcPr>
            <w:tcW w:w="4876" w:type="dxa"/>
            <w:tcBorders>
              <w:top w:val="nil"/>
              <w:left w:val="nil"/>
              <w:bottom w:val="nil"/>
              <w:right w:val="nil"/>
            </w:tcBorders>
          </w:tcPr>
          <w:p w14:paraId="08DC7701" w14:textId="113E4780" w:rsidR="006046DD" w:rsidRPr="00924B1E" w:rsidRDefault="006046DD" w:rsidP="00462DF4">
            <w:pPr>
              <w:pStyle w:val="Normal6a"/>
            </w:pPr>
            <w:r>
              <w:rPr>
                <w:b/>
                <w:i/>
              </w:rPr>
              <w:t>4a.</w:t>
            </w:r>
            <w:r>
              <w:tab/>
            </w:r>
            <w:r>
              <w:rPr>
                <w:b/>
                <w:i/>
              </w:rPr>
              <w:t>vyzdvihuje úlohu organizací občanské společnosti, komunitních iniciativ, dobrovolníků</w:t>
            </w:r>
            <w:r w:rsidR="00260674">
              <w:rPr>
                <w:b/>
                <w:i/>
              </w:rPr>
              <w:t xml:space="preserve"> a </w:t>
            </w:r>
            <w:r>
              <w:rPr>
                <w:b/>
                <w:i/>
              </w:rPr>
              <w:t>kulturních aktérů při budování důvěry, podpoře dialogu, posilování postavení komunitních skupin</w:t>
            </w:r>
            <w:r w:rsidR="00260674">
              <w:rPr>
                <w:b/>
                <w:i/>
              </w:rPr>
              <w:t xml:space="preserve"> a </w:t>
            </w:r>
            <w:r>
              <w:rPr>
                <w:b/>
                <w:i/>
              </w:rPr>
              <w:t>boji proti dezinformacím na místní úrovni, zejména</w:t>
            </w:r>
            <w:r w:rsidR="00260674">
              <w:rPr>
                <w:b/>
                <w:i/>
              </w:rPr>
              <w:t xml:space="preserve"> v </w:t>
            </w:r>
            <w:r>
              <w:rPr>
                <w:b/>
                <w:i/>
              </w:rPr>
              <w:t>případě komunit, které se do veřejné diskuse obvykle nezapojují;</w:t>
            </w:r>
          </w:p>
        </w:tc>
      </w:tr>
    </w:tbl>
    <w:p w14:paraId="58A0922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3149467" w14:textId="77777777" w:rsidR="006046DD" w:rsidRPr="00924B1E" w:rsidRDefault="006046DD" w:rsidP="006046DD">
      <w:r>
        <w:rPr>
          <w:rStyle w:val="HideTWBExt"/>
        </w:rPr>
        <w:t>&lt;/Amend&gt;</w:t>
      </w:r>
    </w:p>
    <w:p w14:paraId="5BBA393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151</w:t>
      </w:r>
      <w:r>
        <w:rPr>
          <w:rStyle w:val="HideTWBExt"/>
        </w:rPr>
        <w:t>&lt;/NumAm&gt;</w:t>
      </w:r>
    </w:p>
    <w:p w14:paraId="1231CD6C"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1BA264EE" w14:textId="77777777" w:rsidR="006046DD" w:rsidRPr="00924B1E" w:rsidRDefault="006046DD" w:rsidP="006046DD">
      <w:pPr>
        <w:pStyle w:val="NormalBold"/>
      </w:pPr>
      <w:r>
        <w:rPr>
          <w:rStyle w:val="HideTWBExt"/>
          <w:b w:val="0"/>
        </w:rPr>
        <w:t>&lt;/RepeatBlock-By&gt;</w:t>
      </w:r>
    </w:p>
    <w:p w14:paraId="4006B6E2" w14:textId="77777777" w:rsidR="006046DD" w:rsidRPr="00924B1E" w:rsidRDefault="006046DD" w:rsidP="006046DD">
      <w:pPr>
        <w:pStyle w:val="NormalBold"/>
      </w:pPr>
      <w:r>
        <w:rPr>
          <w:rStyle w:val="HideTWBExt"/>
        </w:rPr>
        <w:t>&lt;DocAmend&gt;</w:t>
      </w:r>
      <w:r>
        <w:t>Návrh usnesení</w:t>
      </w:r>
      <w:r>
        <w:rPr>
          <w:rStyle w:val="HideTWBExt"/>
        </w:rPr>
        <w:t>&lt;/DocAmend&gt;</w:t>
      </w:r>
    </w:p>
    <w:p w14:paraId="5CA2CD53" w14:textId="77777777" w:rsidR="006046DD" w:rsidRPr="00924B1E" w:rsidRDefault="006046DD" w:rsidP="006046DD">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3CEE2AC" w14:textId="77777777" w:rsidTr="00462DF4">
        <w:trPr>
          <w:trHeight w:hRule="exact" w:val="240"/>
          <w:jc w:val="center"/>
        </w:trPr>
        <w:tc>
          <w:tcPr>
            <w:tcW w:w="9752" w:type="dxa"/>
            <w:gridSpan w:val="2"/>
            <w:tcBorders>
              <w:top w:val="nil"/>
              <w:left w:val="nil"/>
              <w:bottom w:val="nil"/>
              <w:right w:val="nil"/>
            </w:tcBorders>
          </w:tcPr>
          <w:p w14:paraId="6CABBF18" w14:textId="77777777" w:rsidR="006046DD" w:rsidRPr="00924B1E" w:rsidRDefault="006046DD" w:rsidP="00462DF4"/>
        </w:tc>
      </w:tr>
      <w:tr w:rsidR="006046DD" w14:paraId="26A3C6AA" w14:textId="77777777" w:rsidTr="00462DF4">
        <w:trPr>
          <w:trHeight w:val="240"/>
          <w:jc w:val="center"/>
        </w:trPr>
        <w:tc>
          <w:tcPr>
            <w:tcW w:w="4876" w:type="dxa"/>
            <w:tcBorders>
              <w:top w:val="nil"/>
              <w:left w:val="nil"/>
              <w:bottom w:val="nil"/>
              <w:right w:val="nil"/>
            </w:tcBorders>
          </w:tcPr>
          <w:p w14:paraId="02DAAA2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9BDEFC3" w14:textId="77777777" w:rsidR="006046DD" w:rsidRPr="00924B1E" w:rsidRDefault="006046DD" w:rsidP="00462DF4">
            <w:pPr>
              <w:pStyle w:val="AmColumnHeading"/>
            </w:pPr>
            <w:r>
              <w:t>Pozměňovací návrh</w:t>
            </w:r>
          </w:p>
        </w:tc>
      </w:tr>
      <w:tr w:rsidR="006046DD" w14:paraId="0241F0A4" w14:textId="77777777" w:rsidTr="00462DF4">
        <w:trPr>
          <w:jc w:val="center"/>
        </w:trPr>
        <w:tc>
          <w:tcPr>
            <w:tcW w:w="4876" w:type="dxa"/>
            <w:tcBorders>
              <w:top w:val="nil"/>
              <w:left w:val="nil"/>
              <w:bottom w:val="nil"/>
              <w:right w:val="nil"/>
            </w:tcBorders>
          </w:tcPr>
          <w:p w14:paraId="7409226C" w14:textId="77777777" w:rsidR="006046DD" w:rsidRPr="00924B1E" w:rsidRDefault="006046DD" w:rsidP="00462DF4">
            <w:pPr>
              <w:pStyle w:val="Normal6a"/>
            </w:pPr>
          </w:p>
        </w:tc>
        <w:tc>
          <w:tcPr>
            <w:tcW w:w="4876" w:type="dxa"/>
            <w:tcBorders>
              <w:top w:val="nil"/>
              <w:left w:val="nil"/>
              <w:bottom w:val="nil"/>
              <w:right w:val="nil"/>
            </w:tcBorders>
          </w:tcPr>
          <w:p w14:paraId="1D7A920E" w14:textId="2FC575C0" w:rsidR="006046DD" w:rsidRPr="00924B1E" w:rsidRDefault="006046DD" w:rsidP="00462DF4">
            <w:pPr>
              <w:pStyle w:val="Normal6a"/>
            </w:pPr>
            <w:r>
              <w:rPr>
                <w:b/>
                <w:i/>
              </w:rPr>
              <w:t>4b.</w:t>
            </w:r>
            <w:r>
              <w:tab/>
            </w:r>
            <w:r>
              <w:rPr>
                <w:b/>
                <w:i/>
              </w:rPr>
              <w:t>zdůrazňuje, že mediální gramotnost by se neměla omezovat na mladé lidi, ale musí být podporována napříč všemi generacemi;</w:t>
            </w:r>
            <w:r w:rsidR="00260674">
              <w:rPr>
                <w:b/>
                <w:i/>
              </w:rPr>
              <w:t xml:space="preserve"> v </w:t>
            </w:r>
            <w:r>
              <w:rPr>
                <w:b/>
                <w:i/>
              </w:rPr>
              <w:t>této souvislosti zdůrazňuje, že je důležité výslovně zahrnout vzdělávání dospělých; dále zdůrazňuje, že nekomerční komunitní sdělovací prostředky</w:t>
            </w:r>
            <w:r w:rsidR="00260674">
              <w:rPr>
                <w:b/>
                <w:i/>
              </w:rPr>
              <w:t xml:space="preserve"> a </w:t>
            </w:r>
            <w:r>
              <w:rPr>
                <w:b/>
                <w:i/>
              </w:rPr>
              <w:t>občanská média představují základní vzdělávací prostředí, které poskytuje příležitosti pro aktivní mediální produkci založenou na etických</w:t>
            </w:r>
            <w:r w:rsidR="00260674">
              <w:rPr>
                <w:b/>
                <w:i/>
              </w:rPr>
              <w:t xml:space="preserve"> a </w:t>
            </w:r>
            <w:r>
              <w:rPr>
                <w:b/>
                <w:i/>
              </w:rPr>
              <w:t>právních normách;</w:t>
            </w:r>
          </w:p>
        </w:tc>
      </w:tr>
    </w:tbl>
    <w:p w14:paraId="36B976F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41645E5" w14:textId="77777777" w:rsidR="006046DD" w:rsidRPr="00924B1E" w:rsidRDefault="006046DD" w:rsidP="006046DD">
      <w:r>
        <w:rPr>
          <w:rStyle w:val="HideTWBExt"/>
        </w:rPr>
        <w:t>&lt;/Amend&gt;</w:t>
      </w:r>
    </w:p>
    <w:p w14:paraId="3698396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152</w:t>
      </w:r>
      <w:r>
        <w:rPr>
          <w:rStyle w:val="HideTWBExt"/>
        </w:rPr>
        <w:t>&lt;/NumAm&gt;</w:t>
      </w:r>
    </w:p>
    <w:p w14:paraId="08DF52C8"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7A7769C4" w14:textId="77777777" w:rsidR="006046DD" w:rsidRPr="00924B1E" w:rsidRDefault="006046DD" w:rsidP="006046DD">
      <w:pPr>
        <w:pStyle w:val="NormalBold"/>
      </w:pPr>
      <w:r>
        <w:rPr>
          <w:rStyle w:val="HideTWBExt"/>
          <w:b w:val="0"/>
        </w:rPr>
        <w:t>&lt;/RepeatBlock-By&gt;</w:t>
      </w:r>
    </w:p>
    <w:p w14:paraId="52217D5D" w14:textId="77777777" w:rsidR="006046DD" w:rsidRPr="00924B1E" w:rsidRDefault="006046DD" w:rsidP="006046DD">
      <w:pPr>
        <w:pStyle w:val="NormalBold"/>
      </w:pPr>
      <w:r>
        <w:rPr>
          <w:rStyle w:val="HideTWBExt"/>
        </w:rPr>
        <w:t>&lt;DocAmend&gt;</w:t>
      </w:r>
      <w:r>
        <w:t>Návrh usnesení</w:t>
      </w:r>
      <w:r>
        <w:rPr>
          <w:rStyle w:val="HideTWBExt"/>
        </w:rPr>
        <w:t>&lt;/DocAmend&gt;</w:t>
      </w:r>
    </w:p>
    <w:p w14:paraId="69D327AF" w14:textId="77777777" w:rsidR="006046DD" w:rsidRPr="00924B1E" w:rsidRDefault="006046DD" w:rsidP="006046DD">
      <w:pPr>
        <w:pStyle w:val="NormalBold"/>
      </w:pPr>
      <w:r>
        <w:rPr>
          <w:rStyle w:val="HideTWBExt"/>
        </w:rPr>
        <w:t>&lt;Article&gt;</w:t>
      </w:r>
      <w:r>
        <w:t>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A3F0876" w14:textId="77777777" w:rsidTr="00462DF4">
        <w:trPr>
          <w:trHeight w:hRule="exact" w:val="240"/>
          <w:jc w:val="center"/>
        </w:trPr>
        <w:tc>
          <w:tcPr>
            <w:tcW w:w="9752" w:type="dxa"/>
            <w:gridSpan w:val="2"/>
            <w:tcBorders>
              <w:top w:val="nil"/>
              <w:left w:val="nil"/>
              <w:bottom w:val="nil"/>
              <w:right w:val="nil"/>
            </w:tcBorders>
          </w:tcPr>
          <w:p w14:paraId="64A648AD" w14:textId="77777777" w:rsidR="006046DD" w:rsidRPr="00924B1E" w:rsidRDefault="006046DD" w:rsidP="00462DF4"/>
        </w:tc>
      </w:tr>
      <w:tr w:rsidR="006046DD" w14:paraId="2D7D2ACA" w14:textId="77777777" w:rsidTr="00462DF4">
        <w:trPr>
          <w:trHeight w:val="240"/>
          <w:jc w:val="center"/>
        </w:trPr>
        <w:tc>
          <w:tcPr>
            <w:tcW w:w="4876" w:type="dxa"/>
            <w:tcBorders>
              <w:top w:val="nil"/>
              <w:left w:val="nil"/>
              <w:bottom w:val="nil"/>
              <w:right w:val="nil"/>
            </w:tcBorders>
          </w:tcPr>
          <w:p w14:paraId="3F347B1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B642F73" w14:textId="77777777" w:rsidR="006046DD" w:rsidRPr="00924B1E" w:rsidRDefault="006046DD" w:rsidP="00462DF4">
            <w:pPr>
              <w:pStyle w:val="AmColumnHeading"/>
            </w:pPr>
            <w:r>
              <w:t>Pozměňovací návrh</w:t>
            </w:r>
          </w:p>
        </w:tc>
      </w:tr>
      <w:tr w:rsidR="006046DD" w14:paraId="43398C91" w14:textId="77777777" w:rsidTr="00462DF4">
        <w:trPr>
          <w:jc w:val="center"/>
        </w:trPr>
        <w:tc>
          <w:tcPr>
            <w:tcW w:w="4876" w:type="dxa"/>
            <w:tcBorders>
              <w:top w:val="nil"/>
              <w:left w:val="nil"/>
              <w:bottom w:val="nil"/>
              <w:right w:val="nil"/>
            </w:tcBorders>
          </w:tcPr>
          <w:p w14:paraId="35DF6352" w14:textId="77777777" w:rsidR="006046DD" w:rsidRPr="00924B1E" w:rsidRDefault="006046DD" w:rsidP="00462DF4">
            <w:pPr>
              <w:pStyle w:val="Normal6a"/>
            </w:pPr>
          </w:p>
        </w:tc>
        <w:tc>
          <w:tcPr>
            <w:tcW w:w="4876" w:type="dxa"/>
            <w:tcBorders>
              <w:top w:val="nil"/>
              <w:left w:val="nil"/>
              <w:bottom w:val="nil"/>
              <w:right w:val="nil"/>
            </w:tcBorders>
          </w:tcPr>
          <w:p w14:paraId="55F215C2" w14:textId="0A30E220" w:rsidR="006046DD" w:rsidRPr="00924B1E" w:rsidRDefault="006046DD" w:rsidP="00462DF4">
            <w:pPr>
              <w:pStyle w:val="Normal6a"/>
            </w:pPr>
            <w:r>
              <w:rPr>
                <w:b/>
                <w:i/>
              </w:rPr>
              <w:t>4c.</w:t>
            </w:r>
            <w:r>
              <w:tab/>
            </w:r>
            <w:r>
              <w:rPr>
                <w:b/>
                <w:i/>
              </w:rPr>
              <w:t>uvědomuje si, že nejběžnějšími problémy komunitních sdělovacích prostředků jsou nedostatečné finanční zabezpečení</w:t>
            </w:r>
            <w:r w:rsidR="00260674">
              <w:rPr>
                <w:b/>
                <w:i/>
              </w:rPr>
              <w:t xml:space="preserve"> a </w:t>
            </w:r>
            <w:r>
              <w:rPr>
                <w:b/>
                <w:i/>
              </w:rPr>
              <w:t>snížení financování, chybějící právní status nebo infrastruktura</w:t>
            </w:r>
            <w:r w:rsidR="00260674">
              <w:rPr>
                <w:b/>
                <w:i/>
              </w:rPr>
              <w:t xml:space="preserve"> a </w:t>
            </w:r>
            <w:r>
              <w:rPr>
                <w:b/>
                <w:i/>
              </w:rPr>
              <w:t>nedostatečná podpora ze strany příslušných orgánů; vyzývá proto</w:t>
            </w:r>
            <w:r w:rsidR="00260674">
              <w:rPr>
                <w:b/>
                <w:i/>
              </w:rPr>
              <w:t xml:space="preserve"> k </w:t>
            </w:r>
            <w:r>
              <w:rPr>
                <w:b/>
                <w:i/>
              </w:rPr>
              <w:t>jejich větší podpoře</w:t>
            </w:r>
            <w:r w:rsidR="00260674">
              <w:rPr>
                <w:b/>
                <w:i/>
              </w:rPr>
              <w:t xml:space="preserve"> a </w:t>
            </w:r>
            <w:r>
              <w:rPr>
                <w:b/>
                <w:i/>
              </w:rPr>
              <w:t>zapojení do programů EU</w:t>
            </w:r>
            <w:r w:rsidR="00260674">
              <w:rPr>
                <w:b/>
                <w:i/>
              </w:rPr>
              <w:t xml:space="preserve"> s </w:t>
            </w:r>
            <w:r>
              <w:rPr>
                <w:b/>
                <w:i/>
              </w:rPr>
              <w:t>přihlédnutím ke specifické povaze komunitních mediálních struktur;</w:t>
            </w:r>
          </w:p>
        </w:tc>
      </w:tr>
    </w:tbl>
    <w:p w14:paraId="11D26F6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1082B90" w14:textId="77777777" w:rsidR="006046DD" w:rsidRPr="00924B1E" w:rsidRDefault="006046DD" w:rsidP="006046DD">
      <w:r>
        <w:rPr>
          <w:rStyle w:val="HideTWBExt"/>
        </w:rPr>
        <w:t>&lt;/Amend&gt;</w:t>
      </w:r>
    </w:p>
    <w:p w14:paraId="62C3591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153</w:t>
      </w:r>
      <w:r>
        <w:rPr>
          <w:rStyle w:val="HideTWBExt"/>
        </w:rPr>
        <w:t>&lt;/NumAm&gt;</w:t>
      </w:r>
    </w:p>
    <w:p w14:paraId="7B3D3C7D"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77467AA6" w14:textId="77777777" w:rsidR="006046DD" w:rsidRPr="00924B1E" w:rsidRDefault="006046DD" w:rsidP="006046DD">
      <w:pPr>
        <w:pStyle w:val="NormalBold"/>
      </w:pPr>
      <w:r>
        <w:rPr>
          <w:rStyle w:val="HideTWBExt"/>
          <w:b w:val="0"/>
        </w:rPr>
        <w:t>&lt;/RepeatBlock-By&gt;</w:t>
      </w:r>
    </w:p>
    <w:p w14:paraId="65DC1A3A" w14:textId="77777777" w:rsidR="006046DD" w:rsidRPr="00924B1E" w:rsidRDefault="006046DD" w:rsidP="006046DD">
      <w:pPr>
        <w:pStyle w:val="NormalBold"/>
      </w:pPr>
      <w:r>
        <w:rPr>
          <w:rStyle w:val="HideTWBExt"/>
        </w:rPr>
        <w:t>&lt;DocAmend&gt;</w:t>
      </w:r>
      <w:r>
        <w:t>Návrh usnesení</w:t>
      </w:r>
      <w:r>
        <w:rPr>
          <w:rStyle w:val="HideTWBExt"/>
        </w:rPr>
        <w:t>&lt;/DocAmend&gt;</w:t>
      </w:r>
    </w:p>
    <w:p w14:paraId="47E720E0" w14:textId="77777777" w:rsidR="006046DD" w:rsidRPr="00924B1E" w:rsidRDefault="006046DD" w:rsidP="006046DD">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5C6B055" w14:textId="77777777" w:rsidTr="00462DF4">
        <w:trPr>
          <w:trHeight w:hRule="exact" w:val="240"/>
          <w:jc w:val="center"/>
        </w:trPr>
        <w:tc>
          <w:tcPr>
            <w:tcW w:w="9752" w:type="dxa"/>
            <w:gridSpan w:val="2"/>
            <w:tcBorders>
              <w:top w:val="nil"/>
              <w:left w:val="nil"/>
              <w:bottom w:val="nil"/>
              <w:right w:val="nil"/>
            </w:tcBorders>
          </w:tcPr>
          <w:p w14:paraId="08E50A3E" w14:textId="77777777" w:rsidR="006046DD" w:rsidRPr="00924B1E" w:rsidRDefault="006046DD" w:rsidP="00462DF4"/>
        </w:tc>
      </w:tr>
      <w:tr w:rsidR="006046DD" w14:paraId="5F0AA7CD" w14:textId="77777777" w:rsidTr="00462DF4">
        <w:trPr>
          <w:trHeight w:val="240"/>
          <w:jc w:val="center"/>
        </w:trPr>
        <w:tc>
          <w:tcPr>
            <w:tcW w:w="4876" w:type="dxa"/>
            <w:tcBorders>
              <w:top w:val="nil"/>
              <w:left w:val="nil"/>
              <w:bottom w:val="nil"/>
              <w:right w:val="nil"/>
            </w:tcBorders>
          </w:tcPr>
          <w:p w14:paraId="4267957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ADE590A" w14:textId="77777777" w:rsidR="006046DD" w:rsidRPr="00924B1E" w:rsidRDefault="006046DD" w:rsidP="00462DF4">
            <w:pPr>
              <w:pStyle w:val="AmColumnHeading"/>
            </w:pPr>
            <w:r>
              <w:t>Pozměňovací návrh</w:t>
            </w:r>
          </w:p>
        </w:tc>
      </w:tr>
      <w:tr w:rsidR="006046DD" w14:paraId="5DE449EA" w14:textId="77777777" w:rsidTr="00462DF4">
        <w:trPr>
          <w:jc w:val="center"/>
        </w:trPr>
        <w:tc>
          <w:tcPr>
            <w:tcW w:w="4876" w:type="dxa"/>
            <w:tcBorders>
              <w:top w:val="nil"/>
              <w:left w:val="nil"/>
              <w:bottom w:val="nil"/>
              <w:right w:val="nil"/>
            </w:tcBorders>
          </w:tcPr>
          <w:p w14:paraId="36D45524" w14:textId="39CAA399"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využívání digitálních technologií ve školách;</w:t>
            </w:r>
          </w:p>
        </w:tc>
        <w:tc>
          <w:tcPr>
            <w:tcW w:w="4876" w:type="dxa"/>
            <w:tcBorders>
              <w:top w:val="nil"/>
              <w:left w:val="nil"/>
              <w:bottom w:val="nil"/>
              <w:right w:val="nil"/>
            </w:tcBorders>
          </w:tcPr>
          <w:p w14:paraId="0AD30E9D" w14:textId="71578525"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 xml:space="preserve">využívání digitálních technologií ve školách; </w:t>
            </w:r>
            <w:r>
              <w:rPr>
                <w:b/>
                <w:i/>
              </w:rPr>
              <w:t>zdůrazňuje, že je důležité podporovat mediální gramotnost</w:t>
            </w:r>
            <w:r w:rsidR="00260674">
              <w:rPr>
                <w:b/>
                <w:i/>
              </w:rPr>
              <w:t xml:space="preserve"> a </w:t>
            </w:r>
            <w:r>
              <w:rPr>
                <w:b/>
                <w:i/>
              </w:rPr>
              <w:t>digitální učení</w:t>
            </w:r>
            <w:r w:rsidR="00260674">
              <w:rPr>
                <w:b/>
                <w:i/>
              </w:rPr>
              <w:t xml:space="preserve"> i </w:t>
            </w:r>
            <w:r>
              <w:rPr>
                <w:b/>
                <w:i/>
              </w:rPr>
              <w:t>mimo vzdělávací systém</w:t>
            </w:r>
            <w:r w:rsidR="00260674">
              <w:rPr>
                <w:b/>
                <w:i/>
              </w:rPr>
              <w:t xml:space="preserve"> a </w:t>
            </w:r>
            <w:r>
              <w:rPr>
                <w:b/>
                <w:i/>
              </w:rPr>
              <w:t>pracoviště</w:t>
            </w:r>
            <w:r w:rsidR="00260674">
              <w:rPr>
                <w:b/>
                <w:i/>
              </w:rPr>
              <w:t xml:space="preserve"> s </w:t>
            </w:r>
            <w:r>
              <w:rPr>
                <w:b/>
                <w:i/>
              </w:rPr>
              <w:t>cílem zajistit celoživotní učení</w:t>
            </w:r>
            <w:r w:rsidR="00260674">
              <w:rPr>
                <w:b/>
                <w:i/>
              </w:rPr>
              <w:t xml:space="preserve"> a </w:t>
            </w:r>
            <w:r>
              <w:rPr>
                <w:b/>
                <w:i/>
              </w:rPr>
              <w:t>přístup celé společnosti,</w:t>
            </w:r>
            <w:r w:rsidR="00260674">
              <w:rPr>
                <w:b/>
                <w:i/>
              </w:rPr>
              <w:t xml:space="preserve"> v </w:t>
            </w:r>
            <w:r>
              <w:rPr>
                <w:b/>
                <w:i/>
              </w:rPr>
              <w:t>jehož rámci budou občané všech věkových kategorií</w:t>
            </w:r>
            <w:r w:rsidR="00260674">
              <w:rPr>
                <w:b/>
                <w:i/>
              </w:rPr>
              <w:t xml:space="preserve"> a </w:t>
            </w:r>
            <w:r>
              <w:rPr>
                <w:b/>
                <w:i/>
              </w:rPr>
              <w:t>ze všech kulturních</w:t>
            </w:r>
            <w:r w:rsidR="00260674">
              <w:rPr>
                <w:b/>
                <w:i/>
              </w:rPr>
              <w:t xml:space="preserve"> a </w:t>
            </w:r>
            <w:r>
              <w:rPr>
                <w:b/>
                <w:i/>
              </w:rPr>
              <w:t>socioekonomických prostředí vybaveni dovednostmi potřebnými</w:t>
            </w:r>
            <w:r w:rsidR="00260674">
              <w:rPr>
                <w:b/>
                <w:i/>
              </w:rPr>
              <w:t xml:space="preserve"> k </w:t>
            </w:r>
            <w:r>
              <w:rPr>
                <w:b/>
                <w:i/>
              </w:rPr>
              <w:t>přizpůsobení se rychle se měnícímu mediálnímu ekosystému, což vyžaduje kolektivní</w:t>
            </w:r>
            <w:r w:rsidR="00260674">
              <w:rPr>
                <w:b/>
                <w:i/>
              </w:rPr>
              <w:t xml:space="preserve"> a </w:t>
            </w:r>
            <w:r>
              <w:rPr>
                <w:b/>
                <w:i/>
              </w:rPr>
              <w:t>koordinované úsilí všech zúčastněných stran, včetně vlád, vzdělávacích institucí, občanské společnosti, technologických platforem, mediálních organizací</w:t>
            </w:r>
            <w:r w:rsidR="00260674">
              <w:rPr>
                <w:b/>
                <w:i/>
              </w:rPr>
              <w:t xml:space="preserve"> a </w:t>
            </w:r>
            <w:r>
              <w:rPr>
                <w:b/>
                <w:i/>
              </w:rPr>
              <w:t>rodin;</w:t>
            </w:r>
          </w:p>
        </w:tc>
      </w:tr>
    </w:tbl>
    <w:p w14:paraId="19F48EA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611145A" w14:textId="77777777" w:rsidR="006046DD" w:rsidRPr="00924B1E" w:rsidRDefault="006046DD" w:rsidP="006046DD">
      <w:r>
        <w:rPr>
          <w:rStyle w:val="HideTWBExt"/>
        </w:rPr>
        <w:t>&lt;/Amend&gt;</w:t>
      </w:r>
    </w:p>
    <w:p w14:paraId="61883BD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154</w:t>
      </w:r>
      <w:r>
        <w:rPr>
          <w:rStyle w:val="HideTWBExt"/>
        </w:rPr>
        <w:t>&lt;/NumAm&gt;</w:t>
      </w:r>
    </w:p>
    <w:p w14:paraId="426B8363" w14:textId="77777777" w:rsidR="006046DD" w:rsidRPr="00924B1E" w:rsidRDefault="006046DD" w:rsidP="006046DD">
      <w:pPr>
        <w:pStyle w:val="NormalBold"/>
      </w:pPr>
      <w:r>
        <w:rPr>
          <w:rStyle w:val="HideTWBExt"/>
          <w:b w:val="0"/>
        </w:rPr>
        <w:t>&lt;RepeatBlock-By&gt;&lt;Members&gt;</w:t>
      </w:r>
      <w:r>
        <w:t>Chiara Gemma, Lara Magoni, Marco Squarta, Ivaylo Valchev</w:t>
      </w:r>
      <w:r>
        <w:rPr>
          <w:rStyle w:val="HideTWBExt"/>
          <w:b w:val="0"/>
        </w:rPr>
        <w:t>&lt;/Members&gt;</w:t>
      </w:r>
    </w:p>
    <w:p w14:paraId="319C4B3A" w14:textId="77777777" w:rsidR="006046DD" w:rsidRPr="00924B1E" w:rsidRDefault="006046DD" w:rsidP="006046DD">
      <w:pPr>
        <w:pStyle w:val="NormalBold"/>
      </w:pPr>
      <w:r>
        <w:rPr>
          <w:rStyle w:val="HideTWBExt"/>
          <w:b w:val="0"/>
        </w:rPr>
        <w:t>&lt;/RepeatBlock-By&gt;</w:t>
      </w:r>
    </w:p>
    <w:p w14:paraId="53FEB6E0" w14:textId="77777777" w:rsidR="006046DD" w:rsidRPr="00924B1E" w:rsidRDefault="006046DD" w:rsidP="006046DD">
      <w:pPr>
        <w:pStyle w:val="NormalBold"/>
      </w:pPr>
      <w:r>
        <w:rPr>
          <w:rStyle w:val="HideTWBExt"/>
        </w:rPr>
        <w:t>&lt;DocAmend&gt;</w:t>
      </w:r>
      <w:r>
        <w:t>Návrh usnesení</w:t>
      </w:r>
      <w:r>
        <w:rPr>
          <w:rStyle w:val="HideTWBExt"/>
        </w:rPr>
        <w:t>&lt;/DocAmend&gt;</w:t>
      </w:r>
    </w:p>
    <w:p w14:paraId="6DBAA22A" w14:textId="77777777" w:rsidR="006046DD" w:rsidRPr="00924B1E" w:rsidRDefault="006046DD" w:rsidP="006046DD">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938A1BA" w14:textId="77777777" w:rsidTr="00462DF4">
        <w:trPr>
          <w:trHeight w:hRule="exact" w:val="240"/>
          <w:jc w:val="center"/>
        </w:trPr>
        <w:tc>
          <w:tcPr>
            <w:tcW w:w="9752" w:type="dxa"/>
            <w:gridSpan w:val="2"/>
            <w:tcBorders>
              <w:top w:val="nil"/>
              <w:left w:val="nil"/>
              <w:bottom w:val="nil"/>
              <w:right w:val="nil"/>
            </w:tcBorders>
          </w:tcPr>
          <w:p w14:paraId="2BEC0997" w14:textId="77777777" w:rsidR="006046DD" w:rsidRPr="00924B1E" w:rsidRDefault="006046DD" w:rsidP="00462DF4"/>
        </w:tc>
      </w:tr>
      <w:tr w:rsidR="006046DD" w14:paraId="5A84B8F8" w14:textId="77777777" w:rsidTr="00462DF4">
        <w:trPr>
          <w:trHeight w:val="240"/>
          <w:jc w:val="center"/>
        </w:trPr>
        <w:tc>
          <w:tcPr>
            <w:tcW w:w="4876" w:type="dxa"/>
            <w:tcBorders>
              <w:top w:val="nil"/>
              <w:left w:val="nil"/>
              <w:bottom w:val="nil"/>
              <w:right w:val="nil"/>
            </w:tcBorders>
          </w:tcPr>
          <w:p w14:paraId="2CA1151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AB2055E" w14:textId="77777777" w:rsidR="006046DD" w:rsidRPr="00924B1E" w:rsidRDefault="006046DD" w:rsidP="00462DF4">
            <w:pPr>
              <w:pStyle w:val="AmColumnHeading"/>
            </w:pPr>
            <w:r>
              <w:t>Pozměňovací návrh</w:t>
            </w:r>
          </w:p>
        </w:tc>
      </w:tr>
      <w:tr w:rsidR="006046DD" w14:paraId="5D2C22D8" w14:textId="77777777" w:rsidTr="00462DF4">
        <w:trPr>
          <w:jc w:val="center"/>
        </w:trPr>
        <w:tc>
          <w:tcPr>
            <w:tcW w:w="4876" w:type="dxa"/>
            <w:tcBorders>
              <w:top w:val="nil"/>
              <w:left w:val="nil"/>
              <w:bottom w:val="nil"/>
              <w:right w:val="nil"/>
            </w:tcBorders>
          </w:tcPr>
          <w:p w14:paraId="30B8E96C" w14:textId="05EB4906"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využívání digitálních technologií ve školách;</w:t>
            </w:r>
          </w:p>
        </w:tc>
        <w:tc>
          <w:tcPr>
            <w:tcW w:w="4876" w:type="dxa"/>
            <w:tcBorders>
              <w:top w:val="nil"/>
              <w:left w:val="nil"/>
              <w:bottom w:val="nil"/>
              <w:right w:val="nil"/>
            </w:tcBorders>
          </w:tcPr>
          <w:p w14:paraId="40DF9A38" w14:textId="42ECE18B"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 xml:space="preserve">využívání digitálních technologií ve školách; </w:t>
            </w:r>
            <w:r>
              <w:rPr>
                <w:b/>
                <w:i/>
              </w:rPr>
              <w:t>zdůrazňuje, že toto vzdělávání by mělo zahrnovat nejen digitální dovednosti, ale také rozvoj kritického myšlení, digitálního občanství, bezpečnosti na internetu, odpovědného využívání umělé inteligence</w:t>
            </w:r>
            <w:r w:rsidR="00260674">
              <w:rPr>
                <w:b/>
                <w:i/>
              </w:rPr>
              <w:t xml:space="preserve"> a </w:t>
            </w:r>
            <w:r>
              <w:rPr>
                <w:b/>
                <w:i/>
              </w:rPr>
              <w:t>povědomí</w:t>
            </w:r>
            <w:r w:rsidR="00260674">
              <w:rPr>
                <w:b/>
                <w:i/>
              </w:rPr>
              <w:t xml:space="preserve"> o </w:t>
            </w:r>
            <w:r>
              <w:rPr>
                <w:b/>
                <w:i/>
              </w:rPr>
              <w:t>algoritmické distribuci obsahu, jakož</w:t>
            </w:r>
            <w:r w:rsidR="00260674">
              <w:rPr>
                <w:b/>
                <w:i/>
              </w:rPr>
              <w:t xml:space="preserve"> i </w:t>
            </w:r>
            <w:r>
              <w:rPr>
                <w:b/>
                <w:i/>
              </w:rPr>
              <w:t>kritické porozumění digitálnímu ekosystému, včetně toho, jak online platformy, algoritmy, doporučovací systémy</w:t>
            </w:r>
            <w:r w:rsidR="00260674">
              <w:rPr>
                <w:b/>
                <w:i/>
              </w:rPr>
              <w:t xml:space="preserve"> a </w:t>
            </w:r>
            <w:r>
              <w:rPr>
                <w:b/>
                <w:i/>
              </w:rPr>
              <w:t>systémy umělé inteligence utvářejí informace, komunikaci</w:t>
            </w:r>
            <w:r w:rsidR="00260674">
              <w:rPr>
                <w:b/>
                <w:i/>
              </w:rPr>
              <w:t xml:space="preserve"> a </w:t>
            </w:r>
            <w:r>
              <w:rPr>
                <w:b/>
                <w:i/>
              </w:rPr>
              <w:t>chování na internetu;</w:t>
            </w:r>
          </w:p>
        </w:tc>
      </w:tr>
    </w:tbl>
    <w:p w14:paraId="0141A3C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E34743D" w14:textId="77777777" w:rsidR="006046DD" w:rsidRPr="00924B1E" w:rsidRDefault="006046DD" w:rsidP="006046DD">
      <w:r>
        <w:rPr>
          <w:rStyle w:val="HideTWBExt"/>
        </w:rPr>
        <w:t>&lt;/Amend&gt;</w:t>
      </w:r>
    </w:p>
    <w:p w14:paraId="22F3F34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155</w:t>
      </w:r>
      <w:r>
        <w:rPr>
          <w:rStyle w:val="HideTWBExt"/>
        </w:rPr>
        <w:t>&lt;/NumAm&gt;</w:t>
      </w:r>
    </w:p>
    <w:p w14:paraId="03C8FA0F"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502DD050" w14:textId="77777777" w:rsidR="006046DD" w:rsidRPr="00924B1E" w:rsidRDefault="006046DD" w:rsidP="006046DD">
      <w:pPr>
        <w:pStyle w:val="NormalBold"/>
      </w:pPr>
      <w:r>
        <w:rPr>
          <w:rStyle w:val="HideTWBExt"/>
          <w:b w:val="0"/>
        </w:rPr>
        <w:t>&lt;/RepeatBlock-By&gt;</w:t>
      </w:r>
    </w:p>
    <w:p w14:paraId="089D761E" w14:textId="77777777" w:rsidR="006046DD" w:rsidRPr="00924B1E" w:rsidRDefault="006046DD" w:rsidP="006046DD">
      <w:pPr>
        <w:pStyle w:val="NormalBold"/>
      </w:pPr>
      <w:r>
        <w:rPr>
          <w:rStyle w:val="HideTWBExt"/>
        </w:rPr>
        <w:t>&lt;DocAmend&gt;</w:t>
      </w:r>
      <w:r>
        <w:t>Návrh usnesení</w:t>
      </w:r>
      <w:r>
        <w:rPr>
          <w:rStyle w:val="HideTWBExt"/>
        </w:rPr>
        <w:t>&lt;/DocAmend&gt;</w:t>
      </w:r>
    </w:p>
    <w:p w14:paraId="1BC90357" w14:textId="77777777" w:rsidR="006046DD" w:rsidRPr="00924B1E" w:rsidRDefault="006046DD" w:rsidP="006046DD">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B8D4F46" w14:textId="77777777" w:rsidTr="00462DF4">
        <w:trPr>
          <w:trHeight w:hRule="exact" w:val="240"/>
          <w:jc w:val="center"/>
        </w:trPr>
        <w:tc>
          <w:tcPr>
            <w:tcW w:w="9752" w:type="dxa"/>
            <w:gridSpan w:val="2"/>
            <w:tcBorders>
              <w:top w:val="nil"/>
              <w:left w:val="nil"/>
              <w:bottom w:val="nil"/>
              <w:right w:val="nil"/>
            </w:tcBorders>
          </w:tcPr>
          <w:p w14:paraId="0991DB0E" w14:textId="77777777" w:rsidR="006046DD" w:rsidRPr="00924B1E" w:rsidRDefault="006046DD" w:rsidP="00462DF4"/>
        </w:tc>
      </w:tr>
      <w:tr w:rsidR="006046DD" w14:paraId="0A45242A" w14:textId="77777777" w:rsidTr="00462DF4">
        <w:trPr>
          <w:trHeight w:val="240"/>
          <w:jc w:val="center"/>
        </w:trPr>
        <w:tc>
          <w:tcPr>
            <w:tcW w:w="4876" w:type="dxa"/>
            <w:tcBorders>
              <w:top w:val="nil"/>
              <w:left w:val="nil"/>
              <w:bottom w:val="nil"/>
              <w:right w:val="nil"/>
            </w:tcBorders>
          </w:tcPr>
          <w:p w14:paraId="37270A3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FBEEADD" w14:textId="77777777" w:rsidR="006046DD" w:rsidRPr="00924B1E" w:rsidRDefault="006046DD" w:rsidP="00462DF4">
            <w:pPr>
              <w:pStyle w:val="AmColumnHeading"/>
            </w:pPr>
            <w:r>
              <w:t>Pozměňovací návrh</w:t>
            </w:r>
          </w:p>
        </w:tc>
      </w:tr>
      <w:tr w:rsidR="006046DD" w14:paraId="4F8ADFFA" w14:textId="77777777" w:rsidTr="00462DF4">
        <w:trPr>
          <w:jc w:val="center"/>
        </w:trPr>
        <w:tc>
          <w:tcPr>
            <w:tcW w:w="4876" w:type="dxa"/>
            <w:tcBorders>
              <w:top w:val="nil"/>
              <w:left w:val="nil"/>
              <w:bottom w:val="nil"/>
              <w:right w:val="nil"/>
            </w:tcBorders>
          </w:tcPr>
          <w:p w14:paraId="198906BF" w14:textId="42F037AA"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využívání digitálních technologií ve školách;</w:t>
            </w:r>
          </w:p>
        </w:tc>
        <w:tc>
          <w:tcPr>
            <w:tcW w:w="4876" w:type="dxa"/>
            <w:tcBorders>
              <w:top w:val="nil"/>
              <w:left w:val="nil"/>
              <w:bottom w:val="nil"/>
              <w:right w:val="nil"/>
            </w:tcBorders>
          </w:tcPr>
          <w:p w14:paraId="38D49CA9" w14:textId="3D61E756"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 xml:space="preserve">průběhu celého procesu formálního vzdělávání, </w:t>
            </w:r>
            <w:r>
              <w:rPr>
                <w:b/>
                <w:i/>
              </w:rPr>
              <w:t>přičemž je třeba plně respektovat pravomoci členských států</w:t>
            </w:r>
            <w:r w:rsidR="00260674">
              <w:rPr>
                <w:b/>
                <w:i/>
              </w:rPr>
              <w:t xml:space="preserve"> v </w:t>
            </w:r>
            <w:r>
              <w:rPr>
                <w:b/>
                <w:i/>
              </w:rPr>
              <w:t>oblasti vzdělávání</w:t>
            </w:r>
            <w:r w:rsidR="00260674">
              <w:rPr>
                <w:b/>
                <w:i/>
              </w:rPr>
              <w:t xml:space="preserve"> a </w:t>
            </w:r>
            <w:r>
              <w:rPr>
                <w:b/>
                <w:i/>
              </w:rPr>
              <w:t>zásadu subsidiarity,</w:t>
            </w:r>
            <w:r>
              <w:t xml:space="preserve"> jakož</w:t>
            </w:r>
            <w:r w:rsidR="00260674">
              <w:t xml:space="preserve"> i </w:t>
            </w:r>
            <w:r>
              <w:t>potřebu vypracovat holistický, na důkazech založený přístup</w:t>
            </w:r>
            <w:r w:rsidR="00260674">
              <w:t xml:space="preserve"> k </w:t>
            </w:r>
            <w:r>
              <w:t>využívání digitálních technologií ve školách;</w:t>
            </w:r>
          </w:p>
        </w:tc>
      </w:tr>
    </w:tbl>
    <w:p w14:paraId="1DBF58D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0BFA324" w14:textId="77777777" w:rsidR="006046DD" w:rsidRPr="00924B1E" w:rsidRDefault="006046DD" w:rsidP="006046DD">
      <w:r>
        <w:rPr>
          <w:rStyle w:val="HideTWBExt"/>
        </w:rPr>
        <w:t>&lt;/Amend&gt;</w:t>
      </w:r>
    </w:p>
    <w:p w14:paraId="705BF50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156</w:t>
      </w:r>
      <w:r>
        <w:rPr>
          <w:rStyle w:val="HideTWBExt"/>
        </w:rPr>
        <w:t>&lt;/NumAm&gt;</w:t>
      </w:r>
    </w:p>
    <w:p w14:paraId="12D3ED4E"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67438234" w14:textId="77777777" w:rsidR="006046DD" w:rsidRPr="00924B1E" w:rsidRDefault="006046DD" w:rsidP="006046DD">
      <w:pPr>
        <w:pStyle w:val="NormalBold"/>
      </w:pPr>
      <w:r>
        <w:rPr>
          <w:rStyle w:val="HideTWBExt"/>
          <w:b w:val="0"/>
        </w:rPr>
        <w:t>&lt;/RepeatBlock-By&gt;</w:t>
      </w:r>
    </w:p>
    <w:p w14:paraId="23E6FFED" w14:textId="77777777" w:rsidR="006046DD" w:rsidRPr="00924B1E" w:rsidRDefault="006046DD" w:rsidP="006046DD">
      <w:pPr>
        <w:pStyle w:val="NormalBold"/>
      </w:pPr>
      <w:r>
        <w:rPr>
          <w:rStyle w:val="HideTWBExt"/>
        </w:rPr>
        <w:t>&lt;DocAmend&gt;</w:t>
      </w:r>
      <w:r>
        <w:t>Návrh usnesení</w:t>
      </w:r>
      <w:r>
        <w:rPr>
          <w:rStyle w:val="HideTWBExt"/>
        </w:rPr>
        <w:t>&lt;/DocAmend&gt;</w:t>
      </w:r>
    </w:p>
    <w:p w14:paraId="6FF4E450" w14:textId="77777777" w:rsidR="006046DD" w:rsidRPr="00924B1E" w:rsidRDefault="006046DD" w:rsidP="006046DD">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E17713" w14:textId="77777777" w:rsidTr="00462DF4">
        <w:trPr>
          <w:trHeight w:hRule="exact" w:val="240"/>
          <w:jc w:val="center"/>
        </w:trPr>
        <w:tc>
          <w:tcPr>
            <w:tcW w:w="9752" w:type="dxa"/>
            <w:gridSpan w:val="2"/>
            <w:tcBorders>
              <w:top w:val="nil"/>
              <w:left w:val="nil"/>
              <w:bottom w:val="nil"/>
              <w:right w:val="nil"/>
            </w:tcBorders>
          </w:tcPr>
          <w:p w14:paraId="20E7BA44" w14:textId="77777777" w:rsidR="006046DD" w:rsidRPr="00924B1E" w:rsidRDefault="006046DD" w:rsidP="00462DF4"/>
        </w:tc>
      </w:tr>
      <w:tr w:rsidR="006046DD" w14:paraId="7A6BFCAB" w14:textId="77777777" w:rsidTr="00462DF4">
        <w:trPr>
          <w:trHeight w:val="240"/>
          <w:jc w:val="center"/>
        </w:trPr>
        <w:tc>
          <w:tcPr>
            <w:tcW w:w="4876" w:type="dxa"/>
            <w:tcBorders>
              <w:top w:val="nil"/>
              <w:left w:val="nil"/>
              <w:bottom w:val="nil"/>
              <w:right w:val="nil"/>
            </w:tcBorders>
          </w:tcPr>
          <w:p w14:paraId="08A212D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CB943D4" w14:textId="77777777" w:rsidR="006046DD" w:rsidRPr="00924B1E" w:rsidRDefault="006046DD" w:rsidP="00462DF4">
            <w:pPr>
              <w:pStyle w:val="AmColumnHeading"/>
            </w:pPr>
            <w:r>
              <w:t>Pozměňovací návrh</w:t>
            </w:r>
          </w:p>
        </w:tc>
      </w:tr>
      <w:tr w:rsidR="006046DD" w14:paraId="26008334" w14:textId="77777777" w:rsidTr="00462DF4">
        <w:trPr>
          <w:jc w:val="center"/>
        </w:trPr>
        <w:tc>
          <w:tcPr>
            <w:tcW w:w="4876" w:type="dxa"/>
            <w:tcBorders>
              <w:top w:val="nil"/>
              <w:left w:val="nil"/>
              <w:bottom w:val="nil"/>
              <w:right w:val="nil"/>
            </w:tcBorders>
          </w:tcPr>
          <w:p w14:paraId="1BC93877" w14:textId="168DCE90"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w:t>
            </w:r>
            <w:r>
              <w:rPr>
                <w:b/>
                <w:i/>
              </w:rPr>
              <w:t>,</w:t>
            </w:r>
            <w:r>
              <w:t xml:space="preserve"> na důkazech založený přístup</w:t>
            </w:r>
            <w:r w:rsidR="00260674">
              <w:t xml:space="preserve"> k </w:t>
            </w:r>
            <w:r>
              <w:t>využívání digitálních technologií ve školách;</w:t>
            </w:r>
          </w:p>
        </w:tc>
        <w:tc>
          <w:tcPr>
            <w:tcW w:w="4876" w:type="dxa"/>
            <w:tcBorders>
              <w:top w:val="nil"/>
              <w:left w:val="nil"/>
              <w:bottom w:val="nil"/>
              <w:right w:val="nil"/>
            </w:tcBorders>
          </w:tcPr>
          <w:p w14:paraId="1187E8F4" w14:textId="2966F416" w:rsidR="006046DD" w:rsidRPr="00924B1E" w:rsidRDefault="006046DD" w:rsidP="00462DF4">
            <w:pPr>
              <w:pStyle w:val="Normal6a"/>
            </w:pPr>
            <w:r>
              <w:t>5.</w:t>
            </w:r>
            <w:r>
              <w:tab/>
              <w:t>vyzdvihuje význam začlenění mediální gramotnosti</w:t>
            </w:r>
            <w:r w:rsidR="00260674">
              <w:t xml:space="preserve"> a </w:t>
            </w:r>
            <w:r>
              <w:t>digitálního učení do školních vzdělávacích programů</w:t>
            </w:r>
            <w:r w:rsidR="00260674">
              <w:t xml:space="preserve"> v </w:t>
            </w:r>
            <w:r>
              <w:t>průběhu celého procesu formálního vzdělávání, jakož</w:t>
            </w:r>
            <w:r w:rsidR="00260674">
              <w:t xml:space="preserve"> i </w:t>
            </w:r>
            <w:r>
              <w:t>potřebu vypracovat holistický</w:t>
            </w:r>
            <w:r w:rsidR="00260674">
              <w:t xml:space="preserve"> a </w:t>
            </w:r>
            <w:r>
              <w:rPr>
                <w:b/>
                <w:i/>
              </w:rPr>
              <w:t>politicky</w:t>
            </w:r>
            <w:r w:rsidR="00260674">
              <w:rPr>
                <w:b/>
                <w:i/>
              </w:rPr>
              <w:t xml:space="preserve"> a </w:t>
            </w:r>
            <w:r>
              <w:rPr>
                <w:b/>
                <w:i/>
              </w:rPr>
              <w:t>ideologicky nezávislý</w:t>
            </w:r>
            <w:r w:rsidR="00260674">
              <w:rPr>
                <w:b/>
                <w:i/>
              </w:rPr>
              <w:t xml:space="preserve"> a </w:t>
            </w:r>
            <w:r>
              <w:t>na důkazech založený přístup</w:t>
            </w:r>
            <w:r w:rsidR="00260674">
              <w:t xml:space="preserve"> k </w:t>
            </w:r>
            <w:r>
              <w:t>využívání digitálních technologií ve školách;</w:t>
            </w:r>
          </w:p>
        </w:tc>
      </w:tr>
    </w:tbl>
    <w:p w14:paraId="7CB61BF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15B7D70" w14:textId="77777777" w:rsidR="006046DD" w:rsidRPr="00924B1E" w:rsidRDefault="006046DD" w:rsidP="006046DD">
      <w:r>
        <w:rPr>
          <w:rStyle w:val="HideTWBExt"/>
        </w:rPr>
        <w:t>&lt;/Amend&gt;</w:t>
      </w:r>
    </w:p>
    <w:p w14:paraId="27B3A3A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157</w:t>
      </w:r>
      <w:r>
        <w:rPr>
          <w:rStyle w:val="HideTWBExt"/>
        </w:rPr>
        <w:t>&lt;/NumAm&gt;</w:t>
      </w:r>
    </w:p>
    <w:p w14:paraId="319B3CED"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2B7D2D76" w14:textId="77777777" w:rsidR="006046DD" w:rsidRPr="00924B1E" w:rsidRDefault="006046DD" w:rsidP="006046DD">
      <w:pPr>
        <w:pStyle w:val="NormalBold"/>
      </w:pPr>
      <w:r>
        <w:rPr>
          <w:rStyle w:val="HideTWBExt"/>
          <w:b w:val="0"/>
        </w:rPr>
        <w:t>&lt;/RepeatBlock-By&gt;</w:t>
      </w:r>
    </w:p>
    <w:p w14:paraId="7C45C7C7" w14:textId="77777777" w:rsidR="006046DD" w:rsidRPr="00924B1E" w:rsidRDefault="006046DD" w:rsidP="006046DD">
      <w:pPr>
        <w:pStyle w:val="NormalBold"/>
      </w:pPr>
      <w:r>
        <w:rPr>
          <w:rStyle w:val="HideTWBExt"/>
        </w:rPr>
        <w:t>&lt;DocAmend&gt;</w:t>
      </w:r>
      <w:r>
        <w:t>Návrh usnesení</w:t>
      </w:r>
      <w:r>
        <w:rPr>
          <w:rStyle w:val="HideTWBExt"/>
        </w:rPr>
        <w:t>&lt;/DocAmend&gt;</w:t>
      </w:r>
    </w:p>
    <w:p w14:paraId="1C0E1B2D" w14:textId="77777777" w:rsidR="006046DD" w:rsidRPr="00924B1E" w:rsidRDefault="006046DD" w:rsidP="006046DD">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AEAA5FA" w14:textId="77777777" w:rsidTr="00462DF4">
        <w:trPr>
          <w:trHeight w:hRule="exact" w:val="240"/>
          <w:jc w:val="center"/>
        </w:trPr>
        <w:tc>
          <w:tcPr>
            <w:tcW w:w="9752" w:type="dxa"/>
            <w:gridSpan w:val="2"/>
            <w:tcBorders>
              <w:top w:val="nil"/>
              <w:left w:val="nil"/>
              <w:bottom w:val="nil"/>
              <w:right w:val="nil"/>
            </w:tcBorders>
          </w:tcPr>
          <w:p w14:paraId="643546D1" w14:textId="77777777" w:rsidR="006046DD" w:rsidRPr="00924B1E" w:rsidRDefault="006046DD" w:rsidP="00462DF4"/>
        </w:tc>
      </w:tr>
      <w:tr w:rsidR="006046DD" w14:paraId="3B094D5A" w14:textId="77777777" w:rsidTr="00462DF4">
        <w:trPr>
          <w:trHeight w:val="240"/>
          <w:jc w:val="center"/>
        </w:trPr>
        <w:tc>
          <w:tcPr>
            <w:tcW w:w="4876" w:type="dxa"/>
            <w:tcBorders>
              <w:top w:val="nil"/>
              <w:left w:val="nil"/>
              <w:bottom w:val="nil"/>
              <w:right w:val="nil"/>
            </w:tcBorders>
          </w:tcPr>
          <w:p w14:paraId="46EE50C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F9E6805" w14:textId="77777777" w:rsidR="006046DD" w:rsidRPr="00924B1E" w:rsidRDefault="006046DD" w:rsidP="00462DF4">
            <w:pPr>
              <w:pStyle w:val="AmColumnHeading"/>
            </w:pPr>
            <w:r>
              <w:t>Pozměňovací návrh</w:t>
            </w:r>
          </w:p>
        </w:tc>
      </w:tr>
      <w:tr w:rsidR="006046DD" w14:paraId="31567D15" w14:textId="77777777" w:rsidTr="00462DF4">
        <w:trPr>
          <w:jc w:val="center"/>
        </w:trPr>
        <w:tc>
          <w:tcPr>
            <w:tcW w:w="4876" w:type="dxa"/>
            <w:tcBorders>
              <w:top w:val="nil"/>
              <w:left w:val="nil"/>
              <w:bottom w:val="nil"/>
              <w:right w:val="nil"/>
            </w:tcBorders>
          </w:tcPr>
          <w:p w14:paraId="6EE93EBF" w14:textId="626E257C" w:rsidR="006046DD" w:rsidRPr="00924B1E" w:rsidRDefault="006046DD" w:rsidP="00462DF4">
            <w:pPr>
              <w:pStyle w:val="Normal6a"/>
            </w:pPr>
            <w:r>
              <w:t>5.</w:t>
            </w:r>
            <w:r>
              <w:tab/>
              <w:t xml:space="preserve">vyzdvihuje význam začlenění </w:t>
            </w:r>
            <w:r>
              <w:rPr>
                <w:b/>
                <w:i/>
              </w:rPr>
              <w:t>mediální gramotnosti</w:t>
            </w:r>
            <w:r w:rsidR="00260674">
              <w:t xml:space="preserve"> a </w:t>
            </w:r>
            <w:r>
              <w:rPr>
                <w:b/>
                <w:i/>
              </w:rPr>
              <w:t>digitálního učení</w:t>
            </w:r>
            <w:r>
              <w:t xml:space="preserve">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využívání digitálních technologií ve školách;</w:t>
            </w:r>
          </w:p>
        </w:tc>
        <w:tc>
          <w:tcPr>
            <w:tcW w:w="4876" w:type="dxa"/>
            <w:tcBorders>
              <w:top w:val="nil"/>
              <w:left w:val="nil"/>
              <w:bottom w:val="nil"/>
              <w:right w:val="nil"/>
            </w:tcBorders>
          </w:tcPr>
          <w:p w14:paraId="0519296A" w14:textId="0AB79ED6" w:rsidR="006046DD" w:rsidRPr="00924B1E" w:rsidRDefault="006046DD" w:rsidP="00462DF4">
            <w:pPr>
              <w:pStyle w:val="Normal6a"/>
            </w:pPr>
            <w:r>
              <w:t>5.</w:t>
            </w:r>
            <w:r>
              <w:tab/>
              <w:t xml:space="preserve">vyzdvihuje význam začlenění </w:t>
            </w:r>
            <w:r>
              <w:rPr>
                <w:b/>
                <w:i/>
              </w:rPr>
              <w:t>vzdělávání</w:t>
            </w:r>
            <w:r w:rsidR="00260674">
              <w:rPr>
                <w:b/>
                <w:i/>
              </w:rPr>
              <w:t xml:space="preserve"> v </w:t>
            </w:r>
            <w:r>
              <w:rPr>
                <w:b/>
                <w:i/>
              </w:rPr>
              <w:t>oblasti mediálních</w:t>
            </w:r>
            <w:r w:rsidR="00260674">
              <w:t xml:space="preserve"> a </w:t>
            </w:r>
            <w:r>
              <w:rPr>
                <w:b/>
                <w:i/>
              </w:rPr>
              <w:t>digitálních služeb</w:t>
            </w:r>
            <w:r>
              <w:t xml:space="preserve"> do školních vzdělávacích programů</w:t>
            </w:r>
            <w:r w:rsidR="00260674">
              <w:t xml:space="preserve"> v </w:t>
            </w:r>
            <w:r>
              <w:t>průběhu celého procesu formálního vzdělávání, jakož</w:t>
            </w:r>
            <w:r w:rsidR="00260674">
              <w:t xml:space="preserve"> i </w:t>
            </w:r>
            <w:r>
              <w:t>potřebu vypracovat holistický, na důkazech založený přístup</w:t>
            </w:r>
            <w:r w:rsidR="00260674">
              <w:t xml:space="preserve"> k </w:t>
            </w:r>
            <w:r>
              <w:t>využívání digitálních technologií ve školách;</w:t>
            </w:r>
          </w:p>
        </w:tc>
      </w:tr>
    </w:tbl>
    <w:p w14:paraId="5E09639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93EBDAC" w14:textId="77777777" w:rsidR="006046DD" w:rsidRPr="00924B1E" w:rsidRDefault="006046DD" w:rsidP="006046DD">
      <w:r>
        <w:rPr>
          <w:rStyle w:val="HideTWBExt"/>
        </w:rPr>
        <w:t>&lt;/Amend&gt;</w:t>
      </w:r>
    </w:p>
    <w:p w14:paraId="3815E04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158</w:t>
      </w:r>
      <w:r>
        <w:rPr>
          <w:rStyle w:val="HideTWBExt"/>
        </w:rPr>
        <w:t>&lt;/NumAm&gt;</w:t>
      </w:r>
    </w:p>
    <w:p w14:paraId="3A4988E4"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321553CB" w14:textId="77777777" w:rsidR="006046DD" w:rsidRPr="00924B1E" w:rsidRDefault="006046DD" w:rsidP="006046DD">
      <w:pPr>
        <w:pStyle w:val="NormalBold"/>
      </w:pPr>
      <w:r>
        <w:rPr>
          <w:rStyle w:val="HideTWBExt"/>
          <w:b w:val="0"/>
        </w:rPr>
        <w:t>&lt;/RepeatBlock-By&gt;</w:t>
      </w:r>
    </w:p>
    <w:p w14:paraId="773C58BA" w14:textId="77777777" w:rsidR="006046DD" w:rsidRPr="00924B1E" w:rsidRDefault="006046DD" w:rsidP="006046DD">
      <w:pPr>
        <w:pStyle w:val="NormalBold"/>
      </w:pPr>
      <w:r>
        <w:rPr>
          <w:rStyle w:val="HideTWBExt"/>
        </w:rPr>
        <w:t>&lt;DocAmend&gt;</w:t>
      </w:r>
      <w:r>
        <w:t>Návrh usnesení</w:t>
      </w:r>
      <w:r>
        <w:rPr>
          <w:rStyle w:val="HideTWBExt"/>
        </w:rPr>
        <w:t>&lt;/DocAmend&gt;</w:t>
      </w:r>
    </w:p>
    <w:p w14:paraId="6124CA6F" w14:textId="0C59E339" w:rsidR="006046DD" w:rsidRPr="00924B1E" w:rsidRDefault="006046DD" w:rsidP="006046DD">
      <w:pPr>
        <w:pStyle w:val="NormalBold"/>
      </w:pPr>
      <w:r>
        <w:rPr>
          <w:rStyle w:val="HideTWBExt"/>
        </w:rPr>
        <w:t>&lt;Article&gt;</w:t>
      </w:r>
      <w:r>
        <w:t>Bod 5</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CD664AA" w14:textId="77777777" w:rsidTr="00462DF4">
        <w:trPr>
          <w:trHeight w:hRule="exact" w:val="240"/>
          <w:jc w:val="center"/>
        </w:trPr>
        <w:tc>
          <w:tcPr>
            <w:tcW w:w="9752" w:type="dxa"/>
            <w:gridSpan w:val="2"/>
            <w:tcBorders>
              <w:top w:val="nil"/>
              <w:left w:val="nil"/>
              <w:bottom w:val="nil"/>
              <w:right w:val="nil"/>
            </w:tcBorders>
          </w:tcPr>
          <w:p w14:paraId="5B76EFB2" w14:textId="77777777" w:rsidR="006046DD" w:rsidRPr="00924B1E" w:rsidRDefault="006046DD" w:rsidP="00462DF4"/>
        </w:tc>
      </w:tr>
      <w:tr w:rsidR="006046DD" w14:paraId="790A5133" w14:textId="77777777" w:rsidTr="00462DF4">
        <w:trPr>
          <w:trHeight w:val="240"/>
          <w:jc w:val="center"/>
        </w:trPr>
        <w:tc>
          <w:tcPr>
            <w:tcW w:w="4876" w:type="dxa"/>
            <w:tcBorders>
              <w:top w:val="nil"/>
              <w:left w:val="nil"/>
              <w:bottom w:val="nil"/>
              <w:right w:val="nil"/>
            </w:tcBorders>
          </w:tcPr>
          <w:p w14:paraId="47E0C84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56FB1F2" w14:textId="77777777" w:rsidR="006046DD" w:rsidRPr="00924B1E" w:rsidRDefault="006046DD" w:rsidP="00462DF4">
            <w:pPr>
              <w:pStyle w:val="AmColumnHeading"/>
            </w:pPr>
            <w:r>
              <w:t>Pozměňovací návrh</w:t>
            </w:r>
          </w:p>
        </w:tc>
      </w:tr>
      <w:tr w:rsidR="006046DD" w14:paraId="7B372418" w14:textId="77777777" w:rsidTr="00462DF4">
        <w:trPr>
          <w:jc w:val="center"/>
        </w:trPr>
        <w:tc>
          <w:tcPr>
            <w:tcW w:w="4876" w:type="dxa"/>
            <w:tcBorders>
              <w:top w:val="nil"/>
              <w:left w:val="nil"/>
              <w:bottom w:val="nil"/>
              <w:right w:val="nil"/>
            </w:tcBorders>
          </w:tcPr>
          <w:p w14:paraId="1BDA0BE3" w14:textId="77777777" w:rsidR="006046DD" w:rsidRPr="00924B1E" w:rsidRDefault="006046DD" w:rsidP="00462DF4">
            <w:pPr>
              <w:pStyle w:val="Normal6a"/>
            </w:pPr>
          </w:p>
        </w:tc>
        <w:tc>
          <w:tcPr>
            <w:tcW w:w="4876" w:type="dxa"/>
            <w:tcBorders>
              <w:top w:val="nil"/>
              <w:left w:val="nil"/>
              <w:bottom w:val="nil"/>
              <w:right w:val="nil"/>
            </w:tcBorders>
          </w:tcPr>
          <w:p w14:paraId="1706CEC5" w14:textId="7A4861F2" w:rsidR="006046DD" w:rsidRPr="00924B1E" w:rsidRDefault="006046DD" w:rsidP="00462DF4">
            <w:pPr>
              <w:pStyle w:val="Normal6a"/>
            </w:pPr>
            <w:r>
              <w:rPr>
                <w:b/>
                <w:i/>
              </w:rPr>
              <w:t>5a.</w:t>
            </w:r>
            <w:r>
              <w:tab/>
            </w:r>
            <w:r>
              <w:rPr>
                <w:b/>
                <w:i/>
              </w:rPr>
              <w:t>připomíná usnesení Rady</w:t>
            </w:r>
            <w:r w:rsidR="00260674">
              <w:rPr>
                <w:b/>
                <w:i/>
              </w:rPr>
              <w:t xml:space="preserve"> o </w:t>
            </w:r>
            <w:r>
              <w:rPr>
                <w:b/>
                <w:i/>
              </w:rPr>
              <w:t>pracovním plánu EU pro kulturu na období 2023–2026,</w:t>
            </w:r>
            <w:r w:rsidR="00260674">
              <w:rPr>
                <w:b/>
                <w:i/>
              </w:rPr>
              <w:t xml:space="preserve"> v </w:t>
            </w:r>
            <w:r>
              <w:rPr>
                <w:b/>
                <w:i/>
              </w:rPr>
              <w:t>němž se zdůrazňuje, že kulturní instituce hrají zásadní úlohu při posilování demokracie</w:t>
            </w:r>
            <w:r w:rsidR="00260674">
              <w:rPr>
                <w:b/>
                <w:i/>
              </w:rPr>
              <w:t xml:space="preserve"> a </w:t>
            </w:r>
            <w:r>
              <w:rPr>
                <w:b/>
                <w:i/>
              </w:rPr>
              <w:t>sociálního blahobytu tím, že oslovují celou komunitu, poskytují cenově dostupný nebo bezplatný přístup ke znalostem</w:t>
            </w:r>
            <w:r w:rsidR="00260674">
              <w:rPr>
                <w:b/>
                <w:i/>
              </w:rPr>
              <w:t xml:space="preserve"> a </w:t>
            </w:r>
            <w:r>
              <w:rPr>
                <w:b/>
                <w:i/>
              </w:rPr>
              <w:t>informacím při plném dodržování práv duševního vlastnictví, zvyšují mediální gramotnost</w:t>
            </w:r>
            <w:r w:rsidR="00260674">
              <w:rPr>
                <w:b/>
                <w:i/>
              </w:rPr>
              <w:t xml:space="preserve"> a </w:t>
            </w:r>
            <w:r>
              <w:rPr>
                <w:b/>
                <w:i/>
              </w:rPr>
              <w:t>vytvářejí společný základ pro dialog</w:t>
            </w:r>
            <w:r w:rsidR="00260674">
              <w:rPr>
                <w:b/>
                <w:i/>
              </w:rPr>
              <w:t xml:space="preserve"> a </w:t>
            </w:r>
            <w:r>
              <w:rPr>
                <w:b/>
                <w:i/>
              </w:rPr>
              <w:t>diskusi; zdůrazňuje, že tím přispívají</w:t>
            </w:r>
            <w:r w:rsidR="00260674">
              <w:rPr>
                <w:b/>
                <w:i/>
              </w:rPr>
              <w:t xml:space="preserve"> k </w:t>
            </w:r>
            <w:r>
              <w:rPr>
                <w:b/>
                <w:i/>
              </w:rPr>
              <w:t>sociální integraci</w:t>
            </w:r>
            <w:r w:rsidR="00260674">
              <w:rPr>
                <w:b/>
                <w:i/>
              </w:rPr>
              <w:t xml:space="preserve"> a </w:t>
            </w:r>
            <w:r>
              <w:rPr>
                <w:b/>
                <w:i/>
              </w:rPr>
              <w:t>zapojení komunit</w:t>
            </w:r>
            <w:r w:rsidR="00260674">
              <w:rPr>
                <w:b/>
                <w:i/>
              </w:rPr>
              <w:t xml:space="preserve"> a </w:t>
            </w:r>
            <w:r>
              <w:rPr>
                <w:b/>
                <w:i/>
              </w:rPr>
              <w:t>pomáhají bojovat proti dezinformacím, nenávistným verbálním projevům</w:t>
            </w:r>
            <w:r w:rsidR="00260674">
              <w:rPr>
                <w:b/>
                <w:i/>
              </w:rPr>
              <w:t xml:space="preserve"> a </w:t>
            </w:r>
            <w:r>
              <w:rPr>
                <w:b/>
                <w:i/>
              </w:rPr>
              <w:t>falešným zprávám,</w:t>
            </w:r>
            <w:r w:rsidR="00260674">
              <w:rPr>
                <w:b/>
                <w:i/>
              </w:rPr>
              <w:t xml:space="preserve"> a </w:t>
            </w:r>
            <w:r>
              <w:rPr>
                <w:b/>
                <w:i/>
              </w:rPr>
              <w:t>zdůrazňuje, že tuto úlohu je třeba dále podporovat</w:t>
            </w:r>
            <w:r w:rsidR="00260674">
              <w:rPr>
                <w:b/>
                <w:i/>
              </w:rPr>
              <w:t xml:space="preserve"> a </w:t>
            </w:r>
            <w:r>
              <w:rPr>
                <w:b/>
                <w:i/>
              </w:rPr>
              <w:t>posilovat;</w:t>
            </w:r>
          </w:p>
        </w:tc>
      </w:tr>
    </w:tbl>
    <w:p w14:paraId="0D70A65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5A9B6DD" w14:textId="77777777" w:rsidR="006046DD" w:rsidRPr="00924B1E" w:rsidRDefault="006046DD" w:rsidP="006046DD">
      <w:r>
        <w:rPr>
          <w:rStyle w:val="HideTWBExt"/>
        </w:rPr>
        <w:t>&lt;/Amend&gt;</w:t>
      </w:r>
    </w:p>
    <w:p w14:paraId="48D6C98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159</w:t>
      </w:r>
      <w:r>
        <w:rPr>
          <w:rStyle w:val="HideTWBExt"/>
        </w:rPr>
        <w:t>&lt;/NumAm&gt;</w:t>
      </w:r>
    </w:p>
    <w:p w14:paraId="72FE074C"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166AE4D9" w14:textId="77777777" w:rsidR="006046DD" w:rsidRPr="00924B1E" w:rsidRDefault="006046DD" w:rsidP="006046DD">
      <w:pPr>
        <w:pStyle w:val="NormalBold"/>
      </w:pPr>
      <w:r>
        <w:rPr>
          <w:rStyle w:val="HideTWBExt"/>
          <w:b w:val="0"/>
        </w:rPr>
        <w:t>&lt;/RepeatBlock-By&gt;</w:t>
      </w:r>
    </w:p>
    <w:p w14:paraId="1DDA2496" w14:textId="77777777" w:rsidR="006046DD" w:rsidRPr="00924B1E" w:rsidRDefault="006046DD" w:rsidP="006046DD">
      <w:pPr>
        <w:pStyle w:val="NormalBold"/>
      </w:pPr>
      <w:r>
        <w:rPr>
          <w:rStyle w:val="HideTWBExt"/>
        </w:rPr>
        <w:t>&lt;DocAmend&gt;</w:t>
      </w:r>
      <w:r>
        <w:t>Návrh usnesení</w:t>
      </w:r>
      <w:r>
        <w:rPr>
          <w:rStyle w:val="HideTWBExt"/>
        </w:rPr>
        <w:t>&lt;/DocAmend&gt;</w:t>
      </w:r>
    </w:p>
    <w:p w14:paraId="54BA5A78" w14:textId="77777777" w:rsidR="006046DD" w:rsidRPr="00924B1E" w:rsidRDefault="006046DD" w:rsidP="006046DD">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ABFB2D7" w14:textId="77777777" w:rsidTr="00462DF4">
        <w:trPr>
          <w:trHeight w:hRule="exact" w:val="240"/>
          <w:jc w:val="center"/>
        </w:trPr>
        <w:tc>
          <w:tcPr>
            <w:tcW w:w="9752" w:type="dxa"/>
            <w:gridSpan w:val="2"/>
            <w:tcBorders>
              <w:top w:val="nil"/>
              <w:left w:val="nil"/>
              <w:bottom w:val="nil"/>
              <w:right w:val="nil"/>
            </w:tcBorders>
          </w:tcPr>
          <w:p w14:paraId="0C2D8E7B" w14:textId="77777777" w:rsidR="006046DD" w:rsidRPr="00924B1E" w:rsidRDefault="006046DD" w:rsidP="00462DF4"/>
        </w:tc>
      </w:tr>
      <w:tr w:rsidR="006046DD" w14:paraId="5F6C9E01" w14:textId="77777777" w:rsidTr="00462DF4">
        <w:trPr>
          <w:trHeight w:val="240"/>
          <w:jc w:val="center"/>
        </w:trPr>
        <w:tc>
          <w:tcPr>
            <w:tcW w:w="4876" w:type="dxa"/>
            <w:tcBorders>
              <w:top w:val="nil"/>
              <w:left w:val="nil"/>
              <w:bottom w:val="nil"/>
              <w:right w:val="nil"/>
            </w:tcBorders>
          </w:tcPr>
          <w:p w14:paraId="373CB7C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620BD4" w14:textId="77777777" w:rsidR="006046DD" w:rsidRPr="00924B1E" w:rsidRDefault="006046DD" w:rsidP="00462DF4">
            <w:pPr>
              <w:pStyle w:val="AmColumnHeading"/>
            </w:pPr>
            <w:r>
              <w:t>Pozměňovací návrh</w:t>
            </w:r>
          </w:p>
        </w:tc>
      </w:tr>
      <w:tr w:rsidR="006046DD" w14:paraId="74B90948" w14:textId="77777777" w:rsidTr="00462DF4">
        <w:trPr>
          <w:jc w:val="center"/>
        </w:trPr>
        <w:tc>
          <w:tcPr>
            <w:tcW w:w="4876" w:type="dxa"/>
            <w:tcBorders>
              <w:top w:val="nil"/>
              <w:left w:val="nil"/>
              <w:bottom w:val="nil"/>
              <w:right w:val="nil"/>
            </w:tcBorders>
          </w:tcPr>
          <w:p w14:paraId="64F66BF8" w14:textId="77777777" w:rsidR="006046DD" w:rsidRPr="00924B1E" w:rsidRDefault="006046DD" w:rsidP="00462DF4">
            <w:pPr>
              <w:pStyle w:val="Normal6a"/>
            </w:pPr>
          </w:p>
        </w:tc>
        <w:tc>
          <w:tcPr>
            <w:tcW w:w="4876" w:type="dxa"/>
            <w:tcBorders>
              <w:top w:val="nil"/>
              <w:left w:val="nil"/>
              <w:bottom w:val="nil"/>
              <w:right w:val="nil"/>
            </w:tcBorders>
          </w:tcPr>
          <w:p w14:paraId="5C99009A" w14:textId="2B75CC75" w:rsidR="006046DD" w:rsidRPr="00924B1E" w:rsidRDefault="006046DD" w:rsidP="00462DF4">
            <w:pPr>
              <w:pStyle w:val="Normal6a"/>
            </w:pPr>
            <w:r>
              <w:rPr>
                <w:b/>
                <w:i/>
              </w:rPr>
              <w:t>5b.</w:t>
            </w:r>
            <w:r>
              <w:tab/>
            </w:r>
            <w:r>
              <w:rPr>
                <w:b/>
                <w:i/>
              </w:rPr>
              <w:t>vyzdvihuje zásadní úlohu veřejných knihoven, zejména pro osoby</w:t>
            </w:r>
            <w:r w:rsidR="00260674">
              <w:rPr>
                <w:b/>
                <w:i/>
              </w:rPr>
              <w:t xml:space="preserve"> s </w:t>
            </w:r>
            <w:r>
              <w:rPr>
                <w:b/>
                <w:i/>
              </w:rPr>
              <w:t>omezenými příležitostmi</w:t>
            </w:r>
            <w:r w:rsidR="00260674">
              <w:rPr>
                <w:b/>
                <w:i/>
              </w:rPr>
              <w:t xml:space="preserve"> a </w:t>
            </w:r>
            <w:r>
              <w:rPr>
                <w:b/>
                <w:i/>
              </w:rPr>
              <w:t>osoby, které nejsou zapojeny do formálních vzdělávacích systémů, včetně osob předčasně ukončujících školní docházku, nezaměstnaných dospělých, migrantů</w:t>
            </w:r>
            <w:r w:rsidR="00260674">
              <w:rPr>
                <w:b/>
                <w:i/>
              </w:rPr>
              <w:t xml:space="preserve"> a </w:t>
            </w:r>
            <w:r>
              <w:rPr>
                <w:b/>
                <w:i/>
              </w:rPr>
              <w:t>uprchlíků, venkovského obyvatelstva</w:t>
            </w:r>
            <w:r w:rsidR="00260674">
              <w:rPr>
                <w:b/>
                <w:i/>
              </w:rPr>
              <w:t xml:space="preserve"> a </w:t>
            </w:r>
            <w:r>
              <w:rPr>
                <w:b/>
                <w:i/>
              </w:rPr>
              <w:t>osob</w:t>
            </w:r>
            <w:r w:rsidR="00260674">
              <w:rPr>
                <w:b/>
                <w:i/>
              </w:rPr>
              <w:t xml:space="preserve"> s </w:t>
            </w:r>
            <w:r>
              <w:rPr>
                <w:b/>
                <w:i/>
              </w:rPr>
              <w:t>nízkou úrovní digitálních dovedností; zdůrazňuje, že veřejné knihovny poskytují nízkoprahové inkluzivní prostředí</w:t>
            </w:r>
            <w:r w:rsidR="00260674">
              <w:rPr>
                <w:b/>
                <w:i/>
              </w:rPr>
              <w:t xml:space="preserve"> a </w:t>
            </w:r>
            <w:r>
              <w:rPr>
                <w:b/>
                <w:i/>
              </w:rPr>
              <w:t>bezplatný přístup</w:t>
            </w:r>
            <w:r w:rsidR="00260674">
              <w:rPr>
                <w:b/>
                <w:i/>
              </w:rPr>
              <w:t xml:space="preserve"> k </w:t>
            </w:r>
            <w:r>
              <w:rPr>
                <w:b/>
                <w:i/>
              </w:rPr>
              <w:t>technologiím, informacím</w:t>
            </w:r>
            <w:r w:rsidR="00260674">
              <w:rPr>
                <w:b/>
                <w:i/>
              </w:rPr>
              <w:t xml:space="preserve"> a </w:t>
            </w:r>
            <w:r>
              <w:rPr>
                <w:b/>
                <w:i/>
              </w:rPr>
              <w:t>příležitostem</w:t>
            </w:r>
            <w:r w:rsidR="00260674">
              <w:rPr>
                <w:b/>
                <w:i/>
              </w:rPr>
              <w:t xml:space="preserve"> k </w:t>
            </w:r>
            <w:r>
              <w:rPr>
                <w:b/>
                <w:i/>
              </w:rPr>
              <w:t>celoživotnímu učení, čímž pomáhají překonávat informační, digitální, praktické</w:t>
            </w:r>
            <w:r w:rsidR="00260674">
              <w:rPr>
                <w:b/>
                <w:i/>
              </w:rPr>
              <w:t xml:space="preserve"> a </w:t>
            </w:r>
            <w:r>
              <w:rPr>
                <w:b/>
                <w:i/>
              </w:rPr>
              <w:t>jazykové bariéry;</w:t>
            </w:r>
          </w:p>
        </w:tc>
      </w:tr>
    </w:tbl>
    <w:p w14:paraId="79A5FA3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F7D72A3" w14:textId="77777777" w:rsidR="006046DD" w:rsidRPr="00924B1E" w:rsidRDefault="006046DD" w:rsidP="006046DD">
      <w:r>
        <w:rPr>
          <w:rStyle w:val="HideTWBExt"/>
        </w:rPr>
        <w:t>&lt;/Amend&gt;</w:t>
      </w:r>
    </w:p>
    <w:p w14:paraId="2D3C07B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160</w:t>
      </w:r>
      <w:r>
        <w:rPr>
          <w:rStyle w:val="HideTWBExt"/>
        </w:rPr>
        <w:t>&lt;/NumAm&gt;</w:t>
      </w:r>
    </w:p>
    <w:p w14:paraId="7300C088"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7EE7256D" w14:textId="77777777" w:rsidR="006046DD" w:rsidRPr="00924B1E" w:rsidRDefault="006046DD" w:rsidP="006046DD">
      <w:pPr>
        <w:pStyle w:val="NormalBold"/>
      </w:pPr>
      <w:r>
        <w:rPr>
          <w:rStyle w:val="HideTWBExt"/>
          <w:b w:val="0"/>
        </w:rPr>
        <w:t>&lt;/RepeatBlock-By&gt;</w:t>
      </w:r>
    </w:p>
    <w:p w14:paraId="0493C8E7" w14:textId="77777777" w:rsidR="006046DD" w:rsidRPr="00924B1E" w:rsidRDefault="006046DD" w:rsidP="006046DD">
      <w:pPr>
        <w:pStyle w:val="NormalBold"/>
      </w:pPr>
      <w:r>
        <w:rPr>
          <w:rStyle w:val="HideTWBExt"/>
        </w:rPr>
        <w:t>&lt;DocAmend&gt;</w:t>
      </w:r>
      <w:r>
        <w:t>Návrh usnesení</w:t>
      </w:r>
      <w:r>
        <w:rPr>
          <w:rStyle w:val="HideTWBExt"/>
        </w:rPr>
        <w:t>&lt;/DocAmend&gt;</w:t>
      </w:r>
    </w:p>
    <w:p w14:paraId="348EF499" w14:textId="77777777" w:rsidR="006046DD" w:rsidRPr="00924B1E" w:rsidRDefault="006046DD" w:rsidP="006046DD">
      <w:pPr>
        <w:pStyle w:val="NormalBold"/>
      </w:pPr>
      <w:r>
        <w:rPr>
          <w:rStyle w:val="HideTWBExt"/>
        </w:rPr>
        <w:t>&lt;Article&gt;</w:t>
      </w:r>
      <w:r>
        <w:t>Bod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1F6752D" w14:textId="77777777" w:rsidTr="00462DF4">
        <w:trPr>
          <w:trHeight w:hRule="exact" w:val="240"/>
          <w:jc w:val="center"/>
        </w:trPr>
        <w:tc>
          <w:tcPr>
            <w:tcW w:w="9752" w:type="dxa"/>
            <w:gridSpan w:val="2"/>
            <w:tcBorders>
              <w:top w:val="nil"/>
              <w:left w:val="nil"/>
              <w:bottom w:val="nil"/>
              <w:right w:val="nil"/>
            </w:tcBorders>
          </w:tcPr>
          <w:p w14:paraId="6B4A71A3" w14:textId="77777777" w:rsidR="006046DD" w:rsidRPr="00924B1E" w:rsidRDefault="006046DD" w:rsidP="00462DF4"/>
        </w:tc>
      </w:tr>
      <w:tr w:rsidR="006046DD" w14:paraId="013AB364" w14:textId="77777777" w:rsidTr="00462DF4">
        <w:trPr>
          <w:trHeight w:val="240"/>
          <w:jc w:val="center"/>
        </w:trPr>
        <w:tc>
          <w:tcPr>
            <w:tcW w:w="4876" w:type="dxa"/>
            <w:tcBorders>
              <w:top w:val="nil"/>
              <w:left w:val="nil"/>
              <w:bottom w:val="nil"/>
              <w:right w:val="nil"/>
            </w:tcBorders>
          </w:tcPr>
          <w:p w14:paraId="06F9F5A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E529569" w14:textId="77777777" w:rsidR="006046DD" w:rsidRPr="00924B1E" w:rsidRDefault="006046DD" w:rsidP="00462DF4">
            <w:pPr>
              <w:pStyle w:val="AmColumnHeading"/>
            </w:pPr>
            <w:r>
              <w:t>Pozměňovací návrh</w:t>
            </w:r>
          </w:p>
        </w:tc>
      </w:tr>
      <w:tr w:rsidR="006046DD" w14:paraId="3EACB041" w14:textId="77777777" w:rsidTr="00462DF4">
        <w:trPr>
          <w:jc w:val="center"/>
        </w:trPr>
        <w:tc>
          <w:tcPr>
            <w:tcW w:w="4876" w:type="dxa"/>
            <w:tcBorders>
              <w:top w:val="nil"/>
              <w:left w:val="nil"/>
              <w:bottom w:val="nil"/>
              <w:right w:val="nil"/>
            </w:tcBorders>
          </w:tcPr>
          <w:p w14:paraId="4400B96D" w14:textId="77777777" w:rsidR="006046DD" w:rsidRPr="00924B1E" w:rsidRDefault="006046DD" w:rsidP="00462DF4">
            <w:pPr>
              <w:pStyle w:val="Normal6a"/>
            </w:pPr>
          </w:p>
        </w:tc>
        <w:tc>
          <w:tcPr>
            <w:tcW w:w="4876" w:type="dxa"/>
            <w:tcBorders>
              <w:top w:val="nil"/>
              <w:left w:val="nil"/>
              <w:bottom w:val="nil"/>
              <w:right w:val="nil"/>
            </w:tcBorders>
          </w:tcPr>
          <w:p w14:paraId="6AD669FB" w14:textId="1F0EBC63" w:rsidR="006046DD" w:rsidRPr="00924B1E" w:rsidRDefault="006046DD" w:rsidP="00462DF4">
            <w:pPr>
              <w:pStyle w:val="Normal6a"/>
            </w:pPr>
            <w:r>
              <w:rPr>
                <w:b/>
                <w:i/>
              </w:rPr>
              <w:t>5c.</w:t>
            </w:r>
            <w:r>
              <w:tab/>
            </w:r>
            <w:r>
              <w:rPr>
                <w:b/>
                <w:i/>
              </w:rPr>
              <w:t>zdůrazňuje, že</w:t>
            </w:r>
            <w:r w:rsidR="00260674">
              <w:rPr>
                <w:b/>
                <w:i/>
              </w:rPr>
              <w:t xml:space="preserve"> v </w:t>
            </w:r>
            <w:r>
              <w:rPr>
                <w:b/>
                <w:i/>
              </w:rPr>
              <w:t>některých členských státech chybí odpovídající mechanismy hodnocení účinnosti</w:t>
            </w:r>
            <w:r w:rsidR="00260674">
              <w:rPr>
                <w:b/>
                <w:i/>
              </w:rPr>
              <w:t xml:space="preserve"> a </w:t>
            </w:r>
            <w:r>
              <w:rPr>
                <w:b/>
                <w:i/>
              </w:rPr>
              <w:t>dopadu regionálních</w:t>
            </w:r>
            <w:r w:rsidR="00260674">
              <w:rPr>
                <w:b/>
                <w:i/>
              </w:rPr>
              <w:t xml:space="preserve"> a </w:t>
            </w:r>
            <w:r>
              <w:rPr>
                <w:b/>
                <w:i/>
              </w:rPr>
              <w:t>vnitrostátních iniciativ</w:t>
            </w:r>
            <w:r w:rsidR="00260674">
              <w:rPr>
                <w:b/>
                <w:i/>
              </w:rPr>
              <w:t xml:space="preserve"> v </w:t>
            </w:r>
            <w:r>
              <w:rPr>
                <w:b/>
                <w:i/>
              </w:rPr>
              <w:t>oblasti mediální gramotnosti; konstatuje zejména, že chybí jasné ukazatele výkonnosti</w:t>
            </w:r>
            <w:r w:rsidR="00260674">
              <w:rPr>
                <w:b/>
                <w:i/>
              </w:rPr>
              <w:t xml:space="preserve"> a </w:t>
            </w:r>
            <w:r>
              <w:rPr>
                <w:b/>
                <w:i/>
              </w:rPr>
              <w:t>metodiky hodnocení pro měření výsledků opatření</w:t>
            </w:r>
            <w:r w:rsidR="00260674">
              <w:rPr>
                <w:b/>
                <w:i/>
              </w:rPr>
              <w:t xml:space="preserve"> v </w:t>
            </w:r>
            <w:r>
              <w:rPr>
                <w:b/>
                <w:i/>
              </w:rPr>
              <w:t>oblasti mediální</w:t>
            </w:r>
            <w:r w:rsidR="00260674">
              <w:rPr>
                <w:b/>
                <w:i/>
              </w:rPr>
              <w:t xml:space="preserve"> a </w:t>
            </w:r>
            <w:r>
              <w:rPr>
                <w:b/>
                <w:i/>
              </w:rPr>
              <w:t>digitální gramotnosti, jak dokládají vnitrostátní zprávy</w:t>
            </w:r>
            <w:r w:rsidR="00260674">
              <w:rPr>
                <w:b/>
                <w:i/>
              </w:rPr>
              <w:t xml:space="preserve"> o </w:t>
            </w:r>
            <w:r>
              <w:rPr>
                <w:b/>
                <w:i/>
              </w:rPr>
              <w:t>opatřeních</w:t>
            </w:r>
            <w:r w:rsidR="00260674">
              <w:rPr>
                <w:b/>
                <w:i/>
              </w:rPr>
              <w:t xml:space="preserve"> v </w:t>
            </w:r>
            <w:r>
              <w:rPr>
                <w:b/>
                <w:i/>
              </w:rPr>
              <w:t>oblasti mediální gramotnosti podle směrnice</w:t>
            </w:r>
            <w:r w:rsidR="00260674">
              <w:rPr>
                <w:b/>
                <w:i/>
              </w:rPr>
              <w:t xml:space="preserve"> o </w:t>
            </w:r>
            <w:r>
              <w:rPr>
                <w:b/>
                <w:i/>
              </w:rPr>
              <w:t>audiovizuálních mediálních službách na období 2020–2022; vyzývá Komisi</w:t>
            </w:r>
            <w:r w:rsidR="00260674">
              <w:rPr>
                <w:b/>
                <w:i/>
              </w:rPr>
              <w:t xml:space="preserve"> a </w:t>
            </w:r>
            <w:r>
              <w:rPr>
                <w:b/>
                <w:i/>
              </w:rPr>
              <w:t>členské státy, aby posílily rámce pro monitorování, hodnocení</w:t>
            </w:r>
            <w:r w:rsidR="00260674">
              <w:rPr>
                <w:b/>
                <w:i/>
              </w:rPr>
              <w:t xml:space="preserve"> a </w:t>
            </w:r>
            <w:r>
              <w:rPr>
                <w:b/>
                <w:i/>
              </w:rPr>
              <w:t>podávání zpráv</w:t>
            </w:r>
            <w:r w:rsidR="00260674">
              <w:rPr>
                <w:b/>
                <w:i/>
              </w:rPr>
              <w:t xml:space="preserve"> v </w:t>
            </w:r>
            <w:r>
              <w:rPr>
                <w:b/>
                <w:i/>
              </w:rPr>
              <w:t>této oblasti; </w:t>
            </w:r>
          </w:p>
        </w:tc>
      </w:tr>
    </w:tbl>
    <w:p w14:paraId="01F2810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F4C09EF" w14:textId="77777777" w:rsidR="006046DD" w:rsidRPr="00924B1E" w:rsidRDefault="006046DD" w:rsidP="006046DD">
      <w:r>
        <w:rPr>
          <w:rStyle w:val="HideTWBExt"/>
        </w:rPr>
        <w:t>&lt;/Amend&gt;</w:t>
      </w:r>
    </w:p>
    <w:p w14:paraId="02F5C92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161</w:t>
      </w:r>
      <w:r>
        <w:rPr>
          <w:rStyle w:val="HideTWBExt"/>
        </w:rPr>
        <w:t>&lt;/NumAm&gt;</w:t>
      </w:r>
    </w:p>
    <w:p w14:paraId="2A334CF1"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0D1B76A0" w14:textId="77777777" w:rsidR="006046DD" w:rsidRPr="00924B1E" w:rsidRDefault="006046DD" w:rsidP="006046DD">
      <w:pPr>
        <w:pStyle w:val="NormalBold"/>
      </w:pPr>
      <w:r>
        <w:rPr>
          <w:rStyle w:val="HideTWBExt"/>
          <w:b w:val="0"/>
        </w:rPr>
        <w:t>&lt;/RepeatBlock-By&gt;</w:t>
      </w:r>
    </w:p>
    <w:p w14:paraId="71A27DA9" w14:textId="77777777" w:rsidR="006046DD" w:rsidRPr="00924B1E" w:rsidRDefault="006046DD" w:rsidP="006046DD">
      <w:pPr>
        <w:pStyle w:val="NormalBold"/>
      </w:pPr>
      <w:r>
        <w:rPr>
          <w:rStyle w:val="HideTWBExt"/>
        </w:rPr>
        <w:t>&lt;DocAmend&gt;</w:t>
      </w:r>
      <w:r>
        <w:t>Návrh usnesení</w:t>
      </w:r>
      <w:r>
        <w:rPr>
          <w:rStyle w:val="HideTWBExt"/>
        </w:rPr>
        <w:t>&lt;/DocAmend&gt;</w:t>
      </w:r>
    </w:p>
    <w:p w14:paraId="01BBBCAD" w14:textId="77777777" w:rsidR="006046DD" w:rsidRPr="00924B1E" w:rsidRDefault="006046DD" w:rsidP="006046DD">
      <w:pPr>
        <w:pStyle w:val="NormalBold"/>
      </w:pPr>
      <w:r>
        <w:rPr>
          <w:rStyle w:val="HideTWBExt"/>
        </w:rPr>
        <w:t>&lt;Article&gt;</w:t>
      </w:r>
      <w:r>
        <w:t>Bod 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DE5FFE5" w14:textId="77777777" w:rsidTr="00462DF4">
        <w:trPr>
          <w:trHeight w:hRule="exact" w:val="240"/>
          <w:jc w:val="center"/>
        </w:trPr>
        <w:tc>
          <w:tcPr>
            <w:tcW w:w="9752" w:type="dxa"/>
            <w:gridSpan w:val="2"/>
            <w:tcBorders>
              <w:top w:val="nil"/>
              <w:left w:val="nil"/>
              <w:bottom w:val="nil"/>
              <w:right w:val="nil"/>
            </w:tcBorders>
          </w:tcPr>
          <w:p w14:paraId="1A41EB21" w14:textId="77777777" w:rsidR="006046DD" w:rsidRPr="00924B1E" w:rsidRDefault="006046DD" w:rsidP="00462DF4"/>
        </w:tc>
      </w:tr>
      <w:tr w:rsidR="006046DD" w14:paraId="667F29FD" w14:textId="77777777" w:rsidTr="00462DF4">
        <w:trPr>
          <w:trHeight w:val="240"/>
          <w:jc w:val="center"/>
        </w:trPr>
        <w:tc>
          <w:tcPr>
            <w:tcW w:w="4876" w:type="dxa"/>
            <w:tcBorders>
              <w:top w:val="nil"/>
              <w:left w:val="nil"/>
              <w:bottom w:val="nil"/>
              <w:right w:val="nil"/>
            </w:tcBorders>
          </w:tcPr>
          <w:p w14:paraId="2B96D9C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52E2646" w14:textId="77777777" w:rsidR="006046DD" w:rsidRPr="00924B1E" w:rsidRDefault="006046DD" w:rsidP="00462DF4">
            <w:pPr>
              <w:pStyle w:val="AmColumnHeading"/>
            </w:pPr>
            <w:r>
              <w:t>Pozměňovací návrh</w:t>
            </w:r>
          </w:p>
        </w:tc>
      </w:tr>
      <w:tr w:rsidR="006046DD" w14:paraId="6F6D9AB8" w14:textId="77777777" w:rsidTr="00462DF4">
        <w:trPr>
          <w:jc w:val="center"/>
        </w:trPr>
        <w:tc>
          <w:tcPr>
            <w:tcW w:w="4876" w:type="dxa"/>
            <w:tcBorders>
              <w:top w:val="nil"/>
              <w:left w:val="nil"/>
              <w:bottom w:val="nil"/>
              <w:right w:val="nil"/>
            </w:tcBorders>
          </w:tcPr>
          <w:p w14:paraId="377AB197" w14:textId="77777777" w:rsidR="006046DD" w:rsidRPr="00924B1E" w:rsidRDefault="006046DD" w:rsidP="00462DF4">
            <w:pPr>
              <w:pStyle w:val="Normal6a"/>
            </w:pPr>
          </w:p>
        </w:tc>
        <w:tc>
          <w:tcPr>
            <w:tcW w:w="4876" w:type="dxa"/>
            <w:tcBorders>
              <w:top w:val="nil"/>
              <w:left w:val="nil"/>
              <w:bottom w:val="nil"/>
              <w:right w:val="nil"/>
            </w:tcBorders>
          </w:tcPr>
          <w:p w14:paraId="78FBD029" w14:textId="16A62A1E" w:rsidR="006046DD" w:rsidRPr="00924B1E" w:rsidRDefault="006046DD" w:rsidP="00462DF4">
            <w:pPr>
              <w:pStyle w:val="Normal6a"/>
            </w:pPr>
            <w:r>
              <w:rPr>
                <w:b/>
                <w:i/>
              </w:rPr>
              <w:t>5d.</w:t>
            </w:r>
            <w:r>
              <w:tab/>
            </w:r>
            <w:r>
              <w:rPr>
                <w:b/>
                <w:i/>
              </w:rPr>
              <w:t>vyzývá</w:t>
            </w:r>
            <w:r w:rsidR="00260674">
              <w:rPr>
                <w:b/>
                <w:i/>
              </w:rPr>
              <w:t xml:space="preserve"> k </w:t>
            </w:r>
            <w:r>
              <w:rPr>
                <w:b/>
                <w:i/>
              </w:rPr>
              <w:t>vypracování společných ukazatelů</w:t>
            </w:r>
            <w:r w:rsidR="00260674">
              <w:rPr>
                <w:b/>
                <w:i/>
              </w:rPr>
              <w:t xml:space="preserve"> a </w:t>
            </w:r>
            <w:r>
              <w:rPr>
                <w:b/>
                <w:i/>
              </w:rPr>
              <w:t>hodnotících rámců na úrovni EU</w:t>
            </w:r>
            <w:r w:rsidR="00260674">
              <w:rPr>
                <w:b/>
                <w:i/>
              </w:rPr>
              <w:t xml:space="preserve"> s </w:t>
            </w:r>
            <w:r>
              <w:rPr>
                <w:b/>
                <w:i/>
              </w:rPr>
              <w:t>cílem posoudit účinnost politik</w:t>
            </w:r>
            <w:r w:rsidR="00260674">
              <w:rPr>
                <w:b/>
                <w:i/>
              </w:rPr>
              <w:t xml:space="preserve"> v </w:t>
            </w:r>
            <w:r>
              <w:rPr>
                <w:b/>
                <w:i/>
              </w:rPr>
              <w:t>oblasti mediální gramotnosti</w:t>
            </w:r>
            <w:r w:rsidR="00260674">
              <w:rPr>
                <w:b/>
                <w:i/>
              </w:rPr>
              <w:t xml:space="preserve"> a </w:t>
            </w:r>
            <w:r>
              <w:rPr>
                <w:b/>
                <w:i/>
              </w:rPr>
              <w:t>zároveň zajistit, aby tato posouzení</w:t>
            </w:r>
            <w:r w:rsidR="00260674">
              <w:rPr>
                <w:b/>
                <w:i/>
              </w:rPr>
              <w:t xml:space="preserve"> i </w:t>
            </w:r>
            <w:r>
              <w:rPr>
                <w:b/>
                <w:i/>
              </w:rPr>
              <w:t>nadále zohledňovala kontext</w:t>
            </w:r>
            <w:r w:rsidR="00260674">
              <w:rPr>
                <w:b/>
                <w:i/>
              </w:rPr>
              <w:t xml:space="preserve"> a </w:t>
            </w:r>
            <w:r>
              <w:rPr>
                <w:b/>
                <w:i/>
              </w:rPr>
              <w:t>byla inkluzivní;</w:t>
            </w:r>
          </w:p>
        </w:tc>
      </w:tr>
    </w:tbl>
    <w:p w14:paraId="5AD57F5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B8378EF" w14:textId="77777777" w:rsidR="006046DD" w:rsidRPr="00924B1E" w:rsidRDefault="006046DD" w:rsidP="006046DD">
      <w:r>
        <w:rPr>
          <w:rStyle w:val="HideTWBExt"/>
        </w:rPr>
        <w:t>&lt;/Amend&gt;</w:t>
      </w:r>
    </w:p>
    <w:p w14:paraId="530F7A9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162</w:t>
      </w:r>
      <w:r>
        <w:rPr>
          <w:rStyle w:val="HideTWBExt"/>
        </w:rPr>
        <w:t>&lt;/NumAm&gt;</w:t>
      </w:r>
    </w:p>
    <w:p w14:paraId="13DF65B3"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7C4D5240" w14:textId="77777777" w:rsidR="006046DD" w:rsidRPr="00924B1E" w:rsidRDefault="006046DD" w:rsidP="006046DD">
      <w:pPr>
        <w:pStyle w:val="NormalBold"/>
      </w:pPr>
      <w:r>
        <w:rPr>
          <w:rStyle w:val="HideTWBExt"/>
          <w:b w:val="0"/>
        </w:rPr>
        <w:t>&lt;/RepeatBlock-By&gt;</w:t>
      </w:r>
    </w:p>
    <w:p w14:paraId="3D59535E" w14:textId="77777777" w:rsidR="006046DD" w:rsidRPr="00924B1E" w:rsidRDefault="006046DD" w:rsidP="006046DD">
      <w:pPr>
        <w:pStyle w:val="NormalBold"/>
      </w:pPr>
      <w:r>
        <w:rPr>
          <w:rStyle w:val="HideTWBExt"/>
        </w:rPr>
        <w:t>&lt;DocAmend&gt;</w:t>
      </w:r>
      <w:r>
        <w:t>Návrh usnesení</w:t>
      </w:r>
      <w:r>
        <w:rPr>
          <w:rStyle w:val="HideTWBExt"/>
        </w:rPr>
        <w:t>&lt;/DocAmend&gt;</w:t>
      </w:r>
    </w:p>
    <w:p w14:paraId="26E00934" w14:textId="77777777" w:rsidR="006046DD" w:rsidRPr="00924B1E" w:rsidRDefault="006046DD" w:rsidP="006046DD">
      <w:pPr>
        <w:pStyle w:val="NormalBold"/>
      </w:pPr>
      <w:r>
        <w:rPr>
          <w:rStyle w:val="HideTWBExt"/>
        </w:rPr>
        <w:t>&lt;Article&gt;</w:t>
      </w:r>
      <w:r>
        <w:t>Název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1E646A3" w14:textId="77777777" w:rsidTr="00462DF4">
        <w:trPr>
          <w:trHeight w:hRule="exact" w:val="240"/>
          <w:jc w:val="center"/>
        </w:trPr>
        <w:tc>
          <w:tcPr>
            <w:tcW w:w="9752" w:type="dxa"/>
            <w:gridSpan w:val="2"/>
            <w:tcBorders>
              <w:top w:val="nil"/>
              <w:left w:val="nil"/>
              <w:bottom w:val="nil"/>
              <w:right w:val="nil"/>
            </w:tcBorders>
          </w:tcPr>
          <w:p w14:paraId="7BCDD160" w14:textId="77777777" w:rsidR="006046DD" w:rsidRPr="00924B1E" w:rsidRDefault="006046DD" w:rsidP="00462DF4"/>
        </w:tc>
      </w:tr>
      <w:tr w:rsidR="006046DD" w14:paraId="2D6F5C56" w14:textId="77777777" w:rsidTr="00462DF4">
        <w:trPr>
          <w:trHeight w:val="240"/>
          <w:jc w:val="center"/>
        </w:trPr>
        <w:tc>
          <w:tcPr>
            <w:tcW w:w="4876" w:type="dxa"/>
            <w:tcBorders>
              <w:top w:val="nil"/>
              <w:left w:val="nil"/>
              <w:bottom w:val="nil"/>
              <w:right w:val="nil"/>
            </w:tcBorders>
          </w:tcPr>
          <w:p w14:paraId="1A30B14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90EF239" w14:textId="77777777" w:rsidR="006046DD" w:rsidRPr="00924B1E" w:rsidRDefault="006046DD" w:rsidP="00462DF4">
            <w:pPr>
              <w:pStyle w:val="AmColumnHeading"/>
            </w:pPr>
            <w:r>
              <w:t>Pozměňovací návrh</w:t>
            </w:r>
          </w:p>
        </w:tc>
      </w:tr>
      <w:tr w:rsidR="006046DD" w14:paraId="5AF4C9A4" w14:textId="77777777" w:rsidTr="00462DF4">
        <w:trPr>
          <w:jc w:val="center"/>
        </w:trPr>
        <w:tc>
          <w:tcPr>
            <w:tcW w:w="4876" w:type="dxa"/>
            <w:tcBorders>
              <w:top w:val="nil"/>
              <w:left w:val="nil"/>
              <w:bottom w:val="nil"/>
              <w:right w:val="nil"/>
            </w:tcBorders>
          </w:tcPr>
          <w:p w14:paraId="24360ABD" w14:textId="76E8A566" w:rsidR="006046DD" w:rsidRPr="00924B1E" w:rsidRDefault="006046DD" w:rsidP="00462DF4">
            <w:pPr>
              <w:pStyle w:val="Normal6a"/>
            </w:pPr>
            <w:r>
              <w:rPr>
                <w:b/>
                <w:i/>
              </w:rPr>
              <w:t>Mediální gramotnost</w:t>
            </w:r>
            <w:r w:rsidR="00260674">
              <w:t xml:space="preserve"> a </w:t>
            </w:r>
            <w:r>
              <w:rPr>
                <w:b/>
                <w:i/>
              </w:rPr>
              <w:t>digitální učení</w:t>
            </w:r>
            <w:r>
              <w:t>: posílení pilířů moderního mediálního ekosystému</w:t>
            </w:r>
          </w:p>
        </w:tc>
        <w:tc>
          <w:tcPr>
            <w:tcW w:w="4876" w:type="dxa"/>
            <w:tcBorders>
              <w:top w:val="nil"/>
              <w:left w:val="nil"/>
              <w:bottom w:val="nil"/>
              <w:right w:val="nil"/>
            </w:tcBorders>
          </w:tcPr>
          <w:p w14:paraId="4846B0AD" w14:textId="481465FF" w:rsidR="006046DD" w:rsidRPr="00924B1E" w:rsidRDefault="006046DD" w:rsidP="00462DF4">
            <w:pPr>
              <w:pStyle w:val="Normal6a"/>
            </w:pPr>
            <w:r>
              <w:rPr>
                <w:b/>
                <w:i/>
              </w:rPr>
              <w:t>Vzdělávání</w:t>
            </w:r>
            <w:r w:rsidR="00260674">
              <w:rPr>
                <w:b/>
                <w:i/>
              </w:rPr>
              <w:t xml:space="preserve"> v </w:t>
            </w:r>
            <w:r>
              <w:rPr>
                <w:b/>
                <w:i/>
              </w:rPr>
              <w:t>oblasti mediálních</w:t>
            </w:r>
            <w:r w:rsidR="00260674">
              <w:t xml:space="preserve"> a </w:t>
            </w:r>
            <w:r>
              <w:rPr>
                <w:b/>
                <w:i/>
              </w:rPr>
              <w:t>digitálních služeb</w:t>
            </w:r>
            <w:r>
              <w:t>: posílení pilířů moderního mediálního ekosystému</w:t>
            </w:r>
          </w:p>
        </w:tc>
      </w:tr>
    </w:tbl>
    <w:p w14:paraId="7BE88EE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3BE9367" w14:textId="77777777" w:rsidR="006046DD" w:rsidRPr="00924B1E" w:rsidRDefault="006046DD" w:rsidP="006046DD">
      <w:r>
        <w:rPr>
          <w:rStyle w:val="HideTWBExt"/>
        </w:rPr>
        <w:t>&lt;/Amend&gt;</w:t>
      </w:r>
    </w:p>
    <w:p w14:paraId="5EC22CF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163</w:t>
      </w:r>
      <w:r>
        <w:rPr>
          <w:rStyle w:val="HideTWBExt"/>
        </w:rPr>
        <w:t>&lt;/NumAm&gt;</w:t>
      </w:r>
    </w:p>
    <w:p w14:paraId="5A44D0E8"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1D0F3CCF"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6C9C9395" w14:textId="77777777" w:rsidR="006046DD" w:rsidRPr="00924B1E" w:rsidRDefault="006046DD" w:rsidP="006046DD">
      <w:pPr>
        <w:pStyle w:val="NormalBold"/>
      </w:pPr>
      <w:r>
        <w:rPr>
          <w:rStyle w:val="HideTWBExt"/>
          <w:b w:val="0"/>
        </w:rPr>
        <w:t>&lt;/RepeatBlock-By&gt;</w:t>
      </w:r>
    </w:p>
    <w:p w14:paraId="4DD6B8C8" w14:textId="77777777" w:rsidR="006046DD" w:rsidRPr="00924B1E" w:rsidRDefault="006046DD" w:rsidP="006046DD">
      <w:pPr>
        <w:pStyle w:val="NormalBold"/>
      </w:pPr>
      <w:r>
        <w:rPr>
          <w:rStyle w:val="HideTWBExt"/>
        </w:rPr>
        <w:t>&lt;DocAmend&gt;</w:t>
      </w:r>
      <w:r>
        <w:t>Návrh usnesení</w:t>
      </w:r>
      <w:r>
        <w:rPr>
          <w:rStyle w:val="HideTWBExt"/>
        </w:rPr>
        <w:t>&lt;/DocAmend&gt;</w:t>
      </w:r>
    </w:p>
    <w:p w14:paraId="417BC206" w14:textId="7EC7F5F0" w:rsidR="006046DD" w:rsidRPr="00924B1E" w:rsidRDefault="006046DD" w:rsidP="006046DD">
      <w:pPr>
        <w:pStyle w:val="NormalBold"/>
      </w:pPr>
      <w:r>
        <w:rPr>
          <w:rStyle w:val="HideTWBExt"/>
        </w:rPr>
        <w:t>&lt;Article&gt;</w:t>
      </w:r>
      <w:r>
        <w:t>Bod 5</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EEC0F41" w14:textId="77777777" w:rsidTr="00462DF4">
        <w:trPr>
          <w:trHeight w:hRule="exact" w:val="240"/>
          <w:jc w:val="center"/>
        </w:trPr>
        <w:tc>
          <w:tcPr>
            <w:tcW w:w="9752" w:type="dxa"/>
            <w:gridSpan w:val="2"/>
            <w:tcBorders>
              <w:top w:val="nil"/>
              <w:left w:val="nil"/>
              <w:bottom w:val="nil"/>
              <w:right w:val="nil"/>
            </w:tcBorders>
          </w:tcPr>
          <w:p w14:paraId="43CF3333" w14:textId="77777777" w:rsidR="006046DD" w:rsidRPr="00924B1E" w:rsidRDefault="006046DD" w:rsidP="00462DF4"/>
        </w:tc>
      </w:tr>
      <w:tr w:rsidR="006046DD" w14:paraId="3CD3E0F1" w14:textId="77777777" w:rsidTr="00462DF4">
        <w:trPr>
          <w:trHeight w:val="240"/>
          <w:jc w:val="center"/>
        </w:trPr>
        <w:tc>
          <w:tcPr>
            <w:tcW w:w="4876" w:type="dxa"/>
            <w:tcBorders>
              <w:top w:val="nil"/>
              <w:left w:val="nil"/>
              <w:bottom w:val="nil"/>
              <w:right w:val="nil"/>
            </w:tcBorders>
          </w:tcPr>
          <w:p w14:paraId="411227C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08BC365" w14:textId="77777777" w:rsidR="006046DD" w:rsidRPr="00924B1E" w:rsidRDefault="006046DD" w:rsidP="00462DF4">
            <w:pPr>
              <w:pStyle w:val="AmColumnHeading"/>
            </w:pPr>
            <w:r>
              <w:t>Pozměňovací návrh</w:t>
            </w:r>
          </w:p>
        </w:tc>
      </w:tr>
      <w:tr w:rsidR="006046DD" w14:paraId="67938555" w14:textId="77777777" w:rsidTr="00462DF4">
        <w:trPr>
          <w:jc w:val="center"/>
        </w:trPr>
        <w:tc>
          <w:tcPr>
            <w:tcW w:w="4876" w:type="dxa"/>
            <w:tcBorders>
              <w:top w:val="nil"/>
              <w:left w:val="nil"/>
              <w:bottom w:val="nil"/>
              <w:right w:val="nil"/>
            </w:tcBorders>
          </w:tcPr>
          <w:p w14:paraId="27696315" w14:textId="77777777" w:rsidR="006046DD" w:rsidRPr="00924B1E" w:rsidRDefault="006046DD" w:rsidP="00462DF4">
            <w:pPr>
              <w:pStyle w:val="Normal6a"/>
            </w:pPr>
          </w:p>
        </w:tc>
        <w:tc>
          <w:tcPr>
            <w:tcW w:w="4876" w:type="dxa"/>
            <w:tcBorders>
              <w:top w:val="nil"/>
              <w:left w:val="nil"/>
              <w:bottom w:val="nil"/>
              <w:right w:val="nil"/>
            </w:tcBorders>
          </w:tcPr>
          <w:p w14:paraId="110AD4D4" w14:textId="1391AC22" w:rsidR="006046DD" w:rsidRPr="00924B1E" w:rsidRDefault="006046DD" w:rsidP="00462DF4">
            <w:pPr>
              <w:pStyle w:val="Normal6a"/>
            </w:pPr>
            <w:r>
              <w:rPr>
                <w:b/>
                <w:i/>
              </w:rPr>
              <w:t>5a.</w:t>
            </w:r>
            <w:r>
              <w:tab/>
            </w:r>
            <w:r>
              <w:rPr>
                <w:b/>
                <w:i/>
              </w:rPr>
              <w:t>vyzývá Komisi, aby společně</w:t>
            </w:r>
            <w:r w:rsidR="00260674">
              <w:rPr>
                <w:b/>
                <w:i/>
              </w:rPr>
              <w:t xml:space="preserve"> s </w:t>
            </w:r>
            <w:r>
              <w:rPr>
                <w:b/>
                <w:i/>
              </w:rPr>
              <w:t>členskými státy aktivně investovala do veřejných evropských digitálních infrastruktur, včetně veřejných alternativ</w:t>
            </w:r>
            <w:r w:rsidR="00260674">
              <w:rPr>
                <w:b/>
                <w:i/>
              </w:rPr>
              <w:t xml:space="preserve"> k </w:t>
            </w:r>
            <w:r>
              <w:rPr>
                <w:b/>
                <w:i/>
              </w:rPr>
              <w:t>platformám sociálních médií</w:t>
            </w:r>
            <w:r w:rsidR="00260674">
              <w:rPr>
                <w:b/>
                <w:i/>
              </w:rPr>
              <w:t xml:space="preserve"> a </w:t>
            </w:r>
            <w:r>
              <w:rPr>
                <w:b/>
                <w:i/>
              </w:rPr>
              <w:t>službám umělé inteligence, které</w:t>
            </w:r>
            <w:r w:rsidR="00260674">
              <w:rPr>
                <w:b/>
                <w:i/>
              </w:rPr>
              <w:t xml:space="preserve"> v </w:t>
            </w:r>
            <w:r>
              <w:rPr>
                <w:b/>
                <w:i/>
              </w:rPr>
              <w:t>současné době poskytuje malý počet dominantních mimoevropských technologických společností,</w:t>
            </w:r>
            <w:r w:rsidR="00260674">
              <w:rPr>
                <w:b/>
                <w:i/>
              </w:rPr>
              <w:t xml:space="preserve"> a </w:t>
            </w:r>
            <w:r>
              <w:rPr>
                <w:b/>
                <w:i/>
              </w:rPr>
              <w:t>podporovala jejich rozvoj</w:t>
            </w:r>
            <w:r w:rsidR="00260674">
              <w:rPr>
                <w:b/>
                <w:i/>
              </w:rPr>
              <w:t xml:space="preserve"> s </w:t>
            </w:r>
            <w:r>
              <w:rPr>
                <w:b/>
                <w:i/>
              </w:rPr>
              <w:t>cílem snížit strukturální závislost</w:t>
            </w:r>
            <w:r w:rsidR="00260674">
              <w:rPr>
                <w:b/>
                <w:i/>
              </w:rPr>
              <w:t xml:space="preserve"> a </w:t>
            </w:r>
            <w:r>
              <w:rPr>
                <w:b/>
                <w:i/>
              </w:rPr>
              <w:t>posílit digitální suverenitu, která má sloužit obecnému zájmu</w:t>
            </w:r>
            <w:r w:rsidR="00260674">
              <w:rPr>
                <w:b/>
                <w:i/>
              </w:rPr>
              <w:t xml:space="preserve"> a </w:t>
            </w:r>
            <w:r>
              <w:rPr>
                <w:b/>
                <w:i/>
              </w:rPr>
              <w:t>chránit právo občanů na přesné</w:t>
            </w:r>
            <w:r w:rsidR="00260674">
              <w:rPr>
                <w:b/>
                <w:i/>
              </w:rPr>
              <w:t xml:space="preserve"> a </w:t>
            </w:r>
            <w:r>
              <w:rPr>
                <w:b/>
                <w:i/>
              </w:rPr>
              <w:t>pluralitní informace; zdůrazňuje, že tyto infrastruktury by měly být otevřené, transparentní</w:t>
            </w:r>
            <w:r w:rsidR="00260674">
              <w:rPr>
                <w:b/>
                <w:i/>
              </w:rPr>
              <w:t xml:space="preserve"> a </w:t>
            </w:r>
            <w:r>
              <w:rPr>
                <w:b/>
                <w:i/>
              </w:rPr>
              <w:t>interoperabilní</w:t>
            </w:r>
            <w:r w:rsidR="00260674">
              <w:rPr>
                <w:b/>
                <w:i/>
              </w:rPr>
              <w:t xml:space="preserve"> a </w:t>
            </w:r>
            <w:r>
              <w:rPr>
                <w:b/>
                <w:i/>
              </w:rPr>
              <w:t>měly by být rozvíjeny ve spolupráci se stávajícími subjekty veřejného zájmu, například veřejnoprávními sdělovacími prostředky</w:t>
            </w:r>
            <w:r w:rsidR="00260674">
              <w:rPr>
                <w:b/>
                <w:i/>
              </w:rPr>
              <w:t xml:space="preserve"> a </w:t>
            </w:r>
            <w:r>
              <w:rPr>
                <w:b/>
                <w:i/>
              </w:rPr>
              <w:t>knihovnami,</w:t>
            </w:r>
            <w:r w:rsidR="00260674">
              <w:rPr>
                <w:b/>
                <w:i/>
              </w:rPr>
              <w:t xml:space="preserve"> a </w:t>
            </w:r>
            <w:r>
              <w:rPr>
                <w:b/>
                <w:i/>
              </w:rPr>
              <w:t>zároveň by měly fungovat jako základní nástroje mediální gramotnosti</w:t>
            </w:r>
            <w:r w:rsidR="00260674">
              <w:rPr>
                <w:b/>
                <w:i/>
              </w:rPr>
              <w:t xml:space="preserve"> a </w:t>
            </w:r>
            <w:r>
              <w:rPr>
                <w:b/>
                <w:i/>
              </w:rPr>
              <w:t>digitálního učení, posilovat dovednosti</w:t>
            </w:r>
            <w:r w:rsidR="00260674">
              <w:rPr>
                <w:b/>
                <w:i/>
              </w:rPr>
              <w:t xml:space="preserve"> a </w:t>
            </w:r>
            <w:r>
              <w:rPr>
                <w:b/>
                <w:i/>
              </w:rPr>
              <w:t>znalosti občanů, aby porozuměli informacím, ověřovali je</w:t>
            </w:r>
            <w:r w:rsidR="00260674">
              <w:rPr>
                <w:b/>
                <w:i/>
              </w:rPr>
              <w:t xml:space="preserve"> a </w:t>
            </w:r>
            <w:r>
              <w:rPr>
                <w:b/>
                <w:i/>
              </w:rPr>
              <w:t>kriticky posuzovali, přijímali informovaná</w:t>
            </w:r>
            <w:r w:rsidR="00260674">
              <w:rPr>
                <w:b/>
                <w:i/>
              </w:rPr>
              <w:t xml:space="preserve"> a </w:t>
            </w:r>
            <w:r>
              <w:rPr>
                <w:b/>
                <w:i/>
              </w:rPr>
              <w:t>autonomní rozhodnutí,</w:t>
            </w:r>
            <w:r w:rsidR="00260674">
              <w:rPr>
                <w:b/>
                <w:i/>
              </w:rPr>
              <w:t xml:space="preserve"> a </w:t>
            </w:r>
            <w:r>
              <w:rPr>
                <w:b/>
                <w:i/>
              </w:rPr>
              <w:t>to</w:t>
            </w:r>
            <w:r w:rsidR="00260674">
              <w:rPr>
                <w:b/>
                <w:i/>
              </w:rPr>
              <w:t xml:space="preserve"> i </w:t>
            </w:r>
            <w:r>
              <w:rPr>
                <w:b/>
                <w:i/>
              </w:rPr>
              <w:t>pokud jde</w:t>
            </w:r>
            <w:r w:rsidR="00260674">
              <w:rPr>
                <w:b/>
                <w:i/>
              </w:rPr>
              <w:t xml:space="preserve"> o </w:t>
            </w:r>
            <w:r>
              <w:rPr>
                <w:b/>
                <w:i/>
              </w:rPr>
              <w:t>využívání platforem</w:t>
            </w:r>
            <w:r w:rsidR="00260674">
              <w:rPr>
                <w:b/>
                <w:i/>
              </w:rPr>
              <w:t xml:space="preserve"> a </w:t>
            </w:r>
            <w:r>
              <w:rPr>
                <w:b/>
                <w:i/>
              </w:rPr>
              <w:t>sdílení jejich údajů,</w:t>
            </w:r>
            <w:r w:rsidR="00260674">
              <w:rPr>
                <w:b/>
                <w:i/>
              </w:rPr>
              <w:t xml:space="preserve"> a </w:t>
            </w:r>
            <w:r>
              <w:rPr>
                <w:b/>
                <w:i/>
              </w:rPr>
              <w:t>tím posilovaly kritické myšlení, účast občanů</w:t>
            </w:r>
            <w:r w:rsidR="00260674">
              <w:rPr>
                <w:b/>
                <w:i/>
              </w:rPr>
              <w:t xml:space="preserve"> a </w:t>
            </w:r>
            <w:r>
              <w:rPr>
                <w:b/>
                <w:i/>
              </w:rPr>
              <w:t>demokratickou odolnost;</w:t>
            </w:r>
          </w:p>
        </w:tc>
      </w:tr>
    </w:tbl>
    <w:p w14:paraId="216EF03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80120E7" w14:textId="77777777" w:rsidR="006046DD" w:rsidRPr="00924B1E" w:rsidRDefault="006046DD" w:rsidP="006046DD">
      <w:r>
        <w:rPr>
          <w:rStyle w:val="HideTWBExt"/>
        </w:rPr>
        <w:t>&lt;/Amend&gt;</w:t>
      </w:r>
    </w:p>
    <w:p w14:paraId="2179F4D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164</w:t>
      </w:r>
      <w:r>
        <w:rPr>
          <w:rStyle w:val="HideTWBExt"/>
        </w:rPr>
        <w:t>&lt;/NumAm&gt;</w:t>
      </w:r>
    </w:p>
    <w:p w14:paraId="5EB3E3AE"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36326DCB" w14:textId="77777777" w:rsidR="006046DD" w:rsidRPr="00924B1E" w:rsidRDefault="006046DD" w:rsidP="006046DD">
      <w:pPr>
        <w:pStyle w:val="NormalBold"/>
      </w:pPr>
      <w:r>
        <w:rPr>
          <w:rStyle w:val="HideTWBExt"/>
          <w:b w:val="0"/>
        </w:rPr>
        <w:t>&lt;/RepeatBlock-By&gt;</w:t>
      </w:r>
    </w:p>
    <w:p w14:paraId="47AAC795" w14:textId="77777777" w:rsidR="006046DD" w:rsidRPr="00924B1E" w:rsidRDefault="006046DD" w:rsidP="006046DD">
      <w:pPr>
        <w:pStyle w:val="NormalBold"/>
      </w:pPr>
      <w:r>
        <w:rPr>
          <w:rStyle w:val="HideTWBExt"/>
        </w:rPr>
        <w:t>&lt;DocAmend&gt;</w:t>
      </w:r>
      <w:r>
        <w:t>Návrh usnesení</w:t>
      </w:r>
      <w:r>
        <w:rPr>
          <w:rStyle w:val="HideTWBExt"/>
        </w:rPr>
        <w:t>&lt;/DocAmend&gt;</w:t>
      </w:r>
    </w:p>
    <w:p w14:paraId="7DB779DD" w14:textId="77777777" w:rsidR="006046DD" w:rsidRPr="00924B1E" w:rsidRDefault="006046DD" w:rsidP="006046DD">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386966E" w14:textId="77777777" w:rsidTr="00462DF4">
        <w:trPr>
          <w:trHeight w:hRule="exact" w:val="240"/>
          <w:jc w:val="center"/>
        </w:trPr>
        <w:tc>
          <w:tcPr>
            <w:tcW w:w="9752" w:type="dxa"/>
            <w:gridSpan w:val="2"/>
            <w:tcBorders>
              <w:top w:val="nil"/>
              <w:left w:val="nil"/>
              <w:bottom w:val="nil"/>
              <w:right w:val="nil"/>
            </w:tcBorders>
          </w:tcPr>
          <w:p w14:paraId="02CB1238" w14:textId="77777777" w:rsidR="006046DD" w:rsidRPr="00924B1E" w:rsidRDefault="006046DD" w:rsidP="00462DF4"/>
        </w:tc>
      </w:tr>
      <w:tr w:rsidR="006046DD" w14:paraId="1C734E2E" w14:textId="77777777" w:rsidTr="00462DF4">
        <w:trPr>
          <w:trHeight w:val="240"/>
          <w:jc w:val="center"/>
        </w:trPr>
        <w:tc>
          <w:tcPr>
            <w:tcW w:w="4876" w:type="dxa"/>
            <w:tcBorders>
              <w:top w:val="nil"/>
              <w:left w:val="nil"/>
              <w:bottom w:val="nil"/>
              <w:right w:val="nil"/>
            </w:tcBorders>
          </w:tcPr>
          <w:p w14:paraId="1D45DAA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BE0DC62" w14:textId="77777777" w:rsidR="006046DD" w:rsidRPr="00924B1E" w:rsidRDefault="006046DD" w:rsidP="00462DF4">
            <w:pPr>
              <w:pStyle w:val="AmColumnHeading"/>
            </w:pPr>
            <w:r>
              <w:t>Pozměňovací návrh</w:t>
            </w:r>
          </w:p>
        </w:tc>
      </w:tr>
      <w:tr w:rsidR="006046DD" w14:paraId="701DA48E" w14:textId="77777777" w:rsidTr="00462DF4">
        <w:trPr>
          <w:jc w:val="center"/>
        </w:trPr>
        <w:tc>
          <w:tcPr>
            <w:tcW w:w="4876" w:type="dxa"/>
            <w:tcBorders>
              <w:top w:val="nil"/>
              <w:left w:val="nil"/>
              <w:bottom w:val="nil"/>
              <w:right w:val="nil"/>
            </w:tcBorders>
          </w:tcPr>
          <w:p w14:paraId="0E8B057E" w14:textId="6A950BD5" w:rsidR="006046DD" w:rsidRPr="00924B1E" w:rsidRDefault="006046DD" w:rsidP="00462DF4">
            <w:pPr>
              <w:pStyle w:val="Normal6a"/>
            </w:pPr>
            <w:r>
              <w:t>6.</w:t>
            </w:r>
            <w:r>
              <w:tab/>
              <w:t>vyzývá orgány EU</w:t>
            </w:r>
            <w:r w:rsidR="00260674">
              <w:t xml:space="preserve"> a </w:t>
            </w:r>
            <w:r>
              <w:t>členské státy, aby spolupracovaly</w:t>
            </w:r>
            <w:r w:rsidR="00260674">
              <w:t xml:space="preserve"> s </w:t>
            </w:r>
            <w:r>
              <w:t>cílem vytvořit koordinovaný unijní přístup</w:t>
            </w:r>
            <w:r w:rsidR="00260674">
              <w:t xml:space="preserve"> k </w:t>
            </w:r>
            <w:r>
              <w:t>mediální gramotnosti</w:t>
            </w:r>
            <w:r w:rsidR="00260674">
              <w:t xml:space="preserve"> a </w:t>
            </w:r>
            <w:r>
              <w:t>digitálnímu učení;</w:t>
            </w:r>
          </w:p>
        </w:tc>
        <w:tc>
          <w:tcPr>
            <w:tcW w:w="4876" w:type="dxa"/>
            <w:tcBorders>
              <w:top w:val="nil"/>
              <w:left w:val="nil"/>
              <w:bottom w:val="nil"/>
              <w:right w:val="nil"/>
            </w:tcBorders>
          </w:tcPr>
          <w:p w14:paraId="065E70E5" w14:textId="102DE251" w:rsidR="006046DD" w:rsidRPr="00924B1E" w:rsidRDefault="006046DD" w:rsidP="00462DF4">
            <w:pPr>
              <w:pStyle w:val="Normal6a"/>
            </w:pPr>
            <w:r>
              <w:t>6.</w:t>
            </w:r>
            <w:r>
              <w:tab/>
              <w:t>vyzývá orgány EU</w:t>
            </w:r>
            <w:r w:rsidR="00260674">
              <w:t xml:space="preserve"> a </w:t>
            </w:r>
            <w:r>
              <w:t>členské státy, aby spolupracovaly</w:t>
            </w:r>
            <w:r w:rsidR="00260674">
              <w:t xml:space="preserve"> s </w:t>
            </w:r>
            <w:r>
              <w:t>cílem vytvořit koordinovaný unijní přístup</w:t>
            </w:r>
            <w:r w:rsidR="00260674">
              <w:t xml:space="preserve"> k </w:t>
            </w:r>
            <w:r>
              <w:t>mediální gramotnosti</w:t>
            </w:r>
            <w:r w:rsidR="00260674">
              <w:t xml:space="preserve"> a </w:t>
            </w:r>
            <w:r>
              <w:t xml:space="preserve">digitálnímu učení </w:t>
            </w:r>
            <w:r>
              <w:rPr>
                <w:b/>
                <w:i/>
              </w:rPr>
              <w:t>respektujícímu zásady svobody, demokracie</w:t>
            </w:r>
            <w:r w:rsidR="00260674">
              <w:rPr>
                <w:b/>
                <w:i/>
              </w:rPr>
              <w:t xml:space="preserve"> a </w:t>
            </w:r>
            <w:r>
              <w:rPr>
                <w:b/>
                <w:i/>
              </w:rPr>
              <w:t>židovsko-křesťanské hodnoty</w:t>
            </w:r>
            <w:r>
              <w:t>;</w:t>
            </w:r>
          </w:p>
        </w:tc>
      </w:tr>
    </w:tbl>
    <w:p w14:paraId="3C3ED19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0FBB7B8" w14:textId="77777777" w:rsidR="006046DD" w:rsidRPr="00924B1E" w:rsidRDefault="006046DD" w:rsidP="006046DD">
      <w:r>
        <w:rPr>
          <w:rStyle w:val="HideTWBExt"/>
        </w:rPr>
        <w:t>&lt;/Amend&gt;</w:t>
      </w:r>
    </w:p>
    <w:p w14:paraId="472EDAC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165</w:t>
      </w:r>
      <w:r>
        <w:rPr>
          <w:rStyle w:val="HideTWBExt"/>
        </w:rPr>
        <w:t>&lt;/NumAm&gt;</w:t>
      </w:r>
    </w:p>
    <w:p w14:paraId="6B8BDB22"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6F629532" w14:textId="77777777" w:rsidR="006046DD" w:rsidRPr="00924B1E" w:rsidRDefault="006046DD" w:rsidP="006046DD">
      <w:pPr>
        <w:pStyle w:val="NormalBold"/>
      </w:pPr>
      <w:r>
        <w:rPr>
          <w:rStyle w:val="HideTWBExt"/>
          <w:b w:val="0"/>
        </w:rPr>
        <w:t>&lt;/RepeatBlock-By&gt;</w:t>
      </w:r>
    </w:p>
    <w:p w14:paraId="34028418" w14:textId="77777777" w:rsidR="006046DD" w:rsidRPr="00924B1E" w:rsidRDefault="006046DD" w:rsidP="006046DD">
      <w:pPr>
        <w:pStyle w:val="NormalBold"/>
      </w:pPr>
      <w:r>
        <w:rPr>
          <w:rStyle w:val="HideTWBExt"/>
        </w:rPr>
        <w:t>&lt;DocAmend&gt;</w:t>
      </w:r>
      <w:r>
        <w:t>Návrh usnesení</w:t>
      </w:r>
      <w:r>
        <w:rPr>
          <w:rStyle w:val="HideTWBExt"/>
        </w:rPr>
        <w:t>&lt;/DocAmend&gt;</w:t>
      </w:r>
    </w:p>
    <w:p w14:paraId="5F9259F8" w14:textId="77777777" w:rsidR="006046DD" w:rsidRPr="00924B1E" w:rsidRDefault="006046DD" w:rsidP="006046DD">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6FA2885" w14:textId="77777777" w:rsidTr="00462DF4">
        <w:trPr>
          <w:trHeight w:hRule="exact" w:val="240"/>
          <w:jc w:val="center"/>
        </w:trPr>
        <w:tc>
          <w:tcPr>
            <w:tcW w:w="9752" w:type="dxa"/>
            <w:gridSpan w:val="2"/>
            <w:tcBorders>
              <w:top w:val="nil"/>
              <w:left w:val="nil"/>
              <w:bottom w:val="nil"/>
              <w:right w:val="nil"/>
            </w:tcBorders>
          </w:tcPr>
          <w:p w14:paraId="0C92635A" w14:textId="77777777" w:rsidR="006046DD" w:rsidRPr="00924B1E" w:rsidRDefault="006046DD" w:rsidP="00462DF4"/>
        </w:tc>
      </w:tr>
      <w:tr w:rsidR="006046DD" w14:paraId="5C4C031C" w14:textId="77777777" w:rsidTr="00462DF4">
        <w:trPr>
          <w:trHeight w:val="240"/>
          <w:jc w:val="center"/>
        </w:trPr>
        <w:tc>
          <w:tcPr>
            <w:tcW w:w="4876" w:type="dxa"/>
            <w:tcBorders>
              <w:top w:val="nil"/>
              <w:left w:val="nil"/>
              <w:bottom w:val="nil"/>
              <w:right w:val="nil"/>
            </w:tcBorders>
          </w:tcPr>
          <w:p w14:paraId="25F1525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5F03C74" w14:textId="77777777" w:rsidR="006046DD" w:rsidRPr="00924B1E" w:rsidRDefault="006046DD" w:rsidP="00462DF4">
            <w:pPr>
              <w:pStyle w:val="AmColumnHeading"/>
            </w:pPr>
            <w:r>
              <w:t>Pozměňovací návrh</w:t>
            </w:r>
          </w:p>
        </w:tc>
      </w:tr>
      <w:tr w:rsidR="006046DD" w14:paraId="0B661E54" w14:textId="77777777" w:rsidTr="00462DF4">
        <w:trPr>
          <w:jc w:val="center"/>
        </w:trPr>
        <w:tc>
          <w:tcPr>
            <w:tcW w:w="4876" w:type="dxa"/>
            <w:tcBorders>
              <w:top w:val="nil"/>
              <w:left w:val="nil"/>
              <w:bottom w:val="nil"/>
              <w:right w:val="nil"/>
            </w:tcBorders>
          </w:tcPr>
          <w:p w14:paraId="6B202242" w14:textId="54EADED0" w:rsidR="006046DD" w:rsidRPr="00924B1E" w:rsidRDefault="006046DD" w:rsidP="00462DF4">
            <w:pPr>
              <w:pStyle w:val="Normal6a"/>
            </w:pPr>
            <w:r>
              <w:t>6.</w:t>
            </w:r>
            <w:r>
              <w:tab/>
              <w:t xml:space="preserve">vyzývá </w:t>
            </w:r>
            <w:r>
              <w:rPr>
                <w:b/>
                <w:i/>
              </w:rPr>
              <w:t>orgány EU</w:t>
            </w:r>
            <w:r w:rsidR="00260674">
              <w:t xml:space="preserve"> a </w:t>
            </w:r>
            <w:r>
              <w:rPr>
                <w:b/>
                <w:i/>
              </w:rPr>
              <w:t>členské státy</w:t>
            </w:r>
            <w:r>
              <w:t>, aby spolupracovaly</w:t>
            </w:r>
            <w:r w:rsidR="00260674">
              <w:t xml:space="preserve"> s </w:t>
            </w:r>
            <w:r>
              <w:rPr>
                <w:b/>
                <w:i/>
              </w:rPr>
              <w:t>cílem vytvořit koordinovaný unijní přístup</w:t>
            </w:r>
            <w:r w:rsidR="00260674">
              <w:rPr>
                <w:b/>
                <w:i/>
              </w:rPr>
              <w:t xml:space="preserve"> k </w:t>
            </w:r>
            <w:r>
              <w:rPr>
                <w:b/>
                <w:i/>
              </w:rPr>
              <w:t>mediální gramotnosti</w:t>
            </w:r>
            <w:r w:rsidR="00260674">
              <w:t xml:space="preserve"> a </w:t>
            </w:r>
            <w:r>
              <w:rPr>
                <w:b/>
                <w:i/>
              </w:rPr>
              <w:t>digitálnímu učení</w:t>
            </w:r>
            <w:r>
              <w:t>;</w:t>
            </w:r>
          </w:p>
        </w:tc>
        <w:tc>
          <w:tcPr>
            <w:tcW w:w="4876" w:type="dxa"/>
            <w:tcBorders>
              <w:top w:val="nil"/>
              <w:left w:val="nil"/>
              <w:bottom w:val="nil"/>
              <w:right w:val="nil"/>
            </w:tcBorders>
          </w:tcPr>
          <w:p w14:paraId="4ACF3D0E" w14:textId="3D2C9058" w:rsidR="006046DD" w:rsidRPr="00924B1E" w:rsidRDefault="006046DD" w:rsidP="00462DF4">
            <w:pPr>
              <w:pStyle w:val="Normal6a"/>
            </w:pPr>
            <w:r>
              <w:t>6.</w:t>
            </w:r>
            <w:r>
              <w:tab/>
              <w:t xml:space="preserve">vyzývá </w:t>
            </w:r>
            <w:r>
              <w:rPr>
                <w:b/>
                <w:i/>
              </w:rPr>
              <w:t>členské státy</w:t>
            </w:r>
            <w:r w:rsidR="00260674">
              <w:t xml:space="preserve"> a </w:t>
            </w:r>
            <w:r>
              <w:rPr>
                <w:b/>
                <w:i/>
              </w:rPr>
              <w:t>orgány EU</w:t>
            </w:r>
            <w:r>
              <w:t xml:space="preserve">, aby spolupracovaly </w:t>
            </w:r>
            <w:r>
              <w:rPr>
                <w:b/>
                <w:i/>
              </w:rPr>
              <w:t>za účelem výměny osvědčených postupů</w:t>
            </w:r>
            <w:r w:rsidR="00260674">
              <w:rPr>
                <w:b/>
                <w:i/>
              </w:rPr>
              <w:t xml:space="preserve"> a </w:t>
            </w:r>
            <w:r>
              <w:rPr>
                <w:b/>
                <w:i/>
              </w:rPr>
              <w:t>podpory bezpečného digitálního prostředí pro děti při plném respektování vzdělávacích</w:t>
            </w:r>
            <w:r w:rsidR="00260674">
              <w:t xml:space="preserve"> a </w:t>
            </w:r>
            <w:r>
              <w:rPr>
                <w:b/>
                <w:i/>
              </w:rPr>
              <w:t>kulturních jurisdikcí členských států</w:t>
            </w:r>
            <w:r>
              <w:t>;</w:t>
            </w:r>
          </w:p>
        </w:tc>
      </w:tr>
    </w:tbl>
    <w:p w14:paraId="67A620A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6B3EAF74" w14:textId="77777777" w:rsidR="006046DD" w:rsidRPr="00924B1E" w:rsidRDefault="006046DD" w:rsidP="006046DD">
      <w:r>
        <w:rPr>
          <w:rStyle w:val="HideTWBExt"/>
        </w:rPr>
        <w:t>&lt;/Amend&gt;</w:t>
      </w:r>
    </w:p>
    <w:p w14:paraId="7D82C56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166</w:t>
      </w:r>
      <w:r>
        <w:rPr>
          <w:rStyle w:val="HideTWBExt"/>
        </w:rPr>
        <w:t>&lt;/NumAm&gt;</w:t>
      </w:r>
    </w:p>
    <w:p w14:paraId="1CDBC1E8"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5AAB1D5" w14:textId="77777777" w:rsidR="006046DD" w:rsidRPr="00924B1E" w:rsidRDefault="006046DD" w:rsidP="006046DD">
      <w:pPr>
        <w:pStyle w:val="NormalBold"/>
      </w:pPr>
      <w:r>
        <w:rPr>
          <w:rStyle w:val="HideTWBExt"/>
          <w:b w:val="0"/>
        </w:rPr>
        <w:t>&lt;/RepeatBlock-By&gt;</w:t>
      </w:r>
    </w:p>
    <w:p w14:paraId="7074F5F8" w14:textId="77777777" w:rsidR="006046DD" w:rsidRPr="00924B1E" w:rsidRDefault="006046DD" w:rsidP="006046DD">
      <w:pPr>
        <w:pStyle w:val="NormalBold"/>
      </w:pPr>
      <w:r>
        <w:rPr>
          <w:rStyle w:val="HideTWBExt"/>
        </w:rPr>
        <w:t>&lt;DocAmend&gt;</w:t>
      </w:r>
      <w:r>
        <w:t>Návrh usnesení</w:t>
      </w:r>
      <w:r>
        <w:rPr>
          <w:rStyle w:val="HideTWBExt"/>
        </w:rPr>
        <w:t>&lt;/DocAmend&gt;</w:t>
      </w:r>
    </w:p>
    <w:p w14:paraId="520D10C5" w14:textId="77777777" w:rsidR="006046DD" w:rsidRPr="00924B1E" w:rsidRDefault="006046DD" w:rsidP="006046DD">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77B1A1F" w14:textId="77777777" w:rsidTr="00462DF4">
        <w:trPr>
          <w:trHeight w:hRule="exact" w:val="240"/>
          <w:jc w:val="center"/>
        </w:trPr>
        <w:tc>
          <w:tcPr>
            <w:tcW w:w="9752" w:type="dxa"/>
            <w:gridSpan w:val="2"/>
            <w:tcBorders>
              <w:top w:val="nil"/>
              <w:left w:val="nil"/>
              <w:bottom w:val="nil"/>
              <w:right w:val="nil"/>
            </w:tcBorders>
          </w:tcPr>
          <w:p w14:paraId="5A494223" w14:textId="77777777" w:rsidR="006046DD" w:rsidRPr="00924B1E" w:rsidRDefault="006046DD" w:rsidP="00462DF4"/>
        </w:tc>
      </w:tr>
      <w:tr w:rsidR="006046DD" w14:paraId="22392CDB" w14:textId="77777777" w:rsidTr="00462DF4">
        <w:trPr>
          <w:trHeight w:val="240"/>
          <w:jc w:val="center"/>
        </w:trPr>
        <w:tc>
          <w:tcPr>
            <w:tcW w:w="4876" w:type="dxa"/>
            <w:tcBorders>
              <w:top w:val="nil"/>
              <w:left w:val="nil"/>
              <w:bottom w:val="nil"/>
              <w:right w:val="nil"/>
            </w:tcBorders>
          </w:tcPr>
          <w:p w14:paraId="58A5F63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1E2BB52" w14:textId="77777777" w:rsidR="006046DD" w:rsidRPr="00924B1E" w:rsidRDefault="006046DD" w:rsidP="00462DF4">
            <w:pPr>
              <w:pStyle w:val="AmColumnHeading"/>
            </w:pPr>
            <w:r>
              <w:t>Pozměňovací návrh</w:t>
            </w:r>
          </w:p>
        </w:tc>
      </w:tr>
      <w:tr w:rsidR="006046DD" w14:paraId="6F27719A" w14:textId="77777777" w:rsidTr="00462DF4">
        <w:trPr>
          <w:jc w:val="center"/>
        </w:trPr>
        <w:tc>
          <w:tcPr>
            <w:tcW w:w="4876" w:type="dxa"/>
            <w:tcBorders>
              <w:top w:val="nil"/>
              <w:left w:val="nil"/>
              <w:bottom w:val="nil"/>
              <w:right w:val="nil"/>
            </w:tcBorders>
          </w:tcPr>
          <w:p w14:paraId="067A8EFA" w14:textId="39204954" w:rsidR="006046DD" w:rsidRPr="00924B1E" w:rsidRDefault="006046DD" w:rsidP="00462DF4">
            <w:pPr>
              <w:pStyle w:val="Normal6a"/>
            </w:pPr>
            <w:r>
              <w:t>6.</w:t>
            </w:r>
            <w:r>
              <w:tab/>
              <w:t>vyzývá orgány EU</w:t>
            </w:r>
            <w:r w:rsidR="00260674">
              <w:t xml:space="preserve"> a </w:t>
            </w:r>
            <w:r>
              <w:t>členské státy, aby spolupracovaly</w:t>
            </w:r>
            <w:r w:rsidR="00260674">
              <w:t xml:space="preserve"> s </w:t>
            </w:r>
            <w:r>
              <w:t>cílem vytvořit koordinovaný unijní přístup</w:t>
            </w:r>
            <w:r w:rsidR="00260674">
              <w:t xml:space="preserve"> k </w:t>
            </w:r>
            <w:r>
              <w:rPr>
                <w:b/>
                <w:i/>
              </w:rPr>
              <w:t>mediální gramotnosti</w:t>
            </w:r>
            <w:r w:rsidR="00260674">
              <w:t xml:space="preserve"> a </w:t>
            </w:r>
            <w:r>
              <w:rPr>
                <w:b/>
                <w:i/>
              </w:rPr>
              <w:t>digitálnímu učení</w:t>
            </w:r>
            <w:r>
              <w:t>;</w:t>
            </w:r>
          </w:p>
        </w:tc>
        <w:tc>
          <w:tcPr>
            <w:tcW w:w="4876" w:type="dxa"/>
            <w:tcBorders>
              <w:top w:val="nil"/>
              <w:left w:val="nil"/>
              <w:bottom w:val="nil"/>
              <w:right w:val="nil"/>
            </w:tcBorders>
          </w:tcPr>
          <w:p w14:paraId="26CBAFE3" w14:textId="51EDA404" w:rsidR="006046DD" w:rsidRPr="00924B1E" w:rsidRDefault="006046DD" w:rsidP="00462DF4">
            <w:pPr>
              <w:pStyle w:val="Normal6a"/>
            </w:pPr>
            <w:r>
              <w:t>6.</w:t>
            </w:r>
            <w:r>
              <w:tab/>
              <w:t>vyzývá orgány EU</w:t>
            </w:r>
            <w:r w:rsidR="00260674">
              <w:t xml:space="preserve"> a </w:t>
            </w:r>
            <w:r>
              <w:t>členské státy, aby spolupracovaly</w:t>
            </w:r>
            <w:r w:rsidR="00260674">
              <w:t xml:space="preserve"> s </w:t>
            </w:r>
            <w:r>
              <w:t xml:space="preserve">cílem vytvořit koordinovaný unijní přístup </w:t>
            </w:r>
            <w:r>
              <w:rPr>
                <w:b/>
                <w:i/>
              </w:rPr>
              <w:t>ke vzdělávání</w:t>
            </w:r>
            <w:r w:rsidR="00260674">
              <w:rPr>
                <w:b/>
                <w:i/>
              </w:rPr>
              <w:t xml:space="preserve"> v </w:t>
            </w:r>
            <w:r>
              <w:rPr>
                <w:b/>
                <w:i/>
              </w:rPr>
              <w:t>oblasti mediálních</w:t>
            </w:r>
            <w:r w:rsidR="00260674">
              <w:t xml:space="preserve"> a </w:t>
            </w:r>
            <w:r>
              <w:rPr>
                <w:b/>
                <w:i/>
              </w:rPr>
              <w:t>digitálních služeb</w:t>
            </w:r>
            <w:r>
              <w:t>;</w:t>
            </w:r>
          </w:p>
        </w:tc>
      </w:tr>
    </w:tbl>
    <w:p w14:paraId="573E0E7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02BEC0D5" w14:textId="77777777" w:rsidR="006046DD" w:rsidRPr="00924B1E" w:rsidRDefault="006046DD" w:rsidP="006046DD">
      <w:r>
        <w:rPr>
          <w:rStyle w:val="HideTWBExt"/>
        </w:rPr>
        <w:t>&lt;/Amend&gt;</w:t>
      </w:r>
    </w:p>
    <w:p w14:paraId="1F05719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167</w:t>
      </w:r>
      <w:r>
        <w:rPr>
          <w:rStyle w:val="HideTWBExt"/>
        </w:rPr>
        <w:t>&lt;/NumAm&gt;</w:t>
      </w:r>
    </w:p>
    <w:p w14:paraId="2EE265E0"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3E6AFD92" w14:textId="77777777" w:rsidR="006046DD" w:rsidRPr="00924B1E" w:rsidRDefault="006046DD" w:rsidP="006046DD">
      <w:pPr>
        <w:pStyle w:val="NormalBold"/>
      </w:pPr>
      <w:r>
        <w:rPr>
          <w:rStyle w:val="HideTWBExt"/>
          <w:b w:val="0"/>
        </w:rPr>
        <w:t>&lt;/RepeatBlock-By&gt;</w:t>
      </w:r>
    </w:p>
    <w:p w14:paraId="298E908C" w14:textId="77777777" w:rsidR="006046DD" w:rsidRPr="00924B1E" w:rsidRDefault="006046DD" w:rsidP="006046DD">
      <w:pPr>
        <w:pStyle w:val="NormalBold"/>
      </w:pPr>
      <w:r>
        <w:rPr>
          <w:rStyle w:val="HideTWBExt"/>
        </w:rPr>
        <w:t>&lt;DocAmend&gt;</w:t>
      </w:r>
      <w:r>
        <w:t>Návrh usnesení</w:t>
      </w:r>
      <w:r>
        <w:rPr>
          <w:rStyle w:val="HideTWBExt"/>
        </w:rPr>
        <w:t>&lt;/DocAmend&gt;</w:t>
      </w:r>
    </w:p>
    <w:p w14:paraId="5D4C21C6" w14:textId="5B19B68B" w:rsidR="006046DD" w:rsidRPr="00924B1E" w:rsidRDefault="006046DD" w:rsidP="006046DD">
      <w:pPr>
        <w:pStyle w:val="NormalBold"/>
      </w:pPr>
      <w:r>
        <w:rPr>
          <w:rStyle w:val="HideTWBExt"/>
        </w:rPr>
        <w:t>&lt;Article&gt;</w:t>
      </w:r>
      <w:r>
        <w:t>Bod 6</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18862AE" w14:textId="77777777" w:rsidTr="00462DF4">
        <w:trPr>
          <w:trHeight w:hRule="exact" w:val="240"/>
          <w:jc w:val="center"/>
        </w:trPr>
        <w:tc>
          <w:tcPr>
            <w:tcW w:w="9752" w:type="dxa"/>
            <w:gridSpan w:val="2"/>
            <w:tcBorders>
              <w:top w:val="nil"/>
              <w:left w:val="nil"/>
              <w:bottom w:val="nil"/>
              <w:right w:val="nil"/>
            </w:tcBorders>
          </w:tcPr>
          <w:p w14:paraId="4CB89DBE" w14:textId="77777777" w:rsidR="006046DD" w:rsidRPr="00924B1E" w:rsidRDefault="006046DD" w:rsidP="00462DF4"/>
        </w:tc>
      </w:tr>
      <w:tr w:rsidR="006046DD" w14:paraId="04E3315F" w14:textId="77777777" w:rsidTr="00462DF4">
        <w:trPr>
          <w:trHeight w:val="240"/>
          <w:jc w:val="center"/>
        </w:trPr>
        <w:tc>
          <w:tcPr>
            <w:tcW w:w="4876" w:type="dxa"/>
            <w:tcBorders>
              <w:top w:val="nil"/>
              <w:left w:val="nil"/>
              <w:bottom w:val="nil"/>
              <w:right w:val="nil"/>
            </w:tcBorders>
          </w:tcPr>
          <w:p w14:paraId="483E933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3A17A72" w14:textId="77777777" w:rsidR="006046DD" w:rsidRPr="00924B1E" w:rsidRDefault="006046DD" w:rsidP="00462DF4">
            <w:pPr>
              <w:pStyle w:val="AmColumnHeading"/>
            </w:pPr>
            <w:r>
              <w:t>Pozměňovací návrh</w:t>
            </w:r>
          </w:p>
        </w:tc>
      </w:tr>
      <w:tr w:rsidR="006046DD" w14:paraId="12F8DEE3" w14:textId="77777777" w:rsidTr="00462DF4">
        <w:trPr>
          <w:jc w:val="center"/>
        </w:trPr>
        <w:tc>
          <w:tcPr>
            <w:tcW w:w="4876" w:type="dxa"/>
            <w:tcBorders>
              <w:top w:val="nil"/>
              <w:left w:val="nil"/>
              <w:bottom w:val="nil"/>
              <w:right w:val="nil"/>
            </w:tcBorders>
          </w:tcPr>
          <w:p w14:paraId="1AE9C7B4" w14:textId="77777777" w:rsidR="006046DD" w:rsidRPr="00924B1E" w:rsidRDefault="006046DD" w:rsidP="00462DF4">
            <w:pPr>
              <w:pStyle w:val="Normal6a"/>
            </w:pPr>
          </w:p>
        </w:tc>
        <w:tc>
          <w:tcPr>
            <w:tcW w:w="4876" w:type="dxa"/>
            <w:tcBorders>
              <w:top w:val="nil"/>
              <w:left w:val="nil"/>
              <w:bottom w:val="nil"/>
              <w:right w:val="nil"/>
            </w:tcBorders>
          </w:tcPr>
          <w:p w14:paraId="159F1517" w14:textId="337FFDA3" w:rsidR="006046DD" w:rsidRPr="00924B1E" w:rsidRDefault="006046DD" w:rsidP="00462DF4">
            <w:pPr>
              <w:pStyle w:val="Normal6a"/>
            </w:pPr>
            <w:r>
              <w:rPr>
                <w:b/>
                <w:i/>
              </w:rPr>
              <w:t>6a.</w:t>
            </w:r>
            <w:r>
              <w:tab/>
            </w:r>
            <w:r>
              <w:rPr>
                <w:b/>
                <w:i/>
              </w:rPr>
              <w:t>zdůrazňuje, že jakýkoli koordinovaný přístup EU</w:t>
            </w:r>
            <w:r w:rsidR="00260674">
              <w:rPr>
                <w:b/>
                <w:i/>
              </w:rPr>
              <w:t xml:space="preserve"> k </w:t>
            </w:r>
            <w:r>
              <w:rPr>
                <w:b/>
                <w:i/>
              </w:rPr>
              <w:t>mediální gramotnosti musí plně respektovat zásadu subsidiarity</w:t>
            </w:r>
            <w:r w:rsidR="00260674">
              <w:rPr>
                <w:b/>
                <w:i/>
              </w:rPr>
              <w:t xml:space="preserve"> a </w:t>
            </w:r>
            <w:r>
              <w:rPr>
                <w:b/>
                <w:i/>
              </w:rPr>
              <w:t>uvědomovat si, že vzdělávání</w:t>
            </w:r>
            <w:r w:rsidR="00260674">
              <w:rPr>
                <w:b/>
                <w:i/>
              </w:rPr>
              <w:t xml:space="preserve"> a </w:t>
            </w:r>
            <w:r>
              <w:rPr>
                <w:b/>
                <w:i/>
              </w:rPr>
              <w:t>kultura jsou</w:t>
            </w:r>
            <w:r w:rsidR="00260674">
              <w:rPr>
                <w:b/>
                <w:i/>
              </w:rPr>
              <w:t xml:space="preserve"> v </w:t>
            </w:r>
            <w:r>
              <w:rPr>
                <w:b/>
                <w:i/>
              </w:rPr>
              <w:t>první řadě</w:t>
            </w:r>
            <w:r w:rsidR="00260674">
              <w:rPr>
                <w:b/>
                <w:i/>
              </w:rPr>
              <w:t xml:space="preserve"> v </w:t>
            </w:r>
            <w:r>
              <w:rPr>
                <w:b/>
                <w:i/>
              </w:rPr>
              <w:t>pravomoci členských států; odmítá</w:t>
            </w:r>
            <w:r w:rsidR="00260674">
              <w:rPr>
                <w:b/>
                <w:i/>
              </w:rPr>
              <w:t xml:space="preserve"> v </w:t>
            </w:r>
            <w:r>
              <w:rPr>
                <w:b/>
                <w:i/>
              </w:rPr>
              <w:t>tomto ohledu jakýkoli pokus</w:t>
            </w:r>
            <w:r w:rsidR="00260674">
              <w:rPr>
                <w:b/>
                <w:i/>
              </w:rPr>
              <w:t xml:space="preserve"> o </w:t>
            </w:r>
            <w:r>
              <w:rPr>
                <w:b/>
                <w:i/>
              </w:rPr>
              <w:t>nadměrnou centralizaci ze strany orgánů EU, která by byla</w:t>
            </w:r>
            <w:r w:rsidR="00260674">
              <w:rPr>
                <w:b/>
                <w:i/>
              </w:rPr>
              <w:t xml:space="preserve"> v </w:t>
            </w:r>
            <w:r>
              <w:rPr>
                <w:b/>
                <w:i/>
              </w:rPr>
              <w:t>rozporu</w:t>
            </w:r>
            <w:r w:rsidR="00260674">
              <w:rPr>
                <w:b/>
                <w:i/>
              </w:rPr>
              <w:t xml:space="preserve"> s </w:t>
            </w:r>
            <w:r>
              <w:rPr>
                <w:b/>
                <w:i/>
              </w:rPr>
              <w:t>vnitrostátními vzdělávacími politikami;</w:t>
            </w:r>
          </w:p>
        </w:tc>
      </w:tr>
    </w:tbl>
    <w:p w14:paraId="708B618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E29B204" w14:textId="77777777" w:rsidR="006046DD" w:rsidRPr="00924B1E" w:rsidRDefault="006046DD" w:rsidP="006046DD">
      <w:r>
        <w:rPr>
          <w:rStyle w:val="HideTWBExt"/>
        </w:rPr>
        <w:t>&lt;/Amend&gt;</w:t>
      </w:r>
    </w:p>
    <w:p w14:paraId="3F731A6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168</w:t>
      </w:r>
      <w:r>
        <w:rPr>
          <w:rStyle w:val="HideTWBExt"/>
        </w:rPr>
        <w:t>&lt;/NumAm&gt;</w:t>
      </w:r>
    </w:p>
    <w:p w14:paraId="3DC875B9"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E591CAA"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4BAD7329" w14:textId="77777777" w:rsidR="006046DD" w:rsidRPr="00924B1E" w:rsidRDefault="006046DD" w:rsidP="006046DD">
      <w:pPr>
        <w:pStyle w:val="NormalBold"/>
      </w:pPr>
      <w:r>
        <w:rPr>
          <w:rStyle w:val="HideTWBExt"/>
          <w:b w:val="0"/>
        </w:rPr>
        <w:t>&lt;/RepeatBlock-By&gt;</w:t>
      </w:r>
    </w:p>
    <w:p w14:paraId="5827B7B9" w14:textId="77777777" w:rsidR="006046DD" w:rsidRPr="00924B1E" w:rsidRDefault="006046DD" w:rsidP="006046DD">
      <w:pPr>
        <w:pStyle w:val="NormalBold"/>
      </w:pPr>
      <w:r>
        <w:rPr>
          <w:rStyle w:val="HideTWBExt"/>
        </w:rPr>
        <w:t>&lt;DocAmend&gt;</w:t>
      </w:r>
      <w:r>
        <w:t>Návrh usnesení</w:t>
      </w:r>
      <w:r>
        <w:rPr>
          <w:rStyle w:val="HideTWBExt"/>
        </w:rPr>
        <w:t>&lt;/DocAmend&gt;</w:t>
      </w:r>
    </w:p>
    <w:p w14:paraId="06C00728" w14:textId="77777777" w:rsidR="006046DD" w:rsidRPr="00924B1E" w:rsidRDefault="006046DD" w:rsidP="006046DD">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2A4625C" w14:textId="77777777" w:rsidTr="00462DF4">
        <w:trPr>
          <w:trHeight w:hRule="exact" w:val="240"/>
          <w:jc w:val="center"/>
        </w:trPr>
        <w:tc>
          <w:tcPr>
            <w:tcW w:w="9752" w:type="dxa"/>
            <w:gridSpan w:val="2"/>
            <w:tcBorders>
              <w:top w:val="nil"/>
              <w:left w:val="nil"/>
              <w:bottom w:val="nil"/>
              <w:right w:val="nil"/>
            </w:tcBorders>
          </w:tcPr>
          <w:p w14:paraId="0FDF3FEF" w14:textId="77777777" w:rsidR="006046DD" w:rsidRPr="00924B1E" w:rsidRDefault="006046DD" w:rsidP="00462DF4"/>
        </w:tc>
      </w:tr>
      <w:tr w:rsidR="006046DD" w14:paraId="3AE1D1BA" w14:textId="77777777" w:rsidTr="00462DF4">
        <w:trPr>
          <w:trHeight w:val="240"/>
          <w:jc w:val="center"/>
        </w:trPr>
        <w:tc>
          <w:tcPr>
            <w:tcW w:w="4876" w:type="dxa"/>
            <w:tcBorders>
              <w:top w:val="nil"/>
              <w:left w:val="nil"/>
              <w:bottom w:val="nil"/>
              <w:right w:val="nil"/>
            </w:tcBorders>
          </w:tcPr>
          <w:p w14:paraId="775E0F2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E79348C" w14:textId="77777777" w:rsidR="006046DD" w:rsidRPr="00924B1E" w:rsidRDefault="006046DD" w:rsidP="00462DF4">
            <w:pPr>
              <w:pStyle w:val="AmColumnHeading"/>
            </w:pPr>
            <w:r>
              <w:t>Pozměňovací návrh</w:t>
            </w:r>
          </w:p>
        </w:tc>
      </w:tr>
      <w:tr w:rsidR="006046DD" w14:paraId="3041BCB6" w14:textId="77777777" w:rsidTr="00462DF4">
        <w:trPr>
          <w:jc w:val="center"/>
        </w:trPr>
        <w:tc>
          <w:tcPr>
            <w:tcW w:w="4876" w:type="dxa"/>
            <w:tcBorders>
              <w:top w:val="nil"/>
              <w:left w:val="nil"/>
              <w:bottom w:val="nil"/>
              <w:right w:val="nil"/>
            </w:tcBorders>
          </w:tcPr>
          <w:p w14:paraId="04379195" w14:textId="47852692" w:rsidR="006046DD" w:rsidRPr="00924B1E" w:rsidRDefault="006046DD" w:rsidP="00462DF4">
            <w:pPr>
              <w:pStyle w:val="Normal6a"/>
            </w:pPr>
            <w:r>
              <w:t>7.</w:t>
            </w:r>
            <w:r>
              <w:tab/>
              <w:t>vyzývá Komisi, aby posoudila</w:t>
            </w:r>
            <w:r w:rsidR="00260674">
              <w:t xml:space="preserve"> a </w:t>
            </w:r>
            <w:r>
              <w:t>případně navrhla společný unijní přístup, pokud jde</w:t>
            </w:r>
            <w:r w:rsidR="00260674">
              <w:t xml:space="preserve"> o </w:t>
            </w:r>
            <w:r>
              <w:rPr>
                <w:b/>
                <w:i/>
              </w:rPr>
              <w:t>věkově přiměřený</w:t>
            </w:r>
            <w:r>
              <w:t xml:space="preserve"> přístup</w:t>
            </w:r>
            <w:r w:rsidR="00260674">
              <w:t xml:space="preserve"> k </w:t>
            </w:r>
            <w:r>
              <w:rPr>
                <w:b/>
                <w:i/>
              </w:rPr>
              <w:t>online</w:t>
            </w:r>
            <w:r>
              <w:t xml:space="preserve"> platformám, zejména</w:t>
            </w:r>
            <w:r w:rsidR="00260674">
              <w:t xml:space="preserve"> k </w:t>
            </w:r>
            <w:r>
              <w:t>platformám sociálních médií,</w:t>
            </w:r>
            <w:r w:rsidR="00260674">
              <w:t xml:space="preserve"> a </w:t>
            </w:r>
            <w:r>
              <w:rPr>
                <w:b/>
                <w:i/>
              </w:rPr>
              <w:t>aby se řídila přístupem založeným</w:t>
            </w:r>
            <w:r>
              <w:t xml:space="preserve"> na ochraně wellbeingu dětí</w:t>
            </w:r>
            <w:r>
              <w:rPr>
                <w:b/>
                <w:i/>
              </w:rPr>
              <w:t>,</w:t>
            </w:r>
            <w:r>
              <w:t xml:space="preserve"> uznání kognitivního</w:t>
            </w:r>
            <w:r w:rsidR="00260674">
              <w:t xml:space="preserve"> a </w:t>
            </w:r>
            <w:r>
              <w:t>emocionálního vývoje nezletilých osob</w:t>
            </w:r>
            <w:r w:rsidR="00260674">
              <w:t xml:space="preserve"> a </w:t>
            </w:r>
            <w:r>
              <w:t xml:space="preserve">potřebě zajistit bezpečné digitální prostředí </w:t>
            </w:r>
            <w:r>
              <w:rPr>
                <w:b/>
                <w:i/>
              </w:rPr>
              <w:t>přiměřené věku</w:t>
            </w:r>
            <w:r>
              <w:t>,</w:t>
            </w:r>
            <w:r w:rsidR="00260674">
              <w:t xml:space="preserve"> a </w:t>
            </w:r>
            <w:r>
              <w:t>to při plném respektování základních práv</w:t>
            </w:r>
            <w:r w:rsidR="00260674">
              <w:t xml:space="preserve"> a </w:t>
            </w:r>
            <w:r>
              <w:rPr>
                <w:b/>
                <w:i/>
              </w:rPr>
              <w:t>rozdílných přístupů jednotlivých států</w:t>
            </w:r>
            <w:r>
              <w:t>;</w:t>
            </w:r>
          </w:p>
        </w:tc>
        <w:tc>
          <w:tcPr>
            <w:tcW w:w="4876" w:type="dxa"/>
            <w:tcBorders>
              <w:top w:val="nil"/>
              <w:left w:val="nil"/>
              <w:bottom w:val="nil"/>
              <w:right w:val="nil"/>
            </w:tcBorders>
          </w:tcPr>
          <w:p w14:paraId="62D8BFC4" w14:textId="09AAC1A5" w:rsidR="006046DD" w:rsidRPr="00924B1E" w:rsidRDefault="006046DD" w:rsidP="00462DF4">
            <w:pPr>
              <w:pStyle w:val="Normal6a"/>
            </w:pPr>
            <w:r>
              <w:t>7.</w:t>
            </w:r>
            <w:r>
              <w:tab/>
              <w:t>vyzývá Komisi, aby posoudila</w:t>
            </w:r>
            <w:r w:rsidR="00260674">
              <w:t xml:space="preserve"> a </w:t>
            </w:r>
            <w:r>
              <w:t>případně navrhla společný unijní přístup, pokud jde</w:t>
            </w:r>
            <w:r w:rsidR="00260674">
              <w:t xml:space="preserve"> o </w:t>
            </w:r>
            <w:r>
              <w:t>přístup</w:t>
            </w:r>
            <w:r w:rsidR="00260674">
              <w:t xml:space="preserve"> k </w:t>
            </w:r>
            <w:r>
              <w:rPr>
                <w:b/>
                <w:i/>
              </w:rPr>
              <w:t>on-line</w:t>
            </w:r>
            <w:r>
              <w:t xml:space="preserve"> platformám, zejména platformám sociálních médií, </w:t>
            </w:r>
            <w:r>
              <w:rPr>
                <w:b/>
                <w:i/>
              </w:rPr>
              <w:t>přiměřený věku</w:t>
            </w:r>
            <w:r w:rsidR="00260674">
              <w:t xml:space="preserve"> a </w:t>
            </w:r>
            <w:r>
              <w:rPr>
                <w:b/>
                <w:i/>
              </w:rPr>
              <w:t>zranitelnosti,</w:t>
            </w:r>
            <w:r w:rsidR="00260674">
              <w:rPr>
                <w:b/>
                <w:i/>
              </w:rPr>
              <w:t xml:space="preserve"> a </w:t>
            </w:r>
            <w:r>
              <w:rPr>
                <w:b/>
                <w:i/>
              </w:rPr>
              <w:t>to</w:t>
            </w:r>
            <w:r w:rsidR="00260674">
              <w:rPr>
                <w:b/>
                <w:i/>
              </w:rPr>
              <w:t xml:space="preserve"> s </w:t>
            </w:r>
            <w:r>
              <w:rPr>
                <w:b/>
                <w:i/>
              </w:rPr>
              <w:t>přihlédnutím ke specifickým potřebám uživatelů</w:t>
            </w:r>
            <w:r w:rsidR="00260674">
              <w:rPr>
                <w:b/>
                <w:i/>
              </w:rPr>
              <w:t xml:space="preserve"> s </w:t>
            </w:r>
            <w:r>
              <w:rPr>
                <w:b/>
                <w:i/>
              </w:rPr>
              <w:t>nižší úrovní digitální gramotnosti, včetně starších osob</w:t>
            </w:r>
            <w:r w:rsidR="00260674">
              <w:rPr>
                <w:b/>
                <w:i/>
              </w:rPr>
              <w:t xml:space="preserve"> a </w:t>
            </w:r>
            <w:r>
              <w:rPr>
                <w:b/>
                <w:i/>
              </w:rPr>
              <w:t>nezletilých osob,</w:t>
            </w:r>
            <w:r w:rsidR="00260674">
              <w:rPr>
                <w:b/>
                <w:i/>
              </w:rPr>
              <w:t xml:space="preserve"> a </w:t>
            </w:r>
            <w:r>
              <w:rPr>
                <w:b/>
                <w:i/>
              </w:rPr>
              <w:t>pokud jde</w:t>
            </w:r>
            <w:r w:rsidR="00260674">
              <w:rPr>
                <w:b/>
                <w:i/>
              </w:rPr>
              <w:t xml:space="preserve"> o </w:t>
            </w:r>
            <w:r>
              <w:rPr>
                <w:b/>
                <w:i/>
              </w:rPr>
              <w:t>nezletilé osoby, na základě přístupu založeného</w:t>
            </w:r>
            <w:r>
              <w:t xml:space="preserve"> na ochraně wellbeingu dětí</w:t>
            </w:r>
            <w:r w:rsidR="00260674">
              <w:t xml:space="preserve"> a </w:t>
            </w:r>
            <w:r>
              <w:t>uznání kognitivního</w:t>
            </w:r>
            <w:r w:rsidR="00260674">
              <w:t xml:space="preserve"> a </w:t>
            </w:r>
            <w:r>
              <w:t>emocionálního vývoje nezletilých osob</w:t>
            </w:r>
            <w:r>
              <w:rPr>
                <w:b/>
                <w:i/>
              </w:rPr>
              <w:t>, jakož</w:t>
            </w:r>
            <w:r w:rsidR="00260674">
              <w:rPr>
                <w:b/>
                <w:i/>
              </w:rPr>
              <w:t xml:space="preserve"> i k </w:t>
            </w:r>
            <w:r>
              <w:t>potřebě zajistit bezpečné</w:t>
            </w:r>
            <w:r w:rsidR="00260674">
              <w:t xml:space="preserve"> a </w:t>
            </w:r>
            <w:r>
              <w:rPr>
                <w:b/>
                <w:i/>
              </w:rPr>
              <w:t>vhodné</w:t>
            </w:r>
            <w:r>
              <w:t xml:space="preserve"> digitální prostředí </w:t>
            </w:r>
            <w:r>
              <w:rPr>
                <w:b/>
                <w:i/>
              </w:rPr>
              <w:t>pro všechny, mimo jiné vypracováním</w:t>
            </w:r>
            <w:r w:rsidR="00260674">
              <w:rPr>
                <w:b/>
                <w:i/>
              </w:rPr>
              <w:t xml:space="preserve"> a </w:t>
            </w:r>
            <w:r>
              <w:rPr>
                <w:b/>
                <w:i/>
              </w:rPr>
              <w:t>prosazováním vhodných záruk</w:t>
            </w:r>
            <w:r w:rsidR="00260674">
              <w:rPr>
                <w:b/>
                <w:i/>
              </w:rPr>
              <w:t xml:space="preserve"> a </w:t>
            </w:r>
            <w:r>
              <w:rPr>
                <w:b/>
                <w:i/>
              </w:rPr>
              <w:t>ochranných opatření již od návrhu</w:t>
            </w:r>
            <w:r>
              <w:t>,</w:t>
            </w:r>
            <w:r w:rsidR="00260674">
              <w:t xml:space="preserve"> a </w:t>
            </w:r>
            <w:r>
              <w:t>to při plném respektování základních práv</w:t>
            </w:r>
            <w:r w:rsidR="00260674">
              <w:t xml:space="preserve"> a </w:t>
            </w:r>
            <w:r>
              <w:rPr>
                <w:b/>
                <w:i/>
              </w:rPr>
              <w:t>rozdílů ve vnitrostátních přístupech</w:t>
            </w:r>
            <w:r>
              <w:t>;</w:t>
            </w:r>
          </w:p>
        </w:tc>
      </w:tr>
    </w:tbl>
    <w:p w14:paraId="64F16B4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CAD88D8" w14:textId="77777777" w:rsidR="006046DD" w:rsidRPr="00924B1E" w:rsidRDefault="006046DD" w:rsidP="006046DD">
      <w:r>
        <w:rPr>
          <w:rStyle w:val="HideTWBExt"/>
        </w:rPr>
        <w:t>&lt;/Amend&gt;</w:t>
      </w:r>
    </w:p>
    <w:p w14:paraId="4AD4D18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169</w:t>
      </w:r>
      <w:r>
        <w:rPr>
          <w:rStyle w:val="HideTWBExt"/>
        </w:rPr>
        <w:t>&lt;/NumAm&gt;</w:t>
      </w:r>
    </w:p>
    <w:p w14:paraId="6176255E"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0C846962" w14:textId="77777777" w:rsidR="006046DD" w:rsidRPr="00924B1E" w:rsidRDefault="006046DD" w:rsidP="006046DD">
      <w:pPr>
        <w:pStyle w:val="NormalBold"/>
      </w:pPr>
      <w:r>
        <w:rPr>
          <w:rStyle w:val="HideTWBExt"/>
          <w:b w:val="0"/>
        </w:rPr>
        <w:t>&lt;/RepeatBlock-By&gt;</w:t>
      </w:r>
    </w:p>
    <w:p w14:paraId="4ECB8D19" w14:textId="77777777" w:rsidR="006046DD" w:rsidRPr="00924B1E" w:rsidRDefault="006046DD" w:rsidP="006046DD">
      <w:pPr>
        <w:pStyle w:val="NormalBold"/>
      </w:pPr>
      <w:r>
        <w:rPr>
          <w:rStyle w:val="HideTWBExt"/>
        </w:rPr>
        <w:t>&lt;DocAmend&gt;</w:t>
      </w:r>
      <w:r>
        <w:t>Návrh usnesení</w:t>
      </w:r>
      <w:r>
        <w:rPr>
          <w:rStyle w:val="HideTWBExt"/>
        </w:rPr>
        <w:t>&lt;/DocAmend&gt;</w:t>
      </w:r>
    </w:p>
    <w:p w14:paraId="71F0D045" w14:textId="77777777" w:rsidR="006046DD" w:rsidRPr="00924B1E" w:rsidRDefault="006046DD" w:rsidP="006046DD">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7EB8193" w14:textId="77777777" w:rsidTr="00462DF4">
        <w:trPr>
          <w:trHeight w:hRule="exact" w:val="240"/>
          <w:jc w:val="center"/>
        </w:trPr>
        <w:tc>
          <w:tcPr>
            <w:tcW w:w="9752" w:type="dxa"/>
            <w:gridSpan w:val="2"/>
            <w:tcBorders>
              <w:top w:val="nil"/>
              <w:left w:val="nil"/>
              <w:bottom w:val="nil"/>
              <w:right w:val="nil"/>
            </w:tcBorders>
          </w:tcPr>
          <w:p w14:paraId="3E72DF40" w14:textId="77777777" w:rsidR="006046DD" w:rsidRPr="00924B1E" w:rsidRDefault="006046DD" w:rsidP="00462DF4"/>
        </w:tc>
      </w:tr>
      <w:tr w:rsidR="006046DD" w14:paraId="1515DC8D" w14:textId="77777777" w:rsidTr="00462DF4">
        <w:trPr>
          <w:trHeight w:val="240"/>
          <w:jc w:val="center"/>
        </w:trPr>
        <w:tc>
          <w:tcPr>
            <w:tcW w:w="4876" w:type="dxa"/>
            <w:tcBorders>
              <w:top w:val="nil"/>
              <w:left w:val="nil"/>
              <w:bottom w:val="nil"/>
              <w:right w:val="nil"/>
            </w:tcBorders>
          </w:tcPr>
          <w:p w14:paraId="00D6D0C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C132240" w14:textId="77777777" w:rsidR="006046DD" w:rsidRPr="00924B1E" w:rsidRDefault="006046DD" w:rsidP="00462DF4">
            <w:pPr>
              <w:pStyle w:val="AmColumnHeading"/>
            </w:pPr>
            <w:r>
              <w:t>Pozměňovací návrh</w:t>
            </w:r>
          </w:p>
        </w:tc>
      </w:tr>
      <w:tr w:rsidR="006046DD" w14:paraId="26C37392" w14:textId="77777777" w:rsidTr="00462DF4">
        <w:trPr>
          <w:jc w:val="center"/>
        </w:trPr>
        <w:tc>
          <w:tcPr>
            <w:tcW w:w="4876" w:type="dxa"/>
            <w:tcBorders>
              <w:top w:val="nil"/>
              <w:left w:val="nil"/>
              <w:bottom w:val="nil"/>
              <w:right w:val="nil"/>
            </w:tcBorders>
          </w:tcPr>
          <w:p w14:paraId="02BAD05D" w14:textId="42FF6F77" w:rsidR="006046DD" w:rsidRPr="00924B1E" w:rsidRDefault="006046DD" w:rsidP="00462DF4">
            <w:pPr>
              <w:pStyle w:val="Normal6a"/>
            </w:pPr>
            <w:r>
              <w:t>7.</w:t>
            </w:r>
            <w:r>
              <w:tab/>
              <w:t>vyzývá Komisi, aby posoudila</w:t>
            </w:r>
            <w:r w:rsidR="00260674">
              <w:t xml:space="preserve"> a </w:t>
            </w:r>
            <w:r>
              <w:t>případně navrhla společný unijní přístup,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t>rozdílných přístupů jednotlivých států;</w:t>
            </w:r>
          </w:p>
        </w:tc>
        <w:tc>
          <w:tcPr>
            <w:tcW w:w="4876" w:type="dxa"/>
            <w:tcBorders>
              <w:top w:val="nil"/>
              <w:left w:val="nil"/>
              <w:bottom w:val="nil"/>
              <w:right w:val="nil"/>
            </w:tcBorders>
          </w:tcPr>
          <w:p w14:paraId="53D829AB" w14:textId="5626B7AB" w:rsidR="006046DD" w:rsidRPr="00924B1E" w:rsidRDefault="006046DD" w:rsidP="00462DF4">
            <w:pPr>
              <w:pStyle w:val="Normal6a"/>
            </w:pPr>
            <w:r>
              <w:t>7.</w:t>
            </w:r>
            <w:r>
              <w:tab/>
              <w:t>vyzývá Komisi, aby posoudila</w:t>
            </w:r>
            <w:r w:rsidR="00260674">
              <w:t xml:space="preserve"> a </w:t>
            </w:r>
            <w:r>
              <w:t>případně navrhla společný unijní přístup,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t>rozdílných přístupů jednotlivých států</w:t>
            </w:r>
            <w:r>
              <w:rPr>
                <w:b/>
                <w:i/>
              </w:rPr>
              <w:t>, přičemž je třeba vyvarovat se příliš restriktivním řešením, která by mohla brzdit digitální</w:t>
            </w:r>
            <w:r w:rsidR="00260674">
              <w:rPr>
                <w:b/>
                <w:i/>
              </w:rPr>
              <w:t xml:space="preserve"> a </w:t>
            </w:r>
            <w:r>
              <w:rPr>
                <w:b/>
                <w:i/>
              </w:rPr>
              <w:t>technologický rozvoj mladých Evropanů</w:t>
            </w:r>
            <w:r w:rsidR="00260674">
              <w:rPr>
                <w:b/>
                <w:i/>
              </w:rPr>
              <w:t xml:space="preserve"> a </w:t>
            </w:r>
            <w:r>
              <w:rPr>
                <w:b/>
                <w:i/>
              </w:rPr>
              <w:t>jejich touhu soutěžit</w:t>
            </w:r>
            <w:r w:rsidR="00260674">
              <w:rPr>
                <w:b/>
                <w:i/>
              </w:rPr>
              <w:t xml:space="preserve"> a </w:t>
            </w:r>
            <w:r>
              <w:rPr>
                <w:b/>
                <w:i/>
              </w:rPr>
              <w:t>inovovat na globálním trhu ve vztahu</w:t>
            </w:r>
            <w:r w:rsidR="00260674">
              <w:rPr>
                <w:b/>
                <w:i/>
              </w:rPr>
              <w:t xml:space="preserve"> s </w:t>
            </w:r>
            <w:r>
              <w:rPr>
                <w:b/>
                <w:i/>
              </w:rPr>
              <w:t>mladými lidmi</w:t>
            </w:r>
            <w:r w:rsidR="00260674">
              <w:rPr>
                <w:b/>
                <w:i/>
              </w:rPr>
              <w:t xml:space="preserve"> z </w:t>
            </w:r>
            <w:r>
              <w:rPr>
                <w:b/>
                <w:i/>
              </w:rPr>
              <w:t>jiných míst</w:t>
            </w:r>
            <w:r>
              <w:t>;</w:t>
            </w:r>
          </w:p>
        </w:tc>
      </w:tr>
    </w:tbl>
    <w:p w14:paraId="3335687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22F5F241" w14:textId="77777777" w:rsidR="006046DD" w:rsidRPr="00924B1E" w:rsidRDefault="006046DD" w:rsidP="006046DD">
      <w:r>
        <w:rPr>
          <w:rStyle w:val="HideTWBExt"/>
        </w:rPr>
        <w:t>&lt;/Amend&gt;</w:t>
      </w:r>
    </w:p>
    <w:p w14:paraId="5F671EA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170</w:t>
      </w:r>
      <w:r>
        <w:rPr>
          <w:rStyle w:val="HideTWBExt"/>
        </w:rPr>
        <w:t>&lt;/NumAm&gt;</w:t>
      </w:r>
    </w:p>
    <w:p w14:paraId="120EB818"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59B93919" w14:textId="77777777" w:rsidR="006046DD" w:rsidRPr="00924B1E" w:rsidRDefault="006046DD" w:rsidP="006046DD">
      <w:pPr>
        <w:pStyle w:val="NormalBold"/>
      </w:pPr>
      <w:r>
        <w:rPr>
          <w:rStyle w:val="HideTWBExt"/>
          <w:b w:val="0"/>
        </w:rPr>
        <w:t>&lt;/RepeatBlock-By&gt;</w:t>
      </w:r>
    </w:p>
    <w:p w14:paraId="31D05FC1" w14:textId="77777777" w:rsidR="006046DD" w:rsidRPr="00924B1E" w:rsidRDefault="006046DD" w:rsidP="006046DD">
      <w:pPr>
        <w:pStyle w:val="NormalBold"/>
      </w:pPr>
      <w:r>
        <w:rPr>
          <w:rStyle w:val="HideTWBExt"/>
        </w:rPr>
        <w:t>&lt;DocAmend&gt;</w:t>
      </w:r>
      <w:r>
        <w:t>Návrh usnesení</w:t>
      </w:r>
      <w:r>
        <w:rPr>
          <w:rStyle w:val="HideTWBExt"/>
        </w:rPr>
        <w:t>&lt;/DocAmend&gt;</w:t>
      </w:r>
    </w:p>
    <w:p w14:paraId="21F649A1" w14:textId="77777777" w:rsidR="006046DD" w:rsidRPr="00924B1E" w:rsidRDefault="006046DD" w:rsidP="006046DD">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695B177" w14:textId="77777777" w:rsidTr="00462DF4">
        <w:trPr>
          <w:trHeight w:hRule="exact" w:val="240"/>
          <w:jc w:val="center"/>
        </w:trPr>
        <w:tc>
          <w:tcPr>
            <w:tcW w:w="9752" w:type="dxa"/>
            <w:gridSpan w:val="2"/>
            <w:tcBorders>
              <w:top w:val="nil"/>
              <w:left w:val="nil"/>
              <w:bottom w:val="nil"/>
              <w:right w:val="nil"/>
            </w:tcBorders>
          </w:tcPr>
          <w:p w14:paraId="00736927" w14:textId="77777777" w:rsidR="006046DD" w:rsidRPr="00924B1E" w:rsidRDefault="006046DD" w:rsidP="00462DF4"/>
        </w:tc>
      </w:tr>
      <w:tr w:rsidR="006046DD" w14:paraId="4318D544" w14:textId="77777777" w:rsidTr="00462DF4">
        <w:trPr>
          <w:trHeight w:val="240"/>
          <w:jc w:val="center"/>
        </w:trPr>
        <w:tc>
          <w:tcPr>
            <w:tcW w:w="4876" w:type="dxa"/>
            <w:tcBorders>
              <w:top w:val="nil"/>
              <w:left w:val="nil"/>
              <w:bottom w:val="nil"/>
              <w:right w:val="nil"/>
            </w:tcBorders>
          </w:tcPr>
          <w:p w14:paraId="17C61A3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5E7A7B0" w14:textId="77777777" w:rsidR="006046DD" w:rsidRPr="00924B1E" w:rsidRDefault="006046DD" w:rsidP="00462DF4">
            <w:pPr>
              <w:pStyle w:val="AmColumnHeading"/>
            </w:pPr>
            <w:r>
              <w:t>Pozměňovací návrh</w:t>
            </w:r>
          </w:p>
        </w:tc>
      </w:tr>
      <w:tr w:rsidR="006046DD" w14:paraId="51B55183" w14:textId="77777777" w:rsidTr="00462DF4">
        <w:trPr>
          <w:jc w:val="center"/>
        </w:trPr>
        <w:tc>
          <w:tcPr>
            <w:tcW w:w="4876" w:type="dxa"/>
            <w:tcBorders>
              <w:top w:val="nil"/>
              <w:left w:val="nil"/>
              <w:bottom w:val="nil"/>
              <w:right w:val="nil"/>
            </w:tcBorders>
          </w:tcPr>
          <w:p w14:paraId="2ABA72BD" w14:textId="5719B4F7" w:rsidR="006046DD" w:rsidRPr="00924B1E" w:rsidRDefault="006046DD" w:rsidP="00462DF4">
            <w:pPr>
              <w:pStyle w:val="Normal6a"/>
            </w:pPr>
            <w:r>
              <w:t>7.</w:t>
            </w:r>
            <w:r>
              <w:tab/>
              <w:t>vyzývá Komisi, aby posoudila</w:t>
            </w:r>
            <w:r w:rsidR="00260674">
              <w:t xml:space="preserve"> a </w:t>
            </w:r>
            <w:r>
              <w:t>případně navrhla společný unijní přístup,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rPr>
                <w:b/>
                <w:i/>
              </w:rPr>
              <w:t>rozdílných přístupů</w:t>
            </w:r>
            <w:r>
              <w:t xml:space="preserve"> jednotlivých států;</w:t>
            </w:r>
          </w:p>
        </w:tc>
        <w:tc>
          <w:tcPr>
            <w:tcW w:w="4876" w:type="dxa"/>
            <w:tcBorders>
              <w:top w:val="nil"/>
              <w:left w:val="nil"/>
              <w:bottom w:val="nil"/>
              <w:right w:val="nil"/>
            </w:tcBorders>
          </w:tcPr>
          <w:p w14:paraId="4DD078C1" w14:textId="170B08EE" w:rsidR="006046DD" w:rsidRPr="00924B1E" w:rsidRDefault="006046DD" w:rsidP="00462DF4">
            <w:pPr>
              <w:pStyle w:val="Normal6a"/>
            </w:pPr>
            <w:r>
              <w:t>7.</w:t>
            </w:r>
            <w:r>
              <w:tab/>
              <w:t>vyzývá Komisi, aby posoudila</w:t>
            </w:r>
            <w:r w:rsidR="00260674">
              <w:t xml:space="preserve"> a </w:t>
            </w:r>
            <w:r>
              <w:t>případně navrhla společný unijní přístup,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Pr>
                <w:b/>
                <w:i/>
              </w:rPr>
              <w:t>, rodičovské odpovědnosti</w:t>
            </w:r>
            <w:r w:rsidR="00260674">
              <w:t xml:space="preserve"> a </w:t>
            </w:r>
            <w:r>
              <w:rPr>
                <w:b/>
                <w:i/>
              </w:rPr>
              <w:t>specifik</w:t>
            </w:r>
            <w:r>
              <w:t xml:space="preserve"> jednotlivých států</w:t>
            </w:r>
            <w:r w:rsidR="00260674">
              <w:t xml:space="preserve"> a </w:t>
            </w:r>
            <w:r>
              <w:rPr>
                <w:b/>
                <w:i/>
              </w:rPr>
              <w:t>zajištění toho, aby veškerá opatření byla úměrná</w:t>
            </w:r>
            <w:r w:rsidR="00260674">
              <w:rPr>
                <w:b/>
                <w:i/>
              </w:rPr>
              <w:t xml:space="preserve"> a </w:t>
            </w:r>
            <w:r>
              <w:rPr>
                <w:b/>
                <w:i/>
              </w:rPr>
              <w:t>založená na důkazech</w:t>
            </w:r>
            <w:r w:rsidR="00260674">
              <w:rPr>
                <w:b/>
                <w:i/>
              </w:rPr>
              <w:t xml:space="preserve"> a </w:t>
            </w:r>
            <w:r>
              <w:rPr>
                <w:b/>
                <w:i/>
              </w:rPr>
              <w:t>vyhnula se neúměrným nebo obecným omezení</w:t>
            </w:r>
            <w:r>
              <w:t>m;</w:t>
            </w:r>
          </w:p>
        </w:tc>
      </w:tr>
    </w:tbl>
    <w:p w14:paraId="340500C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EFBCB9A" w14:textId="77777777" w:rsidR="006046DD" w:rsidRPr="00924B1E" w:rsidRDefault="006046DD" w:rsidP="006046DD">
      <w:r>
        <w:rPr>
          <w:rStyle w:val="HideTWBExt"/>
        </w:rPr>
        <w:t>&lt;/Amend&gt;</w:t>
      </w:r>
    </w:p>
    <w:p w14:paraId="29E2AFC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171</w:t>
      </w:r>
      <w:r>
        <w:rPr>
          <w:rStyle w:val="HideTWBExt"/>
        </w:rPr>
        <w:t>&lt;/NumAm&gt;</w:t>
      </w:r>
    </w:p>
    <w:p w14:paraId="787D2852"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7480D9BE" w14:textId="77777777" w:rsidR="006046DD" w:rsidRPr="00924B1E" w:rsidRDefault="006046DD" w:rsidP="006046DD">
      <w:pPr>
        <w:pStyle w:val="NormalBold"/>
      </w:pPr>
      <w:r>
        <w:rPr>
          <w:rStyle w:val="HideTWBExt"/>
          <w:b w:val="0"/>
        </w:rPr>
        <w:t>&lt;/RepeatBlock-By&gt;</w:t>
      </w:r>
    </w:p>
    <w:p w14:paraId="0E2E51AD" w14:textId="77777777" w:rsidR="006046DD" w:rsidRPr="00924B1E" w:rsidRDefault="006046DD" w:rsidP="006046DD">
      <w:pPr>
        <w:pStyle w:val="NormalBold"/>
      </w:pPr>
      <w:r>
        <w:rPr>
          <w:rStyle w:val="HideTWBExt"/>
        </w:rPr>
        <w:t>&lt;DocAmend&gt;</w:t>
      </w:r>
      <w:r>
        <w:t>Návrh usnesení</w:t>
      </w:r>
      <w:r>
        <w:rPr>
          <w:rStyle w:val="HideTWBExt"/>
        </w:rPr>
        <w:t>&lt;/DocAmend&gt;</w:t>
      </w:r>
    </w:p>
    <w:p w14:paraId="220012DF" w14:textId="77777777" w:rsidR="006046DD" w:rsidRPr="00924B1E" w:rsidRDefault="006046DD" w:rsidP="006046DD">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1FCE5F4" w14:textId="77777777" w:rsidTr="00462DF4">
        <w:trPr>
          <w:trHeight w:hRule="exact" w:val="240"/>
          <w:jc w:val="center"/>
        </w:trPr>
        <w:tc>
          <w:tcPr>
            <w:tcW w:w="9752" w:type="dxa"/>
            <w:gridSpan w:val="2"/>
            <w:tcBorders>
              <w:top w:val="nil"/>
              <w:left w:val="nil"/>
              <w:bottom w:val="nil"/>
              <w:right w:val="nil"/>
            </w:tcBorders>
          </w:tcPr>
          <w:p w14:paraId="77E0B140" w14:textId="77777777" w:rsidR="006046DD" w:rsidRPr="00924B1E" w:rsidRDefault="006046DD" w:rsidP="00462DF4"/>
        </w:tc>
      </w:tr>
      <w:tr w:rsidR="006046DD" w14:paraId="5E7116D0" w14:textId="77777777" w:rsidTr="00462DF4">
        <w:trPr>
          <w:trHeight w:val="240"/>
          <w:jc w:val="center"/>
        </w:trPr>
        <w:tc>
          <w:tcPr>
            <w:tcW w:w="4876" w:type="dxa"/>
            <w:tcBorders>
              <w:top w:val="nil"/>
              <w:left w:val="nil"/>
              <w:bottom w:val="nil"/>
              <w:right w:val="nil"/>
            </w:tcBorders>
          </w:tcPr>
          <w:p w14:paraId="5E0E854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E1CB5A3" w14:textId="77777777" w:rsidR="006046DD" w:rsidRPr="00924B1E" w:rsidRDefault="006046DD" w:rsidP="00462DF4">
            <w:pPr>
              <w:pStyle w:val="AmColumnHeading"/>
            </w:pPr>
            <w:r>
              <w:t>Pozměňovací návrh</w:t>
            </w:r>
          </w:p>
        </w:tc>
      </w:tr>
      <w:tr w:rsidR="006046DD" w14:paraId="51F10BD1" w14:textId="77777777" w:rsidTr="00462DF4">
        <w:trPr>
          <w:jc w:val="center"/>
        </w:trPr>
        <w:tc>
          <w:tcPr>
            <w:tcW w:w="4876" w:type="dxa"/>
            <w:tcBorders>
              <w:top w:val="nil"/>
              <w:left w:val="nil"/>
              <w:bottom w:val="nil"/>
              <w:right w:val="nil"/>
            </w:tcBorders>
          </w:tcPr>
          <w:p w14:paraId="33851948" w14:textId="1C652983" w:rsidR="006046DD" w:rsidRPr="00924B1E" w:rsidRDefault="006046DD" w:rsidP="00462DF4">
            <w:pPr>
              <w:pStyle w:val="Normal6a"/>
            </w:pPr>
            <w:r>
              <w:t>7.</w:t>
            </w:r>
            <w:r>
              <w:tab/>
              <w:t>vyzývá Komisi, aby posoudila</w:t>
            </w:r>
            <w:r w:rsidR="00260674">
              <w:t xml:space="preserve"> a </w:t>
            </w:r>
            <w:r>
              <w:t xml:space="preserve">případně </w:t>
            </w:r>
            <w:r>
              <w:rPr>
                <w:b/>
                <w:i/>
              </w:rPr>
              <w:t>navrhla společný unijní přístup, pokud jde</w:t>
            </w:r>
            <w:r w:rsidR="00260674">
              <w:rPr>
                <w:b/>
                <w:i/>
              </w:rPr>
              <w:t xml:space="preserve"> o </w:t>
            </w:r>
            <w:r>
              <w:rPr>
                <w:b/>
                <w:i/>
              </w:rPr>
              <w:t>věkově přiměřený přístup</w:t>
            </w:r>
            <w:r w:rsidR="00260674">
              <w:t xml:space="preserve"> k </w:t>
            </w:r>
            <w:r>
              <w:rPr>
                <w:b/>
                <w:i/>
              </w:rPr>
              <w:t>online</w:t>
            </w:r>
            <w:r>
              <w:t xml:space="preserve"> platformám, zejména</w:t>
            </w:r>
            <w:r w:rsidR="00260674">
              <w:t xml:space="preserve"> k </w:t>
            </w:r>
            <w:r>
              <w:rPr>
                <w:b/>
                <w:i/>
              </w:rPr>
              <w:t>platformám sociálních médií</w:t>
            </w:r>
            <w:r>
              <w:t>,</w:t>
            </w:r>
            <w:r w:rsidR="00260674">
              <w:t xml:space="preserve"> a </w:t>
            </w:r>
            <w:r>
              <w:rPr>
                <w:b/>
                <w:i/>
              </w:rPr>
              <w:t>aby se řídila přístupem založeným na ochraně wellbeingu dětí</w:t>
            </w:r>
            <w:r>
              <w:t xml:space="preserve">, </w:t>
            </w:r>
            <w:r>
              <w:rPr>
                <w:b/>
                <w:i/>
              </w:rPr>
              <w:t>uznání kognitivního</w:t>
            </w:r>
            <w:r w:rsidR="00260674">
              <w:rPr>
                <w:b/>
                <w:i/>
              </w:rPr>
              <w:t xml:space="preserve"> a </w:t>
            </w:r>
            <w:r>
              <w:rPr>
                <w:b/>
                <w:i/>
              </w:rPr>
              <w:t>emocionálního vývoje nezletilých osob</w:t>
            </w:r>
            <w:r w:rsidR="00260674">
              <w:t xml:space="preserve"> a </w:t>
            </w:r>
            <w:r>
              <w:rPr>
                <w:b/>
                <w:i/>
              </w:rPr>
              <w:t>potřebě zajistit bezpečné digitální prostředí přiměřené věku</w:t>
            </w:r>
            <w:r>
              <w:t>,</w:t>
            </w:r>
            <w:r w:rsidR="00260674">
              <w:t xml:space="preserve"> a </w:t>
            </w:r>
            <w:r>
              <w:rPr>
                <w:b/>
                <w:i/>
              </w:rPr>
              <w:t>to při plném respektování</w:t>
            </w:r>
            <w:r>
              <w:t xml:space="preserve"> základních práv</w:t>
            </w:r>
            <w:r w:rsidR="00260674">
              <w:t xml:space="preserve"> a </w:t>
            </w:r>
            <w:r>
              <w:rPr>
                <w:b/>
                <w:i/>
              </w:rPr>
              <w:t>rozdílných přístupů jednotlivých států</w:t>
            </w:r>
            <w:r>
              <w:t>;</w:t>
            </w:r>
          </w:p>
        </w:tc>
        <w:tc>
          <w:tcPr>
            <w:tcW w:w="4876" w:type="dxa"/>
            <w:tcBorders>
              <w:top w:val="nil"/>
              <w:left w:val="nil"/>
              <w:bottom w:val="nil"/>
              <w:right w:val="nil"/>
            </w:tcBorders>
          </w:tcPr>
          <w:p w14:paraId="1427B254" w14:textId="2B8B31D4" w:rsidR="006046DD" w:rsidRPr="00924B1E" w:rsidRDefault="006046DD" w:rsidP="00462DF4">
            <w:pPr>
              <w:pStyle w:val="Normal6a"/>
            </w:pPr>
            <w:r>
              <w:t>7.</w:t>
            </w:r>
            <w:r>
              <w:tab/>
              <w:t>vyzývá Komisi, aby posoudila</w:t>
            </w:r>
            <w:r w:rsidR="00260674">
              <w:t xml:space="preserve"> a </w:t>
            </w:r>
            <w:r>
              <w:t xml:space="preserve">případně </w:t>
            </w:r>
            <w:r>
              <w:rPr>
                <w:b/>
                <w:i/>
              </w:rPr>
              <w:t>podpořila členské státy při vytváření přiměřených opatření</w:t>
            </w:r>
            <w:r w:rsidR="00260674">
              <w:rPr>
                <w:b/>
                <w:i/>
              </w:rPr>
              <w:t xml:space="preserve"> k </w:t>
            </w:r>
            <w:r>
              <w:rPr>
                <w:b/>
                <w:i/>
              </w:rPr>
              <w:t>přístupu</w:t>
            </w:r>
            <w:r w:rsidR="00260674">
              <w:t xml:space="preserve"> k </w:t>
            </w:r>
            <w:r>
              <w:rPr>
                <w:b/>
                <w:i/>
              </w:rPr>
              <w:t>on-line</w:t>
            </w:r>
            <w:r>
              <w:t xml:space="preserve"> platformám, zejména </w:t>
            </w:r>
            <w:r>
              <w:rPr>
                <w:b/>
                <w:i/>
              </w:rPr>
              <w:t>sociálním médiím, který by byl přiměřený věku</w:t>
            </w:r>
            <w:r>
              <w:t>,</w:t>
            </w:r>
            <w:r w:rsidR="00260674">
              <w:t xml:space="preserve"> s </w:t>
            </w:r>
            <w:r>
              <w:rPr>
                <w:b/>
                <w:i/>
              </w:rPr>
              <w:t>náležitým ohledem na primární úlohu rodičů</w:t>
            </w:r>
            <w:r w:rsidR="00260674">
              <w:rPr>
                <w:b/>
                <w:i/>
              </w:rPr>
              <w:t xml:space="preserve"> a </w:t>
            </w:r>
            <w:r>
              <w:rPr>
                <w:b/>
                <w:i/>
              </w:rPr>
              <w:t>opatrovníků</w:t>
            </w:r>
            <w:r>
              <w:t xml:space="preserve">, </w:t>
            </w:r>
            <w:r>
              <w:rPr>
                <w:b/>
                <w:i/>
              </w:rPr>
              <w:t>ochranu dobrých životních podmínek dětí</w:t>
            </w:r>
            <w:r w:rsidR="00260674">
              <w:t xml:space="preserve"> a </w:t>
            </w:r>
            <w:r>
              <w:rPr>
                <w:b/>
                <w:i/>
              </w:rPr>
              <w:t>rozmanitost vnitrostátních právních rámců</w:t>
            </w:r>
            <w:r w:rsidR="00260674">
              <w:rPr>
                <w:b/>
                <w:i/>
              </w:rPr>
              <w:t xml:space="preserve"> a </w:t>
            </w:r>
            <w:r>
              <w:rPr>
                <w:b/>
                <w:i/>
              </w:rPr>
              <w:t>tradic</w:t>
            </w:r>
            <w:r>
              <w:t>,</w:t>
            </w:r>
            <w:r w:rsidR="00260674">
              <w:t xml:space="preserve"> a </w:t>
            </w:r>
            <w:r>
              <w:rPr>
                <w:b/>
                <w:i/>
              </w:rPr>
              <w:t>aby zároveň zajistila plné dodržování</w:t>
            </w:r>
            <w:r>
              <w:t xml:space="preserve"> základních práv</w:t>
            </w:r>
            <w:r>
              <w:rPr>
                <w:b/>
                <w:i/>
              </w:rPr>
              <w:t>; zdůrazňuje, že každý takový přístup by měl upřednostňovat posílení postavení rodičů pomocí účinných nástrojů</w:t>
            </w:r>
            <w:r w:rsidR="00260674">
              <w:t xml:space="preserve"> a </w:t>
            </w:r>
            <w:r>
              <w:rPr>
                <w:b/>
                <w:i/>
              </w:rPr>
              <w:t>informací, spíše než aby se spoléhal pouze na regulační mandáty</w:t>
            </w:r>
            <w:r>
              <w:t>;</w:t>
            </w:r>
          </w:p>
        </w:tc>
      </w:tr>
    </w:tbl>
    <w:p w14:paraId="275F3FD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C202E8A" w14:textId="77777777" w:rsidR="006046DD" w:rsidRPr="00924B1E" w:rsidRDefault="006046DD" w:rsidP="006046DD">
      <w:r>
        <w:rPr>
          <w:rStyle w:val="HideTWBExt"/>
        </w:rPr>
        <w:t>&lt;/Amend&gt;</w:t>
      </w:r>
    </w:p>
    <w:p w14:paraId="3C2ACED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172</w:t>
      </w:r>
      <w:r>
        <w:rPr>
          <w:rStyle w:val="HideTWBExt"/>
        </w:rPr>
        <w:t>&lt;/NumAm&gt;</w:t>
      </w:r>
    </w:p>
    <w:p w14:paraId="514DA28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A623858" w14:textId="77777777" w:rsidR="006046DD" w:rsidRPr="00924B1E" w:rsidRDefault="006046DD" w:rsidP="006046DD">
      <w:pPr>
        <w:pStyle w:val="NormalBold"/>
      </w:pPr>
      <w:r>
        <w:rPr>
          <w:rStyle w:val="HideTWBExt"/>
          <w:b w:val="0"/>
        </w:rPr>
        <w:t>&lt;/RepeatBlock-By&gt;</w:t>
      </w:r>
    </w:p>
    <w:p w14:paraId="15184D21" w14:textId="77777777" w:rsidR="006046DD" w:rsidRPr="00924B1E" w:rsidRDefault="006046DD" w:rsidP="006046DD">
      <w:pPr>
        <w:pStyle w:val="NormalBold"/>
      </w:pPr>
      <w:r>
        <w:rPr>
          <w:rStyle w:val="HideTWBExt"/>
        </w:rPr>
        <w:t>&lt;DocAmend&gt;</w:t>
      </w:r>
      <w:r>
        <w:t>Návrh usnesení</w:t>
      </w:r>
      <w:r>
        <w:rPr>
          <w:rStyle w:val="HideTWBExt"/>
        </w:rPr>
        <w:t>&lt;/DocAmend&gt;</w:t>
      </w:r>
    </w:p>
    <w:p w14:paraId="6053B790" w14:textId="77777777" w:rsidR="006046DD" w:rsidRPr="00924B1E" w:rsidRDefault="006046DD" w:rsidP="006046DD">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F6764AF" w14:textId="77777777" w:rsidTr="00462DF4">
        <w:trPr>
          <w:trHeight w:hRule="exact" w:val="240"/>
          <w:jc w:val="center"/>
        </w:trPr>
        <w:tc>
          <w:tcPr>
            <w:tcW w:w="9752" w:type="dxa"/>
            <w:gridSpan w:val="2"/>
            <w:tcBorders>
              <w:top w:val="nil"/>
              <w:left w:val="nil"/>
              <w:bottom w:val="nil"/>
              <w:right w:val="nil"/>
            </w:tcBorders>
          </w:tcPr>
          <w:p w14:paraId="06B60195" w14:textId="77777777" w:rsidR="006046DD" w:rsidRPr="00924B1E" w:rsidRDefault="006046DD" w:rsidP="00462DF4"/>
        </w:tc>
      </w:tr>
      <w:tr w:rsidR="006046DD" w14:paraId="1CD89AD5" w14:textId="77777777" w:rsidTr="00462DF4">
        <w:trPr>
          <w:trHeight w:val="240"/>
          <w:jc w:val="center"/>
        </w:trPr>
        <w:tc>
          <w:tcPr>
            <w:tcW w:w="4876" w:type="dxa"/>
            <w:tcBorders>
              <w:top w:val="nil"/>
              <w:left w:val="nil"/>
              <w:bottom w:val="nil"/>
              <w:right w:val="nil"/>
            </w:tcBorders>
          </w:tcPr>
          <w:p w14:paraId="0C8E3FD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8346377" w14:textId="77777777" w:rsidR="006046DD" w:rsidRPr="00924B1E" w:rsidRDefault="006046DD" w:rsidP="00462DF4">
            <w:pPr>
              <w:pStyle w:val="AmColumnHeading"/>
            </w:pPr>
            <w:r>
              <w:t>Pozměňovací návrh</w:t>
            </w:r>
          </w:p>
        </w:tc>
      </w:tr>
      <w:tr w:rsidR="006046DD" w14:paraId="72458B89" w14:textId="77777777" w:rsidTr="00462DF4">
        <w:trPr>
          <w:jc w:val="center"/>
        </w:trPr>
        <w:tc>
          <w:tcPr>
            <w:tcW w:w="4876" w:type="dxa"/>
            <w:tcBorders>
              <w:top w:val="nil"/>
              <w:left w:val="nil"/>
              <w:bottom w:val="nil"/>
              <w:right w:val="nil"/>
            </w:tcBorders>
          </w:tcPr>
          <w:p w14:paraId="3CB8A59C" w14:textId="3149B888" w:rsidR="006046DD" w:rsidRPr="00924B1E" w:rsidRDefault="006046DD" w:rsidP="00462DF4">
            <w:pPr>
              <w:pStyle w:val="Normal6a"/>
            </w:pPr>
            <w:r>
              <w:t>7.</w:t>
            </w:r>
            <w:r>
              <w:tab/>
              <w:t>vyzývá Komisi, aby posoudila</w:t>
            </w:r>
            <w:r w:rsidR="00260674">
              <w:t xml:space="preserve"> a </w:t>
            </w:r>
            <w:r>
              <w:t xml:space="preserve">případně navrhla </w:t>
            </w:r>
            <w:r>
              <w:rPr>
                <w:b/>
                <w:i/>
              </w:rPr>
              <w:t>společný unijní přístup</w:t>
            </w:r>
            <w:r>
              <w:t>,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t>rozdílných přístupů jednotlivých států;</w:t>
            </w:r>
          </w:p>
        </w:tc>
        <w:tc>
          <w:tcPr>
            <w:tcW w:w="4876" w:type="dxa"/>
            <w:tcBorders>
              <w:top w:val="nil"/>
              <w:left w:val="nil"/>
              <w:bottom w:val="nil"/>
              <w:right w:val="nil"/>
            </w:tcBorders>
          </w:tcPr>
          <w:p w14:paraId="12B62F69" w14:textId="3ECF6FE3" w:rsidR="006046DD" w:rsidRPr="00924B1E" w:rsidRDefault="006046DD" w:rsidP="00462DF4">
            <w:pPr>
              <w:pStyle w:val="Normal6a"/>
            </w:pPr>
            <w:r>
              <w:t>7.</w:t>
            </w:r>
            <w:r>
              <w:tab/>
              <w:t>vyzývá Komisi, aby posoudila</w:t>
            </w:r>
            <w:r w:rsidR="00260674">
              <w:t xml:space="preserve"> a </w:t>
            </w:r>
            <w:r>
              <w:t xml:space="preserve">případně navrhla </w:t>
            </w:r>
            <w:r>
              <w:rPr>
                <w:b/>
                <w:i/>
              </w:rPr>
              <w:t>právní předpisy</w:t>
            </w:r>
            <w:r>
              <w:t>,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t>rozdílných přístupů jednotlivých států;</w:t>
            </w:r>
          </w:p>
        </w:tc>
      </w:tr>
    </w:tbl>
    <w:p w14:paraId="7106F00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233B7C7" w14:textId="77777777" w:rsidR="006046DD" w:rsidRPr="00924B1E" w:rsidRDefault="006046DD" w:rsidP="006046DD">
      <w:r>
        <w:rPr>
          <w:rStyle w:val="HideTWBExt"/>
        </w:rPr>
        <w:t>&lt;/Amend&gt;</w:t>
      </w:r>
    </w:p>
    <w:p w14:paraId="5A193E1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173</w:t>
      </w:r>
      <w:r>
        <w:rPr>
          <w:rStyle w:val="HideTWBExt"/>
        </w:rPr>
        <w:t>&lt;/NumAm&gt;</w:t>
      </w:r>
    </w:p>
    <w:p w14:paraId="156EE367"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5A1695FF" w14:textId="77777777" w:rsidR="006046DD" w:rsidRPr="00924B1E" w:rsidRDefault="006046DD" w:rsidP="006046DD">
      <w:pPr>
        <w:pStyle w:val="NormalBold"/>
      </w:pPr>
      <w:r>
        <w:rPr>
          <w:rStyle w:val="HideTWBExt"/>
          <w:b w:val="0"/>
        </w:rPr>
        <w:t>&lt;/RepeatBlock-By&gt;</w:t>
      </w:r>
    </w:p>
    <w:p w14:paraId="2F853E97" w14:textId="77777777" w:rsidR="006046DD" w:rsidRPr="00924B1E" w:rsidRDefault="006046DD" w:rsidP="006046DD">
      <w:pPr>
        <w:pStyle w:val="NormalBold"/>
      </w:pPr>
      <w:r>
        <w:rPr>
          <w:rStyle w:val="HideTWBExt"/>
        </w:rPr>
        <w:t>&lt;DocAmend&gt;</w:t>
      </w:r>
      <w:r>
        <w:t>Návrh usnesení</w:t>
      </w:r>
      <w:r>
        <w:rPr>
          <w:rStyle w:val="HideTWBExt"/>
        </w:rPr>
        <w:t>&lt;/DocAmend&gt;</w:t>
      </w:r>
    </w:p>
    <w:p w14:paraId="25BEF05D" w14:textId="77777777" w:rsidR="006046DD" w:rsidRPr="00924B1E" w:rsidRDefault="006046DD" w:rsidP="006046DD">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3275678" w14:textId="77777777" w:rsidTr="00462DF4">
        <w:trPr>
          <w:trHeight w:hRule="exact" w:val="240"/>
          <w:jc w:val="center"/>
        </w:trPr>
        <w:tc>
          <w:tcPr>
            <w:tcW w:w="9752" w:type="dxa"/>
            <w:gridSpan w:val="2"/>
            <w:tcBorders>
              <w:top w:val="nil"/>
              <w:left w:val="nil"/>
              <w:bottom w:val="nil"/>
              <w:right w:val="nil"/>
            </w:tcBorders>
          </w:tcPr>
          <w:p w14:paraId="2917DA88" w14:textId="77777777" w:rsidR="006046DD" w:rsidRPr="00924B1E" w:rsidRDefault="006046DD" w:rsidP="00462DF4"/>
        </w:tc>
      </w:tr>
      <w:tr w:rsidR="006046DD" w14:paraId="17995831" w14:textId="77777777" w:rsidTr="00462DF4">
        <w:trPr>
          <w:trHeight w:val="240"/>
          <w:jc w:val="center"/>
        </w:trPr>
        <w:tc>
          <w:tcPr>
            <w:tcW w:w="4876" w:type="dxa"/>
            <w:tcBorders>
              <w:top w:val="nil"/>
              <w:left w:val="nil"/>
              <w:bottom w:val="nil"/>
              <w:right w:val="nil"/>
            </w:tcBorders>
          </w:tcPr>
          <w:p w14:paraId="672D02D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4D41794" w14:textId="77777777" w:rsidR="006046DD" w:rsidRPr="00924B1E" w:rsidRDefault="006046DD" w:rsidP="00462DF4">
            <w:pPr>
              <w:pStyle w:val="AmColumnHeading"/>
            </w:pPr>
            <w:r>
              <w:t>Pozměňovací návrh</w:t>
            </w:r>
          </w:p>
        </w:tc>
      </w:tr>
      <w:tr w:rsidR="006046DD" w14:paraId="6086B497" w14:textId="77777777" w:rsidTr="00462DF4">
        <w:trPr>
          <w:jc w:val="center"/>
        </w:trPr>
        <w:tc>
          <w:tcPr>
            <w:tcW w:w="4876" w:type="dxa"/>
            <w:tcBorders>
              <w:top w:val="nil"/>
              <w:left w:val="nil"/>
              <w:bottom w:val="nil"/>
              <w:right w:val="nil"/>
            </w:tcBorders>
          </w:tcPr>
          <w:p w14:paraId="70D917F4" w14:textId="142A1F32" w:rsidR="006046DD" w:rsidRPr="00924B1E" w:rsidRDefault="006046DD" w:rsidP="00462DF4">
            <w:pPr>
              <w:pStyle w:val="Normal6a"/>
            </w:pPr>
            <w:r>
              <w:t>7.</w:t>
            </w:r>
            <w:r>
              <w:tab/>
              <w:t>vyzývá Komisi, aby posoudila</w:t>
            </w:r>
            <w:r w:rsidR="00260674">
              <w:t xml:space="preserve"> a </w:t>
            </w:r>
            <w:r>
              <w:rPr>
                <w:b/>
                <w:i/>
              </w:rPr>
              <w:t>případně navrhla</w:t>
            </w:r>
            <w:r>
              <w:t xml:space="preserve"> společný unijní přístup,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t>rozdílných přístupů jednotlivých států;</w:t>
            </w:r>
          </w:p>
        </w:tc>
        <w:tc>
          <w:tcPr>
            <w:tcW w:w="4876" w:type="dxa"/>
            <w:tcBorders>
              <w:top w:val="nil"/>
              <w:left w:val="nil"/>
              <w:bottom w:val="nil"/>
              <w:right w:val="nil"/>
            </w:tcBorders>
          </w:tcPr>
          <w:p w14:paraId="5378E8C5" w14:textId="718CE133" w:rsidR="006046DD" w:rsidRPr="00924B1E" w:rsidRDefault="006046DD" w:rsidP="00462DF4">
            <w:pPr>
              <w:pStyle w:val="Normal6a"/>
            </w:pPr>
            <w:r>
              <w:t>7.</w:t>
            </w:r>
            <w:r>
              <w:tab/>
              <w:t>vyzývá Komisi, aby posoudila společný unijní přístup, pokud jde</w:t>
            </w:r>
            <w:r w:rsidR="00260674">
              <w:t xml:space="preserve"> o </w:t>
            </w:r>
            <w:r>
              <w:t>věkově přiměřený přístup</w:t>
            </w:r>
            <w:r w:rsidR="00260674">
              <w:t xml:space="preserve"> k </w:t>
            </w:r>
            <w:r>
              <w:t>online platformám, zejména</w:t>
            </w:r>
            <w:r w:rsidR="00260674">
              <w:t xml:space="preserve"> k </w:t>
            </w:r>
            <w:r>
              <w:t>platformám sociálních médií,</w:t>
            </w:r>
            <w:r w:rsidR="00260674">
              <w:t xml:space="preserve"> a </w:t>
            </w:r>
            <w:r>
              <w:t>aby se řídila přístupem založeným na ochraně wellbeingu dětí, uznání kognitivního</w:t>
            </w:r>
            <w:r w:rsidR="00260674">
              <w:t xml:space="preserve"> a </w:t>
            </w:r>
            <w:r>
              <w:t>emocionálního vývoje nezletilých osob</w:t>
            </w:r>
            <w:r w:rsidR="00260674">
              <w:t xml:space="preserve"> a </w:t>
            </w:r>
            <w:r>
              <w:t>potřebě zajistit bezpečné digitální prostředí přiměřené věku,</w:t>
            </w:r>
            <w:r w:rsidR="00260674">
              <w:t xml:space="preserve"> a </w:t>
            </w:r>
            <w:r>
              <w:t>to při plném respektování základních práv</w:t>
            </w:r>
            <w:r w:rsidR="00260674">
              <w:t xml:space="preserve"> a </w:t>
            </w:r>
            <w:r>
              <w:t>rozdílných přístupů jednotlivých států;</w:t>
            </w:r>
          </w:p>
        </w:tc>
      </w:tr>
    </w:tbl>
    <w:p w14:paraId="2ACAFBB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48269249" w14:textId="77777777" w:rsidR="006046DD" w:rsidRPr="00924B1E" w:rsidRDefault="006046DD" w:rsidP="006046DD">
      <w:r>
        <w:rPr>
          <w:rStyle w:val="HideTWBExt"/>
        </w:rPr>
        <w:t>&lt;/Amend&gt;</w:t>
      </w:r>
    </w:p>
    <w:p w14:paraId="07CD614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174</w:t>
      </w:r>
      <w:r>
        <w:rPr>
          <w:rStyle w:val="HideTWBExt"/>
        </w:rPr>
        <w:t>&lt;/NumAm&gt;</w:t>
      </w:r>
    </w:p>
    <w:p w14:paraId="6D1A9499"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2FC39251" w14:textId="77777777" w:rsidR="006046DD" w:rsidRPr="00924B1E" w:rsidRDefault="006046DD" w:rsidP="006046DD">
      <w:pPr>
        <w:pStyle w:val="NormalBold"/>
      </w:pPr>
      <w:r>
        <w:rPr>
          <w:rStyle w:val="HideTWBExt"/>
          <w:b w:val="0"/>
        </w:rPr>
        <w:t>&lt;/RepeatBlock-By&gt;</w:t>
      </w:r>
    </w:p>
    <w:p w14:paraId="7CD0F414" w14:textId="77777777" w:rsidR="006046DD" w:rsidRPr="00924B1E" w:rsidRDefault="006046DD" w:rsidP="006046DD">
      <w:pPr>
        <w:pStyle w:val="NormalBold"/>
      </w:pPr>
      <w:r>
        <w:rPr>
          <w:rStyle w:val="HideTWBExt"/>
        </w:rPr>
        <w:t>&lt;DocAmend&gt;</w:t>
      </w:r>
      <w:r>
        <w:t>Návrh usnesení</w:t>
      </w:r>
      <w:r>
        <w:rPr>
          <w:rStyle w:val="HideTWBExt"/>
        </w:rPr>
        <w:t>&lt;/DocAmend&gt;</w:t>
      </w:r>
    </w:p>
    <w:p w14:paraId="7730AE7B"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B10BD5" w14:textId="77777777" w:rsidTr="00462DF4">
        <w:trPr>
          <w:trHeight w:hRule="exact" w:val="240"/>
          <w:jc w:val="center"/>
        </w:trPr>
        <w:tc>
          <w:tcPr>
            <w:tcW w:w="9752" w:type="dxa"/>
            <w:gridSpan w:val="2"/>
            <w:tcBorders>
              <w:top w:val="nil"/>
              <w:left w:val="nil"/>
              <w:bottom w:val="nil"/>
              <w:right w:val="nil"/>
            </w:tcBorders>
          </w:tcPr>
          <w:p w14:paraId="21A29168" w14:textId="77777777" w:rsidR="006046DD" w:rsidRPr="00924B1E" w:rsidRDefault="006046DD" w:rsidP="00462DF4"/>
        </w:tc>
      </w:tr>
      <w:tr w:rsidR="006046DD" w14:paraId="244B9507" w14:textId="77777777" w:rsidTr="00462DF4">
        <w:trPr>
          <w:trHeight w:val="240"/>
          <w:jc w:val="center"/>
        </w:trPr>
        <w:tc>
          <w:tcPr>
            <w:tcW w:w="4876" w:type="dxa"/>
            <w:tcBorders>
              <w:top w:val="nil"/>
              <w:left w:val="nil"/>
              <w:bottom w:val="nil"/>
              <w:right w:val="nil"/>
            </w:tcBorders>
          </w:tcPr>
          <w:p w14:paraId="471FEE6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09C15B" w14:textId="77777777" w:rsidR="006046DD" w:rsidRPr="00924B1E" w:rsidRDefault="006046DD" w:rsidP="00462DF4">
            <w:pPr>
              <w:pStyle w:val="AmColumnHeading"/>
            </w:pPr>
            <w:r>
              <w:t>Pozměňovací návrh</w:t>
            </w:r>
          </w:p>
        </w:tc>
      </w:tr>
      <w:tr w:rsidR="006046DD" w14:paraId="66148FEA" w14:textId="77777777" w:rsidTr="00462DF4">
        <w:trPr>
          <w:jc w:val="center"/>
        </w:trPr>
        <w:tc>
          <w:tcPr>
            <w:tcW w:w="4876" w:type="dxa"/>
            <w:tcBorders>
              <w:top w:val="nil"/>
              <w:left w:val="nil"/>
              <w:bottom w:val="nil"/>
              <w:right w:val="nil"/>
            </w:tcBorders>
          </w:tcPr>
          <w:p w14:paraId="02A106A3" w14:textId="30DA75B7"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76884D90" w14:textId="3634EB51"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 xml:space="preserve">účinné označování obsahu generovaného umělou inteligencí nebo obsahu, který obsahuje obchodní sdělení nebo umístění produktu; </w:t>
            </w:r>
            <w:r>
              <w:rPr>
                <w:b/>
                <w:i/>
              </w:rPr>
              <w:t>zdůrazňuje, že veškeré takové změny by měly být jasné, přiměřené</w:t>
            </w:r>
            <w:r w:rsidR="00260674">
              <w:rPr>
                <w:b/>
                <w:i/>
              </w:rPr>
              <w:t xml:space="preserve"> a v </w:t>
            </w:r>
            <w:r>
              <w:rPr>
                <w:b/>
                <w:i/>
              </w:rPr>
              <w:t>souladu se stávajícími právními předpisy Unie, zejména</w:t>
            </w:r>
            <w:r w:rsidR="00260674">
              <w:rPr>
                <w:b/>
                <w:i/>
              </w:rPr>
              <w:t xml:space="preserve"> s </w:t>
            </w:r>
            <w:r>
              <w:rPr>
                <w:b/>
                <w:i/>
              </w:rPr>
              <w:t>nařízením</w:t>
            </w:r>
            <w:r w:rsidR="00260674">
              <w:rPr>
                <w:b/>
                <w:i/>
              </w:rPr>
              <w:t xml:space="preserve"> o </w:t>
            </w:r>
            <w:r>
              <w:rPr>
                <w:b/>
                <w:i/>
              </w:rPr>
              <w:t>digitálních službách, aktem</w:t>
            </w:r>
            <w:r w:rsidR="00260674">
              <w:rPr>
                <w:b/>
                <w:i/>
              </w:rPr>
              <w:t xml:space="preserve"> o </w:t>
            </w:r>
            <w:r>
              <w:rPr>
                <w:b/>
                <w:i/>
              </w:rPr>
              <w:t>umělé inteligenci</w:t>
            </w:r>
            <w:r w:rsidR="00260674">
              <w:rPr>
                <w:b/>
                <w:i/>
              </w:rPr>
              <w:t xml:space="preserve"> a </w:t>
            </w:r>
            <w:r>
              <w:rPr>
                <w:b/>
                <w:i/>
              </w:rPr>
              <w:t>souhrnným balíčkem týkajícím se umělé inteligence</w:t>
            </w:r>
            <w:r w:rsidR="00260674">
              <w:rPr>
                <w:b/>
                <w:i/>
              </w:rPr>
              <w:t xml:space="preserve"> a </w:t>
            </w:r>
            <w:r>
              <w:rPr>
                <w:b/>
                <w:i/>
              </w:rPr>
              <w:t>evropským aktem</w:t>
            </w:r>
            <w:r w:rsidR="00260674">
              <w:rPr>
                <w:b/>
                <w:i/>
              </w:rPr>
              <w:t xml:space="preserve"> o </w:t>
            </w:r>
            <w:r>
              <w:rPr>
                <w:b/>
                <w:i/>
              </w:rPr>
              <w:t>svobodě médií,</w:t>
            </w:r>
            <w:r w:rsidR="00260674">
              <w:rPr>
                <w:b/>
                <w:i/>
              </w:rPr>
              <w:t xml:space="preserve"> a </w:t>
            </w:r>
            <w:r>
              <w:rPr>
                <w:b/>
                <w:i/>
              </w:rPr>
              <w:t>měly by zabránit vytváření překrývajících se nebo protichůdných povinností;</w:t>
            </w:r>
          </w:p>
        </w:tc>
      </w:tr>
    </w:tbl>
    <w:p w14:paraId="3DE1E57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E2DD251" w14:textId="77777777" w:rsidR="006046DD" w:rsidRPr="00924B1E" w:rsidRDefault="006046DD" w:rsidP="006046DD">
      <w:r>
        <w:rPr>
          <w:rStyle w:val="HideTWBExt"/>
        </w:rPr>
        <w:t>&lt;/Amend&gt;</w:t>
      </w:r>
    </w:p>
    <w:p w14:paraId="0FC4718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175</w:t>
      </w:r>
      <w:r>
        <w:rPr>
          <w:rStyle w:val="HideTWBExt"/>
        </w:rPr>
        <w:t>&lt;/NumAm&gt;</w:t>
      </w:r>
    </w:p>
    <w:p w14:paraId="7E44C5D2"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F6611CF" w14:textId="77777777" w:rsidR="006046DD" w:rsidRPr="00924B1E" w:rsidRDefault="006046DD" w:rsidP="006046DD">
      <w:pPr>
        <w:pStyle w:val="NormalBold"/>
      </w:pPr>
      <w:r>
        <w:rPr>
          <w:rStyle w:val="HideTWBExt"/>
          <w:b w:val="0"/>
        </w:rPr>
        <w:t>&lt;/RepeatBlock-By&gt;</w:t>
      </w:r>
    </w:p>
    <w:p w14:paraId="79C60A3D" w14:textId="77777777" w:rsidR="006046DD" w:rsidRPr="00924B1E" w:rsidRDefault="006046DD" w:rsidP="006046DD">
      <w:pPr>
        <w:pStyle w:val="NormalBold"/>
      </w:pPr>
      <w:r>
        <w:rPr>
          <w:rStyle w:val="HideTWBExt"/>
        </w:rPr>
        <w:t>&lt;DocAmend&gt;</w:t>
      </w:r>
      <w:r>
        <w:t>Návrh usnesení</w:t>
      </w:r>
      <w:r>
        <w:rPr>
          <w:rStyle w:val="HideTWBExt"/>
        </w:rPr>
        <w:t>&lt;/DocAmend&gt;</w:t>
      </w:r>
    </w:p>
    <w:p w14:paraId="3D83B069"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58F82AD" w14:textId="77777777" w:rsidTr="00462DF4">
        <w:trPr>
          <w:trHeight w:hRule="exact" w:val="240"/>
          <w:jc w:val="center"/>
        </w:trPr>
        <w:tc>
          <w:tcPr>
            <w:tcW w:w="9752" w:type="dxa"/>
            <w:gridSpan w:val="2"/>
            <w:tcBorders>
              <w:top w:val="nil"/>
              <w:left w:val="nil"/>
              <w:bottom w:val="nil"/>
              <w:right w:val="nil"/>
            </w:tcBorders>
          </w:tcPr>
          <w:p w14:paraId="00137581" w14:textId="77777777" w:rsidR="006046DD" w:rsidRPr="00924B1E" w:rsidRDefault="006046DD" w:rsidP="00462DF4"/>
        </w:tc>
      </w:tr>
      <w:tr w:rsidR="006046DD" w14:paraId="387FE0BE" w14:textId="77777777" w:rsidTr="00462DF4">
        <w:trPr>
          <w:trHeight w:val="240"/>
          <w:jc w:val="center"/>
        </w:trPr>
        <w:tc>
          <w:tcPr>
            <w:tcW w:w="4876" w:type="dxa"/>
            <w:tcBorders>
              <w:top w:val="nil"/>
              <w:left w:val="nil"/>
              <w:bottom w:val="nil"/>
              <w:right w:val="nil"/>
            </w:tcBorders>
          </w:tcPr>
          <w:p w14:paraId="6D94CBC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05ADA93" w14:textId="77777777" w:rsidR="006046DD" w:rsidRPr="00924B1E" w:rsidRDefault="006046DD" w:rsidP="00462DF4">
            <w:pPr>
              <w:pStyle w:val="AmColumnHeading"/>
            </w:pPr>
            <w:r>
              <w:t>Pozměňovací návrh</w:t>
            </w:r>
          </w:p>
        </w:tc>
      </w:tr>
      <w:tr w:rsidR="006046DD" w14:paraId="170CCA52" w14:textId="77777777" w:rsidTr="00462DF4">
        <w:trPr>
          <w:jc w:val="center"/>
        </w:trPr>
        <w:tc>
          <w:tcPr>
            <w:tcW w:w="4876" w:type="dxa"/>
            <w:tcBorders>
              <w:top w:val="nil"/>
              <w:left w:val="nil"/>
              <w:bottom w:val="nil"/>
              <w:right w:val="nil"/>
            </w:tcBorders>
          </w:tcPr>
          <w:p w14:paraId="1CDD9A5D" w14:textId="1F45C88F"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7C77B2A1" w14:textId="50C912BF"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rPr>
                <w:b/>
                <w:i/>
              </w:rPr>
              <w:t>tvůrce obsahu</w:t>
            </w:r>
            <w:r>
              <w:t>,</w:t>
            </w:r>
            <w:r w:rsidR="00260674">
              <w:t xml:space="preserve"> a </w:t>
            </w:r>
            <w:r>
              <w:t>zvýšit úroveň transparentnosti, pokud jde</w:t>
            </w:r>
            <w:r w:rsidR="00260674">
              <w:t xml:space="preserve"> o </w:t>
            </w:r>
            <w:r>
              <w:t>účinné označování obsahu generovaného umělou inteligencí</w:t>
            </w:r>
            <w:r>
              <w:rPr>
                <w:b/>
                <w:i/>
              </w:rPr>
              <w:t>, manipulovaného obsahu</w:t>
            </w:r>
            <w:r>
              <w:t xml:space="preserve"> nebo obsahu, který obsahuje obchodní sdělení nebo umístění produktu</w:t>
            </w:r>
            <w:r>
              <w:rPr>
                <w:b/>
                <w:i/>
              </w:rPr>
              <w:t>, přičemž zdůrazňuje, že opatření</w:t>
            </w:r>
            <w:r w:rsidR="00260674">
              <w:rPr>
                <w:b/>
                <w:i/>
              </w:rPr>
              <w:t xml:space="preserve"> v </w:t>
            </w:r>
            <w:r>
              <w:rPr>
                <w:b/>
                <w:i/>
              </w:rPr>
              <w:t>oblasti transparentnosti</w:t>
            </w:r>
            <w:r w:rsidR="00260674">
              <w:rPr>
                <w:b/>
                <w:i/>
              </w:rPr>
              <w:t xml:space="preserve"> a </w:t>
            </w:r>
            <w:r>
              <w:rPr>
                <w:b/>
                <w:i/>
              </w:rPr>
              <w:t>označování sama</w:t>
            </w:r>
            <w:r w:rsidR="00260674">
              <w:rPr>
                <w:b/>
                <w:i/>
              </w:rPr>
              <w:t xml:space="preserve"> o </w:t>
            </w:r>
            <w:r>
              <w:rPr>
                <w:b/>
                <w:i/>
              </w:rPr>
              <w:t>sobě nestačí</w:t>
            </w:r>
            <w:r w:rsidR="00260674">
              <w:rPr>
                <w:b/>
                <w:i/>
              </w:rPr>
              <w:t xml:space="preserve"> a </w:t>
            </w:r>
            <w:r>
              <w:rPr>
                <w:b/>
                <w:i/>
              </w:rPr>
              <w:t>měla by být proto doplněna</w:t>
            </w:r>
            <w:r w:rsidR="00260674">
              <w:rPr>
                <w:b/>
                <w:i/>
              </w:rPr>
              <w:t xml:space="preserve"> o </w:t>
            </w:r>
            <w:r>
              <w:rPr>
                <w:b/>
                <w:i/>
              </w:rPr>
              <w:t>strukturální opatření, která zajistí odpovědnost za jejich zavedení</w:t>
            </w:r>
            <w:r w:rsidR="00260674">
              <w:rPr>
                <w:b/>
                <w:i/>
              </w:rPr>
              <w:t xml:space="preserve"> a </w:t>
            </w:r>
            <w:r>
              <w:rPr>
                <w:b/>
                <w:i/>
              </w:rPr>
              <w:t>přístup ke správě platforem založený na lidských právech</w:t>
            </w:r>
            <w:r>
              <w:t>;</w:t>
            </w:r>
          </w:p>
        </w:tc>
      </w:tr>
    </w:tbl>
    <w:p w14:paraId="60BA5AC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8390D22" w14:textId="77777777" w:rsidR="006046DD" w:rsidRPr="00924B1E" w:rsidRDefault="006046DD" w:rsidP="006046DD">
      <w:r>
        <w:rPr>
          <w:rStyle w:val="HideTWBExt"/>
        </w:rPr>
        <w:t>&lt;/Amend&gt;</w:t>
      </w:r>
    </w:p>
    <w:p w14:paraId="12D56C9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176</w:t>
      </w:r>
      <w:r>
        <w:rPr>
          <w:rStyle w:val="HideTWBExt"/>
        </w:rPr>
        <w:t>&lt;/NumAm&gt;</w:t>
      </w:r>
    </w:p>
    <w:p w14:paraId="20B48280"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47FF3C92" w14:textId="77777777" w:rsidR="006046DD" w:rsidRPr="00924B1E" w:rsidRDefault="006046DD" w:rsidP="006046DD">
      <w:pPr>
        <w:pStyle w:val="NormalBold"/>
      </w:pPr>
      <w:r>
        <w:rPr>
          <w:rStyle w:val="HideTWBExt"/>
          <w:b w:val="0"/>
        </w:rPr>
        <w:t>&lt;/RepeatBlock-By&gt;</w:t>
      </w:r>
    </w:p>
    <w:p w14:paraId="25C37F3D" w14:textId="77777777" w:rsidR="006046DD" w:rsidRPr="00924B1E" w:rsidRDefault="006046DD" w:rsidP="006046DD">
      <w:pPr>
        <w:pStyle w:val="NormalBold"/>
      </w:pPr>
      <w:r>
        <w:rPr>
          <w:rStyle w:val="HideTWBExt"/>
        </w:rPr>
        <w:t>&lt;DocAmend&gt;</w:t>
      </w:r>
      <w:r>
        <w:t>Návrh usnesení</w:t>
      </w:r>
      <w:r>
        <w:rPr>
          <w:rStyle w:val="HideTWBExt"/>
        </w:rPr>
        <w:t>&lt;/DocAmend&gt;</w:t>
      </w:r>
    </w:p>
    <w:p w14:paraId="57F5049A"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B69B150" w14:textId="77777777" w:rsidTr="00462DF4">
        <w:trPr>
          <w:trHeight w:hRule="exact" w:val="240"/>
          <w:jc w:val="center"/>
        </w:trPr>
        <w:tc>
          <w:tcPr>
            <w:tcW w:w="9752" w:type="dxa"/>
            <w:gridSpan w:val="2"/>
            <w:tcBorders>
              <w:top w:val="nil"/>
              <w:left w:val="nil"/>
              <w:bottom w:val="nil"/>
              <w:right w:val="nil"/>
            </w:tcBorders>
          </w:tcPr>
          <w:p w14:paraId="6DBE5FAF" w14:textId="77777777" w:rsidR="006046DD" w:rsidRPr="00924B1E" w:rsidRDefault="006046DD" w:rsidP="00462DF4"/>
        </w:tc>
      </w:tr>
      <w:tr w:rsidR="006046DD" w14:paraId="6AAF483E" w14:textId="77777777" w:rsidTr="00462DF4">
        <w:trPr>
          <w:trHeight w:val="240"/>
          <w:jc w:val="center"/>
        </w:trPr>
        <w:tc>
          <w:tcPr>
            <w:tcW w:w="4876" w:type="dxa"/>
            <w:tcBorders>
              <w:top w:val="nil"/>
              <w:left w:val="nil"/>
              <w:bottom w:val="nil"/>
              <w:right w:val="nil"/>
            </w:tcBorders>
          </w:tcPr>
          <w:p w14:paraId="60C423E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FA22697" w14:textId="77777777" w:rsidR="006046DD" w:rsidRPr="00924B1E" w:rsidRDefault="006046DD" w:rsidP="00462DF4">
            <w:pPr>
              <w:pStyle w:val="AmColumnHeading"/>
            </w:pPr>
            <w:r>
              <w:t>Pozměňovací návrh</w:t>
            </w:r>
          </w:p>
        </w:tc>
      </w:tr>
      <w:tr w:rsidR="006046DD" w14:paraId="0B50D5DD" w14:textId="77777777" w:rsidTr="00462DF4">
        <w:trPr>
          <w:jc w:val="center"/>
        </w:trPr>
        <w:tc>
          <w:tcPr>
            <w:tcW w:w="4876" w:type="dxa"/>
            <w:tcBorders>
              <w:top w:val="nil"/>
              <w:left w:val="nil"/>
              <w:bottom w:val="nil"/>
              <w:right w:val="nil"/>
            </w:tcBorders>
          </w:tcPr>
          <w:p w14:paraId="6173671C" w14:textId="71762085"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 xml:space="preserve">zranitelných uživatelů, </w:t>
            </w:r>
            <w:r>
              <w:rPr>
                <w:b/>
                <w:i/>
              </w:rPr>
              <w:t>rozšířit pravidla</w:t>
            </w:r>
            <w:r>
              <w:t xml:space="preserve">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23478F4A" w14:textId="2C57EF0A"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rPr>
                <w:b/>
                <w:i/>
              </w:rPr>
              <w:t>pouze</w:t>
            </w:r>
            <w:r w:rsidR="00260674">
              <w:rPr>
                <w:b/>
                <w:i/>
              </w:rPr>
              <w:t xml:space="preserve"> v </w:t>
            </w:r>
            <w:r>
              <w:rPr>
                <w:b/>
                <w:i/>
              </w:rPr>
              <w:t>případě existence jasných důkazů</w:t>
            </w:r>
            <w:r w:rsidR="00260674">
              <w:rPr>
                <w:b/>
                <w:i/>
              </w:rPr>
              <w:t xml:space="preserve"> o </w:t>
            </w:r>
            <w:r>
              <w:rPr>
                <w:b/>
                <w:i/>
              </w:rPr>
              <w:t>mezerách</w:t>
            </w:r>
            <w:r w:rsidR="00260674">
              <w:rPr>
                <w:b/>
                <w:i/>
              </w:rPr>
              <w:t xml:space="preserve"> v </w:t>
            </w:r>
            <w:r>
              <w:rPr>
                <w:b/>
                <w:i/>
              </w:rPr>
              <w:t>právních předpisech</w:t>
            </w:r>
            <w:r>
              <w:t> navrhla cílené změny se záměrem dále zvýšit úroveň ochrany uživatelů platforem pro sdílení videonahrávek, zejména nezletilých osob</w:t>
            </w:r>
            <w:r w:rsidR="00260674">
              <w:t xml:space="preserve"> a </w:t>
            </w:r>
            <w:r>
              <w:t xml:space="preserve">zranitelných uživatelů, </w:t>
            </w:r>
            <w:r>
              <w:rPr>
                <w:b/>
                <w:i/>
              </w:rPr>
              <w:t>posoudit vhodnost</w:t>
            </w:r>
            <w:r w:rsidR="00260674">
              <w:rPr>
                <w:b/>
                <w:i/>
              </w:rPr>
              <w:t xml:space="preserve"> a </w:t>
            </w:r>
            <w:r>
              <w:rPr>
                <w:b/>
                <w:i/>
              </w:rPr>
              <w:t>proveditelnost rozšíření pravidel</w:t>
            </w:r>
            <w:r>
              <w:t xml:space="preserve"> pro mediální obsah na aktéry</w:t>
            </w:r>
            <w:r w:rsidR="00260674">
              <w:t xml:space="preserve"> v </w:t>
            </w:r>
            <w:r>
              <w:t>nových médiích, především influencery</w:t>
            </w:r>
            <w:r>
              <w:rPr>
                <w:b/>
                <w:i/>
              </w:rPr>
              <w:t>, při zohlednění rozmanitosti těchto aktérů</w:t>
            </w:r>
            <w:r w:rsidR="00260674">
              <w:rPr>
                <w:b/>
                <w:i/>
              </w:rPr>
              <w:t xml:space="preserve"> a </w:t>
            </w:r>
            <w:r>
              <w:rPr>
                <w:b/>
                <w:i/>
              </w:rPr>
              <w:t>aniž by vznikla nepřiměřená administrativní zátěž pro drobné tvůrce obsahu</w:t>
            </w:r>
            <w:r>
              <w:t>,</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r>
    </w:tbl>
    <w:p w14:paraId="372939C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39B685B" w14:textId="77777777" w:rsidR="006046DD" w:rsidRPr="00924B1E" w:rsidRDefault="006046DD" w:rsidP="006046DD">
      <w:r>
        <w:rPr>
          <w:rStyle w:val="HideTWBExt"/>
        </w:rPr>
        <w:t>&lt;/Amend&gt;</w:t>
      </w:r>
    </w:p>
    <w:p w14:paraId="3DC7A8D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177</w:t>
      </w:r>
      <w:r>
        <w:rPr>
          <w:rStyle w:val="HideTWBExt"/>
        </w:rPr>
        <w:t>&lt;/NumAm&gt;</w:t>
      </w:r>
    </w:p>
    <w:p w14:paraId="2FA60BF7"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1025C8DE" w14:textId="77777777" w:rsidR="006046DD" w:rsidRPr="00924B1E" w:rsidRDefault="006046DD" w:rsidP="006046DD">
      <w:pPr>
        <w:pStyle w:val="NormalBold"/>
      </w:pPr>
      <w:r>
        <w:rPr>
          <w:rStyle w:val="HideTWBExt"/>
          <w:b w:val="0"/>
        </w:rPr>
        <w:t>&lt;/RepeatBlock-By&gt;</w:t>
      </w:r>
    </w:p>
    <w:p w14:paraId="1497A0BA" w14:textId="77777777" w:rsidR="006046DD" w:rsidRPr="00924B1E" w:rsidRDefault="006046DD" w:rsidP="006046DD">
      <w:pPr>
        <w:pStyle w:val="NormalBold"/>
      </w:pPr>
      <w:r>
        <w:rPr>
          <w:rStyle w:val="HideTWBExt"/>
        </w:rPr>
        <w:t>&lt;DocAmend&gt;</w:t>
      </w:r>
      <w:r>
        <w:t>Návrh usnesení</w:t>
      </w:r>
      <w:r>
        <w:rPr>
          <w:rStyle w:val="HideTWBExt"/>
        </w:rPr>
        <w:t>&lt;/DocAmend&gt;</w:t>
      </w:r>
    </w:p>
    <w:p w14:paraId="17FDBC44"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6FEDDD9" w14:textId="77777777" w:rsidTr="00462DF4">
        <w:trPr>
          <w:trHeight w:hRule="exact" w:val="240"/>
          <w:jc w:val="center"/>
        </w:trPr>
        <w:tc>
          <w:tcPr>
            <w:tcW w:w="9752" w:type="dxa"/>
            <w:gridSpan w:val="2"/>
            <w:tcBorders>
              <w:top w:val="nil"/>
              <w:left w:val="nil"/>
              <w:bottom w:val="nil"/>
              <w:right w:val="nil"/>
            </w:tcBorders>
          </w:tcPr>
          <w:p w14:paraId="7C2C351F" w14:textId="77777777" w:rsidR="006046DD" w:rsidRPr="00924B1E" w:rsidRDefault="006046DD" w:rsidP="00462DF4"/>
        </w:tc>
      </w:tr>
      <w:tr w:rsidR="006046DD" w14:paraId="6A01AC9B" w14:textId="77777777" w:rsidTr="00462DF4">
        <w:trPr>
          <w:trHeight w:val="240"/>
          <w:jc w:val="center"/>
        </w:trPr>
        <w:tc>
          <w:tcPr>
            <w:tcW w:w="4876" w:type="dxa"/>
            <w:tcBorders>
              <w:top w:val="nil"/>
              <w:left w:val="nil"/>
              <w:bottom w:val="nil"/>
              <w:right w:val="nil"/>
            </w:tcBorders>
          </w:tcPr>
          <w:p w14:paraId="3A91A3C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044C9E3" w14:textId="77777777" w:rsidR="006046DD" w:rsidRPr="00924B1E" w:rsidRDefault="006046DD" w:rsidP="00462DF4">
            <w:pPr>
              <w:pStyle w:val="AmColumnHeading"/>
            </w:pPr>
            <w:r>
              <w:t>Pozměňovací návrh</w:t>
            </w:r>
          </w:p>
        </w:tc>
      </w:tr>
      <w:tr w:rsidR="006046DD" w14:paraId="7DA0CF45" w14:textId="77777777" w:rsidTr="00462DF4">
        <w:trPr>
          <w:jc w:val="center"/>
        </w:trPr>
        <w:tc>
          <w:tcPr>
            <w:tcW w:w="4876" w:type="dxa"/>
            <w:tcBorders>
              <w:top w:val="nil"/>
              <w:left w:val="nil"/>
              <w:bottom w:val="nil"/>
              <w:right w:val="nil"/>
            </w:tcBorders>
          </w:tcPr>
          <w:p w14:paraId="5D47976A" w14:textId="1E9E68E8"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1E88B552" w14:textId="1E89EC82"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 xml:space="preserve">účinné označování obsahu generovaného umělou inteligencí nebo obsahu, který obsahuje obchodní sdělení nebo umístění produktu; </w:t>
            </w:r>
            <w:r>
              <w:rPr>
                <w:b/>
                <w:i/>
              </w:rPr>
              <w:t>mimo jiné zajištěním toho, aby se na influencery</w:t>
            </w:r>
            <w:r w:rsidR="00260674">
              <w:rPr>
                <w:b/>
                <w:i/>
              </w:rPr>
              <w:t xml:space="preserve"> a </w:t>
            </w:r>
            <w:r>
              <w:rPr>
                <w:b/>
                <w:i/>
              </w:rPr>
              <w:t>další tvůrce online obsahu vztahovaly jasné povinnosti transparentnosti, pokud jde</w:t>
            </w:r>
            <w:r w:rsidR="00260674">
              <w:rPr>
                <w:b/>
                <w:i/>
              </w:rPr>
              <w:t xml:space="preserve"> o </w:t>
            </w:r>
            <w:r>
              <w:rPr>
                <w:b/>
                <w:i/>
              </w:rPr>
              <w:t>obchodní sdělení, sponzorství</w:t>
            </w:r>
            <w:r w:rsidR="00260674">
              <w:rPr>
                <w:b/>
                <w:i/>
              </w:rPr>
              <w:t xml:space="preserve"> a </w:t>
            </w:r>
            <w:r>
              <w:rPr>
                <w:b/>
                <w:i/>
              </w:rPr>
              <w:t>obsah vytvořený umělou inteligencí;</w:t>
            </w:r>
          </w:p>
        </w:tc>
      </w:tr>
    </w:tbl>
    <w:p w14:paraId="1D3C8B0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6AE0985" w14:textId="77777777" w:rsidR="006046DD" w:rsidRPr="00924B1E" w:rsidRDefault="006046DD" w:rsidP="006046DD">
      <w:r>
        <w:rPr>
          <w:rStyle w:val="HideTWBExt"/>
        </w:rPr>
        <w:t>&lt;/Amend&gt;</w:t>
      </w:r>
    </w:p>
    <w:p w14:paraId="21DF79F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178</w:t>
      </w:r>
      <w:r>
        <w:rPr>
          <w:rStyle w:val="HideTWBExt"/>
        </w:rPr>
        <w:t>&lt;/NumAm&gt;</w:t>
      </w:r>
    </w:p>
    <w:p w14:paraId="1556A671"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383BE8E2" w14:textId="77777777" w:rsidR="006046DD" w:rsidRPr="00924B1E" w:rsidRDefault="006046DD" w:rsidP="006046DD">
      <w:pPr>
        <w:pStyle w:val="NormalBold"/>
      </w:pPr>
      <w:r>
        <w:rPr>
          <w:rStyle w:val="HideTWBExt"/>
          <w:b w:val="0"/>
        </w:rPr>
        <w:t>&lt;/RepeatBlock-By&gt;</w:t>
      </w:r>
    </w:p>
    <w:p w14:paraId="6D6209E7" w14:textId="77777777" w:rsidR="006046DD" w:rsidRPr="00924B1E" w:rsidRDefault="006046DD" w:rsidP="006046DD">
      <w:pPr>
        <w:pStyle w:val="NormalBold"/>
      </w:pPr>
      <w:r>
        <w:rPr>
          <w:rStyle w:val="HideTWBExt"/>
        </w:rPr>
        <w:t>&lt;DocAmend&gt;</w:t>
      </w:r>
      <w:r>
        <w:t>Návrh usnesení</w:t>
      </w:r>
      <w:r>
        <w:rPr>
          <w:rStyle w:val="HideTWBExt"/>
        </w:rPr>
        <w:t>&lt;/DocAmend&gt;</w:t>
      </w:r>
    </w:p>
    <w:p w14:paraId="6522E105"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F570E24" w14:textId="77777777" w:rsidTr="00462DF4">
        <w:trPr>
          <w:trHeight w:hRule="exact" w:val="240"/>
          <w:jc w:val="center"/>
        </w:trPr>
        <w:tc>
          <w:tcPr>
            <w:tcW w:w="9752" w:type="dxa"/>
            <w:gridSpan w:val="2"/>
            <w:tcBorders>
              <w:top w:val="nil"/>
              <w:left w:val="nil"/>
              <w:bottom w:val="nil"/>
              <w:right w:val="nil"/>
            </w:tcBorders>
          </w:tcPr>
          <w:p w14:paraId="061F71A2" w14:textId="77777777" w:rsidR="006046DD" w:rsidRPr="00924B1E" w:rsidRDefault="006046DD" w:rsidP="00462DF4"/>
        </w:tc>
      </w:tr>
      <w:tr w:rsidR="006046DD" w14:paraId="76F9628F" w14:textId="77777777" w:rsidTr="00462DF4">
        <w:trPr>
          <w:trHeight w:val="240"/>
          <w:jc w:val="center"/>
        </w:trPr>
        <w:tc>
          <w:tcPr>
            <w:tcW w:w="4876" w:type="dxa"/>
            <w:tcBorders>
              <w:top w:val="nil"/>
              <w:left w:val="nil"/>
              <w:bottom w:val="nil"/>
              <w:right w:val="nil"/>
            </w:tcBorders>
          </w:tcPr>
          <w:p w14:paraId="49C6876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045F5F3" w14:textId="77777777" w:rsidR="006046DD" w:rsidRPr="00924B1E" w:rsidRDefault="006046DD" w:rsidP="00462DF4">
            <w:pPr>
              <w:pStyle w:val="AmColumnHeading"/>
            </w:pPr>
            <w:r>
              <w:t>Pozměňovací návrh</w:t>
            </w:r>
          </w:p>
        </w:tc>
      </w:tr>
      <w:tr w:rsidR="006046DD" w14:paraId="56EF04BE" w14:textId="77777777" w:rsidTr="00462DF4">
        <w:trPr>
          <w:jc w:val="center"/>
        </w:trPr>
        <w:tc>
          <w:tcPr>
            <w:tcW w:w="4876" w:type="dxa"/>
            <w:tcBorders>
              <w:top w:val="nil"/>
              <w:left w:val="nil"/>
              <w:bottom w:val="nil"/>
              <w:right w:val="nil"/>
            </w:tcBorders>
          </w:tcPr>
          <w:p w14:paraId="58470EBE" w14:textId="23239429"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 xml:space="preserve">navrhla cílené změny se záměrem </w:t>
            </w:r>
            <w:r>
              <w:rPr>
                <w:b/>
                <w:i/>
              </w:rPr>
              <w:t>dále</w:t>
            </w:r>
            <w:r>
              <w:t xml:space="preserv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390D8689" w14:textId="085E4A56"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 xml:space="preserve">navrhla cílené změny se záměrem </w:t>
            </w:r>
            <w:r>
              <w:rPr>
                <w:b/>
                <w:i/>
              </w:rPr>
              <w:t>zvýšit jejich demokratičnost</w:t>
            </w:r>
            <w:r w:rsidR="00260674">
              <w:rPr>
                <w:b/>
                <w:i/>
              </w:rPr>
              <w:t xml:space="preserve"> a </w:t>
            </w:r>
            <w:r>
              <w:rPr>
                <w:b/>
                <w:i/>
              </w:rPr>
              <w:t>zlepšit rozmanitost on-line informací</w:t>
            </w:r>
            <w:r w:rsidR="00260674">
              <w:rPr>
                <w:b/>
                <w:i/>
              </w:rPr>
              <w:t xml:space="preserve"> a </w:t>
            </w:r>
            <w:r>
              <w:rPr>
                <w:b/>
                <w:i/>
              </w:rPr>
              <w:t>názorů</w:t>
            </w:r>
            <w:r w:rsidR="00260674">
              <w:rPr>
                <w:b/>
                <w:i/>
              </w:rPr>
              <w:t xml:space="preserve"> a </w:t>
            </w:r>
            <w:r>
              <w:rPr>
                <w:b/>
                <w:i/>
              </w:rPr>
              <w:t>rovněž</w:t>
            </w:r>
            <w:r>
              <w:t xml:space="preserv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r>
              <w:rPr>
                <w:b/>
                <w:i/>
              </w:rPr>
              <w:t>, aniž by byla neúměrně omezována svoboda tvorby</w:t>
            </w:r>
            <w:r w:rsidR="00260674">
              <w:rPr>
                <w:b/>
                <w:i/>
              </w:rPr>
              <w:t xml:space="preserve"> a </w:t>
            </w:r>
            <w:r>
              <w:rPr>
                <w:b/>
                <w:i/>
              </w:rPr>
              <w:t>projevu</w:t>
            </w:r>
            <w:r>
              <w:t>;</w:t>
            </w:r>
          </w:p>
        </w:tc>
      </w:tr>
    </w:tbl>
    <w:p w14:paraId="2A95D81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1900036" w14:textId="77777777" w:rsidR="006046DD" w:rsidRPr="00924B1E" w:rsidRDefault="006046DD" w:rsidP="006046DD">
      <w:r>
        <w:rPr>
          <w:rStyle w:val="HideTWBExt"/>
        </w:rPr>
        <w:t>&lt;/Amend&gt;</w:t>
      </w:r>
    </w:p>
    <w:p w14:paraId="64AC4BF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179</w:t>
      </w:r>
      <w:r>
        <w:rPr>
          <w:rStyle w:val="HideTWBExt"/>
        </w:rPr>
        <w:t>&lt;/NumAm&gt;</w:t>
      </w:r>
    </w:p>
    <w:p w14:paraId="40EC1AA7" w14:textId="77777777" w:rsidR="006046DD" w:rsidRPr="00924B1E" w:rsidRDefault="006046DD" w:rsidP="006046DD">
      <w:pPr>
        <w:pStyle w:val="NormalBold"/>
      </w:pPr>
      <w:r>
        <w:rPr>
          <w:rStyle w:val="HideTWBExt"/>
          <w:b w:val="0"/>
        </w:rPr>
        <w:t>&lt;RepeatBlock-By&gt;&lt;Members&gt;</w:t>
      </w:r>
      <w:r>
        <w:t>Eugen Tomac, Hristo Petrov</w:t>
      </w:r>
      <w:r>
        <w:rPr>
          <w:rStyle w:val="HideTWBExt"/>
          <w:b w:val="0"/>
        </w:rPr>
        <w:t>&lt;/Members&gt;</w:t>
      </w:r>
    </w:p>
    <w:p w14:paraId="3CC7482B" w14:textId="77777777" w:rsidR="006046DD" w:rsidRPr="00924B1E" w:rsidRDefault="006046DD" w:rsidP="006046DD">
      <w:pPr>
        <w:pStyle w:val="NormalBold"/>
      </w:pPr>
      <w:r>
        <w:rPr>
          <w:rStyle w:val="HideTWBExt"/>
          <w:b w:val="0"/>
        </w:rPr>
        <w:t>&lt;/RepeatBlock-By&gt;</w:t>
      </w:r>
    </w:p>
    <w:p w14:paraId="442868BF" w14:textId="77777777" w:rsidR="006046DD" w:rsidRPr="00924B1E" w:rsidRDefault="006046DD" w:rsidP="006046DD">
      <w:pPr>
        <w:pStyle w:val="NormalBold"/>
      </w:pPr>
      <w:r>
        <w:rPr>
          <w:rStyle w:val="HideTWBExt"/>
        </w:rPr>
        <w:t>&lt;DocAmend&gt;</w:t>
      </w:r>
      <w:r>
        <w:t>Návrh usnesení</w:t>
      </w:r>
      <w:r>
        <w:rPr>
          <w:rStyle w:val="HideTWBExt"/>
        </w:rPr>
        <w:t>&lt;/DocAmend&gt;</w:t>
      </w:r>
    </w:p>
    <w:p w14:paraId="5D473A08"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FCCDFE9" w14:textId="77777777" w:rsidTr="00462DF4">
        <w:trPr>
          <w:trHeight w:hRule="exact" w:val="240"/>
          <w:jc w:val="center"/>
        </w:trPr>
        <w:tc>
          <w:tcPr>
            <w:tcW w:w="9752" w:type="dxa"/>
            <w:gridSpan w:val="2"/>
            <w:tcBorders>
              <w:top w:val="nil"/>
              <w:left w:val="nil"/>
              <w:bottom w:val="nil"/>
              <w:right w:val="nil"/>
            </w:tcBorders>
          </w:tcPr>
          <w:p w14:paraId="108A2C29" w14:textId="77777777" w:rsidR="006046DD" w:rsidRPr="00924B1E" w:rsidRDefault="006046DD" w:rsidP="00462DF4"/>
        </w:tc>
      </w:tr>
      <w:tr w:rsidR="006046DD" w14:paraId="754CD8AE" w14:textId="77777777" w:rsidTr="00462DF4">
        <w:trPr>
          <w:trHeight w:val="240"/>
          <w:jc w:val="center"/>
        </w:trPr>
        <w:tc>
          <w:tcPr>
            <w:tcW w:w="4876" w:type="dxa"/>
            <w:tcBorders>
              <w:top w:val="nil"/>
              <w:left w:val="nil"/>
              <w:bottom w:val="nil"/>
              <w:right w:val="nil"/>
            </w:tcBorders>
          </w:tcPr>
          <w:p w14:paraId="11B6BE4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AAE21A1" w14:textId="77777777" w:rsidR="006046DD" w:rsidRPr="00924B1E" w:rsidRDefault="006046DD" w:rsidP="00462DF4">
            <w:pPr>
              <w:pStyle w:val="AmColumnHeading"/>
            </w:pPr>
            <w:r>
              <w:t>Pozměňovací návrh</w:t>
            </w:r>
          </w:p>
        </w:tc>
      </w:tr>
      <w:tr w:rsidR="006046DD" w14:paraId="473A6D2E" w14:textId="77777777" w:rsidTr="00462DF4">
        <w:trPr>
          <w:jc w:val="center"/>
        </w:trPr>
        <w:tc>
          <w:tcPr>
            <w:tcW w:w="4876" w:type="dxa"/>
            <w:tcBorders>
              <w:top w:val="nil"/>
              <w:left w:val="nil"/>
              <w:bottom w:val="nil"/>
              <w:right w:val="nil"/>
            </w:tcBorders>
          </w:tcPr>
          <w:p w14:paraId="20217816" w14:textId="25C66C7B"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3F08949F" w14:textId="52CC3056"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t>navrhla cílené změny se záměrem dále zvýšit úroveň ochrany uživatelů platforem pro sdílení videonahrávek, zejména nezletilých osob</w:t>
            </w:r>
            <w:r w:rsidR="00260674">
              <w:t xml:space="preserve"> a </w:t>
            </w:r>
            <w:r>
              <w:t>zranitelných uživatelů, rozšířit pravidla pro mediální obsah na aktéry</w:t>
            </w:r>
            <w:r w:rsidR="00260674">
              <w:t xml:space="preserve"> v </w:t>
            </w:r>
            <w:r>
              <w:t>nových médiích, především influencery,</w:t>
            </w:r>
            <w:r w:rsidR="00260674">
              <w:t xml:space="preserve"> a </w:t>
            </w:r>
            <w:r>
              <w:t>zvýšit úroveň transparentnosti, pokud jde</w:t>
            </w:r>
            <w:r w:rsidR="00260674">
              <w:t xml:space="preserve"> o </w:t>
            </w:r>
            <w:r>
              <w:t>účinné označování obsahu generovaného umělou inteligencí nebo obsahu, který obsahuje obchodní sdělení nebo umístění produktu;</w:t>
            </w:r>
            <w:r w:rsidR="00260674">
              <w:t xml:space="preserve"> a </w:t>
            </w:r>
            <w:r>
              <w:rPr>
                <w:b/>
                <w:i/>
              </w:rPr>
              <w:t>zároveň zajistit, aby veškeré další povinnosti zůstaly přiměřené</w:t>
            </w:r>
            <w:r w:rsidR="00260674">
              <w:rPr>
                <w:b/>
                <w:i/>
              </w:rPr>
              <w:t xml:space="preserve"> a </w:t>
            </w:r>
            <w:r>
              <w:rPr>
                <w:b/>
                <w:i/>
              </w:rPr>
              <w:t>jasně definované</w:t>
            </w:r>
            <w:r w:rsidR="00260674">
              <w:rPr>
                <w:b/>
                <w:i/>
              </w:rPr>
              <w:t xml:space="preserve"> a </w:t>
            </w:r>
            <w:r>
              <w:rPr>
                <w:b/>
                <w:i/>
              </w:rPr>
              <w:t>aby nevytvářely nepřiměřenou zátěž pro menší mediální subjekty nebo tvůrce obsahu;</w:t>
            </w:r>
          </w:p>
        </w:tc>
      </w:tr>
    </w:tbl>
    <w:p w14:paraId="277B5A4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242093D" w14:textId="77777777" w:rsidR="006046DD" w:rsidRPr="00924B1E" w:rsidRDefault="006046DD" w:rsidP="006046DD">
      <w:r>
        <w:rPr>
          <w:rStyle w:val="HideTWBExt"/>
        </w:rPr>
        <w:t>&lt;/Amend&gt;</w:t>
      </w:r>
    </w:p>
    <w:p w14:paraId="1447015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180</w:t>
      </w:r>
      <w:r>
        <w:rPr>
          <w:rStyle w:val="HideTWBExt"/>
        </w:rPr>
        <w:t>&lt;/NumAm&gt;</w:t>
      </w:r>
    </w:p>
    <w:p w14:paraId="030A4092"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B5BC0BC" w14:textId="77777777" w:rsidR="006046DD" w:rsidRPr="00924B1E" w:rsidRDefault="006046DD" w:rsidP="006046DD">
      <w:pPr>
        <w:pStyle w:val="NormalBold"/>
      </w:pPr>
      <w:r>
        <w:rPr>
          <w:rStyle w:val="HideTWBExt"/>
          <w:b w:val="0"/>
        </w:rPr>
        <w:t>&lt;/RepeatBlock-By&gt;</w:t>
      </w:r>
    </w:p>
    <w:p w14:paraId="49FDBFC5" w14:textId="77777777" w:rsidR="006046DD" w:rsidRPr="00924B1E" w:rsidRDefault="006046DD" w:rsidP="006046DD">
      <w:pPr>
        <w:pStyle w:val="NormalBold"/>
      </w:pPr>
      <w:r>
        <w:rPr>
          <w:rStyle w:val="HideTWBExt"/>
        </w:rPr>
        <w:t>&lt;DocAmend&gt;</w:t>
      </w:r>
      <w:r>
        <w:t>Návrh usnesení</w:t>
      </w:r>
      <w:r>
        <w:rPr>
          <w:rStyle w:val="HideTWBExt"/>
        </w:rPr>
        <w:t>&lt;/DocAmend&gt;</w:t>
      </w:r>
    </w:p>
    <w:p w14:paraId="26B2C062" w14:textId="77777777" w:rsidR="006046DD" w:rsidRPr="00924B1E" w:rsidRDefault="006046DD" w:rsidP="006046DD">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3E0CD7C" w14:textId="77777777" w:rsidTr="00462DF4">
        <w:trPr>
          <w:trHeight w:hRule="exact" w:val="240"/>
          <w:jc w:val="center"/>
        </w:trPr>
        <w:tc>
          <w:tcPr>
            <w:tcW w:w="9752" w:type="dxa"/>
            <w:gridSpan w:val="2"/>
            <w:tcBorders>
              <w:top w:val="nil"/>
              <w:left w:val="nil"/>
              <w:bottom w:val="nil"/>
              <w:right w:val="nil"/>
            </w:tcBorders>
          </w:tcPr>
          <w:p w14:paraId="328B44F2" w14:textId="77777777" w:rsidR="006046DD" w:rsidRPr="00924B1E" w:rsidRDefault="006046DD" w:rsidP="00462DF4"/>
        </w:tc>
      </w:tr>
      <w:tr w:rsidR="006046DD" w14:paraId="5F8540D0" w14:textId="77777777" w:rsidTr="00462DF4">
        <w:trPr>
          <w:trHeight w:val="240"/>
          <w:jc w:val="center"/>
        </w:trPr>
        <w:tc>
          <w:tcPr>
            <w:tcW w:w="4876" w:type="dxa"/>
            <w:tcBorders>
              <w:top w:val="nil"/>
              <w:left w:val="nil"/>
              <w:bottom w:val="nil"/>
              <w:right w:val="nil"/>
            </w:tcBorders>
          </w:tcPr>
          <w:p w14:paraId="0237D22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28626A4" w14:textId="77777777" w:rsidR="006046DD" w:rsidRPr="00924B1E" w:rsidRDefault="006046DD" w:rsidP="00462DF4">
            <w:pPr>
              <w:pStyle w:val="AmColumnHeading"/>
            </w:pPr>
            <w:r>
              <w:t>Pozměňovací návrh</w:t>
            </w:r>
          </w:p>
        </w:tc>
      </w:tr>
      <w:tr w:rsidR="006046DD" w14:paraId="734B87B8" w14:textId="77777777" w:rsidTr="00462DF4">
        <w:trPr>
          <w:jc w:val="center"/>
        </w:trPr>
        <w:tc>
          <w:tcPr>
            <w:tcW w:w="4876" w:type="dxa"/>
            <w:tcBorders>
              <w:top w:val="nil"/>
              <w:left w:val="nil"/>
              <w:bottom w:val="nil"/>
              <w:right w:val="nil"/>
            </w:tcBorders>
          </w:tcPr>
          <w:p w14:paraId="1614573D" w14:textId="58A93FBF"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rPr>
                <w:b/>
                <w:i/>
              </w:rPr>
              <w:t>navrhla cílené změny se záměrem dále zvýšit</w:t>
            </w:r>
            <w:r>
              <w:t xml:space="preserve"> úroveň ochrany uživatelů platforem pro sdílení videonahrávek, zejména nezletilých osob</w:t>
            </w:r>
            <w:r w:rsidR="00260674">
              <w:t xml:space="preserve"> a </w:t>
            </w:r>
            <w:r>
              <w:t xml:space="preserve">zranitelných uživatelů, </w:t>
            </w:r>
            <w:r>
              <w:rPr>
                <w:b/>
                <w:i/>
              </w:rPr>
              <w:t>rozšířit pravidla pro mediální obsah na aktéry</w:t>
            </w:r>
            <w:r w:rsidR="00260674">
              <w:rPr>
                <w:b/>
                <w:i/>
              </w:rPr>
              <w:t xml:space="preserve"> v </w:t>
            </w:r>
            <w:r>
              <w:rPr>
                <w:b/>
                <w:i/>
              </w:rPr>
              <w:t>nových médiích, především influencery,</w:t>
            </w:r>
            <w:r w:rsidR="00260674">
              <w:t xml:space="preserve"> a </w:t>
            </w:r>
            <w:r>
              <w:rPr>
                <w:b/>
                <w:i/>
              </w:rPr>
              <w:t>zvýšit</w:t>
            </w:r>
            <w:r>
              <w:t xml:space="preserve"> úroveň transparentnosti, pokud jde</w:t>
            </w:r>
            <w:r w:rsidR="00260674">
              <w:t xml:space="preserve"> o </w:t>
            </w:r>
            <w:r>
              <w:t>účinné označování obsahu generovaného umělou inteligencí nebo obsahu, který obsahuje obchodní sdělení nebo umístění produktu;</w:t>
            </w:r>
          </w:p>
        </w:tc>
        <w:tc>
          <w:tcPr>
            <w:tcW w:w="4876" w:type="dxa"/>
            <w:tcBorders>
              <w:top w:val="nil"/>
              <w:left w:val="nil"/>
              <w:bottom w:val="nil"/>
              <w:right w:val="nil"/>
            </w:tcBorders>
          </w:tcPr>
          <w:p w14:paraId="25637350" w14:textId="5DA9D150" w:rsidR="006046DD" w:rsidRPr="00924B1E" w:rsidRDefault="006046DD" w:rsidP="00462DF4">
            <w:pPr>
              <w:pStyle w:val="Normal6a"/>
            </w:pPr>
            <w:r>
              <w:t>8.</w:t>
            </w:r>
            <w:r>
              <w:tab/>
              <w:t>vyzývá Komisi, aby důkladně vyhodnotila účinnost</w:t>
            </w:r>
            <w:r w:rsidR="00260674">
              <w:t xml:space="preserve"> a </w:t>
            </w:r>
            <w:r>
              <w:t>přidanou hodnotu příslušných ustanovení směrnice</w:t>
            </w:r>
            <w:r w:rsidR="00260674">
              <w:t xml:space="preserve"> o </w:t>
            </w:r>
            <w:r>
              <w:t>audiovizuálních mediálních službách</w:t>
            </w:r>
            <w:r w:rsidR="00260674">
              <w:t xml:space="preserve"> a </w:t>
            </w:r>
            <w:r>
              <w:rPr>
                <w:b/>
                <w:i/>
              </w:rPr>
              <w:t>zvýšila</w:t>
            </w:r>
            <w:r>
              <w:t xml:space="preserve"> úroveň ochrany uživatelů platforem pro sdílení videonahrávek, zejména nezletilých osob</w:t>
            </w:r>
            <w:r w:rsidR="00260674">
              <w:t xml:space="preserve"> a </w:t>
            </w:r>
            <w:r>
              <w:t>zranitelných uživatelů,</w:t>
            </w:r>
            <w:r w:rsidR="00260674">
              <w:t xml:space="preserve"> a </w:t>
            </w:r>
            <w:r>
              <w:rPr>
                <w:b/>
                <w:i/>
              </w:rPr>
              <w:t>zvýšila</w:t>
            </w:r>
            <w:r>
              <w:t xml:space="preserve"> úroveň transparentnosti, pokud jde</w:t>
            </w:r>
            <w:r w:rsidR="00260674">
              <w:t xml:space="preserve"> o </w:t>
            </w:r>
            <w:r>
              <w:t>účinné označování obsahu generovaného umělou inteligencí nebo obsahu, který obsahuje obchodní sdělení nebo umístění produktu;</w:t>
            </w:r>
          </w:p>
        </w:tc>
      </w:tr>
    </w:tbl>
    <w:p w14:paraId="33A29ED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00B5A2C3" w14:textId="77777777" w:rsidR="006046DD" w:rsidRPr="00924B1E" w:rsidRDefault="006046DD" w:rsidP="006046DD">
      <w:r>
        <w:rPr>
          <w:rStyle w:val="HideTWBExt"/>
        </w:rPr>
        <w:t>&lt;/Amend&gt;</w:t>
      </w:r>
    </w:p>
    <w:p w14:paraId="6C6095B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181</w:t>
      </w:r>
      <w:r>
        <w:rPr>
          <w:rStyle w:val="HideTWBExt"/>
        </w:rPr>
        <w:t>&lt;/NumAm&gt;</w:t>
      </w:r>
    </w:p>
    <w:p w14:paraId="505B67BD" w14:textId="77777777" w:rsidR="006046DD" w:rsidRPr="00924B1E" w:rsidRDefault="006046DD" w:rsidP="006046DD">
      <w:pPr>
        <w:pStyle w:val="NormalBold"/>
      </w:pPr>
      <w:r>
        <w:rPr>
          <w:rStyle w:val="HideTWBExt"/>
          <w:b w:val="0"/>
        </w:rPr>
        <w:t>&lt;RepeatBlock-By&gt;&lt;Members&gt;</w:t>
      </w:r>
      <w:r>
        <w:t>Eugen Tomac, Laurence Farreng</w:t>
      </w:r>
      <w:r>
        <w:rPr>
          <w:rStyle w:val="HideTWBExt"/>
          <w:b w:val="0"/>
        </w:rPr>
        <w:t>&lt;/Members&gt;</w:t>
      </w:r>
    </w:p>
    <w:p w14:paraId="5DA79F97" w14:textId="77777777" w:rsidR="006046DD" w:rsidRPr="00924B1E" w:rsidRDefault="006046DD" w:rsidP="006046DD">
      <w:pPr>
        <w:pStyle w:val="NormalBold"/>
      </w:pPr>
      <w:r>
        <w:rPr>
          <w:rStyle w:val="HideTWBExt"/>
          <w:b w:val="0"/>
        </w:rPr>
        <w:t>&lt;/RepeatBlock-By&gt;</w:t>
      </w:r>
    </w:p>
    <w:p w14:paraId="02A24D35" w14:textId="77777777" w:rsidR="006046DD" w:rsidRPr="00924B1E" w:rsidRDefault="006046DD" w:rsidP="006046DD">
      <w:pPr>
        <w:pStyle w:val="NormalBold"/>
      </w:pPr>
      <w:r>
        <w:rPr>
          <w:rStyle w:val="HideTWBExt"/>
        </w:rPr>
        <w:t>&lt;DocAmend&gt;</w:t>
      </w:r>
      <w:r>
        <w:t>Návrh usnesení</w:t>
      </w:r>
      <w:r>
        <w:rPr>
          <w:rStyle w:val="HideTWBExt"/>
        </w:rPr>
        <w:t>&lt;/DocAmend&gt;</w:t>
      </w:r>
    </w:p>
    <w:p w14:paraId="2778AC91" w14:textId="6FBAD832" w:rsidR="006046DD" w:rsidRPr="00924B1E" w:rsidRDefault="006046DD" w:rsidP="006046DD">
      <w:pPr>
        <w:pStyle w:val="NormalBold"/>
      </w:pPr>
      <w:r>
        <w:rPr>
          <w:rStyle w:val="HideTWBExt"/>
        </w:rPr>
        <w:t>&lt;Article&gt;</w:t>
      </w:r>
      <w:r>
        <w:t>Bod 8</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FF6710C" w14:textId="77777777" w:rsidTr="00462DF4">
        <w:trPr>
          <w:trHeight w:hRule="exact" w:val="240"/>
          <w:jc w:val="center"/>
        </w:trPr>
        <w:tc>
          <w:tcPr>
            <w:tcW w:w="9752" w:type="dxa"/>
            <w:gridSpan w:val="2"/>
            <w:tcBorders>
              <w:top w:val="nil"/>
              <w:left w:val="nil"/>
              <w:bottom w:val="nil"/>
              <w:right w:val="nil"/>
            </w:tcBorders>
          </w:tcPr>
          <w:p w14:paraId="5B810700" w14:textId="77777777" w:rsidR="006046DD" w:rsidRPr="00924B1E" w:rsidRDefault="006046DD" w:rsidP="00462DF4"/>
        </w:tc>
      </w:tr>
      <w:tr w:rsidR="006046DD" w14:paraId="1F941CB9" w14:textId="77777777" w:rsidTr="00462DF4">
        <w:trPr>
          <w:trHeight w:val="240"/>
          <w:jc w:val="center"/>
        </w:trPr>
        <w:tc>
          <w:tcPr>
            <w:tcW w:w="4876" w:type="dxa"/>
            <w:tcBorders>
              <w:top w:val="nil"/>
              <w:left w:val="nil"/>
              <w:bottom w:val="nil"/>
              <w:right w:val="nil"/>
            </w:tcBorders>
          </w:tcPr>
          <w:p w14:paraId="2C5BE8B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CFAE0EF" w14:textId="77777777" w:rsidR="006046DD" w:rsidRPr="00924B1E" w:rsidRDefault="006046DD" w:rsidP="00462DF4">
            <w:pPr>
              <w:pStyle w:val="AmColumnHeading"/>
            </w:pPr>
            <w:r>
              <w:t>Pozměňovací návrh</w:t>
            </w:r>
          </w:p>
        </w:tc>
      </w:tr>
      <w:tr w:rsidR="006046DD" w14:paraId="795BC1C9" w14:textId="77777777" w:rsidTr="00462DF4">
        <w:trPr>
          <w:jc w:val="center"/>
        </w:trPr>
        <w:tc>
          <w:tcPr>
            <w:tcW w:w="4876" w:type="dxa"/>
            <w:tcBorders>
              <w:top w:val="nil"/>
              <w:left w:val="nil"/>
              <w:bottom w:val="nil"/>
              <w:right w:val="nil"/>
            </w:tcBorders>
          </w:tcPr>
          <w:p w14:paraId="101EAE44" w14:textId="77777777" w:rsidR="006046DD" w:rsidRPr="00924B1E" w:rsidRDefault="006046DD" w:rsidP="00462DF4">
            <w:pPr>
              <w:pStyle w:val="Normal6a"/>
            </w:pPr>
          </w:p>
        </w:tc>
        <w:tc>
          <w:tcPr>
            <w:tcW w:w="4876" w:type="dxa"/>
            <w:tcBorders>
              <w:top w:val="nil"/>
              <w:left w:val="nil"/>
              <w:bottom w:val="nil"/>
              <w:right w:val="nil"/>
            </w:tcBorders>
          </w:tcPr>
          <w:p w14:paraId="04101E01" w14:textId="33E65EB5" w:rsidR="006046DD" w:rsidRPr="00924B1E" w:rsidRDefault="006046DD" w:rsidP="00462DF4">
            <w:pPr>
              <w:pStyle w:val="Normal6a"/>
            </w:pPr>
            <w:r>
              <w:rPr>
                <w:b/>
                <w:i/>
              </w:rPr>
              <w:t>8a.</w:t>
            </w:r>
            <w:r>
              <w:tab/>
            </w:r>
            <w:r>
              <w:rPr>
                <w:b/>
                <w:i/>
              </w:rPr>
              <w:t>vyzývá</w:t>
            </w:r>
            <w:r w:rsidR="00260674">
              <w:rPr>
                <w:b/>
                <w:i/>
              </w:rPr>
              <w:t xml:space="preserve"> k </w:t>
            </w:r>
            <w:r>
              <w:rPr>
                <w:b/>
                <w:i/>
              </w:rPr>
              <w:t>vypracování</w:t>
            </w:r>
            <w:r w:rsidR="00260674">
              <w:rPr>
                <w:b/>
                <w:i/>
              </w:rPr>
              <w:t xml:space="preserve"> a </w:t>
            </w:r>
            <w:r>
              <w:rPr>
                <w:b/>
                <w:i/>
              </w:rPr>
              <w:t>podpoře kodexů chování</w:t>
            </w:r>
            <w:r w:rsidR="00260674">
              <w:rPr>
                <w:b/>
                <w:i/>
              </w:rPr>
              <w:t xml:space="preserve"> a </w:t>
            </w:r>
            <w:r>
              <w:rPr>
                <w:b/>
                <w:i/>
              </w:rPr>
              <w:t>jasných pokynů pro influencery, pokud jde</w:t>
            </w:r>
            <w:r w:rsidR="00260674">
              <w:rPr>
                <w:b/>
                <w:i/>
              </w:rPr>
              <w:t xml:space="preserve"> o </w:t>
            </w:r>
            <w:r>
              <w:rPr>
                <w:b/>
                <w:i/>
              </w:rPr>
              <w:t>začlenění zásad mediální gramotnosti</w:t>
            </w:r>
            <w:r w:rsidR="00260674">
              <w:rPr>
                <w:b/>
                <w:i/>
              </w:rPr>
              <w:t xml:space="preserve"> a </w:t>
            </w:r>
            <w:r>
              <w:rPr>
                <w:b/>
                <w:i/>
              </w:rPr>
              <w:t>digitálního učení do jejich obsahu; zdůrazňuje významnou úlohu influencerů při utváření návyků mladých lidí</w:t>
            </w:r>
            <w:r w:rsidR="00260674">
              <w:rPr>
                <w:b/>
                <w:i/>
              </w:rPr>
              <w:t xml:space="preserve"> v </w:t>
            </w:r>
            <w:r>
              <w:rPr>
                <w:b/>
                <w:i/>
              </w:rPr>
              <w:t>oblasti spotřeby informací, kteří často působí jako primární zdroj informací; vybízí online platformy, aby více zviditelňovaly obsah, který aktivně podporuje mediální gramotnost, kritické myšlení</w:t>
            </w:r>
            <w:r w:rsidR="00260674">
              <w:rPr>
                <w:b/>
                <w:i/>
              </w:rPr>
              <w:t xml:space="preserve"> a </w:t>
            </w:r>
            <w:r>
              <w:rPr>
                <w:b/>
                <w:i/>
              </w:rPr>
              <w:t>bezpečnost na internetu,</w:t>
            </w:r>
            <w:r w:rsidR="00260674">
              <w:rPr>
                <w:b/>
                <w:i/>
              </w:rPr>
              <w:t xml:space="preserve"> a </w:t>
            </w:r>
            <w:r>
              <w:rPr>
                <w:b/>
                <w:i/>
              </w:rPr>
              <w:t>to</w:t>
            </w:r>
            <w:r w:rsidR="00260674">
              <w:rPr>
                <w:b/>
                <w:i/>
              </w:rPr>
              <w:t xml:space="preserve"> i </w:t>
            </w:r>
            <w:r>
              <w:rPr>
                <w:b/>
                <w:i/>
              </w:rPr>
              <w:t>prostřednictvím doporučovacích systémů;</w:t>
            </w:r>
          </w:p>
        </w:tc>
      </w:tr>
    </w:tbl>
    <w:p w14:paraId="5026296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30FA8D6" w14:textId="77777777" w:rsidR="006046DD" w:rsidRPr="00924B1E" w:rsidRDefault="006046DD" w:rsidP="006046DD">
      <w:r>
        <w:rPr>
          <w:rStyle w:val="HideTWBExt"/>
        </w:rPr>
        <w:t>&lt;/Amend&gt;</w:t>
      </w:r>
    </w:p>
    <w:p w14:paraId="54C1A7C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182</w:t>
      </w:r>
      <w:r>
        <w:rPr>
          <w:rStyle w:val="HideTWBExt"/>
        </w:rPr>
        <w:t>&lt;/NumAm&gt;</w:t>
      </w:r>
    </w:p>
    <w:p w14:paraId="244D4A11"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41F356F" w14:textId="77777777" w:rsidR="006046DD" w:rsidRPr="00924B1E" w:rsidRDefault="006046DD" w:rsidP="006046DD">
      <w:pPr>
        <w:pStyle w:val="NormalBold"/>
      </w:pPr>
      <w:r>
        <w:rPr>
          <w:rStyle w:val="HideTWBExt"/>
          <w:b w:val="0"/>
        </w:rPr>
        <w:t>&lt;/RepeatBlock-By&gt;</w:t>
      </w:r>
    </w:p>
    <w:p w14:paraId="7C51B332" w14:textId="77777777" w:rsidR="006046DD" w:rsidRPr="00924B1E" w:rsidRDefault="006046DD" w:rsidP="006046DD">
      <w:pPr>
        <w:pStyle w:val="NormalBold"/>
      </w:pPr>
      <w:r>
        <w:rPr>
          <w:rStyle w:val="HideTWBExt"/>
        </w:rPr>
        <w:t>&lt;DocAmend&gt;</w:t>
      </w:r>
      <w:r>
        <w:t>Návrh usnesení</w:t>
      </w:r>
      <w:r>
        <w:rPr>
          <w:rStyle w:val="HideTWBExt"/>
        </w:rPr>
        <w:t>&lt;/DocAmend&gt;</w:t>
      </w:r>
    </w:p>
    <w:p w14:paraId="65547721" w14:textId="77777777" w:rsidR="006046DD" w:rsidRPr="00924B1E" w:rsidRDefault="006046DD" w:rsidP="006046DD">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A89F253" w14:textId="77777777" w:rsidTr="00462DF4">
        <w:trPr>
          <w:trHeight w:hRule="exact" w:val="240"/>
          <w:jc w:val="center"/>
        </w:trPr>
        <w:tc>
          <w:tcPr>
            <w:tcW w:w="9752" w:type="dxa"/>
            <w:gridSpan w:val="2"/>
            <w:tcBorders>
              <w:top w:val="nil"/>
              <w:left w:val="nil"/>
              <w:bottom w:val="nil"/>
              <w:right w:val="nil"/>
            </w:tcBorders>
          </w:tcPr>
          <w:p w14:paraId="746B1177" w14:textId="77777777" w:rsidR="006046DD" w:rsidRPr="00924B1E" w:rsidRDefault="006046DD" w:rsidP="00462DF4"/>
        </w:tc>
      </w:tr>
      <w:tr w:rsidR="006046DD" w14:paraId="0D2BA42D" w14:textId="77777777" w:rsidTr="00462DF4">
        <w:trPr>
          <w:trHeight w:val="240"/>
          <w:jc w:val="center"/>
        </w:trPr>
        <w:tc>
          <w:tcPr>
            <w:tcW w:w="4876" w:type="dxa"/>
            <w:tcBorders>
              <w:top w:val="nil"/>
              <w:left w:val="nil"/>
              <w:bottom w:val="nil"/>
              <w:right w:val="nil"/>
            </w:tcBorders>
          </w:tcPr>
          <w:p w14:paraId="292229C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EAA7A89" w14:textId="77777777" w:rsidR="006046DD" w:rsidRPr="00924B1E" w:rsidRDefault="006046DD" w:rsidP="00462DF4">
            <w:pPr>
              <w:pStyle w:val="AmColumnHeading"/>
            </w:pPr>
            <w:r>
              <w:t>Pozměňovací návrh</w:t>
            </w:r>
          </w:p>
        </w:tc>
      </w:tr>
      <w:tr w:rsidR="006046DD" w14:paraId="6E8513E0" w14:textId="77777777" w:rsidTr="00462DF4">
        <w:trPr>
          <w:jc w:val="center"/>
        </w:trPr>
        <w:tc>
          <w:tcPr>
            <w:tcW w:w="4876" w:type="dxa"/>
            <w:tcBorders>
              <w:top w:val="nil"/>
              <w:left w:val="nil"/>
              <w:bottom w:val="nil"/>
              <w:right w:val="nil"/>
            </w:tcBorders>
          </w:tcPr>
          <w:p w14:paraId="5E4613FC" w14:textId="5B01F19E" w:rsidR="006046DD" w:rsidRPr="00924B1E" w:rsidRDefault="006046DD" w:rsidP="00462DF4">
            <w:pPr>
              <w:pStyle w:val="Normal6a"/>
            </w:pPr>
            <w:r>
              <w:rPr>
                <w:b/>
                <w:i/>
              </w:rPr>
              <w:t>9.</w:t>
            </w:r>
            <w:r>
              <w:tab/>
            </w:r>
            <w:r>
              <w:rPr>
                <w:b/>
                <w:i/>
              </w:rPr>
              <w:t>vyzývá Komisi, aby se</w:t>
            </w:r>
            <w:r w:rsidR="00260674">
              <w:rPr>
                <w:b/>
                <w:i/>
              </w:rPr>
              <w:t xml:space="preserve"> v </w:t>
            </w:r>
            <w:r>
              <w:rPr>
                <w:b/>
                <w:i/>
              </w:rPr>
              <w:t>rámci přezkumu pokynů</w:t>
            </w:r>
            <w:r w:rsidR="00260674">
              <w:rPr>
                <w:b/>
                <w:i/>
              </w:rPr>
              <w:t xml:space="preserve"> k </w:t>
            </w:r>
            <w:r>
              <w:rPr>
                <w:b/>
                <w:i/>
              </w:rPr>
              <w:t>nařízení</w:t>
            </w:r>
            <w:r w:rsidR="00260674">
              <w:rPr>
                <w:b/>
                <w:i/>
              </w:rPr>
              <w:t xml:space="preserve"> o </w:t>
            </w:r>
            <w:r>
              <w:rPr>
                <w:b/>
                <w:i/>
              </w:rPr>
              <w:t>digitálních službách</w:t>
            </w:r>
            <w:r w:rsidR="00260674">
              <w:rPr>
                <w:b/>
                <w:i/>
              </w:rPr>
              <w:t xml:space="preserve"> k </w:t>
            </w:r>
            <w:r>
              <w:rPr>
                <w:b/>
                <w:i/>
              </w:rPr>
              <w:t>opatřením pro zajištění vysoké míry soukromí, bezpečnosti</w:t>
            </w:r>
            <w:r w:rsidR="00260674">
              <w:rPr>
                <w:b/>
                <w:i/>
              </w:rPr>
              <w:t xml:space="preserve"> a </w:t>
            </w:r>
            <w:r>
              <w:rPr>
                <w:b/>
                <w:i/>
              </w:rPr>
              <w:t>ochrany nezletilých osob na internetu zabývala otázkami souvisejícími</w:t>
            </w:r>
            <w:r w:rsidR="00260674">
              <w:rPr>
                <w:b/>
                <w:i/>
              </w:rPr>
              <w:t xml:space="preserve"> s </w:t>
            </w:r>
            <w:r>
              <w:rPr>
                <w:b/>
                <w:i/>
              </w:rPr>
              <w:t>mediální gramotností</w:t>
            </w:r>
            <w:r w:rsidR="00260674">
              <w:rPr>
                <w:b/>
                <w:i/>
              </w:rPr>
              <w:t xml:space="preserve"> a </w:t>
            </w:r>
            <w:r>
              <w:rPr>
                <w:b/>
                <w:i/>
              </w:rPr>
              <w:t>digitálním učením, zejména</w:t>
            </w:r>
            <w:r w:rsidR="00260674">
              <w:rPr>
                <w:b/>
                <w:i/>
              </w:rPr>
              <w:t xml:space="preserve"> s </w:t>
            </w:r>
            <w:r>
              <w:rPr>
                <w:b/>
                <w:i/>
              </w:rPr>
              <w:t>ohledem na opatření týkající se mediální gramotnosti</w:t>
            </w:r>
            <w:r w:rsidR="00260674">
              <w:rPr>
                <w:b/>
                <w:i/>
              </w:rPr>
              <w:t xml:space="preserve"> a </w:t>
            </w:r>
            <w:r>
              <w:rPr>
                <w:b/>
                <w:i/>
              </w:rPr>
              <w:t>digitálního učení, která by mohly přijmout online platformy, aby zajistily nezletilým osobám na internetu prostředí odpovídající jejich věku;</w:t>
            </w:r>
          </w:p>
        </w:tc>
        <w:tc>
          <w:tcPr>
            <w:tcW w:w="4876" w:type="dxa"/>
            <w:tcBorders>
              <w:top w:val="nil"/>
              <w:left w:val="nil"/>
              <w:bottom w:val="nil"/>
              <w:right w:val="nil"/>
            </w:tcBorders>
          </w:tcPr>
          <w:p w14:paraId="417988E2" w14:textId="77777777" w:rsidR="006046DD" w:rsidRPr="00924B1E" w:rsidRDefault="006046DD" w:rsidP="00462DF4">
            <w:pPr>
              <w:pStyle w:val="Normal6a"/>
            </w:pPr>
            <w:r>
              <w:rPr>
                <w:b/>
                <w:i/>
              </w:rPr>
              <w:t>vypouští se</w:t>
            </w:r>
          </w:p>
        </w:tc>
      </w:tr>
    </w:tbl>
    <w:p w14:paraId="0258670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1475F5C7" w14:textId="77777777" w:rsidR="006046DD" w:rsidRPr="00924B1E" w:rsidRDefault="006046DD" w:rsidP="006046DD">
      <w:r>
        <w:rPr>
          <w:rStyle w:val="HideTWBExt"/>
        </w:rPr>
        <w:t>&lt;/Amend&gt;</w:t>
      </w:r>
    </w:p>
    <w:p w14:paraId="0F38A4E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183</w:t>
      </w:r>
      <w:r>
        <w:rPr>
          <w:rStyle w:val="HideTWBExt"/>
        </w:rPr>
        <w:t>&lt;/NumAm&gt;</w:t>
      </w:r>
    </w:p>
    <w:p w14:paraId="0B19F9BF"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7E8EDC17" w14:textId="77777777" w:rsidR="006046DD" w:rsidRPr="00924B1E" w:rsidRDefault="006046DD" w:rsidP="006046DD">
      <w:pPr>
        <w:pStyle w:val="NormalBold"/>
      </w:pPr>
      <w:r>
        <w:rPr>
          <w:rStyle w:val="HideTWBExt"/>
          <w:b w:val="0"/>
        </w:rPr>
        <w:t>&lt;/RepeatBlock-By&gt;</w:t>
      </w:r>
    </w:p>
    <w:p w14:paraId="499E580A" w14:textId="77777777" w:rsidR="006046DD" w:rsidRPr="00924B1E" w:rsidRDefault="006046DD" w:rsidP="006046DD">
      <w:pPr>
        <w:pStyle w:val="NormalBold"/>
      </w:pPr>
      <w:r>
        <w:rPr>
          <w:rStyle w:val="HideTWBExt"/>
        </w:rPr>
        <w:t>&lt;DocAmend&gt;</w:t>
      </w:r>
      <w:r>
        <w:t>Návrh usnesení</w:t>
      </w:r>
      <w:r>
        <w:rPr>
          <w:rStyle w:val="HideTWBExt"/>
        </w:rPr>
        <w:t>&lt;/DocAmend&gt;</w:t>
      </w:r>
    </w:p>
    <w:p w14:paraId="5AA450DF" w14:textId="77777777" w:rsidR="006046DD" w:rsidRPr="00924B1E" w:rsidRDefault="006046DD" w:rsidP="006046DD">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5128AC2" w14:textId="77777777" w:rsidTr="00462DF4">
        <w:trPr>
          <w:trHeight w:hRule="exact" w:val="240"/>
          <w:jc w:val="center"/>
        </w:trPr>
        <w:tc>
          <w:tcPr>
            <w:tcW w:w="9752" w:type="dxa"/>
            <w:gridSpan w:val="2"/>
            <w:tcBorders>
              <w:top w:val="nil"/>
              <w:left w:val="nil"/>
              <w:bottom w:val="nil"/>
              <w:right w:val="nil"/>
            </w:tcBorders>
          </w:tcPr>
          <w:p w14:paraId="6CBF61A9" w14:textId="77777777" w:rsidR="006046DD" w:rsidRPr="00924B1E" w:rsidRDefault="006046DD" w:rsidP="00462DF4"/>
        </w:tc>
      </w:tr>
      <w:tr w:rsidR="006046DD" w14:paraId="37A290AA" w14:textId="77777777" w:rsidTr="00462DF4">
        <w:trPr>
          <w:trHeight w:val="240"/>
          <w:jc w:val="center"/>
        </w:trPr>
        <w:tc>
          <w:tcPr>
            <w:tcW w:w="4876" w:type="dxa"/>
            <w:tcBorders>
              <w:top w:val="nil"/>
              <w:left w:val="nil"/>
              <w:bottom w:val="nil"/>
              <w:right w:val="nil"/>
            </w:tcBorders>
          </w:tcPr>
          <w:p w14:paraId="3361D96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BDEA667" w14:textId="77777777" w:rsidR="006046DD" w:rsidRPr="00924B1E" w:rsidRDefault="006046DD" w:rsidP="00462DF4">
            <w:pPr>
              <w:pStyle w:val="AmColumnHeading"/>
            </w:pPr>
            <w:r>
              <w:t>Pozměňovací návrh</w:t>
            </w:r>
          </w:p>
        </w:tc>
      </w:tr>
      <w:tr w:rsidR="006046DD" w14:paraId="13B02E20" w14:textId="77777777" w:rsidTr="00462DF4">
        <w:trPr>
          <w:jc w:val="center"/>
        </w:trPr>
        <w:tc>
          <w:tcPr>
            <w:tcW w:w="4876" w:type="dxa"/>
            <w:tcBorders>
              <w:top w:val="nil"/>
              <w:left w:val="nil"/>
              <w:bottom w:val="nil"/>
              <w:right w:val="nil"/>
            </w:tcBorders>
          </w:tcPr>
          <w:p w14:paraId="72949C07" w14:textId="160BF782" w:rsidR="006046DD" w:rsidRPr="00924B1E" w:rsidRDefault="006046DD" w:rsidP="00462DF4">
            <w:pPr>
              <w:pStyle w:val="Normal6a"/>
            </w:pPr>
            <w:r>
              <w:t>9.</w:t>
            </w:r>
            <w:r>
              <w:tab/>
              <w:t>vyzývá Komisi, aby se</w:t>
            </w:r>
            <w:r w:rsidR="00260674">
              <w:t xml:space="preserve"> v </w:t>
            </w:r>
            <w:r>
              <w:t>rámci přezkumu pokynů</w:t>
            </w:r>
            <w:r w:rsidR="00260674">
              <w:t xml:space="preserve"> k </w:t>
            </w:r>
            <w:r>
              <w:t>nařízení</w:t>
            </w:r>
            <w:r w:rsidR="00260674">
              <w:t xml:space="preserve"> o </w:t>
            </w:r>
            <w:r>
              <w:t>digitálních službách</w:t>
            </w:r>
            <w:r w:rsidR="00260674">
              <w:t xml:space="preserve"> k </w:t>
            </w:r>
            <w:r>
              <w:t>opatřením pro zajištění vysoké míry soukromí, bezpečnosti</w:t>
            </w:r>
            <w:r w:rsidR="00260674">
              <w:t xml:space="preserve"> a </w:t>
            </w:r>
            <w:r>
              <w:t>ochrany nezletilých osob na internetu zabývala otázkami souvisejícími</w:t>
            </w:r>
            <w:r w:rsidR="00260674">
              <w:t xml:space="preserve"> s </w:t>
            </w:r>
            <w:r>
              <w:t>mediální gramotností</w:t>
            </w:r>
            <w:r w:rsidR="00260674">
              <w:t xml:space="preserve"> a </w:t>
            </w:r>
            <w:r>
              <w:t>digitálním učením</w:t>
            </w:r>
            <w:r>
              <w:rPr>
                <w:b/>
                <w:i/>
              </w:rPr>
              <w:t>, zejména</w:t>
            </w:r>
            <w:r w:rsidR="00260674">
              <w:rPr>
                <w:b/>
                <w:i/>
              </w:rPr>
              <w:t xml:space="preserve"> s </w:t>
            </w:r>
            <w:r>
              <w:rPr>
                <w:b/>
                <w:i/>
              </w:rPr>
              <w:t>ohledem na</w:t>
            </w:r>
            <w:r>
              <w:t xml:space="preserve"> opatření </w:t>
            </w:r>
            <w:r>
              <w:rPr>
                <w:b/>
                <w:i/>
              </w:rPr>
              <w:t>týkající se mediální gramotnosti</w:t>
            </w:r>
            <w:r w:rsidR="00260674">
              <w:t xml:space="preserve"> a </w:t>
            </w:r>
            <w:r>
              <w:rPr>
                <w:b/>
                <w:i/>
              </w:rPr>
              <w:t>digitálního učení</w:t>
            </w:r>
            <w:r>
              <w:t xml:space="preserve">, </w:t>
            </w:r>
            <w:r>
              <w:rPr>
                <w:b/>
                <w:i/>
              </w:rPr>
              <w:t>která by mohly přijmout online platformy</w:t>
            </w:r>
            <w:r>
              <w:t xml:space="preserve">, </w:t>
            </w:r>
            <w:r>
              <w:rPr>
                <w:b/>
                <w:i/>
              </w:rPr>
              <w:t>aby zajistily nezletilým osobám na internetu prostředí odpovídající jejich věku</w:t>
            </w:r>
            <w:r>
              <w:t>;</w:t>
            </w:r>
          </w:p>
        </w:tc>
        <w:tc>
          <w:tcPr>
            <w:tcW w:w="4876" w:type="dxa"/>
            <w:tcBorders>
              <w:top w:val="nil"/>
              <w:left w:val="nil"/>
              <w:bottom w:val="nil"/>
              <w:right w:val="nil"/>
            </w:tcBorders>
          </w:tcPr>
          <w:p w14:paraId="4A32A351" w14:textId="2ABCEC71" w:rsidR="006046DD" w:rsidRPr="00924B1E" w:rsidRDefault="006046DD" w:rsidP="00462DF4">
            <w:pPr>
              <w:pStyle w:val="Normal6a"/>
            </w:pPr>
            <w:r>
              <w:t>9.</w:t>
            </w:r>
            <w:r>
              <w:tab/>
              <w:t>vyzývá Komisi, aby se</w:t>
            </w:r>
            <w:r w:rsidR="00260674">
              <w:t xml:space="preserve"> v </w:t>
            </w:r>
            <w:r>
              <w:t>rámci přezkumu pokynů</w:t>
            </w:r>
            <w:r w:rsidR="00260674">
              <w:t xml:space="preserve"> k </w:t>
            </w:r>
            <w:r>
              <w:t>nařízení</w:t>
            </w:r>
            <w:r w:rsidR="00260674">
              <w:t xml:space="preserve"> o </w:t>
            </w:r>
            <w:r>
              <w:t>digitálních službách</w:t>
            </w:r>
            <w:r w:rsidR="00260674">
              <w:t xml:space="preserve"> k </w:t>
            </w:r>
            <w:r>
              <w:t>opatřením pro zajištění vysoké míry soukromí, bezpečnosti</w:t>
            </w:r>
            <w:r w:rsidR="00260674">
              <w:t xml:space="preserve"> a </w:t>
            </w:r>
            <w:r>
              <w:t>ochrany nezletilých osob na internetu zabývala otázkami souvisejícími</w:t>
            </w:r>
            <w:r w:rsidR="00260674">
              <w:t xml:space="preserve"> s </w:t>
            </w:r>
            <w:r>
              <w:t>mediální gramotností</w:t>
            </w:r>
            <w:r w:rsidR="00260674">
              <w:t xml:space="preserve"> a </w:t>
            </w:r>
            <w:r>
              <w:t>digitálním učením</w:t>
            </w:r>
            <w:r w:rsidR="00260674">
              <w:t xml:space="preserve"> a </w:t>
            </w:r>
            <w:r>
              <w:rPr>
                <w:b/>
                <w:i/>
              </w:rPr>
              <w:t>aby zároveň odmítla</w:t>
            </w:r>
            <w:r>
              <w:t xml:space="preserve"> opatření </w:t>
            </w:r>
            <w:r>
              <w:rPr>
                <w:b/>
                <w:i/>
              </w:rPr>
              <w:t>hromadného sledování soukromé komunikace, včetně rozsáhlých systémů monitorování typu „kontrola pohybu“</w:t>
            </w:r>
            <w:r w:rsidR="00260674">
              <w:t xml:space="preserve"> a </w:t>
            </w:r>
            <w:r>
              <w:rPr>
                <w:b/>
                <w:i/>
              </w:rPr>
              <w:t>dalších, které omezují různé svobody</w:t>
            </w:r>
            <w:r>
              <w:t xml:space="preserve">, </w:t>
            </w:r>
            <w:r>
              <w:rPr>
                <w:b/>
                <w:i/>
              </w:rPr>
              <w:t>jako je nařízení</w:t>
            </w:r>
            <w:r w:rsidR="00260674">
              <w:rPr>
                <w:b/>
                <w:i/>
              </w:rPr>
              <w:t xml:space="preserve"> o </w:t>
            </w:r>
            <w:r>
              <w:rPr>
                <w:b/>
                <w:i/>
              </w:rPr>
              <w:t>digitálních službách</w:t>
            </w:r>
            <w:r>
              <w:t xml:space="preserve">, </w:t>
            </w:r>
            <w:r>
              <w:rPr>
                <w:b/>
                <w:i/>
              </w:rPr>
              <w:t>Evropský štít pro demokracii</w:t>
            </w:r>
            <w:r w:rsidR="00260674">
              <w:rPr>
                <w:b/>
                <w:i/>
              </w:rPr>
              <w:t xml:space="preserve"> a </w:t>
            </w:r>
            <w:r>
              <w:rPr>
                <w:b/>
                <w:i/>
              </w:rPr>
              <w:t>tzv. evropský akt</w:t>
            </w:r>
            <w:r w:rsidR="00260674">
              <w:rPr>
                <w:b/>
                <w:i/>
              </w:rPr>
              <w:t xml:space="preserve"> o </w:t>
            </w:r>
            <w:r>
              <w:rPr>
                <w:b/>
                <w:i/>
              </w:rPr>
              <w:t>svobodě médií</w:t>
            </w:r>
            <w:r>
              <w:t>;</w:t>
            </w:r>
          </w:p>
        </w:tc>
      </w:tr>
    </w:tbl>
    <w:p w14:paraId="68E630F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61F1DF3A" w14:textId="77777777" w:rsidR="006046DD" w:rsidRPr="00924B1E" w:rsidRDefault="006046DD" w:rsidP="006046DD">
      <w:r>
        <w:rPr>
          <w:rStyle w:val="HideTWBExt"/>
        </w:rPr>
        <w:t>&lt;/Amend&gt;</w:t>
      </w:r>
    </w:p>
    <w:p w14:paraId="04BF710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184</w:t>
      </w:r>
      <w:r>
        <w:rPr>
          <w:rStyle w:val="HideTWBExt"/>
        </w:rPr>
        <w:t>&lt;/NumAm&gt;</w:t>
      </w:r>
    </w:p>
    <w:p w14:paraId="3F60FD61"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06E53D2C" w14:textId="77777777" w:rsidR="006046DD" w:rsidRPr="00924B1E" w:rsidRDefault="006046DD" w:rsidP="006046DD">
      <w:pPr>
        <w:pStyle w:val="NormalBold"/>
      </w:pPr>
      <w:r>
        <w:rPr>
          <w:rStyle w:val="HideTWBExt"/>
          <w:b w:val="0"/>
        </w:rPr>
        <w:t>&lt;/RepeatBlock-By&gt;</w:t>
      </w:r>
    </w:p>
    <w:p w14:paraId="236866AD" w14:textId="77777777" w:rsidR="006046DD" w:rsidRPr="00924B1E" w:rsidRDefault="006046DD" w:rsidP="006046DD">
      <w:pPr>
        <w:pStyle w:val="NormalBold"/>
      </w:pPr>
      <w:r>
        <w:rPr>
          <w:rStyle w:val="HideTWBExt"/>
        </w:rPr>
        <w:t>&lt;DocAmend&gt;</w:t>
      </w:r>
      <w:r>
        <w:t>Návrh usnesení</w:t>
      </w:r>
      <w:r>
        <w:rPr>
          <w:rStyle w:val="HideTWBExt"/>
        </w:rPr>
        <w:t>&lt;/DocAmend&gt;</w:t>
      </w:r>
    </w:p>
    <w:p w14:paraId="7737BC55" w14:textId="77777777" w:rsidR="006046DD" w:rsidRPr="00924B1E" w:rsidRDefault="006046DD" w:rsidP="006046DD">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89C0CAC" w14:textId="77777777" w:rsidTr="00462DF4">
        <w:trPr>
          <w:trHeight w:hRule="exact" w:val="240"/>
          <w:jc w:val="center"/>
        </w:trPr>
        <w:tc>
          <w:tcPr>
            <w:tcW w:w="9752" w:type="dxa"/>
            <w:gridSpan w:val="2"/>
            <w:tcBorders>
              <w:top w:val="nil"/>
              <w:left w:val="nil"/>
              <w:bottom w:val="nil"/>
              <w:right w:val="nil"/>
            </w:tcBorders>
          </w:tcPr>
          <w:p w14:paraId="3040FFA4" w14:textId="77777777" w:rsidR="006046DD" w:rsidRPr="00924B1E" w:rsidRDefault="006046DD" w:rsidP="00462DF4"/>
        </w:tc>
      </w:tr>
      <w:tr w:rsidR="006046DD" w14:paraId="15567B8E" w14:textId="77777777" w:rsidTr="00462DF4">
        <w:trPr>
          <w:trHeight w:val="240"/>
          <w:jc w:val="center"/>
        </w:trPr>
        <w:tc>
          <w:tcPr>
            <w:tcW w:w="4876" w:type="dxa"/>
            <w:tcBorders>
              <w:top w:val="nil"/>
              <w:left w:val="nil"/>
              <w:bottom w:val="nil"/>
              <w:right w:val="nil"/>
            </w:tcBorders>
          </w:tcPr>
          <w:p w14:paraId="259EF10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D90C15A" w14:textId="77777777" w:rsidR="006046DD" w:rsidRPr="00924B1E" w:rsidRDefault="006046DD" w:rsidP="00462DF4">
            <w:pPr>
              <w:pStyle w:val="AmColumnHeading"/>
            </w:pPr>
            <w:r>
              <w:t>Pozměňovací návrh</w:t>
            </w:r>
          </w:p>
        </w:tc>
      </w:tr>
      <w:tr w:rsidR="006046DD" w14:paraId="51F10AF9" w14:textId="77777777" w:rsidTr="00462DF4">
        <w:trPr>
          <w:jc w:val="center"/>
        </w:trPr>
        <w:tc>
          <w:tcPr>
            <w:tcW w:w="4876" w:type="dxa"/>
            <w:tcBorders>
              <w:top w:val="nil"/>
              <w:left w:val="nil"/>
              <w:bottom w:val="nil"/>
              <w:right w:val="nil"/>
            </w:tcBorders>
          </w:tcPr>
          <w:p w14:paraId="31CEB29B" w14:textId="7D2531CA" w:rsidR="006046DD" w:rsidRPr="00924B1E" w:rsidRDefault="006046DD" w:rsidP="00462DF4">
            <w:pPr>
              <w:pStyle w:val="Normal6a"/>
            </w:pPr>
            <w:r>
              <w:t>9.</w:t>
            </w:r>
            <w:r>
              <w:tab/>
              <w:t>vyzývá Komisi, aby se</w:t>
            </w:r>
            <w:r w:rsidR="00260674">
              <w:t xml:space="preserve"> v </w:t>
            </w:r>
            <w:r>
              <w:t>rámci přezkumu pokynů</w:t>
            </w:r>
            <w:r w:rsidR="00260674">
              <w:t xml:space="preserve"> k </w:t>
            </w:r>
            <w:r>
              <w:t>nařízení</w:t>
            </w:r>
            <w:r w:rsidR="00260674">
              <w:t xml:space="preserve"> o </w:t>
            </w:r>
            <w:r>
              <w:t>digitálních službách</w:t>
            </w:r>
            <w:r w:rsidR="00260674">
              <w:t xml:space="preserve"> k </w:t>
            </w:r>
            <w:r>
              <w:t>opatřením pro zajištění vysoké míry soukromí, bezpečnosti</w:t>
            </w:r>
            <w:r w:rsidR="00260674">
              <w:t xml:space="preserve"> a </w:t>
            </w:r>
            <w:r>
              <w:t>ochrany nezletilých osob na internetu zabývala otázkami souvisejícími</w:t>
            </w:r>
            <w:r w:rsidR="00260674">
              <w:t xml:space="preserve"> s </w:t>
            </w:r>
            <w:r>
              <w:t>mediální gramotností</w:t>
            </w:r>
            <w:r w:rsidR="00260674">
              <w:t xml:space="preserve"> a </w:t>
            </w:r>
            <w:r>
              <w:t>digitálním učením, zejména</w:t>
            </w:r>
            <w:r w:rsidR="00260674">
              <w:t xml:space="preserve"> s </w:t>
            </w:r>
            <w:r>
              <w:t>ohledem na opatření týkající se mediální gramotnosti</w:t>
            </w:r>
            <w:r w:rsidR="00260674">
              <w:t xml:space="preserve"> a </w:t>
            </w:r>
            <w:r>
              <w:t xml:space="preserve">digitálního učení, která by mohly přijmout online platformy, aby zajistily </w:t>
            </w:r>
            <w:r>
              <w:rPr>
                <w:b/>
                <w:i/>
              </w:rPr>
              <w:t>nezletilým osobám</w:t>
            </w:r>
            <w:r>
              <w:t xml:space="preserve"> na internetu prostředí odpovídající jejich věku;</w:t>
            </w:r>
          </w:p>
        </w:tc>
        <w:tc>
          <w:tcPr>
            <w:tcW w:w="4876" w:type="dxa"/>
            <w:tcBorders>
              <w:top w:val="nil"/>
              <w:left w:val="nil"/>
              <w:bottom w:val="nil"/>
              <w:right w:val="nil"/>
            </w:tcBorders>
          </w:tcPr>
          <w:p w14:paraId="61A6AABD" w14:textId="2CD5D21A" w:rsidR="006046DD" w:rsidRPr="00924B1E" w:rsidRDefault="006046DD" w:rsidP="00462DF4">
            <w:pPr>
              <w:pStyle w:val="Normal6a"/>
            </w:pPr>
            <w:r>
              <w:t>9.</w:t>
            </w:r>
            <w:r>
              <w:tab/>
              <w:t>vyzývá Komisi, aby se</w:t>
            </w:r>
            <w:r w:rsidR="00260674">
              <w:t xml:space="preserve"> v </w:t>
            </w:r>
            <w:r>
              <w:t>rámci přezkumu pokynů</w:t>
            </w:r>
            <w:r w:rsidR="00260674">
              <w:t xml:space="preserve"> k </w:t>
            </w:r>
            <w:r>
              <w:t>nařízení</w:t>
            </w:r>
            <w:r w:rsidR="00260674">
              <w:t xml:space="preserve"> o </w:t>
            </w:r>
            <w:r>
              <w:t>digitálních službách</w:t>
            </w:r>
            <w:r w:rsidR="00260674">
              <w:t xml:space="preserve"> k </w:t>
            </w:r>
            <w:r>
              <w:t>opatřením pro zajištění vysoké míry soukromí, bezpečnosti</w:t>
            </w:r>
            <w:r w:rsidR="00260674">
              <w:t xml:space="preserve"> a </w:t>
            </w:r>
            <w:r>
              <w:t>ochrany nezletilých osob</w:t>
            </w:r>
            <w:r w:rsidR="00260674">
              <w:t xml:space="preserve"> a </w:t>
            </w:r>
            <w:r>
              <w:rPr>
                <w:b/>
                <w:i/>
              </w:rPr>
              <w:t>starších občanů</w:t>
            </w:r>
            <w:r>
              <w:t xml:space="preserve"> na internetu zabývala otázkami souvisejícími</w:t>
            </w:r>
            <w:r w:rsidR="00260674">
              <w:t xml:space="preserve"> s </w:t>
            </w:r>
            <w:r>
              <w:t>mediální gramotností</w:t>
            </w:r>
            <w:r w:rsidR="00260674">
              <w:t xml:space="preserve"> a </w:t>
            </w:r>
            <w:r>
              <w:t>digitálním učením, zejména</w:t>
            </w:r>
            <w:r w:rsidR="00260674">
              <w:t xml:space="preserve"> s </w:t>
            </w:r>
            <w:r>
              <w:t>ohledem na opatření týkající se mediální gramotnosti</w:t>
            </w:r>
            <w:r w:rsidR="00260674">
              <w:t xml:space="preserve"> a </w:t>
            </w:r>
            <w:r>
              <w:t xml:space="preserve">digitálního učení, která by mohly přijmout online platformy, aby zajistily </w:t>
            </w:r>
            <w:r>
              <w:rPr>
                <w:b/>
                <w:i/>
              </w:rPr>
              <w:t>uživatelům</w:t>
            </w:r>
            <w:r>
              <w:t xml:space="preserve"> na internetu prostředí odpovídající jejich věku;</w:t>
            </w:r>
          </w:p>
        </w:tc>
      </w:tr>
    </w:tbl>
    <w:p w14:paraId="273EC50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E197DD4" w14:textId="77777777" w:rsidR="006046DD" w:rsidRPr="00924B1E" w:rsidRDefault="006046DD" w:rsidP="006046DD">
      <w:r>
        <w:rPr>
          <w:rStyle w:val="HideTWBExt"/>
        </w:rPr>
        <w:t>&lt;/Amend&gt;</w:t>
      </w:r>
    </w:p>
    <w:p w14:paraId="40A553D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185</w:t>
      </w:r>
      <w:r>
        <w:rPr>
          <w:rStyle w:val="HideTWBExt"/>
        </w:rPr>
        <w:t>&lt;/NumAm&gt;</w:t>
      </w:r>
    </w:p>
    <w:p w14:paraId="218F7478"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1773ECFF" w14:textId="77777777" w:rsidR="006046DD" w:rsidRPr="00924B1E" w:rsidRDefault="006046DD" w:rsidP="006046DD">
      <w:pPr>
        <w:pStyle w:val="NormalBold"/>
      </w:pPr>
      <w:r>
        <w:rPr>
          <w:rStyle w:val="HideTWBExt"/>
          <w:b w:val="0"/>
        </w:rPr>
        <w:t>&lt;/RepeatBlock-By&gt;</w:t>
      </w:r>
    </w:p>
    <w:p w14:paraId="5557BE77" w14:textId="77777777" w:rsidR="006046DD" w:rsidRPr="00924B1E" w:rsidRDefault="006046DD" w:rsidP="006046DD">
      <w:pPr>
        <w:pStyle w:val="NormalBold"/>
      </w:pPr>
      <w:r>
        <w:rPr>
          <w:rStyle w:val="HideTWBExt"/>
        </w:rPr>
        <w:t>&lt;DocAmend&gt;</w:t>
      </w:r>
      <w:r>
        <w:t>Návrh usnesení</w:t>
      </w:r>
      <w:r>
        <w:rPr>
          <w:rStyle w:val="HideTWBExt"/>
        </w:rPr>
        <w:t>&lt;/DocAmend&gt;</w:t>
      </w:r>
    </w:p>
    <w:p w14:paraId="2232AE2E" w14:textId="77777777" w:rsidR="006046DD" w:rsidRPr="00924B1E" w:rsidRDefault="006046DD" w:rsidP="006046DD">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072F410" w14:textId="77777777" w:rsidTr="00462DF4">
        <w:trPr>
          <w:trHeight w:hRule="exact" w:val="240"/>
          <w:jc w:val="center"/>
        </w:trPr>
        <w:tc>
          <w:tcPr>
            <w:tcW w:w="9752" w:type="dxa"/>
            <w:gridSpan w:val="2"/>
            <w:tcBorders>
              <w:top w:val="nil"/>
              <w:left w:val="nil"/>
              <w:bottom w:val="nil"/>
              <w:right w:val="nil"/>
            </w:tcBorders>
          </w:tcPr>
          <w:p w14:paraId="0D50D11D" w14:textId="77777777" w:rsidR="006046DD" w:rsidRPr="00924B1E" w:rsidRDefault="006046DD" w:rsidP="00462DF4"/>
        </w:tc>
      </w:tr>
      <w:tr w:rsidR="006046DD" w14:paraId="62C2C346" w14:textId="77777777" w:rsidTr="00462DF4">
        <w:trPr>
          <w:trHeight w:val="240"/>
          <w:jc w:val="center"/>
        </w:trPr>
        <w:tc>
          <w:tcPr>
            <w:tcW w:w="4876" w:type="dxa"/>
            <w:tcBorders>
              <w:top w:val="nil"/>
              <w:left w:val="nil"/>
              <w:bottom w:val="nil"/>
              <w:right w:val="nil"/>
            </w:tcBorders>
          </w:tcPr>
          <w:p w14:paraId="050A024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C06FA71" w14:textId="77777777" w:rsidR="006046DD" w:rsidRPr="00924B1E" w:rsidRDefault="006046DD" w:rsidP="00462DF4">
            <w:pPr>
              <w:pStyle w:val="AmColumnHeading"/>
            </w:pPr>
            <w:r>
              <w:t>Pozměňovací návrh</w:t>
            </w:r>
          </w:p>
        </w:tc>
      </w:tr>
      <w:tr w:rsidR="006046DD" w14:paraId="7522131F" w14:textId="77777777" w:rsidTr="00462DF4">
        <w:trPr>
          <w:jc w:val="center"/>
        </w:trPr>
        <w:tc>
          <w:tcPr>
            <w:tcW w:w="4876" w:type="dxa"/>
            <w:tcBorders>
              <w:top w:val="nil"/>
              <w:left w:val="nil"/>
              <w:bottom w:val="nil"/>
              <w:right w:val="nil"/>
            </w:tcBorders>
          </w:tcPr>
          <w:p w14:paraId="64CA48F1" w14:textId="28E938E9" w:rsidR="006046DD" w:rsidRPr="00924B1E" w:rsidRDefault="006046DD" w:rsidP="00462DF4">
            <w:pPr>
              <w:pStyle w:val="Normal6a"/>
            </w:pPr>
            <w:r>
              <w:t>9.</w:t>
            </w:r>
            <w:r>
              <w:tab/>
              <w:t>vyzývá Komisi, aby se</w:t>
            </w:r>
            <w:r w:rsidR="00260674">
              <w:t xml:space="preserve"> v </w:t>
            </w:r>
            <w:r>
              <w:t>rámci přezkumu pokynů</w:t>
            </w:r>
            <w:r w:rsidR="00260674">
              <w:t xml:space="preserve"> k </w:t>
            </w:r>
            <w:r>
              <w:t>nařízení</w:t>
            </w:r>
            <w:r w:rsidR="00260674">
              <w:t xml:space="preserve"> o </w:t>
            </w:r>
            <w:r>
              <w:t>digitálních službách</w:t>
            </w:r>
            <w:r w:rsidR="00260674">
              <w:t xml:space="preserve"> k </w:t>
            </w:r>
            <w:r>
              <w:t>opatřením pro zajištění vysoké míry soukromí, bezpečnosti</w:t>
            </w:r>
            <w:r w:rsidR="00260674">
              <w:t xml:space="preserve"> a </w:t>
            </w:r>
            <w:r>
              <w:t>ochrany nezletilých osob na internetu zabývala otázkami souvisejícími</w:t>
            </w:r>
            <w:r w:rsidR="00260674">
              <w:t xml:space="preserve"> s </w:t>
            </w:r>
            <w:r>
              <w:t>mediální gramotností</w:t>
            </w:r>
            <w:r w:rsidR="00260674">
              <w:t xml:space="preserve"> a </w:t>
            </w:r>
            <w:r>
              <w:t>digitálním učením, zejména</w:t>
            </w:r>
            <w:r w:rsidR="00260674">
              <w:t xml:space="preserve"> s </w:t>
            </w:r>
            <w:r>
              <w:t xml:space="preserve">ohledem na opatření týkající se </w:t>
            </w:r>
            <w:r>
              <w:rPr>
                <w:b/>
                <w:i/>
              </w:rPr>
              <w:t>mediální gramotnosti</w:t>
            </w:r>
            <w:r w:rsidR="00260674">
              <w:t xml:space="preserve"> a </w:t>
            </w:r>
            <w:r>
              <w:rPr>
                <w:b/>
                <w:i/>
              </w:rPr>
              <w:t>digitálního učení</w:t>
            </w:r>
            <w:r>
              <w:t>, která by mohly přijmout online platformy, aby zajistily nezletilým osobám na internetu prostředí odpovídající jejich věku;</w:t>
            </w:r>
          </w:p>
        </w:tc>
        <w:tc>
          <w:tcPr>
            <w:tcW w:w="4876" w:type="dxa"/>
            <w:tcBorders>
              <w:top w:val="nil"/>
              <w:left w:val="nil"/>
              <w:bottom w:val="nil"/>
              <w:right w:val="nil"/>
            </w:tcBorders>
          </w:tcPr>
          <w:p w14:paraId="3F5D30B3" w14:textId="26548640" w:rsidR="006046DD" w:rsidRPr="00924B1E" w:rsidRDefault="006046DD" w:rsidP="00462DF4">
            <w:pPr>
              <w:pStyle w:val="Normal6a"/>
            </w:pPr>
            <w:r>
              <w:t>9.</w:t>
            </w:r>
            <w:r>
              <w:tab/>
              <w:t>vyzývá Komisi, aby se</w:t>
            </w:r>
            <w:r w:rsidR="00260674">
              <w:t xml:space="preserve"> v </w:t>
            </w:r>
            <w:r>
              <w:t>rámci přezkumu pokynů</w:t>
            </w:r>
            <w:r w:rsidR="00260674">
              <w:t xml:space="preserve"> k </w:t>
            </w:r>
            <w:r>
              <w:t>nařízení</w:t>
            </w:r>
            <w:r w:rsidR="00260674">
              <w:t xml:space="preserve"> o </w:t>
            </w:r>
            <w:r>
              <w:t>digitálních službách</w:t>
            </w:r>
            <w:r w:rsidR="00260674">
              <w:t xml:space="preserve"> k </w:t>
            </w:r>
            <w:r>
              <w:t>opatřením pro zajištění vysoké míry soukromí, bezpečnosti</w:t>
            </w:r>
            <w:r w:rsidR="00260674">
              <w:t xml:space="preserve"> a </w:t>
            </w:r>
            <w:r>
              <w:t>ochrany nezletilých osob na internetu zabývala otázkami souvisejícími</w:t>
            </w:r>
            <w:r w:rsidR="00260674">
              <w:t xml:space="preserve"> s </w:t>
            </w:r>
            <w:r>
              <w:t>mediální gramotností</w:t>
            </w:r>
            <w:r w:rsidR="00260674">
              <w:t xml:space="preserve"> a </w:t>
            </w:r>
            <w:r>
              <w:t>digitálním učením, zejména</w:t>
            </w:r>
            <w:r w:rsidR="00260674">
              <w:t xml:space="preserve"> s </w:t>
            </w:r>
            <w:r>
              <w:t xml:space="preserve">ohledem na opatření týkající se </w:t>
            </w:r>
            <w:r>
              <w:rPr>
                <w:b/>
                <w:i/>
              </w:rPr>
              <w:t>ochrany dětí, transparentnosti</w:t>
            </w:r>
            <w:r w:rsidR="00260674">
              <w:t xml:space="preserve"> a </w:t>
            </w:r>
            <w:r>
              <w:rPr>
                <w:b/>
                <w:i/>
              </w:rPr>
              <w:t>komunikace</w:t>
            </w:r>
            <w:r>
              <w:t>, která by mohly přijmout online platformy, aby zajistily nezletilým osobám na internetu prostředí odpovídající jejich věku;</w:t>
            </w:r>
          </w:p>
        </w:tc>
      </w:tr>
    </w:tbl>
    <w:p w14:paraId="3744932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5CCD5764" w14:textId="77777777" w:rsidR="006046DD" w:rsidRPr="00924B1E" w:rsidRDefault="006046DD" w:rsidP="006046DD">
      <w:r>
        <w:rPr>
          <w:rStyle w:val="HideTWBExt"/>
        </w:rPr>
        <w:t>&lt;/Amend&gt;</w:t>
      </w:r>
    </w:p>
    <w:p w14:paraId="5B38D59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186</w:t>
      </w:r>
      <w:r>
        <w:rPr>
          <w:rStyle w:val="HideTWBExt"/>
        </w:rPr>
        <w:t>&lt;/NumAm&gt;</w:t>
      </w:r>
    </w:p>
    <w:p w14:paraId="2E67517C"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4CADC209" w14:textId="77777777" w:rsidR="006046DD" w:rsidRPr="00924B1E" w:rsidRDefault="006046DD" w:rsidP="006046DD">
      <w:pPr>
        <w:pStyle w:val="NormalBold"/>
      </w:pPr>
      <w:r>
        <w:rPr>
          <w:rStyle w:val="HideTWBExt"/>
          <w:b w:val="0"/>
        </w:rPr>
        <w:t>&lt;/RepeatBlock-By&gt;</w:t>
      </w:r>
    </w:p>
    <w:p w14:paraId="40F9B1C1" w14:textId="77777777" w:rsidR="006046DD" w:rsidRPr="00924B1E" w:rsidRDefault="006046DD" w:rsidP="006046DD">
      <w:pPr>
        <w:pStyle w:val="NormalBold"/>
      </w:pPr>
      <w:r>
        <w:rPr>
          <w:rStyle w:val="HideTWBExt"/>
        </w:rPr>
        <w:t>&lt;DocAmend&gt;</w:t>
      </w:r>
      <w:r>
        <w:t>Návrh usnesení</w:t>
      </w:r>
      <w:r>
        <w:rPr>
          <w:rStyle w:val="HideTWBExt"/>
        </w:rPr>
        <w:t>&lt;/DocAmend&gt;</w:t>
      </w:r>
    </w:p>
    <w:p w14:paraId="462514D3" w14:textId="365DC4A4" w:rsidR="006046DD" w:rsidRPr="00924B1E" w:rsidRDefault="006046DD" w:rsidP="006046DD">
      <w:pPr>
        <w:pStyle w:val="NormalBold"/>
      </w:pPr>
      <w:r>
        <w:rPr>
          <w:rStyle w:val="HideTWBExt"/>
        </w:rPr>
        <w:t>&lt;Article&gt;</w:t>
      </w:r>
      <w:r>
        <w:t>Bod 9</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4DAE9B7" w14:textId="77777777" w:rsidTr="00462DF4">
        <w:trPr>
          <w:trHeight w:hRule="exact" w:val="240"/>
          <w:jc w:val="center"/>
        </w:trPr>
        <w:tc>
          <w:tcPr>
            <w:tcW w:w="9752" w:type="dxa"/>
            <w:gridSpan w:val="2"/>
            <w:tcBorders>
              <w:top w:val="nil"/>
              <w:left w:val="nil"/>
              <w:bottom w:val="nil"/>
              <w:right w:val="nil"/>
            </w:tcBorders>
          </w:tcPr>
          <w:p w14:paraId="179CC915" w14:textId="77777777" w:rsidR="006046DD" w:rsidRPr="00924B1E" w:rsidRDefault="006046DD" w:rsidP="00462DF4"/>
        </w:tc>
      </w:tr>
      <w:tr w:rsidR="006046DD" w14:paraId="6F71196D" w14:textId="77777777" w:rsidTr="00462DF4">
        <w:trPr>
          <w:trHeight w:val="240"/>
          <w:jc w:val="center"/>
        </w:trPr>
        <w:tc>
          <w:tcPr>
            <w:tcW w:w="4876" w:type="dxa"/>
            <w:tcBorders>
              <w:top w:val="nil"/>
              <w:left w:val="nil"/>
              <w:bottom w:val="nil"/>
              <w:right w:val="nil"/>
            </w:tcBorders>
          </w:tcPr>
          <w:p w14:paraId="0D450F7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D6DFC34" w14:textId="77777777" w:rsidR="006046DD" w:rsidRPr="00924B1E" w:rsidRDefault="006046DD" w:rsidP="00462DF4">
            <w:pPr>
              <w:pStyle w:val="AmColumnHeading"/>
            </w:pPr>
            <w:r>
              <w:t>Pozměňovací návrh</w:t>
            </w:r>
          </w:p>
        </w:tc>
      </w:tr>
      <w:tr w:rsidR="006046DD" w14:paraId="5DE3B810" w14:textId="77777777" w:rsidTr="00462DF4">
        <w:trPr>
          <w:jc w:val="center"/>
        </w:trPr>
        <w:tc>
          <w:tcPr>
            <w:tcW w:w="4876" w:type="dxa"/>
            <w:tcBorders>
              <w:top w:val="nil"/>
              <w:left w:val="nil"/>
              <w:bottom w:val="nil"/>
              <w:right w:val="nil"/>
            </w:tcBorders>
          </w:tcPr>
          <w:p w14:paraId="60E94FD3" w14:textId="77777777" w:rsidR="006046DD" w:rsidRPr="00924B1E" w:rsidRDefault="006046DD" w:rsidP="00462DF4">
            <w:pPr>
              <w:pStyle w:val="Normal6a"/>
            </w:pPr>
          </w:p>
        </w:tc>
        <w:tc>
          <w:tcPr>
            <w:tcW w:w="4876" w:type="dxa"/>
            <w:tcBorders>
              <w:top w:val="nil"/>
              <w:left w:val="nil"/>
              <w:bottom w:val="nil"/>
              <w:right w:val="nil"/>
            </w:tcBorders>
          </w:tcPr>
          <w:p w14:paraId="71A83AC6" w14:textId="202AC831" w:rsidR="006046DD" w:rsidRPr="00924B1E" w:rsidRDefault="006046DD" w:rsidP="00462DF4">
            <w:pPr>
              <w:pStyle w:val="Normal6a"/>
            </w:pPr>
            <w:r>
              <w:rPr>
                <w:b/>
                <w:i/>
              </w:rPr>
              <w:t>9a.</w:t>
            </w:r>
            <w:r>
              <w:tab/>
            </w:r>
            <w:r>
              <w:rPr>
                <w:b/>
                <w:i/>
              </w:rPr>
              <w:t>vyzývá Komisi, aby zajistila, že</w:t>
            </w:r>
            <w:r w:rsidR="00260674">
              <w:rPr>
                <w:b/>
                <w:i/>
              </w:rPr>
              <w:t xml:space="preserve"> v </w:t>
            </w:r>
            <w:r>
              <w:rPr>
                <w:b/>
                <w:i/>
              </w:rPr>
              <w:t>rámci budoucího programu AgoraEU bude zachována specializovaná</w:t>
            </w:r>
            <w:r w:rsidR="00260674">
              <w:rPr>
                <w:b/>
                <w:i/>
              </w:rPr>
              <w:t xml:space="preserve"> a </w:t>
            </w:r>
            <w:r>
              <w:rPr>
                <w:b/>
                <w:i/>
              </w:rPr>
              <w:t>pravidelně se opakující výzva</w:t>
            </w:r>
            <w:r w:rsidR="00260674">
              <w:rPr>
                <w:b/>
                <w:i/>
              </w:rPr>
              <w:t xml:space="preserve"> k </w:t>
            </w:r>
            <w:r>
              <w:rPr>
                <w:b/>
                <w:i/>
              </w:rPr>
              <w:t>předkládání návrhů</w:t>
            </w:r>
            <w:r w:rsidR="00260674">
              <w:rPr>
                <w:b/>
                <w:i/>
              </w:rPr>
              <w:t xml:space="preserve"> v </w:t>
            </w:r>
            <w:r>
              <w:rPr>
                <w:b/>
                <w:i/>
              </w:rPr>
              <w:t>oblasti přeshraniční mediální gramotnosti,</w:t>
            </w:r>
            <w:r w:rsidR="00260674">
              <w:rPr>
                <w:b/>
                <w:i/>
              </w:rPr>
              <w:t xml:space="preserve"> a </w:t>
            </w:r>
            <w:r>
              <w:rPr>
                <w:b/>
                <w:i/>
              </w:rPr>
              <w:t>to na základě zkušeností</w:t>
            </w:r>
            <w:r w:rsidR="00260674">
              <w:rPr>
                <w:b/>
                <w:i/>
              </w:rPr>
              <w:t xml:space="preserve"> s </w:t>
            </w:r>
            <w:r>
              <w:rPr>
                <w:b/>
                <w:i/>
              </w:rPr>
              <w:t>meziodvětvovou složkou programu Kreativní Evropa; zdůrazňuje, že tato výzva by měla podporovat inovativní, nezávislé</w:t>
            </w:r>
            <w:r w:rsidR="00260674">
              <w:rPr>
                <w:b/>
                <w:i/>
              </w:rPr>
              <w:t xml:space="preserve"> a </w:t>
            </w:r>
            <w:r>
              <w:rPr>
                <w:b/>
                <w:i/>
              </w:rPr>
              <w:t>pluralitní iniciativy zaměřené na posílení kritického myšlení občanů, odolnosti vůči dezinformacím</w:t>
            </w:r>
            <w:r w:rsidR="00260674">
              <w:rPr>
                <w:b/>
                <w:i/>
              </w:rPr>
              <w:t xml:space="preserve"> a </w:t>
            </w:r>
            <w:r>
              <w:rPr>
                <w:b/>
                <w:i/>
              </w:rPr>
              <w:t>plurality</w:t>
            </w:r>
            <w:r w:rsidR="00260674">
              <w:rPr>
                <w:b/>
                <w:i/>
              </w:rPr>
              <w:t xml:space="preserve"> a </w:t>
            </w:r>
            <w:r>
              <w:rPr>
                <w:b/>
                <w:i/>
              </w:rPr>
              <w:t>mnohojazyčnosti sdělovacích prostředků ve všech členských státech; žádá Komisi, aby podporovala iniciativy</w:t>
            </w:r>
            <w:r w:rsidR="00260674">
              <w:rPr>
                <w:b/>
                <w:i/>
              </w:rPr>
              <w:t xml:space="preserve"> v </w:t>
            </w:r>
            <w:r>
              <w:rPr>
                <w:b/>
                <w:i/>
              </w:rPr>
              <w:t>oblasti mediální gramotnosti prostřednictvím dalších programů financování;</w:t>
            </w:r>
          </w:p>
        </w:tc>
      </w:tr>
    </w:tbl>
    <w:p w14:paraId="04191AA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2202E2A" w14:textId="77777777" w:rsidR="006046DD" w:rsidRPr="00924B1E" w:rsidRDefault="006046DD" w:rsidP="006046DD">
      <w:r>
        <w:rPr>
          <w:rStyle w:val="HideTWBExt"/>
        </w:rPr>
        <w:t>&lt;/Amend&gt;</w:t>
      </w:r>
    </w:p>
    <w:p w14:paraId="3111632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187</w:t>
      </w:r>
      <w:r>
        <w:rPr>
          <w:rStyle w:val="HideTWBExt"/>
        </w:rPr>
        <w:t>&lt;/NumAm&gt;</w:t>
      </w:r>
    </w:p>
    <w:p w14:paraId="03166EE6"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0EA90DDA"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068522B1" w14:textId="77777777" w:rsidR="006046DD" w:rsidRPr="00924B1E" w:rsidRDefault="006046DD" w:rsidP="006046DD">
      <w:pPr>
        <w:pStyle w:val="NormalBold"/>
      </w:pPr>
      <w:r>
        <w:rPr>
          <w:rStyle w:val="HideTWBExt"/>
          <w:b w:val="0"/>
        </w:rPr>
        <w:t>&lt;/RepeatBlock-By&gt;</w:t>
      </w:r>
    </w:p>
    <w:p w14:paraId="3C909726" w14:textId="77777777" w:rsidR="006046DD" w:rsidRPr="00924B1E" w:rsidRDefault="006046DD" w:rsidP="006046DD">
      <w:pPr>
        <w:pStyle w:val="NormalBold"/>
      </w:pPr>
      <w:r>
        <w:rPr>
          <w:rStyle w:val="HideTWBExt"/>
        </w:rPr>
        <w:t>&lt;DocAmend&gt;</w:t>
      </w:r>
      <w:r>
        <w:t>Návrh usnesení</w:t>
      </w:r>
      <w:r>
        <w:rPr>
          <w:rStyle w:val="HideTWBExt"/>
        </w:rPr>
        <w:t>&lt;/DocAmend&gt;</w:t>
      </w:r>
    </w:p>
    <w:p w14:paraId="12036526" w14:textId="19DD6418" w:rsidR="006046DD" w:rsidRPr="00924B1E" w:rsidRDefault="006046DD" w:rsidP="006046DD">
      <w:pPr>
        <w:pStyle w:val="NormalBold"/>
      </w:pPr>
      <w:r>
        <w:rPr>
          <w:rStyle w:val="HideTWBExt"/>
        </w:rPr>
        <w:t>&lt;Article&gt;</w:t>
      </w:r>
      <w:r>
        <w:t>Bod 9</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DE2AF9D" w14:textId="77777777" w:rsidTr="00462DF4">
        <w:trPr>
          <w:trHeight w:hRule="exact" w:val="240"/>
          <w:jc w:val="center"/>
        </w:trPr>
        <w:tc>
          <w:tcPr>
            <w:tcW w:w="9752" w:type="dxa"/>
            <w:gridSpan w:val="2"/>
            <w:tcBorders>
              <w:top w:val="nil"/>
              <w:left w:val="nil"/>
              <w:bottom w:val="nil"/>
              <w:right w:val="nil"/>
            </w:tcBorders>
          </w:tcPr>
          <w:p w14:paraId="274C1C34" w14:textId="77777777" w:rsidR="006046DD" w:rsidRPr="00924B1E" w:rsidRDefault="006046DD" w:rsidP="00462DF4"/>
        </w:tc>
      </w:tr>
      <w:tr w:rsidR="006046DD" w14:paraId="0B0BEDB5" w14:textId="77777777" w:rsidTr="00462DF4">
        <w:trPr>
          <w:trHeight w:val="240"/>
          <w:jc w:val="center"/>
        </w:trPr>
        <w:tc>
          <w:tcPr>
            <w:tcW w:w="4876" w:type="dxa"/>
            <w:tcBorders>
              <w:top w:val="nil"/>
              <w:left w:val="nil"/>
              <w:bottom w:val="nil"/>
              <w:right w:val="nil"/>
            </w:tcBorders>
          </w:tcPr>
          <w:p w14:paraId="6C77E0C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DF6AB06" w14:textId="77777777" w:rsidR="006046DD" w:rsidRPr="00924B1E" w:rsidRDefault="006046DD" w:rsidP="00462DF4">
            <w:pPr>
              <w:pStyle w:val="AmColumnHeading"/>
            </w:pPr>
            <w:r>
              <w:t>Pozměňovací návrh</w:t>
            </w:r>
          </w:p>
        </w:tc>
      </w:tr>
      <w:tr w:rsidR="006046DD" w14:paraId="6730E670" w14:textId="77777777" w:rsidTr="00462DF4">
        <w:trPr>
          <w:jc w:val="center"/>
        </w:trPr>
        <w:tc>
          <w:tcPr>
            <w:tcW w:w="4876" w:type="dxa"/>
            <w:tcBorders>
              <w:top w:val="nil"/>
              <w:left w:val="nil"/>
              <w:bottom w:val="nil"/>
              <w:right w:val="nil"/>
            </w:tcBorders>
          </w:tcPr>
          <w:p w14:paraId="63AAFB23" w14:textId="77777777" w:rsidR="006046DD" w:rsidRPr="00924B1E" w:rsidRDefault="006046DD" w:rsidP="00462DF4">
            <w:pPr>
              <w:pStyle w:val="Normal6a"/>
            </w:pPr>
          </w:p>
        </w:tc>
        <w:tc>
          <w:tcPr>
            <w:tcW w:w="4876" w:type="dxa"/>
            <w:tcBorders>
              <w:top w:val="nil"/>
              <w:left w:val="nil"/>
              <w:bottom w:val="nil"/>
              <w:right w:val="nil"/>
            </w:tcBorders>
          </w:tcPr>
          <w:p w14:paraId="31716B5F" w14:textId="5098AE84" w:rsidR="006046DD" w:rsidRPr="00924B1E" w:rsidRDefault="006046DD" w:rsidP="00462DF4">
            <w:pPr>
              <w:pStyle w:val="Normal6a"/>
            </w:pPr>
            <w:r>
              <w:rPr>
                <w:b/>
                <w:i/>
              </w:rPr>
              <w:t>9a.</w:t>
            </w:r>
            <w:r>
              <w:tab/>
            </w:r>
            <w:r>
              <w:rPr>
                <w:b/>
                <w:i/>
              </w:rPr>
              <w:t>zdůrazňuje, že je důležité, aby Evropská unie pokročila</w:t>
            </w:r>
            <w:r w:rsidR="00260674">
              <w:rPr>
                <w:b/>
                <w:i/>
              </w:rPr>
              <w:t xml:space="preserve"> v </w:t>
            </w:r>
            <w:r>
              <w:rPr>
                <w:b/>
                <w:i/>
              </w:rPr>
              <w:t>rozvoji ambiciózních</w:t>
            </w:r>
            <w:r w:rsidR="00260674">
              <w:rPr>
                <w:b/>
                <w:i/>
              </w:rPr>
              <w:t xml:space="preserve"> a </w:t>
            </w:r>
            <w:r>
              <w:rPr>
                <w:b/>
                <w:i/>
              </w:rPr>
              <w:t>soudržných fiskálních nástrojů na úrovni Unie, které se účinně zaměří na velké online platformy</w:t>
            </w:r>
            <w:r w:rsidR="00260674">
              <w:rPr>
                <w:b/>
                <w:i/>
              </w:rPr>
              <w:t xml:space="preserve"> a </w:t>
            </w:r>
            <w:r>
              <w:rPr>
                <w:b/>
                <w:i/>
              </w:rPr>
              <w:t>služby založené na umělé inteligenci,</w:t>
            </w:r>
            <w:r w:rsidR="00260674">
              <w:rPr>
                <w:b/>
                <w:i/>
              </w:rPr>
              <w:t xml:space="preserve"> a </w:t>
            </w:r>
            <w:r>
              <w:rPr>
                <w:b/>
                <w:i/>
              </w:rPr>
              <w:t>zajistila, aby byl smysluplný podíl hodnoty vytvořené těmito aktéry přesměrován na financování veřejných statků, zejména aby bylo možné zajistit dostatečné, stabilní</w:t>
            </w:r>
            <w:r w:rsidR="00260674">
              <w:rPr>
                <w:b/>
                <w:i/>
              </w:rPr>
              <w:t xml:space="preserve"> a </w:t>
            </w:r>
            <w:r>
              <w:rPr>
                <w:b/>
                <w:i/>
              </w:rPr>
              <w:t>ambiciózní financování mediální gramotnosti</w:t>
            </w:r>
            <w:r w:rsidR="00260674">
              <w:rPr>
                <w:b/>
                <w:i/>
              </w:rPr>
              <w:t xml:space="preserve"> a </w:t>
            </w:r>
            <w:r>
              <w:rPr>
                <w:b/>
                <w:i/>
              </w:rPr>
              <w:t>digitálního učení, čímž se posílí demokratická odolnost, kritické myšlení</w:t>
            </w:r>
            <w:r w:rsidR="00260674">
              <w:rPr>
                <w:b/>
                <w:i/>
              </w:rPr>
              <w:t xml:space="preserve"> a </w:t>
            </w:r>
            <w:r>
              <w:rPr>
                <w:b/>
                <w:i/>
              </w:rPr>
              <w:t>digitální kompetence občanů</w:t>
            </w:r>
            <w:r w:rsidR="00260674">
              <w:rPr>
                <w:b/>
                <w:i/>
              </w:rPr>
              <w:t xml:space="preserve"> v </w:t>
            </w:r>
            <w:r>
              <w:rPr>
                <w:b/>
                <w:i/>
              </w:rPr>
              <w:t>celé Unii;</w:t>
            </w:r>
          </w:p>
        </w:tc>
      </w:tr>
    </w:tbl>
    <w:p w14:paraId="5A05491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7D2524C" w14:textId="77777777" w:rsidR="006046DD" w:rsidRPr="00924B1E" w:rsidRDefault="006046DD" w:rsidP="006046DD">
      <w:r>
        <w:rPr>
          <w:rStyle w:val="HideTWBExt"/>
        </w:rPr>
        <w:t>&lt;/Amend&gt;</w:t>
      </w:r>
    </w:p>
    <w:p w14:paraId="4CBF110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188</w:t>
      </w:r>
      <w:r>
        <w:rPr>
          <w:rStyle w:val="HideTWBExt"/>
        </w:rPr>
        <w:t>&lt;/NumAm&gt;</w:t>
      </w:r>
    </w:p>
    <w:p w14:paraId="58FDD692"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1D1D7762" w14:textId="77777777" w:rsidR="006046DD" w:rsidRPr="00924B1E" w:rsidRDefault="006046DD" w:rsidP="006046DD">
      <w:pPr>
        <w:pStyle w:val="NormalBold"/>
      </w:pPr>
      <w:r>
        <w:rPr>
          <w:rStyle w:val="HideTWBExt"/>
          <w:b w:val="0"/>
        </w:rPr>
        <w:t>&lt;/RepeatBlock-By&gt;</w:t>
      </w:r>
    </w:p>
    <w:p w14:paraId="0E79A400" w14:textId="77777777" w:rsidR="006046DD" w:rsidRPr="00924B1E" w:rsidRDefault="006046DD" w:rsidP="006046DD">
      <w:pPr>
        <w:pStyle w:val="NormalBold"/>
      </w:pPr>
      <w:r>
        <w:rPr>
          <w:rStyle w:val="HideTWBExt"/>
        </w:rPr>
        <w:t>&lt;DocAmend&gt;</w:t>
      </w:r>
      <w:r>
        <w:t>Návrh usnesení</w:t>
      </w:r>
      <w:r>
        <w:rPr>
          <w:rStyle w:val="HideTWBExt"/>
        </w:rPr>
        <w:t>&lt;/DocAmend&gt;</w:t>
      </w:r>
    </w:p>
    <w:p w14:paraId="6B954CB8" w14:textId="189BABAB" w:rsidR="006046DD" w:rsidRPr="00924B1E" w:rsidRDefault="006046DD" w:rsidP="006046DD">
      <w:pPr>
        <w:pStyle w:val="NormalBold"/>
      </w:pPr>
      <w:r>
        <w:rPr>
          <w:rStyle w:val="HideTWBExt"/>
        </w:rPr>
        <w:t>&lt;Article&gt;</w:t>
      </w:r>
      <w:r>
        <w:t>Bod 9</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115B202" w14:textId="77777777" w:rsidTr="00462DF4">
        <w:trPr>
          <w:trHeight w:hRule="exact" w:val="240"/>
          <w:jc w:val="center"/>
        </w:trPr>
        <w:tc>
          <w:tcPr>
            <w:tcW w:w="9752" w:type="dxa"/>
            <w:gridSpan w:val="2"/>
            <w:tcBorders>
              <w:top w:val="nil"/>
              <w:left w:val="nil"/>
              <w:bottom w:val="nil"/>
              <w:right w:val="nil"/>
            </w:tcBorders>
          </w:tcPr>
          <w:p w14:paraId="59AD1BF0" w14:textId="77777777" w:rsidR="006046DD" w:rsidRPr="00924B1E" w:rsidRDefault="006046DD" w:rsidP="00462DF4"/>
        </w:tc>
      </w:tr>
      <w:tr w:rsidR="006046DD" w14:paraId="71EF0466" w14:textId="77777777" w:rsidTr="00462DF4">
        <w:trPr>
          <w:trHeight w:val="240"/>
          <w:jc w:val="center"/>
        </w:trPr>
        <w:tc>
          <w:tcPr>
            <w:tcW w:w="4876" w:type="dxa"/>
            <w:tcBorders>
              <w:top w:val="nil"/>
              <w:left w:val="nil"/>
              <w:bottom w:val="nil"/>
              <w:right w:val="nil"/>
            </w:tcBorders>
          </w:tcPr>
          <w:p w14:paraId="185ADF2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130A320" w14:textId="77777777" w:rsidR="006046DD" w:rsidRPr="00924B1E" w:rsidRDefault="006046DD" w:rsidP="00462DF4">
            <w:pPr>
              <w:pStyle w:val="AmColumnHeading"/>
            </w:pPr>
            <w:r>
              <w:t>Pozměňovací návrh</w:t>
            </w:r>
          </w:p>
        </w:tc>
      </w:tr>
      <w:tr w:rsidR="006046DD" w14:paraId="540F5DF2" w14:textId="77777777" w:rsidTr="00462DF4">
        <w:trPr>
          <w:jc w:val="center"/>
        </w:trPr>
        <w:tc>
          <w:tcPr>
            <w:tcW w:w="4876" w:type="dxa"/>
            <w:tcBorders>
              <w:top w:val="nil"/>
              <w:left w:val="nil"/>
              <w:bottom w:val="nil"/>
              <w:right w:val="nil"/>
            </w:tcBorders>
          </w:tcPr>
          <w:p w14:paraId="7988ADF8" w14:textId="77777777" w:rsidR="006046DD" w:rsidRPr="00924B1E" w:rsidRDefault="006046DD" w:rsidP="00462DF4">
            <w:pPr>
              <w:pStyle w:val="Normal6a"/>
            </w:pPr>
          </w:p>
        </w:tc>
        <w:tc>
          <w:tcPr>
            <w:tcW w:w="4876" w:type="dxa"/>
            <w:tcBorders>
              <w:top w:val="nil"/>
              <w:left w:val="nil"/>
              <w:bottom w:val="nil"/>
              <w:right w:val="nil"/>
            </w:tcBorders>
          </w:tcPr>
          <w:p w14:paraId="0B86F91C" w14:textId="59A9E6C5" w:rsidR="006046DD" w:rsidRPr="00924B1E" w:rsidRDefault="006046DD" w:rsidP="00462DF4">
            <w:pPr>
              <w:pStyle w:val="Normal6a"/>
            </w:pPr>
            <w:r>
              <w:rPr>
                <w:b/>
                <w:i/>
              </w:rPr>
              <w:t>9a.</w:t>
            </w:r>
            <w:r>
              <w:tab/>
            </w:r>
            <w:r>
              <w:rPr>
                <w:b/>
                <w:i/>
              </w:rPr>
              <w:t>vyzývá Komisi, aby uskutečnila osvětové kampaně založené na důkazech</w:t>
            </w:r>
            <w:r w:rsidR="00260674">
              <w:rPr>
                <w:b/>
                <w:i/>
              </w:rPr>
              <w:t xml:space="preserve"> s </w:t>
            </w:r>
            <w:r>
              <w:rPr>
                <w:b/>
                <w:i/>
              </w:rPr>
              <w:t>cílem podpořit společenský význam mediální gramotnosti</w:t>
            </w:r>
            <w:r w:rsidR="00260674">
              <w:rPr>
                <w:b/>
                <w:i/>
              </w:rPr>
              <w:t xml:space="preserve"> a </w:t>
            </w:r>
            <w:r>
              <w:rPr>
                <w:b/>
                <w:i/>
              </w:rPr>
              <w:t>digitálního učení, včetně nástrojů využívajících technologie, jako je rodičovská kontrola, jakož</w:t>
            </w:r>
            <w:r w:rsidR="00260674">
              <w:rPr>
                <w:b/>
                <w:i/>
              </w:rPr>
              <w:t xml:space="preserve"> i </w:t>
            </w:r>
            <w:r>
              <w:rPr>
                <w:b/>
                <w:i/>
              </w:rPr>
              <w:t>poradenství ohledně toho, kde požádat</w:t>
            </w:r>
            <w:r w:rsidR="00260674">
              <w:rPr>
                <w:b/>
                <w:i/>
              </w:rPr>
              <w:t xml:space="preserve"> o </w:t>
            </w:r>
            <w:r>
              <w:rPr>
                <w:b/>
                <w:i/>
              </w:rPr>
              <w:t>pomoc, pokud jsou tato opatření nedostatečná;</w:t>
            </w:r>
          </w:p>
        </w:tc>
      </w:tr>
    </w:tbl>
    <w:p w14:paraId="6C93DE4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FC37A65" w14:textId="77777777" w:rsidR="006046DD" w:rsidRPr="00924B1E" w:rsidRDefault="006046DD" w:rsidP="006046DD">
      <w:r>
        <w:rPr>
          <w:rStyle w:val="HideTWBExt"/>
        </w:rPr>
        <w:t>&lt;/Amend&gt;</w:t>
      </w:r>
    </w:p>
    <w:p w14:paraId="4C15ADD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189</w:t>
      </w:r>
      <w:r>
        <w:rPr>
          <w:rStyle w:val="HideTWBExt"/>
        </w:rPr>
        <w:t>&lt;/NumAm&gt;</w:t>
      </w:r>
    </w:p>
    <w:p w14:paraId="76B9DE79"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5398C6F6" w14:textId="77777777" w:rsidR="006046DD" w:rsidRPr="00924B1E" w:rsidRDefault="006046DD" w:rsidP="006046DD">
      <w:pPr>
        <w:pStyle w:val="NormalBold"/>
      </w:pPr>
      <w:r>
        <w:rPr>
          <w:rStyle w:val="HideTWBExt"/>
          <w:b w:val="0"/>
        </w:rPr>
        <w:t>&lt;/RepeatBlock-By&gt;</w:t>
      </w:r>
    </w:p>
    <w:p w14:paraId="2715A0B6" w14:textId="77777777" w:rsidR="006046DD" w:rsidRPr="00924B1E" w:rsidRDefault="006046DD" w:rsidP="006046DD">
      <w:pPr>
        <w:pStyle w:val="NormalBold"/>
      </w:pPr>
      <w:r>
        <w:rPr>
          <w:rStyle w:val="HideTWBExt"/>
        </w:rPr>
        <w:t>&lt;DocAmend&gt;</w:t>
      </w:r>
      <w:r>
        <w:t>Návrh usnesení</w:t>
      </w:r>
      <w:r>
        <w:rPr>
          <w:rStyle w:val="HideTWBExt"/>
        </w:rPr>
        <w:t>&lt;/DocAmend&gt;</w:t>
      </w:r>
    </w:p>
    <w:p w14:paraId="03C33BB0"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3771178" w14:textId="77777777" w:rsidTr="00462DF4">
        <w:trPr>
          <w:trHeight w:hRule="exact" w:val="240"/>
          <w:jc w:val="center"/>
        </w:trPr>
        <w:tc>
          <w:tcPr>
            <w:tcW w:w="9752" w:type="dxa"/>
            <w:gridSpan w:val="2"/>
            <w:tcBorders>
              <w:top w:val="nil"/>
              <w:left w:val="nil"/>
              <w:bottom w:val="nil"/>
              <w:right w:val="nil"/>
            </w:tcBorders>
          </w:tcPr>
          <w:p w14:paraId="73D5930B" w14:textId="77777777" w:rsidR="006046DD" w:rsidRPr="00924B1E" w:rsidRDefault="006046DD" w:rsidP="00462DF4"/>
        </w:tc>
      </w:tr>
      <w:tr w:rsidR="006046DD" w14:paraId="4AD73127" w14:textId="77777777" w:rsidTr="00462DF4">
        <w:trPr>
          <w:trHeight w:val="240"/>
          <w:jc w:val="center"/>
        </w:trPr>
        <w:tc>
          <w:tcPr>
            <w:tcW w:w="4876" w:type="dxa"/>
            <w:tcBorders>
              <w:top w:val="nil"/>
              <w:left w:val="nil"/>
              <w:bottom w:val="nil"/>
              <w:right w:val="nil"/>
            </w:tcBorders>
          </w:tcPr>
          <w:p w14:paraId="69E607D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8C724AF" w14:textId="77777777" w:rsidR="006046DD" w:rsidRPr="00924B1E" w:rsidRDefault="006046DD" w:rsidP="00462DF4">
            <w:pPr>
              <w:pStyle w:val="AmColumnHeading"/>
            </w:pPr>
            <w:r>
              <w:t>Pozměňovací návrh</w:t>
            </w:r>
          </w:p>
        </w:tc>
      </w:tr>
      <w:tr w:rsidR="006046DD" w14:paraId="044A8B09" w14:textId="77777777" w:rsidTr="00462DF4">
        <w:trPr>
          <w:jc w:val="center"/>
        </w:trPr>
        <w:tc>
          <w:tcPr>
            <w:tcW w:w="4876" w:type="dxa"/>
            <w:tcBorders>
              <w:top w:val="nil"/>
              <w:left w:val="nil"/>
              <w:bottom w:val="nil"/>
              <w:right w:val="nil"/>
            </w:tcBorders>
          </w:tcPr>
          <w:p w14:paraId="3C858E5E" w14:textId="7545A6E5"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c>
          <w:tcPr>
            <w:tcW w:w="4876" w:type="dxa"/>
            <w:tcBorders>
              <w:top w:val="nil"/>
              <w:left w:val="nil"/>
              <w:bottom w:val="nil"/>
              <w:right w:val="nil"/>
            </w:tcBorders>
          </w:tcPr>
          <w:p w14:paraId="6AB386E2" w14:textId="0ED96F6C"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 xml:space="preserve">městských oblastech; </w:t>
            </w:r>
            <w:r>
              <w:rPr>
                <w:b/>
                <w:i/>
              </w:rPr>
              <w:t>zdůrazňuje, že veškeré financování iniciativ</w:t>
            </w:r>
            <w:r w:rsidR="00260674">
              <w:rPr>
                <w:b/>
                <w:i/>
              </w:rPr>
              <w:t xml:space="preserve"> v </w:t>
            </w:r>
            <w:r>
              <w:rPr>
                <w:b/>
                <w:i/>
              </w:rPr>
              <w:t>oblasti mediální gramotnosti ze strany EU musí podléhat plné transparentnosti, jasným ukazatelům výkonnosti</w:t>
            </w:r>
            <w:r w:rsidR="00260674">
              <w:rPr>
                <w:b/>
                <w:i/>
              </w:rPr>
              <w:t xml:space="preserve"> a </w:t>
            </w:r>
            <w:r>
              <w:rPr>
                <w:b/>
                <w:i/>
              </w:rPr>
              <w:t>pravidelnému podávání zpráv</w:t>
            </w:r>
            <w:r w:rsidR="00260674">
              <w:rPr>
                <w:b/>
                <w:i/>
              </w:rPr>
              <w:t xml:space="preserve"> o </w:t>
            </w:r>
            <w:r>
              <w:rPr>
                <w:b/>
                <w:i/>
              </w:rPr>
              <w:t>odpovědnosti Evropskému parlamentu;</w:t>
            </w:r>
          </w:p>
        </w:tc>
      </w:tr>
    </w:tbl>
    <w:p w14:paraId="3AC4803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F7743FA" w14:textId="77777777" w:rsidR="006046DD" w:rsidRPr="00924B1E" w:rsidRDefault="006046DD" w:rsidP="006046DD">
      <w:r>
        <w:rPr>
          <w:rStyle w:val="HideTWBExt"/>
        </w:rPr>
        <w:t>&lt;/Amend&gt;</w:t>
      </w:r>
    </w:p>
    <w:p w14:paraId="0ADD0BF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190</w:t>
      </w:r>
      <w:r>
        <w:rPr>
          <w:rStyle w:val="HideTWBExt"/>
        </w:rPr>
        <w:t>&lt;/NumAm&gt;</w:t>
      </w:r>
    </w:p>
    <w:p w14:paraId="5D20BE86"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C39F292" w14:textId="77777777" w:rsidR="006046DD" w:rsidRPr="00924B1E" w:rsidRDefault="006046DD" w:rsidP="006046DD">
      <w:pPr>
        <w:pStyle w:val="NormalBold"/>
      </w:pPr>
      <w:r>
        <w:rPr>
          <w:rStyle w:val="HideTWBExt"/>
          <w:b w:val="0"/>
        </w:rPr>
        <w:t>&lt;/RepeatBlock-By&gt;</w:t>
      </w:r>
    </w:p>
    <w:p w14:paraId="661BA759" w14:textId="77777777" w:rsidR="006046DD" w:rsidRPr="00924B1E" w:rsidRDefault="006046DD" w:rsidP="006046DD">
      <w:pPr>
        <w:pStyle w:val="NormalBold"/>
      </w:pPr>
      <w:r>
        <w:rPr>
          <w:rStyle w:val="HideTWBExt"/>
        </w:rPr>
        <w:t>&lt;DocAmend&gt;</w:t>
      </w:r>
      <w:r>
        <w:t>Návrh usnesení</w:t>
      </w:r>
      <w:r>
        <w:rPr>
          <w:rStyle w:val="HideTWBExt"/>
        </w:rPr>
        <w:t>&lt;/DocAmend&gt;</w:t>
      </w:r>
    </w:p>
    <w:p w14:paraId="4DEFF924"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BD092B0" w14:textId="77777777" w:rsidTr="00462DF4">
        <w:trPr>
          <w:trHeight w:hRule="exact" w:val="240"/>
          <w:jc w:val="center"/>
        </w:trPr>
        <w:tc>
          <w:tcPr>
            <w:tcW w:w="9752" w:type="dxa"/>
            <w:gridSpan w:val="2"/>
            <w:tcBorders>
              <w:top w:val="nil"/>
              <w:left w:val="nil"/>
              <w:bottom w:val="nil"/>
              <w:right w:val="nil"/>
            </w:tcBorders>
          </w:tcPr>
          <w:p w14:paraId="0A35C4EE" w14:textId="77777777" w:rsidR="006046DD" w:rsidRPr="00924B1E" w:rsidRDefault="006046DD" w:rsidP="00462DF4"/>
        </w:tc>
      </w:tr>
      <w:tr w:rsidR="006046DD" w14:paraId="6D0EB750" w14:textId="77777777" w:rsidTr="00462DF4">
        <w:trPr>
          <w:trHeight w:val="240"/>
          <w:jc w:val="center"/>
        </w:trPr>
        <w:tc>
          <w:tcPr>
            <w:tcW w:w="4876" w:type="dxa"/>
            <w:tcBorders>
              <w:top w:val="nil"/>
              <w:left w:val="nil"/>
              <w:bottom w:val="nil"/>
              <w:right w:val="nil"/>
            </w:tcBorders>
          </w:tcPr>
          <w:p w14:paraId="1B98349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9257538" w14:textId="77777777" w:rsidR="006046DD" w:rsidRPr="00924B1E" w:rsidRDefault="006046DD" w:rsidP="00462DF4">
            <w:pPr>
              <w:pStyle w:val="AmColumnHeading"/>
            </w:pPr>
            <w:r>
              <w:t>Pozměňovací návrh</w:t>
            </w:r>
          </w:p>
        </w:tc>
      </w:tr>
      <w:tr w:rsidR="006046DD" w14:paraId="6A46AA19" w14:textId="77777777" w:rsidTr="00462DF4">
        <w:trPr>
          <w:jc w:val="center"/>
        </w:trPr>
        <w:tc>
          <w:tcPr>
            <w:tcW w:w="4876" w:type="dxa"/>
            <w:tcBorders>
              <w:top w:val="nil"/>
              <w:left w:val="nil"/>
              <w:bottom w:val="nil"/>
              <w:right w:val="nil"/>
            </w:tcBorders>
          </w:tcPr>
          <w:p w14:paraId="689B6D53" w14:textId="59049FEA" w:rsidR="006046DD" w:rsidRPr="00924B1E" w:rsidRDefault="006046DD" w:rsidP="00462DF4">
            <w:pPr>
              <w:pStyle w:val="Normal6a"/>
            </w:pPr>
            <w:r>
              <w:t>10.</w:t>
            </w:r>
            <w:r>
              <w:tab/>
              <w:t>žádá Komisi, aby</w:t>
            </w:r>
            <w:r w:rsidR="00260674">
              <w:t xml:space="preserve"> v </w:t>
            </w:r>
            <w:r>
              <w:rPr>
                <w:b/>
                <w:i/>
              </w:rPr>
              <w:t>rámci Programu pro odolnost médií</w:t>
            </w:r>
            <w:r w:rsidR="00260674">
              <w:rPr>
                <w:b/>
                <w:i/>
              </w:rPr>
              <w:t xml:space="preserve"> a </w:t>
            </w:r>
            <w:r>
              <w:rPr>
                <w:b/>
                <w:i/>
              </w:rPr>
              <w:t>dalších příslušných regulačních</w:t>
            </w:r>
            <w:r w:rsidR="00260674">
              <w:rPr>
                <w:b/>
                <w:i/>
              </w:rPr>
              <w:t xml:space="preserve"> a </w:t>
            </w:r>
            <w:r>
              <w:rPr>
                <w:b/>
                <w:i/>
              </w:rPr>
              <w:t>finančních politik EU zaměřených na kulturu</w:t>
            </w:r>
            <w:r w:rsidR="00260674">
              <w:rPr>
                <w:b/>
                <w:i/>
              </w:rPr>
              <w:t xml:space="preserve"> a </w:t>
            </w:r>
            <w:r>
              <w:t xml:space="preserve">vzdělávání </w:t>
            </w:r>
            <w:r>
              <w:rPr>
                <w:b/>
                <w:i/>
              </w:rPr>
              <w:t>kladla důraz na opatření</w:t>
            </w:r>
            <w:r w:rsidR="00260674">
              <w:t xml:space="preserve"> v </w:t>
            </w:r>
            <w:r>
              <w:t xml:space="preserve">oblasti </w:t>
            </w:r>
            <w:r>
              <w:rPr>
                <w:b/>
                <w:i/>
              </w:rPr>
              <w:t>mediální gramotnosti</w:t>
            </w:r>
            <w:r w:rsidR="00260674">
              <w:t xml:space="preserve"> a </w:t>
            </w:r>
            <w:r>
              <w:rPr>
                <w:b/>
                <w:i/>
              </w:rPr>
              <w:t>zajistila, aby se tato opatření týkala všech věkových kategorií</w:t>
            </w:r>
            <w:r>
              <w:t xml:space="preserve"> (</w:t>
            </w:r>
            <w:r>
              <w:rPr>
                <w:b/>
                <w:i/>
              </w:rPr>
              <w:t>mladých lidí</w:t>
            </w:r>
            <w:r>
              <w:t xml:space="preserve">, </w:t>
            </w:r>
            <w:r>
              <w:rPr>
                <w:b/>
                <w:i/>
              </w:rPr>
              <w:t>dospělých</w:t>
            </w:r>
            <w:r>
              <w:t xml:space="preserve">, </w:t>
            </w:r>
            <w:r>
              <w:rPr>
                <w:b/>
                <w:i/>
              </w:rPr>
              <w:t>seniorů</w:t>
            </w:r>
            <w:r>
              <w:t>) ve venkovských</w:t>
            </w:r>
            <w:r w:rsidR="00260674">
              <w:t xml:space="preserve"> i </w:t>
            </w:r>
            <w:r>
              <w:t>městských oblastech;</w:t>
            </w:r>
          </w:p>
        </w:tc>
        <w:tc>
          <w:tcPr>
            <w:tcW w:w="4876" w:type="dxa"/>
            <w:tcBorders>
              <w:top w:val="nil"/>
              <w:left w:val="nil"/>
              <w:bottom w:val="nil"/>
              <w:right w:val="nil"/>
            </w:tcBorders>
          </w:tcPr>
          <w:p w14:paraId="2DBDED55" w14:textId="099135C6" w:rsidR="006046DD" w:rsidRPr="00924B1E" w:rsidRDefault="006046DD" w:rsidP="00462DF4">
            <w:pPr>
              <w:pStyle w:val="Normal6a"/>
            </w:pPr>
            <w:r>
              <w:t>10.</w:t>
            </w:r>
            <w:r>
              <w:tab/>
              <w:t xml:space="preserve">žádá Komisi, aby </w:t>
            </w:r>
            <w:r>
              <w:rPr>
                <w:b/>
                <w:i/>
              </w:rPr>
              <w:t>zajistila, že se opatření týkající se</w:t>
            </w:r>
            <w:r>
              <w:t xml:space="preserve"> vzdělávání</w:t>
            </w:r>
            <w:r w:rsidR="00260674">
              <w:t xml:space="preserve"> v </w:t>
            </w:r>
            <w:r>
              <w:t xml:space="preserve">oblasti </w:t>
            </w:r>
            <w:r>
              <w:rPr>
                <w:b/>
                <w:i/>
              </w:rPr>
              <w:t>mediálních</w:t>
            </w:r>
            <w:r w:rsidR="00260674">
              <w:t xml:space="preserve"> a </w:t>
            </w:r>
            <w:r>
              <w:rPr>
                <w:b/>
                <w:i/>
              </w:rPr>
              <w:t>digitálních služeb dostanou ke všem věkovým kategoriím</w:t>
            </w:r>
            <w:r>
              <w:t xml:space="preserve"> (</w:t>
            </w:r>
            <w:r>
              <w:rPr>
                <w:b/>
                <w:i/>
              </w:rPr>
              <w:t>mladí lidé</w:t>
            </w:r>
            <w:r>
              <w:t xml:space="preserve">, </w:t>
            </w:r>
            <w:r>
              <w:rPr>
                <w:b/>
                <w:i/>
              </w:rPr>
              <w:t>dospělí</w:t>
            </w:r>
            <w:r>
              <w:t xml:space="preserve">, </w:t>
            </w:r>
            <w:r>
              <w:rPr>
                <w:b/>
                <w:i/>
              </w:rPr>
              <w:t>senioři</w:t>
            </w:r>
            <w:r>
              <w:t>) ve venkovských</w:t>
            </w:r>
            <w:r w:rsidR="00260674">
              <w:t xml:space="preserve"> a </w:t>
            </w:r>
            <w:r>
              <w:t>městských oblastech;</w:t>
            </w:r>
          </w:p>
        </w:tc>
      </w:tr>
    </w:tbl>
    <w:p w14:paraId="33F8613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AB6568B" w14:textId="77777777" w:rsidR="006046DD" w:rsidRPr="00924B1E" w:rsidRDefault="006046DD" w:rsidP="006046DD">
      <w:r>
        <w:rPr>
          <w:rStyle w:val="HideTWBExt"/>
        </w:rPr>
        <w:t>&lt;/Amend&gt;</w:t>
      </w:r>
    </w:p>
    <w:p w14:paraId="0B38983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191</w:t>
      </w:r>
      <w:r>
        <w:rPr>
          <w:rStyle w:val="HideTWBExt"/>
        </w:rPr>
        <w:t>&lt;/NumAm&gt;</w:t>
      </w:r>
    </w:p>
    <w:p w14:paraId="15340F4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093C0C50" w14:textId="77777777" w:rsidR="006046DD" w:rsidRPr="00924B1E" w:rsidRDefault="006046DD" w:rsidP="006046DD">
      <w:pPr>
        <w:pStyle w:val="NormalBold"/>
      </w:pPr>
      <w:r>
        <w:rPr>
          <w:rStyle w:val="HideTWBExt"/>
          <w:b w:val="0"/>
        </w:rPr>
        <w:t>&lt;/RepeatBlock-By&gt;</w:t>
      </w:r>
    </w:p>
    <w:p w14:paraId="5FB11EE5" w14:textId="77777777" w:rsidR="006046DD" w:rsidRPr="00924B1E" w:rsidRDefault="006046DD" w:rsidP="006046DD">
      <w:pPr>
        <w:pStyle w:val="NormalBold"/>
      </w:pPr>
      <w:r>
        <w:rPr>
          <w:rStyle w:val="HideTWBExt"/>
        </w:rPr>
        <w:t>&lt;DocAmend&gt;</w:t>
      </w:r>
      <w:r>
        <w:t>Návrh usnesení</w:t>
      </w:r>
      <w:r>
        <w:rPr>
          <w:rStyle w:val="HideTWBExt"/>
        </w:rPr>
        <w:t>&lt;/DocAmend&gt;</w:t>
      </w:r>
    </w:p>
    <w:p w14:paraId="28FB1C1F"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C350BF8" w14:textId="77777777" w:rsidTr="00462DF4">
        <w:trPr>
          <w:trHeight w:hRule="exact" w:val="240"/>
          <w:jc w:val="center"/>
        </w:trPr>
        <w:tc>
          <w:tcPr>
            <w:tcW w:w="9752" w:type="dxa"/>
            <w:gridSpan w:val="2"/>
            <w:tcBorders>
              <w:top w:val="nil"/>
              <w:left w:val="nil"/>
              <w:bottom w:val="nil"/>
              <w:right w:val="nil"/>
            </w:tcBorders>
          </w:tcPr>
          <w:p w14:paraId="44729E70" w14:textId="77777777" w:rsidR="006046DD" w:rsidRPr="00924B1E" w:rsidRDefault="006046DD" w:rsidP="00462DF4"/>
        </w:tc>
      </w:tr>
      <w:tr w:rsidR="006046DD" w14:paraId="24DB4791" w14:textId="77777777" w:rsidTr="00462DF4">
        <w:trPr>
          <w:trHeight w:val="240"/>
          <w:jc w:val="center"/>
        </w:trPr>
        <w:tc>
          <w:tcPr>
            <w:tcW w:w="4876" w:type="dxa"/>
            <w:tcBorders>
              <w:top w:val="nil"/>
              <w:left w:val="nil"/>
              <w:bottom w:val="nil"/>
              <w:right w:val="nil"/>
            </w:tcBorders>
          </w:tcPr>
          <w:p w14:paraId="1A192EC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323F0D7" w14:textId="77777777" w:rsidR="006046DD" w:rsidRPr="00924B1E" w:rsidRDefault="006046DD" w:rsidP="00462DF4">
            <w:pPr>
              <w:pStyle w:val="AmColumnHeading"/>
            </w:pPr>
            <w:r>
              <w:t>Pozměňovací návrh</w:t>
            </w:r>
          </w:p>
        </w:tc>
      </w:tr>
      <w:tr w:rsidR="006046DD" w14:paraId="03CC148A" w14:textId="77777777" w:rsidTr="00462DF4">
        <w:trPr>
          <w:jc w:val="center"/>
        </w:trPr>
        <w:tc>
          <w:tcPr>
            <w:tcW w:w="4876" w:type="dxa"/>
            <w:tcBorders>
              <w:top w:val="nil"/>
              <w:left w:val="nil"/>
              <w:bottom w:val="nil"/>
              <w:right w:val="nil"/>
            </w:tcBorders>
          </w:tcPr>
          <w:p w14:paraId="0B5548E4" w14:textId="46CF4548"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c>
          <w:tcPr>
            <w:tcW w:w="4876" w:type="dxa"/>
            <w:tcBorders>
              <w:top w:val="nil"/>
              <w:left w:val="nil"/>
              <w:bottom w:val="nil"/>
              <w:right w:val="nil"/>
            </w:tcBorders>
          </w:tcPr>
          <w:p w14:paraId="61DA03AE" w14:textId="286F4FB6"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 xml:space="preserve">městských oblastech; </w:t>
            </w:r>
            <w:r>
              <w:rPr>
                <w:b/>
                <w:i/>
              </w:rPr>
              <w:t>vyzývá</w:t>
            </w:r>
            <w:r w:rsidR="00260674">
              <w:rPr>
                <w:b/>
                <w:i/>
              </w:rPr>
              <w:t xml:space="preserve"> k </w:t>
            </w:r>
            <w:r>
              <w:rPr>
                <w:b/>
                <w:i/>
              </w:rPr>
              <w:t>navýšení finančních prostředků na opatření</w:t>
            </w:r>
            <w:r w:rsidR="00260674">
              <w:rPr>
                <w:b/>
                <w:i/>
              </w:rPr>
              <w:t xml:space="preserve"> v </w:t>
            </w:r>
            <w:r>
              <w:rPr>
                <w:b/>
                <w:i/>
              </w:rPr>
              <w:t>oblasti mediální gramotnosti</w:t>
            </w:r>
            <w:r w:rsidR="00260674">
              <w:rPr>
                <w:b/>
                <w:i/>
              </w:rPr>
              <w:t xml:space="preserve"> v </w:t>
            </w:r>
            <w:r>
              <w:rPr>
                <w:b/>
                <w:i/>
              </w:rPr>
              <w:t>rámci programů EU, včetně programů Kreativní Evropa</w:t>
            </w:r>
            <w:r w:rsidR="00260674">
              <w:rPr>
                <w:b/>
                <w:i/>
              </w:rPr>
              <w:t xml:space="preserve"> a </w:t>
            </w:r>
            <w:r>
              <w:rPr>
                <w:b/>
                <w:i/>
              </w:rPr>
              <w:t>AgoraEU;</w:t>
            </w:r>
          </w:p>
        </w:tc>
      </w:tr>
    </w:tbl>
    <w:p w14:paraId="473C9BF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B375406" w14:textId="77777777" w:rsidR="006046DD" w:rsidRPr="00924B1E" w:rsidRDefault="006046DD" w:rsidP="006046DD">
      <w:r>
        <w:rPr>
          <w:rStyle w:val="HideTWBExt"/>
        </w:rPr>
        <w:t>&lt;/Amend&gt;</w:t>
      </w:r>
    </w:p>
    <w:p w14:paraId="4CDC7FA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192</w:t>
      </w:r>
      <w:r>
        <w:rPr>
          <w:rStyle w:val="HideTWBExt"/>
        </w:rPr>
        <w:t>&lt;/NumAm&gt;</w:t>
      </w:r>
    </w:p>
    <w:p w14:paraId="4219F56C"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78E8FC35" w14:textId="77777777" w:rsidR="006046DD" w:rsidRPr="00924B1E" w:rsidRDefault="006046DD" w:rsidP="006046DD">
      <w:pPr>
        <w:pStyle w:val="NormalBold"/>
      </w:pPr>
      <w:r>
        <w:rPr>
          <w:rStyle w:val="HideTWBExt"/>
          <w:b w:val="0"/>
        </w:rPr>
        <w:t>&lt;/RepeatBlock-By&gt;</w:t>
      </w:r>
    </w:p>
    <w:p w14:paraId="1D208480" w14:textId="77777777" w:rsidR="006046DD" w:rsidRPr="00924B1E" w:rsidRDefault="006046DD" w:rsidP="006046DD">
      <w:pPr>
        <w:pStyle w:val="NormalBold"/>
      </w:pPr>
      <w:r>
        <w:rPr>
          <w:rStyle w:val="HideTWBExt"/>
        </w:rPr>
        <w:t>&lt;DocAmend&gt;</w:t>
      </w:r>
      <w:r>
        <w:t>Návrh usnesení</w:t>
      </w:r>
      <w:r>
        <w:rPr>
          <w:rStyle w:val="HideTWBExt"/>
        </w:rPr>
        <w:t>&lt;/DocAmend&gt;</w:t>
      </w:r>
    </w:p>
    <w:p w14:paraId="0387F719"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18DF3D6" w14:textId="77777777" w:rsidTr="00462DF4">
        <w:trPr>
          <w:trHeight w:hRule="exact" w:val="240"/>
          <w:jc w:val="center"/>
        </w:trPr>
        <w:tc>
          <w:tcPr>
            <w:tcW w:w="9752" w:type="dxa"/>
            <w:gridSpan w:val="2"/>
            <w:tcBorders>
              <w:top w:val="nil"/>
              <w:left w:val="nil"/>
              <w:bottom w:val="nil"/>
              <w:right w:val="nil"/>
            </w:tcBorders>
          </w:tcPr>
          <w:p w14:paraId="121F3055" w14:textId="77777777" w:rsidR="006046DD" w:rsidRPr="00924B1E" w:rsidRDefault="006046DD" w:rsidP="00462DF4"/>
        </w:tc>
      </w:tr>
      <w:tr w:rsidR="006046DD" w14:paraId="4DBC2A19" w14:textId="77777777" w:rsidTr="00462DF4">
        <w:trPr>
          <w:trHeight w:val="240"/>
          <w:jc w:val="center"/>
        </w:trPr>
        <w:tc>
          <w:tcPr>
            <w:tcW w:w="4876" w:type="dxa"/>
            <w:tcBorders>
              <w:top w:val="nil"/>
              <w:left w:val="nil"/>
              <w:bottom w:val="nil"/>
              <w:right w:val="nil"/>
            </w:tcBorders>
          </w:tcPr>
          <w:p w14:paraId="4DD0331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7456EE5" w14:textId="77777777" w:rsidR="006046DD" w:rsidRPr="00924B1E" w:rsidRDefault="006046DD" w:rsidP="00462DF4">
            <w:pPr>
              <w:pStyle w:val="AmColumnHeading"/>
            </w:pPr>
            <w:r>
              <w:t>Pozměňovací návrh</w:t>
            </w:r>
          </w:p>
        </w:tc>
      </w:tr>
      <w:tr w:rsidR="006046DD" w14:paraId="7D52094A" w14:textId="77777777" w:rsidTr="00462DF4">
        <w:trPr>
          <w:jc w:val="center"/>
        </w:trPr>
        <w:tc>
          <w:tcPr>
            <w:tcW w:w="4876" w:type="dxa"/>
            <w:tcBorders>
              <w:top w:val="nil"/>
              <w:left w:val="nil"/>
              <w:bottom w:val="nil"/>
              <w:right w:val="nil"/>
            </w:tcBorders>
          </w:tcPr>
          <w:p w14:paraId="46A7D1EE" w14:textId="5D43BD7B"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c>
          <w:tcPr>
            <w:tcW w:w="4876" w:type="dxa"/>
            <w:tcBorders>
              <w:top w:val="nil"/>
              <w:left w:val="nil"/>
              <w:bottom w:val="nil"/>
              <w:right w:val="nil"/>
            </w:tcBorders>
          </w:tcPr>
          <w:p w14:paraId="2F2D70ED" w14:textId="201B2680"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r>
              <w:rPr>
                <w:b/>
                <w:i/>
              </w:rPr>
              <w:t>, přičemž je třeba poskytovat zvláštní podporu pedagogům</w:t>
            </w:r>
            <w:r w:rsidR="00260674">
              <w:rPr>
                <w:b/>
                <w:i/>
              </w:rPr>
              <w:t xml:space="preserve"> a </w:t>
            </w:r>
            <w:r>
              <w:rPr>
                <w:b/>
                <w:i/>
              </w:rPr>
              <w:t>propagovat přístup</w:t>
            </w:r>
            <w:r w:rsidR="00260674">
              <w:rPr>
                <w:b/>
                <w:i/>
              </w:rPr>
              <w:t xml:space="preserve"> k </w:t>
            </w:r>
            <w:r>
              <w:rPr>
                <w:b/>
                <w:i/>
              </w:rPr>
              <w:t>důvěryhodným</w:t>
            </w:r>
            <w:r w:rsidR="00260674">
              <w:rPr>
                <w:b/>
                <w:i/>
              </w:rPr>
              <w:t xml:space="preserve"> a </w:t>
            </w:r>
            <w:r>
              <w:rPr>
                <w:b/>
                <w:i/>
              </w:rPr>
              <w:t>profesionálním mediálním zdrojům</w:t>
            </w:r>
            <w:r>
              <w:t>;</w:t>
            </w:r>
          </w:p>
        </w:tc>
      </w:tr>
    </w:tbl>
    <w:p w14:paraId="4F3B49E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08E0917" w14:textId="77777777" w:rsidR="006046DD" w:rsidRPr="00924B1E" w:rsidRDefault="006046DD" w:rsidP="006046DD">
      <w:r>
        <w:rPr>
          <w:rStyle w:val="HideTWBExt"/>
        </w:rPr>
        <w:t>&lt;/Amend&gt;</w:t>
      </w:r>
    </w:p>
    <w:p w14:paraId="68CC764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193</w:t>
      </w:r>
      <w:r>
        <w:rPr>
          <w:rStyle w:val="HideTWBExt"/>
        </w:rPr>
        <w:t>&lt;/NumAm&gt;</w:t>
      </w:r>
    </w:p>
    <w:p w14:paraId="06E265C0"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36663611" w14:textId="77777777" w:rsidR="006046DD" w:rsidRPr="00924B1E" w:rsidRDefault="006046DD" w:rsidP="006046DD">
      <w:pPr>
        <w:pStyle w:val="NormalBold"/>
      </w:pPr>
      <w:r>
        <w:rPr>
          <w:rStyle w:val="HideTWBExt"/>
          <w:b w:val="0"/>
        </w:rPr>
        <w:t>&lt;/RepeatBlock-By&gt;</w:t>
      </w:r>
    </w:p>
    <w:p w14:paraId="0A34F050" w14:textId="77777777" w:rsidR="006046DD" w:rsidRPr="00924B1E" w:rsidRDefault="006046DD" w:rsidP="006046DD">
      <w:pPr>
        <w:pStyle w:val="NormalBold"/>
      </w:pPr>
      <w:r>
        <w:rPr>
          <w:rStyle w:val="HideTWBExt"/>
        </w:rPr>
        <w:t>&lt;DocAmend&gt;</w:t>
      </w:r>
      <w:r>
        <w:t>Návrh usnesení</w:t>
      </w:r>
      <w:r>
        <w:rPr>
          <w:rStyle w:val="HideTWBExt"/>
        </w:rPr>
        <w:t>&lt;/DocAmend&gt;</w:t>
      </w:r>
    </w:p>
    <w:p w14:paraId="2BF3E124"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03F0A5B" w14:textId="77777777" w:rsidTr="00462DF4">
        <w:trPr>
          <w:trHeight w:hRule="exact" w:val="240"/>
          <w:jc w:val="center"/>
        </w:trPr>
        <w:tc>
          <w:tcPr>
            <w:tcW w:w="9752" w:type="dxa"/>
            <w:gridSpan w:val="2"/>
            <w:tcBorders>
              <w:top w:val="nil"/>
              <w:left w:val="nil"/>
              <w:bottom w:val="nil"/>
              <w:right w:val="nil"/>
            </w:tcBorders>
          </w:tcPr>
          <w:p w14:paraId="4610DEC5" w14:textId="77777777" w:rsidR="006046DD" w:rsidRPr="00924B1E" w:rsidRDefault="006046DD" w:rsidP="00462DF4"/>
        </w:tc>
      </w:tr>
      <w:tr w:rsidR="006046DD" w14:paraId="12064404" w14:textId="77777777" w:rsidTr="00462DF4">
        <w:trPr>
          <w:trHeight w:val="240"/>
          <w:jc w:val="center"/>
        </w:trPr>
        <w:tc>
          <w:tcPr>
            <w:tcW w:w="4876" w:type="dxa"/>
            <w:tcBorders>
              <w:top w:val="nil"/>
              <w:left w:val="nil"/>
              <w:bottom w:val="nil"/>
              <w:right w:val="nil"/>
            </w:tcBorders>
          </w:tcPr>
          <w:p w14:paraId="5D7CEFE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D0CE051" w14:textId="77777777" w:rsidR="006046DD" w:rsidRPr="00924B1E" w:rsidRDefault="006046DD" w:rsidP="00462DF4">
            <w:pPr>
              <w:pStyle w:val="AmColumnHeading"/>
            </w:pPr>
            <w:r>
              <w:t>Pozměňovací návrh</w:t>
            </w:r>
          </w:p>
        </w:tc>
      </w:tr>
      <w:tr w:rsidR="006046DD" w14:paraId="60C09998" w14:textId="77777777" w:rsidTr="00462DF4">
        <w:trPr>
          <w:jc w:val="center"/>
        </w:trPr>
        <w:tc>
          <w:tcPr>
            <w:tcW w:w="4876" w:type="dxa"/>
            <w:tcBorders>
              <w:top w:val="nil"/>
              <w:left w:val="nil"/>
              <w:bottom w:val="nil"/>
              <w:right w:val="nil"/>
            </w:tcBorders>
          </w:tcPr>
          <w:p w14:paraId="156C16F6" w14:textId="0334806D"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c>
          <w:tcPr>
            <w:tcW w:w="4876" w:type="dxa"/>
            <w:tcBorders>
              <w:top w:val="nil"/>
              <w:left w:val="nil"/>
              <w:bottom w:val="nil"/>
              <w:right w:val="nil"/>
            </w:tcBorders>
          </w:tcPr>
          <w:p w14:paraId="6EB9961C" w14:textId="74B0E510"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w:t>
            </w:r>
            <w:r>
              <w:rPr>
                <w:b/>
                <w:i/>
              </w:rPr>
              <w:t>, včetně neformálního</w:t>
            </w:r>
            <w:r w:rsidR="00260674">
              <w:rPr>
                <w:b/>
                <w:i/>
              </w:rPr>
              <w:t xml:space="preserve"> a </w:t>
            </w:r>
            <w:r>
              <w:rPr>
                <w:b/>
                <w:i/>
              </w:rPr>
              <w:t>informálního vzdělávání, jako je vzdělávání prostřednictvím knihoven,</w:t>
            </w:r>
            <w:r>
              <w:t xml:space="preserve">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r>
    </w:tbl>
    <w:p w14:paraId="57D14BF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35B095C" w14:textId="77777777" w:rsidR="006046DD" w:rsidRPr="00924B1E" w:rsidRDefault="006046DD" w:rsidP="006046DD">
      <w:r>
        <w:rPr>
          <w:rStyle w:val="HideTWBExt"/>
        </w:rPr>
        <w:t>&lt;/Amend&gt;</w:t>
      </w:r>
    </w:p>
    <w:p w14:paraId="5FDDFE2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194</w:t>
      </w:r>
      <w:r>
        <w:rPr>
          <w:rStyle w:val="HideTWBExt"/>
        </w:rPr>
        <w:t>&lt;/NumAm&gt;</w:t>
      </w:r>
    </w:p>
    <w:p w14:paraId="626BA6B5"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56E762B7" w14:textId="77777777" w:rsidR="006046DD" w:rsidRPr="00924B1E" w:rsidRDefault="006046DD" w:rsidP="006046DD">
      <w:pPr>
        <w:pStyle w:val="NormalBold"/>
      </w:pPr>
      <w:r>
        <w:rPr>
          <w:rStyle w:val="HideTWBExt"/>
          <w:b w:val="0"/>
        </w:rPr>
        <w:t>&lt;/RepeatBlock-By&gt;</w:t>
      </w:r>
    </w:p>
    <w:p w14:paraId="05C2F514" w14:textId="77777777" w:rsidR="006046DD" w:rsidRPr="00924B1E" w:rsidRDefault="006046DD" w:rsidP="006046DD">
      <w:pPr>
        <w:pStyle w:val="NormalBold"/>
      </w:pPr>
      <w:r>
        <w:rPr>
          <w:rStyle w:val="HideTWBExt"/>
        </w:rPr>
        <w:t>&lt;DocAmend&gt;</w:t>
      </w:r>
      <w:r>
        <w:t>Návrh usnesení</w:t>
      </w:r>
      <w:r>
        <w:rPr>
          <w:rStyle w:val="HideTWBExt"/>
        </w:rPr>
        <w:t>&lt;/DocAmend&gt;</w:t>
      </w:r>
    </w:p>
    <w:p w14:paraId="2340B7A4"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F64755D" w14:textId="77777777" w:rsidTr="00462DF4">
        <w:trPr>
          <w:trHeight w:hRule="exact" w:val="240"/>
          <w:jc w:val="center"/>
        </w:trPr>
        <w:tc>
          <w:tcPr>
            <w:tcW w:w="9752" w:type="dxa"/>
            <w:gridSpan w:val="2"/>
            <w:tcBorders>
              <w:top w:val="nil"/>
              <w:left w:val="nil"/>
              <w:bottom w:val="nil"/>
              <w:right w:val="nil"/>
            </w:tcBorders>
          </w:tcPr>
          <w:p w14:paraId="04D1CAF9" w14:textId="77777777" w:rsidR="006046DD" w:rsidRPr="00924B1E" w:rsidRDefault="006046DD" w:rsidP="00462DF4"/>
        </w:tc>
      </w:tr>
      <w:tr w:rsidR="006046DD" w14:paraId="222B7B0A" w14:textId="77777777" w:rsidTr="00462DF4">
        <w:trPr>
          <w:trHeight w:val="240"/>
          <w:jc w:val="center"/>
        </w:trPr>
        <w:tc>
          <w:tcPr>
            <w:tcW w:w="4876" w:type="dxa"/>
            <w:tcBorders>
              <w:top w:val="nil"/>
              <w:left w:val="nil"/>
              <w:bottom w:val="nil"/>
              <w:right w:val="nil"/>
            </w:tcBorders>
          </w:tcPr>
          <w:p w14:paraId="4BF778D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FE43E00" w14:textId="77777777" w:rsidR="006046DD" w:rsidRPr="00924B1E" w:rsidRDefault="006046DD" w:rsidP="00462DF4">
            <w:pPr>
              <w:pStyle w:val="AmColumnHeading"/>
            </w:pPr>
            <w:r>
              <w:t>Pozměňovací návrh</w:t>
            </w:r>
          </w:p>
        </w:tc>
      </w:tr>
      <w:tr w:rsidR="006046DD" w14:paraId="7FDDA055" w14:textId="77777777" w:rsidTr="00462DF4">
        <w:trPr>
          <w:jc w:val="center"/>
        </w:trPr>
        <w:tc>
          <w:tcPr>
            <w:tcW w:w="4876" w:type="dxa"/>
            <w:tcBorders>
              <w:top w:val="nil"/>
              <w:left w:val="nil"/>
              <w:bottom w:val="nil"/>
              <w:right w:val="nil"/>
            </w:tcBorders>
          </w:tcPr>
          <w:p w14:paraId="791BFDFB" w14:textId="720C4069" w:rsidR="006046DD" w:rsidRPr="00924B1E" w:rsidRDefault="006046DD" w:rsidP="00462DF4">
            <w:pPr>
              <w:pStyle w:val="Normal6a"/>
            </w:pPr>
            <w:r>
              <w:t>10.</w:t>
            </w:r>
            <w:r>
              <w:tab/>
              <w:t>žádá Komisi, aby</w:t>
            </w:r>
            <w:r w:rsidR="00260674">
              <w:t xml:space="preserve"> v </w:t>
            </w:r>
            <w:r>
              <w:t xml:space="preserve">rámci </w:t>
            </w:r>
            <w:r>
              <w:rPr>
                <w:b/>
                <w:i/>
              </w:rPr>
              <w:t>Programu pro odolnost médií</w:t>
            </w:r>
            <w:r w:rsidR="00260674">
              <w:rPr>
                <w:b/>
                <w:i/>
              </w:rPr>
              <w:t xml:space="preserve"> a </w:t>
            </w:r>
            <w:r>
              <w:rPr>
                <w:b/>
                <w:i/>
              </w:rPr>
              <w:t>dalších</w:t>
            </w:r>
            <w:r>
              <w:t xml:space="preserve"> příslušných </w:t>
            </w:r>
            <w:r>
              <w:rPr>
                <w:b/>
                <w:i/>
              </w:rPr>
              <w:t>regulačních</w:t>
            </w:r>
            <w:r w:rsidR="00260674">
              <w:rPr>
                <w:b/>
                <w:i/>
              </w:rPr>
              <w:t xml:space="preserve"> a </w:t>
            </w:r>
            <w:r>
              <w:rPr>
                <w:b/>
                <w:i/>
              </w:rPr>
              <w:t>finančních politik</w:t>
            </w:r>
            <w:r>
              <w:t xml:space="preserve"> EU zaměřených na kulturu</w:t>
            </w:r>
            <w:r w:rsidR="00260674">
              <w:t xml:space="preserve"> a </w:t>
            </w:r>
            <w:r>
              <w:t xml:space="preserve">vzdělávání </w:t>
            </w:r>
            <w:r>
              <w:rPr>
                <w:b/>
                <w:i/>
              </w:rPr>
              <w:t>kladla důraz</w:t>
            </w:r>
            <w:r>
              <w:t xml:space="preserve"> na opatření</w:t>
            </w:r>
            <w:r w:rsidR="00260674">
              <w:t xml:space="preserve"> v </w:t>
            </w:r>
            <w:r>
              <w:rPr>
                <w:b/>
                <w:i/>
              </w:rPr>
              <w:t>oblasti</w:t>
            </w:r>
            <w:r>
              <w:t xml:space="preserve">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c>
          <w:tcPr>
            <w:tcW w:w="4876" w:type="dxa"/>
            <w:tcBorders>
              <w:top w:val="nil"/>
              <w:left w:val="nil"/>
              <w:bottom w:val="nil"/>
              <w:right w:val="nil"/>
            </w:tcBorders>
          </w:tcPr>
          <w:p w14:paraId="41EB6DBC" w14:textId="0E4B1FC7" w:rsidR="006046DD" w:rsidRPr="00924B1E" w:rsidRDefault="006046DD" w:rsidP="00462DF4">
            <w:pPr>
              <w:pStyle w:val="Normal6a"/>
            </w:pPr>
            <w:r>
              <w:t>10.</w:t>
            </w:r>
            <w:r>
              <w:tab/>
              <w:t xml:space="preserve">žádá Komisi, aby </w:t>
            </w:r>
            <w:r>
              <w:rPr>
                <w:b/>
                <w:i/>
              </w:rPr>
              <w:t>se</w:t>
            </w:r>
            <w:r w:rsidR="00260674">
              <w:t xml:space="preserve"> v </w:t>
            </w:r>
            <w:r>
              <w:t xml:space="preserve">rámci příslušných </w:t>
            </w:r>
            <w:r>
              <w:rPr>
                <w:b/>
                <w:i/>
              </w:rPr>
              <w:t>programů</w:t>
            </w:r>
            <w:r>
              <w:t xml:space="preserve"> EU zaměřených na kulturu</w:t>
            </w:r>
            <w:r w:rsidR="00260674">
              <w:t xml:space="preserve"> a </w:t>
            </w:r>
            <w:r>
              <w:t xml:space="preserve">vzdělávání </w:t>
            </w:r>
            <w:r>
              <w:rPr>
                <w:b/>
                <w:i/>
              </w:rPr>
              <w:t>zaměřila</w:t>
            </w:r>
            <w:r>
              <w:t xml:space="preserve"> na opatření </w:t>
            </w:r>
            <w:r>
              <w:rPr>
                <w:b/>
                <w:i/>
              </w:rPr>
              <w:t>na podporu</w:t>
            </w:r>
            <w:r>
              <w:t xml:space="preserve"> mediální gramotnosti</w:t>
            </w:r>
            <w:r w:rsidR="00260674">
              <w:t xml:space="preserve"> a </w:t>
            </w:r>
            <w:r>
              <w:rPr>
                <w:b/>
                <w:i/>
              </w:rPr>
              <w:t>bezpečného digitálního prostředí pro děti</w:t>
            </w:r>
            <w:r w:rsidR="00260674">
              <w:t xml:space="preserve"> a </w:t>
            </w:r>
            <w:r>
              <w:t>zajistila, aby se tato opatření týkala všech věkových kategorií (mladých lidí, dospělých, seniorů) ve venkovských</w:t>
            </w:r>
            <w:r w:rsidR="00260674">
              <w:t xml:space="preserve"> i </w:t>
            </w:r>
            <w:r>
              <w:t>městských oblastech;</w:t>
            </w:r>
          </w:p>
        </w:tc>
      </w:tr>
    </w:tbl>
    <w:p w14:paraId="745CD15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27D6F4C2" w14:textId="77777777" w:rsidR="006046DD" w:rsidRPr="00924B1E" w:rsidRDefault="006046DD" w:rsidP="006046DD">
      <w:r>
        <w:rPr>
          <w:rStyle w:val="HideTWBExt"/>
        </w:rPr>
        <w:t>&lt;/Amend&gt;</w:t>
      </w:r>
    </w:p>
    <w:p w14:paraId="2188867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195</w:t>
      </w:r>
      <w:r>
        <w:rPr>
          <w:rStyle w:val="HideTWBExt"/>
        </w:rPr>
        <w:t>&lt;/NumAm&gt;</w:t>
      </w:r>
    </w:p>
    <w:p w14:paraId="0D9C863D"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48D68C4E" w14:textId="77777777" w:rsidR="006046DD" w:rsidRPr="00924B1E" w:rsidRDefault="006046DD" w:rsidP="006046DD">
      <w:pPr>
        <w:pStyle w:val="NormalBold"/>
      </w:pPr>
      <w:r>
        <w:rPr>
          <w:rStyle w:val="HideTWBExt"/>
          <w:b w:val="0"/>
        </w:rPr>
        <w:t>&lt;/RepeatBlock-By&gt;</w:t>
      </w:r>
    </w:p>
    <w:p w14:paraId="69D16460" w14:textId="77777777" w:rsidR="006046DD" w:rsidRPr="00924B1E" w:rsidRDefault="006046DD" w:rsidP="006046DD">
      <w:pPr>
        <w:pStyle w:val="NormalBold"/>
      </w:pPr>
      <w:r>
        <w:rPr>
          <w:rStyle w:val="HideTWBExt"/>
        </w:rPr>
        <w:t>&lt;DocAmend&gt;</w:t>
      </w:r>
      <w:r>
        <w:t>Návrh usnesení</w:t>
      </w:r>
      <w:r>
        <w:rPr>
          <w:rStyle w:val="HideTWBExt"/>
        </w:rPr>
        <w:t>&lt;/DocAmend&gt;</w:t>
      </w:r>
    </w:p>
    <w:p w14:paraId="2104A120" w14:textId="77777777" w:rsidR="006046DD" w:rsidRPr="00924B1E" w:rsidRDefault="006046DD" w:rsidP="006046DD">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306DD9E" w14:textId="77777777" w:rsidTr="00462DF4">
        <w:trPr>
          <w:trHeight w:hRule="exact" w:val="240"/>
          <w:jc w:val="center"/>
        </w:trPr>
        <w:tc>
          <w:tcPr>
            <w:tcW w:w="9752" w:type="dxa"/>
            <w:gridSpan w:val="2"/>
            <w:tcBorders>
              <w:top w:val="nil"/>
              <w:left w:val="nil"/>
              <w:bottom w:val="nil"/>
              <w:right w:val="nil"/>
            </w:tcBorders>
          </w:tcPr>
          <w:p w14:paraId="49A611D4" w14:textId="77777777" w:rsidR="006046DD" w:rsidRPr="00924B1E" w:rsidRDefault="006046DD" w:rsidP="00462DF4"/>
        </w:tc>
      </w:tr>
      <w:tr w:rsidR="006046DD" w14:paraId="0BB9A5F1" w14:textId="77777777" w:rsidTr="00462DF4">
        <w:trPr>
          <w:trHeight w:val="240"/>
          <w:jc w:val="center"/>
        </w:trPr>
        <w:tc>
          <w:tcPr>
            <w:tcW w:w="4876" w:type="dxa"/>
            <w:tcBorders>
              <w:top w:val="nil"/>
              <w:left w:val="nil"/>
              <w:bottom w:val="nil"/>
              <w:right w:val="nil"/>
            </w:tcBorders>
          </w:tcPr>
          <w:p w14:paraId="3970A39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14052EA" w14:textId="77777777" w:rsidR="006046DD" w:rsidRPr="00924B1E" w:rsidRDefault="006046DD" w:rsidP="00462DF4">
            <w:pPr>
              <w:pStyle w:val="AmColumnHeading"/>
            </w:pPr>
            <w:r>
              <w:t>Pozměňovací návrh</w:t>
            </w:r>
          </w:p>
        </w:tc>
      </w:tr>
      <w:tr w:rsidR="006046DD" w14:paraId="509FF3A3" w14:textId="77777777" w:rsidTr="00462DF4">
        <w:trPr>
          <w:jc w:val="center"/>
        </w:trPr>
        <w:tc>
          <w:tcPr>
            <w:tcW w:w="4876" w:type="dxa"/>
            <w:tcBorders>
              <w:top w:val="nil"/>
              <w:left w:val="nil"/>
              <w:bottom w:val="nil"/>
              <w:right w:val="nil"/>
            </w:tcBorders>
          </w:tcPr>
          <w:p w14:paraId="6C1FB43D" w14:textId="49A106C9"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sidR="00260674">
              <w:t xml:space="preserve"> i </w:t>
            </w:r>
            <w:r>
              <w:t>městských oblastech;</w:t>
            </w:r>
          </w:p>
        </w:tc>
        <w:tc>
          <w:tcPr>
            <w:tcW w:w="4876" w:type="dxa"/>
            <w:tcBorders>
              <w:top w:val="nil"/>
              <w:left w:val="nil"/>
              <w:bottom w:val="nil"/>
              <w:right w:val="nil"/>
            </w:tcBorders>
          </w:tcPr>
          <w:p w14:paraId="17527003" w14:textId="1798F7C8" w:rsidR="006046DD" w:rsidRPr="00924B1E" w:rsidRDefault="006046DD" w:rsidP="00462DF4">
            <w:pPr>
              <w:pStyle w:val="Normal6a"/>
            </w:pPr>
            <w:r>
              <w:t>10.</w:t>
            </w:r>
            <w:r>
              <w:tab/>
              <w:t>žádá Komisi, aby</w:t>
            </w:r>
            <w:r w:rsidR="00260674">
              <w:t xml:space="preserve"> v </w:t>
            </w:r>
            <w:r>
              <w:t>rámci Programu pro odolnost médií</w:t>
            </w:r>
            <w:r w:rsidR="00260674">
              <w:t xml:space="preserve"> a </w:t>
            </w:r>
            <w:r>
              <w:t>dalších příslušných regulačních</w:t>
            </w:r>
            <w:r w:rsidR="00260674">
              <w:t xml:space="preserve"> a </w:t>
            </w:r>
            <w:r>
              <w:t>finančních politik EU zaměřených na kulturu</w:t>
            </w:r>
            <w:r w:rsidR="00260674">
              <w:t xml:space="preserve"> a </w:t>
            </w:r>
            <w:r>
              <w:t>vzdělávání kladla důraz na opatření</w:t>
            </w:r>
            <w:r w:rsidR="00260674">
              <w:t xml:space="preserve"> v </w:t>
            </w:r>
            <w:r>
              <w:t>oblasti mediální gramotnosti</w:t>
            </w:r>
            <w:r w:rsidR="00260674">
              <w:t xml:space="preserve"> a </w:t>
            </w:r>
            <w:r>
              <w:t>zajistila, aby se tato opatření týkala všech věkových kategorií (mladých lidí, dospělých, seniorů) ve venkovských</w:t>
            </w:r>
            <w:r>
              <w:rPr>
                <w:b/>
                <w:i/>
              </w:rPr>
              <w:t>, odlehlých</w:t>
            </w:r>
            <w:r w:rsidR="00260674">
              <w:t xml:space="preserve"> i </w:t>
            </w:r>
            <w:r>
              <w:t>městských oblastech;</w:t>
            </w:r>
          </w:p>
        </w:tc>
      </w:tr>
    </w:tbl>
    <w:p w14:paraId="2352982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2A48F4D" w14:textId="77777777" w:rsidR="006046DD" w:rsidRPr="00924B1E" w:rsidRDefault="006046DD" w:rsidP="006046DD">
      <w:r>
        <w:rPr>
          <w:rStyle w:val="HideTWBExt"/>
        </w:rPr>
        <w:t>&lt;/Amend&gt;</w:t>
      </w:r>
    </w:p>
    <w:p w14:paraId="00C281C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196</w:t>
      </w:r>
      <w:r>
        <w:rPr>
          <w:rStyle w:val="HideTWBExt"/>
        </w:rPr>
        <w:t>&lt;/NumAm&gt;</w:t>
      </w:r>
    </w:p>
    <w:p w14:paraId="40F9DE07"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CC77C7F"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1C000428" w14:textId="77777777" w:rsidR="006046DD" w:rsidRPr="00924B1E" w:rsidRDefault="006046DD" w:rsidP="006046DD">
      <w:pPr>
        <w:pStyle w:val="NormalBold"/>
      </w:pPr>
      <w:r>
        <w:rPr>
          <w:rStyle w:val="HideTWBExt"/>
          <w:b w:val="0"/>
        </w:rPr>
        <w:t>&lt;/RepeatBlock-By&gt;</w:t>
      </w:r>
    </w:p>
    <w:p w14:paraId="47AC3B36" w14:textId="77777777" w:rsidR="006046DD" w:rsidRPr="00924B1E" w:rsidRDefault="006046DD" w:rsidP="006046DD">
      <w:pPr>
        <w:pStyle w:val="NormalBold"/>
      </w:pPr>
      <w:r>
        <w:rPr>
          <w:rStyle w:val="HideTWBExt"/>
        </w:rPr>
        <w:t>&lt;DocAmend&gt;</w:t>
      </w:r>
      <w:r>
        <w:t>Návrh usnesení</w:t>
      </w:r>
      <w:r>
        <w:rPr>
          <w:rStyle w:val="HideTWBExt"/>
        </w:rPr>
        <w:t>&lt;/DocAmend&gt;</w:t>
      </w:r>
    </w:p>
    <w:p w14:paraId="356867CD" w14:textId="17D3B74D" w:rsidR="006046DD" w:rsidRPr="00924B1E" w:rsidRDefault="006046DD" w:rsidP="006046DD">
      <w:pPr>
        <w:pStyle w:val="NormalBold"/>
      </w:pPr>
      <w:r>
        <w:rPr>
          <w:rStyle w:val="HideTWBExt"/>
        </w:rPr>
        <w:t>&lt;Article&gt;</w:t>
      </w:r>
      <w:r>
        <w:t>Bod 10</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B3E3306" w14:textId="77777777" w:rsidTr="00462DF4">
        <w:trPr>
          <w:trHeight w:hRule="exact" w:val="240"/>
          <w:jc w:val="center"/>
        </w:trPr>
        <w:tc>
          <w:tcPr>
            <w:tcW w:w="9752" w:type="dxa"/>
            <w:gridSpan w:val="2"/>
            <w:tcBorders>
              <w:top w:val="nil"/>
              <w:left w:val="nil"/>
              <w:bottom w:val="nil"/>
              <w:right w:val="nil"/>
            </w:tcBorders>
          </w:tcPr>
          <w:p w14:paraId="0162ED82" w14:textId="77777777" w:rsidR="006046DD" w:rsidRPr="00924B1E" w:rsidRDefault="006046DD" w:rsidP="00462DF4"/>
        </w:tc>
      </w:tr>
      <w:tr w:rsidR="006046DD" w14:paraId="7336965D" w14:textId="77777777" w:rsidTr="00462DF4">
        <w:trPr>
          <w:trHeight w:val="240"/>
          <w:jc w:val="center"/>
        </w:trPr>
        <w:tc>
          <w:tcPr>
            <w:tcW w:w="4876" w:type="dxa"/>
            <w:tcBorders>
              <w:top w:val="nil"/>
              <w:left w:val="nil"/>
              <w:bottom w:val="nil"/>
              <w:right w:val="nil"/>
            </w:tcBorders>
          </w:tcPr>
          <w:p w14:paraId="2C3839C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40C9ED9" w14:textId="77777777" w:rsidR="006046DD" w:rsidRPr="00924B1E" w:rsidRDefault="006046DD" w:rsidP="00462DF4">
            <w:pPr>
              <w:pStyle w:val="AmColumnHeading"/>
            </w:pPr>
            <w:r>
              <w:t>Pozměňovací návrh</w:t>
            </w:r>
          </w:p>
        </w:tc>
      </w:tr>
      <w:tr w:rsidR="006046DD" w14:paraId="136FD5A7" w14:textId="77777777" w:rsidTr="00462DF4">
        <w:trPr>
          <w:jc w:val="center"/>
        </w:trPr>
        <w:tc>
          <w:tcPr>
            <w:tcW w:w="4876" w:type="dxa"/>
            <w:tcBorders>
              <w:top w:val="nil"/>
              <w:left w:val="nil"/>
              <w:bottom w:val="nil"/>
              <w:right w:val="nil"/>
            </w:tcBorders>
          </w:tcPr>
          <w:p w14:paraId="10335C15" w14:textId="77777777" w:rsidR="006046DD" w:rsidRPr="00924B1E" w:rsidRDefault="006046DD" w:rsidP="00462DF4">
            <w:pPr>
              <w:pStyle w:val="Normal6a"/>
            </w:pPr>
          </w:p>
        </w:tc>
        <w:tc>
          <w:tcPr>
            <w:tcW w:w="4876" w:type="dxa"/>
            <w:tcBorders>
              <w:top w:val="nil"/>
              <w:left w:val="nil"/>
              <w:bottom w:val="nil"/>
              <w:right w:val="nil"/>
            </w:tcBorders>
          </w:tcPr>
          <w:p w14:paraId="1D60537E" w14:textId="350A86B8" w:rsidR="006046DD" w:rsidRPr="00924B1E" w:rsidRDefault="006046DD" w:rsidP="00462DF4">
            <w:pPr>
              <w:pStyle w:val="Normal6a"/>
            </w:pPr>
            <w:r>
              <w:rPr>
                <w:b/>
                <w:i/>
              </w:rPr>
              <w:t>10a.</w:t>
            </w:r>
            <w:r>
              <w:tab/>
            </w:r>
            <w:r>
              <w:rPr>
                <w:b/>
                <w:i/>
              </w:rPr>
              <w:t>vyzývá Komisi</w:t>
            </w:r>
            <w:r w:rsidR="00260674">
              <w:rPr>
                <w:b/>
                <w:i/>
              </w:rPr>
              <w:t xml:space="preserve"> a </w:t>
            </w:r>
            <w:r>
              <w:rPr>
                <w:b/>
                <w:i/>
              </w:rPr>
              <w:t>členské státy, aby podporovaly partnerství mezi školami, knihovnami, veřejnoprávními sdělovacími prostředky, komunitními médii, muzei</w:t>
            </w:r>
            <w:r w:rsidR="00260674">
              <w:rPr>
                <w:b/>
                <w:i/>
              </w:rPr>
              <w:t xml:space="preserve"> a </w:t>
            </w:r>
            <w:r>
              <w:rPr>
                <w:b/>
                <w:i/>
              </w:rPr>
              <w:t>mládežnickými organizacemi</w:t>
            </w:r>
            <w:r w:rsidR="00260674">
              <w:rPr>
                <w:b/>
                <w:i/>
              </w:rPr>
              <w:t xml:space="preserve"> s </w:t>
            </w:r>
            <w:r>
              <w:rPr>
                <w:b/>
                <w:i/>
              </w:rPr>
              <w:t>cílem posílit mediální gramotnost</w:t>
            </w:r>
            <w:r w:rsidR="00260674">
              <w:rPr>
                <w:b/>
                <w:i/>
              </w:rPr>
              <w:t xml:space="preserve"> a </w:t>
            </w:r>
            <w:r>
              <w:rPr>
                <w:b/>
                <w:i/>
              </w:rPr>
              <w:t>digitální učení prostřednictvím důvěryhodného, nekomerčního</w:t>
            </w:r>
            <w:r w:rsidR="00260674">
              <w:rPr>
                <w:b/>
                <w:i/>
              </w:rPr>
              <w:t xml:space="preserve"> a </w:t>
            </w:r>
            <w:r>
              <w:rPr>
                <w:b/>
                <w:i/>
              </w:rPr>
              <w:t>místně zakořeněného vzdělávacího prostředí; zdůrazňuje, že tato partnerství jsou obzvláště důležitá ve venkovských, odlehlých</w:t>
            </w:r>
            <w:r w:rsidR="00260674">
              <w:rPr>
                <w:b/>
                <w:i/>
              </w:rPr>
              <w:t xml:space="preserve"> a </w:t>
            </w:r>
            <w:r>
              <w:rPr>
                <w:b/>
                <w:i/>
              </w:rPr>
              <w:t>socioekonomicky znevýhodněných oblastech;</w:t>
            </w:r>
          </w:p>
        </w:tc>
      </w:tr>
    </w:tbl>
    <w:p w14:paraId="4464291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188D40F" w14:textId="77777777" w:rsidR="006046DD" w:rsidRPr="00924B1E" w:rsidRDefault="006046DD" w:rsidP="006046DD">
      <w:r>
        <w:rPr>
          <w:rStyle w:val="HideTWBExt"/>
        </w:rPr>
        <w:t>&lt;/Amend&gt;</w:t>
      </w:r>
    </w:p>
    <w:p w14:paraId="212BA0B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197</w:t>
      </w:r>
      <w:r>
        <w:rPr>
          <w:rStyle w:val="HideTWBExt"/>
        </w:rPr>
        <w:t>&lt;/NumAm&gt;</w:t>
      </w:r>
    </w:p>
    <w:p w14:paraId="21C1771B"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16030C7F" w14:textId="77777777" w:rsidR="006046DD" w:rsidRPr="00924B1E" w:rsidRDefault="006046DD" w:rsidP="006046DD">
      <w:pPr>
        <w:pStyle w:val="NormalBold"/>
      </w:pPr>
      <w:r>
        <w:rPr>
          <w:rStyle w:val="HideTWBExt"/>
          <w:b w:val="0"/>
        </w:rPr>
        <w:t>&lt;/RepeatBlock-By&gt;</w:t>
      </w:r>
    </w:p>
    <w:p w14:paraId="0E0314C5" w14:textId="77777777" w:rsidR="006046DD" w:rsidRPr="00924B1E" w:rsidRDefault="006046DD" w:rsidP="006046DD">
      <w:pPr>
        <w:pStyle w:val="NormalBold"/>
      </w:pPr>
      <w:r>
        <w:rPr>
          <w:rStyle w:val="HideTWBExt"/>
        </w:rPr>
        <w:t>&lt;DocAmend&gt;</w:t>
      </w:r>
      <w:r>
        <w:t>Návrh usnesení</w:t>
      </w:r>
      <w:r>
        <w:rPr>
          <w:rStyle w:val="HideTWBExt"/>
        </w:rPr>
        <w:t>&lt;/DocAmend&gt;</w:t>
      </w:r>
    </w:p>
    <w:p w14:paraId="274078A0" w14:textId="1C8F05E8" w:rsidR="006046DD" w:rsidRPr="00924B1E" w:rsidRDefault="006046DD" w:rsidP="006046DD">
      <w:pPr>
        <w:pStyle w:val="NormalBold"/>
      </w:pPr>
      <w:r>
        <w:rPr>
          <w:rStyle w:val="HideTWBExt"/>
        </w:rPr>
        <w:t>&lt;Article&gt;</w:t>
      </w:r>
      <w:r>
        <w:t>Bod 10</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BC271F6" w14:textId="77777777" w:rsidTr="00462DF4">
        <w:trPr>
          <w:trHeight w:hRule="exact" w:val="240"/>
          <w:jc w:val="center"/>
        </w:trPr>
        <w:tc>
          <w:tcPr>
            <w:tcW w:w="9752" w:type="dxa"/>
            <w:gridSpan w:val="2"/>
            <w:tcBorders>
              <w:top w:val="nil"/>
              <w:left w:val="nil"/>
              <w:bottom w:val="nil"/>
              <w:right w:val="nil"/>
            </w:tcBorders>
          </w:tcPr>
          <w:p w14:paraId="6F60484C" w14:textId="77777777" w:rsidR="006046DD" w:rsidRPr="00924B1E" w:rsidRDefault="006046DD" w:rsidP="00462DF4"/>
        </w:tc>
      </w:tr>
      <w:tr w:rsidR="006046DD" w14:paraId="0559347E" w14:textId="77777777" w:rsidTr="00462DF4">
        <w:trPr>
          <w:trHeight w:val="240"/>
          <w:jc w:val="center"/>
        </w:trPr>
        <w:tc>
          <w:tcPr>
            <w:tcW w:w="4876" w:type="dxa"/>
            <w:tcBorders>
              <w:top w:val="nil"/>
              <w:left w:val="nil"/>
              <w:bottom w:val="nil"/>
              <w:right w:val="nil"/>
            </w:tcBorders>
          </w:tcPr>
          <w:p w14:paraId="4D9AC90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61DEEA6" w14:textId="77777777" w:rsidR="006046DD" w:rsidRPr="00924B1E" w:rsidRDefault="006046DD" w:rsidP="00462DF4">
            <w:pPr>
              <w:pStyle w:val="AmColumnHeading"/>
            </w:pPr>
            <w:r>
              <w:t>Pozměňovací návrh</w:t>
            </w:r>
          </w:p>
        </w:tc>
      </w:tr>
      <w:tr w:rsidR="006046DD" w14:paraId="48514015" w14:textId="77777777" w:rsidTr="00462DF4">
        <w:trPr>
          <w:jc w:val="center"/>
        </w:trPr>
        <w:tc>
          <w:tcPr>
            <w:tcW w:w="4876" w:type="dxa"/>
            <w:tcBorders>
              <w:top w:val="nil"/>
              <w:left w:val="nil"/>
              <w:bottom w:val="nil"/>
              <w:right w:val="nil"/>
            </w:tcBorders>
          </w:tcPr>
          <w:p w14:paraId="4A3F859D" w14:textId="77777777" w:rsidR="006046DD" w:rsidRPr="00924B1E" w:rsidRDefault="006046DD" w:rsidP="00462DF4">
            <w:pPr>
              <w:pStyle w:val="Normal6a"/>
            </w:pPr>
          </w:p>
        </w:tc>
        <w:tc>
          <w:tcPr>
            <w:tcW w:w="4876" w:type="dxa"/>
            <w:tcBorders>
              <w:top w:val="nil"/>
              <w:left w:val="nil"/>
              <w:bottom w:val="nil"/>
              <w:right w:val="nil"/>
            </w:tcBorders>
          </w:tcPr>
          <w:p w14:paraId="01F5A896" w14:textId="0CEE5C45" w:rsidR="006046DD" w:rsidRPr="00924B1E" w:rsidRDefault="006046DD" w:rsidP="00462DF4">
            <w:pPr>
              <w:pStyle w:val="Normal6a"/>
            </w:pPr>
            <w:r>
              <w:rPr>
                <w:b/>
                <w:i/>
              </w:rPr>
              <w:t>10a.</w:t>
            </w:r>
            <w:r>
              <w:tab/>
            </w:r>
            <w:r>
              <w:rPr>
                <w:b/>
                <w:i/>
              </w:rPr>
              <w:t>zdůrazňuje, že jsou zapotřebí programy mediální gramotnosti pro dospělé, zejména</w:t>
            </w:r>
            <w:r w:rsidR="00260674">
              <w:rPr>
                <w:b/>
                <w:i/>
              </w:rPr>
              <w:t xml:space="preserve"> v </w:t>
            </w:r>
            <w:r>
              <w:rPr>
                <w:b/>
                <w:i/>
              </w:rPr>
              <w:t>rámci celoživotního učení,</w:t>
            </w:r>
            <w:r w:rsidR="00260674">
              <w:rPr>
                <w:b/>
                <w:i/>
              </w:rPr>
              <w:t xml:space="preserve"> s </w:t>
            </w:r>
            <w:r>
              <w:rPr>
                <w:b/>
                <w:i/>
              </w:rPr>
              <w:t>cílem zvýšit odolnost dospělé populace</w:t>
            </w:r>
            <w:r w:rsidR="00260674">
              <w:rPr>
                <w:b/>
                <w:i/>
              </w:rPr>
              <w:t xml:space="preserve"> a </w:t>
            </w:r>
            <w:r>
              <w:rPr>
                <w:b/>
                <w:i/>
              </w:rPr>
              <w:t>starších uživatelů internetu vůči dezinformacím;</w:t>
            </w:r>
          </w:p>
        </w:tc>
      </w:tr>
    </w:tbl>
    <w:p w14:paraId="70144B4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599F2D6" w14:textId="77777777" w:rsidR="006046DD" w:rsidRPr="00924B1E" w:rsidRDefault="006046DD" w:rsidP="006046DD">
      <w:r>
        <w:rPr>
          <w:rStyle w:val="HideTWBExt"/>
        </w:rPr>
        <w:t>&lt;/Amend&gt;</w:t>
      </w:r>
    </w:p>
    <w:p w14:paraId="2E7F9A1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198</w:t>
      </w:r>
      <w:r>
        <w:rPr>
          <w:rStyle w:val="HideTWBExt"/>
        </w:rPr>
        <w:t>&lt;/NumAm&gt;</w:t>
      </w:r>
    </w:p>
    <w:p w14:paraId="7047DF83"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10569F67" w14:textId="77777777" w:rsidR="006046DD" w:rsidRPr="00924B1E" w:rsidRDefault="006046DD" w:rsidP="006046DD">
      <w:pPr>
        <w:pStyle w:val="NormalBold"/>
      </w:pPr>
      <w:r>
        <w:rPr>
          <w:rStyle w:val="HideTWBExt"/>
          <w:b w:val="0"/>
        </w:rPr>
        <w:t>&lt;/RepeatBlock-By&gt;</w:t>
      </w:r>
    </w:p>
    <w:p w14:paraId="662DDACD" w14:textId="77777777" w:rsidR="006046DD" w:rsidRPr="00924B1E" w:rsidRDefault="006046DD" w:rsidP="006046DD">
      <w:pPr>
        <w:pStyle w:val="NormalBold"/>
      </w:pPr>
      <w:r>
        <w:rPr>
          <w:rStyle w:val="HideTWBExt"/>
        </w:rPr>
        <w:t>&lt;DocAmend&gt;</w:t>
      </w:r>
      <w:r>
        <w:t>Návrh usnesení</w:t>
      </w:r>
      <w:r>
        <w:rPr>
          <w:rStyle w:val="HideTWBExt"/>
        </w:rPr>
        <w:t>&lt;/DocAmend&gt;</w:t>
      </w:r>
    </w:p>
    <w:p w14:paraId="082FE702" w14:textId="77777777" w:rsidR="006046DD" w:rsidRPr="00924B1E" w:rsidRDefault="006046DD" w:rsidP="006046DD">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04E4311" w14:textId="77777777" w:rsidTr="00462DF4">
        <w:trPr>
          <w:trHeight w:hRule="exact" w:val="240"/>
          <w:jc w:val="center"/>
        </w:trPr>
        <w:tc>
          <w:tcPr>
            <w:tcW w:w="9752" w:type="dxa"/>
            <w:gridSpan w:val="2"/>
            <w:tcBorders>
              <w:top w:val="nil"/>
              <w:left w:val="nil"/>
              <w:bottom w:val="nil"/>
              <w:right w:val="nil"/>
            </w:tcBorders>
          </w:tcPr>
          <w:p w14:paraId="30BDE6DC" w14:textId="77777777" w:rsidR="006046DD" w:rsidRPr="00924B1E" w:rsidRDefault="006046DD" w:rsidP="00462DF4"/>
        </w:tc>
      </w:tr>
      <w:tr w:rsidR="006046DD" w14:paraId="35128323" w14:textId="77777777" w:rsidTr="00462DF4">
        <w:trPr>
          <w:trHeight w:val="240"/>
          <w:jc w:val="center"/>
        </w:trPr>
        <w:tc>
          <w:tcPr>
            <w:tcW w:w="4876" w:type="dxa"/>
            <w:tcBorders>
              <w:top w:val="nil"/>
              <w:left w:val="nil"/>
              <w:bottom w:val="nil"/>
              <w:right w:val="nil"/>
            </w:tcBorders>
          </w:tcPr>
          <w:p w14:paraId="556F9F0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63547DC" w14:textId="77777777" w:rsidR="006046DD" w:rsidRPr="00924B1E" w:rsidRDefault="006046DD" w:rsidP="00462DF4">
            <w:pPr>
              <w:pStyle w:val="AmColumnHeading"/>
            </w:pPr>
            <w:r>
              <w:t>Pozměňovací návrh</w:t>
            </w:r>
          </w:p>
        </w:tc>
      </w:tr>
      <w:tr w:rsidR="006046DD" w14:paraId="5AC87E10" w14:textId="77777777" w:rsidTr="00462DF4">
        <w:trPr>
          <w:jc w:val="center"/>
        </w:trPr>
        <w:tc>
          <w:tcPr>
            <w:tcW w:w="4876" w:type="dxa"/>
            <w:tcBorders>
              <w:top w:val="nil"/>
              <w:left w:val="nil"/>
              <w:bottom w:val="nil"/>
              <w:right w:val="nil"/>
            </w:tcBorders>
          </w:tcPr>
          <w:p w14:paraId="223DA2BE" w14:textId="1DBC4D81" w:rsidR="006046DD" w:rsidRPr="00924B1E" w:rsidRDefault="006046DD" w:rsidP="00462DF4">
            <w:pPr>
              <w:pStyle w:val="Normal6a"/>
            </w:pPr>
            <w:r>
              <w:t>11.</w:t>
            </w:r>
            <w:r>
              <w:tab/>
              <w:t>vyzývá členské státy, aby poskytly účinný dohled</w:t>
            </w:r>
            <w:r w:rsidR="00260674">
              <w:t xml:space="preserve"> a </w:t>
            </w:r>
            <w:r>
              <w:t>zajistily, aby platformy pro sdílení videonahrávek plnily svou povinnost zajistit účinná opatření</w:t>
            </w:r>
            <w:r w:rsidR="00260674">
              <w:t xml:space="preserve"> a </w:t>
            </w:r>
            <w:r>
              <w:t>nástroje</w:t>
            </w:r>
            <w:r w:rsidR="00260674">
              <w:t xml:space="preserve"> v </w:t>
            </w:r>
            <w:r>
              <w:t>oblasti mediální gramotnosti</w:t>
            </w:r>
            <w:r w:rsidR="00260674">
              <w:t xml:space="preserve"> a </w:t>
            </w:r>
            <w:r>
              <w:t>zvyšovat povědomí uživatelů</w:t>
            </w:r>
            <w:r w:rsidR="00260674">
              <w:t xml:space="preserve"> o </w:t>
            </w:r>
            <w:r>
              <w:t>těchto opatřeních</w:t>
            </w:r>
            <w:r w:rsidR="00260674">
              <w:t xml:space="preserve"> a </w:t>
            </w:r>
            <w:r>
              <w:t>nástrojích, jak je stanoveno</w:t>
            </w:r>
            <w:r w:rsidR="00260674">
              <w:t xml:space="preserve"> v </w:t>
            </w:r>
            <w:r>
              <w:t>čl. 28b odst. 3 směrnice</w:t>
            </w:r>
            <w:r w:rsidR="00260674">
              <w:t xml:space="preserve"> o </w:t>
            </w:r>
            <w:r>
              <w:t>audiovizuálních mediálních službách; vyzývá vnitrostátní regulační orgány nebo subjekty, aby využily mechanismus spolupráce zřízený podle článku 15 evropského aktu</w:t>
            </w:r>
            <w:r w:rsidR="00260674">
              <w:t xml:space="preserve"> o </w:t>
            </w:r>
            <w:r>
              <w:t>svobodě médií</w:t>
            </w:r>
            <w:r w:rsidR="00260674">
              <w:t xml:space="preserve"> a </w:t>
            </w:r>
            <w:r>
              <w:t>zajistily účinné prosazování této povinnosti</w:t>
            </w:r>
            <w:r w:rsidR="00260674">
              <w:t xml:space="preserve"> v </w:t>
            </w:r>
            <w:r>
              <w:t>celé EU;</w:t>
            </w:r>
          </w:p>
        </w:tc>
        <w:tc>
          <w:tcPr>
            <w:tcW w:w="4876" w:type="dxa"/>
            <w:tcBorders>
              <w:top w:val="nil"/>
              <w:left w:val="nil"/>
              <w:bottom w:val="nil"/>
              <w:right w:val="nil"/>
            </w:tcBorders>
          </w:tcPr>
          <w:p w14:paraId="31992260" w14:textId="62BEB913" w:rsidR="006046DD" w:rsidRPr="00924B1E" w:rsidRDefault="006046DD" w:rsidP="00462DF4">
            <w:pPr>
              <w:pStyle w:val="Normal6a"/>
            </w:pPr>
            <w:r>
              <w:t>11.</w:t>
            </w:r>
            <w:r>
              <w:tab/>
              <w:t>vyzývá členské státy, aby poskytly účinný dohled</w:t>
            </w:r>
            <w:r w:rsidR="00260674">
              <w:t xml:space="preserve"> a </w:t>
            </w:r>
            <w:r>
              <w:t>zajistily, aby platformy pro sdílení videonahrávek plnily svou povinnost zajistit účinná opatření</w:t>
            </w:r>
            <w:r w:rsidR="00260674">
              <w:t xml:space="preserve"> a </w:t>
            </w:r>
            <w:r>
              <w:t>nástroje</w:t>
            </w:r>
            <w:r w:rsidR="00260674">
              <w:t xml:space="preserve"> v </w:t>
            </w:r>
            <w:r>
              <w:t>oblasti mediální gramotnosti</w:t>
            </w:r>
            <w:r w:rsidR="00260674">
              <w:t xml:space="preserve"> a </w:t>
            </w:r>
            <w:r>
              <w:t>zvyšovat povědomí uživatelů</w:t>
            </w:r>
            <w:r w:rsidR="00260674">
              <w:t xml:space="preserve"> o </w:t>
            </w:r>
            <w:r>
              <w:t>těchto opatřeních</w:t>
            </w:r>
            <w:r w:rsidR="00260674">
              <w:t xml:space="preserve"> a </w:t>
            </w:r>
            <w:r>
              <w:t>nástrojích, jak je stanoveno</w:t>
            </w:r>
            <w:r w:rsidR="00260674">
              <w:t xml:space="preserve"> v </w:t>
            </w:r>
            <w:r>
              <w:t>čl. 28b odst. 3 směrnice</w:t>
            </w:r>
            <w:r w:rsidR="00260674">
              <w:t xml:space="preserve"> o </w:t>
            </w:r>
            <w:r>
              <w:t>audiovizuálních mediálních službách; vyzývá vnitrostátní regulační orgány nebo subjekty, aby využily mechanismus spolupráce zřízený podle článku 15 evropského aktu</w:t>
            </w:r>
            <w:r w:rsidR="00260674">
              <w:t xml:space="preserve"> o </w:t>
            </w:r>
            <w:r>
              <w:t>svobodě médií</w:t>
            </w:r>
            <w:r w:rsidR="00260674">
              <w:t xml:space="preserve"> a </w:t>
            </w:r>
            <w:r>
              <w:t>zajistily účinné prosazování této povinnosti</w:t>
            </w:r>
            <w:r w:rsidR="00260674">
              <w:t xml:space="preserve"> v </w:t>
            </w:r>
            <w:r>
              <w:t>celé EU</w:t>
            </w:r>
            <w:r>
              <w:rPr>
                <w:b/>
                <w:i/>
              </w:rPr>
              <w:t>, přičemž by měly upřednostnit úměrná</w:t>
            </w:r>
            <w:r w:rsidR="00260674">
              <w:rPr>
                <w:b/>
                <w:i/>
              </w:rPr>
              <w:t xml:space="preserve"> a </w:t>
            </w:r>
            <w:r>
              <w:rPr>
                <w:b/>
                <w:i/>
              </w:rPr>
              <w:t>transparentní opatření založená na zvýšení postavení uživatelů</w:t>
            </w:r>
            <w:r>
              <w:t>;</w:t>
            </w:r>
          </w:p>
        </w:tc>
      </w:tr>
    </w:tbl>
    <w:p w14:paraId="589906B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01A2E789" w14:textId="77777777" w:rsidR="006046DD" w:rsidRPr="00924B1E" w:rsidRDefault="006046DD" w:rsidP="006046DD">
      <w:r>
        <w:rPr>
          <w:rStyle w:val="HideTWBExt"/>
        </w:rPr>
        <w:t>&lt;/Amend&gt;</w:t>
      </w:r>
    </w:p>
    <w:p w14:paraId="43A7168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199</w:t>
      </w:r>
      <w:r>
        <w:rPr>
          <w:rStyle w:val="HideTWBExt"/>
        </w:rPr>
        <w:t>&lt;/NumAm&gt;</w:t>
      </w:r>
    </w:p>
    <w:p w14:paraId="7C194D6E"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71BC71DD" w14:textId="77777777" w:rsidR="006046DD" w:rsidRPr="00924B1E" w:rsidRDefault="006046DD" w:rsidP="006046DD">
      <w:pPr>
        <w:pStyle w:val="NormalBold"/>
      </w:pPr>
      <w:r>
        <w:rPr>
          <w:rStyle w:val="HideTWBExt"/>
          <w:b w:val="0"/>
        </w:rPr>
        <w:t>&lt;/RepeatBlock-By&gt;</w:t>
      </w:r>
    </w:p>
    <w:p w14:paraId="656923B1" w14:textId="77777777" w:rsidR="006046DD" w:rsidRPr="00924B1E" w:rsidRDefault="006046DD" w:rsidP="006046DD">
      <w:pPr>
        <w:pStyle w:val="NormalBold"/>
      </w:pPr>
      <w:r>
        <w:rPr>
          <w:rStyle w:val="HideTWBExt"/>
        </w:rPr>
        <w:t>&lt;DocAmend&gt;</w:t>
      </w:r>
      <w:r>
        <w:t>Návrh usnesení</w:t>
      </w:r>
      <w:r>
        <w:rPr>
          <w:rStyle w:val="HideTWBExt"/>
        </w:rPr>
        <w:t>&lt;/DocAmend&gt;</w:t>
      </w:r>
    </w:p>
    <w:p w14:paraId="0D8B399C" w14:textId="77777777" w:rsidR="006046DD" w:rsidRPr="00924B1E" w:rsidRDefault="006046DD" w:rsidP="006046DD">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68191D8" w14:textId="77777777" w:rsidTr="00462DF4">
        <w:trPr>
          <w:trHeight w:hRule="exact" w:val="240"/>
          <w:jc w:val="center"/>
        </w:trPr>
        <w:tc>
          <w:tcPr>
            <w:tcW w:w="9752" w:type="dxa"/>
            <w:gridSpan w:val="2"/>
            <w:tcBorders>
              <w:top w:val="nil"/>
              <w:left w:val="nil"/>
              <w:bottom w:val="nil"/>
              <w:right w:val="nil"/>
            </w:tcBorders>
          </w:tcPr>
          <w:p w14:paraId="312DD643" w14:textId="77777777" w:rsidR="006046DD" w:rsidRPr="00924B1E" w:rsidRDefault="006046DD" w:rsidP="00462DF4"/>
        </w:tc>
      </w:tr>
      <w:tr w:rsidR="006046DD" w14:paraId="02570A60" w14:textId="77777777" w:rsidTr="00462DF4">
        <w:trPr>
          <w:trHeight w:val="240"/>
          <w:jc w:val="center"/>
        </w:trPr>
        <w:tc>
          <w:tcPr>
            <w:tcW w:w="4876" w:type="dxa"/>
            <w:tcBorders>
              <w:top w:val="nil"/>
              <w:left w:val="nil"/>
              <w:bottom w:val="nil"/>
              <w:right w:val="nil"/>
            </w:tcBorders>
          </w:tcPr>
          <w:p w14:paraId="73C4EC9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4B4ACD3" w14:textId="77777777" w:rsidR="006046DD" w:rsidRPr="00924B1E" w:rsidRDefault="006046DD" w:rsidP="00462DF4">
            <w:pPr>
              <w:pStyle w:val="AmColumnHeading"/>
            </w:pPr>
            <w:r>
              <w:t>Pozměňovací návrh</w:t>
            </w:r>
          </w:p>
        </w:tc>
      </w:tr>
      <w:tr w:rsidR="006046DD" w14:paraId="7FC80445" w14:textId="77777777" w:rsidTr="00462DF4">
        <w:trPr>
          <w:jc w:val="center"/>
        </w:trPr>
        <w:tc>
          <w:tcPr>
            <w:tcW w:w="4876" w:type="dxa"/>
            <w:tcBorders>
              <w:top w:val="nil"/>
              <w:left w:val="nil"/>
              <w:bottom w:val="nil"/>
              <w:right w:val="nil"/>
            </w:tcBorders>
          </w:tcPr>
          <w:p w14:paraId="6035B1AE" w14:textId="012CC79E" w:rsidR="006046DD" w:rsidRPr="00924B1E" w:rsidRDefault="006046DD" w:rsidP="00462DF4">
            <w:pPr>
              <w:pStyle w:val="Normal6a"/>
            </w:pPr>
            <w:r>
              <w:t>11.</w:t>
            </w:r>
            <w:r>
              <w:tab/>
              <w:t xml:space="preserve"> vyzývá členské státy, aby poskytly účinný dohled</w:t>
            </w:r>
            <w:r w:rsidR="00260674">
              <w:t xml:space="preserve"> a </w:t>
            </w:r>
            <w:r>
              <w:t>zajistily, aby platformy pro sdílení videonahrávek plnily svou povinnost zajistit účinná opatření</w:t>
            </w:r>
            <w:r w:rsidR="00260674">
              <w:t xml:space="preserve"> a </w:t>
            </w:r>
            <w:r>
              <w:rPr>
                <w:b/>
                <w:i/>
              </w:rPr>
              <w:t>nástroje</w:t>
            </w:r>
            <w:r w:rsidR="00260674">
              <w:t xml:space="preserve"> v </w:t>
            </w:r>
            <w:r>
              <w:t xml:space="preserve">oblasti </w:t>
            </w:r>
            <w:r>
              <w:rPr>
                <w:b/>
                <w:i/>
              </w:rPr>
              <w:t>mediální gramotnosti</w:t>
            </w:r>
            <w:r w:rsidR="00260674">
              <w:t xml:space="preserve"> a </w:t>
            </w:r>
            <w:r>
              <w:t>zvyšovat povědomí uživatelů</w:t>
            </w:r>
            <w:r w:rsidR="00260674">
              <w:t xml:space="preserve"> o </w:t>
            </w:r>
            <w:r>
              <w:t>těchto opatřeních</w:t>
            </w:r>
            <w:r w:rsidR="00260674">
              <w:t xml:space="preserve"> a </w:t>
            </w:r>
            <w:r>
              <w:t>nástrojích</w:t>
            </w:r>
            <w:r>
              <w:rPr>
                <w:b/>
                <w:i/>
              </w:rPr>
              <w:t>, jak je stanoveno</w:t>
            </w:r>
            <w:r w:rsidR="00260674">
              <w:rPr>
                <w:b/>
                <w:i/>
              </w:rPr>
              <w:t xml:space="preserve"> v </w:t>
            </w:r>
            <w:r>
              <w:rPr>
                <w:b/>
                <w:i/>
              </w:rPr>
              <w:t>čl. 28b odst. 3 směrnice</w:t>
            </w:r>
            <w:r w:rsidR="00260674">
              <w:rPr>
                <w:b/>
                <w:i/>
              </w:rPr>
              <w:t xml:space="preserve"> o </w:t>
            </w:r>
            <w:r>
              <w:rPr>
                <w:b/>
                <w:i/>
              </w:rPr>
              <w:t>audiovizuálních mediálních službách</w:t>
            </w:r>
            <w:r>
              <w:t>;</w:t>
            </w:r>
            <w:r w:rsidR="004B7021">
              <w:t xml:space="preserve"> v</w:t>
            </w:r>
            <w:r>
              <w:t xml:space="preserve">yzývá </w:t>
            </w:r>
            <w:r>
              <w:rPr>
                <w:b/>
                <w:i/>
              </w:rPr>
              <w:t>vnitrostátní regulační orgány nebo subjekty</w:t>
            </w:r>
            <w:r>
              <w:t>, aby využily mechanismus spolupráce zřízený podle článku 15 evropského aktu</w:t>
            </w:r>
            <w:r w:rsidR="00260674">
              <w:t xml:space="preserve"> o </w:t>
            </w:r>
            <w:r>
              <w:t>svobodě médií</w:t>
            </w:r>
            <w:r w:rsidR="00260674">
              <w:t xml:space="preserve"> a </w:t>
            </w:r>
            <w:r>
              <w:t>zajistily účinné prosazování této povinnosti</w:t>
            </w:r>
            <w:r w:rsidR="00260674">
              <w:t xml:space="preserve"> v </w:t>
            </w:r>
            <w:r>
              <w:t>celé EU;</w:t>
            </w:r>
          </w:p>
        </w:tc>
        <w:tc>
          <w:tcPr>
            <w:tcW w:w="4876" w:type="dxa"/>
            <w:tcBorders>
              <w:top w:val="nil"/>
              <w:left w:val="nil"/>
              <w:bottom w:val="nil"/>
              <w:right w:val="nil"/>
            </w:tcBorders>
          </w:tcPr>
          <w:p w14:paraId="06EE51E2" w14:textId="0D9364EF" w:rsidR="006046DD" w:rsidRPr="00924B1E" w:rsidRDefault="006046DD" w:rsidP="00462DF4">
            <w:pPr>
              <w:pStyle w:val="Normal6a"/>
            </w:pPr>
            <w:r>
              <w:t>11.</w:t>
            </w:r>
            <w:r>
              <w:tab/>
              <w:t>vyzývá členské státy, aby poskytly účinný dohled</w:t>
            </w:r>
            <w:r w:rsidR="00260674">
              <w:t xml:space="preserve"> a </w:t>
            </w:r>
            <w:r>
              <w:t>zajistily, aby platformy pro sdílení videonahrávek plnily svou povinnost zajistit účinná opatření</w:t>
            </w:r>
            <w:r w:rsidR="00260674">
              <w:t xml:space="preserve"> a </w:t>
            </w:r>
            <w:r>
              <w:rPr>
                <w:b/>
                <w:i/>
              </w:rPr>
              <w:t>nástroje pro vzdělávání</w:t>
            </w:r>
            <w:r w:rsidR="00260674">
              <w:t xml:space="preserve"> v </w:t>
            </w:r>
            <w:r>
              <w:t xml:space="preserve">oblasti </w:t>
            </w:r>
            <w:r>
              <w:rPr>
                <w:b/>
                <w:i/>
              </w:rPr>
              <w:t>mediálních</w:t>
            </w:r>
            <w:r w:rsidR="00260674">
              <w:rPr>
                <w:b/>
                <w:i/>
              </w:rPr>
              <w:t xml:space="preserve"> a </w:t>
            </w:r>
            <w:r>
              <w:rPr>
                <w:b/>
                <w:i/>
              </w:rPr>
              <w:t>digitálních služeb</w:t>
            </w:r>
            <w:r w:rsidR="00260674">
              <w:t xml:space="preserve"> a </w:t>
            </w:r>
            <w:r>
              <w:t>zvyšovat povědomí uživatelů</w:t>
            </w:r>
            <w:r w:rsidR="00260674">
              <w:t xml:space="preserve"> o </w:t>
            </w:r>
            <w:r>
              <w:t>těchto opatřeních</w:t>
            </w:r>
            <w:r w:rsidR="00260674">
              <w:t xml:space="preserve"> a </w:t>
            </w:r>
            <w:r>
              <w:t xml:space="preserve">nástrojích; vyzývá </w:t>
            </w:r>
            <w:r>
              <w:rPr>
                <w:b/>
                <w:i/>
              </w:rPr>
              <w:t>členské státy</w:t>
            </w:r>
            <w:r>
              <w:t>, aby využily mechanismus spolupráce zřízený podle článku 15 evropského aktu</w:t>
            </w:r>
            <w:r w:rsidR="00260674">
              <w:t xml:space="preserve"> o </w:t>
            </w:r>
            <w:r>
              <w:t>svobodě médií</w:t>
            </w:r>
            <w:r w:rsidR="00260674">
              <w:t xml:space="preserve"> a </w:t>
            </w:r>
            <w:r>
              <w:t>zajistily účinné prosazování této povinnosti</w:t>
            </w:r>
            <w:r w:rsidR="00260674">
              <w:t xml:space="preserve"> v </w:t>
            </w:r>
            <w:r>
              <w:t>celé EU;</w:t>
            </w:r>
          </w:p>
        </w:tc>
      </w:tr>
    </w:tbl>
    <w:p w14:paraId="3758BB9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622222EA" w14:textId="77777777" w:rsidR="006046DD" w:rsidRPr="00924B1E" w:rsidRDefault="006046DD" w:rsidP="006046DD">
      <w:r>
        <w:rPr>
          <w:rStyle w:val="HideTWBExt"/>
        </w:rPr>
        <w:t>&lt;/Amend&gt;</w:t>
      </w:r>
    </w:p>
    <w:p w14:paraId="0D96339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200</w:t>
      </w:r>
      <w:r>
        <w:rPr>
          <w:rStyle w:val="HideTWBExt"/>
        </w:rPr>
        <w:t>&lt;/NumAm&gt;</w:t>
      </w:r>
    </w:p>
    <w:p w14:paraId="5646735C"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67C47725" w14:textId="77777777" w:rsidR="006046DD" w:rsidRPr="00924B1E" w:rsidRDefault="006046DD" w:rsidP="006046DD">
      <w:pPr>
        <w:pStyle w:val="NormalBold"/>
      </w:pPr>
      <w:r>
        <w:rPr>
          <w:rStyle w:val="HideTWBExt"/>
          <w:b w:val="0"/>
        </w:rPr>
        <w:t>&lt;/RepeatBlock-By&gt;</w:t>
      </w:r>
    </w:p>
    <w:p w14:paraId="771BC7C4" w14:textId="77777777" w:rsidR="006046DD" w:rsidRPr="00924B1E" w:rsidRDefault="006046DD" w:rsidP="006046DD">
      <w:pPr>
        <w:pStyle w:val="NormalBold"/>
      </w:pPr>
      <w:r>
        <w:rPr>
          <w:rStyle w:val="HideTWBExt"/>
        </w:rPr>
        <w:t>&lt;DocAmend&gt;</w:t>
      </w:r>
      <w:r>
        <w:t>Návrh usnesení</w:t>
      </w:r>
      <w:r>
        <w:rPr>
          <w:rStyle w:val="HideTWBExt"/>
        </w:rPr>
        <w:t>&lt;/DocAmend&gt;</w:t>
      </w:r>
    </w:p>
    <w:p w14:paraId="7FCB97AB" w14:textId="05936287" w:rsidR="006046DD" w:rsidRPr="00924B1E" w:rsidRDefault="006046DD" w:rsidP="006046DD">
      <w:pPr>
        <w:pStyle w:val="NormalBold"/>
      </w:pPr>
      <w:r>
        <w:rPr>
          <w:rStyle w:val="HideTWBExt"/>
        </w:rPr>
        <w:t>&lt;Article&gt;</w:t>
      </w:r>
      <w:r>
        <w:t>Bod 11</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46397D0" w14:textId="77777777" w:rsidTr="00462DF4">
        <w:trPr>
          <w:trHeight w:hRule="exact" w:val="240"/>
          <w:jc w:val="center"/>
        </w:trPr>
        <w:tc>
          <w:tcPr>
            <w:tcW w:w="9752" w:type="dxa"/>
            <w:gridSpan w:val="2"/>
            <w:tcBorders>
              <w:top w:val="nil"/>
              <w:left w:val="nil"/>
              <w:bottom w:val="nil"/>
              <w:right w:val="nil"/>
            </w:tcBorders>
          </w:tcPr>
          <w:p w14:paraId="408689DC" w14:textId="77777777" w:rsidR="006046DD" w:rsidRPr="00924B1E" w:rsidRDefault="006046DD" w:rsidP="00462DF4"/>
        </w:tc>
      </w:tr>
      <w:tr w:rsidR="006046DD" w14:paraId="4ECCE852" w14:textId="77777777" w:rsidTr="00462DF4">
        <w:trPr>
          <w:trHeight w:val="240"/>
          <w:jc w:val="center"/>
        </w:trPr>
        <w:tc>
          <w:tcPr>
            <w:tcW w:w="4876" w:type="dxa"/>
            <w:tcBorders>
              <w:top w:val="nil"/>
              <w:left w:val="nil"/>
              <w:bottom w:val="nil"/>
              <w:right w:val="nil"/>
            </w:tcBorders>
          </w:tcPr>
          <w:p w14:paraId="7BC3C6B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0AAAD73" w14:textId="77777777" w:rsidR="006046DD" w:rsidRPr="00924B1E" w:rsidRDefault="006046DD" w:rsidP="00462DF4">
            <w:pPr>
              <w:pStyle w:val="AmColumnHeading"/>
            </w:pPr>
            <w:r>
              <w:t>Pozměňovací návrh</w:t>
            </w:r>
          </w:p>
        </w:tc>
      </w:tr>
      <w:tr w:rsidR="006046DD" w14:paraId="79C903A7" w14:textId="77777777" w:rsidTr="00462DF4">
        <w:trPr>
          <w:jc w:val="center"/>
        </w:trPr>
        <w:tc>
          <w:tcPr>
            <w:tcW w:w="4876" w:type="dxa"/>
            <w:tcBorders>
              <w:top w:val="nil"/>
              <w:left w:val="nil"/>
              <w:bottom w:val="nil"/>
              <w:right w:val="nil"/>
            </w:tcBorders>
          </w:tcPr>
          <w:p w14:paraId="25F97FF0" w14:textId="77777777" w:rsidR="006046DD" w:rsidRPr="00924B1E" w:rsidRDefault="006046DD" w:rsidP="00462DF4">
            <w:pPr>
              <w:pStyle w:val="Normal6a"/>
            </w:pPr>
          </w:p>
        </w:tc>
        <w:tc>
          <w:tcPr>
            <w:tcW w:w="4876" w:type="dxa"/>
            <w:tcBorders>
              <w:top w:val="nil"/>
              <w:left w:val="nil"/>
              <w:bottom w:val="nil"/>
              <w:right w:val="nil"/>
            </w:tcBorders>
          </w:tcPr>
          <w:p w14:paraId="6FADCE1C" w14:textId="648DEE22" w:rsidR="006046DD" w:rsidRPr="00924B1E" w:rsidRDefault="006046DD" w:rsidP="00462DF4">
            <w:pPr>
              <w:pStyle w:val="Normal6a"/>
            </w:pPr>
            <w:r>
              <w:rPr>
                <w:b/>
                <w:i/>
              </w:rPr>
              <w:t>11a.</w:t>
            </w:r>
            <w:r>
              <w:tab/>
            </w:r>
            <w:r>
              <w:rPr>
                <w:b/>
                <w:i/>
              </w:rPr>
              <w:t>vyzývá Komisi</w:t>
            </w:r>
            <w:r w:rsidR="00260674">
              <w:rPr>
                <w:b/>
                <w:i/>
              </w:rPr>
              <w:t xml:space="preserve"> a </w:t>
            </w:r>
            <w:r>
              <w:rPr>
                <w:b/>
                <w:i/>
              </w:rPr>
              <w:t>členské státy, aby podporovaly opatření</w:t>
            </w:r>
            <w:r w:rsidR="00260674">
              <w:rPr>
                <w:b/>
                <w:i/>
              </w:rPr>
              <w:t xml:space="preserve"> v </w:t>
            </w:r>
            <w:r>
              <w:rPr>
                <w:b/>
                <w:i/>
              </w:rPr>
              <w:t>oblasti mediální gramotnosti, která vybaví uživatele dovednostmi</w:t>
            </w:r>
            <w:r w:rsidR="00260674">
              <w:rPr>
                <w:b/>
                <w:i/>
              </w:rPr>
              <w:t xml:space="preserve"> k </w:t>
            </w:r>
            <w:r>
              <w:rPr>
                <w:b/>
                <w:i/>
              </w:rPr>
              <w:t>rozpoznávání</w:t>
            </w:r>
            <w:r w:rsidR="00260674">
              <w:rPr>
                <w:b/>
                <w:i/>
              </w:rPr>
              <w:t xml:space="preserve"> a </w:t>
            </w:r>
            <w:r>
              <w:rPr>
                <w:b/>
                <w:i/>
              </w:rPr>
              <w:t>kritickému posuzování obsahu vytvořeného umělou inteligencí, včetně deepfakes</w:t>
            </w:r>
            <w:r w:rsidR="00260674">
              <w:rPr>
                <w:b/>
                <w:i/>
              </w:rPr>
              <w:t xml:space="preserve"> a </w:t>
            </w:r>
            <w:r>
              <w:rPr>
                <w:b/>
                <w:i/>
              </w:rPr>
              <w:t>dalších forem syntetických médií; zdůrazňuje význam transparentnosti</w:t>
            </w:r>
            <w:r w:rsidR="00260674">
              <w:rPr>
                <w:b/>
                <w:i/>
              </w:rPr>
              <w:t xml:space="preserve"> a </w:t>
            </w:r>
            <w:r>
              <w:rPr>
                <w:b/>
                <w:i/>
              </w:rPr>
              <w:t>jasného označování takového obsahu</w:t>
            </w:r>
            <w:r w:rsidR="00260674">
              <w:rPr>
                <w:b/>
                <w:i/>
              </w:rPr>
              <w:t xml:space="preserve"> a </w:t>
            </w:r>
            <w:r>
              <w:rPr>
                <w:b/>
                <w:i/>
              </w:rPr>
              <w:t>zvyšování povědomí</w:t>
            </w:r>
            <w:r w:rsidR="00260674">
              <w:rPr>
                <w:b/>
                <w:i/>
              </w:rPr>
              <w:t xml:space="preserve"> o </w:t>
            </w:r>
            <w:r>
              <w:rPr>
                <w:b/>
                <w:i/>
              </w:rPr>
              <w:t>rizicích spojených</w:t>
            </w:r>
            <w:r w:rsidR="00260674">
              <w:rPr>
                <w:b/>
                <w:i/>
              </w:rPr>
              <w:t xml:space="preserve"> s </w:t>
            </w:r>
            <w:r>
              <w:rPr>
                <w:b/>
                <w:i/>
              </w:rPr>
              <w:t>nově vznikajícími technologiemi; vyzývá online platformy, aby zajistily vhodná opatření</w:t>
            </w:r>
            <w:r w:rsidR="00260674">
              <w:rPr>
                <w:b/>
                <w:i/>
              </w:rPr>
              <w:t xml:space="preserve"> v </w:t>
            </w:r>
            <w:r>
              <w:rPr>
                <w:b/>
                <w:i/>
              </w:rPr>
              <w:t>oblasti transparentnosti</w:t>
            </w:r>
            <w:r w:rsidR="00260674">
              <w:rPr>
                <w:b/>
                <w:i/>
              </w:rPr>
              <w:t xml:space="preserve"> a </w:t>
            </w:r>
            <w:r>
              <w:rPr>
                <w:b/>
                <w:i/>
              </w:rPr>
              <w:t>zároveň zajistily, aby se tato opatření účinně dostala ke všem skupinám uživatelů, zejména</w:t>
            </w:r>
            <w:r w:rsidR="00260674">
              <w:rPr>
                <w:b/>
                <w:i/>
              </w:rPr>
              <w:t xml:space="preserve"> k </w:t>
            </w:r>
            <w:r>
              <w:rPr>
                <w:b/>
                <w:i/>
              </w:rPr>
              <w:t>zranitelným skupinám, včetně starších osob;</w:t>
            </w:r>
          </w:p>
        </w:tc>
      </w:tr>
    </w:tbl>
    <w:p w14:paraId="2F9E04B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C26F136" w14:textId="77777777" w:rsidR="006046DD" w:rsidRPr="00924B1E" w:rsidRDefault="006046DD" w:rsidP="006046DD">
      <w:r>
        <w:rPr>
          <w:rStyle w:val="HideTWBExt"/>
        </w:rPr>
        <w:t>&lt;/Amend&gt;</w:t>
      </w:r>
    </w:p>
    <w:p w14:paraId="50ADF5C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201</w:t>
      </w:r>
      <w:r>
        <w:rPr>
          <w:rStyle w:val="HideTWBExt"/>
        </w:rPr>
        <w:t>&lt;/NumAm&gt;</w:t>
      </w:r>
    </w:p>
    <w:p w14:paraId="3CBA821D"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5A1E713E" w14:textId="77777777" w:rsidR="006046DD" w:rsidRPr="00924B1E" w:rsidRDefault="006046DD" w:rsidP="006046DD">
      <w:pPr>
        <w:pStyle w:val="NormalBold"/>
      </w:pPr>
      <w:r>
        <w:rPr>
          <w:rStyle w:val="HideTWBExt"/>
          <w:b w:val="0"/>
        </w:rPr>
        <w:t>&lt;/RepeatBlock-By&gt;</w:t>
      </w:r>
    </w:p>
    <w:p w14:paraId="5CEB4824" w14:textId="77777777" w:rsidR="006046DD" w:rsidRPr="00924B1E" w:rsidRDefault="006046DD" w:rsidP="006046DD">
      <w:pPr>
        <w:pStyle w:val="NormalBold"/>
      </w:pPr>
      <w:r>
        <w:rPr>
          <w:rStyle w:val="HideTWBExt"/>
        </w:rPr>
        <w:t>&lt;DocAmend&gt;</w:t>
      </w:r>
      <w:r>
        <w:t>Návrh usnesení</w:t>
      </w:r>
      <w:r>
        <w:rPr>
          <w:rStyle w:val="HideTWBExt"/>
        </w:rPr>
        <w:t>&lt;/DocAmend&gt;</w:t>
      </w:r>
    </w:p>
    <w:p w14:paraId="493B6724"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B9C180E" w14:textId="77777777" w:rsidTr="00462DF4">
        <w:trPr>
          <w:trHeight w:hRule="exact" w:val="240"/>
          <w:jc w:val="center"/>
        </w:trPr>
        <w:tc>
          <w:tcPr>
            <w:tcW w:w="9752" w:type="dxa"/>
            <w:gridSpan w:val="2"/>
            <w:tcBorders>
              <w:top w:val="nil"/>
              <w:left w:val="nil"/>
              <w:bottom w:val="nil"/>
              <w:right w:val="nil"/>
            </w:tcBorders>
          </w:tcPr>
          <w:p w14:paraId="06F0B6A9" w14:textId="77777777" w:rsidR="006046DD" w:rsidRPr="00924B1E" w:rsidRDefault="006046DD" w:rsidP="00462DF4"/>
        </w:tc>
      </w:tr>
      <w:tr w:rsidR="006046DD" w14:paraId="40DB9948" w14:textId="77777777" w:rsidTr="00462DF4">
        <w:trPr>
          <w:trHeight w:val="240"/>
          <w:jc w:val="center"/>
        </w:trPr>
        <w:tc>
          <w:tcPr>
            <w:tcW w:w="4876" w:type="dxa"/>
            <w:tcBorders>
              <w:top w:val="nil"/>
              <w:left w:val="nil"/>
              <w:bottom w:val="nil"/>
              <w:right w:val="nil"/>
            </w:tcBorders>
          </w:tcPr>
          <w:p w14:paraId="0E53C6C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EFE67A9" w14:textId="77777777" w:rsidR="006046DD" w:rsidRPr="00924B1E" w:rsidRDefault="006046DD" w:rsidP="00462DF4">
            <w:pPr>
              <w:pStyle w:val="AmColumnHeading"/>
            </w:pPr>
            <w:r>
              <w:t>Pozměňovací návrh</w:t>
            </w:r>
          </w:p>
        </w:tc>
      </w:tr>
      <w:tr w:rsidR="006046DD" w14:paraId="2106779D" w14:textId="77777777" w:rsidTr="00462DF4">
        <w:trPr>
          <w:jc w:val="center"/>
        </w:trPr>
        <w:tc>
          <w:tcPr>
            <w:tcW w:w="4876" w:type="dxa"/>
            <w:tcBorders>
              <w:top w:val="nil"/>
              <w:left w:val="nil"/>
              <w:bottom w:val="nil"/>
              <w:right w:val="nil"/>
            </w:tcBorders>
          </w:tcPr>
          <w:p w14:paraId="439445A9" w14:textId="6DF7B46E"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2A412A74" w14:textId="35408380"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w:t>
            </w:r>
            <w:r w:rsidR="00260674">
              <w:t xml:space="preserve"> a </w:t>
            </w:r>
            <w:r>
              <w:rPr>
                <w:b/>
                <w:i/>
              </w:rPr>
              <w:t>byly transparentní ohledně digitálních algoritmů,</w:t>
            </w:r>
            <w:r>
              <w:t xml:space="preserve">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r w:rsidR="00260674">
              <w:t xml:space="preserve"> a </w:t>
            </w:r>
            <w:r>
              <w:rPr>
                <w:b/>
                <w:i/>
              </w:rPr>
              <w:t>jaký může mít dopad na jejich pohodu</w:t>
            </w:r>
            <w:r w:rsidR="00260674">
              <w:rPr>
                <w:b/>
                <w:i/>
              </w:rPr>
              <w:t xml:space="preserve"> a </w:t>
            </w:r>
            <w:r>
              <w:rPr>
                <w:b/>
                <w:i/>
              </w:rPr>
              <w:t>kognitivní</w:t>
            </w:r>
            <w:r w:rsidR="00260674">
              <w:rPr>
                <w:b/>
                <w:i/>
              </w:rPr>
              <w:t xml:space="preserve"> a </w:t>
            </w:r>
            <w:r>
              <w:rPr>
                <w:b/>
                <w:i/>
              </w:rPr>
              <w:t>sociálně-emoční rozvoj,</w:t>
            </w:r>
            <w:r w:rsidR="00260674">
              <w:rPr>
                <w:b/>
                <w:i/>
              </w:rPr>
              <w:t xml:space="preserve"> a </w:t>
            </w:r>
            <w:r>
              <w:rPr>
                <w:b/>
                <w:i/>
              </w:rPr>
              <w:t>aby tato posouzení dopadů zveřejňovaly;</w:t>
            </w:r>
            <w:r>
              <w:t xml:space="preserve"> </w:t>
            </w:r>
            <w:r>
              <w:rPr>
                <w:b/>
                <w:i/>
              </w:rPr>
              <w:t>vyzývá Komisi, aby posílila závazky</w:t>
            </w:r>
            <w:r w:rsidR="00260674">
              <w:rPr>
                <w:b/>
                <w:i/>
              </w:rPr>
              <w:t xml:space="preserve"> v </w:t>
            </w:r>
            <w:r>
              <w:rPr>
                <w:b/>
                <w:i/>
              </w:rPr>
              <w:t>oblasti mediální gramotnosti</w:t>
            </w:r>
            <w:r w:rsidR="00260674">
              <w:rPr>
                <w:b/>
                <w:i/>
              </w:rPr>
              <w:t xml:space="preserve"> a </w:t>
            </w:r>
            <w:r>
              <w:rPr>
                <w:b/>
                <w:i/>
              </w:rPr>
              <w:t>provádění kodexu chování</w:t>
            </w:r>
            <w:r w:rsidR="00260674">
              <w:rPr>
                <w:b/>
                <w:i/>
              </w:rPr>
              <w:t xml:space="preserve"> v </w:t>
            </w:r>
            <w:r>
              <w:rPr>
                <w:b/>
                <w:i/>
              </w:rPr>
              <w:t>oblasti dezinformací podle nařízení</w:t>
            </w:r>
            <w:r w:rsidR="00260674">
              <w:rPr>
                <w:b/>
                <w:i/>
              </w:rPr>
              <w:t xml:space="preserve"> o </w:t>
            </w:r>
            <w:r>
              <w:rPr>
                <w:b/>
                <w:i/>
              </w:rPr>
              <w:t>digitálních službách tím, že navrhne nástroje ke zlepšení mediální gramotnosti, povede osvětové kampaně</w:t>
            </w:r>
            <w:r w:rsidR="00260674">
              <w:rPr>
                <w:b/>
                <w:i/>
              </w:rPr>
              <w:t xml:space="preserve"> o </w:t>
            </w:r>
            <w:r>
              <w:rPr>
                <w:b/>
                <w:i/>
              </w:rPr>
              <w:t>dezinformacích, zejména mezi zranitelnými skupinami,</w:t>
            </w:r>
            <w:r w:rsidR="00260674">
              <w:rPr>
                <w:b/>
                <w:i/>
              </w:rPr>
              <w:t xml:space="preserve"> a </w:t>
            </w:r>
            <w:r>
              <w:rPr>
                <w:b/>
                <w:i/>
              </w:rPr>
              <w:t>bude spolupracovat</w:t>
            </w:r>
            <w:r w:rsidR="00260674">
              <w:rPr>
                <w:b/>
                <w:i/>
              </w:rPr>
              <w:t xml:space="preserve"> s </w:t>
            </w:r>
            <w:r>
              <w:rPr>
                <w:b/>
                <w:i/>
              </w:rPr>
              <w:t>odborníky na mediální gramotnost, jako je středisko EDMO;</w:t>
            </w:r>
          </w:p>
        </w:tc>
      </w:tr>
    </w:tbl>
    <w:p w14:paraId="102782D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6D39D3E" w14:textId="77777777" w:rsidR="006046DD" w:rsidRPr="00924B1E" w:rsidRDefault="006046DD" w:rsidP="006046DD">
      <w:r>
        <w:rPr>
          <w:rStyle w:val="HideTWBExt"/>
        </w:rPr>
        <w:t>&lt;/Amend&gt;</w:t>
      </w:r>
    </w:p>
    <w:p w14:paraId="1BA8EBB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202</w:t>
      </w:r>
      <w:r>
        <w:rPr>
          <w:rStyle w:val="HideTWBExt"/>
        </w:rPr>
        <w:t>&lt;/NumAm&gt;</w:t>
      </w:r>
    </w:p>
    <w:p w14:paraId="3A67C16B" w14:textId="77777777" w:rsidR="006046DD" w:rsidRPr="00924B1E" w:rsidRDefault="006046DD" w:rsidP="006046DD">
      <w:pPr>
        <w:pStyle w:val="NormalBold"/>
      </w:pPr>
      <w:r>
        <w:rPr>
          <w:rStyle w:val="HideTWBExt"/>
          <w:b w:val="0"/>
        </w:rPr>
        <w:t>&lt;RepeatBlock-By&gt;&lt;Members&gt;</w:t>
      </w:r>
      <w:r>
        <w:t>Chiara Gemma, Lara Magoni, Marco Squarta, Ivaylo Valchev</w:t>
      </w:r>
      <w:r>
        <w:rPr>
          <w:rStyle w:val="HideTWBExt"/>
          <w:b w:val="0"/>
        </w:rPr>
        <w:t>&lt;/Members&gt;</w:t>
      </w:r>
    </w:p>
    <w:p w14:paraId="3973FBF7" w14:textId="77777777" w:rsidR="006046DD" w:rsidRPr="00924B1E" w:rsidRDefault="006046DD" w:rsidP="006046DD">
      <w:pPr>
        <w:pStyle w:val="NormalBold"/>
      </w:pPr>
      <w:r>
        <w:rPr>
          <w:rStyle w:val="HideTWBExt"/>
          <w:b w:val="0"/>
        </w:rPr>
        <w:t>&lt;/RepeatBlock-By&gt;</w:t>
      </w:r>
    </w:p>
    <w:p w14:paraId="31960142" w14:textId="77777777" w:rsidR="006046DD" w:rsidRPr="00924B1E" w:rsidRDefault="006046DD" w:rsidP="006046DD">
      <w:pPr>
        <w:pStyle w:val="NormalBold"/>
      </w:pPr>
      <w:r>
        <w:rPr>
          <w:rStyle w:val="HideTWBExt"/>
        </w:rPr>
        <w:t>&lt;DocAmend&gt;</w:t>
      </w:r>
      <w:r>
        <w:t>Návrh usnesení</w:t>
      </w:r>
      <w:r>
        <w:rPr>
          <w:rStyle w:val="HideTWBExt"/>
        </w:rPr>
        <w:t>&lt;/DocAmend&gt;</w:t>
      </w:r>
    </w:p>
    <w:p w14:paraId="62BB023D"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A403BD5" w14:textId="77777777" w:rsidTr="00462DF4">
        <w:trPr>
          <w:trHeight w:hRule="exact" w:val="240"/>
          <w:jc w:val="center"/>
        </w:trPr>
        <w:tc>
          <w:tcPr>
            <w:tcW w:w="9752" w:type="dxa"/>
            <w:gridSpan w:val="2"/>
            <w:tcBorders>
              <w:top w:val="nil"/>
              <w:left w:val="nil"/>
              <w:bottom w:val="nil"/>
              <w:right w:val="nil"/>
            </w:tcBorders>
          </w:tcPr>
          <w:p w14:paraId="3B51C004" w14:textId="77777777" w:rsidR="006046DD" w:rsidRPr="00924B1E" w:rsidRDefault="006046DD" w:rsidP="00462DF4"/>
        </w:tc>
      </w:tr>
      <w:tr w:rsidR="006046DD" w14:paraId="344D8B2E" w14:textId="77777777" w:rsidTr="00462DF4">
        <w:trPr>
          <w:trHeight w:val="240"/>
          <w:jc w:val="center"/>
        </w:trPr>
        <w:tc>
          <w:tcPr>
            <w:tcW w:w="4876" w:type="dxa"/>
            <w:tcBorders>
              <w:top w:val="nil"/>
              <w:left w:val="nil"/>
              <w:bottom w:val="nil"/>
              <w:right w:val="nil"/>
            </w:tcBorders>
          </w:tcPr>
          <w:p w14:paraId="1D44472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F6B594B" w14:textId="77777777" w:rsidR="006046DD" w:rsidRPr="00924B1E" w:rsidRDefault="006046DD" w:rsidP="00462DF4">
            <w:pPr>
              <w:pStyle w:val="AmColumnHeading"/>
            </w:pPr>
            <w:r>
              <w:t>Pozměňovací návrh</w:t>
            </w:r>
          </w:p>
        </w:tc>
      </w:tr>
      <w:tr w:rsidR="006046DD" w14:paraId="4EF98C2D" w14:textId="77777777" w:rsidTr="00462DF4">
        <w:trPr>
          <w:jc w:val="center"/>
        </w:trPr>
        <w:tc>
          <w:tcPr>
            <w:tcW w:w="4876" w:type="dxa"/>
            <w:tcBorders>
              <w:top w:val="nil"/>
              <w:left w:val="nil"/>
              <w:bottom w:val="nil"/>
              <w:right w:val="nil"/>
            </w:tcBorders>
          </w:tcPr>
          <w:p w14:paraId="1DE143FF" w14:textId="63000D26"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65FA50C5" w14:textId="2B1E48FC"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w:t>
            </w:r>
            <w:r w:rsidR="00260674">
              <w:t xml:space="preserve"> a </w:t>
            </w:r>
            <w:r>
              <w:rPr>
                <w:b/>
                <w:i/>
              </w:rPr>
              <w:t>osob se zdravotním postižením</w:t>
            </w:r>
            <w:r>
              <w:t>,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 xml:space="preserve">ním; </w:t>
            </w:r>
            <w:r>
              <w:rPr>
                <w:b/>
                <w:i/>
              </w:rPr>
              <w:t>vyzývá velmi velké online platformy, aby se zabývaly návykovými prvky designu, včetně nekonečného rolování, algoritmické amplifikace, funkcí automatického přehrávání</w:t>
            </w:r>
            <w:r w:rsidR="00260674">
              <w:rPr>
                <w:b/>
                <w:i/>
              </w:rPr>
              <w:t xml:space="preserve"> a </w:t>
            </w:r>
            <w:r>
              <w:rPr>
                <w:b/>
                <w:i/>
              </w:rPr>
              <w:t>dalších mechanismů, které mohou podporovat nadměrné používání;</w:t>
            </w:r>
          </w:p>
        </w:tc>
      </w:tr>
    </w:tbl>
    <w:p w14:paraId="568388C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F23A38C" w14:textId="77777777" w:rsidR="006046DD" w:rsidRPr="00924B1E" w:rsidRDefault="006046DD" w:rsidP="006046DD">
      <w:r>
        <w:rPr>
          <w:rStyle w:val="HideTWBExt"/>
        </w:rPr>
        <w:t>&lt;/Amend&gt;</w:t>
      </w:r>
    </w:p>
    <w:p w14:paraId="3135CE1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203</w:t>
      </w:r>
      <w:r>
        <w:rPr>
          <w:rStyle w:val="HideTWBExt"/>
        </w:rPr>
        <w:t>&lt;/NumAm&gt;</w:t>
      </w:r>
    </w:p>
    <w:p w14:paraId="7831467D"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156A1157" w14:textId="77777777" w:rsidR="006046DD" w:rsidRPr="00924B1E" w:rsidRDefault="006046DD" w:rsidP="006046DD">
      <w:pPr>
        <w:pStyle w:val="NormalBold"/>
      </w:pPr>
      <w:r>
        <w:rPr>
          <w:rStyle w:val="HideTWBExt"/>
          <w:b w:val="0"/>
        </w:rPr>
        <w:t>&lt;/RepeatBlock-By&gt;</w:t>
      </w:r>
    </w:p>
    <w:p w14:paraId="2127E7B0" w14:textId="77777777" w:rsidR="006046DD" w:rsidRPr="00924B1E" w:rsidRDefault="006046DD" w:rsidP="006046DD">
      <w:pPr>
        <w:pStyle w:val="NormalBold"/>
      </w:pPr>
      <w:r>
        <w:rPr>
          <w:rStyle w:val="HideTWBExt"/>
        </w:rPr>
        <w:t>&lt;DocAmend&gt;</w:t>
      </w:r>
      <w:r>
        <w:t>Návrh usnesení</w:t>
      </w:r>
      <w:r>
        <w:rPr>
          <w:rStyle w:val="HideTWBExt"/>
        </w:rPr>
        <w:t>&lt;/DocAmend&gt;</w:t>
      </w:r>
    </w:p>
    <w:p w14:paraId="12EFFD71"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C9A2F86" w14:textId="77777777" w:rsidTr="00462DF4">
        <w:trPr>
          <w:trHeight w:hRule="exact" w:val="240"/>
          <w:jc w:val="center"/>
        </w:trPr>
        <w:tc>
          <w:tcPr>
            <w:tcW w:w="9752" w:type="dxa"/>
            <w:gridSpan w:val="2"/>
            <w:tcBorders>
              <w:top w:val="nil"/>
              <w:left w:val="nil"/>
              <w:bottom w:val="nil"/>
              <w:right w:val="nil"/>
            </w:tcBorders>
          </w:tcPr>
          <w:p w14:paraId="1BDA9BDD" w14:textId="77777777" w:rsidR="006046DD" w:rsidRPr="00924B1E" w:rsidRDefault="006046DD" w:rsidP="00462DF4"/>
        </w:tc>
      </w:tr>
      <w:tr w:rsidR="006046DD" w14:paraId="4D3AEF5A" w14:textId="77777777" w:rsidTr="00462DF4">
        <w:trPr>
          <w:trHeight w:val="240"/>
          <w:jc w:val="center"/>
        </w:trPr>
        <w:tc>
          <w:tcPr>
            <w:tcW w:w="4876" w:type="dxa"/>
            <w:tcBorders>
              <w:top w:val="nil"/>
              <w:left w:val="nil"/>
              <w:bottom w:val="nil"/>
              <w:right w:val="nil"/>
            </w:tcBorders>
          </w:tcPr>
          <w:p w14:paraId="321DF10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1B4B971" w14:textId="77777777" w:rsidR="006046DD" w:rsidRPr="00924B1E" w:rsidRDefault="006046DD" w:rsidP="00462DF4">
            <w:pPr>
              <w:pStyle w:val="AmColumnHeading"/>
            </w:pPr>
            <w:r>
              <w:t>Pozměňovací návrh</w:t>
            </w:r>
          </w:p>
        </w:tc>
      </w:tr>
      <w:tr w:rsidR="006046DD" w14:paraId="61C589B7" w14:textId="77777777" w:rsidTr="00462DF4">
        <w:trPr>
          <w:jc w:val="center"/>
        </w:trPr>
        <w:tc>
          <w:tcPr>
            <w:tcW w:w="4876" w:type="dxa"/>
            <w:tcBorders>
              <w:top w:val="nil"/>
              <w:left w:val="nil"/>
              <w:bottom w:val="nil"/>
              <w:right w:val="nil"/>
            </w:tcBorders>
          </w:tcPr>
          <w:p w14:paraId="68FD3E96" w14:textId="69124E4E"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 xml:space="preserve">řešení systémových rizik </w:t>
            </w:r>
            <w:r>
              <w:rPr>
                <w:b/>
                <w:i/>
              </w:rPr>
              <w:t>vyplývajících</w:t>
            </w:r>
            <w:r>
              <w:t xml:space="preserve">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5656FA1A" w14:textId="4FB36A63"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w:t>
            </w:r>
            <w:r>
              <w:rPr>
                <w:b/>
                <w:i/>
              </w:rPr>
              <w:t>, včetně těch, která souvisejí se způsobem, jakým digitální prostředí zesiluje</w:t>
            </w:r>
            <w:r w:rsidR="00260674">
              <w:rPr>
                <w:b/>
                <w:i/>
              </w:rPr>
              <w:t xml:space="preserve"> a </w:t>
            </w:r>
            <w:r>
              <w:rPr>
                <w:b/>
                <w:i/>
              </w:rPr>
              <w:t>upřednostňuje obsah</w:t>
            </w:r>
            <w:r w:rsidR="00260674">
              <w:rPr>
                <w:b/>
                <w:i/>
              </w:rPr>
              <w:t xml:space="preserve"> s </w:t>
            </w:r>
            <w:r>
              <w:rPr>
                <w:b/>
                <w:i/>
              </w:rPr>
              <w:t>cílem maximalizovat pozornost uživatelů,</w:t>
            </w:r>
            <w:r w:rsidR="00260674">
              <w:rPr>
                <w:b/>
                <w:i/>
              </w:rPr>
              <w:t xml:space="preserve"> a s </w:t>
            </w:r>
            <w:r>
              <w:rPr>
                <w:b/>
                <w:i/>
              </w:rPr>
              <w:t>využíváním prvků designu založených na zapojení nebo potenciálně návykových prvků, jakož</w:t>
            </w:r>
            <w:r w:rsidR="00260674">
              <w:rPr>
                <w:b/>
                <w:i/>
              </w:rPr>
              <w:t xml:space="preserve"> i </w:t>
            </w:r>
            <w:r>
              <w:rPr>
                <w:b/>
                <w:i/>
              </w:rPr>
              <w:t>těch, které vyplývají</w:t>
            </w:r>
            <w:r>
              <w:t xml:space="preserve">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r>
    </w:tbl>
    <w:p w14:paraId="72411C4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6E5BD3C" w14:textId="77777777" w:rsidR="006046DD" w:rsidRPr="00924B1E" w:rsidRDefault="006046DD" w:rsidP="006046DD">
      <w:r>
        <w:rPr>
          <w:rStyle w:val="HideTWBExt"/>
        </w:rPr>
        <w:t>&lt;/Amend&gt;</w:t>
      </w:r>
    </w:p>
    <w:p w14:paraId="4DF8977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204</w:t>
      </w:r>
      <w:r>
        <w:rPr>
          <w:rStyle w:val="HideTWBExt"/>
        </w:rPr>
        <w:t>&lt;/NumAm&gt;</w:t>
      </w:r>
    </w:p>
    <w:p w14:paraId="54D6E53A"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5324C2BA" w14:textId="77777777" w:rsidR="006046DD" w:rsidRPr="00924B1E" w:rsidRDefault="006046DD" w:rsidP="006046DD">
      <w:pPr>
        <w:pStyle w:val="NormalBold"/>
      </w:pPr>
      <w:r>
        <w:rPr>
          <w:rStyle w:val="HideTWBExt"/>
          <w:b w:val="0"/>
        </w:rPr>
        <w:t>&lt;/RepeatBlock-By&gt;</w:t>
      </w:r>
    </w:p>
    <w:p w14:paraId="444F3F8C" w14:textId="77777777" w:rsidR="006046DD" w:rsidRPr="00924B1E" w:rsidRDefault="006046DD" w:rsidP="006046DD">
      <w:pPr>
        <w:pStyle w:val="NormalBold"/>
      </w:pPr>
      <w:r>
        <w:rPr>
          <w:rStyle w:val="HideTWBExt"/>
        </w:rPr>
        <w:t>&lt;DocAmend&gt;</w:t>
      </w:r>
      <w:r>
        <w:t>Návrh usnesení</w:t>
      </w:r>
      <w:r>
        <w:rPr>
          <w:rStyle w:val="HideTWBExt"/>
        </w:rPr>
        <w:t>&lt;/DocAmend&gt;</w:t>
      </w:r>
    </w:p>
    <w:p w14:paraId="2F45BFDE"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DB9057F" w14:textId="77777777" w:rsidTr="00462DF4">
        <w:trPr>
          <w:trHeight w:hRule="exact" w:val="240"/>
          <w:jc w:val="center"/>
        </w:trPr>
        <w:tc>
          <w:tcPr>
            <w:tcW w:w="9752" w:type="dxa"/>
            <w:gridSpan w:val="2"/>
            <w:tcBorders>
              <w:top w:val="nil"/>
              <w:left w:val="nil"/>
              <w:bottom w:val="nil"/>
              <w:right w:val="nil"/>
            </w:tcBorders>
          </w:tcPr>
          <w:p w14:paraId="21DE719B" w14:textId="77777777" w:rsidR="006046DD" w:rsidRPr="00924B1E" w:rsidRDefault="006046DD" w:rsidP="00462DF4"/>
        </w:tc>
      </w:tr>
      <w:tr w:rsidR="006046DD" w14:paraId="7605D677" w14:textId="77777777" w:rsidTr="00462DF4">
        <w:trPr>
          <w:trHeight w:val="240"/>
          <w:jc w:val="center"/>
        </w:trPr>
        <w:tc>
          <w:tcPr>
            <w:tcW w:w="4876" w:type="dxa"/>
            <w:tcBorders>
              <w:top w:val="nil"/>
              <w:left w:val="nil"/>
              <w:bottom w:val="nil"/>
              <w:right w:val="nil"/>
            </w:tcBorders>
          </w:tcPr>
          <w:p w14:paraId="6E14D03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840022" w14:textId="77777777" w:rsidR="006046DD" w:rsidRPr="00924B1E" w:rsidRDefault="006046DD" w:rsidP="00462DF4">
            <w:pPr>
              <w:pStyle w:val="AmColumnHeading"/>
            </w:pPr>
            <w:r>
              <w:t>Pozměňovací návrh</w:t>
            </w:r>
          </w:p>
        </w:tc>
      </w:tr>
      <w:tr w:rsidR="006046DD" w14:paraId="6F985388" w14:textId="77777777" w:rsidTr="00462DF4">
        <w:trPr>
          <w:jc w:val="center"/>
        </w:trPr>
        <w:tc>
          <w:tcPr>
            <w:tcW w:w="4876" w:type="dxa"/>
            <w:tcBorders>
              <w:top w:val="nil"/>
              <w:left w:val="nil"/>
              <w:bottom w:val="nil"/>
              <w:right w:val="nil"/>
            </w:tcBorders>
          </w:tcPr>
          <w:p w14:paraId="59018352" w14:textId="2DC7CF5B"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2A17D6CE" w14:textId="6EDCA088" w:rsidR="006046DD" w:rsidRPr="00924B1E" w:rsidRDefault="006046DD" w:rsidP="00462DF4">
            <w:pPr>
              <w:pStyle w:val="Normal6a"/>
            </w:pPr>
            <w:r>
              <w:t>12.</w:t>
            </w:r>
            <w:r>
              <w:tab/>
              <w:t>naléhavě vyzývá velmi velké online platformy, aby zavedly rozumná, přiměřená</w:t>
            </w:r>
            <w:r w:rsidR="00260674">
              <w:t xml:space="preserve"> a </w:t>
            </w:r>
            <w:r>
              <w:t xml:space="preserve">účinná zmírňující opatření </w:t>
            </w:r>
            <w:r>
              <w:rPr>
                <w:b/>
                <w:bCs/>
                <w:i/>
                <w:iCs/>
              </w:rPr>
              <w:t>na ochranu uživatelů, zejména nezletilých osob, jak požaduje nařízení</w:t>
            </w:r>
            <w:r w:rsidR="00260674">
              <w:rPr>
                <w:b/>
                <w:bCs/>
                <w:i/>
                <w:iCs/>
              </w:rPr>
              <w:t xml:space="preserve"> o </w:t>
            </w:r>
            <w:r>
              <w:rPr>
                <w:b/>
                <w:bCs/>
                <w:i/>
                <w:iCs/>
              </w:rPr>
              <w:t>digitálních službách, se zvláštním ohledem na vystavení škodlivému obsahu, dopad algoritmických doporučovacích systémů, vytváření zavádějícího nebo manipulativního obsahu</w:t>
            </w:r>
            <w:r w:rsidR="00260674">
              <w:rPr>
                <w:b/>
                <w:bCs/>
                <w:i/>
                <w:iCs/>
              </w:rPr>
              <w:t xml:space="preserve"> a </w:t>
            </w:r>
            <w:r>
              <w:rPr>
                <w:b/>
                <w:bCs/>
                <w:i/>
                <w:iCs/>
              </w:rPr>
              <w:t>jasné označování obsahu vytvořeného komerční</w:t>
            </w:r>
            <w:r w:rsidR="00260674">
              <w:rPr>
                <w:b/>
                <w:bCs/>
                <w:i/>
                <w:iCs/>
              </w:rPr>
              <w:t xml:space="preserve"> a </w:t>
            </w:r>
            <w:r>
              <w:rPr>
                <w:b/>
                <w:bCs/>
                <w:i/>
                <w:iCs/>
              </w:rPr>
              <w:t>umělou inteligencí;</w:t>
            </w:r>
            <w:r>
              <w:t xml:space="preserve"> konstatuje, že je třeba, aby velmi velké online platformy prováděly </w:t>
            </w:r>
            <w:r>
              <w:rPr>
                <w:b/>
                <w:bCs/>
                <w:i/>
                <w:iCs/>
              </w:rPr>
              <w:t>systematická posouzení rizik</w:t>
            </w:r>
            <w:r w:rsidR="00260674">
              <w:t xml:space="preserve"> s </w:t>
            </w:r>
            <w:r>
              <w:t>cílem odhalit,</w:t>
            </w:r>
            <w:r>
              <w:rPr>
                <w:b/>
                <w:bCs/>
                <w:i/>
                <w:iCs/>
              </w:rPr>
              <w:t xml:space="preserve"> jak koncepce jejich služeb ovlivňuje bezpečnost, pozornost, spotřebu obsahu</w:t>
            </w:r>
            <w:r w:rsidR="00260674">
              <w:rPr>
                <w:b/>
                <w:bCs/>
                <w:i/>
                <w:iCs/>
              </w:rPr>
              <w:t xml:space="preserve"> a </w:t>
            </w:r>
            <w:r>
              <w:rPr>
                <w:b/>
                <w:bCs/>
                <w:i/>
                <w:iCs/>
              </w:rPr>
              <w:t>zranitelnost nezletilých osob, zejména</w:t>
            </w:r>
            <w:r w:rsidR="00260674">
              <w:rPr>
                <w:b/>
                <w:bCs/>
                <w:i/>
                <w:iCs/>
              </w:rPr>
              <w:t xml:space="preserve"> s </w:t>
            </w:r>
            <w:r>
              <w:rPr>
                <w:b/>
                <w:bCs/>
                <w:i/>
                <w:iCs/>
              </w:rPr>
              <w:t>ohledem na manipulativní digitální praktiky;</w:t>
            </w:r>
          </w:p>
        </w:tc>
      </w:tr>
    </w:tbl>
    <w:p w14:paraId="41C9792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693A750F" w14:textId="77777777" w:rsidR="006046DD" w:rsidRPr="00924B1E" w:rsidRDefault="006046DD" w:rsidP="006046DD">
      <w:r>
        <w:rPr>
          <w:rStyle w:val="HideTWBExt"/>
        </w:rPr>
        <w:t>&lt;/Amend&gt;</w:t>
      </w:r>
    </w:p>
    <w:p w14:paraId="68FB941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205</w:t>
      </w:r>
      <w:r>
        <w:rPr>
          <w:rStyle w:val="HideTWBExt"/>
        </w:rPr>
        <w:t>&lt;/NumAm&gt;</w:t>
      </w:r>
    </w:p>
    <w:p w14:paraId="166DF9E6"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1418AC79" w14:textId="77777777" w:rsidR="006046DD" w:rsidRPr="00924B1E" w:rsidRDefault="006046DD" w:rsidP="006046DD">
      <w:pPr>
        <w:pStyle w:val="NormalBold"/>
      </w:pPr>
      <w:r>
        <w:rPr>
          <w:rStyle w:val="HideTWBExt"/>
          <w:b w:val="0"/>
        </w:rPr>
        <w:t>&lt;/RepeatBlock-By&gt;</w:t>
      </w:r>
    </w:p>
    <w:p w14:paraId="119D4F1D" w14:textId="77777777" w:rsidR="006046DD" w:rsidRPr="00924B1E" w:rsidRDefault="006046DD" w:rsidP="006046DD">
      <w:pPr>
        <w:pStyle w:val="NormalBold"/>
      </w:pPr>
      <w:r>
        <w:rPr>
          <w:rStyle w:val="HideTWBExt"/>
        </w:rPr>
        <w:t>&lt;DocAmend&gt;</w:t>
      </w:r>
      <w:r>
        <w:t>Návrh usnesení</w:t>
      </w:r>
      <w:r>
        <w:rPr>
          <w:rStyle w:val="HideTWBExt"/>
        </w:rPr>
        <w:t>&lt;/DocAmend&gt;</w:t>
      </w:r>
    </w:p>
    <w:p w14:paraId="5AF0C501"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21DD47D" w14:textId="77777777" w:rsidTr="00462DF4">
        <w:trPr>
          <w:trHeight w:hRule="exact" w:val="240"/>
          <w:jc w:val="center"/>
        </w:trPr>
        <w:tc>
          <w:tcPr>
            <w:tcW w:w="9752" w:type="dxa"/>
            <w:gridSpan w:val="2"/>
            <w:tcBorders>
              <w:top w:val="nil"/>
              <w:left w:val="nil"/>
              <w:bottom w:val="nil"/>
              <w:right w:val="nil"/>
            </w:tcBorders>
          </w:tcPr>
          <w:p w14:paraId="61C29D6A" w14:textId="77777777" w:rsidR="006046DD" w:rsidRPr="00924B1E" w:rsidRDefault="006046DD" w:rsidP="00462DF4"/>
        </w:tc>
      </w:tr>
      <w:tr w:rsidR="006046DD" w14:paraId="1181FE4E" w14:textId="77777777" w:rsidTr="00462DF4">
        <w:trPr>
          <w:trHeight w:val="240"/>
          <w:jc w:val="center"/>
        </w:trPr>
        <w:tc>
          <w:tcPr>
            <w:tcW w:w="4876" w:type="dxa"/>
            <w:tcBorders>
              <w:top w:val="nil"/>
              <w:left w:val="nil"/>
              <w:bottom w:val="nil"/>
              <w:right w:val="nil"/>
            </w:tcBorders>
          </w:tcPr>
          <w:p w14:paraId="4D6D5EE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7DDC2AA" w14:textId="77777777" w:rsidR="006046DD" w:rsidRPr="00924B1E" w:rsidRDefault="006046DD" w:rsidP="00462DF4">
            <w:pPr>
              <w:pStyle w:val="AmColumnHeading"/>
            </w:pPr>
            <w:r>
              <w:t>Pozměňovací návrh</w:t>
            </w:r>
          </w:p>
        </w:tc>
      </w:tr>
      <w:tr w:rsidR="006046DD" w14:paraId="057AD548" w14:textId="77777777" w:rsidTr="00462DF4">
        <w:trPr>
          <w:jc w:val="center"/>
        </w:trPr>
        <w:tc>
          <w:tcPr>
            <w:tcW w:w="4876" w:type="dxa"/>
            <w:tcBorders>
              <w:top w:val="nil"/>
              <w:left w:val="nil"/>
              <w:bottom w:val="nil"/>
              <w:right w:val="nil"/>
            </w:tcBorders>
          </w:tcPr>
          <w:p w14:paraId="4305A444" w14:textId="47D6E8A4"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4A7BABCE" w14:textId="30A247A1"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 xml:space="preserve">ním, </w:t>
            </w:r>
            <w:r>
              <w:rPr>
                <w:b/>
                <w:bCs/>
                <w:i/>
                <w:iCs/>
              </w:rPr>
              <w:t>aniž by byla ohrožena inovace nebo přístup</w:t>
            </w:r>
            <w:r w:rsidR="00260674">
              <w:rPr>
                <w:b/>
                <w:bCs/>
                <w:i/>
                <w:iCs/>
              </w:rPr>
              <w:t xml:space="preserve"> k </w:t>
            </w:r>
            <w:r>
              <w:rPr>
                <w:b/>
                <w:bCs/>
                <w:i/>
                <w:iCs/>
              </w:rPr>
              <w:t>technologii, ideologické neutralitě nebo svobodě slova;</w:t>
            </w:r>
          </w:p>
        </w:tc>
      </w:tr>
    </w:tbl>
    <w:p w14:paraId="5454DDA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6C86034" w14:textId="77777777" w:rsidR="006046DD" w:rsidRPr="00924B1E" w:rsidRDefault="006046DD" w:rsidP="006046DD">
      <w:r>
        <w:rPr>
          <w:rStyle w:val="HideTWBExt"/>
        </w:rPr>
        <w:t>&lt;/Amend&gt;</w:t>
      </w:r>
    </w:p>
    <w:p w14:paraId="07EC5EA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206</w:t>
      </w:r>
      <w:r>
        <w:rPr>
          <w:rStyle w:val="HideTWBExt"/>
        </w:rPr>
        <w:t>&lt;/NumAm&gt;</w:t>
      </w:r>
    </w:p>
    <w:p w14:paraId="11F6DC4C"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66DFD9E" w14:textId="77777777" w:rsidR="006046DD" w:rsidRPr="00924B1E" w:rsidRDefault="006046DD" w:rsidP="006046DD">
      <w:pPr>
        <w:pStyle w:val="NormalBold"/>
      </w:pPr>
      <w:r>
        <w:rPr>
          <w:rStyle w:val="HideTWBExt"/>
          <w:b w:val="0"/>
        </w:rPr>
        <w:t>&lt;/RepeatBlock-By&gt;</w:t>
      </w:r>
    </w:p>
    <w:p w14:paraId="04A75E1C" w14:textId="77777777" w:rsidR="006046DD" w:rsidRPr="00924B1E" w:rsidRDefault="006046DD" w:rsidP="006046DD">
      <w:pPr>
        <w:pStyle w:val="NormalBold"/>
      </w:pPr>
      <w:r>
        <w:rPr>
          <w:rStyle w:val="HideTWBExt"/>
        </w:rPr>
        <w:t>&lt;DocAmend&gt;</w:t>
      </w:r>
      <w:r>
        <w:t>Návrh usnesení</w:t>
      </w:r>
      <w:r>
        <w:rPr>
          <w:rStyle w:val="HideTWBExt"/>
        </w:rPr>
        <w:t>&lt;/DocAmend&gt;</w:t>
      </w:r>
    </w:p>
    <w:p w14:paraId="23D20522"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D4543B8" w14:textId="77777777" w:rsidTr="00462DF4">
        <w:trPr>
          <w:trHeight w:hRule="exact" w:val="240"/>
          <w:jc w:val="center"/>
        </w:trPr>
        <w:tc>
          <w:tcPr>
            <w:tcW w:w="9752" w:type="dxa"/>
            <w:gridSpan w:val="2"/>
            <w:tcBorders>
              <w:top w:val="nil"/>
              <w:left w:val="nil"/>
              <w:bottom w:val="nil"/>
              <w:right w:val="nil"/>
            </w:tcBorders>
          </w:tcPr>
          <w:p w14:paraId="4B1B9C3A" w14:textId="77777777" w:rsidR="006046DD" w:rsidRPr="00924B1E" w:rsidRDefault="006046DD" w:rsidP="00462DF4"/>
        </w:tc>
      </w:tr>
      <w:tr w:rsidR="006046DD" w14:paraId="3D74C8B2" w14:textId="77777777" w:rsidTr="00462DF4">
        <w:trPr>
          <w:trHeight w:val="240"/>
          <w:jc w:val="center"/>
        </w:trPr>
        <w:tc>
          <w:tcPr>
            <w:tcW w:w="4876" w:type="dxa"/>
            <w:tcBorders>
              <w:top w:val="nil"/>
              <w:left w:val="nil"/>
              <w:bottom w:val="nil"/>
              <w:right w:val="nil"/>
            </w:tcBorders>
          </w:tcPr>
          <w:p w14:paraId="6543E43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966A31" w14:textId="77777777" w:rsidR="006046DD" w:rsidRPr="00924B1E" w:rsidRDefault="006046DD" w:rsidP="00462DF4">
            <w:pPr>
              <w:pStyle w:val="AmColumnHeading"/>
            </w:pPr>
            <w:r>
              <w:t>Pozměňovací návrh</w:t>
            </w:r>
          </w:p>
        </w:tc>
      </w:tr>
      <w:tr w:rsidR="006046DD" w14:paraId="14BCE6C9" w14:textId="77777777" w:rsidTr="00462DF4">
        <w:trPr>
          <w:jc w:val="center"/>
        </w:trPr>
        <w:tc>
          <w:tcPr>
            <w:tcW w:w="4876" w:type="dxa"/>
            <w:tcBorders>
              <w:top w:val="nil"/>
              <w:left w:val="nil"/>
              <w:bottom w:val="nil"/>
              <w:right w:val="nil"/>
            </w:tcBorders>
          </w:tcPr>
          <w:p w14:paraId="444427E9" w14:textId="68489DEA"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05BBE7EB" w14:textId="4A9C1A57"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 xml:space="preserve">řešení systémových rizik vyplývajících ze zneužívání nedostatečného </w:t>
            </w:r>
            <w:r>
              <w:rPr>
                <w:b/>
                <w:bCs/>
                <w:i/>
                <w:iCs/>
              </w:rPr>
              <w:t>vzdělávání</w:t>
            </w:r>
            <w:r w:rsidR="00260674">
              <w:rPr>
                <w:b/>
                <w:bCs/>
                <w:i/>
                <w:iCs/>
              </w:rPr>
              <w:t xml:space="preserve"> v </w:t>
            </w:r>
            <w:r>
              <w:rPr>
                <w:b/>
                <w:bCs/>
                <w:i/>
                <w:iCs/>
              </w:rPr>
              <w:t>oblasti mediální gramotnosti</w:t>
            </w:r>
            <w:r w:rsidR="00260674">
              <w:rPr>
                <w:b/>
                <w:bCs/>
                <w:i/>
                <w:iCs/>
              </w:rPr>
              <w:t xml:space="preserve"> a </w:t>
            </w:r>
            <w:r>
              <w:rPr>
                <w:b/>
                <w:bCs/>
                <w:i/>
                <w:iCs/>
              </w:rPr>
              <w:t>oblasti digitálních služeb mezi uživateli, zejména nezletilými osobami;</w:t>
            </w:r>
            <w:r>
              <w:t xml:space="preserve"> upozorňuje na to, že je třeba, aby velmi velké online platformy prováděly hodnocení dopadu </w:t>
            </w:r>
            <w:r>
              <w:rPr>
                <w:b/>
                <w:bCs/>
                <w:i/>
                <w:iCs/>
              </w:rPr>
              <w:t>vzdělávání</w:t>
            </w:r>
            <w:r w:rsidR="00260674">
              <w:rPr>
                <w:b/>
                <w:bCs/>
                <w:i/>
                <w:iCs/>
              </w:rPr>
              <w:t xml:space="preserve"> v </w:t>
            </w:r>
            <w:r>
              <w:rPr>
                <w:b/>
                <w:bCs/>
                <w:i/>
                <w:iCs/>
              </w:rPr>
              <w:t>oblasti mediálních</w:t>
            </w:r>
            <w:r w:rsidR="00260674">
              <w:rPr>
                <w:b/>
                <w:bCs/>
                <w:i/>
                <w:iCs/>
              </w:rPr>
              <w:t xml:space="preserve"> a </w:t>
            </w:r>
            <w:r>
              <w:rPr>
                <w:b/>
                <w:bCs/>
                <w:i/>
                <w:iCs/>
              </w:rPr>
              <w:t>digitálních služeb</w:t>
            </w:r>
            <w:r>
              <w:t>,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r>
    </w:tbl>
    <w:p w14:paraId="2DEE5A4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C0A248B" w14:textId="77777777" w:rsidR="006046DD" w:rsidRPr="00924B1E" w:rsidRDefault="006046DD" w:rsidP="006046DD">
      <w:r>
        <w:rPr>
          <w:rStyle w:val="HideTWBExt"/>
        </w:rPr>
        <w:t>&lt;/Amend&gt;</w:t>
      </w:r>
    </w:p>
    <w:p w14:paraId="54E867A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207</w:t>
      </w:r>
      <w:r>
        <w:rPr>
          <w:rStyle w:val="HideTWBExt"/>
        </w:rPr>
        <w:t>&lt;/NumAm&gt;</w:t>
      </w:r>
    </w:p>
    <w:p w14:paraId="72DC9EB8"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14C1F620" w14:textId="77777777" w:rsidR="006046DD" w:rsidRPr="00924B1E" w:rsidRDefault="006046DD" w:rsidP="006046DD">
      <w:pPr>
        <w:pStyle w:val="NormalBold"/>
      </w:pPr>
      <w:r>
        <w:rPr>
          <w:rStyle w:val="HideTWBExt"/>
          <w:b w:val="0"/>
        </w:rPr>
        <w:t>&lt;/RepeatBlock-By&gt;</w:t>
      </w:r>
    </w:p>
    <w:p w14:paraId="700BF813" w14:textId="77777777" w:rsidR="006046DD" w:rsidRPr="00924B1E" w:rsidRDefault="006046DD" w:rsidP="006046DD">
      <w:pPr>
        <w:pStyle w:val="NormalBold"/>
      </w:pPr>
      <w:r>
        <w:rPr>
          <w:rStyle w:val="HideTWBExt"/>
        </w:rPr>
        <w:t>&lt;DocAmend&gt;</w:t>
      </w:r>
      <w:r>
        <w:t>Návrh usnesení</w:t>
      </w:r>
      <w:r>
        <w:rPr>
          <w:rStyle w:val="HideTWBExt"/>
        </w:rPr>
        <w:t>&lt;/DocAmend&gt;</w:t>
      </w:r>
    </w:p>
    <w:p w14:paraId="1638D190"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2E965D8" w14:textId="77777777" w:rsidTr="00462DF4">
        <w:trPr>
          <w:trHeight w:hRule="exact" w:val="240"/>
          <w:jc w:val="center"/>
        </w:trPr>
        <w:tc>
          <w:tcPr>
            <w:tcW w:w="9752" w:type="dxa"/>
            <w:gridSpan w:val="2"/>
            <w:tcBorders>
              <w:top w:val="nil"/>
              <w:left w:val="nil"/>
              <w:bottom w:val="nil"/>
              <w:right w:val="nil"/>
            </w:tcBorders>
          </w:tcPr>
          <w:p w14:paraId="1CCC4114" w14:textId="77777777" w:rsidR="006046DD" w:rsidRPr="00924B1E" w:rsidRDefault="006046DD" w:rsidP="00462DF4"/>
        </w:tc>
      </w:tr>
      <w:tr w:rsidR="006046DD" w14:paraId="7992A620" w14:textId="77777777" w:rsidTr="00462DF4">
        <w:trPr>
          <w:trHeight w:val="240"/>
          <w:jc w:val="center"/>
        </w:trPr>
        <w:tc>
          <w:tcPr>
            <w:tcW w:w="4876" w:type="dxa"/>
            <w:tcBorders>
              <w:top w:val="nil"/>
              <w:left w:val="nil"/>
              <w:bottom w:val="nil"/>
              <w:right w:val="nil"/>
            </w:tcBorders>
          </w:tcPr>
          <w:p w14:paraId="2EF4F78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6C974CE" w14:textId="77777777" w:rsidR="006046DD" w:rsidRPr="00924B1E" w:rsidRDefault="006046DD" w:rsidP="00462DF4">
            <w:pPr>
              <w:pStyle w:val="AmColumnHeading"/>
            </w:pPr>
            <w:r>
              <w:t>Pozměňovací návrh</w:t>
            </w:r>
          </w:p>
        </w:tc>
      </w:tr>
      <w:tr w:rsidR="006046DD" w14:paraId="100B5F1C" w14:textId="77777777" w:rsidTr="00462DF4">
        <w:trPr>
          <w:jc w:val="center"/>
        </w:trPr>
        <w:tc>
          <w:tcPr>
            <w:tcW w:w="4876" w:type="dxa"/>
            <w:tcBorders>
              <w:top w:val="nil"/>
              <w:left w:val="nil"/>
              <w:bottom w:val="nil"/>
              <w:right w:val="nil"/>
            </w:tcBorders>
          </w:tcPr>
          <w:p w14:paraId="09FC08AC" w14:textId="06CB7324"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24E56974" w14:textId="7487B7AC"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 xml:space="preserve">řešení systémových rizik </w:t>
            </w:r>
            <w:r>
              <w:rPr>
                <w:b/>
                <w:bCs/>
                <w:i/>
                <w:iCs/>
              </w:rPr>
              <w:t>včetně rizik pro duševní zdraví</w:t>
            </w:r>
            <w:r>
              <w:t xml:space="preserve">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r>
    </w:tbl>
    <w:p w14:paraId="1F4C721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2C1A9AE" w14:textId="77777777" w:rsidR="006046DD" w:rsidRPr="00924B1E" w:rsidRDefault="006046DD" w:rsidP="006046DD">
      <w:r>
        <w:rPr>
          <w:rStyle w:val="HideTWBExt"/>
        </w:rPr>
        <w:t>&lt;/Amend&gt;</w:t>
      </w:r>
    </w:p>
    <w:p w14:paraId="5B65371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208</w:t>
      </w:r>
      <w:r>
        <w:rPr>
          <w:rStyle w:val="HideTWBExt"/>
        </w:rPr>
        <w:t>&lt;/NumAm&gt;</w:t>
      </w:r>
    </w:p>
    <w:p w14:paraId="54FF8A54"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6A6AA6F5"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1893FB2B" w14:textId="77777777" w:rsidR="006046DD" w:rsidRPr="00924B1E" w:rsidRDefault="006046DD" w:rsidP="006046DD">
      <w:pPr>
        <w:pStyle w:val="NormalBold"/>
      </w:pPr>
      <w:r>
        <w:rPr>
          <w:rStyle w:val="HideTWBExt"/>
          <w:b w:val="0"/>
        </w:rPr>
        <w:t>&lt;/RepeatBlock-By&gt;</w:t>
      </w:r>
    </w:p>
    <w:p w14:paraId="00176542" w14:textId="77777777" w:rsidR="006046DD" w:rsidRPr="00924B1E" w:rsidRDefault="006046DD" w:rsidP="006046DD">
      <w:pPr>
        <w:pStyle w:val="NormalBold"/>
      </w:pPr>
      <w:r>
        <w:rPr>
          <w:rStyle w:val="HideTWBExt"/>
        </w:rPr>
        <w:t>&lt;DocAmend&gt;</w:t>
      </w:r>
      <w:r>
        <w:t>Návrh usnesení</w:t>
      </w:r>
      <w:r>
        <w:rPr>
          <w:rStyle w:val="HideTWBExt"/>
        </w:rPr>
        <w:t>&lt;/DocAmend&gt;</w:t>
      </w:r>
    </w:p>
    <w:p w14:paraId="1C945724" w14:textId="77777777" w:rsidR="006046DD" w:rsidRPr="00924B1E" w:rsidRDefault="006046DD" w:rsidP="006046DD">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034342A" w14:textId="77777777" w:rsidTr="00462DF4">
        <w:trPr>
          <w:trHeight w:hRule="exact" w:val="240"/>
          <w:jc w:val="center"/>
        </w:trPr>
        <w:tc>
          <w:tcPr>
            <w:tcW w:w="9752" w:type="dxa"/>
            <w:gridSpan w:val="2"/>
            <w:tcBorders>
              <w:top w:val="nil"/>
              <w:left w:val="nil"/>
              <w:bottom w:val="nil"/>
              <w:right w:val="nil"/>
            </w:tcBorders>
          </w:tcPr>
          <w:p w14:paraId="01DFC278" w14:textId="77777777" w:rsidR="006046DD" w:rsidRPr="00924B1E" w:rsidRDefault="006046DD" w:rsidP="00462DF4"/>
        </w:tc>
      </w:tr>
      <w:tr w:rsidR="006046DD" w14:paraId="34AEB8B6" w14:textId="77777777" w:rsidTr="00462DF4">
        <w:trPr>
          <w:trHeight w:val="240"/>
          <w:jc w:val="center"/>
        </w:trPr>
        <w:tc>
          <w:tcPr>
            <w:tcW w:w="4876" w:type="dxa"/>
            <w:tcBorders>
              <w:top w:val="nil"/>
              <w:left w:val="nil"/>
              <w:bottom w:val="nil"/>
              <w:right w:val="nil"/>
            </w:tcBorders>
          </w:tcPr>
          <w:p w14:paraId="6DC1D61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03E64D3" w14:textId="77777777" w:rsidR="006046DD" w:rsidRPr="00924B1E" w:rsidRDefault="006046DD" w:rsidP="00462DF4">
            <w:pPr>
              <w:pStyle w:val="AmColumnHeading"/>
            </w:pPr>
            <w:r>
              <w:t>Pozměňovací návrh</w:t>
            </w:r>
          </w:p>
        </w:tc>
      </w:tr>
      <w:tr w:rsidR="006046DD" w14:paraId="7A80F487" w14:textId="77777777" w:rsidTr="00462DF4">
        <w:trPr>
          <w:jc w:val="center"/>
        </w:trPr>
        <w:tc>
          <w:tcPr>
            <w:tcW w:w="4876" w:type="dxa"/>
            <w:tcBorders>
              <w:top w:val="nil"/>
              <w:left w:val="nil"/>
              <w:bottom w:val="nil"/>
              <w:right w:val="nil"/>
            </w:tcBorders>
          </w:tcPr>
          <w:p w14:paraId="2DF0F197" w14:textId="71EC1E76"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digitálních službách; upozorňuje na to,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c>
          <w:tcPr>
            <w:tcW w:w="4876" w:type="dxa"/>
            <w:tcBorders>
              <w:top w:val="nil"/>
              <w:left w:val="nil"/>
              <w:bottom w:val="nil"/>
              <w:right w:val="nil"/>
            </w:tcBorders>
          </w:tcPr>
          <w:p w14:paraId="0F70EEAC" w14:textId="258E3531" w:rsidR="006046DD" w:rsidRPr="00924B1E" w:rsidRDefault="006046DD" w:rsidP="00462DF4">
            <w:pPr>
              <w:pStyle w:val="Normal6a"/>
            </w:pPr>
            <w:r>
              <w:t>12.</w:t>
            </w:r>
            <w:r>
              <w:tab/>
              <w:t>naléhavě vyzývá velmi velké online platformy, aby zavedly rozumná, přiměřená</w:t>
            </w:r>
            <w:r w:rsidR="00260674">
              <w:t xml:space="preserve"> a </w:t>
            </w:r>
            <w:r>
              <w:t>účinná zmírňující opatření</w:t>
            </w:r>
            <w:r w:rsidR="00260674">
              <w:t xml:space="preserve"> k </w:t>
            </w:r>
            <w:r>
              <w:t>řešení systémových rizik vyplývajících ze zneužívání nedostatečných dovedností</w:t>
            </w:r>
            <w:r w:rsidR="00260674">
              <w:t xml:space="preserve"> v </w:t>
            </w:r>
            <w:r>
              <w:t>oblasti mediální gramotnosti</w:t>
            </w:r>
            <w:r w:rsidR="00260674">
              <w:t xml:space="preserve"> a </w:t>
            </w:r>
            <w:r>
              <w:t>oblasti digitálního učení uživatelů, zejména nezletilých osob, jak požaduje nařízení</w:t>
            </w:r>
            <w:r w:rsidR="00260674">
              <w:t xml:space="preserve"> o </w:t>
            </w:r>
            <w:r>
              <w:t xml:space="preserve">digitálních službách; </w:t>
            </w:r>
            <w:r>
              <w:rPr>
                <w:b/>
                <w:bCs/>
                <w:i/>
                <w:iCs/>
              </w:rPr>
              <w:t>vyzývá</w:t>
            </w:r>
            <w:r w:rsidR="00260674">
              <w:rPr>
                <w:b/>
                <w:bCs/>
                <w:i/>
                <w:iCs/>
              </w:rPr>
              <w:t xml:space="preserve"> k </w:t>
            </w:r>
            <w:r>
              <w:rPr>
                <w:b/>
                <w:bCs/>
                <w:i/>
                <w:iCs/>
              </w:rPr>
              <w:t>tomu,</w:t>
            </w:r>
            <w:r>
              <w:t xml:space="preserve"> že je třeba, aby velmi velké online platformy prováděly hodnocení dopadu mediální gramotnosti</w:t>
            </w:r>
            <w:r w:rsidR="00260674">
              <w:t xml:space="preserve"> a </w:t>
            </w:r>
            <w:r>
              <w:t>digitálního učení, aby proaktivně zjišťovaly, jak může design jejich služeb ovlivnit schopnost uživatelů konzumovat</w:t>
            </w:r>
            <w:r w:rsidR="00260674">
              <w:t xml:space="preserve"> a </w:t>
            </w:r>
            <w:r>
              <w:t>vytvářet obsah</w:t>
            </w:r>
            <w:r w:rsidR="00260674">
              <w:t xml:space="preserve"> a </w:t>
            </w:r>
            <w:r>
              <w:t>interagovat</w:t>
            </w:r>
            <w:r w:rsidR="00260674">
              <w:t xml:space="preserve"> s </w:t>
            </w:r>
            <w:r>
              <w:t>ním;</w:t>
            </w:r>
          </w:p>
        </w:tc>
      </w:tr>
    </w:tbl>
    <w:p w14:paraId="4031DA2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38ACE6D" w14:textId="77777777" w:rsidR="006046DD" w:rsidRPr="00924B1E" w:rsidRDefault="006046DD" w:rsidP="006046DD">
      <w:r>
        <w:rPr>
          <w:rStyle w:val="HideTWBExt"/>
        </w:rPr>
        <w:t>&lt;/Amend&gt;</w:t>
      </w:r>
    </w:p>
    <w:p w14:paraId="31879D6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209</w:t>
      </w:r>
      <w:r>
        <w:rPr>
          <w:rStyle w:val="HideTWBExt"/>
        </w:rPr>
        <w:t>&lt;/NumAm&gt;</w:t>
      </w:r>
    </w:p>
    <w:p w14:paraId="3AADE0F7" w14:textId="77777777" w:rsidR="006046DD" w:rsidRPr="00924B1E" w:rsidRDefault="006046DD" w:rsidP="006046DD">
      <w:pPr>
        <w:pStyle w:val="NormalBold"/>
      </w:pPr>
      <w:r>
        <w:rPr>
          <w:rStyle w:val="HideTWBExt"/>
          <w:b w:val="0"/>
        </w:rPr>
        <w:t>&lt;RepeatBlock-By&gt;&lt;Members&gt;</w:t>
      </w:r>
      <w:r>
        <w:t>Eugen Tomac, Laurence Farreng</w:t>
      </w:r>
      <w:r>
        <w:rPr>
          <w:rStyle w:val="HideTWBExt"/>
          <w:b w:val="0"/>
        </w:rPr>
        <w:t>&lt;/Members&gt;</w:t>
      </w:r>
    </w:p>
    <w:p w14:paraId="3B9C4331" w14:textId="77777777" w:rsidR="006046DD" w:rsidRPr="00924B1E" w:rsidRDefault="006046DD" w:rsidP="006046DD">
      <w:pPr>
        <w:pStyle w:val="NormalBold"/>
      </w:pPr>
      <w:r>
        <w:rPr>
          <w:rStyle w:val="HideTWBExt"/>
          <w:b w:val="0"/>
        </w:rPr>
        <w:t>&lt;/RepeatBlock-By&gt;</w:t>
      </w:r>
    </w:p>
    <w:p w14:paraId="74CA7202" w14:textId="77777777" w:rsidR="006046DD" w:rsidRPr="00924B1E" w:rsidRDefault="006046DD" w:rsidP="006046DD">
      <w:pPr>
        <w:pStyle w:val="NormalBold"/>
      </w:pPr>
      <w:r>
        <w:rPr>
          <w:rStyle w:val="HideTWBExt"/>
        </w:rPr>
        <w:t>&lt;DocAmend&gt;</w:t>
      </w:r>
      <w:r>
        <w:t>Návrh usnesení</w:t>
      </w:r>
      <w:r>
        <w:rPr>
          <w:rStyle w:val="HideTWBExt"/>
        </w:rPr>
        <w:t>&lt;/DocAmend&gt;</w:t>
      </w:r>
    </w:p>
    <w:p w14:paraId="1584B44F" w14:textId="60D7E6C1" w:rsidR="006046DD" w:rsidRPr="00924B1E" w:rsidRDefault="006046DD" w:rsidP="006046DD">
      <w:pPr>
        <w:pStyle w:val="NormalBold"/>
      </w:pPr>
      <w:r>
        <w:rPr>
          <w:rStyle w:val="HideTWBExt"/>
        </w:rPr>
        <w:t>&lt;Article&gt;</w:t>
      </w:r>
      <w:r>
        <w:t>Bod 12</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4076991" w14:textId="77777777" w:rsidTr="00462DF4">
        <w:trPr>
          <w:trHeight w:hRule="exact" w:val="240"/>
          <w:jc w:val="center"/>
        </w:trPr>
        <w:tc>
          <w:tcPr>
            <w:tcW w:w="9752" w:type="dxa"/>
            <w:gridSpan w:val="2"/>
            <w:tcBorders>
              <w:top w:val="nil"/>
              <w:left w:val="nil"/>
              <w:bottom w:val="nil"/>
              <w:right w:val="nil"/>
            </w:tcBorders>
          </w:tcPr>
          <w:p w14:paraId="1F05FEA9" w14:textId="77777777" w:rsidR="006046DD" w:rsidRPr="00924B1E" w:rsidRDefault="006046DD" w:rsidP="00462DF4"/>
        </w:tc>
      </w:tr>
      <w:tr w:rsidR="006046DD" w14:paraId="1D58F19E" w14:textId="77777777" w:rsidTr="00462DF4">
        <w:trPr>
          <w:trHeight w:val="240"/>
          <w:jc w:val="center"/>
        </w:trPr>
        <w:tc>
          <w:tcPr>
            <w:tcW w:w="4876" w:type="dxa"/>
            <w:tcBorders>
              <w:top w:val="nil"/>
              <w:left w:val="nil"/>
              <w:bottom w:val="nil"/>
              <w:right w:val="nil"/>
            </w:tcBorders>
          </w:tcPr>
          <w:p w14:paraId="6B69C72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409F716" w14:textId="77777777" w:rsidR="006046DD" w:rsidRPr="00924B1E" w:rsidRDefault="006046DD" w:rsidP="00462DF4">
            <w:pPr>
              <w:pStyle w:val="AmColumnHeading"/>
            </w:pPr>
            <w:r>
              <w:t>Pozměňovací návrh</w:t>
            </w:r>
          </w:p>
        </w:tc>
      </w:tr>
      <w:tr w:rsidR="006046DD" w14:paraId="06E53542" w14:textId="77777777" w:rsidTr="00462DF4">
        <w:trPr>
          <w:jc w:val="center"/>
        </w:trPr>
        <w:tc>
          <w:tcPr>
            <w:tcW w:w="4876" w:type="dxa"/>
            <w:tcBorders>
              <w:top w:val="nil"/>
              <w:left w:val="nil"/>
              <w:bottom w:val="nil"/>
              <w:right w:val="nil"/>
            </w:tcBorders>
          </w:tcPr>
          <w:p w14:paraId="783A0014" w14:textId="77777777" w:rsidR="006046DD" w:rsidRPr="00924B1E" w:rsidRDefault="006046DD" w:rsidP="00462DF4">
            <w:pPr>
              <w:pStyle w:val="Normal6a"/>
            </w:pPr>
          </w:p>
        </w:tc>
        <w:tc>
          <w:tcPr>
            <w:tcW w:w="4876" w:type="dxa"/>
            <w:tcBorders>
              <w:top w:val="nil"/>
              <w:left w:val="nil"/>
              <w:bottom w:val="nil"/>
              <w:right w:val="nil"/>
            </w:tcBorders>
          </w:tcPr>
          <w:p w14:paraId="6421FC9E" w14:textId="74A0F9B9" w:rsidR="006046DD" w:rsidRPr="00924B1E" w:rsidRDefault="006046DD" w:rsidP="00462DF4">
            <w:pPr>
              <w:pStyle w:val="Normal6a"/>
            </w:pPr>
            <w:r>
              <w:rPr>
                <w:b/>
                <w:i/>
              </w:rPr>
              <w:t>12a.</w:t>
            </w:r>
            <w:r>
              <w:tab/>
            </w:r>
            <w:r>
              <w:rPr>
                <w:b/>
                <w:i/>
              </w:rPr>
              <w:t>vyzývá Komisi, aby podporovala rozvoj nezávislých hodnotících rámců</w:t>
            </w:r>
            <w:r w:rsidR="00260674">
              <w:rPr>
                <w:b/>
                <w:i/>
              </w:rPr>
              <w:t xml:space="preserve"> s </w:t>
            </w:r>
            <w:r>
              <w:rPr>
                <w:b/>
                <w:i/>
              </w:rPr>
              <w:t>cílem lépe pochopit, jak koncepce digitálního prostředí ovlivňuje dovednosti uživatelů</w:t>
            </w:r>
            <w:r w:rsidR="00260674">
              <w:rPr>
                <w:b/>
                <w:i/>
              </w:rPr>
              <w:t xml:space="preserve"> v </w:t>
            </w:r>
            <w:r>
              <w:rPr>
                <w:b/>
                <w:i/>
              </w:rPr>
              <w:t>oblasti mediální gramotnosti,</w:t>
            </w:r>
            <w:r w:rsidR="00260674">
              <w:rPr>
                <w:b/>
                <w:i/>
              </w:rPr>
              <w:t xml:space="preserve"> a </w:t>
            </w:r>
            <w:r>
              <w:rPr>
                <w:b/>
                <w:i/>
              </w:rPr>
              <w:t>to</w:t>
            </w:r>
            <w:r w:rsidR="00260674">
              <w:rPr>
                <w:b/>
                <w:i/>
              </w:rPr>
              <w:t xml:space="preserve"> i </w:t>
            </w:r>
            <w:r>
              <w:rPr>
                <w:b/>
                <w:i/>
              </w:rPr>
              <w:t>prostřednictvím větší transparentnosti</w:t>
            </w:r>
            <w:r w:rsidR="00260674">
              <w:rPr>
                <w:b/>
                <w:i/>
              </w:rPr>
              <w:t xml:space="preserve"> a </w:t>
            </w:r>
            <w:r>
              <w:rPr>
                <w:b/>
                <w:i/>
              </w:rPr>
              <w:t>veřejného podávání zpráv;</w:t>
            </w:r>
          </w:p>
        </w:tc>
      </w:tr>
    </w:tbl>
    <w:p w14:paraId="2238E21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B477B20" w14:textId="77777777" w:rsidR="006046DD" w:rsidRPr="00924B1E" w:rsidRDefault="006046DD" w:rsidP="006046DD">
      <w:r>
        <w:rPr>
          <w:rStyle w:val="HideTWBExt"/>
        </w:rPr>
        <w:t>&lt;/Amend&gt;</w:t>
      </w:r>
    </w:p>
    <w:p w14:paraId="13AC6B9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210</w:t>
      </w:r>
      <w:r>
        <w:rPr>
          <w:rStyle w:val="HideTWBExt"/>
        </w:rPr>
        <w:t>&lt;/NumAm&gt;</w:t>
      </w:r>
    </w:p>
    <w:p w14:paraId="58A7E8C7"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3C99F63B" w14:textId="77777777" w:rsidR="006046DD" w:rsidRPr="00924B1E" w:rsidRDefault="006046DD" w:rsidP="006046DD">
      <w:pPr>
        <w:pStyle w:val="NormalBold"/>
      </w:pPr>
      <w:r>
        <w:rPr>
          <w:rStyle w:val="HideTWBExt"/>
          <w:b w:val="0"/>
        </w:rPr>
        <w:t>&lt;/RepeatBlock-By&gt;</w:t>
      </w:r>
    </w:p>
    <w:p w14:paraId="79880A66" w14:textId="77777777" w:rsidR="006046DD" w:rsidRPr="00924B1E" w:rsidRDefault="006046DD" w:rsidP="006046DD">
      <w:pPr>
        <w:pStyle w:val="NormalBold"/>
      </w:pPr>
      <w:r>
        <w:rPr>
          <w:rStyle w:val="HideTWBExt"/>
        </w:rPr>
        <w:t>&lt;DocAmend&gt;</w:t>
      </w:r>
      <w:r>
        <w:t>Návrh usnesení</w:t>
      </w:r>
      <w:r>
        <w:rPr>
          <w:rStyle w:val="HideTWBExt"/>
        </w:rPr>
        <w:t>&lt;/DocAmend&gt;</w:t>
      </w:r>
    </w:p>
    <w:p w14:paraId="7303EA81" w14:textId="77777777" w:rsidR="006046DD" w:rsidRPr="00924B1E" w:rsidRDefault="006046DD" w:rsidP="006046DD">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A18BABD" w14:textId="77777777" w:rsidTr="00462DF4">
        <w:trPr>
          <w:trHeight w:hRule="exact" w:val="240"/>
          <w:jc w:val="center"/>
        </w:trPr>
        <w:tc>
          <w:tcPr>
            <w:tcW w:w="9752" w:type="dxa"/>
            <w:gridSpan w:val="2"/>
            <w:tcBorders>
              <w:top w:val="nil"/>
              <w:left w:val="nil"/>
              <w:bottom w:val="nil"/>
              <w:right w:val="nil"/>
            </w:tcBorders>
          </w:tcPr>
          <w:p w14:paraId="78485603" w14:textId="77777777" w:rsidR="006046DD" w:rsidRPr="00924B1E" w:rsidRDefault="006046DD" w:rsidP="00462DF4"/>
        </w:tc>
      </w:tr>
      <w:tr w:rsidR="006046DD" w14:paraId="05D22D82" w14:textId="77777777" w:rsidTr="00462DF4">
        <w:trPr>
          <w:trHeight w:val="240"/>
          <w:jc w:val="center"/>
        </w:trPr>
        <w:tc>
          <w:tcPr>
            <w:tcW w:w="4876" w:type="dxa"/>
            <w:tcBorders>
              <w:top w:val="nil"/>
              <w:left w:val="nil"/>
              <w:bottom w:val="nil"/>
              <w:right w:val="nil"/>
            </w:tcBorders>
          </w:tcPr>
          <w:p w14:paraId="71C08BB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2BC1DDC" w14:textId="77777777" w:rsidR="006046DD" w:rsidRPr="00924B1E" w:rsidRDefault="006046DD" w:rsidP="00462DF4">
            <w:pPr>
              <w:pStyle w:val="AmColumnHeading"/>
            </w:pPr>
            <w:r>
              <w:t>Pozměňovací návrh</w:t>
            </w:r>
          </w:p>
        </w:tc>
      </w:tr>
      <w:tr w:rsidR="006046DD" w14:paraId="784F3B5F" w14:textId="77777777" w:rsidTr="00462DF4">
        <w:trPr>
          <w:jc w:val="center"/>
        </w:trPr>
        <w:tc>
          <w:tcPr>
            <w:tcW w:w="4876" w:type="dxa"/>
            <w:tcBorders>
              <w:top w:val="nil"/>
              <w:left w:val="nil"/>
              <w:bottom w:val="nil"/>
              <w:right w:val="nil"/>
            </w:tcBorders>
          </w:tcPr>
          <w:p w14:paraId="6B288AA0" w14:textId="2C1B7A17" w:rsidR="006046DD" w:rsidRPr="00924B1E" w:rsidRDefault="006046DD" w:rsidP="00462DF4">
            <w:pPr>
              <w:pStyle w:val="Normal6a"/>
            </w:pPr>
            <w:r>
              <w:t>13.</w:t>
            </w:r>
            <w:r>
              <w:tab/>
            </w:r>
            <w:r>
              <w:rPr>
                <w:b/>
                <w:i/>
              </w:rPr>
              <w:t>připomíná, že členské státy mají podle čl. 33 písm. a) směrnice</w:t>
            </w:r>
            <w:r w:rsidR="00260674">
              <w:rPr>
                <w:b/>
                <w:i/>
              </w:rPr>
              <w:t xml:space="preserve"> o </w:t>
            </w:r>
            <w:r>
              <w:rPr>
                <w:b/>
                <w:i/>
              </w:rPr>
              <w:t>audiovizuálních mediálních službách povinnost podporovat</w:t>
            </w:r>
            <w:r w:rsidR="00260674">
              <w:rPr>
                <w:b/>
                <w:i/>
              </w:rPr>
              <w:t xml:space="preserve"> a </w:t>
            </w:r>
            <w:r>
              <w:rPr>
                <w:b/>
                <w:i/>
              </w:rPr>
              <w:t>přijímat opatření pro rozvoj dovedností</w:t>
            </w:r>
            <w:r w:rsidR="00260674">
              <w:rPr>
                <w:b/>
                <w:i/>
              </w:rPr>
              <w:t xml:space="preserve"> v </w:t>
            </w:r>
            <w:r>
              <w:rPr>
                <w:b/>
                <w:i/>
              </w:rPr>
              <w:t>oblasti mediální gramotnosti</w:t>
            </w:r>
            <w:r w:rsidR="00260674">
              <w:rPr>
                <w:b/>
                <w:i/>
              </w:rPr>
              <w:t xml:space="preserve"> a </w:t>
            </w:r>
            <w:r>
              <w:rPr>
                <w:b/>
                <w:i/>
              </w:rPr>
              <w:t>podávat</w:t>
            </w:r>
            <w:r w:rsidR="00260674">
              <w:rPr>
                <w:b/>
                <w:i/>
              </w:rPr>
              <w:t xml:space="preserve"> v </w:t>
            </w:r>
            <w:r>
              <w:rPr>
                <w:b/>
                <w:i/>
              </w:rPr>
              <w:t>této věci zprávy Komisi;</w:t>
            </w:r>
            <w:r>
              <w:t xml:space="preserve">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 xml:space="preserve">aby se při jejich uplatňování řídily individuálním přístupem zohledňujícím potřeby konkrétních společenských skupin; </w:t>
            </w:r>
            <w:r>
              <w:rPr>
                <w:b/>
                <w:i/>
              </w:rPr>
              <w:t>vyzývá členské státy, aby zajistily, že tyto orgány budou mít stabilní</w:t>
            </w:r>
            <w:r w:rsidR="00260674">
              <w:rPr>
                <w:b/>
                <w:i/>
              </w:rPr>
              <w:t xml:space="preserve"> a </w:t>
            </w:r>
            <w:r>
              <w:rPr>
                <w:b/>
                <w:i/>
              </w:rPr>
              <w:t>účelově vázané finanční prostředky na podporu</w:t>
            </w:r>
            <w:r w:rsidR="00260674">
              <w:rPr>
                <w:b/>
                <w:i/>
              </w:rPr>
              <w:t xml:space="preserve"> a </w:t>
            </w:r>
            <w:r>
              <w:rPr>
                <w:b/>
                <w:i/>
              </w:rPr>
              <w:t>přijímání opatření</w:t>
            </w:r>
            <w:r w:rsidR="00260674">
              <w:rPr>
                <w:b/>
                <w:i/>
              </w:rPr>
              <w:t xml:space="preserve"> v </w:t>
            </w:r>
            <w:r>
              <w:rPr>
                <w:b/>
                <w:i/>
              </w:rPr>
              <w:t>oblasti mediální gramotnosti;</w:t>
            </w:r>
          </w:p>
        </w:tc>
        <w:tc>
          <w:tcPr>
            <w:tcW w:w="4876" w:type="dxa"/>
            <w:tcBorders>
              <w:top w:val="nil"/>
              <w:left w:val="nil"/>
              <w:bottom w:val="nil"/>
              <w:right w:val="nil"/>
            </w:tcBorders>
          </w:tcPr>
          <w:p w14:paraId="0D5B0804" w14:textId="304F7B34" w:rsidR="006046DD" w:rsidRPr="00924B1E" w:rsidRDefault="006046DD" w:rsidP="00462DF4">
            <w:pPr>
              <w:pStyle w:val="Normal6a"/>
            </w:pPr>
            <w:r>
              <w:t>13.</w:t>
            </w:r>
            <w:r>
              <w:tab/>
              <w:t>vybízí</w:t>
            </w:r>
            <w:r>
              <w:rPr>
                <w:b/>
                <w:bCs/>
                <w:i/>
                <w:iCs/>
              </w:rPr>
              <w:t xml:space="preserve"> členské státy</w:t>
            </w:r>
            <w:r>
              <w:t>,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w:t>
            </w:r>
          </w:p>
        </w:tc>
      </w:tr>
    </w:tbl>
    <w:p w14:paraId="12A5950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75526456" w14:textId="77777777" w:rsidR="006046DD" w:rsidRPr="00924B1E" w:rsidRDefault="006046DD" w:rsidP="006046DD">
      <w:r>
        <w:rPr>
          <w:rStyle w:val="HideTWBExt"/>
        </w:rPr>
        <w:t>&lt;/Amend&gt;</w:t>
      </w:r>
    </w:p>
    <w:p w14:paraId="289A189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211</w:t>
      </w:r>
      <w:r>
        <w:rPr>
          <w:rStyle w:val="HideTWBExt"/>
        </w:rPr>
        <w:t>&lt;/NumAm&gt;</w:t>
      </w:r>
    </w:p>
    <w:p w14:paraId="3AAD8383"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D9B16B4" w14:textId="77777777" w:rsidR="006046DD" w:rsidRPr="00924B1E" w:rsidRDefault="006046DD" w:rsidP="006046DD">
      <w:pPr>
        <w:pStyle w:val="NormalBold"/>
      </w:pPr>
      <w:r>
        <w:rPr>
          <w:rStyle w:val="HideTWBExt"/>
          <w:b w:val="0"/>
        </w:rPr>
        <w:t>&lt;/RepeatBlock-By&gt;</w:t>
      </w:r>
    </w:p>
    <w:p w14:paraId="31C2B043" w14:textId="77777777" w:rsidR="006046DD" w:rsidRPr="00924B1E" w:rsidRDefault="006046DD" w:rsidP="006046DD">
      <w:pPr>
        <w:pStyle w:val="NormalBold"/>
      </w:pPr>
      <w:r>
        <w:rPr>
          <w:rStyle w:val="HideTWBExt"/>
        </w:rPr>
        <w:t>&lt;DocAmend&gt;</w:t>
      </w:r>
      <w:r>
        <w:t>Návrh usnesení</w:t>
      </w:r>
      <w:r>
        <w:rPr>
          <w:rStyle w:val="HideTWBExt"/>
        </w:rPr>
        <w:t>&lt;/DocAmend&gt;</w:t>
      </w:r>
    </w:p>
    <w:p w14:paraId="14F0CF03" w14:textId="77777777" w:rsidR="006046DD" w:rsidRPr="00924B1E" w:rsidRDefault="006046DD" w:rsidP="006046DD">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EE8908A" w14:textId="77777777" w:rsidTr="00462DF4">
        <w:trPr>
          <w:trHeight w:hRule="exact" w:val="240"/>
          <w:jc w:val="center"/>
        </w:trPr>
        <w:tc>
          <w:tcPr>
            <w:tcW w:w="9752" w:type="dxa"/>
            <w:gridSpan w:val="2"/>
            <w:tcBorders>
              <w:top w:val="nil"/>
              <w:left w:val="nil"/>
              <w:bottom w:val="nil"/>
              <w:right w:val="nil"/>
            </w:tcBorders>
          </w:tcPr>
          <w:p w14:paraId="7542634E" w14:textId="77777777" w:rsidR="006046DD" w:rsidRPr="00924B1E" w:rsidRDefault="006046DD" w:rsidP="00462DF4"/>
        </w:tc>
      </w:tr>
      <w:tr w:rsidR="006046DD" w14:paraId="7DD6230B" w14:textId="77777777" w:rsidTr="00462DF4">
        <w:trPr>
          <w:trHeight w:val="240"/>
          <w:jc w:val="center"/>
        </w:trPr>
        <w:tc>
          <w:tcPr>
            <w:tcW w:w="4876" w:type="dxa"/>
            <w:tcBorders>
              <w:top w:val="nil"/>
              <w:left w:val="nil"/>
              <w:bottom w:val="nil"/>
              <w:right w:val="nil"/>
            </w:tcBorders>
          </w:tcPr>
          <w:p w14:paraId="0AFDB28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1B5FDCB" w14:textId="77777777" w:rsidR="006046DD" w:rsidRPr="00924B1E" w:rsidRDefault="006046DD" w:rsidP="00462DF4">
            <w:pPr>
              <w:pStyle w:val="AmColumnHeading"/>
            </w:pPr>
            <w:r>
              <w:t>Pozměňovací návrh</w:t>
            </w:r>
          </w:p>
        </w:tc>
      </w:tr>
      <w:tr w:rsidR="006046DD" w14:paraId="117B154F" w14:textId="77777777" w:rsidTr="00462DF4">
        <w:trPr>
          <w:jc w:val="center"/>
        </w:trPr>
        <w:tc>
          <w:tcPr>
            <w:tcW w:w="4876" w:type="dxa"/>
            <w:tcBorders>
              <w:top w:val="nil"/>
              <w:left w:val="nil"/>
              <w:bottom w:val="nil"/>
              <w:right w:val="nil"/>
            </w:tcBorders>
          </w:tcPr>
          <w:p w14:paraId="1B0B5615" w14:textId="648E8214"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c>
          <w:tcPr>
            <w:tcW w:w="4876" w:type="dxa"/>
            <w:tcBorders>
              <w:top w:val="nil"/>
              <w:left w:val="nil"/>
              <w:bottom w:val="nil"/>
              <w:right w:val="nil"/>
            </w:tcBorders>
          </w:tcPr>
          <w:p w14:paraId="1CF22B7D" w14:textId="2F528322"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 xml:space="preserve">oblasti mediální gramotnosti; </w:t>
            </w:r>
            <w:r>
              <w:rPr>
                <w:b/>
                <w:i/>
              </w:rPr>
              <w:t>vyzývá Komisi, aby sledovala</w:t>
            </w:r>
            <w:r w:rsidR="00260674">
              <w:rPr>
                <w:b/>
                <w:i/>
              </w:rPr>
              <w:t xml:space="preserve"> a </w:t>
            </w:r>
            <w:r>
              <w:rPr>
                <w:b/>
                <w:i/>
              </w:rPr>
              <w:t>vyhodnocovala dopad opatření členských států</w:t>
            </w:r>
            <w:r w:rsidR="00260674">
              <w:rPr>
                <w:b/>
                <w:i/>
              </w:rPr>
              <w:t xml:space="preserve"> s </w:t>
            </w:r>
            <w:r>
              <w:rPr>
                <w:b/>
                <w:i/>
              </w:rPr>
              <w:t>cílem zajistit jejich účinnost</w:t>
            </w:r>
            <w:r w:rsidR="00260674">
              <w:rPr>
                <w:b/>
                <w:i/>
              </w:rPr>
              <w:t xml:space="preserve"> a </w:t>
            </w:r>
            <w:r>
              <w:rPr>
                <w:b/>
                <w:i/>
              </w:rPr>
              <w:t>udržitelnost,</w:t>
            </w:r>
            <w:r w:rsidR="00260674">
              <w:rPr>
                <w:b/>
                <w:i/>
              </w:rPr>
              <w:t xml:space="preserve"> a </w:t>
            </w:r>
            <w:r>
              <w:rPr>
                <w:b/>
                <w:i/>
              </w:rPr>
              <w:t>to</w:t>
            </w:r>
            <w:r w:rsidR="00260674">
              <w:rPr>
                <w:b/>
                <w:i/>
              </w:rPr>
              <w:t xml:space="preserve"> i </w:t>
            </w:r>
            <w:r>
              <w:rPr>
                <w:b/>
                <w:i/>
              </w:rPr>
              <w:t>prostřednictvím společného rámce</w:t>
            </w:r>
            <w:r w:rsidR="00260674">
              <w:rPr>
                <w:b/>
                <w:i/>
              </w:rPr>
              <w:t xml:space="preserve"> a </w:t>
            </w:r>
            <w:r>
              <w:rPr>
                <w:b/>
                <w:i/>
              </w:rPr>
              <w:t>posíleného financování;</w:t>
            </w:r>
          </w:p>
        </w:tc>
      </w:tr>
    </w:tbl>
    <w:p w14:paraId="39ED225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94AFE47" w14:textId="77777777" w:rsidR="006046DD" w:rsidRPr="00924B1E" w:rsidRDefault="006046DD" w:rsidP="006046DD">
      <w:r>
        <w:rPr>
          <w:rStyle w:val="HideTWBExt"/>
        </w:rPr>
        <w:t>&lt;/Amend&gt;</w:t>
      </w:r>
    </w:p>
    <w:p w14:paraId="56447B7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212</w:t>
      </w:r>
      <w:r>
        <w:rPr>
          <w:rStyle w:val="HideTWBExt"/>
        </w:rPr>
        <w:t>&lt;/NumAm&gt;</w:t>
      </w:r>
    </w:p>
    <w:p w14:paraId="1C41AB40"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1E536502" w14:textId="77777777" w:rsidR="006046DD" w:rsidRPr="00924B1E" w:rsidRDefault="006046DD" w:rsidP="006046DD">
      <w:pPr>
        <w:pStyle w:val="NormalBold"/>
      </w:pPr>
      <w:r>
        <w:rPr>
          <w:rStyle w:val="HideTWBExt"/>
          <w:b w:val="0"/>
        </w:rPr>
        <w:t>&lt;/RepeatBlock-By&gt;</w:t>
      </w:r>
    </w:p>
    <w:p w14:paraId="0056BE65" w14:textId="77777777" w:rsidR="006046DD" w:rsidRPr="00924B1E" w:rsidRDefault="006046DD" w:rsidP="006046DD">
      <w:pPr>
        <w:pStyle w:val="NormalBold"/>
      </w:pPr>
      <w:r>
        <w:rPr>
          <w:rStyle w:val="HideTWBExt"/>
        </w:rPr>
        <w:t>&lt;DocAmend&gt;</w:t>
      </w:r>
      <w:r>
        <w:t>Návrh usnesení</w:t>
      </w:r>
      <w:r>
        <w:rPr>
          <w:rStyle w:val="HideTWBExt"/>
        </w:rPr>
        <w:t>&lt;/DocAmend&gt;</w:t>
      </w:r>
    </w:p>
    <w:p w14:paraId="1AD2D2CE" w14:textId="77777777" w:rsidR="006046DD" w:rsidRPr="00924B1E" w:rsidRDefault="006046DD" w:rsidP="006046DD">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4A283B0" w14:textId="77777777" w:rsidTr="00462DF4">
        <w:trPr>
          <w:trHeight w:hRule="exact" w:val="240"/>
          <w:jc w:val="center"/>
        </w:trPr>
        <w:tc>
          <w:tcPr>
            <w:tcW w:w="9752" w:type="dxa"/>
            <w:gridSpan w:val="2"/>
            <w:tcBorders>
              <w:top w:val="nil"/>
              <w:left w:val="nil"/>
              <w:bottom w:val="nil"/>
              <w:right w:val="nil"/>
            </w:tcBorders>
          </w:tcPr>
          <w:p w14:paraId="24EDDF76" w14:textId="77777777" w:rsidR="006046DD" w:rsidRPr="00924B1E" w:rsidRDefault="006046DD" w:rsidP="00462DF4"/>
        </w:tc>
      </w:tr>
      <w:tr w:rsidR="006046DD" w14:paraId="3BC8D897" w14:textId="77777777" w:rsidTr="00462DF4">
        <w:trPr>
          <w:trHeight w:val="240"/>
          <w:jc w:val="center"/>
        </w:trPr>
        <w:tc>
          <w:tcPr>
            <w:tcW w:w="4876" w:type="dxa"/>
            <w:tcBorders>
              <w:top w:val="nil"/>
              <w:left w:val="nil"/>
              <w:bottom w:val="nil"/>
              <w:right w:val="nil"/>
            </w:tcBorders>
          </w:tcPr>
          <w:p w14:paraId="79A2DE4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359CAF" w14:textId="77777777" w:rsidR="006046DD" w:rsidRPr="00924B1E" w:rsidRDefault="006046DD" w:rsidP="00462DF4">
            <w:pPr>
              <w:pStyle w:val="AmColumnHeading"/>
            </w:pPr>
            <w:r>
              <w:t>Pozměňovací návrh</w:t>
            </w:r>
          </w:p>
        </w:tc>
      </w:tr>
      <w:tr w:rsidR="006046DD" w14:paraId="557176B1" w14:textId="77777777" w:rsidTr="00462DF4">
        <w:trPr>
          <w:jc w:val="center"/>
        </w:trPr>
        <w:tc>
          <w:tcPr>
            <w:tcW w:w="4876" w:type="dxa"/>
            <w:tcBorders>
              <w:top w:val="nil"/>
              <w:left w:val="nil"/>
              <w:bottom w:val="nil"/>
              <w:right w:val="nil"/>
            </w:tcBorders>
          </w:tcPr>
          <w:p w14:paraId="2329EBCE" w14:textId="3771117C"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c>
          <w:tcPr>
            <w:tcW w:w="4876" w:type="dxa"/>
            <w:tcBorders>
              <w:top w:val="nil"/>
              <w:left w:val="nil"/>
              <w:bottom w:val="nil"/>
              <w:right w:val="nil"/>
            </w:tcBorders>
          </w:tcPr>
          <w:p w14:paraId="1A47F43D" w14:textId="7E24C40F"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 xml:space="preserve">této věci zprávy Komisi; </w:t>
            </w:r>
            <w:r>
              <w:rPr>
                <w:b/>
                <w:i/>
              </w:rPr>
              <w:t>vyzývá Komisi, aby na tyto povinnosti navázala</w:t>
            </w:r>
            <w:r w:rsidR="00260674">
              <w:rPr>
                <w:b/>
                <w:i/>
              </w:rPr>
              <w:t xml:space="preserve"> a </w:t>
            </w:r>
            <w:r>
              <w:rPr>
                <w:b/>
                <w:i/>
              </w:rPr>
              <w:t>přijala opatření</w:t>
            </w:r>
            <w:r w:rsidR="00260674">
              <w:rPr>
                <w:b/>
                <w:i/>
              </w:rPr>
              <w:t xml:space="preserve"> v </w:t>
            </w:r>
            <w:r>
              <w:rPr>
                <w:b/>
                <w:i/>
              </w:rPr>
              <w:t>případě členských států, které je nedodržují;</w:t>
            </w:r>
            <w:r>
              <w:t xml:space="preserve">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Pr="0093788E">
              <w:t>, jakož</w:t>
            </w:r>
            <w:r w:rsidR="00260674">
              <w:t xml:space="preserve"> i </w:t>
            </w:r>
            <w:r w:rsidRPr="0093788E">
              <w:t>klíčových instrastruktur jako knihoven</w:t>
            </w:r>
            <w:r w:rsidR="00260674">
              <w:t xml:space="preserve"> a </w:t>
            </w:r>
            <w:r w:rsidRPr="0093788E">
              <w:t>a jejich sdružení,</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r>
    </w:tbl>
    <w:p w14:paraId="7CE3366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3ABAA12" w14:textId="77777777" w:rsidR="006046DD" w:rsidRPr="00924B1E" w:rsidRDefault="006046DD" w:rsidP="006046DD">
      <w:r>
        <w:rPr>
          <w:rStyle w:val="HideTWBExt"/>
        </w:rPr>
        <w:t>&lt;/Amend&gt;</w:t>
      </w:r>
    </w:p>
    <w:p w14:paraId="3C8C9F2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213</w:t>
      </w:r>
      <w:r>
        <w:rPr>
          <w:rStyle w:val="HideTWBExt"/>
        </w:rPr>
        <w:t>&lt;/NumAm&gt;</w:t>
      </w:r>
    </w:p>
    <w:p w14:paraId="79C39314"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5EEE71A1" w14:textId="77777777" w:rsidR="006046DD" w:rsidRPr="00924B1E" w:rsidRDefault="006046DD" w:rsidP="006046DD">
      <w:pPr>
        <w:pStyle w:val="NormalBold"/>
      </w:pPr>
      <w:r>
        <w:rPr>
          <w:rStyle w:val="HideTWBExt"/>
          <w:b w:val="0"/>
        </w:rPr>
        <w:t>&lt;/RepeatBlock-By&gt;</w:t>
      </w:r>
    </w:p>
    <w:p w14:paraId="7C8A27FE" w14:textId="77777777" w:rsidR="006046DD" w:rsidRPr="00924B1E" w:rsidRDefault="006046DD" w:rsidP="006046DD">
      <w:pPr>
        <w:pStyle w:val="NormalBold"/>
      </w:pPr>
      <w:r>
        <w:rPr>
          <w:rStyle w:val="HideTWBExt"/>
        </w:rPr>
        <w:t>&lt;DocAmend&gt;</w:t>
      </w:r>
      <w:r>
        <w:t>Návrh usnesení</w:t>
      </w:r>
      <w:r>
        <w:rPr>
          <w:rStyle w:val="HideTWBExt"/>
        </w:rPr>
        <w:t>&lt;/DocAmend&gt;</w:t>
      </w:r>
    </w:p>
    <w:p w14:paraId="5B2D3ACD" w14:textId="77777777" w:rsidR="006046DD" w:rsidRPr="00924B1E" w:rsidRDefault="006046DD" w:rsidP="006046DD">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2D35864" w14:textId="77777777" w:rsidTr="00462DF4">
        <w:trPr>
          <w:trHeight w:hRule="exact" w:val="240"/>
          <w:jc w:val="center"/>
        </w:trPr>
        <w:tc>
          <w:tcPr>
            <w:tcW w:w="9752" w:type="dxa"/>
            <w:gridSpan w:val="2"/>
            <w:tcBorders>
              <w:top w:val="nil"/>
              <w:left w:val="nil"/>
              <w:bottom w:val="nil"/>
              <w:right w:val="nil"/>
            </w:tcBorders>
          </w:tcPr>
          <w:p w14:paraId="7135AA4E" w14:textId="77777777" w:rsidR="006046DD" w:rsidRPr="00924B1E" w:rsidRDefault="006046DD" w:rsidP="00462DF4"/>
        </w:tc>
      </w:tr>
      <w:tr w:rsidR="006046DD" w14:paraId="430BC576" w14:textId="77777777" w:rsidTr="00462DF4">
        <w:trPr>
          <w:trHeight w:val="240"/>
          <w:jc w:val="center"/>
        </w:trPr>
        <w:tc>
          <w:tcPr>
            <w:tcW w:w="4876" w:type="dxa"/>
            <w:tcBorders>
              <w:top w:val="nil"/>
              <w:left w:val="nil"/>
              <w:bottom w:val="nil"/>
              <w:right w:val="nil"/>
            </w:tcBorders>
          </w:tcPr>
          <w:p w14:paraId="70F2B71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A66C121" w14:textId="77777777" w:rsidR="006046DD" w:rsidRPr="00924B1E" w:rsidRDefault="006046DD" w:rsidP="00462DF4">
            <w:pPr>
              <w:pStyle w:val="AmColumnHeading"/>
            </w:pPr>
            <w:r>
              <w:t>Pozměňovací návrh</w:t>
            </w:r>
          </w:p>
        </w:tc>
      </w:tr>
      <w:tr w:rsidR="006046DD" w14:paraId="35568809" w14:textId="77777777" w:rsidTr="00462DF4">
        <w:trPr>
          <w:jc w:val="center"/>
        </w:trPr>
        <w:tc>
          <w:tcPr>
            <w:tcW w:w="4876" w:type="dxa"/>
            <w:tcBorders>
              <w:top w:val="nil"/>
              <w:left w:val="nil"/>
              <w:bottom w:val="nil"/>
              <w:right w:val="nil"/>
            </w:tcBorders>
          </w:tcPr>
          <w:p w14:paraId="35A31BBB" w14:textId="51C5D644"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c>
          <w:tcPr>
            <w:tcW w:w="4876" w:type="dxa"/>
            <w:tcBorders>
              <w:top w:val="nil"/>
              <w:left w:val="nil"/>
              <w:bottom w:val="nil"/>
              <w:right w:val="nil"/>
            </w:tcBorders>
          </w:tcPr>
          <w:p w14:paraId="4D6BA2EF" w14:textId="52BF8644"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w:t>
            </w:r>
            <w:r>
              <w:rPr>
                <w:b/>
                <w:bCs/>
                <w:i/>
                <w:iCs/>
              </w:rPr>
              <w:t>, včetně starších osob</w:t>
            </w:r>
            <w:r>
              <w:t>;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r>
    </w:tbl>
    <w:p w14:paraId="53AD999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5EAD56E" w14:textId="77777777" w:rsidR="006046DD" w:rsidRPr="00924B1E" w:rsidRDefault="006046DD" w:rsidP="006046DD">
      <w:r>
        <w:rPr>
          <w:rStyle w:val="HideTWBExt"/>
        </w:rPr>
        <w:t>&lt;/Amend&gt;</w:t>
      </w:r>
    </w:p>
    <w:p w14:paraId="149579D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214</w:t>
      </w:r>
      <w:r>
        <w:rPr>
          <w:rStyle w:val="HideTWBExt"/>
        </w:rPr>
        <w:t>&lt;/NumAm&gt;</w:t>
      </w:r>
    </w:p>
    <w:p w14:paraId="45703BC5"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7DB1C868" w14:textId="77777777" w:rsidR="006046DD" w:rsidRPr="00924B1E" w:rsidRDefault="006046DD" w:rsidP="006046DD">
      <w:pPr>
        <w:pStyle w:val="NormalBold"/>
      </w:pPr>
      <w:r>
        <w:rPr>
          <w:rStyle w:val="HideTWBExt"/>
          <w:b w:val="0"/>
        </w:rPr>
        <w:t>&lt;/RepeatBlock-By&gt;</w:t>
      </w:r>
    </w:p>
    <w:p w14:paraId="286247CD" w14:textId="77777777" w:rsidR="006046DD" w:rsidRPr="00924B1E" w:rsidRDefault="006046DD" w:rsidP="006046DD">
      <w:pPr>
        <w:pStyle w:val="NormalBold"/>
      </w:pPr>
      <w:r>
        <w:rPr>
          <w:rStyle w:val="HideTWBExt"/>
        </w:rPr>
        <w:t>&lt;DocAmend&gt;</w:t>
      </w:r>
      <w:r>
        <w:t>Návrh usnesení</w:t>
      </w:r>
      <w:r>
        <w:rPr>
          <w:rStyle w:val="HideTWBExt"/>
        </w:rPr>
        <w:t>&lt;/DocAmend&gt;</w:t>
      </w:r>
    </w:p>
    <w:p w14:paraId="5D694D6D" w14:textId="77777777" w:rsidR="006046DD" w:rsidRPr="00924B1E" w:rsidRDefault="006046DD" w:rsidP="006046DD">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3D32FDD" w14:textId="77777777" w:rsidTr="00462DF4">
        <w:trPr>
          <w:trHeight w:hRule="exact" w:val="240"/>
          <w:jc w:val="center"/>
        </w:trPr>
        <w:tc>
          <w:tcPr>
            <w:tcW w:w="9752" w:type="dxa"/>
            <w:gridSpan w:val="2"/>
            <w:tcBorders>
              <w:top w:val="nil"/>
              <w:left w:val="nil"/>
              <w:bottom w:val="nil"/>
              <w:right w:val="nil"/>
            </w:tcBorders>
          </w:tcPr>
          <w:p w14:paraId="2BCC3327" w14:textId="77777777" w:rsidR="006046DD" w:rsidRPr="00924B1E" w:rsidRDefault="006046DD" w:rsidP="00462DF4"/>
        </w:tc>
      </w:tr>
      <w:tr w:rsidR="006046DD" w14:paraId="001EAFE8" w14:textId="77777777" w:rsidTr="00462DF4">
        <w:trPr>
          <w:trHeight w:val="240"/>
          <w:jc w:val="center"/>
        </w:trPr>
        <w:tc>
          <w:tcPr>
            <w:tcW w:w="4876" w:type="dxa"/>
            <w:tcBorders>
              <w:top w:val="nil"/>
              <w:left w:val="nil"/>
              <w:bottom w:val="nil"/>
              <w:right w:val="nil"/>
            </w:tcBorders>
          </w:tcPr>
          <w:p w14:paraId="67E0232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CB252C9" w14:textId="77777777" w:rsidR="006046DD" w:rsidRPr="00924B1E" w:rsidRDefault="006046DD" w:rsidP="00462DF4">
            <w:pPr>
              <w:pStyle w:val="AmColumnHeading"/>
            </w:pPr>
            <w:r>
              <w:t>Pozměňovací návrh</w:t>
            </w:r>
          </w:p>
        </w:tc>
      </w:tr>
      <w:tr w:rsidR="006046DD" w14:paraId="07EBB4FD" w14:textId="77777777" w:rsidTr="00462DF4">
        <w:trPr>
          <w:jc w:val="center"/>
        </w:trPr>
        <w:tc>
          <w:tcPr>
            <w:tcW w:w="4876" w:type="dxa"/>
            <w:tcBorders>
              <w:top w:val="nil"/>
              <w:left w:val="nil"/>
              <w:bottom w:val="nil"/>
              <w:right w:val="nil"/>
            </w:tcBorders>
          </w:tcPr>
          <w:p w14:paraId="344F0450" w14:textId="019FB8BA"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 pečujícími osobami</w:t>
            </w:r>
            <w:r w:rsidR="00260674">
              <w:t xml:space="preserve"> a </w:t>
            </w:r>
            <w:r>
              <w:t>mladými lidmi,</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c>
          <w:tcPr>
            <w:tcW w:w="4876" w:type="dxa"/>
            <w:tcBorders>
              <w:top w:val="nil"/>
              <w:left w:val="nil"/>
              <w:bottom w:val="nil"/>
              <w:right w:val="nil"/>
            </w:tcBorders>
          </w:tcPr>
          <w:p w14:paraId="56655145" w14:textId="1B0334F3" w:rsidR="006046DD" w:rsidRPr="00924B1E" w:rsidRDefault="006046DD" w:rsidP="00462DF4">
            <w:pPr>
              <w:pStyle w:val="Normal6a"/>
            </w:pPr>
            <w:r>
              <w:t>13.</w:t>
            </w:r>
            <w:r>
              <w:tab/>
              <w:t>připomíná, že členské státy mají podle čl. 33 písm. a) směrnice</w:t>
            </w:r>
            <w:r w:rsidR="00260674">
              <w:t xml:space="preserve"> o </w:t>
            </w:r>
            <w:r>
              <w:t>audiovizuálních mediálních službách povinnost podporovat</w:t>
            </w:r>
            <w:r w:rsidR="00260674">
              <w:t xml:space="preserve"> a </w:t>
            </w:r>
            <w:r>
              <w:t>přijímat opatření pro rozvoj dovedností</w:t>
            </w:r>
            <w:r w:rsidR="00260674">
              <w:t xml:space="preserve"> v </w:t>
            </w:r>
            <w:r>
              <w:t>oblasti mediální gramotnosti</w:t>
            </w:r>
            <w:r w:rsidR="00260674">
              <w:t xml:space="preserve"> a </w:t>
            </w:r>
            <w:r>
              <w:t>podávat</w:t>
            </w:r>
            <w:r w:rsidR="00260674">
              <w:t xml:space="preserve"> v </w:t>
            </w:r>
            <w:r>
              <w:t>této věci zprávy Komisi; vybízí vnitrostátní mediální regulační orgány, aby při vypracovávání těchto opatření provedly konzultace se zástupci různých demografických skupin, zejména rodiči,</w:t>
            </w:r>
            <w:r>
              <w:rPr>
                <w:b/>
                <w:bCs/>
                <w:i/>
                <w:iCs/>
              </w:rPr>
              <w:t xml:space="preserve"> rodinami</w:t>
            </w:r>
            <w:r w:rsidR="00260674">
              <w:rPr>
                <w:b/>
                <w:bCs/>
              </w:rPr>
              <w:t xml:space="preserve"> a </w:t>
            </w:r>
            <w:r>
              <w:t>mladými lidmi,</w:t>
            </w:r>
            <w:r w:rsidR="00260674">
              <w:t xml:space="preserve"> a </w:t>
            </w:r>
            <w:r>
              <w:t>aby se při jejich uplatňování řídily individuálním přístupem zohledňujícím potřeby konkrétních společenských skupin; vyzývá členské státy, aby zajistily, že tyto orgány budou mít stabilní</w:t>
            </w:r>
            <w:r w:rsidR="00260674">
              <w:t xml:space="preserve"> a </w:t>
            </w:r>
            <w:r>
              <w:t>účelově vázané finanční prostředky na podporu</w:t>
            </w:r>
            <w:r w:rsidR="00260674">
              <w:t xml:space="preserve"> a </w:t>
            </w:r>
            <w:r>
              <w:t>přijímání opatření</w:t>
            </w:r>
            <w:r w:rsidR="00260674">
              <w:t xml:space="preserve"> v </w:t>
            </w:r>
            <w:r>
              <w:t>oblasti mediální gramotnosti;</w:t>
            </w:r>
          </w:p>
        </w:tc>
      </w:tr>
    </w:tbl>
    <w:p w14:paraId="788AF71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0637365C" w14:textId="77777777" w:rsidR="006046DD" w:rsidRPr="00924B1E" w:rsidRDefault="006046DD" w:rsidP="006046DD">
      <w:r>
        <w:rPr>
          <w:rStyle w:val="HideTWBExt"/>
        </w:rPr>
        <w:t>&lt;/Amend&gt;</w:t>
      </w:r>
    </w:p>
    <w:p w14:paraId="2128B1F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215</w:t>
      </w:r>
      <w:r>
        <w:rPr>
          <w:rStyle w:val="HideTWBExt"/>
        </w:rPr>
        <w:t>&lt;/NumAm&gt;</w:t>
      </w:r>
    </w:p>
    <w:p w14:paraId="313FF06D"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7CF75910"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3820C85A" w14:textId="77777777" w:rsidR="006046DD" w:rsidRPr="00924B1E" w:rsidRDefault="006046DD" w:rsidP="006046DD">
      <w:pPr>
        <w:pStyle w:val="NormalBold"/>
      </w:pPr>
      <w:r>
        <w:rPr>
          <w:rStyle w:val="HideTWBExt"/>
          <w:b w:val="0"/>
        </w:rPr>
        <w:t>&lt;/RepeatBlock-By&gt;</w:t>
      </w:r>
    </w:p>
    <w:p w14:paraId="5CB3032E" w14:textId="77777777" w:rsidR="006046DD" w:rsidRPr="00924B1E" w:rsidRDefault="006046DD" w:rsidP="006046DD">
      <w:pPr>
        <w:pStyle w:val="NormalBold"/>
      </w:pPr>
      <w:r>
        <w:rPr>
          <w:rStyle w:val="HideTWBExt"/>
        </w:rPr>
        <w:t>&lt;DocAmend&gt;</w:t>
      </w:r>
      <w:r>
        <w:t>Návrh usnesení</w:t>
      </w:r>
      <w:r>
        <w:rPr>
          <w:rStyle w:val="HideTWBExt"/>
        </w:rPr>
        <w:t>&lt;/DocAmend&gt;</w:t>
      </w:r>
    </w:p>
    <w:p w14:paraId="5A8DD76C" w14:textId="50EFE158" w:rsidR="006046DD" w:rsidRPr="00924B1E" w:rsidRDefault="006046DD" w:rsidP="006046DD">
      <w:pPr>
        <w:pStyle w:val="NormalBold"/>
      </w:pPr>
      <w:r>
        <w:rPr>
          <w:rStyle w:val="HideTWBExt"/>
        </w:rPr>
        <w:t>&lt;Article&gt;</w:t>
      </w:r>
      <w:r>
        <w:t>Bod 13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FEDA8D8" w14:textId="77777777" w:rsidTr="00462DF4">
        <w:trPr>
          <w:trHeight w:hRule="exact" w:val="240"/>
          <w:jc w:val="center"/>
        </w:trPr>
        <w:tc>
          <w:tcPr>
            <w:tcW w:w="9752" w:type="dxa"/>
            <w:gridSpan w:val="2"/>
            <w:tcBorders>
              <w:top w:val="nil"/>
              <w:left w:val="nil"/>
              <w:bottom w:val="nil"/>
              <w:right w:val="nil"/>
            </w:tcBorders>
          </w:tcPr>
          <w:p w14:paraId="0E8E30AA" w14:textId="77777777" w:rsidR="006046DD" w:rsidRPr="00924B1E" w:rsidRDefault="006046DD" w:rsidP="00462DF4"/>
        </w:tc>
      </w:tr>
      <w:tr w:rsidR="006046DD" w14:paraId="60539D12" w14:textId="77777777" w:rsidTr="00462DF4">
        <w:trPr>
          <w:trHeight w:val="240"/>
          <w:jc w:val="center"/>
        </w:trPr>
        <w:tc>
          <w:tcPr>
            <w:tcW w:w="4876" w:type="dxa"/>
            <w:tcBorders>
              <w:top w:val="nil"/>
              <w:left w:val="nil"/>
              <w:bottom w:val="nil"/>
              <w:right w:val="nil"/>
            </w:tcBorders>
          </w:tcPr>
          <w:p w14:paraId="5B73646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4E06A1C" w14:textId="77777777" w:rsidR="006046DD" w:rsidRPr="00924B1E" w:rsidRDefault="006046DD" w:rsidP="00462DF4">
            <w:pPr>
              <w:pStyle w:val="AmColumnHeading"/>
            </w:pPr>
            <w:r>
              <w:t>Pozměňovací návrh</w:t>
            </w:r>
          </w:p>
        </w:tc>
      </w:tr>
      <w:tr w:rsidR="006046DD" w14:paraId="4625526B" w14:textId="77777777" w:rsidTr="00462DF4">
        <w:trPr>
          <w:jc w:val="center"/>
        </w:trPr>
        <w:tc>
          <w:tcPr>
            <w:tcW w:w="4876" w:type="dxa"/>
            <w:tcBorders>
              <w:top w:val="nil"/>
              <w:left w:val="nil"/>
              <w:bottom w:val="nil"/>
              <w:right w:val="nil"/>
            </w:tcBorders>
          </w:tcPr>
          <w:p w14:paraId="02BDA0C5" w14:textId="77777777" w:rsidR="006046DD" w:rsidRPr="00924B1E" w:rsidRDefault="006046DD" w:rsidP="00462DF4">
            <w:pPr>
              <w:pStyle w:val="Normal6a"/>
            </w:pPr>
          </w:p>
        </w:tc>
        <w:tc>
          <w:tcPr>
            <w:tcW w:w="4876" w:type="dxa"/>
            <w:tcBorders>
              <w:top w:val="nil"/>
              <w:left w:val="nil"/>
              <w:bottom w:val="nil"/>
              <w:right w:val="nil"/>
            </w:tcBorders>
          </w:tcPr>
          <w:p w14:paraId="3FCD6841" w14:textId="4155703E" w:rsidR="006046DD" w:rsidRPr="00924B1E" w:rsidRDefault="006046DD" w:rsidP="00462DF4">
            <w:pPr>
              <w:pStyle w:val="Normal6a"/>
            </w:pPr>
            <w:r>
              <w:rPr>
                <w:b/>
                <w:i/>
              </w:rPr>
              <w:t>13a.</w:t>
            </w:r>
            <w:r>
              <w:tab/>
            </w:r>
            <w:r>
              <w:rPr>
                <w:b/>
                <w:i/>
              </w:rPr>
              <w:t>vyzývá členské státy, aby zajistily, že vnitrostátní opatření</w:t>
            </w:r>
            <w:r w:rsidR="00260674">
              <w:rPr>
                <w:b/>
                <w:i/>
              </w:rPr>
              <w:t xml:space="preserve"> v </w:t>
            </w:r>
            <w:r>
              <w:rPr>
                <w:b/>
                <w:i/>
              </w:rPr>
              <w:t>oblasti mediální gramotnosti budou zahrnovat zvláštní informační strategie pro sociálně</w:t>
            </w:r>
            <w:r w:rsidR="00260674">
              <w:rPr>
                <w:b/>
                <w:i/>
              </w:rPr>
              <w:t xml:space="preserve"> a </w:t>
            </w:r>
            <w:r>
              <w:rPr>
                <w:b/>
                <w:i/>
              </w:rPr>
              <w:t>ekonomicky znevýhodněné skupiny, osoby se zdravotním postižením, osoby žijící</w:t>
            </w:r>
            <w:r w:rsidR="00260674">
              <w:rPr>
                <w:b/>
                <w:i/>
              </w:rPr>
              <w:t xml:space="preserve"> v </w:t>
            </w:r>
            <w:r>
              <w:rPr>
                <w:b/>
                <w:i/>
              </w:rPr>
              <w:t>odlehlých oblastech</w:t>
            </w:r>
            <w:r w:rsidR="00260674">
              <w:rPr>
                <w:b/>
                <w:i/>
              </w:rPr>
              <w:t xml:space="preserve"> a </w:t>
            </w:r>
            <w:r>
              <w:rPr>
                <w:b/>
                <w:i/>
              </w:rPr>
              <w:t>osoby</w:t>
            </w:r>
            <w:r w:rsidR="00260674">
              <w:rPr>
                <w:b/>
                <w:i/>
              </w:rPr>
              <w:t xml:space="preserve"> s </w:t>
            </w:r>
            <w:r>
              <w:rPr>
                <w:b/>
                <w:i/>
              </w:rPr>
              <w:t>nižší úrovní digitálních dovedností,</w:t>
            </w:r>
            <w:r w:rsidR="00260674">
              <w:rPr>
                <w:b/>
                <w:i/>
              </w:rPr>
              <w:t xml:space="preserve"> s </w:t>
            </w:r>
            <w:r>
              <w:rPr>
                <w:b/>
                <w:i/>
              </w:rPr>
              <w:t>cílem zabránit tomu, aby mediální gramotnost</w:t>
            </w:r>
            <w:r w:rsidR="00260674">
              <w:rPr>
                <w:b/>
                <w:i/>
              </w:rPr>
              <w:t xml:space="preserve"> a </w:t>
            </w:r>
            <w:r>
              <w:rPr>
                <w:b/>
                <w:i/>
              </w:rPr>
              <w:t>rozdíly</w:t>
            </w:r>
            <w:r w:rsidR="00260674">
              <w:rPr>
                <w:b/>
                <w:i/>
              </w:rPr>
              <w:t xml:space="preserve"> v </w:t>
            </w:r>
            <w:r>
              <w:rPr>
                <w:b/>
                <w:i/>
              </w:rPr>
              <w:t>digitálním učení prohlubovaly širší nerovnosti;</w:t>
            </w:r>
          </w:p>
        </w:tc>
      </w:tr>
    </w:tbl>
    <w:p w14:paraId="20D7A45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BC7A247" w14:textId="77777777" w:rsidR="006046DD" w:rsidRPr="00924B1E" w:rsidRDefault="006046DD" w:rsidP="006046DD">
      <w:r>
        <w:rPr>
          <w:rStyle w:val="HideTWBExt"/>
        </w:rPr>
        <w:t>&lt;/Amend&gt;</w:t>
      </w:r>
    </w:p>
    <w:p w14:paraId="59C4D12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216</w:t>
      </w:r>
      <w:r>
        <w:rPr>
          <w:rStyle w:val="HideTWBExt"/>
        </w:rPr>
        <w:t>&lt;/NumAm&gt;</w:t>
      </w:r>
    </w:p>
    <w:p w14:paraId="6E97CB55"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50606EBE" w14:textId="77777777" w:rsidR="006046DD" w:rsidRPr="00924B1E" w:rsidRDefault="006046DD" w:rsidP="006046DD">
      <w:pPr>
        <w:pStyle w:val="NormalBold"/>
      </w:pPr>
      <w:r>
        <w:rPr>
          <w:rStyle w:val="HideTWBExt"/>
          <w:b w:val="0"/>
        </w:rPr>
        <w:t>&lt;/RepeatBlock-By&gt;</w:t>
      </w:r>
    </w:p>
    <w:p w14:paraId="1E855A66" w14:textId="77777777" w:rsidR="006046DD" w:rsidRPr="00924B1E" w:rsidRDefault="006046DD" w:rsidP="006046DD">
      <w:pPr>
        <w:pStyle w:val="NormalBold"/>
      </w:pPr>
      <w:r>
        <w:rPr>
          <w:rStyle w:val="HideTWBExt"/>
        </w:rPr>
        <w:t>&lt;DocAmend&gt;</w:t>
      </w:r>
      <w:r>
        <w:t>Návrh usnesení</w:t>
      </w:r>
      <w:r>
        <w:rPr>
          <w:rStyle w:val="HideTWBExt"/>
        </w:rPr>
        <w:t>&lt;/DocAmend&gt;</w:t>
      </w:r>
    </w:p>
    <w:p w14:paraId="7CE9B9B1" w14:textId="6B3C4014" w:rsidR="006046DD" w:rsidRPr="00924B1E" w:rsidRDefault="006046DD" w:rsidP="006046DD">
      <w:pPr>
        <w:pStyle w:val="NormalBold"/>
      </w:pPr>
      <w:r>
        <w:rPr>
          <w:rStyle w:val="HideTWBExt"/>
        </w:rPr>
        <w:t>&lt;Article&gt;</w:t>
      </w:r>
      <w:r>
        <w:t>Bod 13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D9C9F6F" w14:textId="77777777" w:rsidTr="00462DF4">
        <w:trPr>
          <w:trHeight w:hRule="exact" w:val="240"/>
          <w:jc w:val="center"/>
        </w:trPr>
        <w:tc>
          <w:tcPr>
            <w:tcW w:w="9752" w:type="dxa"/>
            <w:gridSpan w:val="2"/>
            <w:tcBorders>
              <w:top w:val="nil"/>
              <w:left w:val="nil"/>
              <w:bottom w:val="nil"/>
              <w:right w:val="nil"/>
            </w:tcBorders>
          </w:tcPr>
          <w:p w14:paraId="2D85B5CF" w14:textId="77777777" w:rsidR="006046DD" w:rsidRPr="00924B1E" w:rsidRDefault="006046DD" w:rsidP="00462DF4"/>
        </w:tc>
      </w:tr>
      <w:tr w:rsidR="006046DD" w14:paraId="6D2569FD" w14:textId="77777777" w:rsidTr="00462DF4">
        <w:trPr>
          <w:trHeight w:val="240"/>
          <w:jc w:val="center"/>
        </w:trPr>
        <w:tc>
          <w:tcPr>
            <w:tcW w:w="4876" w:type="dxa"/>
            <w:tcBorders>
              <w:top w:val="nil"/>
              <w:left w:val="nil"/>
              <w:bottom w:val="nil"/>
              <w:right w:val="nil"/>
            </w:tcBorders>
          </w:tcPr>
          <w:p w14:paraId="7C9D725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F3847C0" w14:textId="77777777" w:rsidR="006046DD" w:rsidRPr="00924B1E" w:rsidRDefault="006046DD" w:rsidP="00462DF4">
            <w:pPr>
              <w:pStyle w:val="AmColumnHeading"/>
            </w:pPr>
            <w:r>
              <w:t>Pozměňovací návrh</w:t>
            </w:r>
          </w:p>
        </w:tc>
      </w:tr>
      <w:tr w:rsidR="006046DD" w14:paraId="074686AC" w14:textId="77777777" w:rsidTr="00462DF4">
        <w:trPr>
          <w:jc w:val="center"/>
        </w:trPr>
        <w:tc>
          <w:tcPr>
            <w:tcW w:w="4876" w:type="dxa"/>
            <w:tcBorders>
              <w:top w:val="nil"/>
              <w:left w:val="nil"/>
              <w:bottom w:val="nil"/>
              <w:right w:val="nil"/>
            </w:tcBorders>
          </w:tcPr>
          <w:p w14:paraId="4F5FF590" w14:textId="77777777" w:rsidR="006046DD" w:rsidRPr="00924B1E" w:rsidRDefault="006046DD" w:rsidP="00462DF4">
            <w:pPr>
              <w:pStyle w:val="Normal6a"/>
            </w:pPr>
          </w:p>
        </w:tc>
        <w:tc>
          <w:tcPr>
            <w:tcW w:w="4876" w:type="dxa"/>
            <w:tcBorders>
              <w:top w:val="nil"/>
              <w:left w:val="nil"/>
              <w:bottom w:val="nil"/>
              <w:right w:val="nil"/>
            </w:tcBorders>
          </w:tcPr>
          <w:p w14:paraId="2F5C6975" w14:textId="2CA4558D" w:rsidR="006046DD" w:rsidRPr="00924B1E" w:rsidRDefault="006046DD" w:rsidP="00462DF4">
            <w:pPr>
              <w:pStyle w:val="Normal6a"/>
            </w:pPr>
            <w:r>
              <w:rPr>
                <w:b/>
                <w:i/>
              </w:rPr>
              <w:t>13a.</w:t>
            </w:r>
            <w:r>
              <w:tab/>
            </w:r>
            <w:r>
              <w:rPr>
                <w:b/>
                <w:i/>
              </w:rPr>
              <w:t>vyzývá Evropský sbor pro mediální služby, aby si vyměňoval zkušenosti</w:t>
            </w:r>
            <w:r w:rsidR="00260674">
              <w:rPr>
                <w:b/>
                <w:i/>
              </w:rPr>
              <w:t xml:space="preserve"> a </w:t>
            </w:r>
            <w:r>
              <w:rPr>
                <w:b/>
                <w:i/>
              </w:rPr>
              <w:t>osvědčené postupy</w:t>
            </w:r>
            <w:r w:rsidR="00260674">
              <w:rPr>
                <w:b/>
                <w:i/>
              </w:rPr>
              <w:t xml:space="preserve"> v </w:t>
            </w:r>
            <w:r>
              <w:rPr>
                <w:b/>
                <w:i/>
              </w:rPr>
              <w:t>oblasti mediální gramotnosti, včetně podpory rozvoje</w:t>
            </w:r>
            <w:r w:rsidR="00260674">
              <w:rPr>
                <w:b/>
                <w:i/>
              </w:rPr>
              <w:t xml:space="preserve"> a </w:t>
            </w:r>
            <w:r>
              <w:rPr>
                <w:b/>
                <w:i/>
              </w:rPr>
              <w:t>využívání účinných opatření</w:t>
            </w:r>
            <w:r w:rsidR="00260674">
              <w:rPr>
                <w:b/>
                <w:i/>
              </w:rPr>
              <w:t xml:space="preserve"> a </w:t>
            </w:r>
            <w:r>
              <w:rPr>
                <w:b/>
                <w:i/>
              </w:rPr>
              <w:t>nástrojů</w:t>
            </w:r>
            <w:r w:rsidR="00260674">
              <w:rPr>
                <w:b/>
                <w:i/>
              </w:rPr>
              <w:t xml:space="preserve"> k </w:t>
            </w:r>
            <w:r>
              <w:rPr>
                <w:b/>
                <w:i/>
              </w:rPr>
              <w:t>posílení mediální gramotnosti, jak požaduje článek 13 Evropského aktu</w:t>
            </w:r>
            <w:r w:rsidR="00260674">
              <w:rPr>
                <w:b/>
                <w:i/>
              </w:rPr>
              <w:t xml:space="preserve"> o </w:t>
            </w:r>
            <w:r>
              <w:rPr>
                <w:b/>
                <w:i/>
              </w:rPr>
              <w:t>svobodě sdělovacích prostředků;</w:t>
            </w:r>
          </w:p>
        </w:tc>
      </w:tr>
    </w:tbl>
    <w:p w14:paraId="37A92DC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04F0FF3" w14:textId="77777777" w:rsidR="006046DD" w:rsidRPr="00924B1E" w:rsidRDefault="006046DD" w:rsidP="006046DD">
      <w:r>
        <w:rPr>
          <w:rStyle w:val="HideTWBExt"/>
        </w:rPr>
        <w:t>&lt;/Amend&gt;</w:t>
      </w:r>
    </w:p>
    <w:p w14:paraId="342B348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217</w:t>
      </w:r>
      <w:r>
        <w:rPr>
          <w:rStyle w:val="HideTWBExt"/>
        </w:rPr>
        <w:t>&lt;/NumAm&gt;</w:t>
      </w:r>
    </w:p>
    <w:p w14:paraId="788C1C0D"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21D1137" w14:textId="77777777" w:rsidR="006046DD" w:rsidRPr="00924B1E" w:rsidRDefault="006046DD" w:rsidP="006046DD">
      <w:pPr>
        <w:pStyle w:val="NormalBold"/>
      </w:pPr>
      <w:r>
        <w:rPr>
          <w:rStyle w:val="HideTWBExt"/>
          <w:b w:val="0"/>
        </w:rPr>
        <w:t>&lt;/RepeatBlock-By&gt;</w:t>
      </w:r>
    </w:p>
    <w:p w14:paraId="202A3370" w14:textId="77777777" w:rsidR="006046DD" w:rsidRPr="00924B1E" w:rsidRDefault="006046DD" w:rsidP="006046DD">
      <w:pPr>
        <w:pStyle w:val="NormalBold"/>
      </w:pPr>
      <w:r>
        <w:rPr>
          <w:rStyle w:val="HideTWBExt"/>
        </w:rPr>
        <w:t>&lt;DocAmend&gt;</w:t>
      </w:r>
      <w:r>
        <w:t>Návrh usnesení</w:t>
      </w:r>
      <w:r>
        <w:rPr>
          <w:rStyle w:val="HideTWBExt"/>
        </w:rPr>
        <w:t>&lt;/DocAmend&gt;</w:t>
      </w:r>
    </w:p>
    <w:p w14:paraId="0E041BF8" w14:textId="77777777" w:rsidR="006046DD" w:rsidRPr="00924B1E" w:rsidRDefault="006046DD" w:rsidP="006046DD">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0B1F4AA" w14:textId="77777777" w:rsidTr="00462DF4">
        <w:trPr>
          <w:trHeight w:hRule="exact" w:val="240"/>
          <w:jc w:val="center"/>
        </w:trPr>
        <w:tc>
          <w:tcPr>
            <w:tcW w:w="9752" w:type="dxa"/>
            <w:gridSpan w:val="2"/>
            <w:tcBorders>
              <w:top w:val="nil"/>
              <w:left w:val="nil"/>
              <w:bottom w:val="nil"/>
              <w:right w:val="nil"/>
            </w:tcBorders>
          </w:tcPr>
          <w:p w14:paraId="4EB1A91F" w14:textId="77777777" w:rsidR="006046DD" w:rsidRPr="00924B1E" w:rsidRDefault="006046DD" w:rsidP="00462DF4"/>
        </w:tc>
      </w:tr>
      <w:tr w:rsidR="006046DD" w14:paraId="362A3CEC" w14:textId="77777777" w:rsidTr="00462DF4">
        <w:trPr>
          <w:trHeight w:val="240"/>
          <w:jc w:val="center"/>
        </w:trPr>
        <w:tc>
          <w:tcPr>
            <w:tcW w:w="4876" w:type="dxa"/>
            <w:tcBorders>
              <w:top w:val="nil"/>
              <w:left w:val="nil"/>
              <w:bottom w:val="nil"/>
              <w:right w:val="nil"/>
            </w:tcBorders>
          </w:tcPr>
          <w:p w14:paraId="1603CE8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B174120" w14:textId="77777777" w:rsidR="006046DD" w:rsidRPr="00924B1E" w:rsidRDefault="006046DD" w:rsidP="00462DF4">
            <w:pPr>
              <w:pStyle w:val="AmColumnHeading"/>
            </w:pPr>
            <w:r>
              <w:t>Pozměňovací návrh</w:t>
            </w:r>
          </w:p>
        </w:tc>
      </w:tr>
      <w:tr w:rsidR="006046DD" w14:paraId="50F350EB" w14:textId="77777777" w:rsidTr="00462DF4">
        <w:trPr>
          <w:jc w:val="center"/>
        </w:trPr>
        <w:tc>
          <w:tcPr>
            <w:tcW w:w="4876" w:type="dxa"/>
            <w:tcBorders>
              <w:top w:val="nil"/>
              <w:left w:val="nil"/>
              <w:bottom w:val="nil"/>
              <w:right w:val="nil"/>
            </w:tcBorders>
          </w:tcPr>
          <w:p w14:paraId="0D6FEA7A" w14:textId="77777777" w:rsidR="006046DD" w:rsidRPr="00924B1E" w:rsidRDefault="006046DD" w:rsidP="00462DF4">
            <w:pPr>
              <w:pStyle w:val="Normal6a"/>
            </w:pPr>
          </w:p>
        </w:tc>
        <w:tc>
          <w:tcPr>
            <w:tcW w:w="4876" w:type="dxa"/>
            <w:tcBorders>
              <w:top w:val="nil"/>
              <w:left w:val="nil"/>
              <w:bottom w:val="nil"/>
              <w:right w:val="nil"/>
            </w:tcBorders>
          </w:tcPr>
          <w:p w14:paraId="1982FB67" w14:textId="4B26925B" w:rsidR="006046DD" w:rsidRPr="00924B1E" w:rsidRDefault="006046DD" w:rsidP="00462DF4">
            <w:pPr>
              <w:pStyle w:val="Normal6a"/>
            </w:pPr>
            <w:r>
              <w:rPr>
                <w:b/>
                <w:i/>
              </w:rPr>
              <w:t>13b.</w:t>
            </w:r>
            <w:r>
              <w:tab/>
            </w:r>
            <w:r>
              <w:rPr>
                <w:b/>
                <w:i/>
              </w:rPr>
              <w:t>vyzývá Evropský sbor pro mediální služby, aby provedl osvětovou kampaň</w:t>
            </w:r>
            <w:r w:rsidR="00260674">
              <w:rPr>
                <w:b/>
                <w:i/>
              </w:rPr>
              <w:t xml:space="preserve"> s </w:t>
            </w:r>
            <w:r>
              <w:rPr>
                <w:b/>
                <w:i/>
              </w:rPr>
              <w:t>cílem zvýšit povědomí společnosti</w:t>
            </w:r>
            <w:r w:rsidR="00260674">
              <w:rPr>
                <w:b/>
                <w:i/>
              </w:rPr>
              <w:t xml:space="preserve"> o </w:t>
            </w:r>
            <w:r>
              <w:rPr>
                <w:b/>
                <w:i/>
              </w:rPr>
              <w:t>novém právu na přizpůsobení nabídky sdělovacích prostředků, jak je stanoveno</w:t>
            </w:r>
            <w:r w:rsidR="00260674">
              <w:rPr>
                <w:b/>
                <w:i/>
              </w:rPr>
              <w:t xml:space="preserve"> v </w:t>
            </w:r>
            <w:r>
              <w:rPr>
                <w:b/>
                <w:i/>
              </w:rPr>
              <w:t>Evropském aktu</w:t>
            </w:r>
            <w:r w:rsidR="00260674">
              <w:rPr>
                <w:b/>
                <w:i/>
              </w:rPr>
              <w:t xml:space="preserve"> o </w:t>
            </w:r>
            <w:r>
              <w:rPr>
                <w:b/>
                <w:i/>
              </w:rPr>
              <w:t>svobodě sdělovacích prostředků; uznává, že toto právo by uživatelé plně uplatňovali pouze prostřednictvím vysoké úrovně mediální</w:t>
            </w:r>
            <w:r w:rsidR="00260674">
              <w:rPr>
                <w:b/>
                <w:i/>
              </w:rPr>
              <w:t xml:space="preserve"> a </w:t>
            </w:r>
            <w:r>
              <w:rPr>
                <w:b/>
                <w:i/>
              </w:rPr>
              <w:t>digitální gramotnosti, což by přispělo</w:t>
            </w:r>
            <w:r w:rsidR="00260674">
              <w:rPr>
                <w:b/>
                <w:i/>
              </w:rPr>
              <w:t xml:space="preserve"> k </w:t>
            </w:r>
            <w:r>
              <w:rPr>
                <w:b/>
                <w:i/>
              </w:rPr>
              <w:t>většímu významu evropských mediálních služeb;</w:t>
            </w:r>
          </w:p>
        </w:tc>
      </w:tr>
    </w:tbl>
    <w:p w14:paraId="2174318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19D8A1A" w14:textId="77777777" w:rsidR="006046DD" w:rsidRPr="00924B1E" w:rsidRDefault="006046DD" w:rsidP="006046DD">
      <w:r>
        <w:rPr>
          <w:rStyle w:val="HideTWBExt"/>
        </w:rPr>
        <w:t>&lt;/Amend&gt;</w:t>
      </w:r>
    </w:p>
    <w:p w14:paraId="791B53C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218</w:t>
      </w:r>
      <w:r>
        <w:rPr>
          <w:rStyle w:val="HideTWBExt"/>
        </w:rPr>
        <w:t>&lt;/NumAm&gt;</w:t>
      </w:r>
    </w:p>
    <w:p w14:paraId="28695A80"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6CC1A150" w14:textId="77777777" w:rsidR="006046DD" w:rsidRPr="00924B1E" w:rsidRDefault="006046DD" w:rsidP="006046DD">
      <w:pPr>
        <w:pStyle w:val="NormalBold"/>
      </w:pPr>
      <w:r>
        <w:rPr>
          <w:rStyle w:val="HideTWBExt"/>
          <w:b w:val="0"/>
        </w:rPr>
        <w:t>&lt;/RepeatBlock-By&gt;</w:t>
      </w:r>
    </w:p>
    <w:p w14:paraId="5B565879" w14:textId="77777777" w:rsidR="006046DD" w:rsidRPr="00924B1E" w:rsidRDefault="006046DD" w:rsidP="006046DD">
      <w:pPr>
        <w:pStyle w:val="NormalBold"/>
      </w:pPr>
      <w:r>
        <w:rPr>
          <w:rStyle w:val="HideTWBExt"/>
        </w:rPr>
        <w:t>&lt;DocAmend&gt;</w:t>
      </w:r>
      <w:r>
        <w:t>Návrh usnesení</w:t>
      </w:r>
      <w:r>
        <w:rPr>
          <w:rStyle w:val="HideTWBExt"/>
        </w:rPr>
        <w:t>&lt;/DocAmend&gt;</w:t>
      </w:r>
    </w:p>
    <w:p w14:paraId="1A8CEEB4" w14:textId="77777777" w:rsidR="006046DD" w:rsidRPr="00924B1E" w:rsidRDefault="006046DD" w:rsidP="006046DD">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4FD737B" w14:textId="77777777" w:rsidTr="00462DF4">
        <w:trPr>
          <w:trHeight w:hRule="exact" w:val="240"/>
          <w:jc w:val="center"/>
        </w:trPr>
        <w:tc>
          <w:tcPr>
            <w:tcW w:w="9752" w:type="dxa"/>
            <w:gridSpan w:val="2"/>
            <w:tcBorders>
              <w:top w:val="nil"/>
              <w:left w:val="nil"/>
              <w:bottom w:val="nil"/>
              <w:right w:val="nil"/>
            </w:tcBorders>
          </w:tcPr>
          <w:p w14:paraId="2BAE3394" w14:textId="77777777" w:rsidR="006046DD" w:rsidRPr="00924B1E" w:rsidRDefault="006046DD" w:rsidP="00462DF4"/>
        </w:tc>
      </w:tr>
      <w:tr w:rsidR="006046DD" w14:paraId="3A61B33A" w14:textId="77777777" w:rsidTr="00462DF4">
        <w:trPr>
          <w:trHeight w:val="240"/>
          <w:jc w:val="center"/>
        </w:trPr>
        <w:tc>
          <w:tcPr>
            <w:tcW w:w="4876" w:type="dxa"/>
            <w:tcBorders>
              <w:top w:val="nil"/>
              <w:left w:val="nil"/>
              <w:bottom w:val="nil"/>
              <w:right w:val="nil"/>
            </w:tcBorders>
          </w:tcPr>
          <w:p w14:paraId="1A4410C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0453727" w14:textId="77777777" w:rsidR="006046DD" w:rsidRPr="00924B1E" w:rsidRDefault="006046DD" w:rsidP="00462DF4">
            <w:pPr>
              <w:pStyle w:val="AmColumnHeading"/>
            </w:pPr>
            <w:r>
              <w:t>Pozměňovací návrh</w:t>
            </w:r>
          </w:p>
        </w:tc>
      </w:tr>
      <w:tr w:rsidR="006046DD" w14:paraId="0BA32D79" w14:textId="77777777" w:rsidTr="00462DF4">
        <w:trPr>
          <w:jc w:val="center"/>
        </w:trPr>
        <w:tc>
          <w:tcPr>
            <w:tcW w:w="4876" w:type="dxa"/>
            <w:tcBorders>
              <w:top w:val="nil"/>
              <w:left w:val="nil"/>
              <w:bottom w:val="nil"/>
              <w:right w:val="nil"/>
            </w:tcBorders>
          </w:tcPr>
          <w:p w14:paraId="51258CAA" w14:textId="0D411E5A" w:rsidR="006046DD" w:rsidRPr="00924B1E" w:rsidRDefault="006046DD" w:rsidP="00462DF4">
            <w:pPr>
              <w:pStyle w:val="Normal6a"/>
            </w:pPr>
            <w:r>
              <w:rPr>
                <w:b/>
                <w:i/>
              </w:rPr>
              <w:t>14.</w:t>
            </w:r>
            <w:r>
              <w:tab/>
            </w:r>
            <w:r>
              <w:rPr>
                <w:b/>
                <w:i/>
              </w:rPr>
              <w:t>vyzývá Evropský sbor pro mediální služby, aby využil strukturovaný dialog podle článku 19 evropského aktu</w:t>
            </w:r>
            <w:r w:rsidR="00260674">
              <w:rPr>
                <w:b/>
                <w:i/>
              </w:rPr>
              <w:t xml:space="preserve"> o </w:t>
            </w:r>
            <w:r>
              <w:rPr>
                <w:b/>
                <w:i/>
              </w:rPr>
              <w:t>svobodě médií ke sledování opatření přijatých velmi velkými online platformami, pokud jde</w:t>
            </w:r>
            <w:r w:rsidR="00260674">
              <w:rPr>
                <w:b/>
                <w:i/>
              </w:rPr>
              <w:t xml:space="preserve"> o </w:t>
            </w:r>
            <w:r>
              <w:rPr>
                <w:b/>
                <w:i/>
              </w:rPr>
              <w:t>mediální gramotnost,</w:t>
            </w:r>
            <w:r w:rsidR="00260674">
              <w:rPr>
                <w:b/>
                <w:i/>
              </w:rPr>
              <w:t xml:space="preserve"> a </w:t>
            </w:r>
            <w:r>
              <w:rPr>
                <w:b/>
                <w:i/>
              </w:rPr>
              <w:t>aby posílil dialog mezi poskytovateli mediálních služeb</w:t>
            </w:r>
            <w:r w:rsidR="00260674">
              <w:rPr>
                <w:b/>
                <w:i/>
              </w:rPr>
              <w:t xml:space="preserve"> a </w:t>
            </w:r>
            <w:r>
              <w:rPr>
                <w:b/>
                <w:i/>
              </w:rPr>
              <w:t>velmi velkými online platformami</w:t>
            </w:r>
            <w:r w:rsidR="00260674">
              <w:rPr>
                <w:b/>
                <w:i/>
              </w:rPr>
              <w:t xml:space="preserve"> o </w:t>
            </w:r>
            <w:r>
              <w:rPr>
                <w:b/>
                <w:i/>
              </w:rPr>
              <w:t>účinných opatřeních, jejichž cílem bude podporovat mediální gramotnost</w:t>
            </w:r>
            <w:r w:rsidR="00260674">
              <w:rPr>
                <w:b/>
                <w:i/>
              </w:rPr>
              <w:t xml:space="preserve"> a </w:t>
            </w:r>
            <w:r>
              <w:rPr>
                <w:b/>
                <w:i/>
              </w:rPr>
              <w:t>digitální učení</w:t>
            </w:r>
            <w:r w:rsidR="00260674">
              <w:rPr>
                <w:b/>
                <w:i/>
              </w:rPr>
              <w:t xml:space="preserve"> a </w:t>
            </w:r>
            <w:r>
              <w:rPr>
                <w:b/>
                <w:i/>
              </w:rPr>
              <w:t>napomoci ke zviditelnění renomovaných médií na velmi velkých online platformách;</w:t>
            </w:r>
          </w:p>
        </w:tc>
        <w:tc>
          <w:tcPr>
            <w:tcW w:w="4876" w:type="dxa"/>
            <w:tcBorders>
              <w:top w:val="nil"/>
              <w:left w:val="nil"/>
              <w:bottom w:val="nil"/>
              <w:right w:val="nil"/>
            </w:tcBorders>
          </w:tcPr>
          <w:p w14:paraId="2892325F" w14:textId="77777777" w:rsidR="006046DD" w:rsidRPr="00924B1E" w:rsidRDefault="006046DD" w:rsidP="00462DF4">
            <w:pPr>
              <w:pStyle w:val="Normal6a"/>
            </w:pPr>
            <w:r>
              <w:rPr>
                <w:b/>
                <w:i/>
              </w:rPr>
              <w:t>vypouští se</w:t>
            </w:r>
          </w:p>
        </w:tc>
      </w:tr>
    </w:tbl>
    <w:p w14:paraId="0E142EF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375A4917" w14:textId="77777777" w:rsidR="006046DD" w:rsidRPr="00924B1E" w:rsidRDefault="006046DD" w:rsidP="006046DD">
      <w:r>
        <w:rPr>
          <w:rStyle w:val="HideTWBExt"/>
        </w:rPr>
        <w:t>&lt;/Amend&gt;</w:t>
      </w:r>
    </w:p>
    <w:p w14:paraId="050C393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219</w:t>
      </w:r>
      <w:r>
        <w:rPr>
          <w:rStyle w:val="HideTWBExt"/>
        </w:rPr>
        <w:t>&lt;/NumAm&gt;</w:t>
      </w:r>
    </w:p>
    <w:p w14:paraId="40FC6E97"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2F2B6EBF" w14:textId="77777777" w:rsidR="006046DD" w:rsidRPr="00924B1E" w:rsidRDefault="006046DD" w:rsidP="006046DD">
      <w:pPr>
        <w:pStyle w:val="NormalBold"/>
      </w:pPr>
      <w:r>
        <w:rPr>
          <w:rStyle w:val="HideTWBExt"/>
          <w:b w:val="0"/>
        </w:rPr>
        <w:t>&lt;/RepeatBlock-By&gt;</w:t>
      </w:r>
    </w:p>
    <w:p w14:paraId="304471B3" w14:textId="77777777" w:rsidR="006046DD" w:rsidRPr="00924B1E" w:rsidRDefault="006046DD" w:rsidP="006046DD">
      <w:pPr>
        <w:pStyle w:val="NormalBold"/>
      </w:pPr>
      <w:r>
        <w:rPr>
          <w:rStyle w:val="HideTWBExt"/>
        </w:rPr>
        <w:t>&lt;DocAmend&gt;</w:t>
      </w:r>
      <w:r>
        <w:t>Návrh usnesení</w:t>
      </w:r>
      <w:r>
        <w:rPr>
          <w:rStyle w:val="HideTWBExt"/>
        </w:rPr>
        <w:t>&lt;/DocAmend&gt;</w:t>
      </w:r>
    </w:p>
    <w:p w14:paraId="4CCAB179" w14:textId="77777777" w:rsidR="006046DD" w:rsidRPr="00924B1E" w:rsidRDefault="006046DD" w:rsidP="006046DD">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00D0E6D" w14:textId="77777777" w:rsidTr="00462DF4">
        <w:trPr>
          <w:trHeight w:hRule="exact" w:val="240"/>
          <w:jc w:val="center"/>
        </w:trPr>
        <w:tc>
          <w:tcPr>
            <w:tcW w:w="9752" w:type="dxa"/>
            <w:gridSpan w:val="2"/>
            <w:tcBorders>
              <w:top w:val="nil"/>
              <w:left w:val="nil"/>
              <w:bottom w:val="nil"/>
              <w:right w:val="nil"/>
            </w:tcBorders>
          </w:tcPr>
          <w:p w14:paraId="170759CF" w14:textId="77777777" w:rsidR="006046DD" w:rsidRPr="00924B1E" w:rsidRDefault="006046DD" w:rsidP="00462DF4"/>
        </w:tc>
      </w:tr>
      <w:tr w:rsidR="006046DD" w14:paraId="5BAFCA01" w14:textId="77777777" w:rsidTr="00462DF4">
        <w:trPr>
          <w:trHeight w:val="240"/>
          <w:jc w:val="center"/>
        </w:trPr>
        <w:tc>
          <w:tcPr>
            <w:tcW w:w="4876" w:type="dxa"/>
            <w:tcBorders>
              <w:top w:val="nil"/>
              <w:left w:val="nil"/>
              <w:bottom w:val="nil"/>
              <w:right w:val="nil"/>
            </w:tcBorders>
          </w:tcPr>
          <w:p w14:paraId="5FEF363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700259C" w14:textId="77777777" w:rsidR="006046DD" w:rsidRPr="00924B1E" w:rsidRDefault="006046DD" w:rsidP="00462DF4">
            <w:pPr>
              <w:pStyle w:val="AmColumnHeading"/>
            </w:pPr>
            <w:r>
              <w:t>Pozměňovací návrh</w:t>
            </w:r>
          </w:p>
        </w:tc>
      </w:tr>
      <w:tr w:rsidR="006046DD" w14:paraId="7A734377" w14:textId="77777777" w:rsidTr="00462DF4">
        <w:trPr>
          <w:jc w:val="center"/>
        </w:trPr>
        <w:tc>
          <w:tcPr>
            <w:tcW w:w="4876" w:type="dxa"/>
            <w:tcBorders>
              <w:top w:val="nil"/>
              <w:left w:val="nil"/>
              <w:bottom w:val="nil"/>
              <w:right w:val="nil"/>
            </w:tcBorders>
          </w:tcPr>
          <w:p w14:paraId="01E57DC8" w14:textId="4B85D6E6" w:rsidR="006046DD" w:rsidRPr="00924B1E" w:rsidRDefault="006046DD" w:rsidP="00462DF4">
            <w:pPr>
              <w:pStyle w:val="Normal6a"/>
            </w:pPr>
            <w:r>
              <w:t>14.</w:t>
            </w:r>
            <w:r>
              <w:tab/>
              <w:t>vyzývá Evropský sbor pro mediální služby, aby využil strukturovaný dialog podle článku 19 evropského aktu</w:t>
            </w:r>
            <w:r w:rsidR="00260674">
              <w:t xml:space="preserve"> o </w:t>
            </w:r>
            <w:r>
              <w:t>svobodě médií ke sledování opatření přijatých velmi velkými online platformami, pokud jde</w:t>
            </w:r>
            <w:r w:rsidR="00260674">
              <w:t xml:space="preserve"> o </w:t>
            </w:r>
            <w:r>
              <w:t>mediální gramotnost,</w:t>
            </w:r>
            <w:r w:rsidR="00260674">
              <w:t xml:space="preserve"> a </w:t>
            </w:r>
            <w:r>
              <w:t>aby posílil dialog mezi poskytovateli mediálních služeb</w:t>
            </w:r>
            <w:r w:rsidR="00260674">
              <w:t xml:space="preserve"> a </w:t>
            </w:r>
            <w:r>
              <w:t>velmi velkými online platformami</w:t>
            </w:r>
            <w:r w:rsidR="00260674">
              <w:t xml:space="preserve"> o </w:t>
            </w:r>
            <w:r>
              <w:t>účinných opatřeních, jejichž cílem bude podporovat mediální gramotnost</w:t>
            </w:r>
            <w:r w:rsidR="00260674">
              <w:t xml:space="preserve"> a </w:t>
            </w:r>
            <w:r>
              <w:t>digitální učení</w:t>
            </w:r>
            <w:r w:rsidR="00260674">
              <w:t xml:space="preserve"> a </w:t>
            </w:r>
            <w:r>
              <w:t>napomoci ke zviditelnění renomovaných médií na velmi velkých online platformách;</w:t>
            </w:r>
          </w:p>
        </w:tc>
        <w:tc>
          <w:tcPr>
            <w:tcW w:w="4876" w:type="dxa"/>
            <w:tcBorders>
              <w:top w:val="nil"/>
              <w:left w:val="nil"/>
              <w:bottom w:val="nil"/>
              <w:right w:val="nil"/>
            </w:tcBorders>
          </w:tcPr>
          <w:p w14:paraId="5C1706F8" w14:textId="45EE9D26" w:rsidR="006046DD" w:rsidRPr="00924B1E" w:rsidRDefault="006046DD" w:rsidP="00462DF4">
            <w:pPr>
              <w:pStyle w:val="Normal6a"/>
            </w:pPr>
            <w:r>
              <w:t>14.</w:t>
            </w:r>
            <w:r>
              <w:tab/>
              <w:t>vyzývá Evropský sbor pro mediální služby, aby využil strukturovaný dialog podle článku 19 evropského aktu</w:t>
            </w:r>
            <w:r w:rsidR="00260674">
              <w:t xml:space="preserve"> o </w:t>
            </w:r>
            <w:r>
              <w:t>svobodě médií ke sledování opatření přijatých velmi velkými online platformami, pokud jde</w:t>
            </w:r>
            <w:r w:rsidR="00260674">
              <w:t xml:space="preserve"> o </w:t>
            </w:r>
            <w:r>
              <w:t>mediální gramotnost,</w:t>
            </w:r>
            <w:r w:rsidR="00260674">
              <w:t xml:space="preserve"> a </w:t>
            </w:r>
            <w:r>
              <w:t>aby posílil dialog mezi poskytovateli mediálních služeb</w:t>
            </w:r>
            <w:r w:rsidR="00260674">
              <w:t xml:space="preserve"> a </w:t>
            </w:r>
            <w:r>
              <w:t>velmi velkými online platformami</w:t>
            </w:r>
            <w:r w:rsidR="00260674">
              <w:t xml:space="preserve"> o </w:t>
            </w:r>
            <w:r>
              <w:t>účinných opatřeních, jejichž cílem bude podporovat mediální gramotnost</w:t>
            </w:r>
            <w:r w:rsidR="00260674">
              <w:t xml:space="preserve"> a </w:t>
            </w:r>
            <w:r>
              <w:t>digitální učení</w:t>
            </w:r>
            <w:r w:rsidR="00260674">
              <w:t xml:space="preserve"> a </w:t>
            </w:r>
            <w:r>
              <w:t xml:space="preserve">napomoci ke zviditelnění renomovaných médií na velmi velkých online platformách, </w:t>
            </w:r>
            <w:r>
              <w:rPr>
                <w:b/>
                <w:bCs/>
              </w:rPr>
              <w:t>jakož</w:t>
            </w:r>
            <w:r w:rsidR="00260674">
              <w:rPr>
                <w:b/>
                <w:bCs/>
              </w:rPr>
              <w:t xml:space="preserve"> i </w:t>
            </w:r>
            <w:r>
              <w:rPr>
                <w:b/>
                <w:bCs/>
                <w:i/>
                <w:iCs/>
              </w:rPr>
              <w:t>dostupnost</w:t>
            </w:r>
            <w:r w:rsidR="00260674">
              <w:rPr>
                <w:b/>
                <w:bCs/>
                <w:i/>
                <w:iCs/>
              </w:rPr>
              <w:t xml:space="preserve"> a </w:t>
            </w:r>
            <w:r>
              <w:rPr>
                <w:b/>
                <w:bCs/>
                <w:i/>
                <w:iCs/>
              </w:rPr>
              <w:t>spravedlivé odměňování kvalitního</w:t>
            </w:r>
            <w:r w:rsidR="00260674">
              <w:rPr>
                <w:b/>
                <w:bCs/>
                <w:i/>
                <w:iCs/>
              </w:rPr>
              <w:t xml:space="preserve"> a </w:t>
            </w:r>
            <w:r>
              <w:rPr>
                <w:b/>
                <w:bCs/>
                <w:i/>
                <w:iCs/>
              </w:rPr>
              <w:t>spolehlivého novinářského obsahu</w:t>
            </w:r>
            <w:r w:rsidR="00260674">
              <w:rPr>
                <w:b/>
                <w:bCs/>
                <w:i/>
                <w:iCs/>
              </w:rPr>
              <w:t xml:space="preserve"> s </w:t>
            </w:r>
            <w:r>
              <w:rPr>
                <w:b/>
                <w:bCs/>
                <w:i/>
                <w:iCs/>
              </w:rPr>
              <w:t>cílem podpořit životaschopnost evropského mediálního odvětví;</w:t>
            </w:r>
          </w:p>
        </w:tc>
      </w:tr>
    </w:tbl>
    <w:p w14:paraId="32F0283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2447750" w14:textId="77777777" w:rsidR="006046DD" w:rsidRPr="00924B1E" w:rsidRDefault="006046DD" w:rsidP="006046DD">
      <w:r>
        <w:rPr>
          <w:rStyle w:val="HideTWBExt"/>
        </w:rPr>
        <w:t>&lt;/Amend&gt;</w:t>
      </w:r>
    </w:p>
    <w:p w14:paraId="6F22809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220</w:t>
      </w:r>
      <w:r>
        <w:rPr>
          <w:rStyle w:val="HideTWBExt"/>
        </w:rPr>
        <w:t>&lt;/NumAm&gt;</w:t>
      </w:r>
    </w:p>
    <w:p w14:paraId="19AC2E3F"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7D76F76E" w14:textId="77777777" w:rsidR="006046DD" w:rsidRPr="00924B1E" w:rsidRDefault="006046DD" w:rsidP="006046DD">
      <w:pPr>
        <w:pStyle w:val="NormalBold"/>
      </w:pPr>
      <w:r>
        <w:rPr>
          <w:rStyle w:val="HideTWBExt"/>
          <w:b w:val="0"/>
        </w:rPr>
        <w:t>&lt;/RepeatBlock-By&gt;</w:t>
      </w:r>
    </w:p>
    <w:p w14:paraId="57FF4147" w14:textId="77777777" w:rsidR="006046DD" w:rsidRPr="00924B1E" w:rsidRDefault="006046DD" w:rsidP="006046DD">
      <w:pPr>
        <w:pStyle w:val="NormalBold"/>
      </w:pPr>
      <w:r>
        <w:rPr>
          <w:rStyle w:val="HideTWBExt"/>
        </w:rPr>
        <w:t>&lt;DocAmend&gt;</w:t>
      </w:r>
      <w:r>
        <w:t>Návrh usnesení</w:t>
      </w:r>
      <w:r>
        <w:rPr>
          <w:rStyle w:val="HideTWBExt"/>
        </w:rPr>
        <w:t>&lt;/DocAmend&gt;</w:t>
      </w:r>
    </w:p>
    <w:p w14:paraId="7678269E" w14:textId="77777777" w:rsidR="006046DD" w:rsidRPr="00924B1E" w:rsidRDefault="006046DD" w:rsidP="006046DD">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AAB3EB9" w14:textId="77777777" w:rsidTr="00462DF4">
        <w:trPr>
          <w:trHeight w:hRule="exact" w:val="240"/>
          <w:jc w:val="center"/>
        </w:trPr>
        <w:tc>
          <w:tcPr>
            <w:tcW w:w="9752" w:type="dxa"/>
            <w:gridSpan w:val="2"/>
            <w:tcBorders>
              <w:top w:val="nil"/>
              <w:left w:val="nil"/>
              <w:bottom w:val="nil"/>
              <w:right w:val="nil"/>
            </w:tcBorders>
          </w:tcPr>
          <w:p w14:paraId="7A6E75D4" w14:textId="77777777" w:rsidR="006046DD" w:rsidRPr="00924B1E" w:rsidRDefault="006046DD" w:rsidP="00462DF4"/>
        </w:tc>
      </w:tr>
      <w:tr w:rsidR="006046DD" w14:paraId="2F03502E" w14:textId="77777777" w:rsidTr="00462DF4">
        <w:trPr>
          <w:trHeight w:val="240"/>
          <w:jc w:val="center"/>
        </w:trPr>
        <w:tc>
          <w:tcPr>
            <w:tcW w:w="4876" w:type="dxa"/>
            <w:tcBorders>
              <w:top w:val="nil"/>
              <w:left w:val="nil"/>
              <w:bottom w:val="nil"/>
              <w:right w:val="nil"/>
            </w:tcBorders>
          </w:tcPr>
          <w:p w14:paraId="1692310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16F89BA" w14:textId="77777777" w:rsidR="006046DD" w:rsidRPr="00924B1E" w:rsidRDefault="006046DD" w:rsidP="00462DF4">
            <w:pPr>
              <w:pStyle w:val="AmColumnHeading"/>
            </w:pPr>
            <w:r>
              <w:t>Pozměňovací návrh</w:t>
            </w:r>
          </w:p>
        </w:tc>
      </w:tr>
      <w:tr w:rsidR="006046DD" w14:paraId="2757AAB2" w14:textId="77777777" w:rsidTr="00462DF4">
        <w:trPr>
          <w:jc w:val="center"/>
        </w:trPr>
        <w:tc>
          <w:tcPr>
            <w:tcW w:w="4876" w:type="dxa"/>
            <w:tcBorders>
              <w:top w:val="nil"/>
              <w:left w:val="nil"/>
              <w:bottom w:val="nil"/>
              <w:right w:val="nil"/>
            </w:tcBorders>
          </w:tcPr>
          <w:p w14:paraId="2D27C39D" w14:textId="30E14982" w:rsidR="006046DD" w:rsidRPr="00924B1E" w:rsidRDefault="006046DD" w:rsidP="00462DF4">
            <w:pPr>
              <w:pStyle w:val="Normal6a"/>
            </w:pPr>
            <w:r>
              <w:t>14.</w:t>
            </w:r>
            <w:r>
              <w:tab/>
              <w:t>vyzývá Evropský sbor pro mediální služby, aby využil strukturovaný dialog podle článku 19 evropského aktu</w:t>
            </w:r>
            <w:r w:rsidR="00260674">
              <w:t xml:space="preserve"> o </w:t>
            </w:r>
            <w:r>
              <w:t>svobodě médií ke sledování opatření přijatých velmi velkými online platformami, pokud jde</w:t>
            </w:r>
            <w:r w:rsidR="00260674">
              <w:t xml:space="preserve"> o </w:t>
            </w:r>
            <w:r>
              <w:t>mediální gramotnost,</w:t>
            </w:r>
            <w:r w:rsidR="00260674">
              <w:t xml:space="preserve"> a </w:t>
            </w:r>
            <w:r>
              <w:t>aby posílil dialog mezi poskytovateli mediálních služeb</w:t>
            </w:r>
            <w:r w:rsidR="00260674">
              <w:t xml:space="preserve"> a </w:t>
            </w:r>
            <w:r>
              <w:t>velmi velkými online platformami</w:t>
            </w:r>
            <w:r w:rsidR="00260674">
              <w:t xml:space="preserve"> o </w:t>
            </w:r>
            <w:r>
              <w:t>účinných opatřeních, jejichž cílem bude podporovat mediální gramotnost</w:t>
            </w:r>
            <w:r w:rsidR="00260674">
              <w:t xml:space="preserve"> a </w:t>
            </w:r>
            <w:r>
              <w:t>digitální učení</w:t>
            </w:r>
            <w:r w:rsidR="00260674">
              <w:t xml:space="preserve"> a </w:t>
            </w:r>
            <w:r>
              <w:t>napomoci ke zviditelnění renomovaných médií na velmi velkých online platformách;</w:t>
            </w:r>
          </w:p>
        </w:tc>
        <w:tc>
          <w:tcPr>
            <w:tcW w:w="4876" w:type="dxa"/>
            <w:tcBorders>
              <w:top w:val="nil"/>
              <w:left w:val="nil"/>
              <w:bottom w:val="nil"/>
              <w:right w:val="nil"/>
            </w:tcBorders>
          </w:tcPr>
          <w:p w14:paraId="69882746" w14:textId="373165CB" w:rsidR="006046DD" w:rsidRPr="00924B1E" w:rsidRDefault="006046DD" w:rsidP="00462DF4">
            <w:pPr>
              <w:pStyle w:val="Normal6a"/>
            </w:pPr>
            <w:r>
              <w:t>14.</w:t>
            </w:r>
            <w:r>
              <w:tab/>
              <w:t>vyzývá Evropský sbor pro mediální služby, aby využil strukturovaný dialog podle článku 19 evropského aktu</w:t>
            </w:r>
            <w:r w:rsidR="00260674">
              <w:t xml:space="preserve"> o </w:t>
            </w:r>
            <w:r>
              <w:t>svobodě médií ke sledování opatření přijatých velmi velkými online platformami, pokud jde</w:t>
            </w:r>
            <w:r w:rsidR="00260674">
              <w:t xml:space="preserve"> o </w:t>
            </w:r>
            <w:r>
              <w:t>mediální gramotnost,</w:t>
            </w:r>
            <w:r w:rsidR="00260674">
              <w:t xml:space="preserve"> a </w:t>
            </w:r>
            <w:r>
              <w:t>aby posílil dialog mezi poskytovateli mediálních služeb</w:t>
            </w:r>
            <w:r w:rsidR="00260674">
              <w:t xml:space="preserve"> a </w:t>
            </w:r>
            <w:r>
              <w:t>velmi velkými online platformami</w:t>
            </w:r>
            <w:r w:rsidR="00260674">
              <w:t xml:space="preserve"> o </w:t>
            </w:r>
            <w:r>
              <w:t>účinných opatřeních, jejichž cílem bude podporovat mediální gramotnost</w:t>
            </w:r>
            <w:r w:rsidR="00260674">
              <w:t xml:space="preserve"> a </w:t>
            </w:r>
            <w:r>
              <w:t>digitální učení</w:t>
            </w:r>
            <w:r w:rsidR="00260674">
              <w:t xml:space="preserve"> a </w:t>
            </w:r>
            <w:r>
              <w:t xml:space="preserve">napomoci ke zviditelnění renomovaných médií na velmi velkých online platformách, </w:t>
            </w:r>
            <w:r>
              <w:rPr>
                <w:b/>
                <w:bCs/>
                <w:i/>
                <w:iCs/>
              </w:rPr>
              <w:t>za předpokladu, že tyto tradiční sdělovací prostředky nejsou získány mainstreamem, vždy zachovávají redakční nezávislost</w:t>
            </w:r>
            <w:r w:rsidR="00260674">
              <w:rPr>
                <w:b/>
                <w:bCs/>
                <w:i/>
                <w:iCs/>
              </w:rPr>
              <w:t xml:space="preserve"> a </w:t>
            </w:r>
            <w:r>
              <w:rPr>
                <w:b/>
                <w:bCs/>
                <w:i/>
                <w:iCs/>
              </w:rPr>
              <w:t>podporují svobodu projevu</w:t>
            </w:r>
            <w:r w:rsidR="00260674">
              <w:rPr>
                <w:b/>
                <w:bCs/>
                <w:i/>
                <w:iCs/>
              </w:rPr>
              <w:t xml:space="preserve"> a </w:t>
            </w:r>
            <w:r>
              <w:rPr>
                <w:b/>
                <w:bCs/>
                <w:i/>
                <w:iCs/>
              </w:rPr>
              <w:t>přesvědčení;</w:t>
            </w:r>
          </w:p>
        </w:tc>
      </w:tr>
    </w:tbl>
    <w:p w14:paraId="693C2D0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44975DFF" w14:textId="77777777" w:rsidR="006046DD" w:rsidRPr="00924B1E" w:rsidRDefault="006046DD" w:rsidP="006046DD">
      <w:r>
        <w:rPr>
          <w:rStyle w:val="HideTWBExt"/>
        </w:rPr>
        <w:t>&lt;/Amend&gt;</w:t>
      </w:r>
    </w:p>
    <w:p w14:paraId="627390E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221</w:t>
      </w:r>
      <w:r>
        <w:rPr>
          <w:rStyle w:val="HideTWBExt"/>
        </w:rPr>
        <w:t>&lt;/NumAm&gt;</w:t>
      </w:r>
    </w:p>
    <w:p w14:paraId="068BC013"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3A544290" w14:textId="77777777" w:rsidR="006046DD" w:rsidRPr="00924B1E" w:rsidRDefault="006046DD" w:rsidP="006046DD">
      <w:pPr>
        <w:pStyle w:val="NormalBold"/>
      </w:pPr>
      <w:r>
        <w:rPr>
          <w:rStyle w:val="HideTWBExt"/>
          <w:b w:val="0"/>
        </w:rPr>
        <w:t>&lt;/RepeatBlock-By&gt;</w:t>
      </w:r>
    </w:p>
    <w:p w14:paraId="4D8A67DA" w14:textId="77777777" w:rsidR="006046DD" w:rsidRPr="00924B1E" w:rsidRDefault="006046DD" w:rsidP="006046DD">
      <w:pPr>
        <w:pStyle w:val="NormalBold"/>
      </w:pPr>
      <w:r>
        <w:rPr>
          <w:rStyle w:val="HideTWBExt"/>
        </w:rPr>
        <w:t>&lt;DocAmend&gt;</w:t>
      </w:r>
      <w:r>
        <w:t>Návrh usnesení</w:t>
      </w:r>
      <w:r>
        <w:rPr>
          <w:rStyle w:val="HideTWBExt"/>
        </w:rPr>
        <w:t>&lt;/DocAmend&gt;</w:t>
      </w:r>
    </w:p>
    <w:p w14:paraId="51BEF25B" w14:textId="77777777" w:rsidR="006046DD" w:rsidRPr="00924B1E" w:rsidRDefault="006046DD" w:rsidP="006046DD">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A337B8E" w14:textId="77777777" w:rsidTr="00462DF4">
        <w:trPr>
          <w:trHeight w:hRule="exact" w:val="240"/>
          <w:jc w:val="center"/>
        </w:trPr>
        <w:tc>
          <w:tcPr>
            <w:tcW w:w="9752" w:type="dxa"/>
            <w:gridSpan w:val="2"/>
            <w:tcBorders>
              <w:top w:val="nil"/>
              <w:left w:val="nil"/>
              <w:bottom w:val="nil"/>
              <w:right w:val="nil"/>
            </w:tcBorders>
          </w:tcPr>
          <w:p w14:paraId="256476EF" w14:textId="77777777" w:rsidR="006046DD" w:rsidRPr="00924B1E" w:rsidRDefault="006046DD" w:rsidP="00462DF4"/>
        </w:tc>
      </w:tr>
      <w:tr w:rsidR="006046DD" w14:paraId="76E6E36F" w14:textId="77777777" w:rsidTr="00462DF4">
        <w:trPr>
          <w:trHeight w:val="240"/>
          <w:jc w:val="center"/>
        </w:trPr>
        <w:tc>
          <w:tcPr>
            <w:tcW w:w="4876" w:type="dxa"/>
            <w:tcBorders>
              <w:top w:val="nil"/>
              <w:left w:val="nil"/>
              <w:bottom w:val="nil"/>
              <w:right w:val="nil"/>
            </w:tcBorders>
          </w:tcPr>
          <w:p w14:paraId="4417AA1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AE3F97C" w14:textId="77777777" w:rsidR="006046DD" w:rsidRPr="00924B1E" w:rsidRDefault="006046DD" w:rsidP="00462DF4">
            <w:pPr>
              <w:pStyle w:val="AmColumnHeading"/>
            </w:pPr>
            <w:r>
              <w:t>Pozměňovací návrh</w:t>
            </w:r>
          </w:p>
        </w:tc>
      </w:tr>
      <w:tr w:rsidR="006046DD" w14:paraId="6F0825D1" w14:textId="77777777" w:rsidTr="00462DF4">
        <w:trPr>
          <w:jc w:val="center"/>
        </w:trPr>
        <w:tc>
          <w:tcPr>
            <w:tcW w:w="4876" w:type="dxa"/>
            <w:tcBorders>
              <w:top w:val="nil"/>
              <w:left w:val="nil"/>
              <w:bottom w:val="nil"/>
              <w:right w:val="nil"/>
            </w:tcBorders>
          </w:tcPr>
          <w:p w14:paraId="12B00DEA" w14:textId="650ECB69" w:rsidR="006046DD" w:rsidRPr="00924B1E" w:rsidRDefault="006046DD" w:rsidP="00462DF4">
            <w:pPr>
              <w:pStyle w:val="Normal6a"/>
            </w:pPr>
            <w:r>
              <w:t>14.</w:t>
            </w:r>
            <w:r>
              <w:tab/>
              <w:t>vyzývá Evropský sbor pro mediální služby, aby využil strukturovaný dialog podle článku 19 evropského aktu</w:t>
            </w:r>
            <w:r w:rsidR="00260674">
              <w:t xml:space="preserve"> o </w:t>
            </w:r>
            <w:r>
              <w:t>svobodě médií ke sledování opatření přijatých velmi velkými online platformami, pokud jde</w:t>
            </w:r>
            <w:r w:rsidR="00260674">
              <w:t xml:space="preserve"> o </w:t>
            </w:r>
            <w:r>
              <w:t>mediální gramotnost,</w:t>
            </w:r>
            <w:r w:rsidR="00260674">
              <w:t xml:space="preserve"> a </w:t>
            </w:r>
            <w:r>
              <w:t>aby posílil dialog mezi poskytovateli mediálních služeb</w:t>
            </w:r>
            <w:r w:rsidR="00260674">
              <w:t xml:space="preserve"> a </w:t>
            </w:r>
            <w:r>
              <w:t>velmi velkými online platformami</w:t>
            </w:r>
            <w:r w:rsidR="00260674">
              <w:t xml:space="preserve"> o </w:t>
            </w:r>
            <w:r>
              <w:t>účinných opatřeních, jejichž cílem bude podporovat mediální gramotnost</w:t>
            </w:r>
            <w:r w:rsidR="00260674">
              <w:t xml:space="preserve"> a </w:t>
            </w:r>
            <w:r>
              <w:t>digitální učení</w:t>
            </w:r>
            <w:r w:rsidR="00260674">
              <w:t xml:space="preserve"> a </w:t>
            </w:r>
            <w:r>
              <w:t>napomoci ke zviditelnění renomovaných médií na velmi velkých online platformách;</w:t>
            </w:r>
          </w:p>
        </w:tc>
        <w:tc>
          <w:tcPr>
            <w:tcW w:w="4876" w:type="dxa"/>
            <w:tcBorders>
              <w:top w:val="nil"/>
              <w:left w:val="nil"/>
              <w:bottom w:val="nil"/>
              <w:right w:val="nil"/>
            </w:tcBorders>
          </w:tcPr>
          <w:p w14:paraId="071295C4" w14:textId="4D400098" w:rsidR="006046DD" w:rsidRPr="00924B1E" w:rsidRDefault="006046DD" w:rsidP="00462DF4">
            <w:pPr>
              <w:pStyle w:val="Normal6a"/>
            </w:pPr>
            <w:r>
              <w:t>14.</w:t>
            </w:r>
            <w:r>
              <w:tab/>
              <w:t>vyzývá Evropský sbor pro mediální služby, aby využil strukturovaný dialog podle článku 19 evropského aktu</w:t>
            </w:r>
            <w:r w:rsidR="00260674">
              <w:t xml:space="preserve"> o </w:t>
            </w:r>
            <w:r>
              <w:t>svobodě médií ke sledování opatření přijatých velmi velkými online platformami, pokud jde</w:t>
            </w:r>
            <w:r w:rsidR="00260674">
              <w:t xml:space="preserve"> o </w:t>
            </w:r>
            <w:r>
              <w:t xml:space="preserve">mediální gramotnost, </w:t>
            </w:r>
            <w:r>
              <w:rPr>
                <w:b/>
                <w:bCs/>
                <w:i/>
                <w:iCs/>
              </w:rPr>
              <w:t>jakož</w:t>
            </w:r>
            <w:r w:rsidR="00260674">
              <w:rPr>
                <w:b/>
                <w:bCs/>
                <w:i/>
                <w:iCs/>
              </w:rPr>
              <w:t xml:space="preserve"> i </w:t>
            </w:r>
            <w:r>
              <w:rPr>
                <w:b/>
                <w:bCs/>
                <w:i/>
                <w:iCs/>
              </w:rPr>
              <w:t>podporování zastoupení transparentních</w:t>
            </w:r>
            <w:r w:rsidR="00260674">
              <w:rPr>
                <w:b/>
                <w:bCs/>
                <w:i/>
                <w:iCs/>
              </w:rPr>
              <w:t xml:space="preserve"> a </w:t>
            </w:r>
            <w:r>
              <w:rPr>
                <w:b/>
                <w:bCs/>
                <w:i/>
                <w:iCs/>
              </w:rPr>
              <w:t>nediskriminačních sdělovacích prostředků, které fungují</w:t>
            </w:r>
            <w:r w:rsidR="00260674">
              <w:rPr>
                <w:b/>
                <w:bCs/>
                <w:i/>
                <w:iCs/>
              </w:rPr>
              <w:t xml:space="preserve"> v </w:t>
            </w:r>
            <w:r>
              <w:rPr>
                <w:b/>
                <w:bCs/>
                <w:i/>
                <w:iCs/>
              </w:rPr>
              <w:t>souladu</w:t>
            </w:r>
            <w:r w:rsidR="00260674">
              <w:rPr>
                <w:b/>
                <w:bCs/>
                <w:i/>
                <w:iCs/>
              </w:rPr>
              <w:t xml:space="preserve"> s </w:t>
            </w:r>
            <w:r>
              <w:rPr>
                <w:b/>
                <w:bCs/>
                <w:i/>
                <w:iCs/>
              </w:rPr>
              <w:t>právními předpisy;</w:t>
            </w:r>
          </w:p>
        </w:tc>
      </w:tr>
    </w:tbl>
    <w:p w14:paraId="269FA3C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555C10CB" w14:textId="77777777" w:rsidR="006046DD" w:rsidRPr="00924B1E" w:rsidRDefault="006046DD" w:rsidP="006046DD">
      <w:r>
        <w:rPr>
          <w:rStyle w:val="HideTWBExt"/>
        </w:rPr>
        <w:t>&lt;/Amend&gt;</w:t>
      </w:r>
    </w:p>
    <w:p w14:paraId="3149D73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222</w:t>
      </w:r>
      <w:r>
        <w:rPr>
          <w:rStyle w:val="HideTWBExt"/>
        </w:rPr>
        <w:t>&lt;/NumAm&gt;</w:t>
      </w:r>
    </w:p>
    <w:p w14:paraId="78D32AAE"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58194826" w14:textId="77777777" w:rsidR="006046DD" w:rsidRPr="00924B1E" w:rsidRDefault="006046DD" w:rsidP="006046DD">
      <w:pPr>
        <w:pStyle w:val="NormalBold"/>
      </w:pPr>
      <w:r>
        <w:rPr>
          <w:rStyle w:val="HideTWBExt"/>
          <w:b w:val="0"/>
        </w:rPr>
        <w:t>&lt;/RepeatBlock-By&gt;</w:t>
      </w:r>
    </w:p>
    <w:p w14:paraId="5CF1CC38" w14:textId="77777777" w:rsidR="006046DD" w:rsidRPr="00924B1E" w:rsidRDefault="006046DD" w:rsidP="006046DD">
      <w:pPr>
        <w:pStyle w:val="NormalBold"/>
      </w:pPr>
      <w:r>
        <w:rPr>
          <w:rStyle w:val="HideTWBExt"/>
        </w:rPr>
        <w:t>&lt;DocAmend&gt;</w:t>
      </w:r>
      <w:r>
        <w:t>Návrh usnesení</w:t>
      </w:r>
      <w:r>
        <w:rPr>
          <w:rStyle w:val="HideTWBExt"/>
        </w:rPr>
        <w:t>&lt;/DocAmend&gt;</w:t>
      </w:r>
    </w:p>
    <w:p w14:paraId="43346832" w14:textId="1C7FF885" w:rsidR="006046DD" w:rsidRPr="00924B1E" w:rsidRDefault="006046DD" w:rsidP="006046DD">
      <w:pPr>
        <w:pStyle w:val="NormalBold"/>
      </w:pPr>
      <w:r>
        <w:rPr>
          <w:rStyle w:val="HideTWBExt"/>
        </w:rPr>
        <w:t>&lt;Article&gt;</w:t>
      </w:r>
      <w:r>
        <w:t>Bod 14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2046856" w14:textId="77777777" w:rsidTr="00462DF4">
        <w:trPr>
          <w:trHeight w:hRule="exact" w:val="240"/>
          <w:jc w:val="center"/>
        </w:trPr>
        <w:tc>
          <w:tcPr>
            <w:tcW w:w="9752" w:type="dxa"/>
            <w:gridSpan w:val="2"/>
            <w:tcBorders>
              <w:top w:val="nil"/>
              <w:left w:val="nil"/>
              <w:bottom w:val="nil"/>
              <w:right w:val="nil"/>
            </w:tcBorders>
          </w:tcPr>
          <w:p w14:paraId="4C8E1690" w14:textId="77777777" w:rsidR="006046DD" w:rsidRPr="00924B1E" w:rsidRDefault="006046DD" w:rsidP="00462DF4"/>
        </w:tc>
      </w:tr>
      <w:tr w:rsidR="006046DD" w14:paraId="24B2ED1A" w14:textId="77777777" w:rsidTr="00462DF4">
        <w:trPr>
          <w:trHeight w:val="240"/>
          <w:jc w:val="center"/>
        </w:trPr>
        <w:tc>
          <w:tcPr>
            <w:tcW w:w="4876" w:type="dxa"/>
            <w:tcBorders>
              <w:top w:val="nil"/>
              <w:left w:val="nil"/>
              <w:bottom w:val="nil"/>
              <w:right w:val="nil"/>
            </w:tcBorders>
          </w:tcPr>
          <w:p w14:paraId="7E234C6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B382A13" w14:textId="77777777" w:rsidR="006046DD" w:rsidRPr="00924B1E" w:rsidRDefault="006046DD" w:rsidP="00462DF4">
            <w:pPr>
              <w:pStyle w:val="AmColumnHeading"/>
            </w:pPr>
            <w:r>
              <w:t>Pozměňovací návrh</w:t>
            </w:r>
          </w:p>
        </w:tc>
      </w:tr>
      <w:tr w:rsidR="006046DD" w14:paraId="2D127EB5" w14:textId="77777777" w:rsidTr="00462DF4">
        <w:trPr>
          <w:jc w:val="center"/>
        </w:trPr>
        <w:tc>
          <w:tcPr>
            <w:tcW w:w="4876" w:type="dxa"/>
            <w:tcBorders>
              <w:top w:val="nil"/>
              <w:left w:val="nil"/>
              <w:bottom w:val="nil"/>
              <w:right w:val="nil"/>
            </w:tcBorders>
          </w:tcPr>
          <w:p w14:paraId="7F3EBBE2" w14:textId="77777777" w:rsidR="006046DD" w:rsidRPr="00924B1E" w:rsidRDefault="006046DD" w:rsidP="00462DF4">
            <w:pPr>
              <w:pStyle w:val="Normal6a"/>
            </w:pPr>
          </w:p>
        </w:tc>
        <w:tc>
          <w:tcPr>
            <w:tcW w:w="4876" w:type="dxa"/>
            <w:tcBorders>
              <w:top w:val="nil"/>
              <w:left w:val="nil"/>
              <w:bottom w:val="nil"/>
              <w:right w:val="nil"/>
            </w:tcBorders>
          </w:tcPr>
          <w:p w14:paraId="24BACB35" w14:textId="37597AC2" w:rsidR="006046DD" w:rsidRPr="00924B1E" w:rsidRDefault="006046DD" w:rsidP="00462DF4">
            <w:pPr>
              <w:pStyle w:val="Normal6a"/>
            </w:pPr>
            <w:r>
              <w:rPr>
                <w:b/>
                <w:i/>
              </w:rPr>
              <w:t>14a.</w:t>
            </w:r>
            <w:r>
              <w:tab/>
            </w:r>
            <w:r>
              <w:rPr>
                <w:b/>
                <w:i/>
              </w:rPr>
              <w:t>zdůrazňuje, že mediální gramotnost závisí nejen na schopnosti uživatelů rozpoznat dezinformace, ale také na existenci silné, kvalitní</w:t>
            </w:r>
            <w:r w:rsidR="00260674">
              <w:rPr>
                <w:b/>
                <w:i/>
              </w:rPr>
              <w:t xml:space="preserve"> a </w:t>
            </w:r>
            <w:r>
              <w:rPr>
                <w:b/>
                <w:i/>
              </w:rPr>
              <w:t>nezávislé žurnalistiky, která občanům poskytuje spolehlivé, ověřené</w:t>
            </w:r>
            <w:r w:rsidR="00260674">
              <w:rPr>
                <w:b/>
                <w:i/>
              </w:rPr>
              <w:t xml:space="preserve"> a </w:t>
            </w:r>
            <w:r>
              <w:rPr>
                <w:b/>
                <w:i/>
              </w:rPr>
              <w:t>pluralitní informace; vyzývá Komisi, aby posílila podporu tradičních, regionálních</w:t>
            </w:r>
            <w:r w:rsidR="00260674">
              <w:rPr>
                <w:b/>
                <w:i/>
              </w:rPr>
              <w:t xml:space="preserve"> a </w:t>
            </w:r>
            <w:r>
              <w:rPr>
                <w:b/>
                <w:i/>
              </w:rPr>
              <w:t>místních sdělovacích prostředků vzhledem</w:t>
            </w:r>
            <w:r w:rsidR="00260674">
              <w:rPr>
                <w:b/>
                <w:i/>
              </w:rPr>
              <w:t xml:space="preserve"> k </w:t>
            </w:r>
            <w:r>
              <w:rPr>
                <w:b/>
                <w:i/>
              </w:rPr>
              <w:t>jejich nepostradatelné úloze při informování občanů; zdůrazňuje potřebu stabilního</w:t>
            </w:r>
            <w:r w:rsidR="00260674">
              <w:rPr>
                <w:b/>
                <w:i/>
              </w:rPr>
              <w:t xml:space="preserve"> a </w:t>
            </w:r>
            <w:r>
              <w:rPr>
                <w:b/>
                <w:i/>
              </w:rPr>
              <w:t>udržitelného financování těchto sdělovacích prostředků prostřednictvím programu AgoraEU;</w:t>
            </w:r>
          </w:p>
        </w:tc>
      </w:tr>
    </w:tbl>
    <w:p w14:paraId="3993A00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F6FD256" w14:textId="77777777" w:rsidR="006046DD" w:rsidRPr="00924B1E" w:rsidRDefault="006046DD" w:rsidP="006046DD">
      <w:r>
        <w:rPr>
          <w:rStyle w:val="HideTWBExt"/>
        </w:rPr>
        <w:t>&lt;/Amend&gt;</w:t>
      </w:r>
    </w:p>
    <w:p w14:paraId="6ECA5D8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223</w:t>
      </w:r>
      <w:r>
        <w:rPr>
          <w:rStyle w:val="HideTWBExt"/>
        </w:rPr>
        <w:t>&lt;/NumAm&gt;</w:t>
      </w:r>
    </w:p>
    <w:p w14:paraId="64728BAF"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1965A6CC" w14:textId="77777777" w:rsidR="006046DD" w:rsidRPr="00924B1E" w:rsidRDefault="006046DD" w:rsidP="006046DD">
      <w:pPr>
        <w:pStyle w:val="NormalBold"/>
      </w:pPr>
      <w:r>
        <w:rPr>
          <w:rStyle w:val="HideTWBExt"/>
          <w:b w:val="0"/>
        </w:rPr>
        <w:t>&lt;/RepeatBlock-By&gt;</w:t>
      </w:r>
    </w:p>
    <w:p w14:paraId="6BBC9B00" w14:textId="77777777" w:rsidR="006046DD" w:rsidRPr="00924B1E" w:rsidRDefault="006046DD" w:rsidP="006046DD">
      <w:pPr>
        <w:pStyle w:val="NormalBold"/>
      </w:pPr>
      <w:r>
        <w:rPr>
          <w:rStyle w:val="HideTWBExt"/>
        </w:rPr>
        <w:t>&lt;DocAmend&gt;</w:t>
      </w:r>
      <w:r>
        <w:t>Návrh usnesení</w:t>
      </w:r>
      <w:r>
        <w:rPr>
          <w:rStyle w:val="HideTWBExt"/>
        </w:rPr>
        <w:t>&lt;/DocAmend&gt;</w:t>
      </w:r>
    </w:p>
    <w:p w14:paraId="3D93465C" w14:textId="7888459B" w:rsidR="006046DD" w:rsidRPr="00924B1E" w:rsidRDefault="006046DD" w:rsidP="006046DD">
      <w:pPr>
        <w:pStyle w:val="NormalBold"/>
      </w:pPr>
      <w:r>
        <w:rPr>
          <w:rStyle w:val="HideTWBExt"/>
        </w:rPr>
        <w:t>&lt;Article&gt;</w:t>
      </w:r>
      <w:r>
        <w:t>Bod 14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751317A" w14:textId="77777777" w:rsidTr="00462DF4">
        <w:trPr>
          <w:trHeight w:hRule="exact" w:val="240"/>
          <w:jc w:val="center"/>
        </w:trPr>
        <w:tc>
          <w:tcPr>
            <w:tcW w:w="9752" w:type="dxa"/>
            <w:gridSpan w:val="2"/>
            <w:tcBorders>
              <w:top w:val="nil"/>
              <w:left w:val="nil"/>
              <w:bottom w:val="nil"/>
              <w:right w:val="nil"/>
            </w:tcBorders>
          </w:tcPr>
          <w:p w14:paraId="55FF1EE6" w14:textId="77777777" w:rsidR="006046DD" w:rsidRPr="00924B1E" w:rsidRDefault="006046DD" w:rsidP="00462DF4"/>
        </w:tc>
      </w:tr>
      <w:tr w:rsidR="006046DD" w14:paraId="3DBC788E" w14:textId="77777777" w:rsidTr="00462DF4">
        <w:trPr>
          <w:trHeight w:val="240"/>
          <w:jc w:val="center"/>
        </w:trPr>
        <w:tc>
          <w:tcPr>
            <w:tcW w:w="4876" w:type="dxa"/>
            <w:tcBorders>
              <w:top w:val="nil"/>
              <w:left w:val="nil"/>
              <w:bottom w:val="nil"/>
              <w:right w:val="nil"/>
            </w:tcBorders>
          </w:tcPr>
          <w:p w14:paraId="40E3D99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01EEED1" w14:textId="77777777" w:rsidR="006046DD" w:rsidRPr="00924B1E" w:rsidRDefault="006046DD" w:rsidP="00462DF4">
            <w:pPr>
              <w:pStyle w:val="AmColumnHeading"/>
            </w:pPr>
            <w:r>
              <w:t>Pozměňovací návrh</w:t>
            </w:r>
          </w:p>
        </w:tc>
      </w:tr>
      <w:tr w:rsidR="006046DD" w14:paraId="59FD1C14" w14:textId="77777777" w:rsidTr="00462DF4">
        <w:trPr>
          <w:jc w:val="center"/>
        </w:trPr>
        <w:tc>
          <w:tcPr>
            <w:tcW w:w="4876" w:type="dxa"/>
            <w:tcBorders>
              <w:top w:val="nil"/>
              <w:left w:val="nil"/>
              <w:bottom w:val="nil"/>
              <w:right w:val="nil"/>
            </w:tcBorders>
          </w:tcPr>
          <w:p w14:paraId="0269B502" w14:textId="77777777" w:rsidR="006046DD" w:rsidRPr="00924B1E" w:rsidRDefault="006046DD" w:rsidP="00462DF4">
            <w:pPr>
              <w:pStyle w:val="Normal6a"/>
            </w:pPr>
          </w:p>
        </w:tc>
        <w:tc>
          <w:tcPr>
            <w:tcW w:w="4876" w:type="dxa"/>
            <w:tcBorders>
              <w:top w:val="nil"/>
              <w:left w:val="nil"/>
              <w:bottom w:val="nil"/>
              <w:right w:val="nil"/>
            </w:tcBorders>
          </w:tcPr>
          <w:p w14:paraId="2C51D24A" w14:textId="108435F6" w:rsidR="006046DD" w:rsidRPr="00924B1E" w:rsidRDefault="006046DD" w:rsidP="00462DF4">
            <w:pPr>
              <w:pStyle w:val="Normal6a"/>
            </w:pPr>
            <w:r>
              <w:rPr>
                <w:b/>
                <w:i/>
              </w:rPr>
              <w:t>14a.</w:t>
            </w:r>
            <w:r>
              <w:tab/>
            </w:r>
            <w:r>
              <w:rPr>
                <w:b/>
                <w:i/>
              </w:rPr>
              <w:t>trvá na tom, že úloha Evropského sboru pro mediální služby při monitorování mediální gramotnosti by měla zůstat striktně poradní</w:t>
            </w:r>
            <w:r w:rsidR="00260674">
              <w:rPr>
                <w:b/>
                <w:i/>
              </w:rPr>
              <w:t xml:space="preserve"> a </w:t>
            </w:r>
            <w:r>
              <w:rPr>
                <w:b/>
                <w:i/>
              </w:rPr>
              <w:t>nesmí narušovat nezávislost nebo svrchovanost vnitrostátních regulačních orgánů při řízení jejich příslušných mediálních trhů;</w:t>
            </w:r>
          </w:p>
        </w:tc>
      </w:tr>
    </w:tbl>
    <w:p w14:paraId="5E2B08C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3FC8825" w14:textId="77777777" w:rsidR="006046DD" w:rsidRPr="00924B1E" w:rsidRDefault="006046DD" w:rsidP="006046DD">
      <w:r>
        <w:rPr>
          <w:rStyle w:val="HideTWBExt"/>
        </w:rPr>
        <w:t>&lt;/Amend&gt;</w:t>
      </w:r>
    </w:p>
    <w:p w14:paraId="27D5C87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224</w:t>
      </w:r>
      <w:r>
        <w:rPr>
          <w:rStyle w:val="HideTWBExt"/>
        </w:rPr>
        <w:t>&lt;/NumAm&gt;</w:t>
      </w:r>
    </w:p>
    <w:p w14:paraId="4F78107D"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C1D5909" w14:textId="77777777" w:rsidR="006046DD" w:rsidRPr="00924B1E" w:rsidRDefault="006046DD" w:rsidP="006046DD">
      <w:pPr>
        <w:pStyle w:val="NormalBold"/>
      </w:pPr>
      <w:r>
        <w:rPr>
          <w:rStyle w:val="HideTWBExt"/>
          <w:b w:val="0"/>
        </w:rPr>
        <w:t>&lt;/RepeatBlock-By&gt;</w:t>
      </w:r>
    </w:p>
    <w:p w14:paraId="1CED8F01" w14:textId="77777777" w:rsidR="006046DD" w:rsidRPr="00924B1E" w:rsidRDefault="006046DD" w:rsidP="006046DD">
      <w:pPr>
        <w:pStyle w:val="NormalBold"/>
      </w:pPr>
      <w:r>
        <w:rPr>
          <w:rStyle w:val="HideTWBExt"/>
        </w:rPr>
        <w:t>&lt;DocAmend&gt;</w:t>
      </w:r>
      <w:r>
        <w:t>Návrh usnesení</w:t>
      </w:r>
      <w:r>
        <w:rPr>
          <w:rStyle w:val="HideTWBExt"/>
        </w:rPr>
        <w:t>&lt;/DocAmend&gt;</w:t>
      </w:r>
    </w:p>
    <w:p w14:paraId="6093DFF2" w14:textId="77777777" w:rsidR="006046DD" w:rsidRPr="00924B1E" w:rsidRDefault="006046DD" w:rsidP="006046DD">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7A796CE" w14:textId="77777777" w:rsidTr="00462DF4">
        <w:trPr>
          <w:trHeight w:hRule="exact" w:val="240"/>
          <w:jc w:val="center"/>
        </w:trPr>
        <w:tc>
          <w:tcPr>
            <w:tcW w:w="9752" w:type="dxa"/>
            <w:gridSpan w:val="2"/>
            <w:tcBorders>
              <w:top w:val="nil"/>
              <w:left w:val="nil"/>
              <w:bottom w:val="nil"/>
              <w:right w:val="nil"/>
            </w:tcBorders>
          </w:tcPr>
          <w:p w14:paraId="240324CD" w14:textId="77777777" w:rsidR="006046DD" w:rsidRPr="00924B1E" w:rsidRDefault="006046DD" w:rsidP="00462DF4"/>
        </w:tc>
      </w:tr>
      <w:tr w:rsidR="006046DD" w14:paraId="3F9D2131" w14:textId="77777777" w:rsidTr="00462DF4">
        <w:trPr>
          <w:trHeight w:val="240"/>
          <w:jc w:val="center"/>
        </w:trPr>
        <w:tc>
          <w:tcPr>
            <w:tcW w:w="4876" w:type="dxa"/>
            <w:tcBorders>
              <w:top w:val="nil"/>
              <w:left w:val="nil"/>
              <w:bottom w:val="nil"/>
              <w:right w:val="nil"/>
            </w:tcBorders>
          </w:tcPr>
          <w:p w14:paraId="6351178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8FF9252" w14:textId="77777777" w:rsidR="006046DD" w:rsidRPr="00924B1E" w:rsidRDefault="006046DD" w:rsidP="00462DF4">
            <w:pPr>
              <w:pStyle w:val="AmColumnHeading"/>
            </w:pPr>
            <w:r>
              <w:t>Pozměňovací návrh</w:t>
            </w:r>
          </w:p>
        </w:tc>
      </w:tr>
      <w:tr w:rsidR="006046DD" w14:paraId="641BE615" w14:textId="77777777" w:rsidTr="00462DF4">
        <w:trPr>
          <w:jc w:val="center"/>
        </w:trPr>
        <w:tc>
          <w:tcPr>
            <w:tcW w:w="4876" w:type="dxa"/>
            <w:tcBorders>
              <w:top w:val="nil"/>
              <w:left w:val="nil"/>
              <w:bottom w:val="nil"/>
              <w:right w:val="nil"/>
            </w:tcBorders>
          </w:tcPr>
          <w:p w14:paraId="0A0F20A2" w14:textId="383A7C90" w:rsidR="006046DD" w:rsidRPr="00924B1E" w:rsidRDefault="006046DD" w:rsidP="00462DF4">
            <w:pPr>
              <w:pStyle w:val="Normal6a"/>
            </w:pPr>
            <w:r>
              <w:rPr>
                <w:b/>
                <w:i/>
              </w:rPr>
              <w:t>15.</w:t>
            </w:r>
            <w:r>
              <w:tab/>
            </w:r>
            <w:r>
              <w:rPr>
                <w:b/>
                <w:i/>
              </w:rPr>
              <w:t>vyzývá Evropský sbor pro mediální služby</w:t>
            </w:r>
            <w:r w:rsidR="00260674">
              <w:rPr>
                <w:b/>
                <w:i/>
              </w:rPr>
              <w:t xml:space="preserve"> a </w:t>
            </w:r>
            <w:r>
              <w:rPr>
                <w:b/>
                <w:i/>
              </w:rPr>
              <w:t>Evropský sbor pro digitální služby, aby úzce spolupracovaly</w:t>
            </w:r>
            <w:r w:rsidR="00260674">
              <w:rPr>
                <w:b/>
                <w:i/>
              </w:rPr>
              <w:t xml:space="preserve"> v </w:t>
            </w:r>
            <w:r>
              <w:rPr>
                <w:b/>
                <w:i/>
              </w:rPr>
              <w:t>otázkách souvisejících</w:t>
            </w:r>
            <w:r w:rsidR="00260674">
              <w:rPr>
                <w:b/>
                <w:i/>
              </w:rPr>
              <w:t xml:space="preserve"> s </w:t>
            </w:r>
            <w:r>
              <w:rPr>
                <w:b/>
                <w:i/>
              </w:rPr>
              <w:t>mediální gramotností</w:t>
            </w:r>
            <w:r w:rsidR="00260674">
              <w:rPr>
                <w:b/>
                <w:i/>
              </w:rPr>
              <w:t xml:space="preserve"> a </w:t>
            </w:r>
            <w:r>
              <w:rPr>
                <w:b/>
                <w:i/>
              </w:rPr>
              <w:t>digitálním učením</w:t>
            </w:r>
            <w:r w:rsidR="00260674">
              <w:rPr>
                <w:b/>
                <w:i/>
              </w:rPr>
              <w:t xml:space="preserve"> a </w:t>
            </w:r>
            <w:r>
              <w:rPr>
                <w:b/>
                <w:i/>
              </w:rPr>
              <w:t>aby poskytly další pokyny</w:t>
            </w:r>
            <w:r w:rsidR="00260674">
              <w:rPr>
                <w:b/>
                <w:i/>
              </w:rPr>
              <w:t xml:space="preserve"> k </w:t>
            </w:r>
            <w:r>
              <w:rPr>
                <w:b/>
                <w:i/>
              </w:rPr>
              <w:t>praktickým opatřením, která by mohla být přijata na vnitrostátní úrovni</w:t>
            </w:r>
            <w:r w:rsidR="00260674">
              <w:rPr>
                <w:b/>
                <w:i/>
              </w:rPr>
              <w:t xml:space="preserve"> s </w:t>
            </w:r>
            <w:r>
              <w:rPr>
                <w:b/>
                <w:i/>
              </w:rPr>
              <w:t>cílem vybavit uživatele dovednostmi</w:t>
            </w:r>
            <w:r w:rsidR="00260674">
              <w:rPr>
                <w:b/>
                <w:i/>
              </w:rPr>
              <w:t xml:space="preserve"> v </w:t>
            </w:r>
            <w:r>
              <w:rPr>
                <w:b/>
                <w:i/>
              </w:rPr>
              <w:t>oblasti mediální gramotnosti</w:t>
            </w:r>
            <w:r w:rsidR="00260674">
              <w:rPr>
                <w:b/>
                <w:i/>
              </w:rPr>
              <w:t xml:space="preserve"> a </w:t>
            </w:r>
            <w:r>
              <w:rPr>
                <w:b/>
                <w:i/>
              </w:rPr>
              <w:t>digitálního učení, zejména pokud jde</w:t>
            </w:r>
            <w:r w:rsidR="00260674">
              <w:rPr>
                <w:b/>
                <w:i/>
              </w:rPr>
              <w:t xml:space="preserve"> o </w:t>
            </w:r>
            <w:r>
              <w:rPr>
                <w:b/>
                <w:i/>
              </w:rPr>
              <w:t>kritické myšlení, omezení vystavení škodlivému obsahu nebo předcházení rizikům manipulace online;</w:t>
            </w:r>
          </w:p>
        </w:tc>
        <w:tc>
          <w:tcPr>
            <w:tcW w:w="4876" w:type="dxa"/>
            <w:tcBorders>
              <w:top w:val="nil"/>
              <w:left w:val="nil"/>
              <w:bottom w:val="nil"/>
              <w:right w:val="nil"/>
            </w:tcBorders>
          </w:tcPr>
          <w:p w14:paraId="01639370" w14:textId="77777777" w:rsidR="006046DD" w:rsidRPr="00924B1E" w:rsidRDefault="006046DD" w:rsidP="00462DF4">
            <w:pPr>
              <w:pStyle w:val="Normal6a"/>
            </w:pPr>
            <w:r>
              <w:rPr>
                <w:b/>
                <w:i/>
              </w:rPr>
              <w:t>vypouští se</w:t>
            </w:r>
          </w:p>
        </w:tc>
      </w:tr>
    </w:tbl>
    <w:p w14:paraId="1D56AEE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180180D" w14:textId="77777777" w:rsidR="006046DD" w:rsidRPr="00924B1E" w:rsidRDefault="006046DD" w:rsidP="006046DD">
      <w:r>
        <w:rPr>
          <w:rStyle w:val="HideTWBExt"/>
        </w:rPr>
        <w:t>&lt;/Amend&gt;</w:t>
      </w:r>
    </w:p>
    <w:p w14:paraId="7BE2EFE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225</w:t>
      </w:r>
      <w:r>
        <w:rPr>
          <w:rStyle w:val="HideTWBExt"/>
        </w:rPr>
        <w:t>&lt;/NumAm&gt;</w:t>
      </w:r>
    </w:p>
    <w:p w14:paraId="4C1AE82E"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3F4A166F" w14:textId="77777777" w:rsidR="006046DD" w:rsidRPr="00924B1E" w:rsidRDefault="006046DD" w:rsidP="006046DD">
      <w:pPr>
        <w:pStyle w:val="NormalBold"/>
      </w:pPr>
      <w:r>
        <w:rPr>
          <w:rStyle w:val="HideTWBExt"/>
          <w:b w:val="0"/>
        </w:rPr>
        <w:t>&lt;/RepeatBlock-By&gt;</w:t>
      </w:r>
    </w:p>
    <w:p w14:paraId="184B857B" w14:textId="77777777" w:rsidR="006046DD" w:rsidRPr="00924B1E" w:rsidRDefault="006046DD" w:rsidP="006046DD">
      <w:pPr>
        <w:pStyle w:val="NormalBold"/>
      </w:pPr>
      <w:r>
        <w:rPr>
          <w:rStyle w:val="HideTWBExt"/>
        </w:rPr>
        <w:t>&lt;DocAmend&gt;</w:t>
      </w:r>
      <w:r>
        <w:t>Návrh usnesení</w:t>
      </w:r>
      <w:r>
        <w:rPr>
          <w:rStyle w:val="HideTWBExt"/>
        </w:rPr>
        <w:t>&lt;/DocAmend&gt;</w:t>
      </w:r>
    </w:p>
    <w:p w14:paraId="244C7B67" w14:textId="77777777" w:rsidR="006046DD" w:rsidRPr="00924B1E" w:rsidRDefault="006046DD" w:rsidP="006046DD">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1B8BD09" w14:textId="77777777" w:rsidTr="00462DF4">
        <w:trPr>
          <w:trHeight w:hRule="exact" w:val="240"/>
          <w:jc w:val="center"/>
        </w:trPr>
        <w:tc>
          <w:tcPr>
            <w:tcW w:w="9752" w:type="dxa"/>
            <w:gridSpan w:val="2"/>
            <w:tcBorders>
              <w:top w:val="nil"/>
              <w:left w:val="nil"/>
              <w:bottom w:val="nil"/>
              <w:right w:val="nil"/>
            </w:tcBorders>
          </w:tcPr>
          <w:p w14:paraId="2526EF58" w14:textId="77777777" w:rsidR="006046DD" w:rsidRPr="00924B1E" w:rsidRDefault="006046DD" w:rsidP="00462DF4"/>
        </w:tc>
      </w:tr>
      <w:tr w:rsidR="006046DD" w14:paraId="67836DAB" w14:textId="77777777" w:rsidTr="00462DF4">
        <w:trPr>
          <w:trHeight w:val="240"/>
          <w:jc w:val="center"/>
        </w:trPr>
        <w:tc>
          <w:tcPr>
            <w:tcW w:w="4876" w:type="dxa"/>
            <w:tcBorders>
              <w:top w:val="nil"/>
              <w:left w:val="nil"/>
              <w:bottom w:val="nil"/>
              <w:right w:val="nil"/>
            </w:tcBorders>
          </w:tcPr>
          <w:p w14:paraId="0738F9B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D05CC3" w14:textId="77777777" w:rsidR="006046DD" w:rsidRPr="00924B1E" w:rsidRDefault="006046DD" w:rsidP="00462DF4">
            <w:pPr>
              <w:pStyle w:val="AmColumnHeading"/>
            </w:pPr>
            <w:r>
              <w:t>Pozměňovací návrh</w:t>
            </w:r>
          </w:p>
        </w:tc>
      </w:tr>
      <w:tr w:rsidR="006046DD" w14:paraId="3B7586F9" w14:textId="77777777" w:rsidTr="00462DF4">
        <w:trPr>
          <w:jc w:val="center"/>
        </w:trPr>
        <w:tc>
          <w:tcPr>
            <w:tcW w:w="4876" w:type="dxa"/>
            <w:tcBorders>
              <w:top w:val="nil"/>
              <w:left w:val="nil"/>
              <w:bottom w:val="nil"/>
              <w:right w:val="nil"/>
            </w:tcBorders>
          </w:tcPr>
          <w:p w14:paraId="3813283E" w14:textId="07408A2E" w:rsidR="006046DD" w:rsidRPr="00924B1E" w:rsidRDefault="006046DD" w:rsidP="00462DF4">
            <w:pPr>
              <w:pStyle w:val="Normal6a"/>
            </w:pPr>
            <w:r>
              <w:t>15.</w:t>
            </w:r>
            <w:r>
              <w:tab/>
              <w:t>vyzývá Evropský sbor pro mediální služby</w:t>
            </w:r>
            <w:r w:rsidR="00260674">
              <w:t xml:space="preserve"> a </w:t>
            </w:r>
            <w:r>
              <w:t>Evropský sbor pro digitální služby, aby úzce spolupracovaly</w:t>
            </w:r>
            <w:r w:rsidR="00260674">
              <w:t xml:space="preserve"> v </w:t>
            </w:r>
            <w:r>
              <w:t>otázkách souvisejících</w:t>
            </w:r>
            <w:r w:rsidR="00260674">
              <w:t xml:space="preserve"> s </w:t>
            </w:r>
            <w:r>
              <w:t>mediální gramotností</w:t>
            </w:r>
            <w:r w:rsidR="00260674">
              <w:t xml:space="preserve"> a </w:t>
            </w:r>
            <w:r>
              <w:t>digitálním učením</w:t>
            </w:r>
            <w:r w:rsidR="00260674">
              <w:t xml:space="preserve"> a </w:t>
            </w:r>
            <w:r>
              <w:t>aby poskytly další pokyny</w:t>
            </w:r>
            <w:r w:rsidR="00260674">
              <w:t xml:space="preserve"> k </w:t>
            </w:r>
            <w:r>
              <w:t>praktickým opatřením, která by mohla být přijata na vnitrostátní úrovni</w:t>
            </w:r>
            <w:r w:rsidR="00260674">
              <w:t xml:space="preserve"> s </w:t>
            </w:r>
            <w:r>
              <w:t>cílem vybavit uživatele dovednostmi</w:t>
            </w:r>
            <w:r w:rsidR="00260674">
              <w:t xml:space="preserve"> v </w:t>
            </w:r>
            <w:r>
              <w:t>oblasti mediální gramotnosti</w:t>
            </w:r>
            <w:r w:rsidR="00260674">
              <w:t xml:space="preserve"> a </w:t>
            </w:r>
            <w:r>
              <w:t>digitálního učení, zejména pokud jde</w:t>
            </w:r>
            <w:r w:rsidR="00260674">
              <w:t xml:space="preserve"> o </w:t>
            </w:r>
            <w:r>
              <w:t>kritické myšlení, omezení vystavení škodlivému obsahu nebo předcházení rizikům manipulace online;</w:t>
            </w:r>
          </w:p>
        </w:tc>
        <w:tc>
          <w:tcPr>
            <w:tcW w:w="4876" w:type="dxa"/>
            <w:tcBorders>
              <w:top w:val="nil"/>
              <w:left w:val="nil"/>
              <w:bottom w:val="nil"/>
              <w:right w:val="nil"/>
            </w:tcBorders>
          </w:tcPr>
          <w:p w14:paraId="51FB944F" w14:textId="1626574C" w:rsidR="006046DD" w:rsidRPr="00924B1E" w:rsidRDefault="006046DD" w:rsidP="00462DF4">
            <w:pPr>
              <w:pStyle w:val="Normal6a"/>
            </w:pPr>
            <w:r>
              <w:t>15.</w:t>
            </w:r>
            <w:r>
              <w:tab/>
              <w:t>vyzývá Evropský sbor pro mediální služby</w:t>
            </w:r>
            <w:r w:rsidR="00260674">
              <w:t xml:space="preserve"> a </w:t>
            </w:r>
            <w:r>
              <w:t>Evropský sbor pro digitální služby, aby úzce spolupracovaly</w:t>
            </w:r>
            <w:r w:rsidR="00260674">
              <w:t xml:space="preserve"> v </w:t>
            </w:r>
            <w:r>
              <w:t>otázkách souvisejících</w:t>
            </w:r>
            <w:r w:rsidR="00260674">
              <w:t xml:space="preserve"> s </w:t>
            </w:r>
            <w:r>
              <w:t>mediální gramotností</w:t>
            </w:r>
            <w:r w:rsidR="00260674">
              <w:t xml:space="preserve"> a </w:t>
            </w:r>
            <w:r>
              <w:t>digitálním učením</w:t>
            </w:r>
            <w:r w:rsidR="00260674">
              <w:t xml:space="preserve"> a </w:t>
            </w:r>
            <w:r>
              <w:t>aby poskytly další pokyny</w:t>
            </w:r>
            <w:r w:rsidR="00260674">
              <w:t xml:space="preserve"> k </w:t>
            </w:r>
            <w:r>
              <w:t>praktickým opatřením, která by mohla být přijata na vnitrostátní úrovni</w:t>
            </w:r>
            <w:r w:rsidR="00260674">
              <w:t xml:space="preserve"> s </w:t>
            </w:r>
            <w:r>
              <w:t>cílem vybavit uživatele dovednostmi</w:t>
            </w:r>
            <w:r w:rsidR="00260674">
              <w:t xml:space="preserve"> v </w:t>
            </w:r>
            <w:r>
              <w:t>oblasti mediální gramotnosti</w:t>
            </w:r>
            <w:r w:rsidR="00260674">
              <w:t xml:space="preserve"> a </w:t>
            </w:r>
            <w:r>
              <w:t>digitálního učení, zejména pokud jde</w:t>
            </w:r>
            <w:r w:rsidR="00260674">
              <w:t xml:space="preserve"> o </w:t>
            </w:r>
            <w:r>
              <w:t xml:space="preserve">kritické myšlení, omezení vystavení škodlivému obsahu nebo předcházení rizikům manipulace online, </w:t>
            </w:r>
            <w:r>
              <w:rPr>
                <w:b/>
                <w:bCs/>
                <w:i/>
                <w:iCs/>
              </w:rPr>
              <w:t>včetně expozice polarizaci, návykovému obsahu</w:t>
            </w:r>
            <w:r w:rsidR="00260674">
              <w:rPr>
                <w:b/>
                <w:bCs/>
                <w:i/>
                <w:iCs/>
              </w:rPr>
              <w:t xml:space="preserve"> a </w:t>
            </w:r>
            <w:r>
              <w:rPr>
                <w:b/>
                <w:bCs/>
                <w:i/>
                <w:iCs/>
              </w:rPr>
              <w:t>obsahu manipulujícího</w:t>
            </w:r>
            <w:r w:rsidR="00260674">
              <w:rPr>
                <w:b/>
                <w:bCs/>
                <w:i/>
                <w:iCs/>
              </w:rPr>
              <w:t xml:space="preserve"> s </w:t>
            </w:r>
            <w:r>
              <w:rPr>
                <w:b/>
                <w:bCs/>
                <w:i/>
                <w:iCs/>
              </w:rPr>
              <w:t>emocemi;</w:t>
            </w:r>
          </w:p>
        </w:tc>
      </w:tr>
    </w:tbl>
    <w:p w14:paraId="26C7C3F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8B6B054" w14:textId="77777777" w:rsidR="006046DD" w:rsidRPr="00924B1E" w:rsidRDefault="006046DD" w:rsidP="006046DD">
      <w:r>
        <w:rPr>
          <w:rStyle w:val="HideTWBExt"/>
        </w:rPr>
        <w:t>&lt;/Amend&gt;</w:t>
      </w:r>
    </w:p>
    <w:p w14:paraId="4F23E47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226</w:t>
      </w:r>
      <w:r>
        <w:rPr>
          <w:rStyle w:val="HideTWBExt"/>
        </w:rPr>
        <w:t>&lt;/NumAm&gt;</w:t>
      </w:r>
    </w:p>
    <w:p w14:paraId="2F016B46"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647D2A6E" w14:textId="77777777" w:rsidR="006046DD" w:rsidRPr="00924B1E" w:rsidRDefault="006046DD" w:rsidP="006046DD">
      <w:pPr>
        <w:pStyle w:val="NormalBold"/>
      </w:pPr>
      <w:r>
        <w:rPr>
          <w:rStyle w:val="HideTWBExt"/>
          <w:b w:val="0"/>
        </w:rPr>
        <w:t>&lt;/RepeatBlock-By&gt;</w:t>
      </w:r>
    </w:p>
    <w:p w14:paraId="30D19B2C" w14:textId="77777777" w:rsidR="006046DD" w:rsidRPr="00924B1E" w:rsidRDefault="006046DD" w:rsidP="006046DD">
      <w:pPr>
        <w:pStyle w:val="NormalBold"/>
      </w:pPr>
      <w:r>
        <w:rPr>
          <w:rStyle w:val="HideTWBExt"/>
        </w:rPr>
        <w:t>&lt;DocAmend&gt;</w:t>
      </w:r>
      <w:r>
        <w:t>Návrh usnesení</w:t>
      </w:r>
      <w:r>
        <w:rPr>
          <w:rStyle w:val="HideTWBExt"/>
        </w:rPr>
        <w:t>&lt;/DocAmend&gt;</w:t>
      </w:r>
    </w:p>
    <w:p w14:paraId="743ABF52" w14:textId="77777777" w:rsidR="006046DD" w:rsidRPr="00924B1E" w:rsidRDefault="006046DD" w:rsidP="006046DD">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73E73E1" w14:textId="77777777" w:rsidTr="00462DF4">
        <w:trPr>
          <w:trHeight w:hRule="exact" w:val="240"/>
          <w:jc w:val="center"/>
        </w:trPr>
        <w:tc>
          <w:tcPr>
            <w:tcW w:w="9752" w:type="dxa"/>
            <w:gridSpan w:val="2"/>
            <w:tcBorders>
              <w:top w:val="nil"/>
              <w:left w:val="nil"/>
              <w:bottom w:val="nil"/>
              <w:right w:val="nil"/>
            </w:tcBorders>
          </w:tcPr>
          <w:p w14:paraId="0CCAB2EA" w14:textId="77777777" w:rsidR="006046DD" w:rsidRPr="00924B1E" w:rsidRDefault="006046DD" w:rsidP="00462DF4"/>
        </w:tc>
      </w:tr>
      <w:tr w:rsidR="006046DD" w14:paraId="1E60D2A0" w14:textId="77777777" w:rsidTr="00462DF4">
        <w:trPr>
          <w:trHeight w:val="240"/>
          <w:jc w:val="center"/>
        </w:trPr>
        <w:tc>
          <w:tcPr>
            <w:tcW w:w="4876" w:type="dxa"/>
            <w:tcBorders>
              <w:top w:val="nil"/>
              <w:left w:val="nil"/>
              <w:bottom w:val="nil"/>
              <w:right w:val="nil"/>
            </w:tcBorders>
          </w:tcPr>
          <w:p w14:paraId="11F0536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BBCA05C" w14:textId="77777777" w:rsidR="006046DD" w:rsidRPr="00924B1E" w:rsidRDefault="006046DD" w:rsidP="00462DF4">
            <w:pPr>
              <w:pStyle w:val="AmColumnHeading"/>
            </w:pPr>
            <w:r>
              <w:t>Pozměňovací návrh</w:t>
            </w:r>
          </w:p>
        </w:tc>
      </w:tr>
      <w:tr w:rsidR="006046DD" w14:paraId="3EF29D7A" w14:textId="77777777" w:rsidTr="00462DF4">
        <w:trPr>
          <w:jc w:val="center"/>
        </w:trPr>
        <w:tc>
          <w:tcPr>
            <w:tcW w:w="4876" w:type="dxa"/>
            <w:tcBorders>
              <w:top w:val="nil"/>
              <w:left w:val="nil"/>
              <w:bottom w:val="nil"/>
              <w:right w:val="nil"/>
            </w:tcBorders>
          </w:tcPr>
          <w:p w14:paraId="037CF881" w14:textId="57245917" w:rsidR="006046DD" w:rsidRPr="00924B1E" w:rsidRDefault="006046DD" w:rsidP="00462DF4">
            <w:pPr>
              <w:pStyle w:val="Normal6a"/>
            </w:pPr>
            <w:r>
              <w:t>15.</w:t>
            </w:r>
            <w:r>
              <w:tab/>
              <w:t>vyzývá Evropský sbor pro mediální služby</w:t>
            </w:r>
            <w:r w:rsidR="00260674">
              <w:t xml:space="preserve"> a </w:t>
            </w:r>
            <w:r>
              <w:t>Evropský sbor pro digitální služby, aby úzce spolupracovaly</w:t>
            </w:r>
            <w:r w:rsidR="00260674">
              <w:t xml:space="preserve"> v </w:t>
            </w:r>
            <w:r>
              <w:t>otázkách souvisejících</w:t>
            </w:r>
            <w:r w:rsidR="00260674">
              <w:t xml:space="preserve"> s </w:t>
            </w:r>
            <w:r>
              <w:t>mediální gramotností</w:t>
            </w:r>
            <w:r w:rsidR="00260674">
              <w:t xml:space="preserve"> a </w:t>
            </w:r>
            <w:r>
              <w:t>digitálním učením</w:t>
            </w:r>
            <w:r w:rsidR="00260674">
              <w:t xml:space="preserve"> a </w:t>
            </w:r>
            <w:r>
              <w:t>aby poskytly další pokyny</w:t>
            </w:r>
            <w:r w:rsidR="00260674">
              <w:t xml:space="preserve"> k </w:t>
            </w:r>
            <w:r>
              <w:t>praktickým opatřením, která by mohla být přijata na vnitrostátní úrovni</w:t>
            </w:r>
            <w:r w:rsidR="00260674">
              <w:t xml:space="preserve"> s </w:t>
            </w:r>
            <w:r>
              <w:t>cílem vybavit uživatele dovednostmi</w:t>
            </w:r>
            <w:r w:rsidR="00260674">
              <w:t xml:space="preserve"> v </w:t>
            </w:r>
            <w:r>
              <w:t>oblasti mediální gramotnosti</w:t>
            </w:r>
            <w:r w:rsidR="00260674">
              <w:t xml:space="preserve"> a </w:t>
            </w:r>
            <w:r>
              <w:t>digitálního učení, zejména pokud jde</w:t>
            </w:r>
            <w:r w:rsidR="00260674">
              <w:t xml:space="preserve"> o </w:t>
            </w:r>
            <w:r>
              <w:t>kritické myšlení, omezení vystavení škodlivému obsahu nebo předcházení rizikům manipulace online;</w:t>
            </w:r>
          </w:p>
        </w:tc>
        <w:tc>
          <w:tcPr>
            <w:tcW w:w="4876" w:type="dxa"/>
            <w:tcBorders>
              <w:top w:val="nil"/>
              <w:left w:val="nil"/>
              <w:bottom w:val="nil"/>
              <w:right w:val="nil"/>
            </w:tcBorders>
          </w:tcPr>
          <w:p w14:paraId="6C561F10" w14:textId="295011FC" w:rsidR="006046DD" w:rsidRPr="00924B1E" w:rsidRDefault="006046DD" w:rsidP="00462DF4">
            <w:pPr>
              <w:pStyle w:val="Normal6a"/>
            </w:pPr>
            <w:r>
              <w:t>15.</w:t>
            </w:r>
            <w:r>
              <w:tab/>
              <w:t xml:space="preserve">vyzývá </w:t>
            </w:r>
            <w:r>
              <w:rPr>
                <w:b/>
                <w:bCs/>
                <w:i/>
                <w:iCs/>
              </w:rPr>
              <w:t>odbornou skupinu Evropské komise pro mediální gramotnost,</w:t>
            </w:r>
            <w:r>
              <w:rPr>
                <w:b/>
                <w:bCs/>
              </w:rPr>
              <w:t xml:space="preserve"> </w:t>
            </w:r>
            <w:r>
              <w:t>Evropský sbor pro mediální služby</w:t>
            </w:r>
            <w:r w:rsidR="00260674">
              <w:t xml:space="preserve"> a </w:t>
            </w:r>
            <w:r>
              <w:t>Evropský sbor pro digitální služby, aby úzce spolupracovaly</w:t>
            </w:r>
            <w:r w:rsidR="00260674">
              <w:t xml:space="preserve"> v </w:t>
            </w:r>
            <w:r>
              <w:t>otázkách souvisejících</w:t>
            </w:r>
            <w:r w:rsidR="00260674">
              <w:t xml:space="preserve"> s </w:t>
            </w:r>
            <w:r>
              <w:t>mediální gramotností</w:t>
            </w:r>
            <w:r w:rsidR="00260674">
              <w:t xml:space="preserve"> a </w:t>
            </w:r>
            <w:r>
              <w:t>digitálním učením</w:t>
            </w:r>
            <w:r w:rsidR="00260674">
              <w:t xml:space="preserve"> a </w:t>
            </w:r>
            <w:r>
              <w:t>aby poskytly další pokyny</w:t>
            </w:r>
            <w:r w:rsidR="00260674">
              <w:t xml:space="preserve"> k </w:t>
            </w:r>
            <w:r>
              <w:t>praktickým opatřením, která by mohla být přijata na vnitrostátní úrovni</w:t>
            </w:r>
            <w:r w:rsidR="00260674">
              <w:t xml:space="preserve"> s </w:t>
            </w:r>
            <w:r>
              <w:t>cílem vybavit uživatele dovednostmi</w:t>
            </w:r>
            <w:r w:rsidR="00260674">
              <w:t xml:space="preserve"> v </w:t>
            </w:r>
            <w:r>
              <w:t>oblasti mediální gramotnosti</w:t>
            </w:r>
            <w:r w:rsidR="00260674">
              <w:t xml:space="preserve"> a </w:t>
            </w:r>
            <w:r>
              <w:t>digitálního učení, zejména pokud jde</w:t>
            </w:r>
            <w:r w:rsidR="00260674">
              <w:t xml:space="preserve"> o </w:t>
            </w:r>
            <w:r>
              <w:t>kritické myšlení, omezení vystavení škodlivému obsahu nebo předcházení rizikům manipulace online;</w:t>
            </w:r>
          </w:p>
        </w:tc>
      </w:tr>
    </w:tbl>
    <w:p w14:paraId="7C90241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0C661B9" w14:textId="77777777" w:rsidR="006046DD" w:rsidRPr="00924B1E" w:rsidRDefault="006046DD" w:rsidP="006046DD">
      <w:r>
        <w:rPr>
          <w:rStyle w:val="HideTWBExt"/>
        </w:rPr>
        <w:t>&lt;/Amend&gt;</w:t>
      </w:r>
    </w:p>
    <w:p w14:paraId="51F84F7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227</w:t>
      </w:r>
      <w:r>
        <w:rPr>
          <w:rStyle w:val="HideTWBExt"/>
        </w:rPr>
        <w:t>&lt;/NumAm&gt;</w:t>
      </w:r>
    </w:p>
    <w:p w14:paraId="3E0E1FCA"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3EE656C2" w14:textId="77777777" w:rsidR="006046DD" w:rsidRPr="00924B1E" w:rsidRDefault="006046DD" w:rsidP="006046DD">
      <w:pPr>
        <w:pStyle w:val="NormalBold"/>
      </w:pPr>
      <w:r>
        <w:rPr>
          <w:rStyle w:val="HideTWBExt"/>
          <w:b w:val="0"/>
        </w:rPr>
        <w:t>&lt;/RepeatBlock-By&gt;</w:t>
      </w:r>
    </w:p>
    <w:p w14:paraId="259B2A2B" w14:textId="77777777" w:rsidR="006046DD" w:rsidRPr="00924B1E" w:rsidRDefault="006046DD" w:rsidP="006046DD">
      <w:pPr>
        <w:pStyle w:val="NormalBold"/>
      </w:pPr>
      <w:r>
        <w:rPr>
          <w:rStyle w:val="HideTWBExt"/>
        </w:rPr>
        <w:t>&lt;DocAmend&gt;</w:t>
      </w:r>
      <w:r>
        <w:t>Návrh usnesení</w:t>
      </w:r>
      <w:r>
        <w:rPr>
          <w:rStyle w:val="HideTWBExt"/>
        </w:rPr>
        <w:t>&lt;/DocAmend&gt;</w:t>
      </w:r>
    </w:p>
    <w:p w14:paraId="4CAD775B" w14:textId="77777777" w:rsidR="006046DD" w:rsidRPr="00924B1E" w:rsidRDefault="006046DD" w:rsidP="006046DD">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16EB6C6" w14:textId="77777777" w:rsidTr="00462DF4">
        <w:trPr>
          <w:trHeight w:hRule="exact" w:val="240"/>
          <w:jc w:val="center"/>
        </w:trPr>
        <w:tc>
          <w:tcPr>
            <w:tcW w:w="9752" w:type="dxa"/>
            <w:gridSpan w:val="2"/>
            <w:tcBorders>
              <w:top w:val="nil"/>
              <w:left w:val="nil"/>
              <w:bottom w:val="nil"/>
              <w:right w:val="nil"/>
            </w:tcBorders>
          </w:tcPr>
          <w:p w14:paraId="35C8BFB1" w14:textId="77777777" w:rsidR="006046DD" w:rsidRPr="00924B1E" w:rsidRDefault="006046DD" w:rsidP="00462DF4"/>
        </w:tc>
      </w:tr>
      <w:tr w:rsidR="006046DD" w14:paraId="7C4A59B7" w14:textId="77777777" w:rsidTr="00462DF4">
        <w:trPr>
          <w:trHeight w:val="240"/>
          <w:jc w:val="center"/>
        </w:trPr>
        <w:tc>
          <w:tcPr>
            <w:tcW w:w="4876" w:type="dxa"/>
            <w:tcBorders>
              <w:top w:val="nil"/>
              <w:left w:val="nil"/>
              <w:bottom w:val="nil"/>
              <w:right w:val="nil"/>
            </w:tcBorders>
          </w:tcPr>
          <w:p w14:paraId="3F66C31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4571841" w14:textId="77777777" w:rsidR="006046DD" w:rsidRPr="00924B1E" w:rsidRDefault="006046DD" w:rsidP="00462DF4">
            <w:pPr>
              <w:pStyle w:val="AmColumnHeading"/>
            </w:pPr>
            <w:r>
              <w:t>Pozměňovací návrh</w:t>
            </w:r>
          </w:p>
        </w:tc>
      </w:tr>
      <w:tr w:rsidR="006046DD" w14:paraId="02293485" w14:textId="77777777" w:rsidTr="00462DF4">
        <w:trPr>
          <w:jc w:val="center"/>
        </w:trPr>
        <w:tc>
          <w:tcPr>
            <w:tcW w:w="4876" w:type="dxa"/>
            <w:tcBorders>
              <w:top w:val="nil"/>
              <w:left w:val="nil"/>
              <w:bottom w:val="nil"/>
              <w:right w:val="nil"/>
            </w:tcBorders>
          </w:tcPr>
          <w:p w14:paraId="4B60B518" w14:textId="34DD2E5B" w:rsidR="006046DD" w:rsidRPr="00924B1E" w:rsidRDefault="006046DD" w:rsidP="00462DF4">
            <w:pPr>
              <w:pStyle w:val="Normal6a"/>
            </w:pPr>
            <w:r>
              <w:t>15.</w:t>
            </w:r>
            <w:r>
              <w:tab/>
              <w:t>vyzývá Evropský sbor pro mediální služby</w:t>
            </w:r>
            <w:r w:rsidR="00260674">
              <w:t xml:space="preserve"> a </w:t>
            </w:r>
            <w:r>
              <w:t>Evropský sbor pro digitální služby, aby úzce spolupracovaly</w:t>
            </w:r>
            <w:r w:rsidR="00260674">
              <w:t xml:space="preserve"> v </w:t>
            </w:r>
            <w:r>
              <w:t>otázkách souvisejících</w:t>
            </w:r>
            <w:r w:rsidR="00260674">
              <w:t xml:space="preserve"> s </w:t>
            </w:r>
            <w:r>
              <w:t>mediální gramotností</w:t>
            </w:r>
            <w:r w:rsidR="00260674">
              <w:t xml:space="preserve"> a </w:t>
            </w:r>
            <w:r>
              <w:t>digitálním učením</w:t>
            </w:r>
            <w:r w:rsidR="00260674">
              <w:t xml:space="preserve"> a </w:t>
            </w:r>
            <w:r>
              <w:t>aby poskytly další pokyny</w:t>
            </w:r>
            <w:r w:rsidR="00260674">
              <w:t xml:space="preserve"> k </w:t>
            </w:r>
            <w:r>
              <w:t>praktickým opatřením, která by mohla být přijata na vnitrostátní úrovni</w:t>
            </w:r>
            <w:r w:rsidR="00260674">
              <w:t xml:space="preserve"> s </w:t>
            </w:r>
            <w:r>
              <w:t>cílem vybavit uživatele dovednostmi</w:t>
            </w:r>
            <w:r w:rsidR="00260674">
              <w:t xml:space="preserve"> v </w:t>
            </w:r>
            <w:r>
              <w:t>oblasti mediální gramotnosti</w:t>
            </w:r>
            <w:r w:rsidR="00260674">
              <w:t xml:space="preserve"> a </w:t>
            </w:r>
            <w:r>
              <w:t>digitálního učení, zejména pokud jde</w:t>
            </w:r>
            <w:r w:rsidR="00260674">
              <w:t xml:space="preserve"> o </w:t>
            </w:r>
            <w:r>
              <w:t>kritické myšlení, omezení vystavení škodlivému obsahu nebo předcházení rizikům manipulace online;</w:t>
            </w:r>
          </w:p>
        </w:tc>
        <w:tc>
          <w:tcPr>
            <w:tcW w:w="4876" w:type="dxa"/>
            <w:tcBorders>
              <w:top w:val="nil"/>
              <w:left w:val="nil"/>
              <w:bottom w:val="nil"/>
              <w:right w:val="nil"/>
            </w:tcBorders>
          </w:tcPr>
          <w:p w14:paraId="58103E0C" w14:textId="0396D84A" w:rsidR="006046DD" w:rsidRPr="00924B1E" w:rsidRDefault="006046DD" w:rsidP="00462DF4">
            <w:pPr>
              <w:pStyle w:val="Normal6a"/>
            </w:pPr>
            <w:r>
              <w:t>15.</w:t>
            </w:r>
            <w:r>
              <w:tab/>
              <w:t>vyzývá Evropský sbor pro mediální služby</w:t>
            </w:r>
            <w:r w:rsidR="00260674">
              <w:t xml:space="preserve"> a </w:t>
            </w:r>
            <w:r>
              <w:t>Evropský sbor pro digitální služby, aby úzce spolupracovaly</w:t>
            </w:r>
            <w:r w:rsidR="00260674">
              <w:t xml:space="preserve"> v </w:t>
            </w:r>
            <w:r>
              <w:t>otázkách souvisejících</w:t>
            </w:r>
            <w:r w:rsidR="00260674">
              <w:t xml:space="preserve"> s </w:t>
            </w:r>
            <w:r>
              <w:t>mediální gramotností</w:t>
            </w:r>
            <w:r w:rsidR="00260674">
              <w:t xml:space="preserve"> a </w:t>
            </w:r>
            <w:r>
              <w:t>digitálním učením</w:t>
            </w:r>
            <w:r w:rsidR="00260674">
              <w:t xml:space="preserve"> a </w:t>
            </w:r>
            <w:r>
              <w:t>aby poskytly další pokyny</w:t>
            </w:r>
            <w:r w:rsidR="00260674">
              <w:t xml:space="preserve"> k </w:t>
            </w:r>
            <w:r>
              <w:t>praktickým opatřením, která by mohla být přijata na vnitrostátní úrovni</w:t>
            </w:r>
            <w:r w:rsidR="00260674">
              <w:t xml:space="preserve"> s </w:t>
            </w:r>
            <w:r>
              <w:t>cílem vybavit uživatele dovednostmi</w:t>
            </w:r>
            <w:r w:rsidR="00260674">
              <w:t xml:space="preserve"> v </w:t>
            </w:r>
            <w:r>
              <w:t>oblasti mediální gramotnosti</w:t>
            </w:r>
            <w:r w:rsidR="00260674">
              <w:t xml:space="preserve"> a </w:t>
            </w:r>
            <w:r>
              <w:t>digitálního učení, zejména pokud jde</w:t>
            </w:r>
            <w:r w:rsidR="00260674">
              <w:t xml:space="preserve"> o </w:t>
            </w:r>
            <w:r>
              <w:t>kritické myšlení,</w:t>
            </w:r>
            <w:r>
              <w:rPr>
                <w:b/>
                <w:bCs/>
                <w:i/>
                <w:iCs/>
              </w:rPr>
              <w:t xml:space="preserve"> přičemž zachovává politický pluralismus</w:t>
            </w:r>
            <w:r w:rsidR="00260674">
              <w:rPr>
                <w:b/>
                <w:bCs/>
                <w:i/>
                <w:iCs/>
              </w:rPr>
              <w:t xml:space="preserve"> a </w:t>
            </w:r>
            <w:r>
              <w:rPr>
                <w:b/>
                <w:bCs/>
                <w:i/>
                <w:iCs/>
              </w:rPr>
              <w:t>předchází předpojatým ideologickým přístupům;</w:t>
            </w:r>
          </w:p>
        </w:tc>
      </w:tr>
    </w:tbl>
    <w:p w14:paraId="01D083D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375ED1C9" w14:textId="77777777" w:rsidR="006046DD" w:rsidRPr="00924B1E" w:rsidRDefault="006046DD" w:rsidP="006046DD">
      <w:r>
        <w:rPr>
          <w:rStyle w:val="HideTWBExt"/>
        </w:rPr>
        <w:t>&lt;/Amend&gt;</w:t>
      </w:r>
    </w:p>
    <w:p w14:paraId="7EEA6F2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228</w:t>
      </w:r>
      <w:r>
        <w:rPr>
          <w:rStyle w:val="HideTWBExt"/>
        </w:rPr>
        <w:t>&lt;/NumAm&gt;</w:t>
      </w:r>
    </w:p>
    <w:p w14:paraId="02B7D024"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60B8B0F2" w14:textId="77777777" w:rsidR="006046DD" w:rsidRPr="00924B1E" w:rsidRDefault="006046DD" w:rsidP="006046DD">
      <w:pPr>
        <w:pStyle w:val="NormalBold"/>
      </w:pPr>
      <w:r>
        <w:rPr>
          <w:rStyle w:val="HideTWBExt"/>
          <w:b w:val="0"/>
        </w:rPr>
        <w:t>&lt;/RepeatBlock-By&gt;</w:t>
      </w:r>
    </w:p>
    <w:p w14:paraId="286912C7" w14:textId="77777777" w:rsidR="006046DD" w:rsidRPr="00924B1E" w:rsidRDefault="006046DD" w:rsidP="006046DD">
      <w:pPr>
        <w:pStyle w:val="NormalBold"/>
      </w:pPr>
      <w:r>
        <w:rPr>
          <w:rStyle w:val="HideTWBExt"/>
        </w:rPr>
        <w:t>&lt;DocAmend&gt;</w:t>
      </w:r>
      <w:r>
        <w:t>Návrh usnesení</w:t>
      </w:r>
      <w:r>
        <w:rPr>
          <w:rStyle w:val="HideTWBExt"/>
        </w:rPr>
        <w:t>&lt;/DocAmend&gt;</w:t>
      </w:r>
    </w:p>
    <w:p w14:paraId="6202251F" w14:textId="77777777" w:rsidR="006046DD" w:rsidRPr="00924B1E" w:rsidRDefault="006046DD" w:rsidP="006046DD">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0764264" w14:textId="77777777" w:rsidTr="00462DF4">
        <w:trPr>
          <w:trHeight w:hRule="exact" w:val="240"/>
          <w:jc w:val="center"/>
        </w:trPr>
        <w:tc>
          <w:tcPr>
            <w:tcW w:w="9752" w:type="dxa"/>
            <w:gridSpan w:val="2"/>
            <w:tcBorders>
              <w:top w:val="nil"/>
              <w:left w:val="nil"/>
              <w:bottom w:val="nil"/>
              <w:right w:val="nil"/>
            </w:tcBorders>
          </w:tcPr>
          <w:p w14:paraId="07570562" w14:textId="77777777" w:rsidR="006046DD" w:rsidRPr="00924B1E" w:rsidRDefault="006046DD" w:rsidP="00462DF4"/>
        </w:tc>
      </w:tr>
      <w:tr w:rsidR="006046DD" w14:paraId="7397B6B7" w14:textId="77777777" w:rsidTr="00462DF4">
        <w:trPr>
          <w:trHeight w:val="240"/>
          <w:jc w:val="center"/>
        </w:trPr>
        <w:tc>
          <w:tcPr>
            <w:tcW w:w="4876" w:type="dxa"/>
            <w:tcBorders>
              <w:top w:val="nil"/>
              <w:left w:val="nil"/>
              <w:bottom w:val="nil"/>
              <w:right w:val="nil"/>
            </w:tcBorders>
          </w:tcPr>
          <w:p w14:paraId="43DDBC3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C8B35B2" w14:textId="77777777" w:rsidR="006046DD" w:rsidRPr="00924B1E" w:rsidRDefault="006046DD" w:rsidP="00462DF4">
            <w:pPr>
              <w:pStyle w:val="AmColumnHeading"/>
            </w:pPr>
            <w:r>
              <w:t>Pozměňovací návrh</w:t>
            </w:r>
          </w:p>
        </w:tc>
      </w:tr>
      <w:tr w:rsidR="006046DD" w14:paraId="44937B71" w14:textId="77777777" w:rsidTr="00462DF4">
        <w:trPr>
          <w:jc w:val="center"/>
        </w:trPr>
        <w:tc>
          <w:tcPr>
            <w:tcW w:w="4876" w:type="dxa"/>
            <w:tcBorders>
              <w:top w:val="nil"/>
              <w:left w:val="nil"/>
              <w:bottom w:val="nil"/>
              <w:right w:val="nil"/>
            </w:tcBorders>
          </w:tcPr>
          <w:p w14:paraId="1E498E82" w14:textId="53EA1AD7" w:rsidR="006046DD" w:rsidRPr="00924B1E" w:rsidRDefault="006046DD" w:rsidP="00462DF4">
            <w:pPr>
              <w:pStyle w:val="Normal6a"/>
            </w:pPr>
            <w:r>
              <w:rPr>
                <w:b/>
                <w:i/>
              </w:rPr>
              <w:t>16.</w:t>
            </w:r>
            <w:r>
              <w:tab/>
            </w:r>
            <w:r>
              <w:rPr>
                <w:b/>
                <w:i/>
              </w:rPr>
              <w:t>vyzývá Komisi, aby zajistila, že monitorování zavedené podle článku 26 evropského aktu</w:t>
            </w:r>
            <w:r w:rsidR="00260674">
              <w:rPr>
                <w:b/>
                <w:i/>
              </w:rPr>
              <w:t xml:space="preserve"> o </w:t>
            </w:r>
            <w:r>
              <w:rPr>
                <w:b/>
                <w:i/>
              </w:rPr>
              <w:t>svobodě médií bude sledovat také opatření</w:t>
            </w:r>
            <w:r w:rsidR="00260674">
              <w:rPr>
                <w:b/>
                <w:i/>
              </w:rPr>
              <w:t xml:space="preserve"> v </w:t>
            </w:r>
            <w:r>
              <w:rPr>
                <w:b/>
                <w:i/>
              </w:rPr>
              <w:t>oblasti mediální gramotnosti přijatá na vnitrostátní úrovni</w:t>
            </w:r>
            <w:r w:rsidR="00260674">
              <w:rPr>
                <w:b/>
                <w:i/>
              </w:rPr>
              <w:t xml:space="preserve"> a </w:t>
            </w:r>
            <w:r>
              <w:rPr>
                <w:b/>
                <w:i/>
              </w:rPr>
              <w:t>vyhodnocovat účinnost těchto opatření vzhledem</w:t>
            </w:r>
            <w:r w:rsidR="00260674">
              <w:rPr>
                <w:b/>
                <w:i/>
              </w:rPr>
              <w:t xml:space="preserve"> k </w:t>
            </w:r>
            <w:r>
              <w:rPr>
                <w:b/>
                <w:i/>
              </w:rPr>
              <w:t>jejich významu pro fungování vnitřního trhu</w:t>
            </w:r>
            <w:r w:rsidR="00260674">
              <w:rPr>
                <w:b/>
                <w:i/>
              </w:rPr>
              <w:t xml:space="preserve"> s </w:t>
            </w:r>
            <w:r>
              <w:rPr>
                <w:b/>
                <w:i/>
              </w:rPr>
              <w:t>mediálními službami;</w:t>
            </w:r>
          </w:p>
        </w:tc>
        <w:tc>
          <w:tcPr>
            <w:tcW w:w="4876" w:type="dxa"/>
            <w:tcBorders>
              <w:top w:val="nil"/>
              <w:left w:val="nil"/>
              <w:bottom w:val="nil"/>
              <w:right w:val="nil"/>
            </w:tcBorders>
          </w:tcPr>
          <w:p w14:paraId="06ECC6CE" w14:textId="77777777" w:rsidR="006046DD" w:rsidRPr="00924B1E" w:rsidRDefault="006046DD" w:rsidP="00462DF4">
            <w:pPr>
              <w:pStyle w:val="Normal6a"/>
            </w:pPr>
            <w:r>
              <w:rPr>
                <w:b/>
                <w:i/>
              </w:rPr>
              <w:t>vypouští se</w:t>
            </w:r>
          </w:p>
        </w:tc>
      </w:tr>
    </w:tbl>
    <w:p w14:paraId="68F3772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F2E78CB" w14:textId="77777777" w:rsidR="006046DD" w:rsidRPr="00924B1E" w:rsidRDefault="006046DD" w:rsidP="006046DD">
      <w:r>
        <w:rPr>
          <w:rStyle w:val="HideTWBExt"/>
        </w:rPr>
        <w:t>&lt;/Amend&gt;</w:t>
      </w:r>
    </w:p>
    <w:p w14:paraId="3285A06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229</w:t>
      </w:r>
      <w:r>
        <w:rPr>
          <w:rStyle w:val="HideTWBExt"/>
        </w:rPr>
        <w:t>&lt;/NumAm&gt;</w:t>
      </w:r>
    </w:p>
    <w:p w14:paraId="4B66FD23"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4909F544" w14:textId="77777777" w:rsidR="006046DD" w:rsidRPr="00924B1E" w:rsidRDefault="006046DD" w:rsidP="006046DD">
      <w:pPr>
        <w:pStyle w:val="NormalBold"/>
      </w:pPr>
      <w:r>
        <w:rPr>
          <w:rStyle w:val="HideTWBExt"/>
          <w:b w:val="0"/>
        </w:rPr>
        <w:t>&lt;/RepeatBlock-By&gt;</w:t>
      </w:r>
    </w:p>
    <w:p w14:paraId="1E130B78" w14:textId="77777777" w:rsidR="006046DD" w:rsidRPr="00924B1E" w:rsidRDefault="006046DD" w:rsidP="006046DD">
      <w:pPr>
        <w:pStyle w:val="NormalBold"/>
      </w:pPr>
      <w:r>
        <w:rPr>
          <w:rStyle w:val="HideTWBExt"/>
        </w:rPr>
        <w:t>&lt;DocAmend&gt;</w:t>
      </w:r>
      <w:r>
        <w:t>Návrh usnesení</w:t>
      </w:r>
      <w:r>
        <w:rPr>
          <w:rStyle w:val="HideTWBExt"/>
        </w:rPr>
        <w:t>&lt;/DocAmend&gt;</w:t>
      </w:r>
    </w:p>
    <w:p w14:paraId="5BABC54C" w14:textId="77777777" w:rsidR="006046DD" w:rsidRPr="00924B1E" w:rsidRDefault="006046DD" w:rsidP="006046DD">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1D5BD1D" w14:textId="77777777" w:rsidTr="00462DF4">
        <w:trPr>
          <w:trHeight w:hRule="exact" w:val="240"/>
          <w:jc w:val="center"/>
        </w:trPr>
        <w:tc>
          <w:tcPr>
            <w:tcW w:w="9752" w:type="dxa"/>
            <w:gridSpan w:val="2"/>
            <w:tcBorders>
              <w:top w:val="nil"/>
              <w:left w:val="nil"/>
              <w:bottom w:val="nil"/>
              <w:right w:val="nil"/>
            </w:tcBorders>
          </w:tcPr>
          <w:p w14:paraId="67BCD21E" w14:textId="77777777" w:rsidR="006046DD" w:rsidRPr="00924B1E" w:rsidRDefault="006046DD" w:rsidP="00462DF4"/>
        </w:tc>
      </w:tr>
      <w:tr w:rsidR="006046DD" w14:paraId="5D3258AA" w14:textId="77777777" w:rsidTr="00462DF4">
        <w:trPr>
          <w:trHeight w:val="240"/>
          <w:jc w:val="center"/>
        </w:trPr>
        <w:tc>
          <w:tcPr>
            <w:tcW w:w="4876" w:type="dxa"/>
            <w:tcBorders>
              <w:top w:val="nil"/>
              <w:left w:val="nil"/>
              <w:bottom w:val="nil"/>
              <w:right w:val="nil"/>
            </w:tcBorders>
          </w:tcPr>
          <w:p w14:paraId="0FC4D0D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C8B75C9" w14:textId="77777777" w:rsidR="006046DD" w:rsidRPr="00924B1E" w:rsidRDefault="006046DD" w:rsidP="00462DF4">
            <w:pPr>
              <w:pStyle w:val="AmColumnHeading"/>
            </w:pPr>
            <w:r>
              <w:t>Pozměňovací návrh</w:t>
            </w:r>
          </w:p>
        </w:tc>
      </w:tr>
      <w:tr w:rsidR="006046DD" w14:paraId="22A2B339" w14:textId="77777777" w:rsidTr="00462DF4">
        <w:trPr>
          <w:jc w:val="center"/>
        </w:trPr>
        <w:tc>
          <w:tcPr>
            <w:tcW w:w="4876" w:type="dxa"/>
            <w:tcBorders>
              <w:top w:val="nil"/>
              <w:left w:val="nil"/>
              <w:bottom w:val="nil"/>
              <w:right w:val="nil"/>
            </w:tcBorders>
          </w:tcPr>
          <w:p w14:paraId="6F8057E2" w14:textId="4A22008F" w:rsidR="006046DD" w:rsidRPr="00924B1E" w:rsidRDefault="006046DD" w:rsidP="00462DF4">
            <w:pPr>
              <w:pStyle w:val="Normal6a"/>
            </w:pPr>
            <w:r>
              <w:t>16.</w:t>
            </w:r>
            <w:r>
              <w:tab/>
              <w:t>vyzývá Komisi, aby zajistila, že monitorování zavedené podle článku 26 evropského aktu</w:t>
            </w:r>
            <w:r w:rsidR="00260674">
              <w:t xml:space="preserve"> o </w:t>
            </w:r>
            <w:r>
              <w:t>svobodě médií bude sledovat také opatření</w:t>
            </w:r>
            <w:r w:rsidR="00260674">
              <w:t xml:space="preserve"> v </w:t>
            </w:r>
            <w:r>
              <w:t>oblasti mediální gramotnosti přijatá na vnitrostátní úrovni</w:t>
            </w:r>
            <w:r w:rsidR="00260674">
              <w:t xml:space="preserve"> a </w:t>
            </w:r>
            <w:r>
              <w:t>vyhodnocovat účinnost těchto opatření vzhledem</w:t>
            </w:r>
            <w:r w:rsidR="00260674">
              <w:t xml:space="preserve"> k </w:t>
            </w:r>
            <w:r>
              <w:t>jejich významu pro fungování vnitřního trhu</w:t>
            </w:r>
            <w:r w:rsidR="00260674">
              <w:t xml:space="preserve"> s </w:t>
            </w:r>
            <w:r>
              <w:t>mediálními službami;</w:t>
            </w:r>
          </w:p>
        </w:tc>
        <w:tc>
          <w:tcPr>
            <w:tcW w:w="4876" w:type="dxa"/>
            <w:tcBorders>
              <w:top w:val="nil"/>
              <w:left w:val="nil"/>
              <w:bottom w:val="nil"/>
              <w:right w:val="nil"/>
            </w:tcBorders>
          </w:tcPr>
          <w:p w14:paraId="29B8690C" w14:textId="5BD8022F" w:rsidR="006046DD" w:rsidRPr="00924B1E" w:rsidRDefault="006046DD" w:rsidP="00462DF4">
            <w:pPr>
              <w:pStyle w:val="Normal6a"/>
            </w:pPr>
            <w:r>
              <w:t>16.</w:t>
            </w:r>
            <w:r>
              <w:tab/>
              <w:t>vyzývá Komisi, aby zajistila transparentní dostupnost informací</w:t>
            </w:r>
            <w:r w:rsidR="00260674">
              <w:t xml:space="preserve"> o </w:t>
            </w:r>
            <w:r>
              <w:t>opatřeních</w:t>
            </w:r>
            <w:r w:rsidR="00260674">
              <w:t xml:space="preserve"> v </w:t>
            </w:r>
            <w:r>
              <w:t xml:space="preserve">oblasti mediální gramotnosti </w:t>
            </w:r>
            <w:r>
              <w:rPr>
                <w:b/>
                <w:bCs/>
                <w:i/>
                <w:iCs/>
              </w:rPr>
              <w:t>přijatých na vnitrostátní úrovni</w:t>
            </w:r>
            <w:r w:rsidR="00260674">
              <w:rPr>
                <w:b/>
                <w:bCs/>
                <w:i/>
                <w:iCs/>
              </w:rPr>
              <w:t xml:space="preserve"> s </w:t>
            </w:r>
            <w:r>
              <w:rPr>
                <w:b/>
                <w:bCs/>
                <w:i/>
                <w:iCs/>
              </w:rPr>
              <w:t>cílem podpořit výměnu zkušeností mezi členskými státy;</w:t>
            </w:r>
          </w:p>
        </w:tc>
      </w:tr>
    </w:tbl>
    <w:p w14:paraId="56C25E9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79B361E7" w14:textId="77777777" w:rsidR="006046DD" w:rsidRPr="00924B1E" w:rsidRDefault="006046DD" w:rsidP="006046DD">
      <w:r>
        <w:rPr>
          <w:rStyle w:val="HideTWBExt"/>
        </w:rPr>
        <w:t>&lt;/Amend&gt;</w:t>
      </w:r>
    </w:p>
    <w:p w14:paraId="126FEF2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230</w:t>
      </w:r>
      <w:r>
        <w:rPr>
          <w:rStyle w:val="HideTWBExt"/>
        </w:rPr>
        <w:t>&lt;/NumAm&gt;</w:t>
      </w:r>
    </w:p>
    <w:p w14:paraId="6B372101"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3CFA2224" w14:textId="77777777" w:rsidR="006046DD" w:rsidRPr="00924B1E" w:rsidRDefault="006046DD" w:rsidP="006046DD">
      <w:pPr>
        <w:pStyle w:val="NormalBold"/>
      </w:pPr>
      <w:r>
        <w:rPr>
          <w:rStyle w:val="HideTWBExt"/>
          <w:b w:val="0"/>
        </w:rPr>
        <w:t>&lt;/RepeatBlock-By&gt;</w:t>
      </w:r>
    </w:p>
    <w:p w14:paraId="62FCA5CE" w14:textId="77777777" w:rsidR="006046DD" w:rsidRPr="00924B1E" w:rsidRDefault="006046DD" w:rsidP="006046DD">
      <w:pPr>
        <w:pStyle w:val="NormalBold"/>
      </w:pPr>
      <w:r>
        <w:rPr>
          <w:rStyle w:val="HideTWBExt"/>
        </w:rPr>
        <w:t>&lt;DocAmend&gt;</w:t>
      </w:r>
      <w:r>
        <w:t>Návrh usnesení</w:t>
      </w:r>
      <w:r>
        <w:rPr>
          <w:rStyle w:val="HideTWBExt"/>
        </w:rPr>
        <w:t>&lt;/DocAmend&gt;</w:t>
      </w:r>
    </w:p>
    <w:p w14:paraId="1171AACD" w14:textId="1D63C9CC" w:rsidR="006046DD" w:rsidRPr="00924B1E" w:rsidRDefault="006046DD" w:rsidP="006046DD">
      <w:pPr>
        <w:pStyle w:val="NormalBold"/>
      </w:pPr>
      <w:r>
        <w:rPr>
          <w:rStyle w:val="HideTWBExt"/>
        </w:rPr>
        <w:t>&lt;Article&gt;</w:t>
      </w:r>
      <w:r>
        <w:t>Bod 16</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18AB310" w14:textId="77777777" w:rsidTr="00462DF4">
        <w:trPr>
          <w:trHeight w:hRule="exact" w:val="240"/>
          <w:jc w:val="center"/>
        </w:trPr>
        <w:tc>
          <w:tcPr>
            <w:tcW w:w="9752" w:type="dxa"/>
            <w:gridSpan w:val="2"/>
            <w:tcBorders>
              <w:top w:val="nil"/>
              <w:left w:val="nil"/>
              <w:bottom w:val="nil"/>
              <w:right w:val="nil"/>
            </w:tcBorders>
          </w:tcPr>
          <w:p w14:paraId="50B24194" w14:textId="77777777" w:rsidR="006046DD" w:rsidRPr="00924B1E" w:rsidRDefault="006046DD" w:rsidP="00462DF4"/>
        </w:tc>
      </w:tr>
      <w:tr w:rsidR="006046DD" w14:paraId="7AC501C2" w14:textId="77777777" w:rsidTr="00462DF4">
        <w:trPr>
          <w:trHeight w:val="240"/>
          <w:jc w:val="center"/>
        </w:trPr>
        <w:tc>
          <w:tcPr>
            <w:tcW w:w="4876" w:type="dxa"/>
            <w:tcBorders>
              <w:top w:val="nil"/>
              <w:left w:val="nil"/>
              <w:bottom w:val="nil"/>
              <w:right w:val="nil"/>
            </w:tcBorders>
          </w:tcPr>
          <w:p w14:paraId="2104670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0F10E79" w14:textId="77777777" w:rsidR="006046DD" w:rsidRPr="00924B1E" w:rsidRDefault="006046DD" w:rsidP="00462DF4">
            <w:pPr>
              <w:pStyle w:val="AmColumnHeading"/>
            </w:pPr>
            <w:r>
              <w:t>Pozměňovací návrh</w:t>
            </w:r>
          </w:p>
        </w:tc>
      </w:tr>
      <w:tr w:rsidR="006046DD" w14:paraId="2B46E945" w14:textId="77777777" w:rsidTr="00462DF4">
        <w:trPr>
          <w:jc w:val="center"/>
        </w:trPr>
        <w:tc>
          <w:tcPr>
            <w:tcW w:w="4876" w:type="dxa"/>
            <w:tcBorders>
              <w:top w:val="nil"/>
              <w:left w:val="nil"/>
              <w:bottom w:val="nil"/>
              <w:right w:val="nil"/>
            </w:tcBorders>
          </w:tcPr>
          <w:p w14:paraId="72E16C74" w14:textId="77777777" w:rsidR="006046DD" w:rsidRPr="00924B1E" w:rsidRDefault="006046DD" w:rsidP="00462DF4">
            <w:pPr>
              <w:pStyle w:val="Normal6a"/>
            </w:pPr>
          </w:p>
        </w:tc>
        <w:tc>
          <w:tcPr>
            <w:tcW w:w="4876" w:type="dxa"/>
            <w:tcBorders>
              <w:top w:val="nil"/>
              <w:left w:val="nil"/>
              <w:bottom w:val="nil"/>
              <w:right w:val="nil"/>
            </w:tcBorders>
          </w:tcPr>
          <w:p w14:paraId="4D0A9D71" w14:textId="79E22257" w:rsidR="006046DD" w:rsidRPr="00924B1E" w:rsidRDefault="006046DD" w:rsidP="00462DF4">
            <w:pPr>
              <w:pStyle w:val="Normal6a"/>
            </w:pPr>
            <w:r>
              <w:rPr>
                <w:b/>
                <w:i/>
              </w:rPr>
              <w:t>16a.</w:t>
            </w:r>
            <w:r>
              <w:tab/>
            </w:r>
            <w:r>
              <w:rPr>
                <w:b/>
                <w:i/>
              </w:rPr>
              <w:t>vyzývá Komisi, aby vytvořila evropský rámec pro hodnocení</w:t>
            </w:r>
            <w:r w:rsidR="00260674">
              <w:rPr>
                <w:b/>
                <w:i/>
              </w:rPr>
              <w:t xml:space="preserve"> a </w:t>
            </w:r>
            <w:r>
              <w:rPr>
                <w:b/>
                <w:i/>
              </w:rPr>
              <w:t>monitorování politik</w:t>
            </w:r>
            <w:r w:rsidR="00260674">
              <w:rPr>
                <w:b/>
                <w:i/>
              </w:rPr>
              <w:t xml:space="preserve"> v </w:t>
            </w:r>
            <w:r>
              <w:rPr>
                <w:b/>
                <w:i/>
              </w:rPr>
              <w:t>oblasti mediální gramotnosti</w:t>
            </w:r>
            <w:r w:rsidR="00260674">
              <w:rPr>
                <w:b/>
                <w:i/>
              </w:rPr>
              <w:t xml:space="preserve"> a </w:t>
            </w:r>
            <w:r>
              <w:rPr>
                <w:b/>
                <w:i/>
              </w:rPr>
              <w:t>digitálního učení, včetně společných ukazatelů</w:t>
            </w:r>
            <w:r w:rsidR="00260674">
              <w:rPr>
                <w:b/>
                <w:i/>
              </w:rPr>
              <w:t xml:space="preserve"> a </w:t>
            </w:r>
            <w:r>
              <w:rPr>
                <w:b/>
                <w:i/>
              </w:rPr>
              <w:t>metodik pro posuzování účinnosti vnitrostátních opatření,</w:t>
            </w:r>
            <w:r w:rsidR="00260674">
              <w:rPr>
                <w:b/>
                <w:i/>
              </w:rPr>
              <w:t xml:space="preserve"> s </w:t>
            </w:r>
            <w:r>
              <w:rPr>
                <w:b/>
                <w:i/>
              </w:rPr>
              <w:t>cílem zajistit srovnatelnost výsledků mezi členskými státy</w:t>
            </w:r>
            <w:r w:rsidR="00260674">
              <w:rPr>
                <w:b/>
                <w:i/>
              </w:rPr>
              <w:t xml:space="preserve"> a </w:t>
            </w:r>
            <w:r>
              <w:rPr>
                <w:b/>
                <w:i/>
              </w:rPr>
              <w:t>určit osvědčené postupy;</w:t>
            </w:r>
          </w:p>
        </w:tc>
      </w:tr>
    </w:tbl>
    <w:p w14:paraId="5A6FC12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C51BAC8" w14:textId="77777777" w:rsidR="006046DD" w:rsidRPr="00924B1E" w:rsidRDefault="006046DD" w:rsidP="006046DD">
      <w:r>
        <w:rPr>
          <w:rStyle w:val="HideTWBExt"/>
        </w:rPr>
        <w:t>&lt;/Amend&gt;</w:t>
      </w:r>
    </w:p>
    <w:p w14:paraId="5D6A171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231</w:t>
      </w:r>
      <w:r>
        <w:rPr>
          <w:rStyle w:val="HideTWBExt"/>
        </w:rPr>
        <w:t>&lt;/NumAm&gt;</w:t>
      </w:r>
    </w:p>
    <w:p w14:paraId="4A055062"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8E996D1" w14:textId="77777777" w:rsidR="006046DD" w:rsidRPr="00924B1E" w:rsidRDefault="006046DD" w:rsidP="006046DD">
      <w:pPr>
        <w:pStyle w:val="NormalBold"/>
      </w:pPr>
      <w:r>
        <w:rPr>
          <w:rStyle w:val="HideTWBExt"/>
          <w:b w:val="0"/>
        </w:rPr>
        <w:t>&lt;/RepeatBlock-By&gt;</w:t>
      </w:r>
    </w:p>
    <w:p w14:paraId="444BBA40" w14:textId="77777777" w:rsidR="006046DD" w:rsidRPr="00924B1E" w:rsidRDefault="006046DD" w:rsidP="006046DD">
      <w:pPr>
        <w:pStyle w:val="NormalBold"/>
      </w:pPr>
      <w:r>
        <w:rPr>
          <w:rStyle w:val="HideTWBExt"/>
        </w:rPr>
        <w:t>&lt;DocAmend&gt;</w:t>
      </w:r>
      <w:r>
        <w:t>Návrh usnesení</w:t>
      </w:r>
      <w:r>
        <w:rPr>
          <w:rStyle w:val="HideTWBExt"/>
        </w:rPr>
        <w:t>&lt;/DocAmend&gt;</w:t>
      </w:r>
    </w:p>
    <w:p w14:paraId="2834F96D" w14:textId="77777777" w:rsidR="006046DD" w:rsidRPr="00924B1E" w:rsidRDefault="006046DD" w:rsidP="006046DD">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A69990A" w14:textId="77777777" w:rsidTr="00462DF4">
        <w:trPr>
          <w:trHeight w:hRule="exact" w:val="240"/>
          <w:jc w:val="center"/>
        </w:trPr>
        <w:tc>
          <w:tcPr>
            <w:tcW w:w="9752" w:type="dxa"/>
            <w:gridSpan w:val="2"/>
            <w:tcBorders>
              <w:top w:val="nil"/>
              <w:left w:val="nil"/>
              <w:bottom w:val="nil"/>
              <w:right w:val="nil"/>
            </w:tcBorders>
          </w:tcPr>
          <w:p w14:paraId="13518BB7" w14:textId="77777777" w:rsidR="006046DD" w:rsidRPr="00924B1E" w:rsidRDefault="006046DD" w:rsidP="00462DF4"/>
        </w:tc>
      </w:tr>
      <w:tr w:rsidR="006046DD" w14:paraId="79CEFE5D" w14:textId="77777777" w:rsidTr="00462DF4">
        <w:trPr>
          <w:trHeight w:val="240"/>
          <w:jc w:val="center"/>
        </w:trPr>
        <w:tc>
          <w:tcPr>
            <w:tcW w:w="4876" w:type="dxa"/>
            <w:tcBorders>
              <w:top w:val="nil"/>
              <w:left w:val="nil"/>
              <w:bottom w:val="nil"/>
              <w:right w:val="nil"/>
            </w:tcBorders>
          </w:tcPr>
          <w:p w14:paraId="0020D8E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72D8EE1" w14:textId="77777777" w:rsidR="006046DD" w:rsidRPr="00924B1E" w:rsidRDefault="006046DD" w:rsidP="00462DF4">
            <w:pPr>
              <w:pStyle w:val="AmColumnHeading"/>
            </w:pPr>
            <w:r>
              <w:t>Pozměňovací návrh</w:t>
            </w:r>
          </w:p>
        </w:tc>
      </w:tr>
      <w:tr w:rsidR="006046DD" w14:paraId="2E379B88" w14:textId="77777777" w:rsidTr="00462DF4">
        <w:trPr>
          <w:jc w:val="center"/>
        </w:trPr>
        <w:tc>
          <w:tcPr>
            <w:tcW w:w="4876" w:type="dxa"/>
            <w:tcBorders>
              <w:top w:val="nil"/>
              <w:left w:val="nil"/>
              <w:bottom w:val="nil"/>
              <w:right w:val="nil"/>
            </w:tcBorders>
          </w:tcPr>
          <w:p w14:paraId="15013FF2" w14:textId="3D15DEB9" w:rsidR="006046DD" w:rsidRPr="00924B1E" w:rsidRDefault="006046DD" w:rsidP="00462DF4">
            <w:pPr>
              <w:pStyle w:val="Normal6a"/>
            </w:pPr>
            <w:r>
              <w:rPr>
                <w:b/>
                <w:i/>
              </w:rPr>
              <w:t>17.</w:t>
            </w:r>
            <w:r>
              <w:tab/>
            </w:r>
            <w:r>
              <w:rPr>
                <w:b/>
                <w:i/>
              </w:rPr>
              <w:t>žádá Komisi, aby pořádala Evropský týden mediální gramotnosti jako každoroční stěžejní akci, která by představila příklady osvědčených postupů</w:t>
            </w:r>
            <w:r w:rsidR="00260674">
              <w:rPr>
                <w:b/>
                <w:i/>
              </w:rPr>
              <w:t xml:space="preserve"> a </w:t>
            </w:r>
            <w:r>
              <w:rPr>
                <w:b/>
                <w:i/>
              </w:rPr>
              <w:t>poskytla inkluzivní fórum pro diskusi</w:t>
            </w:r>
            <w:r w:rsidR="00260674">
              <w:rPr>
                <w:b/>
                <w:i/>
              </w:rPr>
              <w:t xml:space="preserve"> a </w:t>
            </w:r>
            <w:r>
              <w:rPr>
                <w:b/>
                <w:i/>
              </w:rPr>
              <w:t>budování kapacit,</w:t>
            </w:r>
            <w:r w:rsidR="00260674">
              <w:rPr>
                <w:b/>
                <w:i/>
              </w:rPr>
              <w:t xml:space="preserve"> a </w:t>
            </w:r>
            <w:r>
              <w:rPr>
                <w:b/>
                <w:i/>
              </w:rPr>
              <w:t>aby povzbudila širokou škálu zúčastněných stran</w:t>
            </w:r>
            <w:r w:rsidR="00260674">
              <w:rPr>
                <w:b/>
                <w:i/>
              </w:rPr>
              <w:t xml:space="preserve"> a </w:t>
            </w:r>
            <w:r>
              <w:rPr>
                <w:b/>
                <w:i/>
              </w:rPr>
              <w:t>institucí, včetně mezinárodních organizací,</w:t>
            </w:r>
            <w:r w:rsidR="00260674">
              <w:rPr>
                <w:b/>
                <w:i/>
              </w:rPr>
              <w:t xml:space="preserve"> k </w:t>
            </w:r>
            <w:r>
              <w:rPr>
                <w:b/>
                <w:i/>
              </w:rPr>
              <w:t>aktivní účasti na podpoře mediální gramotnosti</w:t>
            </w:r>
            <w:r w:rsidR="00260674">
              <w:rPr>
                <w:b/>
                <w:i/>
              </w:rPr>
              <w:t xml:space="preserve"> a </w:t>
            </w:r>
            <w:r>
              <w:rPr>
                <w:b/>
                <w:i/>
              </w:rPr>
              <w:t>digitálního učení;</w:t>
            </w:r>
          </w:p>
        </w:tc>
        <w:tc>
          <w:tcPr>
            <w:tcW w:w="4876" w:type="dxa"/>
            <w:tcBorders>
              <w:top w:val="nil"/>
              <w:left w:val="nil"/>
              <w:bottom w:val="nil"/>
              <w:right w:val="nil"/>
            </w:tcBorders>
          </w:tcPr>
          <w:p w14:paraId="6BFEEF84" w14:textId="77777777" w:rsidR="006046DD" w:rsidRPr="00924B1E" w:rsidRDefault="006046DD" w:rsidP="00462DF4">
            <w:pPr>
              <w:pStyle w:val="Normal6a"/>
            </w:pPr>
            <w:r>
              <w:rPr>
                <w:b/>
                <w:i/>
              </w:rPr>
              <w:t>vypouští se</w:t>
            </w:r>
          </w:p>
        </w:tc>
      </w:tr>
    </w:tbl>
    <w:p w14:paraId="26567E8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F41F8BB" w14:textId="77777777" w:rsidR="006046DD" w:rsidRPr="00924B1E" w:rsidRDefault="006046DD" w:rsidP="006046DD">
      <w:r>
        <w:rPr>
          <w:rStyle w:val="HideTWBExt"/>
        </w:rPr>
        <w:t>&lt;/Amend&gt;</w:t>
      </w:r>
    </w:p>
    <w:p w14:paraId="40BD4E3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232</w:t>
      </w:r>
      <w:r>
        <w:rPr>
          <w:rStyle w:val="HideTWBExt"/>
        </w:rPr>
        <w:t>&lt;/NumAm&gt;</w:t>
      </w:r>
    </w:p>
    <w:p w14:paraId="396DE11B"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476195D6" w14:textId="77777777" w:rsidR="006046DD" w:rsidRPr="00924B1E" w:rsidRDefault="006046DD" w:rsidP="006046DD">
      <w:pPr>
        <w:pStyle w:val="NormalBold"/>
      </w:pPr>
      <w:r>
        <w:rPr>
          <w:rStyle w:val="HideTWBExt"/>
          <w:b w:val="0"/>
        </w:rPr>
        <w:t>&lt;/RepeatBlock-By&gt;</w:t>
      </w:r>
    </w:p>
    <w:p w14:paraId="05BE0218" w14:textId="77777777" w:rsidR="006046DD" w:rsidRPr="00924B1E" w:rsidRDefault="006046DD" w:rsidP="006046DD">
      <w:pPr>
        <w:pStyle w:val="NormalBold"/>
      </w:pPr>
      <w:r>
        <w:rPr>
          <w:rStyle w:val="HideTWBExt"/>
        </w:rPr>
        <w:t>&lt;DocAmend&gt;</w:t>
      </w:r>
      <w:r>
        <w:t>Návrh usnesení</w:t>
      </w:r>
      <w:r>
        <w:rPr>
          <w:rStyle w:val="HideTWBExt"/>
        </w:rPr>
        <w:t>&lt;/DocAmend&gt;</w:t>
      </w:r>
    </w:p>
    <w:p w14:paraId="656313E8" w14:textId="77777777" w:rsidR="006046DD" w:rsidRPr="00924B1E" w:rsidRDefault="006046DD" w:rsidP="006046DD">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9CB061F" w14:textId="77777777" w:rsidTr="00462DF4">
        <w:trPr>
          <w:trHeight w:hRule="exact" w:val="240"/>
          <w:jc w:val="center"/>
        </w:trPr>
        <w:tc>
          <w:tcPr>
            <w:tcW w:w="9752" w:type="dxa"/>
            <w:gridSpan w:val="2"/>
            <w:tcBorders>
              <w:top w:val="nil"/>
              <w:left w:val="nil"/>
              <w:bottom w:val="nil"/>
              <w:right w:val="nil"/>
            </w:tcBorders>
          </w:tcPr>
          <w:p w14:paraId="24FF862C" w14:textId="77777777" w:rsidR="006046DD" w:rsidRPr="00924B1E" w:rsidRDefault="006046DD" w:rsidP="00462DF4"/>
        </w:tc>
      </w:tr>
      <w:tr w:rsidR="006046DD" w14:paraId="1BAE1D1F" w14:textId="77777777" w:rsidTr="00462DF4">
        <w:trPr>
          <w:trHeight w:val="240"/>
          <w:jc w:val="center"/>
        </w:trPr>
        <w:tc>
          <w:tcPr>
            <w:tcW w:w="4876" w:type="dxa"/>
            <w:tcBorders>
              <w:top w:val="nil"/>
              <w:left w:val="nil"/>
              <w:bottom w:val="nil"/>
              <w:right w:val="nil"/>
            </w:tcBorders>
          </w:tcPr>
          <w:p w14:paraId="7CB6BFA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9E4701F" w14:textId="77777777" w:rsidR="006046DD" w:rsidRPr="00924B1E" w:rsidRDefault="006046DD" w:rsidP="00462DF4">
            <w:pPr>
              <w:pStyle w:val="AmColumnHeading"/>
            </w:pPr>
            <w:r>
              <w:t>Pozměňovací návrh</w:t>
            </w:r>
          </w:p>
        </w:tc>
      </w:tr>
      <w:tr w:rsidR="006046DD" w14:paraId="68434671" w14:textId="77777777" w:rsidTr="00462DF4">
        <w:trPr>
          <w:jc w:val="center"/>
        </w:trPr>
        <w:tc>
          <w:tcPr>
            <w:tcW w:w="4876" w:type="dxa"/>
            <w:tcBorders>
              <w:top w:val="nil"/>
              <w:left w:val="nil"/>
              <w:bottom w:val="nil"/>
              <w:right w:val="nil"/>
            </w:tcBorders>
          </w:tcPr>
          <w:p w14:paraId="019FE929" w14:textId="3A36C3F9"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poskytla inkluzivní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digitálního učení;</w:t>
            </w:r>
          </w:p>
        </w:tc>
        <w:tc>
          <w:tcPr>
            <w:tcW w:w="4876" w:type="dxa"/>
            <w:tcBorders>
              <w:top w:val="nil"/>
              <w:left w:val="nil"/>
              <w:bottom w:val="nil"/>
              <w:right w:val="nil"/>
            </w:tcBorders>
          </w:tcPr>
          <w:p w14:paraId="6EC07487" w14:textId="0EDCAE47"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 xml:space="preserve">poskytla </w:t>
            </w:r>
            <w:r>
              <w:rPr>
                <w:b/>
                <w:bCs/>
                <w:i/>
                <w:iCs/>
              </w:rPr>
              <w:t>otevřené</w:t>
            </w:r>
            <w:r>
              <w:t xml:space="preserve">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 xml:space="preserve">digitálního učení; </w:t>
            </w:r>
            <w:r>
              <w:rPr>
                <w:b/>
                <w:i/>
              </w:rPr>
              <w:t>zdůrazňuje, že je důležité zajistit, aby tyto akce představovaly skutečnou pluralitu názorů</w:t>
            </w:r>
            <w:r w:rsidR="00260674">
              <w:rPr>
                <w:b/>
                <w:i/>
              </w:rPr>
              <w:t xml:space="preserve"> a </w:t>
            </w:r>
            <w:r>
              <w:rPr>
                <w:b/>
                <w:i/>
              </w:rPr>
              <w:t>přístupů;</w:t>
            </w:r>
          </w:p>
        </w:tc>
      </w:tr>
    </w:tbl>
    <w:p w14:paraId="77F25BE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7BC9A9D" w14:textId="77777777" w:rsidR="006046DD" w:rsidRPr="00924B1E" w:rsidRDefault="006046DD" w:rsidP="006046DD">
      <w:r>
        <w:rPr>
          <w:rStyle w:val="HideTWBExt"/>
        </w:rPr>
        <w:t>&lt;/Amend&gt;</w:t>
      </w:r>
    </w:p>
    <w:p w14:paraId="44FC596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233</w:t>
      </w:r>
      <w:r>
        <w:rPr>
          <w:rStyle w:val="HideTWBExt"/>
        </w:rPr>
        <w:t>&lt;/NumAm&gt;</w:t>
      </w:r>
    </w:p>
    <w:p w14:paraId="1FFE61F1"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7D0023C1" w14:textId="77777777" w:rsidR="006046DD" w:rsidRPr="00924B1E" w:rsidRDefault="006046DD" w:rsidP="006046DD">
      <w:pPr>
        <w:pStyle w:val="NormalBold"/>
      </w:pPr>
      <w:r>
        <w:rPr>
          <w:rStyle w:val="HideTWBExt"/>
          <w:b w:val="0"/>
        </w:rPr>
        <w:t>&lt;/RepeatBlock-By&gt;</w:t>
      </w:r>
    </w:p>
    <w:p w14:paraId="09688EB7" w14:textId="77777777" w:rsidR="006046DD" w:rsidRPr="00924B1E" w:rsidRDefault="006046DD" w:rsidP="006046DD">
      <w:pPr>
        <w:pStyle w:val="NormalBold"/>
      </w:pPr>
      <w:r>
        <w:rPr>
          <w:rStyle w:val="HideTWBExt"/>
        </w:rPr>
        <w:t>&lt;DocAmend&gt;</w:t>
      </w:r>
      <w:r>
        <w:t>Návrh usnesení</w:t>
      </w:r>
      <w:r>
        <w:rPr>
          <w:rStyle w:val="HideTWBExt"/>
        </w:rPr>
        <w:t>&lt;/DocAmend&gt;</w:t>
      </w:r>
    </w:p>
    <w:p w14:paraId="0B37AFAA" w14:textId="77777777" w:rsidR="006046DD" w:rsidRPr="00924B1E" w:rsidRDefault="006046DD" w:rsidP="006046DD">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1988C6C" w14:textId="77777777" w:rsidTr="00462DF4">
        <w:trPr>
          <w:trHeight w:hRule="exact" w:val="240"/>
          <w:jc w:val="center"/>
        </w:trPr>
        <w:tc>
          <w:tcPr>
            <w:tcW w:w="9752" w:type="dxa"/>
            <w:gridSpan w:val="2"/>
            <w:tcBorders>
              <w:top w:val="nil"/>
              <w:left w:val="nil"/>
              <w:bottom w:val="nil"/>
              <w:right w:val="nil"/>
            </w:tcBorders>
          </w:tcPr>
          <w:p w14:paraId="725AD489" w14:textId="77777777" w:rsidR="006046DD" w:rsidRPr="00924B1E" w:rsidRDefault="006046DD" w:rsidP="00462DF4"/>
        </w:tc>
      </w:tr>
      <w:tr w:rsidR="006046DD" w14:paraId="37CDCA92" w14:textId="77777777" w:rsidTr="00462DF4">
        <w:trPr>
          <w:trHeight w:val="240"/>
          <w:jc w:val="center"/>
        </w:trPr>
        <w:tc>
          <w:tcPr>
            <w:tcW w:w="4876" w:type="dxa"/>
            <w:tcBorders>
              <w:top w:val="nil"/>
              <w:left w:val="nil"/>
              <w:bottom w:val="nil"/>
              <w:right w:val="nil"/>
            </w:tcBorders>
          </w:tcPr>
          <w:p w14:paraId="744FE06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761A398" w14:textId="77777777" w:rsidR="006046DD" w:rsidRPr="00924B1E" w:rsidRDefault="006046DD" w:rsidP="00462DF4">
            <w:pPr>
              <w:pStyle w:val="AmColumnHeading"/>
            </w:pPr>
            <w:r>
              <w:t>Pozměňovací návrh</w:t>
            </w:r>
          </w:p>
        </w:tc>
      </w:tr>
      <w:tr w:rsidR="006046DD" w14:paraId="34B2C779" w14:textId="77777777" w:rsidTr="00462DF4">
        <w:trPr>
          <w:jc w:val="center"/>
        </w:trPr>
        <w:tc>
          <w:tcPr>
            <w:tcW w:w="4876" w:type="dxa"/>
            <w:tcBorders>
              <w:top w:val="nil"/>
              <w:left w:val="nil"/>
              <w:bottom w:val="nil"/>
              <w:right w:val="nil"/>
            </w:tcBorders>
          </w:tcPr>
          <w:p w14:paraId="6CE12066" w14:textId="513F585F"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poskytla inkluzivní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digitálního učení;</w:t>
            </w:r>
          </w:p>
        </w:tc>
        <w:tc>
          <w:tcPr>
            <w:tcW w:w="4876" w:type="dxa"/>
            <w:tcBorders>
              <w:top w:val="nil"/>
              <w:left w:val="nil"/>
              <w:bottom w:val="nil"/>
              <w:right w:val="nil"/>
            </w:tcBorders>
          </w:tcPr>
          <w:p w14:paraId="13A4CF56" w14:textId="53088041" w:rsidR="006046DD" w:rsidRPr="00924B1E" w:rsidRDefault="006046DD" w:rsidP="00462DF4">
            <w:pPr>
              <w:pStyle w:val="Normal6a"/>
            </w:pPr>
            <w:r>
              <w:t>17.</w:t>
            </w:r>
            <w:r>
              <w:tab/>
            </w:r>
            <w:r>
              <w:rPr>
                <w:b/>
                <w:bCs/>
                <w:i/>
                <w:iCs/>
              </w:rPr>
              <w:t>naléhavě vyzývá Komisi</w:t>
            </w:r>
            <w:r w:rsidR="00260674">
              <w:rPr>
                <w:b/>
                <w:bCs/>
                <w:i/>
                <w:iCs/>
              </w:rPr>
              <w:t xml:space="preserve"> a </w:t>
            </w:r>
            <w:r>
              <w:rPr>
                <w:b/>
                <w:bCs/>
                <w:i/>
                <w:iCs/>
              </w:rPr>
              <w:t>členské státy, aby podporovaly viditelnější šíření osvědčených postupů</w:t>
            </w:r>
            <w:r w:rsidR="00260674">
              <w:rPr>
                <w:b/>
                <w:bCs/>
                <w:i/>
                <w:iCs/>
              </w:rPr>
              <w:t xml:space="preserve"> v </w:t>
            </w:r>
            <w:r>
              <w:rPr>
                <w:b/>
                <w:bCs/>
                <w:i/>
                <w:iCs/>
              </w:rPr>
              <w:t>oblasti mediální gramotnosti, zejména pro školy, rodiny</w:t>
            </w:r>
            <w:r w:rsidR="00260674">
              <w:rPr>
                <w:b/>
                <w:bCs/>
                <w:i/>
                <w:iCs/>
              </w:rPr>
              <w:t xml:space="preserve"> a </w:t>
            </w:r>
            <w:r>
              <w:rPr>
                <w:b/>
                <w:bCs/>
                <w:i/>
                <w:iCs/>
              </w:rPr>
              <w:t>vnitrostátní regulační orgány;</w:t>
            </w:r>
          </w:p>
        </w:tc>
      </w:tr>
    </w:tbl>
    <w:p w14:paraId="499B2D6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61295D9F" w14:textId="77777777" w:rsidR="006046DD" w:rsidRPr="00924B1E" w:rsidRDefault="006046DD" w:rsidP="006046DD">
      <w:r>
        <w:rPr>
          <w:rStyle w:val="HideTWBExt"/>
        </w:rPr>
        <w:t>&lt;/Amend&gt;</w:t>
      </w:r>
    </w:p>
    <w:p w14:paraId="0B617EF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234</w:t>
      </w:r>
      <w:r>
        <w:rPr>
          <w:rStyle w:val="HideTWBExt"/>
        </w:rPr>
        <w:t>&lt;/NumAm&gt;</w:t>
      </w:r>
    </w:p>
    <w:p w14:paraId="365044F0"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40716D0D" w14:textId="77777777" w:rsidR="006046DD" w:rsidRPr="00924B1E" w:rsidRDefault="006046DD" w:rsidP="006046DD">
      <w:pPr>
        <w:pStyle w:val="NormalBold"/>
      </w:pPr>
      <w:r>
        <w:rPr>
          <w:rStyle w:val="HideTWBExt"/>
          <w:b w:val="0"/>
        </w:rPr>
        <w:t>&lt;/RepeatBlock-By&gt;</w:t>
      </w:r>
    </w:p>
    <w:p w14:paraId="5A715899" w14:textId="77777777" w:rsidR="006046DD" w:rsidRPr="00924B1E" w:rsidRDefault="006046DD" w:rsidP="006046DD">
      <w:pPr>
        <w:pStyle w:val="NormalBold"/>
      </w:pPr>
      <w:r>
        <w:rPr>
          <w:rStyle w:val="HideTWBExt"/>
        </w:rPr>
        <w:t>&lt;DocAmend&gt;</w:t>
      </w:r>
      <w:r>
        <w:t>Návrh usnesení</w:t>
      </w:r>
      <w:r>
        <w:rPr>
          <w:rStyle w:val="HideTWBExt"/>
        </w:rPr>
        <w:t>&lt;/DocAmend&gt;</w:t>
      </w:r>
    </w:p>
    <w:p w14:paraId="4960CD5C" w14:textId="77777777" w:rsidR="006046DD" w:rsidRPr="00924B1E" w:rsidRDefault="006046DD" w:rsidP="006046DD">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CDA8455" w14:textId="77777777" w:rsidTr="00462DF4">
        <w:trPr>
          <w:trHeight w:hRule="exact" w:val="240"/>
          <w:jc w:val="center"/>
        </w:trPr>
        <w:tc>
          <w:tcPr>
            <w:tcW w:w="9752" w:type="dxa"/>
            <w:gridSpan w:val="2"/>
            <w:tcBorders>
              <w:top w:val="nil"/>
              <w:left w:val="nil"/>
              <w:bottom w:val="nil"/>
              <w:right w:val="nil"/>
            </w:tcBorders>
          </w:tcPr>
          <w:p w14:paraId="21B30BDB" w14:textId="77777777" w:rsidR="006046DD" w:rsidRPr="00924B1E" w:rsidRDefault="006046DD" w:rsidP="00462DF4"/>
        </w:tc>
      </w:tr>
      <w:tr w:rsidR="006046DD" w14:paraId="7A3AD853" w14:textId="77777777" w:rsidTr="00462DF4">
        <w:trPr>
          <w:trHeight w:val="240"/>
          <w:jc w:val="center"/>
        </w:trPr>
        <w:tc>
          <w:tcPr>
            <w:tcW w:w="4876" w:type="dxa"/>
            <w:tcBorders>
              <w:top w:val="nil"/>
              <w:left w:val="nil"/>
              <w:bottom w:val="nil"/>
              <w:right w:val="nil"/>
            </w:tcBorders>
          </w:tcPr>
          <w:p w14:paraId="16139E6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9B184A8" w14:textId="77777777" w:rsidR="006046DD" w:rsidRPr="00924B1E" w:rsidRDefault="006046DD" w:rsidP="00462DF4">
            <w:pPr>
              <w:pStyle w:val="AmColumnHeading"/>
            </w:pPr>
            <w:r>
              <w:t>Pozměňovací návrh</w:t>
            </w:r>
          </w:p>
        </w:tc>
      </w:tr>
      <w:tr w:rsidR="006046DD" w14:paraId="16B5CC5B" w14:textId="77777777" w:rsidTr="00462DF4">
        <w:trPr>
          <w:jc w:val="center"/>
        </w:trPr>
        <w:tc>
          <w:tcPr>
            <w:tcW w:w="4876" w:type="dxa"/>
            <w:tcBorders>
              <w:top w:val="nil"/>
              <w:left w:val="nil"/>
              <w:bottom w:val="nil"/>
              <w:right w:val="nil"/>
            </w:tcBorders>
          </w:tcPr>
          <w:p w14:paraId="3E89EA4E" w14:textId="2EB01277"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poskytla inkluzivní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digitálního učení;</w:t>
            </w:r>
          </w:p>
        </w:tc>
        <w:tc>
          <w:tcPr>
            <w:tcW w:w="4876" w:type="dxa"/>
            <w:tcBorders>
              <w:top w:val="nil"/>
              <w:left w:val="nil"/>
              <w:bottom w:val="nil"/>
              <w:right w:val="nil"/>
            </w:tcBorders>
          </w:tcPr>
          <w:p w14:paraId="4BEE7971" w14:textId="47C96DB4"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poskytla inkluzivní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 xml:space="preserve">digitálního učení, </w:t>
            </w:r>
            <w:r>
              <w:rPr>
                <w:b/>
                <w:bCs/>
                <w:i/>
                <w:iCs/>
              </w:rPr>
              <w:t>zejména posílením rozpočtu EU na mediální vzdělávání</w:t>
            </w:r>
            <w:r w:rsidR="00260674">
              <w:rPr>
                <w:b/>
                <w:bCs/>
                <w:i/>
                <w:iCs/>
              </w:rPr>
              <w:t xml:space="preserve"> a </w:t>
            </w:r>
            <w:r>
              <w:rPr>
                <w:b/>
                <w:bCs/>
                <w:i/>
                <w:iCs/>
              </w:rPr>
              <w:t>digitální vzdělávání</w:t>
            </w:r>
            <w:r w:rsidR="00260674">
              <w:rPr>
                <w:b/>
                <w:bCs/>
                <w:i/>
                <w:iCs/>
              </w:rPr>
              <w:t xml:space="preserve"> v </w:t>
            </w:r>
            <w:r>
              <w:rPr>
                <w:b/>
                <w:bCs/>
                <w:i/>
                <w:iCs/>
              </w:rPr>
              <w:t>rámci programu AgoraEU</w:t>
            </w:r>
            <w:r w:rsidR="00260674">
              <w:rPr>
                <w:b/>
                <w:bCs/>
                <w:i/>
                <w:iCs/>
              </w:rPr>
              <w:t xml:space="preserve"> s </w:t>
            </w:r>
            <w:r>
              <w:rPr>
                <w:b/>
                <w:bCs/>
                <w:i/>
                <w:iCs/>
              </w:rPr>
              <w:t>cílem tuto iniciativu odpovídajícím způsobem podpořit;</w:t>
            </w:r>
          </w:p>
        </w:tc>
      </w:tr>
    </w:tbl>
    <w:p w14:paraId="576D6C8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BE9CDCA" w14:textId="77777777" w:rsidR="006046DD" w:rsidRPr="00924B1E" w:rsidRDefault="006046DD" w:rsidP="006046DD">
      <w:r>
        <w:rPr>
          <w:rStyle w:val="HideTWBExt"/>
        </w:rPr>
        <w:t>&lt;/Amend&gt;</w:t>
      </w:r>
    </w:p>
    <w:p w14:paraId="3E7E117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235</w:t>
      </w:r>
      <w:r>
        <w:rPr>
          <w:rStyle w:val="HideTWBExt"/>
        </w:rPr>
        <w:t>&lt;/NumAm&gt;</w:t>
      </w:r>
    </w:p>
    <w:p w14:paraId="0570C97E"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52EE9048" w14:textId="77777777" w:rsidR="006046DD" w:rsidRPr="00924B1E" w:rsidRDefault="006046DD" w:rsidP="006046DD">
      <w:pPr>
        <w:pStyle w:val="NormalBold"/>
      </w:pPr>
      <w:r>
        <w:rPr>
          <w:rStyle w:val="HideTWBExt"/>
          <w:b w:val="0"/>
        </w:rPr>
        <w:t>&lt;/RepeatBlock-By&gt;</w:t>
      </w:r>
    </w:p>
    <w:p w14:paraId="25220C20" w14:textId="77777777" w:rsidR="006046DD" w:rsidRPr="00924B1E" w:rsidRDefault="006046DD" w:rsidP="006046DD">
      <w:pPr>
        <w:pStyle w:val="NormalBold"/>
      </w:pPr>
      <w:r>
        <w:rPr>
          <w:rStyle w:val="HideTWBExt"/>
        </w:rPr>
        <w:t>&lt;DocAmend&gt;</w:t>
      </w:r>
      <w:r>
        <w:t>Návrh usnesení</w:t>
      </w:r>
      <w:r>
        <w:rPr>
          <w:rStyle w:val="HideTWBExt"/>
        </w:rPr>
        <w:t>&lt;/DocAmend&gt;</w:t>
      </w:r>
    </w:p>
    <w:p w14:paraId="2637E5AB" w14:textId="77777777" w:rsidR="006046DD" w:rsidRPr="00924B1E" w:rsidRDefault="006046DD" w:rsidP="006046DD">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BA018DF" w14:textId="77777777" w:rsidTr="00462DF4">
        <w:trPr>
          <w:trHeight w:hRule="exact" w:val="240"/>
          <w:jc w:val="center"/>
        </w:trPr>
        <w:tc>
          <w:tcPr>
            <w:tcW w:w="9752" w:type="dxa"/>
            <w:gridSpan w:val="2"/>
            <w:tcBorders>
              <w:top w:val="nil"/>
              <w:left w:val="nil"/>
              <w:bottom w:val="nil"/>
              <w:right w:val="nil"/>
            </w:tcBorders>
          </w:tcPr>
          <w:p w14:paraId="497293E2" w14:textId="77777777" w:rsidR="006046DD" w:rsidRPr="00924B1E" w:rsidRDefault="006046DD" w:rsidP="00462DF4"/>
        </w:tc>
      </w:tr>
      <w:tr w:rsidR="006046DD" w14:paraId="29F7BDE2" w14:textId="77777777" w:rsidTr="00462DF4">
        <w:trPr>
          <w:trHeight w:val="240"/>
          <w:jc w:val="center"/>
        </w:trPr>
        <w:tc>
          <w:tcPr>
            <w:tcW w:w="4876" w:type="dxa"/>
            <w:tcBorders>
              <w:top w:val="nil"/>
              <w:left w:val="nil"/>
              <w:bottom w:val="nil"/>
              <w:right w:val="nil"/>
            </w:tcBorders>
          </w:tcPr>
          <w:p w14:paraId="57E6FFB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3EC43F4" w14:textId="77777777" w:rsidR="006046DD" w:rsidRPr="00924B1E" w:rsidRDefault="006046DD" w:rsidP="00462DF4">
            <w:pPr>
              <w:pStyle w:val="AmColumnHeading"/>
            </w:pPr>
            <w:r>
              <w:t>Pozměňovací návrh</w:t>
            </w:r>
          </w:p>
        </w:tc>
      </w:tr>
      <w:tr w:rsidR="006046DD" w14:paraId="553E1145" w14:textId="77777777" w:rsidTr="00462DF4">
        <w:trPr>
          <w:jc w:val="center"/>
        </w:trPr>
        <w:tc>
          <w:tcPr>
            <w:tcW w:w="4876" w:type="dxa"/>
            <w:tcBorders>
              <w:top w:val="nil"/>
              <w:left w:val="nil"/>
              <w:bottom w:val="nil"/>
              <w:right w:val="nil"/>
            </w:tcBorders>
          </w:tcPr>
          <w:p w14:paraId="203C6391" w14:textId="302AD986"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poskytla inkluzivní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digitálního učení;</w:t>
            </w:r>
          </w:p>
        </w:tc>
        <w:tc>
          <w:tcPr>
            <w:tcW w:w="4876" w:type="dxa"/>
            <w:tcBorders>
              <w:top w:val="nil"/>
              <w:left w:val="nil"/>
              <w:bottom w:val="nil"/>
              <w:right w:val="nil"/>
            </w:tcBorders>
          </w:tcPr>
          <w:p w14:paraId="47C46AB2" w14:textId="3378802C" w:rsidR="006046DD" w:rsidRPr="00924B1E" w:rsidRDefault="006046DD" w:rsidP="00462DF4">
            <w:pPr>
              <w:pStyle w:val="Normal6a"/>
            </w:pPr>
            <w:r>
              <w:t>17.</w:t>
            </w:r>
            <w:r>
              <w:tab/>
              <w:t>žádá Komisi, aby pořádala Evropský týden mediální gramotnosti jako každoroční stěžejní akci, která by představila příklady osvědčených postupů</w:t>
            </w:r>
            <w:r w:rsidR="00260674">
              <w:t xml:space="preserve"> a </w:t>
            </w:r>
            <w:r>
              <w:t xml:space="preserve">poskytla </w:t>
            </w:r>
            <w:r>
              <w:rPr>
                <w:b/>
                <w:bCs/>
                <w:i/>
                <w:iCs/>
              </w:rPr>
              <w:t>nezávislé</w:t>
            </w:r>
            <w:r>
              <w:t xml:space="preserve"> fórum pro diskusi</w:t>
            </w:r>
            <w:r w:rsidR="00260674">
              <w:t xml:space="preserve"> a </w:t>
            </w:r>
            <w:r>
              <w:t>budování kapacit,</w:t>
            </w:r>
            <w:r w:rsidR="00260674">
              <w:t xml:space="preserve"> a </w:t>
            </w:r>
            <w:r>
              <w:t>aby povzbudila širokou škálu zúčastněných stran</w:t>
            </w:r>
            <w:r w:rsidR="00260674">
              <w:t xml:space="preserve"> a </w:t>
            </w:r>
            <w:r>
              <w:t>institucí, včetně mezinárodních organizací,</w:t>
            </w:r>
            <w:r w:rsidR="00260674">
              <w:t xml:space="preserve"> k </w:t>
            </w:r>
            <w:r>
              <w:t>aktivní účasti na podpoře mediální gramotnosti</w:t>
            </w:r>
            <w:r w:rsidR="00260674">
              <w:t xml:space="preserve"> a </w:t>
            </w:r>
            <w:r>
              <w:t>digitálního učení;</w:t>
            </w:r>
          </w:p>
        </w:tc>
      </w:tr>
    </w:tbl>
    <w:p w14:paraId="49295F6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533DDC5E" w14:textId="77777777" w:rsidR="006046DD" w:rsidRPr="00924B1E" w:rsidRDefault="006046DD" w:rsidP="006046DD">
      <w:r>
        <w:rPr>
          <w:rStyle w:val="HideTWBExt"/>
        </w:rPr>
        <w:t>&lt;/Amend&gt;</w:t>
      </w:r>
    </w:p>
    <w:p w14:paraId="74DCC8A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236</w:t>
      </w:r>
      <w:r>
        <w:rPr>
          <w:rStyle w:val="HideTWBExt"/>
        </w:rPr>
        <w:t>&lt;/NumAm&gt;</w:t>
      </w:r>
    </w:p>
    <w:p w14:paraId="550AC366"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18F70F53" w14:textId="77777777" w:rsidR="006046DD" w:rsidRPr="00924B1E" w:rsidRDefault="006046DD" w:rsidP="006046DD">
      <w:pPr>
        <w:pStyle w:val="NormalBold"/>
      </w:pPr>
      <w:r>
        <w:rPr>
          <w:rStyle w:val="HideTWBExt"/>
          <w:b w:val="0"/>
        </w:rPr>
        <w:t>&lt;/RepeatBlock-By&gt;</w:t>
      </w:r>
    </w:p>
    <w:p w14:paraId="5913B2E0" w14:textId="77777777" w:rsidR="006046DD" w:rsidRPr="00924B1E" w:rsidRDefault="006046DD" w:rsidP="006046DD">
      <w:pPr>
        <w:pStyle w:val="NormalBold"/>
      </w:pPr>
      <w:r>
        <w:rPr>
          <w:rStyle w:val="HideTWBExt"/>
        </w:rPr>
        <w:t>&lt;DocAmend&gt;</w:t>
      </w:r>
      <w:r>
        <w:t>Návrh usnesení</w:t>
      </w:r>
      <w:r>
        <w:rPr>
          <w:rStyle w:val="HideTWBExt"/>
        </w:rPr>
        <w:t>&lt;/DocAmend&gt;</w:t>
      </w:r>
    </w:p>
    <w:p w14:paraId="63C21F67" w14:textId="52ACC722" w:rsidR="006046DD" w:rsidRPr="00924B1E" w:rsidRDefault="006046DD" w:rsidP="006046DD">
      <w:pPr>
        <w:pStyle w:val="NormalBold"/>
      </w:pPr>
      <w:r>
        <w:rPr>
          <w:rStyle w:val="HideTWBExt"/>
        </w:rPr>
        <w:t>&lt;Article&gt;</w:t>
      </w:r>
      <w:r>
        <w:t>Bod 17</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F52112F" w14:textId="77777777" w:rsidTr="00462DF4">
        <w:trPr>
          <w:trHeight w:hRule="exact" w:val="240"/>
          <w:jc w:val="center"/>
        </w:trPr>
        <w:tc>
          <w:tcPr>
            <w:tcW w:w="9752" w:type="dxa"/>
            <w:gridSpan w:val="2"/>
            <w:tcBorders>
              <w:top w:val="nil"/>
              <w:left w:val="nil"/>
              <w:bottom w:val="nil"/>
              <w:right w:val="nil"/>
            </w:tcBorders>
          </w:tcPr>
          <w:p w14:paraId="293B9F11" w14:textId="77777777" w:rsidR="006046DD" w:rsidRPr="00924B1E" w:rsidRDefault="006046DD" w:rsidP="00462DF4"/>
        </w:tc>
      </w:tr>
      <w:tr w:rsidR="006046DD" w14:paraId="18538834" w14:textId="77777777" w:rsidTr="00462DF4">
        <w:trPr>
          <w:trHeight w:val="240"/>
          <w:jc w:val="center"/>
        </w:trPr>
        <w:tc>
          <w:tcPr>
            <w:tcW w:w="4876" w:type="dxa"/>
            <w:tcBorders>
              <w:top w:val="nil"/>
              <w:left w:val="nil"/>
              <w:bottom w:val="nil"/>
              <w:right w:val="nil"/>
            </w:tcBorders>
          </w:tcPr>
          <w:p w14:paraId="3A6A394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8232BC9" w14:textId="77777777" w:rsidR="006046DD" w:rsidRPr="00924B1E" w:rsidRDefault="006046DD" w:rsidP="00462DF4">
            <w:pPr>
              <w:pStyle w:val="AmColumnHeading"/>
            </w:pPr>
            <w:r>
              <w:t>Pozměňovací návrh</w:t>
            </w:r>
          </w:p>
        </w:tc>
      </w:tr>
      <w:tr w:rsidR="006046DD" w14:paraId="67799884" w14:textId="77777777" w:rsidTr="00462DF4">
        <w:trPr>
          <w:jc w:val="center"/>
        </w:trPr>
        <w:tc>
          <w:tcPr>
            <w:tcW w:w="4876" w:type="dxa"/>
            <w:tcBorders>
              <w:top w:val="nil"/>
              <w:left w:val="nil"/>
              <w:bottom w:val="nil"/>
              <w:right w:val="nil"/>
            </w:tcBorders>
          </w:tcPr>
          <w:p w14:paraId="579CDF9F" w14:textId="77777777" w:rsidR="006046DD" w:rsidRPr="00924B1E" w:rsidRDefault="006046DD" w:rsidP="00462DF4">
            <w:pPr>
              <w:pStyle w:val="Normal6a"/>
            </w:pPr>
          </w:p>
        </w:tc>
        <w:tc>
          <w:tcPr>
            <w:tcW w:w="4876" w:type="dxa"/>
            <w:tcBorders>
              <w:top w:val="nil"/>
              <w:left w:val="nil"/>
              <w:bottom w:val="nil"/>
              <w:right w:val="nil"/>
            </w:tcBorders>
          </w:tcPr>
          <w:p w14:paraId="383BC176" w14:textId="576EC371" w:rsidR="006046DD" w:rsidRPr="00924B1E" w:rsidRDefault="006046DD" w:rsidP="00462DF4">
            <w:pPr>
              <w:pStyle w:val="Normal6a"/>
            </w:pPr>
            <w:r>
              <w:rPr>
                <w:b/>
                <w:i/>
              </w:rPr>
              <w:t>17a.</w:t>
            </w:r>
            <w:r>
              <w:tab/>
            </w:r>
            <w:r>
              <w:rPr>
                <w:b/>
                <w:i/>
              </w:rPr>
              <w:t>vyzývá Komisi</w:t>
            </w:r>
            <w:r w:rsidR="00260674">
              <w:rPr>
                <w:b/>
                <w:i/>
              </w:rPr>
              <w:t xml:space="preserve"> a </w:t>
            </w:r>
            <w:r>
              <w:rPr>
                <w:b/>
                <w:i/>
              </w:rPr>
              <w:t>členské státy, aby do politik</w:t>
            </w:r>
            <w:r w:rsidR="00260674">
              <w:rPr>
                <w:b/>
                <w:i/>
              </w:rPr>
              <w:t xml:space="preserve"> v </w:t>
            </w:r>
            <w:r>
              <w:rPr>
                <w:b/>
                <w:i/>
              </w:rPr>
              <w:t>oblasti mediální gramotnosti</w:t>
            </w:r>
            <w:r w:rsidR="00260674">
              <w:rPr>
                <w:b/>
                <w:i/>
              </w:rPr>
              <w:t xml:space="preserve"> a </w:t>
            </w:r>
            <w:r>
              <w:rPr>
                <w:b/>
                <w:i/>
              </w:rPr>
              <w:t>digitálního učení systematicky začleňovaly povědomí</w:t>
            </w:r>
            <w:r w:rsidR="00260674">
              <w:rPr>
                <w:b/>
                <w:i/>
              </w:rPr>
              <w:t xml:space="preserve"> o </w:t>
            </w:r>
            <w:r>
              <w:rPr>
                <w:b/>
                <w:i/>
              </w:rPr>
              <w:t>účincích návykového designu, nadměrného času stráveného před obrazovkou</w:t>
            </w:r>
            <w:r w:rsidR="00260674">
              <w:rPr>
                <w:b/>
                <w:i/>
              </w:rPr>
              <w:t xml:space="preserve"> a </w:t>
            </w:r>
            <w:r>
              <w:rPr>
                <w:b/>
                <w:i/>
              </w:rPr>
              <w:t>algoritmickou podporu</w:t>
            </w:r>
            <w:r w:rsidR="00260674">
              <w:rPr>
                <w:b/>
                <w:i/>
              </w:rPr>
              <w:t xml:space="preserve"> v </w:t>
            </w:r>
            <w:r>
              <w:rPr>
                <w:b/>
                <w:i/>
              </w:rPr>
              <w:t>oblasti duševního zdraví, well-being</w:t>
            </w:r>
            <w:r w:rsidR="00260674">
              <w:rPr>
                <w:b/>
                <w:i/>
              </w:rPr>
              <w:t xml:space="preserve"> a </w:t>
            </w:r>
            <w:r>
              <w:rPr>
                <w:b/>
                <w:i/>
              </w:rPr>
              <w:t>rozvoji nezletilých osob;</w:t>
            </w:r>
          </w:p>
        </w:tc>
      </w:tr>
    </w:tbl>
    <w:p w14:paraId="3EDCF93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E507C3B" w14:textId="77777777" w:rsidR="006046DD" w:rsidRPr="00924B1E" w:rsidRDefault="006046DD" w:rsidP="006046DD">
      <w:r>
        <w:rPr>
          <w:rStyle w:val="HideTWBExt"/>
        </w:rPr>
        <w:t>&lt;/Amend&gt;</w:t>
      </w:r>
    </w:p>
    <w:p w14:paraId="3C76E48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237</w:t>
      </w:r>
      <w:r>
        <w:rPr>
          <w:rStyle w:val="HideTWBExt"/>
        </w:rPr>
        <w:t>&lt;/NumAm&gt;</w:t>
      </w:r>
    </w:p>
    <w:p w14:paraId="382980A8"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2B398BAB" w14:textId="77777777" w:rsidR="006046DD" w:rsidRPr="00924B1E" w:rsidRDefault="006046DD" w:rsidP="006046DD">
      <w:pPr>
        <w:pStyle w:val="NormalBold"/>
      </w:pPr>
      <w:r>
        <w:rPr>
          <w:rStyle w:val="HideTWBExt"/>
          <w:b w:val="0"/>
        </w:rPr>
        <w:t>&lt;/RepeatBlock-By&gt;</w:t>
      </w:r>
    </w:p>
    <w:p w14:paraId="59AFE268" w14:textId="77777777" w:rsidR="006046DD" w:rsidRPr="00924B1E" w:rsidRDefault="006046DD" w:rsidP="006046DD">
      <w:pPr>
        <w:pStyle w:val="NormalBold"/>
      </w:pPr>
      <w:r>
        <w:rPr>
          <w:rStyle w:val="HideTWBExt"/>
        </w:rPr>
        <w:t>&lt;DocAmend&gt;</w:t>
      </w:r>
      <w:r>
        <w:t>Návrh usnesení</w:t>
      </w:r>
      <w:r>
        <w:rPr>
          <w:rStyle w:val="HideTWBExt"/>
        </w:rPr>
        <w:t>&lt;/DocAmend&gt;</w:t>
      </w:r>
    </w:p>
    <w:p w14:paraId="4B8D8DF7" w14:textId="77777777" w:rsidR="006046DD" w:rsidRPr="00924B1E" w:rsidRDefault="006046DD" w:rsidP="006046DD">
      <w:pPr>
        <w:pStyle w:val="NormalBold"/>
      </w:pPr>
      <w:r>
        <w:rPr>
          <w:rStyle w:val="HideTWBExt"/>
        </w:rPr>
        <w:t>&lt;Article&gt;</w:t>
      </w:r>
      <w:r>
        <w:t>Název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B24FB5F" w14:textId="77777777" w:rsidTr="00462DF4">
        <w:trPr>
          <w:trHeight w:hRule="exact" w:val="240"/>
          <w:jc w:val="center"/>
        </w:trPr>
        <w:tc>
          <w:tcPr>
            <w:tcW w:w="9752" w:type="dxa"/>
            <w:gridSpan w:val="2"/>
            <w:tcBorders>
              <w:top w:val="nil"/>
              <w:left w:val="nil"/>
              <w:bottom w:val="nil"/>
              <w:right w:val="nil"/>
            </w:tcBorders>
          </w:tcPr>
          <w:p w14:paraId="108C22F0" w14:textId="77777777" w:rsidR="006046DD" w:rsidRPr="00924B1E" w:rsidRDefault="006046DD" w:rsidP="00462DF4"/>
        </w:tc>
      </w:tr>
      <w:tr w:rsidR="006046DD" w14:paraId="10B80986" w14:textId="77777777" w:rsidTr="00462DF4">
        <w:trPr>
          <w:trHeight w:val="240"/>
          <w:jc w:val="center"/>
        </w:trPr>
        <w:tc>
          <w:tcPr>
            <w:tcW w:w="4876" w:type="dxa"/>
            <w:tcBorders>
              <w:top w:val="nil"/>
              <w:left w:val="nil"/>
              <w:bottom w:val="nil"/>
              <w:right w:val="nil"/>
            </w:tcBorders>
          </w:tcPr>
          <w:p w14:paraId="04CC4F7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D116E0F" w14:textId="77777777" w:rsidR="006046DD" w:rsidRPr="00924B1E" w:rsidRDefault="006046DD" w:rsidP="00462DF4">
            <w:pPr>
              <w:pStyle w:val="AmColumnHeading"/>
            </w:pPr>
            <w:r>
              <w:t>Pozměňovací návrh</w:t>
            </w:r>
          </w:p>
        </w:tc>
      </w:tr>
      <w:tr w:rsidR="006046DD" w14:paraId="09C13870" w14:textId="77777777" w:rsidTr="00462DF4">
        <w:trPr>
          <w:jc w:val="center"/>
        </w:trPr>
        <w:tc>
          <w:tcPr>
            <w:tcW w:w="4876" w:type="dxa"/>
            <w:tcBorders>
              <w:top w:val="nil"/>
              <w:left w:val="nil"/>
              <w:bottom w:val="nil"/>
              <w:right w:val="nil"/>
            </w:tcBorders>
          </w:tcPr>
          <w:p w14:paraId="7F520582" w14:textId="45EB3042" w:rsidR="006046DD" w:rsidRPr="00924B1E" w:rsidRDefault="006046DD" w:rsidP="00462DF4">
            <w:pPr>
              <w:pStyle w:val="Normal6a"/>
            </w:pPr>
            <w:r>
              <w:t>Mediální gramotnost</w:t>
            </w:r>
            <w:r w:rsidR="00260674">
              <w:t xml:space="preserve"> a </w:t>
            </w:r>
            <w:r>
              <w:t>digitální učení: posílení holistického</w:t>
            </w:r>
            <w:r w:rsidR="00260674">
              <w:t xml:space="preserve"> a </w:t>
            </w:r>
            <w:r>
              <w:t>na budoucnost orientovaného vzdělávacího systému</w:t>
            </w:r>
          </w:p>
        </w:tc>
        <w:tc>
          <w:tcPr>
            <w:tcW w:w="4876" w:type="dxa"/>
            <w:tcBorders>
              <w:top w:val="nil"/>
              <w:left w:val="nil"/>
              <w:bottom w:val="nil"/>
              <w:right w:val="nil"/>
            </w:tcBorders>
          </w:tcPr>
          <w:p w14:paraId="08AA5666" w14:textId="4D8CD23C" w:rsidR="006046DD" w:rsidRPr="00924B1E" w:rsidRDefault="006046DD" w:rsidP="00462DF4">
            <w:pPr>
              <w:pStyle w:val="Normal6a"/>
            </w:pPr>
            <w:r>
              <w:t>Vzdělávání</w:t>
            </w:r>
            <w:r w:rsidR="00260674">
              <w:t xml:space="preserve"> v </w:t>
            </w:r>
            <w:r>
              <w:t>oblasti mediálních</w:t>
            </w:r>
            <w:r w:rsidR="00260674">
              <w:t xml:space="preserve"> a </w:t>
            </w:r>
            <w:r>
              <w:t>digitálních služeb: posílení holistického</w:t>
            </w:r>
            <w:r w:rsidR="00260674">
              <w:t xml:space="preserve"> a </w:t>
            </w:r>
            <w:r>
              <w:t>na budoucnost orientovaného vzdělávacího systému</w:t>
            </w:r>
          </w:p>
        </w:tc>
      </w:tr>
    </w:tbl>
    <w:p w14:paraId="549EC8B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6A8654B7" w14:textId="77777777" w:rsidR="006046DD" w:rsidRPr="00924B1E" w:rsidRDefault="006046DD" w:rsidP="006046DD">
      <w:r>
        <w:rPr>
          <w:rStyle w:val="HideTWBExt"/>
        </w:rPr>
        <w:t>&lt;/Amend&gt;</w:t>
      </w:r>
    </w:p>
    <w:p w14:paraId="2BB5409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238</w:t>
      </w:r>
      <w:r>
        <w:rPr>
          <w:rStyle w:val="HideTWBExt"/>
        </w:rPr>
        <w:t>&lt;/NumAm&gt;</w:t>
      </w:r>
    </w:p>
    <w:p w14:paraId="637BED45"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44A590B" w14:textId="77777777" w:rsidR="006046DD" w:rsidRPr="00924B1E" w:rsidRDefault="006046DD" w:rsidP="006046DD">
      <w:pPr>
        <w:pStyle w:val="NormalBold"/>
      </w:pPr>
      <w:r>
        <w:rPr>
          <w:rStyle w:val="HideTWBExt"/>
          <w:b w:val="0"/>
        </w:rPr>
        <w:t>&lt;/RepeatBlock-By&gt;</w:t>
      </w:r>
    </w:p>
    <w:p w14:paraId="5346C0D4" w14:textId="77777777" w:rsidR="006046DD" w:rsidRPr="00924B1E" w:rsidRDefault="006046DD" w:rsidP="006046DD">
      <w:pPr>
        <w:pStyle w:val="NormalBold"/>
      </w:pPr>
      <w:r>
        <w:rPr>
          <w:rStyle w:val="HideTWBExt"/>
        </w:rPr>
        <w:t>&lt;DocAmend&gt;</w:t>
      </w:r>
      <w:r>
        <w:t>Návrh usnesení</w:t>
      </w:r>
      <w:r>
        <w:rPr>
          <w:rStyle w:val="HideTWBExt"/>
        </w:rPr>
        <w:t>&lt;/DocAmend&gt;</w:t>
      </w:r>
    </w:p>
    <w:p w14:paraId="5C6069F1" w14:textId="77777777" w:rsidR="006046DD" w:rsidRPr="00924B1E" w:rsidRDefault="006046DD" w:rsidP="006046DD">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0A0EDA4" w14:textId="77777777" w:rsidTr="00462DF4">
        <w:trPr>
          <w:trHeight w:hRule="exact" w:val="240"/>
          <w:jc w:val="center"/>
        </w:trPr>
        <w:tc>
          <w:tcPr>
            <w:tcW w:w="9752" w:type="dxa"/>
            <w:gridSpan w:val="2"/>
            <w:tcBorders>
              <w:top w:val="nil"/>
              <w:left w:val="nil"/>
              <w:bottom w:val="nil"/>
              <w:right w:val="nil"/>
            </w:tcBorders>
          </w:tcPr>
          <w:p w14:paraId="79CD3616" w14:textId="77777777" w:rsidR="006046DD" w:rsidRPr="00924B1E" w:rsidRDefault="006046DD" w:rsidP="00462DF4"/>
        </w:tc>
      </w:tr>
      <w:tr w:rsidR="006046DD" w14:paraId="057BB1CC" w14:textId="77777777" w:rsidTr="00462DF4">
        <w:trPr>
          <w:trHeight w:val="240"/>
          <w:jc w:val="center"/>
        </w:trPr>
        <w:tc>
          <w:tcPr>
            <w:tcW w:w="4876" w:type="dxa"/>
            <w:tcBorders>
              <w:top w:val="nil"/>
              <w:left w:val="nil"/>
              <w:bottom w:val="nil"/>
              <w:right w:val="nil"/>
            </w:tcBorders>
          </w:tcPr>
          <w:p w14:paraId="48C98BF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70B3EF8" w14:textId="77777777" w:rsidR="006046DD" w:rsidRPr="00924B1E" w:rsidRDefault="006046DD" w:rsidP="00462DF4">
            <w:pPr>
              <w:pStyle w:val="AmColumnHeading"/>
            </w:pPr>
            <w:r>
              <w:t>Pozměňovací návrh</w:t>
            </w:r>
          </w:p>
        </w:tc>
      </w:tr>
      <w:tr w:rsidR="006046DD" w14:paraId="2233BB2F" w14:textId="77777777" w:rsidTr="00462DF4">
        <w:trPr>
          <w:jc w:val="center"/>
        </w:trPr>
        <w:tc>
          <w:tcPr>
            <w:tcW w:w="4876" w:type="dxa"/>
            <w:tcBorders>
              <w:top w:val="nil"/>
              <w:left w:val="nil"/>
              <w:bottom w:val="nil"/>
              <w:right w:val="nil"/>
            </w:tcBorders>
          </w:tcPr>
          <w:p w14:paraId="7560A2C4" w14:textId="05C2AA16"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c>
          <w:tcPr>
            <w:tcW w:w="4876" w:type="dxa"/>
            <w:tcBorders>
              <w:top w:val="nil"/>
              <w:left w:val="nil"/>
              <w:bottom w:val="nil"/>
              <w:right w:val="nil"/>
            </w:tcBorders>
          </w:tcPr>
          <w:p w14:paraId="17513A3C" w14:textId="3AD82206" w:rsidR="006046DD" w:rsidRPr="00924B1E" w:rsidRDefault="006046DD" w:rsidP="00462DF4">
            <w:pPr>
              <w:pStyle w:val="Normal6a"/>
            </w:pPr>
            <w:r>
              <w:t>18.</w:t>
            </w:r>
            <w:r>
              <w:tab/>
            </w:r>
            <w:r>
              <w:rPr>
                <w:b/>
                <w:i/>
              </w:rPr>
              <w:t>vyzývá Komisi, aby uznala digitální gramotnost</w:t>
            </w:r>
            <w:r w:rsidR="00260674">
              <w:rPr>
                <w:b/>
                <w:i/>
              </w:rPr>
              <w:t xml:space="preserve"> a </w:t>
            </w:r>
            <w:r>
              <w:rPr>
                <w:b/>
                <w:i/>
              </w:rPr>
              <w:t>digitální vzdělávání jako základní kompetence pro všechny občany;</w:t>
            </w:r>
            <w:r>
              <w:t xml:space="preserve"> vyzývá členské státy, aby začlenily mediální gramotnost</w:t>
            </w:r>
            <w:r w:rsidR="00260674">
              <w:t xml:space="preserve"> a </w:t>
            </w:r>
            <w:r>
              <w:t>digitální učení do svých vzdělávacích programů,</w:t>
            </w:r>
            <w:r w:rsidR="00260674">
              <w:t xml:space="preserve"> a </w:t>
            </w:r>
            <w:r>
              <w:t xml:space="preserve">to již od základních škol </w:t>
            </w:r>
            <w:r>
              <w:rPr>
                <w:b/>
                <w:bCs/>
                <w:i/>
                <w:iCs/>
              </w:rPr>
              <w:t>až po sekundární</w:t>
            </w:r>
            <w:r w:rsidR="00260674">
              <w:rPr>
                <w:b/>
                <w:bCs/>
                <w:i/>
                <w:iCs/>
              </w:rPr>
              <w:t xml:space="preserve"> a </w:t>
            </w:r>
            <w:r>
              <w:rPr>
                <w:b/>
                <w:bCs/>
                <w:i/>
                <w:iCs/>
              </w:rPr>
              <w:t>vysokoškolské vzdělávání;</w:t>
            </w:r>
            <w:r>
              <w:t xml:space="preserve">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 xml:space="preserve">řešil výzvy, jimž čelí; </w:t>
            </w:r>
            <w:r>
              <w:rPr>
                <w:b/>
                <w:i/>
              </w:rPr>
              <w:t>uznává klíčovou úlohu vysokoškolských institucí, zejména</w:t>
            </w:r>
            <w:r w:rsidR="00260674">
              <w:rPr>
                <w:b/>
                <w:i/>
              </w:rPr>
              <w:t xml:space="preserve"> v </w:t>
            </w:r>
            <w:r>
              <w:rPr>
                <w:b/>
                <w:i/>
              </w:rPr>
              <w:t>oblasti výzkumu</w:t>
            </w:r>
            <w:r w:rsidR="00260674">
              <w:rPr>
                <w:b/>
                <w:i/>
              </w:rPr>
              <w:t xml:space="preserve"> a </w:t>
            </w:r>
            <w:r>
              <w:rPr>
                <w:b/>
                <w:i/>
              </w:rPr>
              <w:t>vzdělávání učitelů,</w:t>
            </w:r>
            <w:r w:rsidR="00260674">
              <w:rPr>
                <w:b/>
                <w:i/>
              </w:rPr>
              <w:t xml:space="preserve"> a </w:t>
            </w:r>
            <w:r>
              <w:rPr>
                <w:b/>
                <w:i/>
              </w:rPr>
              <w:t>vyzývá</w:t>
            </w:r>
            <w:r w:rsidR="00260674">
              <w:rPr>
                <w:b/>
                <w:i/>
              </w:rPr>
              <w:t xml:space="preserve"> k </w:t>
            </w:r>
            <w:r>
              <w:rPr>
                <w:b/>
                <w:i/>
              </w:rPr>
              <w:t>posílení spolupráce</w:t>
            </w:r>
            <w:r w:rsidR="00260674">
              <w:rPr>
                <w:b/>
                <w:i/>
              </w:rPr>
              <w:t xml:space="preserve"> s </w:t>
            </w:r>
            <w:r>
              <w:rPr>
                <w:b/>
                <w:i/>
              </w:rPr>
              <w:t>těmito institucemi na podporu mediální gramotnosti;</w:t>
            </w:r>
          </w:p>
        </w:tc>
      </w:tr>
    </w:tbl>
    <w:p w14:paraId="35A0B41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128E0A4" w14:textId="77777777" w:rsidR="006046DD" w:rsidRPr="00924B1E" w:rsidRDefault="006046DD" w:rsidP="006046DD">
      <w:r>
        <w:rPr>
          <w:rStyle w:val="HideTWBExt"/>
        </w:rPr>
        <w:t>&lt;/Amend&gt;</w:t>
      </w:r>
    </w:p>
    <w:p w14:paraId="0A49347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239</w:t>
      </w:r>
      <w:r>
        <w:rPr>
          <w:rStyle w:val="HideTWBExt"/>
        </w:rPr>
        <w:t>&lt;/NumAm&gt;</w:t>
      </w:r>
    </w:p>
    <w:p w14:paraId="356E983E" w14:textId="77777777" w:rsidR="006046DD" w:rsidRPr="00924B1E" w:rsidRDefault="006046DD" w:rsidP="006046DD">
      <w:pPr>
        <w:pStyle w:val="NormalBold"/>
      </w:pPr>
      <w:r>
        <w:rPr>
          <w:rStyle w:val="HideTWBExt"/>
          <w:b w:val="0"/>
        </w:rPr>
        <w:t>&lt;RepeatBlock-By&gt;&lt;Members&gt;</w:t>
      </w:r>
      <w:r>
        <w:t>Chiara Gemma, Lara Magoni, Marco Squarta, Ivaylo Valchev</w:t>
      </w:r>
      <w:r>
        <w:rPr>
          <w:rStyle w:val="HideTWBExt"/>
          <w:b w:val="0"/>
        </w:rPr>
        <w:t>&lt;/Members&gt;</w:t>
      </w:r>
    </w:p>
    <w:p w14:paraId="6ED34249" w14:textId="77777777" w:rsidR="006046DD" w:rsidRPr="00924B1E" w:rsidRDefault="006046DD" w:rsidP="006046DD">
      <w:pPr>
        <w:pStyle w:val="NormalBold"/>
      </w:pPr>
      <w:r>
        <w:rPr>
          <w:rStyle w:val="HideTWBExt"/>
          <w:b w:val="0"/>
        </w:rPr>
        <w:t>&lt;/RepeatBlock-By&gt;</w:t>
      </w:r>
    </w:p>
    <w:p w14:paraId="39A2DA77" w14:textId="77777777" w:rsidR="006046DD" w:rsidRPr="00924B1E" w:rsidRDefault="006046DD" w:rsidP="006046DD">
      <w:pPr>
        <w:pStyle w:val="NormalBold"/>
      </w:pPr>
      <w:r>
        <w:rPr>
          <w:rStyle w:val="HideTWBExt"/>
        </w:rPr>
        <w:t>&lt;DocAmend&gt;</w:t>
      </w:r>
      <w:r>
        <w:t>Návrh usnesení</w:t>
      </w:r>
      <w:r>
        <w:rPr>
          <w:rStyle w:val="HideTWBExt"/>
        </w:rPr>
        <w:t>&lt;/DocAmend&gt;</w:t>
      </w:r>
    </w:p>
    <w:p w14:paraId="37A3C918" w14:textId="77777777" w:rsidR="006046DD" w:rsidRPr="00924B1E" w:rsidRDefault="006046DD" w:rsidP="006046DD">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11430FE" w14:textId="77777777" w:rsidTr="00462DF4">
        <w:trPr>
          <w:trHeight w:hRule="exact" w:val="240"/>
          <w:jc w:val="center"/>
        </w:trPr>
        <w:tc>
          <w:tcPr>
            <w:tcW w:w="9752" w:type="dxa"/>
            <w:gridSpan w:val="2"/>
            <w:tcBorders>
              <w:top w:val="nil"/>
              <w:left w:val="nil"/>
              <w:bottom w:val="nil"/>
              <w:right w:val="nil"/>
            </w:tcBorders>
          </w:tcPr>
          <w:p w14:paraId="21666A99" w14:textId="77777777" w:rsidR="006046DD" w:rsidRPr="00924B1E" w:rsidRDefault="006046DD" w:rsidP="00462DF4"/>
        </w:tc>
      </w:tr>
      <w:tr w:rsidR="006046DD" w14:paraId="45C4E89C" w14:textId="77777777" w:rsidTr="00462DF4">
        <w:trPr>
          <w:trHeight w:val="240"/>
          <w:jc w:val="center"/>
        </w:trPr>
        <w:tc>
          <w:tcPr>
            <w:tcW w:w="4876" w:type="dxa"/>
            <w:tcBorders>
              <w:top w:val="nil"/>
              <w:left w:val="nil"/>
              <w:bottom w:val="nil"/>
              <w:right w:val="nil"/>
            </w:tcBorders>
          </w:tcPr>
          <w:p w14:paraId="2EA8701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EE01651" w14:textId="77777777" w:rsidR="006046DD" w:rsidRPr="00924B1E" w:rsidRDefault="006046DD" w:rsidP="00462DF4">
            <w:pPr>
              <w:pStyle w:val="AmColumnHeading"/>
            </w:pPr>
            <w:r>
              <w:t>Pozměňovací návrh</w:t>
            </w:r>
          </w:p>
        </w:tc>
      </w:tr>
      <w:tr w:rsidR="006046DD" w14:paraId="2B254171" w14:textId="77777777" w:rsidTr="00462DF4">
        <w:trPr>
          <w:jc w:val="center"/>
        </w:trPr>
        <w:tc>
          <w:tcPr>
            <w:tcW w:w="4876" w:type="dxa"/>
            <w:tcBorders>
              <w:top w:val="nil"/>
              <w:left w:val="nil"/>
              <w:bottom w:val="nil"/>
              <w:right w:val="nil"/>
            </w:tcBorders>
          </w:tcPr>
          <w:p w14:paraId="2E1C7194" w14:textId="6E89FC99"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c>
          <w:tcPr>
            <w:tcW w:w="4876" w:type="dxa"/>
            <w:tcBorders>
              <w:top w:val="nil"/>
              <w:left w:val="nil"/>
              <w:bottom w:val="nil"/>
              <w:right w:val="nil"/>
            </w:tcBorders>
          </w:tcPr>
          <w:p w14:paraId="143E0A7E" w14:textId="035FDF57" w:rsidR="006046DD" w:rsidRPr="00924B1E" w:rsidRDefault="006046DD" w:rsidP="00462DF4">
            <w:pPr>
              <w:pStyle w:val="Normal6a"/>
            </w:pPr>
            <w:r>
              <w:t>18.</w:t>
            </w:r>
            <w:r>
              <w:tab/>
              <w:t>vyzývá členské státy, aby do svých vzdělávacích programů začlenily mediální gramotnost</w:t>
            </w:r>
            <w:r w:rsidR="00260674">
              <w:t xml:space="preserve"> a </w:t>
            </w:r>
            <w:r>
              <w:t>digitální učení,</w:t>
            </w:r>
            <w:r w:rsidR="00260674">
              <w:t xml:space="preserve"> a </w:t>
            </w:r>
            <w:r>
              <w:t>to již od základní úrovně,</w:t>
            </w:r>
            <w:r w:rsidR="00260674">
              <w:rPr>
                <w:b/>
                <w:bCs/>
                <w:i/>
                <w:iCs/>
              </w:rPr>
              <w:t xml:space="preserve"> a </w:t>
            </w:r>
            <w:r>
              <w:rPr>
                <w:b/>
                <w:bCs/>
                <w:i/>
                <w:iCs/>
              </w:rPr>
              <w:t>zajistily tak, aby digitální vzdělávání bylo inkluzivní, přístupné</w:t>
            </w:r>
            <w:r w:rsidR="00260674">
              <w:rPr>
                <w:b/>
                <w:bCs/>
                <w:i/>
                <w:iCs/>
              </w:rPr>
              <w:t xml:space="preserve"> a </w:t>
            </w:r>
            <w:r>
              <w:rPr>
                <w:b/>
                <w:bCs/>
                <w:i/>
                <w:iCs/>
              </w:rPr>
              <w:t>přizpůsobené potřebám studentů se zdravotním postižením</w:t>
            </w:r>
            <w:r w:rsidR="00260674">
              <w:rPr>
                <w:b/>
                <w:bCs/>
                <w:i/>
                <w:iCs/>
              </w:rPr>
              <w:t xml:space="preserve"> a </w:t>
            </w:r>
            <w:r>
              <w:rPr>
                <w:b/>
                <w:bCs/>
                <w:i/>
                <w:iCs/>
              </w:rPr>
              <w:t>zranitelných skupin;</w:t>
            </w:r>
            <w:r>
              <w:t xml:space="preserve">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r>
    </w:tbl>
    <w:p w14:paraId="4F4C525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DFF6F41" w14:textId="77777777" w:rsidR="006046DD" w:rsidRPr="00924B1E" w:rsidRDefault="006046DD" w:rsidP="006046DD">
      <w:r>
        <w:rPr>
          <w:rStyle w:val="HideTWBExt"/>
        </w:rPr>
        <w:t>&lt;/Amend&gt;</w:t>
      </w:r>
    </w:p>
    <w:p w14:paraId="1FC369C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240</w:t>
      </w:r>
      <w:r>
        <w:rPr>
          <w:rStyle w:val="HideTWBExt"/>
        </w:rPr>
        <w:t>&lt;/NumAm&gt;</w:t>
      </w:r>
    </w:p>
    <w:p w14:paraId="26BE2E7F"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690A75E2" w14:textId="77777777" w:rsidR="006046DD" w:rsidRPr="00924B1E" w:rsidRDefault="006046DD" w:rsidP="006046DD">
      <w:pPr>
        <w:pStyle w:val="NormalBold"/>
      </w:pPr>
      <w:r>
        <w:rPr>
          <w:rStyle w:val="HideTWBExt"/>
          <w:b w:val="0"/>
        </w:rPr>
        <w:t>&lt;/RepeatBlock-By&gt;</w:t>
      </w:r>
    </w:p>
    <w:p w14:paraId="51593E56" w14:textId="77777777" w:rsidR="006046DD" w:rsidRPr="00924B1E" w:rsidRDefault="006046DD" w:rsidP="006046DD">
      <w:pPr>
        <w:pStyle w:val="NormalBold"/>
      </w:pPr>
      <w:r>
        <w:rPr>
          <w:rStyle w:val="HideTWBExt"/>
        </w:rPr>
        <w:t>&lt;DocAmend&gt;</w:t>
      </w:r>
      <w:r>
        <w:t>Návrh usnesení</w:t>
      </w:r>
      <w:r>
        <w:rPr>
          <w:rStyle w:val="HideTWBExt"/>
        </w:rPr>
        <w:t>&lt;/DocAmend&gt;</w:t>
      </w:r>
    </w:p>
    <w:p w14:paraId="67B93DE9" w14:textId="77777777" w:rsidR="006046DD" w:rsidRPr="00924B1E" w:rsidRDefault="006046DD" w:rsidP="006046DD">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9812EE8" w14:textId="77777777" w:rsidTr="00462DF4">
        <w:trPr>
          <w:trHeight w:hRule="exact" w:val="240"/>
          <w:jc w:val="center"/>
        </w:trPr>
        <w:tc>
          <w:tcPr>
            <w:tcW w:w="9752" w:type="dxa"/>
            <w:gridSpan w:val="2"/>
            <w:tcBorders>
              <w:top w:val="nil"/>
              <w:left w:val="nil"/>
              <w:bottom w:val="nil"/>
              <w:right w:val="nil"/>
            </w:tcBorders>
          </w:tcPr>
          <w:p w14:paraId="4888F739" w14:textId="77777777" w:rsidR="006046DD" w:rsidRPr="00924B1E" w:rsidRDefault="006046DD" w:rsidP="00462DF4"/>
        </w:tc>
      </w:tr>
      <w:tr w:rsidR="006046DD" w14:paraId="5AD8730D" w14:textId="77777777" w:rsidTr="00462DF4">
        <w:trPr>
          <w:trHeight w:val="240"/>
          <w:jc w:val="center"/>
        </w:trPr>
        <w:tc>
          <w:tcPr>
            <w:tcW w:w="4876" w:type="dxa"/>
            <w:tcBorders>
              <w:top w:val="nil"/>
              <w:left w:val="nil"/>
              <w:bottom w:val="nil"/>
              <w:right w:val="nil"/>
            </w:tcBorders>
          </w:tcPr>
          <w:p w14:paraId="7BF1550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4577961" w14:textId="77777777" w:rsidR="006046DD" w:rsidRPr="00924B1E" w:rsidRDefault="006046DD" w:rsidP="00462DF4">
            <w:pPr>
              <w:pStyle w:val="AmColumnHeading"/>
            </w:pPr>
            <w:r>
              <w:t>Pozměňovací návrh</w:t>
            </w:r>
          </w:p>
        </w:tc>
      </w:tr>
      <w:tr w:rsidR="006046DD" w14:paraId="3B49C6E1" w14:textId="77777777" w:rsidTr="00462DF4">
        <w:trPr>
          <w:jc w:val="center"/>
        </w:trPr>
        <w:tc>
          <w:tcPr>
            <w:tcW w:w="4876" w:type="dxa"/>
            <w:tcBorders>
              <w:top w:val="nil"/>
              <w:left w:val="nil"/>
              <w:bottom w:val="nil"/>
              <w:right w:val="nil"/>
            </w:tcBorders>
          </w:tcPr>
          <w:p w14:paraId="3CC29A75" w14:textId="6E5E8209"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c>
          <w:tcPr>
            <w:tcW w:w="4876" w:type="dxa"/>
            <w:tcBorders>
              <w:top w:val="nil"/>
              <w:left w:val="nil"/>
              <w:bottom w:val="nil"/>
              <w:right w:val="nil"/>
            </w:tcBorders>
          </w:tcPr>
          <w:p w14:paraId="10AC4117" w14:textId="197EE457" w:rsidR="006046DD" w:rsidRPr="00924B1E" w:rsidRDefault="006046DD" w:rsidP="00462DF4">
            <w:pPr>
              <w:pStyle w:val="Normal6a"/>
            </w:pPr>
            <w:r>
              <w:t>18.</w:t>
            </w:r>
            <w:r>
              <w:tab/>
              <w:t>vyzývá členské státy, aby mediální gramotnost</w:t>
            </w:r>
            <w:r w:rsidR="00260674">
              <w:t xml:space="preserve"> a </w:t>
            </w:r>
            <w:r>
              <w:t>digitální učení začlenily do vzdělávání</w:t>
            </w:r>
            <w:r w:rsidR="00260674">
              <w:t xml:space="preserve"> v </w:t>
            </w:r>
            <w:r>
              <w:rPr>
                <w:b/>
                <w:bCs/>
                <w:i/>
                <w:iCs/>
              </w:rPr>
              <w:t>souladu se svými vzdělávacími tradicemi</w:t>
            </w:r>
            <w:r w:rsidR="00260674">
              <w:rPr>
                <w:b/>
                <w:bCs/>
                <w:i/>
                <w:iCs/>
              </w:rPr>
              <w:t xml:space="preserve"> a </w:t>
            </w:r>
            <w:r>
              <w:rPr>
                <w:b/>
                <w:bCs/>
                <w:i/>
                <w:iCs/>
              </w:rPr>
              <w:t>vzdělávacími systémy</w:t>
            </w:r>
            <w:r w:rsidR="00260674">
              <w:rPr>
                <w:b/>
                <w:bCs/>
                <w:i/>
                <w:iCs/>
              </w:rPr>
              <w:t xml:space="preserve"> a s </w:t>
            </w:r>
            <w:r>
              <w:rPr>
                <w:b/>
                <w:bCs/>
                <w:i/>
                <w:iCs/>
              </w:rPr>
              <w:t>ohledem na charakteristiky věkové skupiny;</w:t>
            </w:r>
            <w:r>
              <w:t xml:space="preserve">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r>
    </w:tbl>
    <w:p w14:paraId="185F701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205B1D36" w14:textId="77777777" w:rsidR="006046DD" w:rsidRPr="00924B1E" w:rsidRDefault="006046DD" w:rsidP="006046DD">
      <w:r>
        <w:rPr>
          <w:rStyle w:val="HideTWBExt"/>
        </w:rPr>
        <w:t>&lt;/Amend&gt;</w:t>
      </w:r>
    </w:p>
    <w:p w14:paraId="53CF72D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241</w:t>
      </w:r>
      <w:r>
        <w:rPr>
          <w:rStyle w:val="HideTWBExt"/>
        </w:rPr>
        <w:t>&lt;/NumAm&gt;</w:t>
      </w:r>
    </w:p>
    <w:p w14:paraId="58765D67"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4FEA1F72" w14:textId="77777777" w:rsidR="006046DD" w:rsidRPr="00924B1E" w:rsidRDefault="006046DD" w:rsidP="006046DD">
      <w:pPr>
        <w:pStyle w:val="NormalBold"/>
      </w:pPr>
      <w:r>
        <w:rPr>
          <w:rStyle w:val="HideTWBExt"/>
          <w:b w:val="0"/>
        </w:rPr>
        <w:t>&lt;/RepeatBlock-By&gt;</w:t>
      </w:r>
    </w:p>
    <w:p w14:paraId="63C528E3" w14:textId="77777777" w:rsidR="006046DD" w:rsidRPr="00924B1E" w:rsidRDefault="006046DD" w:rsidP="006046DD">
      <w:pPr>
        <w:pStyle w:val="NormalBold"/>
      </w:pPr>
      <w:r>
        <w:rPr>
          <w:rStyle w:val="HideTWBExt"/>
        </w:rPr>
        <w:t>&lt;DocAmend&gt;</w:t>
      </w:r>
      <w:r>
        <w:t>Návrh usnesení</w:t>
      </w:r>
      <w:r>
        <w:rPr>
          <w:rStyle w:val="HideTWBExt"/>
        </w:rPr>
        <w:t>&lt;/DocAmend&gt;</w:t>
      </w:r>
    </w:p>
    <w:p w14:paraId="1DBE6974" w14:textId="77777777" w:rsidR="006046DD" w:rsidRPr="00924B1E" w:rsidRDefault="006046DD" w:rsidP="006046DD">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399D586" w14:textId="77777777" w:rsidTr="00462DF4">
        <w:trPr>
          <w:trHeight w:hRule="exact" w:val="240"/>
          <w:jc w:val="center"/>
        </w:trPr>
        <w:tc>
          <w:tcPr>
            <w:tcW w:w="9752" w:type="dxa"/>
            <w:gridSpan w:val="2"/>
            <w:tcBorders>
              <w:top w:val="nil"/>
              <w:left w:val="nil"/>
              <w:bottom w:val="nil"/>
              <w:right w:val="nil"/>
            </w:tcBorders>
          </w:tcPr>
          <w:p w14:paraId="2CE04A94" w14:textId="77777777" w:rsidR="006046DD" w:rsidRPr="00924B1E" w:rsidRDefault="006046DD" w:rsidP="00462DF4"/>
        </w:tc>
      </w:tr>
      <w:tr w:rsidR="006046DD" w14:paraId="718CED49" w14:textId="77777777" w:rsidTr="00462DF4">
        <w:trPr>
          <w:trHeight w:val="240"/>
          <w:jc w:val="center"/>
        </w:trPr>
        <w:tc>
          <w:tcPr>
            <w:tcW w:w="4876" w:type="dxa"/>
            <w:tcBorders>
              <w:top w:val="nil"/>
              <w:left w:val="nil"/>
              <w:bottom w:val="nil"/>
              <w:right w:val="nil"/>
            </w:tcBorders>
          </w:tcPr>
          <w:p w14:paraId="2FA153A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B128BE0" w14:textId="77777777" w:rsidR="006046DD" w:rsidRPr="00924B1E" w:rsidRDefault="006046DD" w:rsidP="00462DF4">
            <w:pPr>
              <w:pStyle w:val="AmColumnHeading"/>
            </w:pPr>
            <w:r>
              <w:t>Pozměňovací návrh</w:t>
            </w:r>
          </w:p>
        </w:tc>
      </w:tr>
      <w:tr w:rsidR="006046DD" w14:paraId="4B797EDC" w14:textId="77777777" w:rsidTr="00462DF4">
        <w:trPr>
          <w:jc w:val="center"/>
        </w:trPr>
        <w:tc>
          <w:tcPr>
            <w:tcW w:w="4876" w:type="dxa"/>
            <w:tcBorders>
              <w:top w:val="nil"/>
              <w:left w:val="nil"/>
              <w:bottom w:val="nil"/>
              <w:right w:val="nil"/>
            </w:tcBorders>
          </w:tcPr>
          <w:p w14:paraId="4677EC5A" w14:textId="1DE807C1"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c>
          <w:tcPr>
            <w:tcW w:w="4876" w:type="dxa"/>
            <w:tcBorders>
              <w:top w:val="nil"/>
              <w:left w:val="nil"/>
              <w:bottom w:val="nil"/>
              <w:right w:val="nil"/>
            </w:tcBorders>
          </w:tcPr>
          <w:p w14:paraId="01B302A7" w14:textId="63DDC3BD"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rPr>
                <w:b/>
                <w:bCs/>
                <w:i/>
                <w:iCs/>
              </w:rPr>
              <w:t>to způsobem přiměřeným věku</w:t>
            </w:r>
            <w:r w:rsidR="00260674">
              <w:rPr>
                <w:b/>
                <w:bCs/>
                <w:i/>
                <w:iCs/>
              </w:rPr>
              <w:t xml:space="preserve"> a </w:t>
            </w:r>
            <w:r>
              <w:rPr>
                <w:b/>
                <w:bCs/>
                <w:i/>
                <w:iCs/>
              </w:rPr>
              <w:t>rozvoji dětí</w:t>
            </w:r>
            <w:r>
              <w:t>;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r>
    </w:tbl>
    <w:p w14:paraId="0F048EA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CE04C4B" w14:textId="77777777" w:rsidR="006046DD" w:rsidRPr="00924B1E" w:rsidRDefault="006046DD" w:rsidP="006046DD">
      <w:r>
        <w:rPr>
          <w:rStyle w:val="HideTWBExt"/>
        </w:rPr>
        <w:t>&lt;/Amend&gt;</w:t>
      </w:r>
    </w:p>
    <w:p w14:paraId="4E02562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242</w:t>
      </w:r>
      <w:r>
        <w:rPr>
          <w:rStyle w:val="HideTWBExt"/>
        </w:rPr>
        <w:t>&lt;/NumAm&gt;</w:t>
      </w:r>
    </w:p>
    <w:p w14:paraId="4AAF7F04"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49A8916C" w14:textId="77777777" w:rsidR="006046DD" w:rsidRPr="00924B1E" w:rsidRDefault="006046DD" w:rsidP="006046DD">
      <w:pPr>
        <w:pStyle w:val="NormalBold"/>
      </w:pPr>
      <w:r>
        <w:rPr>
          <w:rStyle w:val="HideTWBExt"/>
          <w:b w:val="0"/>
        </w:rPr>
        <w:t>&lt;/RepeatBlock-By&gt;</w:t>
      </w:r>
    </w:p>
    <w:p w14:paraId="62DFB553" w14:textId="77777777" w:rsidR="006046DD" w:rsidRPr="00924B1E" w:rsidRDefault="006046DD" w:rsidP="006046DD">
      <w:pPr>
        <w:pStyle w:val="NormalBold"/>
      </w:pPr>
      <w:r>
        <w:rPr>
          <w:rStyle w:val="HideTWBExt"/>
        </w:rPr>
        <w:t>&lt;DocAmend&gt;</w:t>
      </w:r>
      <w:r>
        <w:t>Návrh usnesení</w:t>
      </w:r>
      <w:r>
        <w:rPr>
          <w:rStyle w:val="HideTWBExt"/>
        </w:rPr>
        <w:t>&lt;/DocAmend&gt;</w:t>
      </w:r>
    </w:p>
    <w:p w14:paraId="3B3C09DE" w14:textId="77777777" w:rsidR="006046DD" w:rsidRPr="00924B1E" w:rsidRDefault="006046DD" w:rsidP="006046DD">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F787FF1" w14:textId="77777777" w:rsidTr="00462DF4">
        <w:trPr>
          <w:trHeight w:hRule="exact" w:val="240"/>
          <w:jc w:val="center"/>
        </w:trPr>
        <w:tc>
          <w:tcPr>
            <w:tcW w:w="9752" w:type="dxa"/>
            <w:gridSpan w:val="2"/>
            <w:tcBorders>
              <w:top w:val="nil"/>
              <w:left w:val="nil"/>
              <w:bottom w:val="nil"/>
              <w:right w:val="nil"/>
            </w:tcBorders>
          </w:tcPr>
          <w:p w14:paraId="095365E4" w14:textId="77777777" w:rsidR="006046DD" w:rsidRPr="00924B1E" w:rsidRDefault="006046DD" w:rsidP="00462DF4"/>
        </w:tc>
      </w:tr>
      <w:tr w:rsidR="006046DD" w14:paraId="04AABE8F" w14:textId="77777777" w:rsidTr="00462DF4">
        <w:trPr>
          <w:trHeight w:val="240"/>
          <w:jc w:val="center"/>
        </w:trPr>
        <w:tc>
          <w:tcPr>
            <w:tcW w:w="4876" w:type="dxa"/>
            <w:tcBorders>
              <w:top w:val="nil"/>
              <w:left w:val="nil"/>
              <w:bottom w:val="nil"/>
              <w:right w:val="nil"/>
            </w:tcBorders>
          </w:tcPr>
          <w:p w14:paraId="2CD12F85"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018DB87" w14:textId="77777777" w:rsidR="006046DD" w:rsidRPr="00924B1E" w:rsidRDefault="006046DD" w:rsidP="00462DF4">
            <w:pPr>
              <w:pStyle w:val="AmColumnHeading"/>
            </w:pPr>
            <w:r>
              <w:t>Pozměňovací návrh</w:t>
            </w:r>
          </w:p>
        </w:tc>
      </w:tr>
      <w:tr w:rsidR="006046DD" w14:paraId="6D36F116" w14:textId="77777777" w:rsidTr="00462DF4">
        <w:trPr>
          <w:jc w:val="center"/>
        </w:trPr>
        <w:tc>
          <w:tcPr>
            <w:tcW w:w="4876" w:type="dxa"/>
            <w:tcBorders>
              <w:top w:val="nil"/>
              <w:left w:val="nil"/>
              <w:bottom w:val="nil"/>
              <w:right w:val="nil"/>
            </w:tcBorders>
          </w:tcPr>
          <w:p w14:paraId="255D38CF" w14:textId="5EF92569"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c>
          <w:tcPr>
            <w:tcW w:w="4876" w:type="dxa"/>
            <w:tcBorders>
              <w:top w:val="nil"/>
              <w:left w:val="nil"/>
              <w:bottom w:val="nil"/>
              <w:right w:val="nil"/>
            </w:tcBorders>
          </w:tcPr>
          <w:p w14:paraId="04593445" w14:textId="448EA8C1"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Pr>
                <w:b/>
                <w:bCs/>
                <w:i/>
                <w:iCs/>
              </w:rPr>
              <w:t xml:space="preserve"> se školami</w:t>
            </w:r>
            <w:r w:rsidR="00260674">
              <w:rPr>
                <w:b/>
                <w:bCs/>
                <w:i/>
                <w:iCs/>
              </w:rPr>
              <w:t xml:space="preserve"> a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r>
    </w:tbl>
    <w:p w14:paraId="6FCBD7C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A21874A" w14:textId="77777777" w:rsidR="006046DD" w:rsidRPr="00924B1E" w:rsidRDefault="006046DD" w:rsidP="006046DD">
      <w:r>
        <w:rPr>
          <w:rStyle w:val="HideTWBExt"/>
        </w:rPr>
        <w:t>&lt;/Amend&gt;</w:t>
      </w:r>
    </w:p>
    <w:p w14:paraId="14E8C96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243</w:t>
      </w:r>
      <w:r>
        <w:rPr>
          <w:rStyle w:val="HideTWBExt"/>
        </w:rPr>
        <w:t>&lt;/NumAm&gt;</w:t>
      </w:r>
    </w:p>
    <w:p w14:paraId="4182B2DB"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E1457DF" w14:textId="77777777" w:rsidR="006046DD" w:rsidRPr="00924B1E" w:rsidRDefault="006046DD" w:rsidP="006046DD">
      <w:pPr>
        <w:pStyle w:val="NormalBold"/>
      </w:pPr>
      <w:r>
        <w:rPr>
          <w:rStyle w:val="HideTWBExt"/>
          <w:b w:val="0"/>
        </w:rPr>
        <w:t>&lt;/RepeatBlock-By&gt;</w:t>
      </w:r>
    </w:p>
    <w:p w14:paraId="7D7BD775" w14:textId="77777777" w:rsidR="006046DD" w:rsidRPr="00924B1E" w:rsidRDefault="006046DD" w:rsidP="006046DD">
      <w:pPr>
        <w:pStyle w:val="NormalBold"/>
      </w:pPr>
      <w:r>
        <w:rPr>
          <w:rStyle w:val="HideTWBExt"/>
        </w:rPr>
        <w:t>&lt;DocAmend&gt;</w:t>
      </w:r>
      <w:r>
        <w:t>Návrh usnesení</w:t>
      </w:r>
      <w:r>
        <w:rPr>
          <w:rStyle w:val="HideTWBExt"/>
        </w:rPr>
        <w:t>&lt;/DocAmend&gt;</w:t>
      </w:r>
    </w:p>
    <w:p w14:paraId="13058E5B" w14:textId="77777777" w:rsidR="006046DD" w:rsidRPr="00924B1E" w:rsidRDefault="006046DD" w:rsidP="006046DD">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7CB93E3" w14:textId="77777777" w:rsidTr="00462DF4">
        <w:trPr>
          <w:trHeight w:hRule="exact" w:val="240"/>
          <w:jc w:val="center"/>
        </w:trPr>
        <w:tc>
          <w:tcPr>
            <w:tcW w:w="9752" w:type="dxa"/>
            <w:gridSpan w:val="2"/>
            <w:tcBorders>
              <w:top w:val="nil"/>
              <w:left w:val="nil"/>
              <w:bottom w:val="nil"/>
              <w:right w:val="nil"/>
            </w:tcBorders>
          </w:tcPr>
          <w:p w14:paraId="5732ED6F" w14:textId="77777777" w:rsidR="006046DD" w:rsidRPr="00924B1E" w:rsidRDefault="006046DD" w:rsidP="00462DF4"/>
        </w:tc>
      </w:tr>
      <w:tr w:rsidR="006046DD" w14:paraId="4B3CA1F9" w14:textId="77777777" w:rsidTr="00462DF4">
        <w:trPr>
          <w:trHeight w:val="240"/>
          <w:jc w:val="center"/>
        </w:trPr>
        <w:tc>
          <w:tcPr>
            <w:tcW w:w="4876" w:type="dxa"/>
            <w:tcBorders>
              <w:top w:val="nil"/>
              <w:left w:val="nil"/>
              <w:bottom w:val="nil"/>
              <w:right w:val="nil"/>
            </w:tcBorders>
          </w:tcPr>
          <w:p w14:paraId="37F5602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B75A4B5" w14:textId="77777777" w:rsidR="006046DD" w:rsidRPr="00924B1E" w:rsidRDefault="006046DD" w:rsidP="00462DF4">
            <w:pPr>
              <w:pStyle w:val="AmColumnHeading"/>
            </w:pPr>
            <w:r>
              <w:t>Pozměňovací návrh</w:t>
            </w:r>
          </w:p>
        </w:tc>
      </w:tr>
      <w:tr w:rsidR="006046DD" w14:paraId="7257F6CB" w14:textId="77777777" w:rsidTr="00462DF4">
        <w:trPr>
          <w:jc w:val="center"/>
        </w:trPr>
        <w:tc>
          <w:tcPr>
            <w:tcW w:w="4876" w:type="dxa"/>
            <w:tcBorders>
              <w:top w:val="nil"/>
              <w:left w:val="nil"/>
              <w:bottom w:val="nil"/>
              <w:right w:val="nil"/>
            </w:tcBorders>
          </w:tcPr>
          <w:p w14:paraId="701EAEB6" w14:textId="08B91ADD" w:rsidR="006046DD" w:rsidRPr="00924B1E" w:rsidRDefault="006046DD" w:rsidP="00462DF4">
            <w:pPr>
              <w:pStyle w:val="Normal6a"/>
            </w:pPr>
            <w:r>
              <w:t>18.</w:t>
            </w:r>
            <w:r>
              <w:tab/>
              <w:t>vyzývá členské státy, aby začlenily mediální gramotnost</w:t>
            </w:r>
            <w:r w:rsidR="00260674">
              <w:t xml:space="preserve"> a </w:t>
            </w:r>
            <w:r>
              <w:t>digitální učení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cílem zajistit, aby přístup</w:t>
            </w:r>
            <w:r w:rsidR="00260674">
              <w:t xml:space="preserve"> k </w:t>
            </w:r>
            <w:r>
              <w:t>výuce mediálního</w:t>
            </w:r>
            <w:r w:rsidR="00260674">
              <w:t xml:space="preserve"> a </w:t>
            </w:r>
            <w:r>
              <w:t>digitálního vzdělávání odpovídal potřebám účastníků vzdělávání</w:t>
            </w:r>
            <w:r w:rsidR="00260674">
              <w:t xml:space="preserve"> a </w:t>
            </w:r>
            <w:r>
              <w:t>řešil výzvy, jimž čelí;</w:t>
            </w:r>
          </w:p>
        </w:tc>
        <w:tc>
          <w:tcPr>
            <w:tcW w:w="4876" w:type="dxa"/>
            <w:tcBorders>
              <w:top w:val="nil"/>
              <w:left w:val="nil"/>
              <w:bottom w:val="nil"/>
              <w:right w:val="nil"/>
            </w:tcBorders>
          </w:tcPr>
          <w:p w14:paraId="6421737A" w14:textId="79C55565" w:rsidR="006046DD" w:rsidRPr="00924B1E" w:rsidRDefault="006046DD" w:rsidP="00462DF4">
            <w:pPr>
              <w:pStyle w:val="Normal6a"/>
            </w:pPr>
            <w:r>
              <w:t>18.</w:t>
            </w:r>
            <w:r>
              <w:tab/>
              <w:t>vyzývá členské státy, aby začlenil</w:t>
            </w:r>
            <w:r>
              <w:rPr>
                <w:b/>
                <w:bCs/>
                <w:i/>
                <w:iCs/>
              </w:rPr>
              <w:t>y vzdělávání</w:t>
            </w:r>
            <w:r w:rsidR="00260674">
              <w:rPr>
                <w:b/>
                <w:bCs/>
                <w:i/>
                <w:iCs/>
              </w:rPr>
              <w:t xml:space="preserve"> v </w:t>
            </w:r>
            <w:r>
              <w:rPr>
                <w:b/>
                <w:bCs/>
                <w:i/>
                <w:iCs/>
              </w:rPr>
              <w:t>oblasti médií</w:t>
            </w:r>
            <w:r w:rsidR="00260674">
              <w:rPr>
                <w:b/>
                <w:bCs/>
                <w:i/>
                <w:iCs/>
              </w:rPr>
              <w:t xml:space="preserve"> a </w:t>
            </w:r>
            <w:r>
              <w:rPr>
                <w:b/>
                <w:bCs/>
                <w:i/>
                <w:iCs/>
              </w:rPr>
              <w:t>digitálních služeb</w:t>
            </w:r>
            <w:r>
              <w:t xml:space="preserve"> do svých vzdělávacích programů,</w:t>
            </w:r>
            <w:r w:rsidR="00260674">
              <w:t xml:space="preserve"> a </w:t>
            </w:r>
            <w:r>
              <w:t>to již od základních škol; vybízí členské státy, aby prováděly pravidelné konzultace</w:t>
            </w:r>
            <w:r w:rsidR="00260674">
              <w:t xml:space="preserve"> s </w:t>
            </w:r>
            <w:r>
              <w:t>pedagogy</w:t>
            </w:r>
            <w:r w:rsidR="00260674">
              <w:t xml:space="preserve"> s </w:t>
            </w:r>
            <w:r>
              <w:t xml:space="preserve">cílem zajistit, aby přístup </w:t>
            </w:r>
            <w:r>
              <w:rPr>
                <w:b/>
                <w:bCs/>
                <w:i/>
                <w:iCs/>
              </w:rPr>
              <w:t>ke vzdělávání</w:t>
            </w:r>
            <w:r w:rsidR="00260674">
              <w:rPr>
                <w:b/>
                <w:bCs/>
                <w:i/>
                <w:iCs/>
              </w:rPr>
              <w:t xml:space="preserve"> v </w:t>
            </w:r>
            <w:r>
              <w:rPr>
                <w:b/>
                <w:bCs/>
                <w:i/>
                <w:iCs/>
              </w:rPr>
              <w:t>oblasti médií</w:t>
            </w:r>
            <w:r w:rsidR="00260674">
              <w:rPr>
                <w:b/>
                <w:bCs/>
                <w:i/>
                <w:iCs/>
              </w:rPr>
              <w:t xml:space="preserve"> a </w:t>
            </w:r>
            <w:r>
              <w:rPr>
                <w:b/>
                <w:bCs/>
                <w:i/>
                <w:iCs/>
              </w:rPr>
              <w:t>digitálních služeb</w:t>
            </w:r>
            <w:r>
              <w:t xml:space="preserve"> odpovídal potřebám účastníků vzdělávání</w:t>
            </w:r>
            <w:r w:rsidR="00260674">
              <w:t xml:space="preserve"> a </w:t>
            </w:r>
            <w:r>
              <w:t>řešil výzvy, jimž čelí;</w:t>
            </w:r>
          </w:p>
        </w:tc>
      </w:tr>
    </w:tbl>
    <w:p w14:paraId="33A3C40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CA42B2B" w14:textId="77777777" w:rsidR="006046DD" w:rsidRPr="00924B1E" w:rsidRDefault="006046DD" w:rsidP="006046DD">
      <w:r>
        <w:rPr>
          <w:rStyle w:val="HideTWBExt"/>
        </w:rPr>
        <w:t>&lt;/Amend&gt;</w:t>
      </w:r>
    </w:p>
    <w:p w14:paraId="76A4C4F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244</w:t>
      </w:r>
      <w:r>
        <w:rPr>
          <w:rStyle w:val="HideTWBExt"/>
        </w:rPr>
        <w:t>&lt;/NumAm&gt;</w:t>
      </w:r>
    </w:p>
    <w:p w14:paraId="2A244A43" w14:textId="77777777" w:rsidR="006046DD" w:rsidRPr="00924B1E" w:rsidRDefault="006046DD" w:rsidP="006046DD">
      <w:pPr>
        <w:pStyle w:val="NormalBold"/>
      </w:pPr>
      <w:r>
        <w:rPr>
          <w:rStyle w:val="HideTWBExt"/>
          <w:b w:val="0"/>
        </w:rPr>
        <w:t>&lt;RepeatBlock-By&gt;&lt;Members&gt;</w:t>
      </w:r>
      <w:r>
        <w:t>Ioan-Rareş Bogdan</w:t>
      </w:r>
      <w:r>
        <w:rPr>
          <w:rStyle w:val="HideTWBExt"/>
          <w:b w:val="0"/>
        </w:rPr>
        <w:t>&lt;/Members&gt;</w:t>
      </w:r>
    </w:p>
    <w:p w14:paraId="4D41B7CB" w14:textId="77777777" w:rsidR="006046DD" w:rsidRPr="00924B1E" w:rsidRDefault="006046DD" w:rsidP="006046DD">
      <w:pPr>
        <w:pStyle w:val="NormalBold"/>
      </w:pPr>
      <w:r>
        <w:rPr>
          <w:rStyle w:val="HideTWBExt"/>
          <w:b w:val="0"/>
        </w:rPr>
        <w:t>&lt;/RepeatBlock-By&gt;</w:t>
      </w:r>
    </w:p>
    <w:p w14:paraId="6D34BD36" w14:textId="77777777" w:rsidR="006046DD" w:rsidRPr="00924B1E" w:rsidRDefault="006046DD" w:rsidP="006046DD">
      <w:pPr>
        <w:pStyle w:val="NormalBold"/>
      </w:pPr>
      <w:r>
        <w:rPr>
          <w:rStyle w:val="HideTWBExt"/>
        </w:rPr>
        <w:t>&lt;DocAmend&gt;</w:t>
      </w:r>
      <w:r>
        <w:t>Návrh usnesení</w:t>
      </w:r>
      <w:r>
        <w:rPr>
          <w:rStyle w:val="HideTWBExt"/>
        </w:rPr>
        <w:t>&lt;/DocAmend&gt;</w:t>
      </w:r>
    </w:p>
    <w:p w14:paraId="1B4BB1FC" w14:textId="77777777" w:rsidR="006046DD" w:rsidRPr="00924B1E" w:rsidRDefault="006046DD" w:rsidP="006046DD">
      <w:pPr>
        <w:pStyle w:val="NormalBold"/>
      </w:pPr>
      <w:r>
        <w:rPr>
          <w:rStyle w:val="HideTWBExt"/>
        </w:rPr>
        <w:t>&lt;Article&gt;</w:t>
      </w:r>
      <w:r>
        <w:t>Bod 18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DE4F546" w14:textId="77777777" w:rsidTr="00462DF4">
        <w:trPr>
          <w:trHeight w:hRule="exact" w:val="240"/>
          <w:jc w:val="center"/>
        </w:trPr>
        <w:tc>
          <w:tcPr>
            <w:tcW w:w="9752" w:type="dxa"/>
            <w:gridSpan w:val="2"/>
            <w:tcBorders>
              <w:top w:val="nil"/>
              <w:left w:val="nil"/>
              <w:bottom w:val="nil"/>
              <w:right w:val="nil"/>
            </w:tcBorders>
          </w:tcPr>
          <w:p w14:paraId="41F7E3A4" w14:textId="77777777" w:rsidR="006046DD" w:rsidRPr="00924B1E" w:rsidRDefault="006046DD" w:rsidP="00462DF4"/>
        </w:tc>
      </w:tr>
      <w:tr w:rsidR="006046DD" w14:paraId="2C5CC750" w14:textId="77777777" w:rsidTr="00462DF4">
        <w:trPr>
          <w:trHeight w:val="240"/>
          <w:jc w:val="center"/>
        </w:trPr>
        <w:tc>
          <w:tcPr>
            <w:tcW w:w="4876" w:type="dxa"/>
            <w:tcBorders>
              <w:top w:val="nil"/>
              <w:left w:val="nil"/>
              <w:bottom w:val="nil"/>
              <w:right w:val="nil"/>
            </w:tcBorders>
          </w:tcPr>
          <w:p w14:paraId="33A2717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9E6F548" w14:textId="77777777" w:rsidR="006046DD" w:rsidRPr="00924B1E" w:rsidRDefault="006046DD" w:rsidP="00462DF4">
            <w:pPr>
              <w:pStyle w:val="AmColumnHeading"/>
            </w:pPr>
            <w:r>
              <w:t>Pozměňovací návrh</w:t>
            </w:r>
          </w:p>
        </w:tc>
      </w:tr>
      <w:tr w:rsidR="006046DD" w14:paraId="5BDE9356" w14:textId="77777777" w:rsidTr="00462DF4">
        <w:trPr>
          <w:jc w:val="center"/>
        </w:trPr>
        <w:tc>
          <w:tcPr>
            <w:tcW w:w="4876" w:type="dxa"/>
            <w:tcBorders>
              <w:top w:val="nil"/>
              <w:left w:val="nil"/>
              <w:bottom w:val="nil"/>
              <w:right w:val="nil"/>
            </w:tcBorders>
          </w:tcPr>
          <w:p w14:paraId="7E572126" w14:textId="77777777" w:rsidR="006046DD" w:rsidRPr="00924B1E" w:rsidRDefault="006046DD" w:rsidP="00462DF4">
            <w:pPr>
              <w:pStyle w:val="Normal6a"/>
            </w:pPr>
          </w:p>
        </w:tc>
        <w:tc>
          <w:tcPr>
            <w:tcW w:w="4876" w:type="dxa"/>
            <w:tcBorders>
              <w:top w:val="nil"/>
              <w:left w:val="nil"/>
              <w:bottom w:val="nil"/>
              <w:right w:val="nil"/>
            </w:tcBorders>
          </w:tcPr>
          <w:p w14:paraId="6F9FADE1" w14:textId="56E2486C" w:rsidR="006046DD" w:rsidRPr="00924B1E" w:rsidRDefault="006046DD" w:rsidP="00462DF4">
            <w:pPr>
              <w:pStyle w:val="Normal6a"/>
            </w:pPr>
            <w:r>
              <w:rPr>
                <w:b/>
                <w:i/>
              </w:rPr>
              <w:t>vyzývá Komisi, aby se ujala vedení při vytváření evropské ABC pro odhalování nepravdivých informací na internetu,</w:t>
            </w:r>
            <w:r w:rsidR="00260674">
              <w:rPr>
                <w:b/>
                <w:i/>
              </w:rPr>
              <w:t xml:space="preserve"> a </w:t>
            </w:r>
            <w:r>
              <w:rPr>
                <w:b/>
                <w:i/>
              </w:rPr>
              <w:t>to za přispění školních psychologických organizací</w:t>
            </w:r>
            <w:r w:rsidR="00260674">
              <w:rPr>
                <w:b/>
                <w:i/>
              </w:rPr>
              <w:t xml:space="preserve"> v </w:t>
            </w:r>
            <w:r>
              <w:rPr>
                <w:b/>
                <w:i/>
              </w:rPr>
              <w:t>členských státech, ve formě příručky vhodné pro všechny věkové skupiny</w:t>
            </w:r>
            <w:r w:rsidR="00260674">
              <w:rPr>
                <w:b/>
                <w:i/>
              </w:rPr>
              <w:t xml:space="preserve"> a </w:t>
            </w:r>
            <w:r>
              <w:rPr>
                <w:b/>
                <w:i/>
              </w:rPr>
              <w:t>vzdělávací cykly; jednotná příručka doporučená pro členské státy by zjednodušila práci učitelů základních</w:t>
            </w:r>
            <w:r w:rsidR="00260674">
              <w:rPr>
                <w:b/>
                <w:i/>
              </w:rPr>
              <w:t xml:space="preserve"> a </w:t>
            </w:r>
            <w:r>
              <w:rPr>
                <w:b/>
                <w:i/>
              </w:rPr>
              <w:t>středních škol, zatímco její přímé financování Komisí by snížilo finanční zátěž vlád;</w:t>
            </w:r>
          </w:p>
        </w:tc>
      </w:tr>
    </w:tbl>
    <w:p w14:paraId="04C73B2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{RO}</w:t>
      </w:r>
      <w:r w:rsidRPr="00924B1E">
        <w:t>ro</w:t>
      </w:r>
      <w:r w:rsidRPr="00924B1E">
        <w:rPr>
          <w:rStyle w:val="HideTWBExt"/>
        </w:rPr>
        <w:t>&lt;/Original&gt;</w:t>
      </w:r>
    </w:p>
    <w:p w14:paraId="6A356377" w14:textId="77777777" w:rsidR="006046DD" w:rsidRPr="00924B1E" w:rsidRDefault="006046DD" w:rsidP="006046DD">
      <w:r>
        <w:rPr>
          <w:rStyle w:val="HideTWBExt"/>
        </w:rPr>
        <w:t>&lt;/Amend&gt;</w:t>
      </w:r>
    </w:p>
    <w:p w14:paraId="78EF302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245</w:t>
      </w:r>
      <w:r>
        <w:rPr>
          <w:rStyle w:val="HideTWBExt"/>
        </w:rPr>
        <w:t>&lt;/NumAm&gt;</w:t>
      </w:r>
    </w:p>
    <w:p w14:paraId="0B16C5B3"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03AB17CF" w14:textId="77777777" w:rsidR="006046DD" w:rsidRPr="00924B1E" w:rsidRDefault="006046DD" w:rsidP="006046DD">
      <w:pPr>
        <w:pStyle w:val="NormalBold"/>
      </w:pPr>
      <w:r>
        <w:rPr>
          <w:rStyle w:val="HideTWBExt"/>
          <w:b w:val="0"/>
        </w:rPr>
        <w:t>&lt;/RepeatBlock-By&gt;</w:t>
      </w:r>
    </w:p>
    <w:p w14:paraId="55BD0104" w14:textId="77777777" w:rsidR="006046DD" w:rsidRPr="00924B1E" w:rsidRDefault="006046DD" w:rsidP="006046DD">
      <w:pPr>
        <w:pStyle w:val="NormalBold"/>
      </w:pPr>
      <w:r>
        <w:rPr>
          <w:rStyle w:val="HideTWBExt"/>
        </w:rPr>
        <w:t>&lt;DocAmend&gt;</w:t>
      </w:r>
      <w:r>
        <w:t>Návrh usnesení</w:t>
      </w:r>
      <w:r>
        <w:rPr>
          <w:rStyle w:val="HideTWBExt"/>
        </w:rPr>
        <w:t>&lt;/DocAmend&gt;</w:t>
      </w:r>
    </w:p>
    <w:p w14:paraId="4EDCE5B9" w14:textId="5D12CE91" w:rsidR="006046DD" w:rsidRPr="00924B1E" w:rsidRDefault="006046DD" w:rsidP="006046DD">
      <w:pPr>
        <w:pStyle w:val="NormalBold"/>
      </w:pPr>
      <w:r>
        <w:rPr>
          <w:rStyle w:val="HideTWBExt"/>
        </w:rPr>
        <w:t>&lt;Article&gt;</w:t>
      </w:r>
      <w:r>
        <w:t>Bod 18</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89AC37D" w14:textId="77777777" w:rsidTr="00462DF4">
        <w:trPr>
          <w:trHeight w:hRule="exact" w:val="240"/>
          <w:jc w:val="center"/>
        </w:trPr>
        <w:tc>
          <w:tcPr>
            <w:tcW w:w="9752" w:type="dxa"/>
            <w:gridSpan w:val="2"/>
            <w:tcBorders>
              <w:top w:val="nil"/>
              <w:left w:val="nil"/>
              <w:bottom w:val="nil"/>
              <w:right w:val="nil"/>
            </w:tcBorders>
          </w:tcPr>
          <w:p w14:paraId="0B65B9EF" w14:textId="77777777" w:rsidR="006046DD" w:rsidRPr="00924B1E" w:rsidRDefault="006046DD" w:rsidP="00462DF4"/>
        </w:tc>
      </w:tr>
      <w:tr w:rsidR="006046DD" w14:paraId="08F89DAF" w14:textId="77777777" w:rsidTr="00462DF4">
        <w:trPr>
          <w:trHeight w:val="240"/>
          <w:jc w:val="center"/>
        </w:trPr>
        <w:tc>
          <w:tcPr>
            <w:tcW w:w="4876" w:type="dxa"/>
            <w:tcBorders>
              <w:top w:val="nil"/>
              <w:left w:val="nil"/>
              <w:bottom w:val="nil"/>
              <w:right w:val="nil"/>
            </w:tcBorders>
          </w:tcPr>
          <w:p w14:paraId="444A7F0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F92475" w14:textId="77777777" w:rsidR="006046DD" w:rsidRPr="00924B1E" w:rsidRDefault="006046DD" w:rsidP="00462DF4">
            <w:pPr>
              <w:pStyle w:val="AmColumnHeading"/>
            </w:pPr>
            <w:r>
              <w:t>Pozměňovací návrh</w:t>
            </w:r>
          </w:p>
        </w:tc>
      </w:tr>
      <w:tr w:rsidR="006046DD" w14:paraId="0D84C5C6" w14:textId="77777777" w:rsidTr="00462DF4">
        <w:trPr>
          <w:jc w:val="center"/>
        </w:trPr>
        <w:tc>
          <w:tcPr>
            <w:tcW w:w="4876" w:type="dxa"/>
            <w:tcBorders>
              <w:top w:val="nil"/>
              <w:left w:val="nil"/>
              <w:bottom w:val="nil"/>
              <w:right w:val="nil"/>
            </w:tcBorders>
          </w:tcPr>
          <w:p w14:paraId="44C5FBBF" w14:textId="77777777" w:rsidR="006046DD" w:rsidRPr="00924B1E" w:rsidRDefault="006046DD" w:rsidP="00462DF4">
            <w:pPr>
              <w:pStyle w:val="Normal6a"/>
            </w:pPr>
          </w:p>
        </w:tc>
        <w:tc>
          <w:tcPr>
            <w:tcW w:w="4876" w:type="dxa"/>
            <w:tcBorders>
              <w:top w:val="nil"/>
              <w:left w:val="nil"/>
              <w:bottom w:val="nil"/>
              <w:right w:val="nil"/>
            </w:tcBorders>
          </w:tcPr>
          <w:p w14:paraId="7A579890" w14:textId="2F1E5198" w:rsidR="006046DD" w:rsidRPr="00924B1E" w:rsidRDefault="006046DD" w:rsidP="00462DF4">
            <w:pPr>
              <w:pStyle w:val="Normal6a"/>
            </w:pPr>
            <w:r>
              <w:rPr>
                <w:b/>
                <w:i/>
              </w:rPr>
              <w:t>18a.</w:t>
            </w:r>
            <w:r>
              <w:tab/>
            </w:r>
            <w:r>
              <w:rPr>
                <w:b/>
                <w:i/>
              </w:rPr>
              <w:t>vyzývá členské státy</w:t>
            </w:r>
            <w:r w:rsidR="00260674">
              <w:rPr>
                <w:b/>
                <w:i/>
              </w:rPr>
              <w:t xml:space="preserve"> a </w:t>
            </w:r>
            <w:r>
              <w:rPr>
                <w:b/>
                <w:i/>
              </w:rPr>
              <w:t>Komisi, aby zajistily, že zavádění digitálních vzdělávacích nástrojů ve vzdělávání bude plně respektovat pedagogickou autonomii škol</w:t>
            </w:r>
            <w:r w:rsidR="00260674">
              <w:rPr>
                <w:b/>
                <w:i/>
              </w:rPr>
              <w:t xml:space="preserve"> a </w:t>
            </w:r>
            <w:r>
              <w:rPr>
                <w:b/>
                <w:i/>
              </w:rPr>
              <w:t>učitelů</w:t>
            </w:r>
            <w:r w:rsidR="00260674">
              <w:rPr>
                <w:b/>
                <w:i/>
              </w:rPr>
              <w:t xml:space="preserve"> a </w:t>
            </w:r>
            <w:r>
              <w:rPr>
                <w:b/>
                <w:i/>
              </w:rPr>
              <w:t>nebude vystaveno nepatřičnému komerčnímu vlivu; zdůrazňuje, že spolupráce se subjekty soukromého sektoru by měla být transparentní, zaměřená na vzdělávání</w:t>
            </w:r>
            <w:r w:rsidR="00260674">
              <w:rPr>
                <w:b/>
                <w:i/>
              </w:rPr>
              <w:t xml:space="preserve"> a </w:t>
            </w:r>
            <w:r>
              <w:rPr>
                <w:b/>
                <w:i/>
              </w:rPr>
              <w:t>měla by být ve veřejném zájmu</w:t>
            </w:r>
            <w:r w:rsidR="00260674">
              <w:rPr>
                <w:b/>
                <w:i/>
              </w:rPr>
              <w:t xml:space="preserve"> a </w:t>
            </w:r>
            <w:r>
              <w:rPr>
                <w:b/>
                <w:i/>
              </w:rPr>
              <w:t>neměla by vést</w:t>
            </w:r>
            <w:r w:rsidR="00260674">
              <w:rPr>
                <w:b/>
                <w:i/>
              </w:rPr>
              <w:t xml:space="preserve"> k </w:t>
            </w:r>
            <w:r>
              <w:rPr>
                <w:b/>
                <w:i/>
              </w:rPr>
              <w:t>závislosti na chráněných ekosystémech, komerčním profilování účastníků vzdělávání nebo podpoře konkrétních značek, platforem nebo služeb při výuce;</w:t>
            </w:r>
          </w:p>
        </w:tc>
      </w:tr>
    </w:tbl>
    <w:p w14:paraId="39A4015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3D43A39" w14:textId="77777777" w:rsidR="006046DD" w:rsidRPr="00924B1E" w:rsidRDefault="006046DD" w:rsidP="006046DD">
      <w:r>
        <w:rPr>
          <w:rStyle w:val="HideTWBExt"/>
        </w:rPr>
        <w:t>&lt;/Amend&gt;</w:t>
      </w:r>
    </w:p>
    <w:p w14:paraId="6985403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246</w:t>
      </w:r>
      <w:r>
        <w:rPr>
          <w:rStyle w:val="HideTWBExt"/>
        </w:rPr>
        <w:t>&lt;/NumAm&gt;</w:t>
      </w:r>
    </w:p>
    <w:p w14:paraId="37FC8ABE"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6E6366EC"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76706C02" w14:textId="77777777" w:rsidR="006046DD" w:rsidRPr="00924B1E" w:rsidRDefault="006046DD" w:rsidP="006046DD">
      <w:pPr>
        <w:pStyle w:val="NormalBold"/>
      </w:pPr>
      <w:r>
        <w:rPr>
          <w:rStyle w:val="HideTWBExt"/>
          <w:b w:val="0"/>
        </w:rPr>
        <w:t>&lt;/RepeatBlock-By&gt;</w:t>
      </w:r>
    </w:p>
    <w:p w14:paraId="51EC87BB" w14:textId="77777777" w:rsidR="006046DD" w:rsidRPr="00924B1E" w:rsidRDefault="006046DD" w:rsidP="006046DD">
      <w:pPr>
        <w:pStyle w:val="NormalBold"/>
      </w:pPr>
      <w:r>
        <w:rPr>
          <w:rStyle w:val="HideTWBExt"/>
        </w:rPr>
        <w:t>&lt;DocAmend&gt;</w:t>
      </w:r>
      <w:r>
        <w:t>Návrh usnesení</w:t>
      </w:r>
      <w:r>
        <w:rPr>
          <w:rStyle w:val="HideTWBExt"/>
        </w:rPr>
        <w:t>&lt;/DocAmend&gt;</w:t>
      </w:r>
    </w:p>
    <w:p w14:paraId="7A1FE646" w14:textId="0BD44500" w:rsidR="006046DD" w:rsidRPr="00924B1E" w:rsidRDefault="006046DD" w:rsidP="006046DD">
      <w:pPr>
        <w:pStyle w:val="NormalBold"/>
      </w:pPr>
      <w:r>
        <w:rPr>
          <w:rStyle w:val="HideTWBExt"/>
        </w:rPr>
        <w:t>&lt;Article&gt;</w:t>
      </w:r>
      <w:r>
        <w:t>Bod 18</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8713F0B" w14:textId="77777777" w:rsidTr="00462DF4">
        <w:trPr>
          <w:trHeight w:hRule="exact" w:val="240"/>
          <w:jc w:val="center"/>
        </w:trPr>
        <w:tc>
          <w:tcPr>
            <w:tcW w:w="9752" w:type="dxa"/>
            <w:gridSpan w:val="2"/>
            <w:tcBorders>
              <w:top w:val="nil"/>
              <w:left w:val="nil"/>
              <w:bottom w:val="nil"/>
              <w:right w:val="nil"/>
            </w:tcBorders>
          </w:tcPr>
          <w:p w14:paraId="34D2075D" w14:textId="77777777" w:rsidR="006046DD" w:rsidRPr="00924B1E" w:rsidRDefault="006046DD" w:rsidP="00462DF4"/>
        </w:tc>
      </w:tr>
      <w:tr w:rsidR="006046DD" w14:paraId="448C6812" w14:textId="77777777" w:rsidTr="00462DF4">
        <w:trPr>
          <w:trHeight w:val="240"/>
          <w:jc w:val="center"/>
        </w:trPr>
        <w:tc>
          <w:tcPr>
            <w:tcW w:w="4876" w:type="dxa"/>
            <w:tcBorders>
              <w:top w:val="nil"/>
              <w:left w:val="nil"/>
              <w:bottom w:val="nil"/>
              <w:right w:val="nil"/>
            </w:tcBorders>
          </w:tcPr>
          <w:p w14:paraId="2B8C750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672FE23" w14:textId="77777777" w:rsidR="006046DD" w:rsidRPr="00924B1E" w:rsidRDefault="006046DD" w:rsidP="00462DF4">
            <w:pPr>
              <w:pStyle w:val="AmColumnHeading"/>
            </w:pPr>
            <w:r>
              <w:t>Pozměňovací návrh</w:t>
            </w:r>
          </w:p>
        </w:tc>
      </w:tr>
      <w:tr w:rsidR="006046DD" w14:paraId="10AFCE21" w14:textId="77777777" w:rsidTr="00462DF4">
        <w:trPr>
          <w:jc w:val="center"/>
        </w:trPr>
        <w:tc>
          <w:tcPr>
            <w:tcW w:w="4876" w:type="dxa"/>
            <w:tcBorders>
              <w:top w:val="nil"/>
              <w:left w:val="nil"/>
              <w:bottom w:val="nil"/>
              <w:right w:val="nil"/>
            </w:tcBorders>
          </w:tcPr>
          <w:p w14:paraId="59814ED5" w14:textId="77777777" w:rsidR="006046DD" w:rsidRPr="00924B1E" w:rsidRDefault="006046DD" w:rsidP="00462DF4">
            <w:pPr>
              <w:pStyle w:val="Normal6a"/>
            </w:pPr>
          </w:p>
        </w:tc>
        <w:tc>
          <w:tcPr>
            <w:tcW w:w="4876" w:type="dxa"/>
            <w:tcBorders>
              <w:top w:val="nil"/>
              <w:left w:val="nil"/>
              <w:bottom w:val="nil"/>
              <w:right w:val="nil"/>
            </w:tcBorders>
          </w:tcPr>
          <w:p w14:paraId="50BA287B" w14:textId="38E74DDB" w:rsidR="006046DD" w:rsidRPr="00924B1E" w:rsidRDefault="006046DD" w:rsidP="00462DF4">
            <w:pPr>
              <w:pStyle w:val="Normal6a"/>
            </w:pPr>
            <w:r>
              <w:rPr>
                <w:b/>
                <w:i/>
              </w:rPr>
              <w:t>18a.</w:t>
            </w:r>
            <w:r>
              <w:tab/>
            </w:r>
            <w:r>
              <w:rPr>
                <w:b/>
                <w:i/>
              </w:rPr>
              <w:t>vyzývá Komisi, aby ve spolupráci</w:t>
            </w:r>
            <w:r w:rsidR="00260674">
              <w:rPr>
                <w:b/>
                <w:i/>
              </w:rPr>
              <w:t xml:space="preserve"> s </w:t>
            </w:r>
            <w:r>
              <w:rPr>
                <w:b/>
                <w:i/>
              </w:rPr>
              <w:t>členskými státy vypracovala společné ukazatele pro posuzování účinnosti, dostupnosti</w:t>
            </w:r>
            <w:r w:rsidR="00260674">
              <w:rPr>
                <w:b/>
                <w:i/>
              </w:rPr>
              <w:t xml:space="preserve"> a </w:t>
            </w:r>
            <w:r>
              <w:rPr>
                <w:b/>
                <w:i/>
              </w:rPr>
              <w:t>inkluzivnosti vnitrostátních opatření</w:t>
            </w:r>
            <w:r w:rsidR="00260674">
              <w:rPr>
                <w:b/>
                <w:i/>
              </w:rPr>
              <w:t xml:space="preserve"> v </w:t>
            </w:r>
            <w:r>
              <w:rPr>
                <w:b/>
                <w:i/>
              </w:rPr>
              <w:t>oblasti mediální gramotnosti, včetně jejich dosahu mezi zranitelnými skupinami,</w:t>
            </w:r>
            <w:r w:rsidR="00260674">
              <w:rPr>
                <w:b/>
                <w:i/>
              </w:rPr>
              <w:t xml:space="preserve"> a </w:t>
            </w:r>
            <w:r>
              <w:rPr>
                <w:b/>
                <w:i/>
              </w:rPr>
              <w:t>to při plném respektování vnitrostátních pravomocí</w:t>
            </w:r>
            <w:r w:rsidR="00260674">
              <w:rPr>
                <w:b/>
                <w:i/>
              </w:rPr>
              <w:t xml:space="preserve"> v </w:t>
            </w:r>
            <w:r>
              <w:rPr>
                <w:b/>
                <w:i/>
              </w:rPr>
              <w:t>oblasti vzdělávání</w:t>
            </w:r>
            <w:r w:rsidR="00260674">
              <w:rPr>
                <w:b/>
                <w:i/>
              </w:rPr>
              <w:t xml:space="preserve"> a </w:t>
            </w:r>
            <w:r>
              <w:rPr>
                <w:b/>
                <w:i/>
              </w:rPr>
              <w:t>mediální politiky;</w:t>
            </w:r>
          </w:p>
        </w:tc>
      </w:tr>
    </w:tbl>
    <w:p w14:paraId="43837A7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5FEF796" w14:textId="77777777" w:rsidR="006046DD" w:rsidRPr="00924B1E" w:rsidRDefault="006046DD" w:rsidP="006046DD">
      <w:r>
        <w:rPr>
          <w:rStyle w:val="HideTWBExt"/>
        </w:rPr>
        <w:t>&lt;/Amend&gt;</w:t>
      </w:r>
    </w:p>
    <w:p w14:paraId="35CF3D4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247</w:t>
      </w:r>
      <w:r>
        <w:rPr>
          <w:rStyle w:val="HideTWBExt"/>
        </w:rPr>
        <w:t>&lt;/NumAm&gt;</w:t>
      </w:r>
    </w:p>
    <w:p w14:paraId="6A6D9897"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0983B89E" w14:textId="77777777" w:rsidR="006046DD" w:rsidRPr="00924B1E" w:rsidRDefault="006046DD" w:rsidP="006046DD">
      <w:pPr>
        <w:pStyle w:val="NormalBold"/>
      </w:pPr>
      <w:r>
        <w:rPr>
          <w:rStyle w:val="HideTWBExt"/>
          <w:b w:val="0"/>
        </w:rPr>
        <w:t>&lt;/RepeatBlock-By&gt;</w:t>
      </w:r>
    </w:p>
    <w:p w14:paraId="1D4E3E1F" w14:textId="77777777" w:rsidR="006046DD" w:rsidRPr="00924B1E" w:rsidRDefault="006046DD" w:rsidP="006046DD">
      <w:pPr>
        <w:pStyle w:val="NormalBold"/>
      </w:pPr>
      <w:r>
        <w:rPr>
          <w:rStyle w:val="HideTWBExt"/>
        </w:rPr>
        <w:t>&lt;DocAmend&gt;</w:t>
      </w:r>
      <w:r>
        <w:t>Návrh usnesení</w:t>
      </w:r>
      <w:r>
        <w:rPr>
          <w:rStyle w:val="HideTWBExt"/>
        </w:rPr>
        <w:t>&lt;/DocAmend&gt;</w:t>
      </w:r>
    </w:p>
    <w:p w14:paraId="5DB1F1FE" w14:textId="49980830" w:rsidR="006046DD" w:rsidRPr="00924B1E" w:rsidRDefault="006046DD" w:rsidP="006046DD">
      <w:pPr>
        <w:pStyle w:val="NormalBold"/>
      </w:pPr>
      <w:r>
        <w:rPr>
          <w:rStyle w:val="HideTWBExt"/>
        </w:rPr>
        <w:t>&lt;Article&gt;</w:t>
      </w:r>
      <w:r>
        <w:t>Bod 18</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CA1462B" w14:textId="77777777" w:rsidTr="00462DF4">
        <w:trPr>
          <w:trHeight w:hRule="exact" w:val="240"/>
          <w:jc w:val="center"/>
        </w:trPr>
        <w:tc>
          <w:tcPr>
            <w:tcW w:w="9752" w:type="dxa"/>
            <w:gridSpan w:val="2"/>
            <w:tcBorders>
              <w:top w:val="nil"/>
              <w:left w:val="nil"/>
              <w:bottom w:val="nil"/>
              <w:right w:val="nil"/>
            </w:tcBorders>
          </w:tcPr>
          <w:p w14:paraId="0E9D8919" w14:textId="77777777" w:rsidR="006046DD" w:rsidRPr="00924B1E" w:rsidRDefault="006046DD" w:rsidP="00462DF4"/>
        </w:tc>
      </w:tr>
      <w:tr w:rsidR="006046DD" w14:paraId="4AB920EF" w14:textId="77777777" w:rsidTr="00462DF4">
        <w:trPr>
          <w:trHeight w:val="240"/>
          <w:jc w:val="center"/>
        </w:trPr>
        <w:tc>
          <w:tcPr>
            <w:tcW w:w="4876" w:type="dxa"/>
            <w:tcBorders>
              <w:top w:val="nil"/>
              <w:left w:val="nil"/>
              <w:bottom w:val="nil"/>
              <w:right w:val="nil"/>
            </w:tcBorders>
          </w:tcPr>
          <w:p w14:paraId="620DC16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4C167D5" w14:textId="77777777" w:rsidR="006046DD" w:rsidRPr="00924B1E" w:rsidRDefault="006046DD" w:rsidP="00462DF4">
            <w:pPr>
              <w:pStyle w:val="AmColumnHeading"/>
            </w:pPr>
            <w:r>
              <w:t>Pozměňovací návrh</w:t>
            </w:r>
          </w:p>
        </w:tc>
      </w:tr>
      <w:tr w:rsidR="006046DD" w14:paraId="36CF0355" w14:textId="77777777" w:rsidTr="00462DF4">
        <w:trPr>
          <w:jc w:val="center"/>
        </w:trPr>
        <w:tc>
          <w:tcPr>
            <w:tcW w:w="4876" w:type="dxa"/>
            <w:tcBorders>
              <w:top w:val="nil"/>
              <w:left w:val="nil"/>
              <w:bottom w:val="nil"/>
              <w:right w:val="nil"/>
            </w:tcBorders>
          </w:tcPr>
          <w:p w14:paraId="3B314066" w14:textId="77777777" w:rsidR="006046DD" w:rsidRPr="00924B1E" w:rsidRDefault="006046DD" w:rsidP="00462DF4">
            <w:pPr>
              <w:pStyle w:val="Normal6a"/>
            </w:pPr>
          </w:p>
        </w:tc>
        <w:tc>
          <w:tcPr>
            <w:tcW w:w="4876" w:type="dxa"/>
            <w:tcBorders>
              <w:top w:val="nil"/>
              <w:left w:val="nil"/>
              <w:bottom w:val="nil"/>
              <w:right w:val="nil"/>
            </w:tcBorders>
          </w:tcPr>
          <w:p w14:paraId="6B805F25" w14:textId="278F42F6" w:rsidR="006046DD" w:rsidRPr="00924B1E" w:rsidRDefault="006046DD" w:rsidP="00462DF4">
            <w:pPr>
              <w:pStyle w:val="Normal6a"/>
            </w:pPr>
            <w:r>
              <w:rPr>
                <w:b/>
                <w:i/>
              </w:rPr>
              <w:t>18a.</w:t>
            </w:r>
            <w:r>
              <w:tab/>
            </w:r>
            <w:r>
              <w:rPr>
                <w:b/>
                <w:i/>
              </w:rPr>
              <w:t>vyzývá Komisi</w:t>
            </w:r>
            <w:r w:rsidR="00260674">
              <w:rPr>
                <w:b/>
                <w:i/>
              </w:rPr>
              <w:t xml:space="preserve"> a </w:t>
            </w:r>
            <w:r>
              <w:rPr>
                <w:b/>
                <w:i/>
              </w:rPr>
              <w:t>členské státy, aby začlenily gramotnost</w:t>
            </w:r>
            <w:r w:rsidR="00260674">
              <w:rPr>
                <w:b/>
                <w:i/>
              </w:rPr>
              <w:t xml:space="preserve"> v </w:t>
            </w:r>
            <w:r>
              <w:rPr>
                <w:b/>
                <w:i/>
              </w:rPr>
              <w:t>oblasti umělé inteligence do programů mediální gramotnosti, které občanům umožní identifikovat syntetická média, pochopit, jak generativní systémy umělé inteligence produkují obsah,</w:t>
            </w:r>
            <w:r w:rsidR="00260674">
              <w:rPr>
                <w:b/>
                <w:i/>
              </w:rPr>
              <w:t xml:space="preserve"> a </w:t>
            </w:r>
            <w:r>
              <w:rPr>
                <w:b/>
                <w:i/>
              </w:rPr>
              <w:t>rozpoznat rizika spojená</w:t>
            </w:r>
            <w:r w:rsidR="00260674">
              <w:rPr>
                <w:b/>
                <w:i/>
              </w:rPr>
              <w:t xml:space="preserve"> s </w:t>
            </w:r>
            <w:r>
              <w:rPr>
                <w:b/>
                <w:i/>
              </w:rPr>
              <w:t>manipulací, dezinformacemi</w:t>
            </w:r>
            <w:r w:rsidR="00260674">
              <w:rPr>
                <w:b/>
                <w:i/>
              </w:rPr>
              <w:t xml:space="preserve"> a </w:t>
            </w:r>
            <w:r>
              <w:rPr>
                <w:b/>
                <w:i/>
              </w:rPr>
              <w:t>automatizovaným přesvědčováním;</w:t>
            </w:r>
          </w:p>
        </w:tc>
      </w:tr>
    </w:tbl>
    <w:p w14:paraId="3EBF952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6C967EF" w14:textId="77777777" w:rsidR="006046DD" w:rsidRPr="00924B1E" w:rsidRDefault="006046DD" w:rsidP="006046DD">
      <w:r>
        <w:rPr>
          <w:rStyle w:val="HideTWBExt"/>
        </w:rPr>
        <w:t>&lt;/Amend&gt;</w:t>
      </w:r>
    </w:p>
    <w:p w14:paraId="77F12BC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248</w:t>
      </w:r>
      <w:r>
        <w:rPr>
          <w:rStyle w:val="HideTWBExt"/>
        </w:rPr>
        <w:t>&lt;/NumAm&gt;</w:t>
      </w:r>
    </w:p>
    <w:p w14:paraId="7A2A0CAB"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3A34FB20" w14:textId="77777777" w:rsidR="006046DD" w:rsidRPr="00924B1E" w:rsidRDefault="006046DD" w:rsidP="006046DD">
      <w:pPr>
        <w:pStyle w:val="NormalBold"/>
      </w:pPr>
      <w:r>
        <w:rPr>
          <w:rStyle w:val="HideTWBExt"/>
          <w:b w:val="0"/>
        </w:rPr>
        <w:t>&lt;/RepeatBlock-By&gt;</w:t>
      </w:r>
    </w:p>
    <w:p w14:paraId="1D92CFF9" w14:textId="77777777" w:rsidR="006046DD" w:rsidRPr="00924B1E" w:rsidRDefault="006046DD" w:rsidP="006046DD">
      <w:pPr>
        <w:pStyle w:val="NormalBold"/>
      </w:pPr>
      <w:r>
        <w:rPr>
          <w:rStyle w:val="HideTWBExt"/>
        </w:rPr>
        <w:t>&lt;DocAmend&gt;</w:t>
      </w:r>
      <w:r>
        <w:t>Návrh usnesení</w:t>
      </w:r>
      <w:r>
        <w:rPr>
          <w:rStyle w:val="HideTWBExt"/>
        </w:rPr>
        <w:t>&lt;/DocAmend&gt;</w:t>
      </w:r>
    </w:p>
    <w:p w14:paraId="244132AA" w14:textId="1D399A97" w:rsidR="006046DD" w:rsidRPr="00924B1E" w:rsidRDefault="006046DD" w:rsidP="006046DD">
      <w:pPr>
        <w:pStyle w:val="NormalBold"/>
      </w:pPr>
      <w:r>
        <w:rPr>
          <w:rStyle w:val="HideTWBExt"/>
        </w:rPr>
        <w:t>&lt;Article&gt;</w:t>
      </w:r>
      <w:r>
        <w:t>Bod 18</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C3A8DC3" w14:textId="77777777" w:rsidTr="00462DF4">
        <w:trPr>
          <w:trHeight w:hRule="exact" w:val="240"/>
          <w:jc w:val="center"/>
        </w:trPr>
        <w:tc>
          <w:tcPr>
            <w:tcW w:w="9752" w:type="dxa"/>
            <w:gridSpan w:val="2"/>
            <w:tcBorders>
              <w:top w:val="nil"/>
              <w:left w:val="nil"/>
              <w:bottom w:val="nil"/>
              <w:right w:val="nil"/>
            </w:tcBorders>
          </w:tcPr>
          <w:p w14:paraId="744167DD" w14:textId="77777777" w:rsidR="006046DD" w:rsidRPr="00924B1E" w:rsidRDefault="006046DD" w:rsidP="00462DF4"/>
        </w:tc>
      </w:tr>
      <w:tr w:rsidR="006046DD" w14:paraId="38C06E9A" w14:textId="77777777" w:rsidTr="00462DF4">
        <w:trPr>
          <w:trHeight w:val="240"/>
          <w:jc w:val="center"/>
        </w:trPr>
        <w:tc>
          <w:tcPr>
            <w:tcW w:w="4876" w:type="dxa"/>
            <w:tcBorders>
              <w:top w:val="nil"/>
              <w:left w:val="nil"/>
              <w:bottom w:val="nil"/>
              <w:right w:val="nil"/>
            </w:tcBorders>
          </w:tcPr>
          <w:p w14:paraId="3D5D2AB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A3C5CC9" w14:textId="77777777" w:rsidR="006046DD" w:rsidRPr="00924B1E" w:rsidRDefault="006046DD" w:rsidP="00462DF4">
            <w:pPr>
              <w:pStyle w:val="AmColumnHeading"/>
            </w:pPr>
            <w:r>
              <w:t>Pozměňovací návrh</w:t>
            </w:r>
          </w:p>
        </w:tc>
      </w:tr>
      <w:tr w:rsidR="006046DD" w14:paraId="5ECFCE41" w14:textId="77777777" w:rsidTr="00462DF4">
        <w:trPr>
          <w:jc w:val="center"/>
        </w:trPr>
        <w:tc>
          <w:tcPr>
            <w:tcW w:w="4876" w:type="dxa"/>
            <w:tcBorders>
              <w:top w:val="nil"/>
              <w:left w:val="nil"/>
              <w:bottom w:val="nil"/>
              <w:right w:val="nil"/>
            </w:tcBorders>
          </w:tcPr>
          <w:p w14:paraId="495FCCC8" w14:textId="77777777" w:rsidR="006046DD" w:rsidRPr="00924B1E" w:rsidRDefault="006046DD" w:rsidP="00462DF4">
            <w:pPr>
              <w:pStyle w:val="Normal6a"/>
            </w:pPr>
          </w:p>
        </w:tc>
        <w:tc>
          <w:tcPr>
            <w:tcW w:w="4876" w:type="dxa"/>
            <w:tcBorders>
              <w:top w:val="nil"/>
              <w:left w:val="nil"/>
              <w:bottom w:val="nil"/>
              <w:right w:val="nil"/>
            </w:tcBorders>
          </w:tcPr>
          <w:p w14:paraId="7B3FEF64" w14:textId="69FCA40B" w:rsidR="006046DD" w:rsidRPr="00924B1E" w:rsidRDefault="006046DD" w:rsidP="00462DF4">
            <w:pPr>
              <w:pStyle w:val="Normal6a"/>
            </w:pPr>
            <w:r>
              <w:rPr>
                <w:b/>
                <w:i/>
              </w:rPr>
              <w:t>18a.</w:t>
            </w:r>
            <w:r>
              <w:tab/>
            </w:r>
            <w:r>
              <w:rPr>
                <w:b/>
                <w:i/>
              </w:rPr>
              <w:t>vyzývá členské státy, aby začlenily gramotnost</w:t>
            </w:r>
            <w:r w:rsidR="00260674">
              <w:rPr>
                <w:b/>
                <w:i/>
              </w:rPr>
              <w:t xml:space="preserve"> v </w:t>
            </w:r>
            <w:r>
              <w:rPr>
                <w:b/>
                <w:i/>
              </w:rPr>
              <w:t>oblasti umělé inteligence do vzdělávacích osnov, včetně porozumění generativní umělé inteligenci, algoritmickým systémům</w:t>
            </w:r>
            <w:r w:rsidR="00260674">
              <w:rPr>
                <w:b/>
                <w:i/>
              </w:rPr>
              <w:t xml:space="preserve"> a </w:t>
            </w:r>
            <w:r>
              <w:rPr>
                <w:b/>
                <w:i/>
              </w:rPr>
              <w:t>jejich společenským dopadům, aby studenti mohli kriticky posoudit obsah vytvořený umělou inteligencí;</w:t>
            </w:r>
          </w:p>
        </w:tc>
      </w:tr>
    </w:tbl>
    <w:p w14:paraId="6528886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F069E41" w14:textId="77777777" w:rsidR="006046DD" w:rsidRPr="00924B1E" w:rsidRDefault="006046DD" w:rsidP="006046DD">
      <w:r>
        <w:rPr>
          <w:rStyle w:val="HideTWBExt"/>
        </w:rPr>
        <w:t>&lt;/Amend&gt;</w:t>
      </w:r>
    </w:p>
    <w:p w14:paraId="746EC4A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249</w:t>
      </w:r>
      <w:r>
        <w:rPr>
          <w:rStyle w:val="HideTWBExt"/>
        </w:rPr>
        <w:t>&lt;/NumAm&gt;</w:t>
      </w:r>
    </w:p>
    <w:p w14:paraId="587A3405"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632A946F"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738D4063" w14:textId="77777777" w:rsidR="006046DD" w:rsidRPr="00924B1E" w:rsidRDefault="006046DD" w:rsidP="006046DD">
      <w:pPr>
        <w:pStyle w:val="NormalBold"/>
      </w:pPr>
      <w:r>
        <w:rPr>
          <w:rStyle w:val="HideTWBExt"/>
          <w:b w:val="0"/>
        </w:rPr>
        <w:t>&lt;/RepeatBlock-By&gt;</w:t>
      </w:r>
    </w:p>
    <w:p w14:paraId="0CEBFC8C" w14:textId="77777777" w:rsidR="006046DD" w:rsidRPr="00924B1E" w:rsidRDefault="006046DD" w:rsidP="006046DD">
      <w:pPr>
        <w:pStyle w:val="NormalBold"/>
      </w:pPr>
      <w:r>
        <w:rPr>
          <w:rStyle w:val="HideTWBExt"/>
        </w:rPr>
        <w:t>&lt;DocAmend&gt;</w:t>
      </w:r>
      <w:r>
        <w:t>Návrh usnesení</w:t>
      </w:r>
      <w:r>
        <w:rPr>
          <w:rStyle w:val="HideTWBExt"/>
        </w:rPr>
        <w:t>&lt;/DocAmend&gt;</w:t>
      </w:r>
    </w:p>
    <w:p w14:paraId="54442D99" w14:textId="77777777" w:rsidR="006046DD" w:rsidRPr="00924B1E" w:rsidRDefault="006046DD" w:rsidP="006046DD">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7DF86FC" w14:textId="77777777" w:rsidTr="00462DF4">
        <w:trPr>
          <w:trHeight w:hRule="exact" w:val="240"/>
          <w:jc w:val="center"/>
        </w:trPr>
        <w:tc>
          <w:tcPr>
            <w:tcW w:w="9752" w:type="dxa"/>
            <w:gridSpan w:val="2"/>
            <w:tcBorders>
              <w:top w:val="nil"/>
              <w:left w:val="nil"/>
              <w:bottom w:val="nil"/>
              <w:right w:val="nil"/>
            </w:tcBorders>
          </w:tcPr>
          <w:p w14:paraId="56961CE6" w14:textId="77777777" w:rsidR="006046DD" w:rsidRPr="00924B1E" w:rsidRDefault="006046DD" w:rsidP="00462DF4"/>
        </w:tc>
      </w:tr>
      <w:tr w:rsidR="006046DD" w14:paraId="63E8B086" w14:textId="77777777" w:rsidTr="00462DF4">
        <w:trPr>
          <w:trHeight w:val="240"/>
          <w:jc w:val="center"/>
        </w:trPr>
        <w:tc>
          <w:tcPr>
            <w:tcW w:w="4876" w:type="dxa"/>
            <w:tcBorders>
              <w:top w:val="nil"/>
              <w:left w:val="nil"/>
              <w:bottom w:val="nil"/>
              <w:right w:val="nil"/>
            </w:tcBorders>
          </w:tcPr>
          <w:p w14:paraId="354A4CC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E71842D" w14:textId="77777777" w:rsidR="006046DD" w:rsidRPr="00924B1E" w:rsidRDefault="006046DD" w:rsidP="00462DF4">
            <w:pPr>
              <w:pStyle w:val="AmColumnHeading"/>
            </w:pPr>
            <w:r>
              <w:t>Pozměňovací návrh</w:t>
            </w:r>
          </w:p>
        </w:tc>
      </w:tr>
      <w:tr w:rsidR="006046DD" w14:paraId="02616B09" w14:textId="77777777" w:rsidTr="00462DF4">
        <w:trPr>
          <w:jc w:val="center"/>
        </w:trPr>
        <w:tc>
          <w:tcPr>
            <w:tcW w:w="4876" w:type="dxa"/>
            <w:tcBorders>
              <w:top w:val="nil"/>
              <w:left w:val="nil"/>
              <w:bottom w:val="nil"/>
              <w:right w:val="nil"/>
            </w:tcBorders>
          </w:tcPr>
          <w:p w14:paraId="70C90062" w14:textId="77777777" w:rsidR="006046DD" w:rsidRPr="00924B1E" w:rsidRDefault="006046DD" w:rsidP="00462DF4">
            <w:pPr>
              <w:pStyle w:val="Normal6a"/>
            </w:pPr>
          </w:p>
        </w:tc>
        <w:tc>
          <w:tcPr>
            <w:tcW w:w="4876" w:type="dxa"/>
            <w:tcBorders>
              <w:top w:val="nil"/>
              <w:left w:val="nil"/>
              <w:bottom w:val="nil"/>
              <w:right w:val="nil"/>
            </w:tcBorders>
          </w:tcPr>
          <w:p w14:paraId="6A20AB88" w14:textId="62801F86" w:rsidR="006046DD" w:rsidRPr="00924B1E" w:rsidRDefault="006046DD" w:rsidP="00462DF4">
            <w:pPr>
              <w:pStyle w:val="Normal6a"/>
            </w:pPr>
            <w:r>
              <w:rPr>
                <w:b/>
                <w:i/>
              </w:rPr>
              <w:t>18b.</w:t>
            </w:r>
            <w:r>
              <w:tab/>
            </w:r>
            <w:r>
              <w:rPr>
                <w:b/>
                <w:i/>
              </w:rPr>
              <w:t>zdůrazňuje, že začlenění mediální gramotnosti</w:t>
            </w:r>
            <w:r w:rsidR="00260674">
              <w:rPr>
                <w:b/>
                <w:i/>
              </w:rPr>
              <w:t xml:space="preserve"> a </w:t>
            </w:r>
            <w:r>
              <w:rPr>
                <w:b/>
                <w:i/>
              </w:rPr>
              <w:t>digitálního učení do školních osnov musí být doprovázeno odpovídající pedagogickou podporou, dostatečným časovým prostorem ve školních osnovách</w:t>
            </w:r>
            <w:r w:rsidR="00260674">
              <w:rPr>
                <w:b/>
                <w:i/>
              </w:rPr>
              <w:t xml:space="preserve"> a </w:t>
            </w:r>
            <w:r>
              <w:rPr>
                <w:b/>
                <w:i/>
              </w:rPr>
              <w:t>dostupnými výukovými materiály, aby se tyto úkoly nestaly nefinancovanou nebo nerealistickou dodatečnou zátěží pro pedagogy;</w:t>
            </w:r>
          </w:p>
        </w:tc>
      </w:tr>
    </w:tbl>
    <w:p w14:paraId="6E53D79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18292DA" w14:textId="77777777" w:rsidR="006046DD" w:rsidRPr="00924B1E" w:rsidRDefault="006046DD" w:rsidP="006046DD">
      <w:r>
        <w:rPr>
          <w:rStyle w:val="HideTWBExt"/>
        </w:rPr>
        <w:t>&lt;/Amend&gt;</w:t>
      </w:r>
    </w:p>
    <w:p w14:paraId="3E9AE99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250</w:t>
      </w:r>
      <w:r>
        <w:rPr>
          <w:rStyle w:val="HideTWBExt"/>
        </w:rPr>
        <w:t>&lt;/NumAm&gt;</w:t>
      </w:r>
    </w:p>
    <w:p w14:paraId="58000C5D"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14E722B4" w14:textId="77777777" w:rsidR="006046DD" w:rsidRPr="00924B1E" w:rsidRDefault="006046DD" w:rsidP="006046DD">
      <w:pPr>
        <w:pStyle w:val="NormalBold"/>
      </w:pPr>
      <w:r>
        <w:rPr>
          <w:rStyle w:val="HideTWBExt"/>
          <w:b w:val="0"/>
        </w:rPr>
        <w:t>&lt;/RepeatBlock-By&gt;</w:t>
      </w:r>
    </w:p>
    <w:p w14:paraId="022B21D8" w14:textId="77777777" w:rsidR="006046DD" w:rsidRPr="00924B1E" w:rsidRDefault="006046DD" w:rsidP="006046DD">
      <w:pPr>
        <w:pStyle w:val="NormalBold"/>
      </w:pPr>
      <w:r>
        <w:rPr>
          <w:rStyle w:val="HideTWBExt"/>
        </w:rPr>
        <w:t>&lt;DocAmend&gt;</w:t>
      </w:r>
      <w:r>
        <w:t>Návrh usnesení</w:t>
      </w:r>
      <w:r>
        <w:rPr>
          <w:rStyle w:val="HideTWBExt"/>
        </w:rPr>
        <w:t>&lt;/DocAmend&gt;</w:t>
      </w:r>
    </w:p>
    <w:p w14:paraId="4BBE15C3"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2ACADF0" w14:textId="77777777" w:rsidTr="00462DF4">
        <w:trPr>
          <w:trHeight w:hRule="exact" w:val="240"/>
          <w:jc w:val="center"/>
        </w:trPr>
        <w:tc>
          <w:tcPr>
            <w:tcW w:w="9752" w:type="dxa"/>
            <w:gridSpan w:val="2"/>
            <w:tcBorders>
              <w:top w:val="nil"/>
              <w:left w:val="nil"/>
              <w:bottom w:val="nil"/>
              <w:right w:val="nil"/>
            </w:tcBorders>
          </w:tcPr>
          <w:p w14:paraId="5655BFD2" w14:textId="77777777" w:rsidR="006046DD" w:rsidRPr="00924B1E" w:rsidRDefault="006046DD" w:rsidP="00462DF4"/>
        </w:tc>
      </w:tr>
      <w:tr w:rsidR="006046DD" w14:paraId="5AA379C7" w14:textId="77777777" w:rsidTr="00462DF4">
        <w:trPr>
          <w:trHeight w:val="240"/>
          <w:jc w:val="center"/>
        </w:trPr>
        <w:tc>
          <w:tcPr>
            <w:tcW w:w="4876" w:type="dxa"/>
            <w:tcBorders>
              <w:top w:val="nil"/>
              <w:left w:val="nil"/>
              <w:bottom w:val="nil"/>
              <w:right w:val="nil"/>
            </w:tcBorders>
          </w:tcPr>
          <w:p w14:paraId="2599911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F5F6B49" w14:textId="77777777" w:rsidR="006046DD" w:rsidRPr="00924B1E" w:rsidRDefault="006046DD" w:rsidP="00462DF4">
            <w:pPr>
              <w:pStyle w:val="AmColumnHeading"/>
            </w:pPr>
            <w:r>
              <w:t>Pozměňovací návrh</w:t>
            </w:r>
          </w:p>
        </w:tc>
      </w:tr>
      <w:tr w:rsidR="006046DD" w14:paraId="303879A4" w14:textId="77777777" w:rsidTr="00462DF4">
        <w:trPr>
          <w:jc w:val="center"/>
        </w:trPr>
        <w:tc>
          <w:tcPr>
            <w:tcW w:w="4876" w:type="dxa"/>
            <w:tcBorders>
              <w:top w:val="nil"/>
              <w:left w:val="nil"/>
              <w:bottom w:val="nil"/>
              <w:right w:val="nil"/>
            </w:tcBorders>
          </w:tcPr>
          <w:p w14:paraId="4C83B237" w14:textId="0D28D9BF"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 xml:space="preserve">schopnost udržet pozornost; </w:t>
            </w:r>
            <w:r>
              <w:rPr>
                <w:b/>
                <w:i/>
              </w:rPr>
              <w:t>vyzývá Komisi, aby</w:t>
            </w:r>
            <w:r w:rsidR="00260674">
              <w:rPr>
                <w:b/>
                <w:i/>
              </w:rPr>
              <w:t xml:space="preserve"> v </w:t>
            </w:r>
            <w:r>
              <w:rPr>
                <w:b/>
                <w:i/>
              </w:rPr>
              <w:t>případě potřeby navrhla politická opatření, která by mohla počítat</w:t>
            </w:r>
            <w:r w:rsidR="00260674">
              <w:rPr>
                <w:b/>
                <w:i/>
              </w:rPr>
              <w:t xml:space="preserve"> s </w:t>
            </w:r>
            <w:r>
              <w:rPr>
                <w:b/>
                <w:i/>
              </w:rPr>
              <w:t>cílenými omezeními nebo zákazy, zejména</w:t>
            </w:r>
            <w:r w:rsidR="00260674">
              <w:rPr>
                <w:b/>
                <w:i/>
              </w:rPr>
              <w:t xml:space="preserve"> v </w:t>
            </w:r>
            <w:r>
              <w:rPr>
                <w:b/>
                <w:i/>
              </w:rPr>
              <w:t>předškolním vzdělávání, aby bylo zajištěno, že používání digitálních technologií ve třídách bude striktně pedagogicky odůvodněné, přiměřené věku</w:t>
            </w:r>
            <w:r w:rsidR="00260674">
              <w:rPr>
                <w:b/>
                <w:i/>
              </w:rPr>
              <w:t xml:space="preserve"> a </w:t>
            </w:r>
            <w:r>
              <w:rPr>
                <w:b/>
                <w:i/>
              </w:rPr>
              <w:t>podložené nezávislými vědeckými důkazy;</w:t>
            </w:r>
          </w:p>
        </w:tc>
        <w:tc>
          <w:tcPr>
            <w:tcW w:w="4876" w:type="dxa"/>
            <w:tcBorders>
              <w:top w:val="nil"/>
              <w:left w:val="nil"/>
              <w:bottom w:val="nil"/>
              <w:right w:val="nil"/>
            </w:tcBorders>
          </w:tcPr>
          <w:p w14:paraId="7358C989" w14:textId="00986FF8"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w:t>
            </w:r>
          </w:p>
        </w:tc>
      </w:tr>
    </w:tbl>
    <w:p w14:paraId="019F5F9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5A223975" w14:textId="77777777" w:rsidR="006046DD" w:rsidRPr="00924B1E" w:rsidRDefault="006046DD" w:rsidP="006046DD">
      <w:r>
        <w:rPr>
          <w:rStyle w:val="HideTWBExt"/>
        </w:rPr>
        <w:t>&lt;/Amend&gt;</w:t>
      </w:r>
    </w:p>
    <w:p w14:paraId="3A2F658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251</w:t>
      </w:r>
      <w:r>
        <w:rPr>
          <w:rStyle w:val="HideTWBExt"/>
        </w:rPr>
        <w:t>&lt;/NumAm&gt;</w:t>
      </w:r>
    </w:p>
    <w:p w14:paraId="4757F172"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13D67BBB" w14:textId="77777777" w:rsidR="006046DD" w:rsidRPr="00924B1E" w:rsidRDefault="006046DD" w:rsidP="006046DD">
      <w:pPr>
        <w:pStyle w:val="NormalBold"/>
      </w:pPr>
      <w:r>
        <w:rPr>
          <w:rStyle w:val="HideTWBExt"/>
          <w:b w:val="0"/>
        </w:rPr>
        <w:t>&lt;/RepeatBlock-By&gt;</w:t>
      </w:r>
    </w:p>
    <w:p w14:paraId="26557C31" w14:textId="77777777" w:rsidR="006046DD" w:rsidRPr="00924B1E" w:rsidRDefault="006046DD" w:rsidP="006046DD">
      <w:pPr>
        <w:pStyle w:val="NormalBold"/>
      </w:pPr>
      <w:r>
        <w:rPr>
          <w:rStyle w:val="HideTWBExt"/>
        </w:rPr>
        <w:t>&lt;DocAmend&gt;</w:t>
      </w:r>
      <w:r>
        <w:t>Návrh usnesení</w:t>
      </w:r>
      <w:r>
        <w:rPr>
          <w:rStyle w:val="HideTWBExt"/>
        </w:rPr>
        <w:t>&lt;/DocAmend&gt;</w:t>
      </w:r>
    </w:p>
    <w:p w14:paraId="388A33AD"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0A8032F" w14:textId="77777777" w:rsidTr="00462DF4">
        <w:trPr>
          <w:trHeight w:hRule="exact" w:val="240"/>
          <w:jc w:val="center"/>
        </w:trPr>
        <w:tc>
          <w:tcPr>
            <w:tcW w:w="9752" w:type="dxa"/>
            <w:gridSpan w:val="2"/>
            <w:tcBorders>
              <w:top w:val="nil"/>
              <w:left w:val="nil"/>
              <w:bottom w:val="nil"/>
              <w:right w:val="nil"/>
            </w:tcBorders>
          </w:tcPr>
          <w:p w14:paraId="28ED3F74" w14:textId="77777777" w:rsidR="006046DD" w:rsidRPr="00924B1E" w:rsidRDefault="006046DD" w:rsidP="00462DF4"/>
        </w:tc>
      </w:tr>
      <w:tr w:rsidR="006046DD" w14:paraId="26F2B347" w14:textId="77777777" w:rsidTr="00462DF4">
        <w:trPr>
          <w:trHeight w:val="240"/>
          <w:jc w:val="center"/>
        </w:trPr>
        <w:tc>
          <w:tcPr>
            <w:tcW w:w="4876" w:type="dxa"/>
            <w:tcBorders>
              <w:top w:val="nil"/>
              <w:left w:val="nil"/>
              <w:bottom w:val="nil"/>
              <w:right w:val="nil"/>
            </w:tcBorders>
          </w:tcPr>
          <w:p w14:paraId="388EE4D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CEDB983" w14:textId="77777777" w:rsidR="006046DD" w:rsidRPr="00924B1E" w:rsidRDefault="006046DD" w:rsidP="00462DF4">
            <w:pPr>
              <w:pStyle w:val="AmColumnHeading"/>
            </w:pPr>
            <w:r>
              <w:t>Pozměňovací návrh</w:t>
            </w:r>
          </w:p>
        </w:tc>
      </w:tr>
      <w:tr w:rsidR="006046DD" w14:paraId="42BE8574" w14:textId="77777777" w:rsidTr="00462DF4">
        <w:trPr>
          <w:jc w:val="center"/>
        </w:trPr>
        <w:tc>
          <w:tcPr>
            <w:tcW w:w="4876" w:type="dxa"/>
            <w:tcBorders>
              <w:top w:val="nil"/>
              <w:left w:val="nil"/>
              <w:bottom w:val="nil"/>
              <w:right w:val="nil"/>
            </w:tcBorders>
          </w:tcPr>
          <w:p w14:paraId="47D478B8" w14:textId="07B19222"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c>
          <w:tcPr>
            <w:tcW w:w="4876" w:type="dxa"/>
            <w:tcBorders>
              <w:top w:val="nil"/>
              <w:left w:val="nil"/>
              <w:bottom w:val="nil"/>
              <w:right w:val="nil"/>
            </w:tcBorders>
          </w:tcPr>
          <w:p w14:paraId="3D280116" w14:textId="2A3BB0D3"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w:t>
            </w:r>
            <w:r w:rsidR="00260674">
              <w:rPr>
                <w:b/>
                <w:bCs/>
                <w:i/>
                <w:iCs/>
              </w:rPr>
              <w:t xml:space="preserve"> a </w:t>
            </w:r>
            <w:r>
              <w:rPr>
                <w:b/>
                <w:bCs/>
                <w:i/>
                <w:iCs/>
              </w:rPr>
              <w:t>zejména nástrojů umělé inteligence,</w:t>
            </w:r>
            <w:r>
              <w:rPr>
                <w:b/>
                <w:bCs/>
              </w:rPr>
              <w:t xml:space="preserve"> </w:t>
            </w:r>
            <w:r>
              <w:t>ve vzdělávacím prostředí na výsledky učení, kognitivní vývoj, wellbeing</w:t>
            </w:r>
            <w:r w:rsidR="00260674">
              <w:t xml:space="preserve"> a </w:t>
            </w:r>
            <w:r>
              <w:t>schopnost udržet pozornost,</w:t>
            </w:r>
            <w:r>
              <w:rPr>
                <w:b/>
                <w:bCs/>
                <w:i/>
                <w:iCs/>
              </w:rPr>
              <w:t xml:space="preserve"> ještě předtím, než budou zavedeny ve školním prostředí</w:t>
            </w:r>
            <w:r>
              <w: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r>
              <w:rPr>
                <w:b/>
                <w:bCs/>
                <w:i/>
                <w:iCs/>
              </w:rPr>
              <w:t xml:space="preserve"> aby tyto nástroje podporovaly vzdělávací procesy,</w:t>
            </w:r>
            <w:r w:rsidR="00260674">
              <w:rPr>
                <w:b/>
                <w:bCs/>
                <w:i/>
                <w:iCs/>
              </w:rPr>
              <w:t xml:space="preserve"> a </w:t>
            </w:r>
            <w:r>
              <w:rPr>
                <w:b/>
                <w:bCs/>
                <w:i/>
                <w:iCs/>
              </w:rPr>
              <w:t>nikoli je nahrazovaly;</w:t>
            </w:r>
          </w:p>
        </w:tc>
      </w:tr>
    </w:tbl>
    <w:p w14:paraId="22129287"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D8C0149" w14:textId="77777777" w:rsidR="006046DD" w:rsidRPr="00924B1E" w:rsidRDefault="006046DD" w:rsidP="006046DD">
      <w:r>
        <w:rPr>
          <w:rStyle w:val="HideTWBExt"/>
        </w:rPr>
        <w:t>&lt;/Amend&gt;</w:t>
      </w:r>
    </w:p>
    <w:p w14:paraId="4CDB296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252</w:t>
      </w:r>
      <w:r>
        <w:rPr>
          <w:rStyle w:val="HideTWBExt"/>
        </w:rPr>
        <w:t>&lt;/NumAm&gt;</w:t>
      </w:r>
    </w:p>
    <w:p w14:paraId="0ED110D8" w14:textId="77777777" w:rsidR="006046DD" w:rsidRPr="00924B1E" w:rsidRDefault="006046DD" w:rsidP="006046DD">
      <w:pPr>
        <w:pStyle w:val="NormalBold"/>
      </w:pPr>
      <w:r>
        <w:rPr>
          <w:rStyle w:val="HideTWBExt"/>
          <w:b w:val="0"/>
        </w:rPr>
        <w:t>&lt;RepeatBlock-By&gt;&lt;Members&gt;</w:t>
      </w:r>
      <w:r>
        <w:t>Eugen Tomac, Hristo Petrov</w:t>
      </w:r>
      <w:r>
        <w:rPr>
          <w:rStyle w:val="HideTWBExt"/>
          <w:b w:val="0"/>
        </w:rPr>
        <w:t>&lt;/Members&gt;</w:t>
      </w:r>
    </w:p>
    <w:p w14:paraId="057FE492" w14:textId="77777777" w:rsidR="006046DD" w:rsidRPr="00924B1E" w:rsidRDefault="006046DD" w:rsidP="006046DD">
      <w:pPr>
        <w:pStyle w:val="NormalBold"/>
      </w:pPr>
      <w:r>
        <w:rPr>
          <w:rStyle w:val="HideTWBExt"/>
          <w:b w:val="0"/>
        </w:rPr>
        <w:t>&lt;/RepeatBlock-By&gt;</w:t>
      </w:r>
    </w:p>
    <w:p w14:paraId="16706E10" w14:textId="77777777" w:rsidR="006046DD" w:rsidRPr="00924B1E" w:rsidRDefault="006046DD" w:rsidP="006046DD">
      <w:pPr>
        <w:pStyle w:val="NormalBold"/>
      </w:pPr>
      <w:r>
        <w:rPr>
          <w:rStyle w:val="HideTWBExt"/>
        </w:rPr>
        <w:t>&lt;DocAmend&gt;</w:t>
      </w:r>
      <w:r>
        <w:t>Návrh usnesení</w:t>
      </w:r>
      <w:r>
        <w:rPr>
          <w:rStyle w:val="HideTWBExt"/>
        </w:rPr>
        <w:t>&lt;/DocAmend&gt;</w:t>
      </w:r>
    </w:p>
    <w:p w14:paraId="723B180D"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0E19542" w14:textId="77777777" w:rsidTr="00462DF4">
        <w:trPr>
          <w:trHeight w:hRule="exact" w:val="240"/>
          <w:jc w:val="center"/>
        </w:trPr>
        <w:tc>
          <w:tcPr>
            <w:tcW w:w="9752" w:type="dxa"/>
            <w:gridSpan w:val="2"/>
            <w:tcBorders>
              <w:top w:val="nil"/>
              <w:left w:val="nil"/>
              <w:bottom w:val="nil"/>
              <w:right w:val="nil"/>
            </w:tcBorders>
          </w:tcPr>
          <w:p w14:paraId="6016AC6C" w14:textId="77777777" w:rsidR="006046DD" w:rsidRPr="00924B1E" w:rsidRDefault="006046DD" w:rsidP="00462DF4"/>
        </w:tc>
      </w:tr>
      <w:tr w:rsidR="006046DD" w14:paraId="459858C5" w14:textId="77777777" w:rsidTr="00462DF4">
        <w:trPr>
          <w:trHeight w:val="240"/>
          <w:jc w:val="center"/>
        </w:trPr>
        <w:tc>
          <w:tcPr>
            <w:tcW w:w="4876" w:type="dxa"/>
            <w:tcBorders>
              <w:top w:val="nil"/>
              <w:left w:val="nil"/>
              <w:bottom w:val="nil"/>
              <w:right w:val="nil"/>
            </w:tcBorders>
          </w:tcPr>
          <w:p w14:paraId="4927DFA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9BB682D" w14:textId="77777777" w:rsidR="006046DD" w:rsidRPr="00924B1E" w:rsidRDefault="006046DD" w:rsidP="00462DF4">
            <w:pPr>
              <w:pStyle w:val="AmColumnHeading"/>
            </w:pPr>
            <w:r>
              <w:t>Pozměňovací návrh</w:t>
            </w:r>
          </w:p>
        </w:tc>
      </w:tr>
      <w:tr w:rsidR="006046DD" w14:paraId="7E599876" w14:textId="77777777" w:rsidTr="00462DF4">
        <w:trPr>
          <w:jc w:val="center"/>
        </w:trPr>
        <w:tc>
          <w:tcPr>
            <w:tcW w:w="4876" w:type="dxa"/>
            <w:tcBorders>
              <w:top w:val="nil"/>
              <w:left w:val="nil"/>
              <w:bottom w:val="nil"/>
              <w:right w:val="nil"/>
            </w:tcBorders>
          </w:tcPr>
          <w:p w14:paraId="00924FEB" w14:textId="33D5231A"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c>
          <w:tcPr>
            <w:tcW w:w="4876" w:type="dxa"/>
            <w:tcBorders>
              <w:top w:val="nil"/>
              <w:left w:val="nil"/>
              <w:bottom w:val="nil"/>
              <w:right w:val="nil"/>
            </w:tcBorders>
          </w:tcPr>
          <w:p w14:paraId="08108F64" w14:textId="0C41C102"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 xml:space="preserve">podložené nezávislými vědeckými důkazy, </w:t>
            </w:r>
            <w:r>
              <w:rPr>
                <w:b/>
                <w:bCs/>
                <w:i/>
                <w:iCs/>
              </w:rPr>
              <w:t>přičemž je třeba se vyhnout plošným zákazům</w:t>
            </w:r>
            <w:r w:rsidR="00260674">
              <w:rPr>
                <w:b/>
                <w:bCs/>
                <w:i/>
                <w:iCs/>
              </w:rPr>
              <w:t xml:space="preserve"> a </w:t>
            </w:r>
            <w:r>
              <w:rPr>
                <w:b/>
                <w:bCs/>
                <w:i/>
                <w:iCs/>
              </w:rPr>
              <w:t>zajistit flexibilitu pro členské státy</w:t>
            </w:r>
            <w:r w:rsidR="00260674">
              <w:rPr>
                <w:b/>
                <w:bCs/>
                <w:i/>
                <w:iCs/>
              </w:rPr>
              <w:t xml:space="preserve"> a </w:t>
            </w:r>
            <w:r>
              <w:rPr>
                <w:b/>
                <w:bCs/>
                <w:i/>
                <w:iCs/>
              </w:rPr>
              <w:t>vzdělávací systémy</w:t>
            </w:r>
            <w:r>
              <w:t>;</w:t>
            </w:r>
          </w:p>
        </w:tc>
      </w:tr>
    </w:tbl>
    <w:p w14:paraId="4E3AE7D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4DD9DE4" w14:textId="77777777" w:rsidR="006046DD" w:rsidRPr="00924B1E" w:rsidRDefault="006046DD" w:rsidP="006046DD">
      <w:r>
        <w:rPr>
          <w:rStyle w:val="HideTWBExt"/>
        </w:rPr>
        <w:t>&lt;/Amend&gt;</w:t>
      </w:r>
    </w:p>
    <w:p w14:paraId="6207DA3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253</w:t>
      </w:r>
      <w:r>
        <w:rPr>
          <w:rStyle w:val="HideTWBExt"/>
        </w:rPr>
        <w:t>&lt;/NumAm&gt;</w:t>
      </w:r>
    </w:p>
    <w:p w14:paraId="624AE723"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6E921948" w14:textId="77777777" w:rsidR="006046DD" w:rsidRPr="00924B1E" w:rsidRDefault="006046DD" w:rsidP="006046DD">
      <w:pPr>
        <w:pStyle w:val="NormalBold"/>
      </w:pPr>
      <w:r>
        <w:rPr>
          <w:rStyle w:val="HideTWBExt"/>
          <w:b w:val="0"/>
        </w:rPr>
        <w:t>&lt;/RepeatBlock-By&gt;</w:t>
      </w:r>
    </w:p>
    <w:p w14:paraId="75E0CAC0" w14:textId="77777777" w:rsidR="006046DD" w:rsidRPr="00924B1E" w:rsidRDefault="006046DD" w:rsidP="006046DD">
      <w:pPr>
        <w:pStyle w:val="NormalBold"/>
      </w:pPr>
      <w:r>
        <w:rPr>
          <w:rStyle w:val="HideTWBExt"/>
        </w:rPr>
        <w:t>&lt;DocAmend&gt;</w:t>
      </w:r>
      <w:r>
        <w:t>Návrh usnesení</w:t>
      </w:r>
      <w:r>
        <w:rPr>
          <w:rStyle w:val="HideTWBExt"/>
        </w:rPr>
        <w:t>&lt;/DocAmend&gt;</w:t>
      </w:r>
    </w:p>
    <w:p w14:paraId="4BCF21A8"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FEE3082" w14:textId="77777777" w:rsidTr="00462DF4">
        <w:trPr>
          <w:trHeight w:hRule="exact" w:val="240"/>
          <w:jc w:val="center"/>
        </w:trPr>
        <w:tc>
          <w:tcPr>
            <w:tcW w:w="9752" w:type="dxa"/>
            <w:gridSpan w:val="2"/>
            <w:tcBorders>
              <w:top w:val="nil"/>
              <w:left w:val="nil"/>
              <w:bottom w:val="nil"/>
              <w:right w:val="nil"/>
            </w:tcBorders>
          </w:tcPr>
          <w:p w14:paraId="644B1840" w14:textId="77777777" w:rsidR="006046DD" w:rsidRPr="00924B1E" w:rsidRDefault="006046DD" w:rsidP="00462DF4"/>
        </w:tc>
      </w:tr>
      <w:tr w:rsidR="006046DD" w14:paraId="0E660520" w14:textId="77777777" w:rsidTr="00462DF4">
        <w:trPr>
          <w:trHeight w:val="240"/>
          <w:jc w:val="center"/>
        </w:trPr>
        <w:tc>
          <w:tcPr>
            <w:tcW w:w="4876" w:type="dxa"/>
            <w:tcBorders>
              <w:top w:val="nil"/>
              <w:left w:val="nil"/>
              <w:bottom w:val="nil"/>
              <w:right w:val="nil"/>
            </w:tcBorders>
          </w:tcPr>
          <w:p w14:paraId="5FC7BC3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C8CBE1D" w14:textId="77777777" w:rsidR="006046DD" w:rsidRPr="00924B1E" w:rsidRDefault="006046DD" w:rsidP="00462DF4">
            <w:pPr>
              <w:pStyle w:val="AmColumnHeading"/>
            </w:pPr>
            <w:r>
              <w:t>Pozměňovací návrh</w:t>
            </w:r>
          </w:p>
        </w:tc>
      </w:tr>
      <w:tr w:rsidR="006046DD" w14:paraId="21710ADC" w14:textId="77777777" w:rsidTr="00462DF4">
        <w:trPr>
          <w:jc w:val="center"/>
        </w:trPr>
        <w:tc>
          <w:tcPr>
            <w:tcW w:w="4876" w:type="dxa"/>
            <w:tcBorders>
              <w:top w:val="nil"/>
              <w:left w:val="nil"/>
              <w:bottom w:val="nil"/>
              <w:right w:val="nil"/>
            </w:tcBorders>
          </w:tcPr>
          <w:p w14:paraId="7ADF6501" w14:textId="0BF9BEE3"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c>
          <w:tcPr>
            <w:tcW w:w="4876" w:type="dxa"/>
            <w:tcBorders>
              <w:top w:val="nil"/>
              <w:left w:val="nil"/>
              <w:bottom w:val="nil"/>
              <w:right w:val="nil"/>
            </w:tcBorders>
          </w:tcPr>
          <w:p w14:paraId="6732C308" w14:textId="72A2556B"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w:t>
            </w:r>
            <w:r>
              <w:rPr>
                <w:b/>
                <w:bCs/>
                <w:i/>
                <w:iCs/>
              </w:rPr>
              <w:t xml:space="preserve"> přičemž jsou omezena na to, co je nezbytně nutné</w:t>
            </w:r>
            <w:r w:rsidR="00260674">
              <w:rPr>
                <w:b/>
                <w:bCs/>
                <w:i/>
                <w:iCs/>
              </w:rPr>
              <w:t xml:space="preserve"> a </w:t>
            </w:r>
            <w:r>
              <w:rPr>
                <w:b/>
                <w:bCs/>
                <w:i/>
                <w:iCs/>
              </w:rPr>
              <w:t>řádně odůvodněné,</w:t>
            </w:r>
            <w:r>
              <w:t xml:space="preserve">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r>
    </w:tbl>
    <w:p w14:paraId="08BA648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1B04BC3" w14:textId="77777777" w:rsidR="006046DD" w:rsidRPr="00924B1E" w:rsidRDefault="006046DD" w:rsidP="006046DD">
      <w:r>
        <w:rPr>
          <w:rStyle w:val="HideTWBExt"/>
        </w:rPr>
        <w:t>&lt;/Amend&gt;</w:t>
      </w:r>
    </w:p>
    <w:p w14:paraId="08BCC8D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254</w:t>
      </w:r>
      <w:r>
        <w:rPr>
          <w:rStyle w:val="HideTWBExt"/>
        </w:rPr>
        <w:t>&lt;/NumAm&gt;</w:t>
      </w:r>
    </w:p>
    <w:p w14:paraId="4D72143C"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2C7F0EC0" w14:textId="77777777" w:rsidR="006046DD" w:rsidRPr="00924B1E" w:rsidRDefault="006046DD" w:rsidP="006046DD">
      <w:pPr>
        <w:pStyle w:val="NormalBold"/>
      </w:pPr>
      <w:r>
        <w:rPr>
          <w:rStyle w:val="HideTWBExt"/>
          <w:b w:val="0"/>
        </w:rPr>
        <w:t>&lt;/RepeatBlock-By&gt;</w:t>
      </w:r>
    </w:p>
    <w:p w14:paraId="2165A422" w14:textId="77777777" w:rsidR="006046DD" w:rsidRPr="00924B1E" w:rsidRDefault="006046DD" w:rsidP="006046DD">
      <w:pPr>
        <w:pStyle w:val="NormalBold"/>
      </w:pPr>
      <w:r>
        <w:rPr>
          <w:rStyle w:val="HideTWBExt"/>
        </w:rPr>
        <w:t>&lt;DocAmend&gt;</w:t>
      </w:r>
      <w:r>
        <w:t>Návrh usnesení</w:t>
      </w:r>
      <w:r>
        <w:rPr>
          <w:rStyle w:val="HideTWBExt"/>
        </w:rPr>
        <w:t>&lt;/DocAmend&gt;</w:t>
      </w:r>
    </w:p>
    <w:p w14:paraId="535671A9"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207C04E" w14:textId="77777777" w:rsidTr="00462DF4">
        <w:trPr>
          <w:trHeight w:hRule="exact" w:val="240"/>
          <w:jc w:val="center"/>
        </w:trPr>
        <w:tc>
          <w:tcPr>
            <w:tcW w:w="9752" w:type="dxa"/>
            <w:gridSpan w:val="2"/>
            <w:tcBorders>
              <w:top w:val="nil"/>
              <w:left w:val="nil"/>
              <w:bottom w:val="nil"/>
              <w:right w:val="nil"/>
            </w:tcBorders>
          </w:tcPr>
          <w:p w14:paraId="36533AE9" w14:textId="77777777" w:rsidR="006046DD" w:rsidRPr="00924B1E" w:rsidRDefault="006046DD" w:rsidP="00462DF4"/>
        </w:tc>
      </w:tr>
      <w:tr w:rsidR="006046DD" w14:paraId="37DC9014" w14:textId="77777777" w:rsidTr="00462DF4">
        <w:trPr>
          <w:trHeight w:val="240"/>
          <w:jc w:val="center"/>
        </w:trPr>
        <w:tc>
          <w:tcPr>
            <w:tcW w:w="4876" w:type="dxa"/>
            <w:tcBorders>
              <w:top w:val="nil"/>
              <w:left w:val="nil"/>
              <w:bottom w:val="nil"/>
              <w:right w:val="nil"/>
            </w:tcBorders>
          </w:tcPr>
          <w:p w14:paraId="6E694AF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86F1099" w14:textId="77777777" w:rsidR="006046DD" w:rsidRPr="00924B1E" w:rsidRDefault="006046DD" w:rsidP="00462DF4">
            <w:pPr>
              <w:pStyle w:val="AmColumnHeading"/>
            </w:pPr>
            <w:r>
              <w:t>Pozměňovací návrh</w:t>
            </w:r>
          </w:p>
        </w:tc>
      </w:tr>
      <w:tr w:rsidR="006046DD" w14:paraId="5E95DCD6" w14:textId="77777777" w:rsidTr="00462DF4">
        <w:trPr>
          <w:jc w:val="center"/>
        </w:trPr>
        <w:tc>
          <w:tcPr>
            <w:tcW w:w="4876" w:type="dxa"/>
            <w:tcBorders>
              <w:top w:val="nil"/>
              <w:left w:val="nil"/>
              <w:bottom w:val="nil"/>
              <w:right w:val="nil"/>
            </w:tcBorders>
          </w:tcPr>
          <w:p w14:paraId="23902895" w14:textId="4CC3665D"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c>
          <w:tcPr>
            <w:tcW w:w="4876" w:type="dxa"/>
            <w:tcBorders>
              <w:top w:val="nil"/>
              <w:left w:val="nil"/>
              <w:bottom w:val="nil"/>
              <w:right w:val="nil"/>
            </w:tcBorders>
          </w:tcPr>
          <w:p w14:paraId="6C71A362" w14:textId="63252ED0"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posoudila dopad digitálních zařízení</w:t>
            </w:r>
            <w:r w:rsidR="00260674">
              <w:t xml:space="preserve"> a </w:t>
            </w:r>
            <w:r>
              <w:t>služeb ve vzdělávacím prostředí na výsledky učení, kognitivní vývoj, wellbeing</w:t>
            </w:r>
            <w:r w:rsidR="00260674">
              <w:t xml:space="preserve"> a </w:t>
            </w:r>
            <w:r>
              <w:t>schopnost udržet pozornost; naléhavě vyzývá Komisi, aby</w:t>
            </w:r>
            <w:r w:rsidR="00260674">
              <w:t xml:space="preserve"> v </w:t>
            </w:r>
            <w:r>
              <w:t xml:space="preserve">případě potřeby navrhla </w:t>
            </w:r>
            <w:r>
              <w:rPr>
                <w:b/>
                <w:bCs/>
                <w:i/>
                <w:iCs/>
              </w:rPr>
              <w:t>pokyny</w:t>
            </w:r>
            <w:r w:rsidR="00260674">
              <w:rPr>
                <w:b/>
                <w:bCs/>
                <w:i/>
                <w:iCs/>
              </w:rPr>
              <w:t xml:space="preserve"> a </w:t>
            </w:r>
            <w:r>
              <w:rPr>
                <w:b/>
                <w:bCs/>
                <w:i/>
                <w:iCs/>
              </w:rPr>
              <w:t>usnadnila výměnu osvědčených postupů</w:t>
            </w:r>
            <w:r w:rsidR="00260674">
              <w:rPr>
                <w:b/>
                <w:bCs/>
                <w:i/>
                <w:iCs/>
              </w:rPr>
              <w:t xml:space="preserve"> s </w:t>
            </w:r>
            <w:r>
              <w:rPr>
                <w:b/>
                <w:bCs/>
                <w:i/>
                <w:iCs/>
              </w:rPr>
              <w:t>cílem podpořit členské státy při rozhodování</w:t>
            </w:r>
            <w:r w:rsidR="00260674">
              <w:rPr>
                <w:b/>
                <w:bCs/>
                <w:i/>
                <w:iCs/>
              </w:rPr>
              <w:t xml:space="preserve"> o </w:t>
            </w:r>
            <w:r>
              <w:rPr>
                <w:b/>
                <w:bCs/>
                <w:i/>
                <w:iCs/>
              </w:rPr>
              <w:t>využívání digitálních technologií ve vzdělávání</w:t>
            </w:r>
            <w:r w:rsidR="00260674">
              <w:rPr>
                <w:b/>
                <w:bCs/>
                <w:i/>
                <w:iCs/>
              </w:rPr>
              <w:t xml:space="preserve"> a </w:t>
            </w:r>
            <w:r>
              <w:rPr>
                <w:b/>
                <w:bCs/>
                <w:i/>
                <w:iCs/>
              </w:rPr>
              <w:t>zajistit, aby toto využívání bylo pedagogicky odůvodněné, přiměřené věku, přiměřené</w:t>
            </w:r>
            <w:r w:rsidR="00260674">
              <w:rPr>
                <w:b/>
                <w:bCs/>
                <w:i/>
                <w:iCs/>
              </w:rPr>
              <w:t xml:space="preserve"> a </w:t>
            </w:r>
            <w:r>
              <w:rPr>
                <w:b/>
                <w:bCs/>
                <w:i/>
                <w:iCs/>
              </w:rPr>
              <w:t>založené na nezávislých vědeckých důkazech,</w:t>
            </w:r>
            <w:r w:rsidR="00260674">
              <w:rPr>
                <w:b/>
                <w:bCs/>
                <w:i/>
                <w:iCs/>
              </w:rPr>
              <w:t xml:space="preserve"> a </w:t>
            </w:r>
            <w:r>
              <w:rPr>
                <w:b/>
                <w:bCs/>
                <w:i/>
                <w:iCs/>
              </w:rPr>
              <w:t>to při plném respektování vnitrostátních pravomocí členských států;</w:t>
            </w:r>
          </w:p>
        </w:tc>
      </w:tr>
    </w:tbl>
    <w:p w14:paraId="3645EFD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40F96E6" w14:textId="77777777" w:rsidR="006046DD" w:rsidRPr="00924B1E" w:rsidRDefault="006046DD" w:rsidP="006046DD">
      <w:r>
        <w:rPr>
          <w:rStyle w:val="HideTWBExt"/>
        </w:rPr>
        <w:t>&lt;/Amend&gt;</w:t>
      </w:r>
    </w:p>
    <w:p w14:paraId="234F90B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255</w:t>
      </w:r>
      <w:r>
        <w:rPr>
          <w:rStyle w:val="HideTWBExt"/>
        </w:rPr>
        <w:t>&lt;/NumAm&gt;</w:t>
      </w:r>
    </w:p>
    <w:p w14:paraId="3E70991F"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00AF1AC6" w14:textId="77777777" w:rsidR="006046DD" w:rsidRPr="00924B1E" w:rsidRDefault="006046DD" w:rsidP="006046DD">
      <w:pPr>
        <w:pStyle w:val="NormalBold"/>
      </w:pPr>
      <w:r>
        <w:rPr>
          <w:rStyle w:val="HideTWBExt"/>
          <w:b w:val="0"/>
        </w:rPr>
        <w:t>&lt;/RepeatBlock-By&gt;</w:t>
      </w:r>
    </w:p>
    <w:p w14:paraId="58A2CF9B" w14:textId="77777777" w:rsidR="006046DD" w:rsidRPr="00924B1E" w:rsidRDefault="006046DD" w:rsidP="006046DD">
      <w:pPr>
        <w:pStyle w:val="NormalBold"/>
      </w:pPr>
      <w:r>
        <w:rPr>
          <w:rStyle w:val="HideTWBExt"/>
        </w:rPr>
        <w:t>&lt;DocAmend&gt;</w:t>
      </w:r>
      <w:r>
        <w:t>Návrh usnesení</w:t>
      </w:r>
      <w:r>
        <w:rPr>
          <w:rStyle w:val="HideTWBExt"/>
        </w:rPr>
        <w:t>&lt;/DocAmend&gt;</w:t>
      </w:r>
    </w:p>
    <w:p w14:paraId="7903578E"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03CDA20" w14:textId="77777777" w:rsidTr="00462DF4">
        <w:trPr>
          <w:trHeight w:hRule="exact" w:val="240"/>
          <w:jc w:val="center"/>
        </w:trPr>
        <w:tc>
          <w:tcPr>
            <w:tcW w:w="9752" w:type="dxa"/>
            <w:gridSpan w:val="2"/>
            <w:tcBorders>
              <w:top w:val="nil"/>
              <w:left w:val="nil"/>
              <w:bottom w:val="nil"/>
              <w:right w:val="nil"/>
            </w:tcBorders>
          </w:tcPr>
          <w:p w14:paraId="1042DD9F" w14:textId="77777777" w:rsidR="006046DD" w:rsidRPr="00924B1E" w:rsidRDefault="006046DD" w:rsidP="00462DF4"/>
        </w:tc>
      </w:tr>
      <w:tr w:rsidR="006046DD" w14:paraId="3BB30F4C" w14:textId="77777777" w:rsidTr="00462DF4">
        <w:trPr>
          <w:trHeight w:val="240"/>
          <w:jc w:val="center"/>
        </w:trPr>
        <w:tc>
          <w:tcPr>
            <w:tcW w:w="4876" w:type="dxa"/>
            <w:tcBorders>
              <w:top w:val="nil"/>
              <w:left w:val="nil"/>
              <w:bottom w:val="nil"/>
              <w:right w:val="nil"/>
            </w:tcBorders>
          </w:tcPr>
          <w:p w14:paraId="6988F4C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622AF7C" w14:textId="77777777" w:rsidR="006046DD" w:rsidRPr="00924B1E" w:rsidRDefault="006046DD" w:rsidP="00462DF4">
            <w:pPr>
              <w:pStyle w:val="AmColumnHeading"/>
            </w:pPr>
            <w:r>
              <w:t>Pozměňovací návrh</w:t>
            </w:r>
          </w:p>
        </w:tc>
      </w:tr>
      <w:tr w:rsidR="006046DD" w14:paraId="5A9AB154" w14:textId="77777777" w:rsidTr="00462DF4">
        <w:trPr>
          <w:jc w:val="center"/>
        </w:trPr>
        <w:tc>
          <w:tcPr>
            <w:tcW w:w="4876" w:type="dxa"/>
            <w:tcBorders>
              <w:top w:val="nil"/>
              <w:left w:val="nil"/>
              <w:bottom w:val="nil"/>
              <w:right w:val="nil"/>
            </w:tcBorders>
          </w:tcPr>
          <w:p w14:paraId="5F5EBBFC" w14:textId="614768BD"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c>
          <w:tcPr>
            <w:tcW w:w="4876" w:type="dxa"/>
            <w:tcBorders>
              <w:top w:val="nil"/>
              <w:left w:val="nil"/>
              <w:bottom w:val="nil"/>
              <w:right w:val="nil"/>
            </w:tcBorders>
          </w:tcPr>
          <w:p w14:paraId="505EA988" w14:textId="4B470332"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Pr>
                <w:b/>
                <w:bCs/>
                <w:i/>
                <w:iCs/>
              </w:rPr>
              <w:t>, jakož</w:t>
            </w:r>
            <w:r w:rsidR="00260674">
              <w:rPr>
                <w:b/>
                <w:bCs/>
                <w:i/>
                <w:iCs/>
              </w:rPr>
              <w:t xml:space="preserve"> i </w:t>
            </w:r>
            <w:r>
              <w:rPr>
                <w:b/>
                <w:bCs/>
                <w:i/>
                <w:iCs/>
              </w:rPr>
              <w:t>duševní zdraví</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r>
    </w:tbl>
    <w:p w14:paraId="7B91C51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2423069" w14:textId="77777777" w:rsidR="006046DD" w:rsidRPr="00924B1E" w:rsidRDefault="006046DD" w:rsidP="006046DD">
      <w:r>
        <w:rPr>
          <w:rStyle w:val="HideTWBExt"/>
        </w:rPr>
        <w:t>&lt;/Amend&gt;</w:t>
      </w:r>
    </w:p>
    <w:p w14:paraId="416AEC1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256</w:t>
      </w:r>
      <w:r>
        <w:rPr>
          <w:rStyle w:val="HideTWBExt"/>
        </w:rPr>
        <w:t>&lt;/NumAm&gt;</w:t>
      </w:r>
    </w:p>
    <w:p w14:paraId="3DEF3559"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1CDE63C3" w14:textId="77777777" w:rsidR="006046DD" w:rsidRPr="00924B1E" w:rsidRDefault="006046DD" w:rsidP="006046DD">
      <w:pPr>
        <w:pStyle w:val="NormalBold"/>
      </w:pPr>
      <w:r>
        <w:rPr>
          <w:rStyle w:val="HideTWBExt"/>
          <w:b w:val="0"/>
        </w:rPr>
        <w:t>&lt;/RepeatBlock-By&gt;</w:t>
      </w:r>
    </w:p>
    <w:p w14:paraId="1AA5EDCF" w14:textId="77777777" w:rsidR="006046DD" w:rsidRPr="00924B1E" w:rsidRDefault="006046DD" w:rsidP="006046DD">
      <w:pPr>
        <w:pStyle w:val="NormalBold"/>
      </w:pPr>
      <w:r>
        <w:rPr>
          <w:rStyle w:val="HideTWBExt"/>
        </w:rPr>
        <w:t>&lt;DocAmend&gt;</w:t>
      </w:r>
      <w:r>
        <w:t>Návrh usnesení</w:t>
      </w:r>
      <w:r>
        <w:rPr>
          <w:rStyle w:val="HideTWBExt"/>
        </w:rPr>
        <w:t>&lt;/DocAmend&gt;</w:t>
      </w:r>
    </w:p>
    <w:p w14:paraId="6AA0D9FD" w14:textId="77777777" w:rsidR="006046DD" w:rsidRPr="00924B1E" w:rsidRDefault="006046DD" w:rsidP="006046DD">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A80D091" w14:textId="77777777" w:rsidTr="00462DF4">
        <w:trPr>
          <w:trHeight w:hRule="exact" w:val="240"/>
          <w:jc w:val="center"/>
        </w:trPr>
        <w:tc>
          <w:tcPr>
            <w:tcW w:w="9752" w:type="dxa"/>
            <w:gridSpan w:val="2"/>
            <w:tcBorders>
              <w:top w:val="nil"/>
              <w:left w:val="nil"/>
              <w:bottom w:val="nil"/>
              <w:right w:val="nil"/>
            </w:tcBorders>
          </w:tcPr>
          <w:p w14:paraId="37D7BD2A" w14:textId="77777777" w:rsidR="006046DD" w:rsidRPr="00924B1E" w:rsidRDefault="006046DD" w:rsidP="00462DF4"/>
        </w:tc>
      </w:tr>
      <w:tr w:rsidR="006046DD" w14:paraId="032620EF" w14:textId="77777777" w:rsidTr="00462DF4">
        <w:trPr>
          <w:trHeight w:val="240"/>
          <w:jc w:val="center"/>
        </w:trPr>
        <w:tc>
          <w:tcPr>
            <w:tcW w:w="4876" w:type="dxa"/>
            <w:tcBorders>
              <w:top w:val="nil"/>
              <w:left w:val="nil"/>
              <w:bottom w:val="nil"/>
              <w:right w:val="nil"/>
            </w:tcBorders>
          </w:tcPr>
          <w:p w14:paraId="6ACE427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5D979E6" w14:textId="77777777" w:rsidR="006046DD" w:rsidRPr="00924B1E" w:rsidRDefault="006046DD" w:rsidP="00462DF4">
            <w:pPr>
              <w:pStyle w:val="AmColumnHeading"/>
            </w:pPr>
            <w:r>
              <w:t>Pozměňovací návrh</w:t>
            </w:r>
          </w:p>
        </w:tc>
      </w:tr>
      <w:tr w:rsidR="006046DD" w14:paraId="1D1DF532" w14:textId="77777777" w:rsidTr="00462DF4">
        <w:trPr>
          <w:jc w:val="center"/>
        </w:trPr>
        <w:tc>
          <w:tcPr>
            <w:tcW w:w="4876" w:type="dxa"/>
            <w:tcBorders>
              <w:top w:val="nil"/>
              <w:left w:val="nil"/>
              <w:bottom w:val="nil"/>
              <w:right w:val="nil"/>
            </w:tcBorders>
          </w:tcPr>
          <w:p w14:paraId="68CA2306" w14:textId="13C18D6C"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schopnost udržet pozornost; vyzývá Komisi, aby</w:t>
            </w:r>
            <w:r w:rsidR="00260674">
              <w:t xml:space="preserve"> v </w:t>
            </w:r>
            <w:r>
              <w:t>případě potřeby navrhla politická opatření, která by mohla počítat</w:t>
            </w:r>
            <w:r w:rsidR="00260674">
              <w:t xml:space="preserve"> s </w:t>
            </w:r>
            <w:r>
              <w:t>cílenými omezeními nebo zákazy, zejména</w:t>
            </w:r>
            <w:r w:rsidR="00260674">
              <w:t xml:space="preserve"> v </w:t>
            </w:r>
            <w:r>
              <w:t>předškolním vzdělávání, aby bylo zajištěno, že používání digitálních technologií ve třídách bude striktně pedagogicky odůvodněné, přiměřené věku</w:t>
            </w:r>
            <w:r w:rsidR="00260674">
              <w:t xml:space="preserve"> a </w:t>
            </w:r>
            <w:r>
              <w:t>podložené nezávislými vědeckými důkazy;</w:t>
            </w:r>
          </w:p>
        </w:tc>
        <w:tc>
          <w:tcPr>
            <w:tcW w:w="4876" w:type="dxa"/>
            <w:tcBorders>
              <w:top w:val="nil"/>
              <w:left w:val="nil"/>
              <w:bottom w:val="nil"/>
              <w:right w:val="nil"/>
            </w:tcBorders>
          </w:tcPr>
          <w:p w14:paraId="2DAE91D9" w14:textId="0F1732B6" w:rsidR="006046DD" w:rsidRPr="00924B1E" w:rsidRDefault="006046DD" w:rsidP="00462DF4">
            <w:pPr>
              <w:pStyle w:val="Normal6a"/>
            </w:pPr>
            <w:r>
              <w:t>19.</w:t>
            </w:r>
            <w:r>
              <w:tab/>
              <w:t>vyzývá Komisi, aby</w:t>
            </w:r>
            <w:r w:rsidR="00260674">
              <w:t xml:space="preserve"> v </w:t>
            </w:r>
            <w:r>
              <w:t>úzké spolupráci</w:t>
            </w:r>
            <w:r w:rsidR="00260674">
              <w:t xml:space="preserve"> s </w:t>
            </w:r>
            <w:r>
              <w:t>členskými státy urychleně</w:t>
            </w:r>
            <w:r w:rsidR="00260674">
              <w:t xml:space="preserve"> a </w:t>
            </w:r>
            <w:r>
              <w:t>komplexně posoudila dopad digitálních zařízení</w:t>
            </w:r>
            <w:r w:rsidR="00260674">
              <w:t xml:space="preserve"> a </w:t>
            </w:r>
            <w:r>
              <w:t>služeb ve vzdělávacím prostředí na výsledky učení, kognitivní vývoj, wellbeing</w:t>
            </w:r>
            <w:r w:rsidR="00260674">
              <w:t xml:space="preserve"> a </w:t>
            </w:r>
            <w:r>
              <w:t xml:space="preserve">schopnost udržet pozornost; </w:t>
            </w:r>
            <w:r>
              <w:rPr>
                <w:b/>
                <w:bCs/>
                <w:i/>
                <w:iCs/>
              </w:rPr>
              <w:t>zdůrazňuje, že členské státy musí mít možnost uplatňovat cílená omezení nebo zákazy</w:t>
            </w:r>
            <w:r w:rsidR="00260674">
              <w:rPr>
                <w:b/>
                <w:bCs/>
                <w:i/>
                <w:iCs/>
              </w:rPr>
              <w:t xml:space="preserve"> v </w:t>
            </w:r>
            <w:r>
              <w:rPr>
                <w:b/>
                <w:bCs/>
                <w:i/>
                <w:iCs/>
              </w:rPr>
              <w:t>rámci svých vlastních vzdělávacích systémů</w:t>
            </w:r>
            <w:r w:rsidR="00260674">
              <w:rPr>
                <w:b/>
                <w:bCs/>
                <w:i/>
                <w:iCs/>
              </w:rPr>
              <w:t xml:space="preserve"> a </w:t>
            </w:r>
            <w:r>
              <w:rPr>
                <w:b/>
                <w:bCs/>
                <w:i/>
                <w:iCs/>
              </w:rPr>
              <w:t>na základě vědeckých důkazů,</w:t>
            </w:r>
            <w:r>
              <w:rPr>
                <w:b/>
                <w:bCs/>
              </w:rPr>
              <w:t xml:space="preserve"> </w:t>
            </w:r>
            <w:r>
              <w:t>zejména</w:t>
            </w:r>
            <w:r w:rsidR="00260674">
              <w:t xml:space="preserve"> v </w:t>
            </w:r>
            <w:r>
              <w:t>oblasti předškolního vzdělávání,</w:t>
            </w:r>
            <w:r w:rsidR="00260674">
              <w:t xml:space="preserve"> s </w:t>
            </w:r>
            <w:r>
              <w:t>cílem zajistit, aby používání digitálních technologií při výuce bylo přísně pedagogicky odůvodněné, přiměřené věku</w:t>
            </w:r>
            <w:r w:rsidR="00260674">
              <w:t xml:space="preserve"> a </w:t>
            </w:r>
            <w:r>
              <w:t>přiměřené;</w:t>
            </w:r>
          </w:p>
        </w:tc>
      </w:tr>
    </w:tbl>
    <w:p w14:paraId="21543DF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37D99BB9" w14:textId="77777777" w:rsidR="006046DD" w:rsidRPr="00924B1E" w:rsidRDefault="006046DD" w:rsidP="006046DD">
      <w:r>
        <w:rPr>
          <w:rStyle w:val="HideTWBExt"/>
        </w:rPr>
        <w:t>&lt;/Amend&gt;</w:t>
      </w:r>
    </w:p>
    <w:p w14:paraId="5E392F8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257</w:t>
      </w:r>
      <w:r>
        <w:rPr>
          <w:rStyle w:val="HideTWBExt"/>
        </w:rPr>
        <w:t>&lt;/NumAm&gt;</w:t>
      </w:r>
    </w:p>
    <w:p w14:paraId="52E0533C"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02E609CE" w14:textId="77777777" w:rsidR="006046DD" w:rsidRPr="00924B1E" w:rsidRDefault="006046DD" w:rsidP="006046DD">
      <w:pPr>
        <w:pStyle w:val="NormalBold"/>
      </w:pPr>
      <w:r>
        <w:rPr>
          <w:rStyle w:val="HideTWBExt"/>
          <w:b w:val="0"/>
        </w:rPr>
        <w:t>&lt;/RepeatBlock-By&gt;</w:t>
      </w:r>
    </w:p>
    <w:p w14:paraId="4E12D19E" w14:textId="77777777" w:rsidR="006046DD" w:rsidRPr="00924B1E" w:rsidRDefault="006046DD" w:rsidP="006046DD">
      <w:pPr>
        <w:pStyle w:val="NormalBold"/>
      </w:pPr>
      <w:r>
        <w:rPr>
          <w:rStyle w:val="HideTWBExt"/>
        </w:rPr>
        <w:t>&lt;DocAmend&gt;</w:t>
      </w:r>
      <w:r>
        <w:t>Návrh usnesení</w:t>
      </w:r>
      <w:r>
        <w:rPr>
          <w:rStyle w:val="HideTWBExt"/>
        </w:rPr>
        <w:t>&lt;/DocAmend&gt;</w:t>
      </w:r>
    </w:p>
    <w:p w14:paraId="43007391" w14:textId="3409C37E" w:rsidR="006046DD" w:rsidRPr="00924B1E" w:rsidRDefault="006046DD" w:rsidP="006046DD">
      <w:pPr>
        <w:pStyle w:val="NormalBold"/>
      </w:pPr>
      <w:r>
        <w:rPr>
          <w:rStyle w:val="HideTWBExt"/>
        </w:rPr>
        <w:t>&lt;Article&gt;</w:t>
      </w:r>
      <w:r>
        <w:t>Bod 19</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47C990C" w14:textId="77777777" w:rsidTr="00462DF4">
        <w:trPr>
          <w:trHeight w:hRule="exact" w:val="240"/>
          <w:jc w:val="center"/>
        </w:trPr>
        <w:tc>
          <w:tcPr>
            <w:tcW w:w="9752" w:type="dxa"/>
            <w:gridSpan w:val="2"/>
            <w:tcBorders>
              <w:top w:val="nil"/>
              <w:left w:val="nil"/>
              <w:bottom w:val="nil"/>
              <w:right w:val="nil"/>
            </w:tcBorders>
          </w:tcPr>
          <w:p w14:paraId="035E5201" w14:textId="77777777" w:rsidR="006046DD" w:rsidRPr="00924B1E" w:rsidRDefault="006046DD" w:rsidP="00462DF4"/>
        </w:tc>
      </w:tr>
      <w:tr w:rsidR="006046DD" w14:paraId="1FE4499A" w14:textId="77777777" w:rsidTr="00462DF4">
        <w:trPr>
          <w:trHeight w:val="240"/>
          <w:jc w:val="center"/>
        </w:trPr>
        <w:tc>
          <w:tcPr>
            <w:tcW w:w="4876" w:type="dxa"/>
            <w:tcBorders>
              <w:top w:val="nil"/>
              <w:left w:val="nil"/>
              <w:bottom w:val="nil"/>
              <w:right w:val="nil"/>
            </w:tcBorders>
          </w:tcPr>
          <w:p w14:paraId="4B08536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9745B6E" w14:textId="77777777" w:rsidR="006046DD" w:rsidRPr="00924B1E" w:rsidRDefault="006046DD" w:rsidP="00462DF4">
            <w:pPr>
              <w:pStyle w:val="AmColumnHeading"/>
            </w:pPr>
            <w:r>
              <w:t>Pozměňovací návrh</w:t>
            </w:r>
          </w:p>
        </w:tc>
      </w:tr>
      <w:tr w:rsidR="006046DD" w14:paraId="6824A1FF" w14:textId="77777777" w:rsidTr="00462DF4">
        <w:trPr>
          <w:jc w:val="center"/>
        </w:trPr>
        <w:tc>
          <w:tcPr>
            <w:tcW w:w="4876" w:type="dxa"/>
            <w:tcBorders>
              <w:top w:val="nil"/>
              <w:left w:val="nil"/>
              <w:bottom w:val="nil"/>
              <w:right w:val="nil"/>
            </w:tcBorders>
          </w:tcPr>
          <w:p w14:paraId="13E86D18" w14:textId="77777777" w:rsidR="006046DD" w:rsidRPr="00924B1E" w:rsidRDefault="006046DD" w:rsidP="00462DF4">
            <w:pPr>
              <w:pStyle w:val="Normal6a"/>
            </w:pPr>
          </w:p>
        </w:tc>
        <w:tc>
          <w:tcPr>
            <w:tcW w:w="4876" w:type="dxa"/>
            <w:tcBorders>
              <w:top w:val="nil"/>
              <w:left w:val="nil"/>
              <w:bottom w:val="nil"/>
              <w:right w:val="nil"/>
            </w:tcBorders>
          </w:tcPr>
          <w:p w14:paraId="56ADE485" w14:textId="783E5BBA" w:rsidR="006046DD" w:rsidRPr="00924B1E" w:rsidRDefault="006046DD" w:rsidP="00462DF4">
            <w:pPr>
              <w:pStyle w:val="Normal6a"/>
            </w:pPr>
            <w:r>
              <w:rPr>
                <w:b/>
                <w:i/>
              </w:rPr>
              <w:t>19a.</w:t>
            </w:r>
            <w:r>
              <w:tab/>
            </w:r>
            <w:r>
              <w:rPr>
                <w:b/>
                <w:i/>
              </w:rPr>
              <w:t>zdůrazňuje, že žádná omezení nebo zákazy týkající se digitálních zařízení ve školách se nesmí vztahovat na specializované asistenční</w:t>
            </w:r>
            <w:r w:rsidR="00260674">
              <w:rPr>
                <w:b/>
                <w:i/>
              </w:rPr>
              <w:t xml:space="preserve"> a </w:t>
            </w:r>
            <w:r>
              <w:rPr>
                <w:b/>
                <w:i/>
              </w:rPr>
              <w:t>rehabilitační digitální nástroje určené pro děti se zdravotním postižením, které jsou nezbytné pro jejich učení</w:t>
            </w:r>
            <w:r w:rsidR="00260674">
              <w:rPr>
                <w:b/>
                <w:i/>
              </w:rPr>
              <w:t xml:space="preserve"> a </w:t>
            </w:r>
            <w:r>
              <w:rPr>
                <w:b/>
                <w:i/>
              </w:rPr>
              <w:t>léčbu; trvá na tom, že pokud tato zařízení zaznamenávají nebo předávají osobní údaje, musí být rodiče plně informováni</w:t>
            </w:r>
            <w:r w:rsidR="00260674">
              <w:rPr>
                <w:b/>
                <w:i/>
              </w:rPr>
              <w:t xml:space="preserve"> a </w:t>
            </w:r>
            <w:r>
              <w:rPr>
                <w:b/>
                <w:i/>
              </w:rPr>
              <w:t>musí být získán jejich výslovný souhlas, aby byla zajištěna nejvyšší úroveň ochrany soukromí;</w:t>
            </w:r>
          </w:p>
        </w:tc>
      </w:tr>
    </w:tbl>
    <w:p w14:paraId="6067B21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528F3C1" w14:textId="77777777" w:rsidR="006046DD" w:rsidRPr="00924B1E" w:rsidRDefault="006046DD" w:rsidP="006046DD">
      <w:r>
        <w:rPr>
          <w:rStyle w:val="HideTWBExt"/>
        </w:rPr>
        <w:t>&lt;/Amend&gt;</w:t>
      </w:r>
    </w:p>
    <w:p w14:paraId="65B6E14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258</w:t>
      </w:r>
      <w:r>
        <w:rPr>
          <w:rStyle w:val="HideTWBExt"/>
        </w:rPr>
        <w:t>&lt;/NumAm&gt;</w:t>
      </w:r>
    </w:p>
    <w:p w14:paraId="33EE4A66"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57A8F575" w14:textId="77777777" w:rsidR="006046DD" w:rsidRPr="00924B1E" w:rsidRDefault="006046DD" w:rsidP="006046DD">
      <w:pPr>
        <w:pStyle w:val="NormalBold"/>
      </w:pPr>
      <w:r>
        <w:rPr>
          <w:rStyle w:val="HideTWBExt"/>
          <w:b w:val="0"/>
        </w:rPr>
        <w:t>&lt;/RepeatBlock-By&gt;</w:t>
      </w:r>
    </w:p>
    <w:p w14:paraId="07DD7182" w14:textId="77777777" w:rsidR="006046DD" w:rsidRPr="00924B1E" w:rsidRDefault="006046DD" w:rsidP="006046DD">
      <w:pPr>
        <w:pStyle w:val="NormalBold"/>
      </w:pPr>
      <w:r>
        <w:rPr>
          <w:rStyle w:val="HideTWBExt"/>
        </w:rPr>
        <w:t>&lt;DocAmend&gt;</w:t>
      </w:r>
      <w:r>
        <w:t>Návrh usnesení</w:t>
      </w:r>
      <w:r>
        <w:rPr>
          <w:rStyle w:val="HideTWBExt"/>
        </w:rPr>
        <w:t>&lt;/DocAmend&gt;</w:t>
      </w:r>
    </w:p>
    <w:p w14:paraId="55584032" w14:textId="5E7ED37D" w:rsidR="006046DD" w:rsidRPr="00924B1E" w:rsidRDefault="006046DD" w:rsidP="006046DD">
      <w:pPr>
        <w:pStyle w:val="NormalBold"/>
      </w:pPr>
      <w:r>
        <w:rPr>
          <w:rStyle w:val="HideTWBExt"/>
        </w:rPr>
        <w:t>&lt;Article&gt;</w:t>
      </w:r>
      <w:r>
        <w:t>Bod 19</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3FC22A4" w14:textId="77777777" w:rsidTr="00462DF4">
        <w:trPr>
          <w:trHeight w:hRule="exact" w:val="240"/>
          <w:jc w:val="center"/>
        </w:trPr>
        <w:tc>
          <w:tcPr>
            <w:tcW w:w="9752" w:type="dxa"/>
            <w:gridSpan w:val="2"/>
            <w:tcBorders>
              <w:top w:val="nil"/>
              <w:left w:val="nil"/>
              <w:bottom w:val="nil"/>
              <w:right w:val="nil"/>
            </w:tcBorders>
          </w:tcPr>
          <w:p w14:paraId="35A3B24E" w14:textId="77777777" w:rsidR="006046DD" w:rsidRPr="00924B1E" w:rsidRDefault="006046DD" w:rsidP="00462DF4"/>
        </w:tc>
      </w:tr>
      <w:tr w:rsidR="006046DD" w14:paraId="6C331908" w14:textId="77777777" w:rsidTr="00462DF4">
        <w:trPr>
          <w:trHeight w:val="240"/>
          <w:jc w:val="center"/>
        </w:trPr>
        <w:tc>
          <w:tcPr>
            <w:tcW w:w="4876" w:type="dxa"/>
            <w:tcBorders>
              <w:top w:val="nil"/>
              <w:left w:val="nil"/>
              <w:bottom w:val="nil"/>
              <w:right w:val="nil"/>
            </w:tcBorders>
          </w:tcPr>
          <w:p w14:paraId="5AC9D24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B94F2CB" w14:textId="77777777" w:rsidR="006046DD" w:rsidRPr="00924B1E" w:rsidRDefault="006046DD" w:rsidP="00462DF4">
            <w:pPr>
              <w:pStyle w:val="AmColumnHeading"/>
            </w:pPr>
            <w:r>
              <w:t>Pozměňovací návrh</w:t>
            </w:r>
          </w:p>
        </w:tc>
      </w:tr>
      <w:tr w:rsidR="006046DD" w14:paraId="5044EC71" w14:textId="77777777" w:rsidTr="00462DF4">
        <w:trPr>
          <w:jc w:val="center"/>
        </w:trPr>
        <w:tc>
          <w:tcPr>
            <w:tcW w:w="4876" w:type="dxa"/>
            <w:tcBorders>
              <w:top w:val="nil"/>
              <w:left w:val="nil"/>
              <w:bottom w:val="nil"/>
              <w:right w:val="nil"/>
            </w:tcBorders>
          </w:tcPr>
          <w:p w14:paraId="7F542616" w14:textId="77777777" w:rsidR="006046DD" w:rsidRPr="00924B1E" w:rsidRDefault="006046DD" w:rsidP="00462DF4">
            <w:pPr>
              <w:pStyle w:val="Normal6a"/>
            </w:pPr>
          </w:p>
        </w:tc>
        <w:tc>
          <w:tcPr>
            <w:tcW w:w="4876" w:type="dxa"/>
            <w:tcBorders>
              <w:top w:val="nil"/>
              <w:left w:val="nil"/>
              <w:bottom w:val="nil"/>
              <w:right w:val="nil"/>
            </w:tcBorders>
          </w:tcPr>
          <w:p w14:paraId="5A4626A2" w14:textId="6B0DE433" w:rsidR="006046DD" w:rsidRPr="00924B1E" w:rsidRDefault="006046DD" w:rsidP="00462DF4">
            <w:pPr>
              <w:pStyle w:val="Normal6a"/>
            </w:pPr>
            <w:r>
              <w:rPr>
                <w:b/>
                <w:i/>
              </w:rPr>
              <w:t>19a.</w:t>
            </w:r>
            <w:r>
              <w:tab/>
            </w:r>
            <w:r>
              <w:rPr>
                <w:b/>
                <w:i/>
              </w:rPr>
              <w:t>vyzývá Komisi</w:t>
            </w:r>
            <w:r w:rsidR="00260674">
              <w:rPr>
                <w:b/>
                <w:i/>
              </w:rPr>
              <w:t xml:space="preserve"> a </w:t>
            </w:r>
            <w:r>
              <w:rPr>
                <w:b/>
                <w:i/>
              </w:rPr>
              <w:t>členské státy, aby posílily stávající programy mediální gramotnosti</w:t>
            </w:r>
            <w:r w:rsidR="00260674">
              <w:rPr>
                <w:b/>
                <w:i/>
              </w:rPr>
              <w:t xml:space="preserve"> a </w:t>
            </w:r>
            <w:r>
              <w:rPr>
                <w:b/>
                <w:i/>
              </w:rPr>
              <w:t>lépe se na ně zaměřily, zejména tím, že zajistí, aby uživatelé ve venkovských, odlehlých</w:t>
            </w:r>
            <w:r w:rsidR="00260674">
              <w:rPr>
                <w:b/>
                <w:i/>
              </w:rPr>
              <w:t xml:space="preserve"> a </w:t>
            </w:r>
            <w:r>
              <w:rPr>
                <w:b/>
                <w:i/>
              </w:rPr>
              <w:t>nedostatečně obsluhovaných oblastech byli vybaveni dovednostmi, které jim umožní porozumět digitálnímu prostředí</w:t>
            </w:r>
            <w:r w:rsidR="00260674">
              <w:rPr>
                <w:b/>
                <w:i/>
              </w:rPr>
              <w:t xml:space="preserve"> a </w:t>
            </w:r>
            <w:r>
              <w:rPr>
                <w:b/>
                <w:i/>
              </w:rPr>
              <w:t>kriticky se do něj zapojit;</w:t>
            </w:r>
          </w:p>
        </w:tc>
      </w:tr>
    </w:tbl>
    <w:p w14:paraId="7F2F91D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EFB3A20" w14:textId="77777777" w:rsidR="006046DD" w:rsidRPr="00924B1E" w:rsidRDefault="006046DD" w:rsidP="006046DD">
      <w:r>
        <w:rPr>
          <w:rStyle w:val="HideTWBExt"/>
        </w:rPr>
        <w:t>&lt;/Amend&gt;</w:t>
      </w:r>
    </w:p>
    <w:p w14:paraId="4D9FBED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259</w:t>
      </w:r>
      <w:r>
        <w:rPr>
          <w:rStyle w:val="HideTWBExt"/>
        </w:rPr>
        <w:t>&lt;/NumAm&gt;</w:t>
      </w:r>
    </w:p>
    <w:p w14:paraId="0468F987"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A396518" w14:textId="77777777" w:rsidR="006046DD" w:rsidRPr="00924B1E" w:rsidRDefault="006046DD" w:rsidP="006046DD">
      <w:pPr>
        <w:pStyle w:val="NormalBold"/>
      </w:pPr>
      <w:r>
        <w:rPr>
          <w:rStyle w:val="HideTWBExt"/>
          <w:b w:val="0"/>
        </w:rPr>
        <w:t>&lt;/RepeatBlock-By&gt;</w:t>
      </w:r>
    </w:p>
    <w:p w14:paraId="16E81446" w14:textId="77777777" w:rsidR="006046DD" w:rsidRPr="00924B1E" w:rsidRDefault="006046DD" w:rsidP="006046DD">
      <w:pPr>
        <w:pStyle w:val="NormalBold"/>
      </w:pPr>
      <w:r>
        <w:rPr>
          <w:rStyle w:val="HideTWBExt"/>
        </w:rPr>
        <w:t>&lt;DocAmend&gt;</w:t>
      </w:r>
      <w:r>
        <w:t>Návrh usnesení</w:t>
      </w:r>
      <w:r>
        <w:rPr>
          <w:rStyle w:val="HideTWBExt"/>
        </w:rPr>
        <w:t>&lt;/DocAmend&gt;</w:t>
      </w:r>
    </w:p>
    <w:p w14:paraId="605E9100"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68ABC08" w14:textId="77777777" w:rsidTr="00462DF4">
        <w:trPr>
          <w:trHeight w:hRule="exact" w:val="240"/>
          <w:jc w:val="center"/>
        </w:trPr>
        <w:tc>
          <w:tcPr>
            <w:tcW w:w="9752" w:type="dxa"/>
            <w:gridSpan w:val="2"/>
            <w:tcBorders>
              <w:top w:val="nil"/>
              <w:left w:val="nil"/>
              <w:bottom w:val="nil"/>
              <w:right w:val="nil"/>
            </w:tcBorders>
          </w:tcPr>
          <w:p w14:paraId="26EDA975" w14:textId="77777777" w:rsidR="006046DD" w:rsidRPr="00924B1E" w:rsidRDefault="006046DD" w:rsidP="00462DF4"/>
        </w:tc>
      </w:tr>
      <w:tr w:rsidR="006046DD" w14:paraId="5E2491B3" w14:textId="77777777" w:rsidTr="00462DF4">
        <w:trPr>
          <w:trHeight w:val="240"/>
          <w:jc w:val="center"/>
        </w:trPr>
        <w:tc>
          <w:tcPr>
            <w:tcW w:w="4876" w:type="dxa"/>
            <w:tcBorders>
              <w:top w:val="nil"/>
              <w:left w:val="nil"/>
              <w:bottom w:val="nil"/>
              <w:right w:val="nil"/>
            </w:tcBorders>
          </w:tcPr>
          <w:p w14:paraId="135C402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516937A" w14:textId="77777777" w:rsidR="006046DD" w:rsidRPr="00924B1E" w:rsidRDefault="006046DD" w:rsidP="00462DF4">
            <w:pPr>
              <w:pStyle w:val="AmColumnHeading"/>
            </w:pPr>
            <w:r>
              <w:t>Pozměňovací návrh</w:t>
            </w:r>
          </w:p>
        </w:tc>
      </w:tr>
      <w:tr w:rsidR="006046DD" w14:paraId="28D2A885" w14:textId="77777777" w:rsidTr="00462DF4">
        <w:trPr>
          <w:jc w:val="center"/>
        </w:trPr>
        <w:tc>
          <w:tcPr>
            <w:tcW w:w="4876" w:type="dxa"/>
            <w:tcBorders>
              <w:top w:val="nil"/>
              <w:left w:val="nil"/>
              <w:bottom w:val="nil"/>
              <w:right w:val="nil"/>
            </w:tcBorders>
          </w:tcPr>
          <w:p w14:paraId="3BF66CD3" w14:textId="427E11AB" w:rsidR="006046DD" w:rsidRPr="00924B1E" w:rsidRDefault="006046DD" w:rsidP="00462DF4">
            <w:pPr>
              <w:pStyle w:val="Normal6a"/>
            </w:pPr>
            <w:r>
              <w:rPr>
                <w:b/>
                <w:i/>
              </w:rPr>
              <w:t>20.</w:t>
            </w:r>
            <w:r>
              <w:tab/>
            </w:r>
            <w:r>
              <w:rPr>
                <w:b/>
                <w:i/>
              </w:rPr>
              <w:t>vyzývá vnitrostátní mediální regulační orgány, aby pořádaly pravidelné semináře pro mladé lidi</w:t>
            </w:r>
            <w:r w:rsidR="00260674">
              <w:rPr>
                <w:b/>
                <w:i/>
              </w:rPr>
              <w:t xml:space="preserve"> s </w:t>
            </w:r>
            <w:r>
              <w:rPr>
                <w:b/>
                <w:i/>
              </w:rPr>
              <w:t>cílem podporovat kritické myšlení, ověřování zdrojů informací, zvyšovat povědomí</w:t>
            </w:r>
            <w:r w:rsidR="00260674">
              <w:rPr>
                <w:b/>
                <w:i/>
              </w:rPr>
              <w:t xml:space="preserve"> o </w:t>
            </w:r>
            <w:r>
              <w:rPr>
                <w:b/>
                <w:i/>
              </w:rPr>
              <w:t>pluralitě médií na internetu, povzbuzovat je</w:t>
            </w:r>
            <w:r w:rsidR="00260674">
              <w:rPr>
                <w:b/>
                <w:i/>
              </w:rPr>
              <w:t xml:space="preserve"> k </w:t>
            </w:r>
            <w:r>
              <w:rPr>
                <w:b/>
                <w:i/>
              </w:rPr>
              <w:t>zapojení do mediálního dění</w:t>
            </w:r>
            <w:r w:rsidR="00260674">
              <w:rPr>
                <w:b/>
                <w:i/>
              </w:rPr>
              <w:t xml:space="preserve"> a </w:t>
            </w:r>
            <w:r>
              <w:rPr>
                <w:b/>
                <w:i/>
              </w:rPr>
              <w:t>seznamovat je</w:t>
            </w:r>
            <w:r w:rsidR="00260674">
              <w:rPr>
                <w:b/>
                <w:i/>
              </w:rPr>
              <w:t xml:space="preserve"> s </w:t>
            </w:r>
            <w:r>
              <w:rPr>
                <w:b/>
                <w:i/>
              </w:rPr>
              <w:t>činnostmi, které provádí organizace pro ověřování faktů, novinářské samoregulační orgány nebo komunitní média,</w:t>
            </w:r>
            <w:r w:rsidR="00260674">
              <w:rPr>
                <w:b/>
                <w:i/>
              </w:rPr>
              <w:t xml:space="preserve"> a </w:t>
            </w:r>
            <w:r>
              <w:rPr>
                <w:b/>
                <w:i/>
              </w:rPr>
              <w:t>podporovat jejich osvojení;</w:t>
            </w:r>
          </w:p>
        </w:tc>
        <w:tc>
          <w:tcPr>
            <w:tcW w:w="4876" w:type="dxa"/>
            <w:tcBorders>
              <w:top w:val="nil"/>
              <w:left w:val="nil"/>
              <w:bottom w:val="nil"/>
              <w:right w:val="nil"/>
            </w:tcBorders>
          </w:tcPr>
          <w:p w14:paraId="77B9AA99" w14:textId="77777777" w:rsidR="006046DD" w:rsidRPr="00924B1E" w:rsidRDefault="006046DD" w:rsidP="00462DF4">
            <w:pPr>
              <w:pStyle w:val="Normal6a"/>
            </w:pPr>
            <w:r>
              <w:rPr>
                <w:b/>
                <w:i/>
              </w:rPr>
              <w:t>vypouští se</w:t>
            </w:r>
          </w:p>
        </w:tc>
      </w:tr>
    </w:tbl>
    <w:p w14:paraId="3497B06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3A56970A" w14:textId="77777777" w:rsidR="006046DD" w:rsidRPr="00924B1E" w:rsidRDefault="006046DD" w:rsidP="006046DD">
      <w:r>
        <w:rPr>
          <w:rStyle w:val="HideTWBExt"/>
        </w:rPr>
        <w:t>&lt;/Amend&gt;</w:t>
      </w:r>
    </w:p>
    <w:p w14:paraId="72E96E9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260</w:t>
      </w:r>
      <w:r>
        <w:rPr>
          <w:rStyle w:val="HideTWBExt"/>
        </w:rPr>
        <w:t>&lt;/NumAm&gt;</w:t>
      </w:r>
    </w:p>
    <w:p w14:paraId="0044A6A6"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64B9D14B" w14:textId="77777777" w:rsidR="006046DD" w:rsidRPr="00924B1E" w:rsidRDefault="006046DD" w:rsidP="006046DD">
      <w:pPr>
        <w:pStyle w:val="NormalBold"/>
      </w:pPr>
      <w:r>
        <w:rPr>
          <w:rStyle w:val="HideTWBExt"/>
          <w:b w:val="0"/>
        </w:rPr>
        <w:t>&lt;/RepeatBlock-By&gt;</w:t>
      </w:r>
    </w:p>
    <w:p w14:paraId="479F23C8" w14:textId="77777777" w:rsidR="006046DD" w:rsidRPr="00924B1E" w:rsidRDefault="006046DD" w:rsidP="006046DD">
      <w:pPr>
        <w:pStyle w:val="NormalBold"/>
      </w:pPr>
      <w:r>
        <w:rPr>
          <w:rStyle w:val="HideTWBExt"/>
        </w:rPr>
        <w:t>&lt;DocAmend&gt;</w:t>
      </w:r>
      <w:r>
        <w:t>Návrh usnesení</w:t>
      </w:r>
      <w:r>
        <w:rPr>
          <w:rStyle w:val="HideTWBExt"/>
        </w:rPr>
        <w:t>&lt;/DocAmend&gt;</w:t>
      </w:r>
    </w:p>
    <w:p w14:paraId="3F2C8959"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58370D0" w14:textId="77777777" w:rsidTr="00462DF4">
        <w:trPr>
          <w:trHeight w:hRule="exact" w:val="240"/>
          <w:jc w:val="center"/>
        </w:trPr>
        <w:tc>
          <w:tcPr>
            <w:tcW w:w="9752" w:type="dxa"/>
            <w:gridSpan w:val="2"/>
            <w:tcBorders>
              <w:top w:val="nil"/>
              <w:left w:val="nil"/>
              <w:bottom w:val="nil"/>
              <w:right w:val="nil"/>
            </w:tcBorders>
          </w:tcPr>
          <w:p w14:paraId="2A9DDF12" w14:textId="77777777" w:rsidR="006046DD" w:rsidRPr="00924B1E" w:rsidRDefault="006046DD" w:rsidP="00462DF4"/>
        </w:tc>
      </w:tr>
      <w:tr w:rsidR="006046DD" w14:paraId="3115FDC4" w14:textId="77777777" w:rsidTr="00462DF4">
        <w:trPr>
          <w:trHeight w:val="240"/>
          <w:jc w:val="center"/>
        </w:trPr>
        <w:tc>
          <w:tcPr>
            <w:tcW w:w="4876" w:type="dxa"/>
            <w:tcBorders>
              <w:top w:val="nil"/>
              <w:left w:val="nil"/>
              <w:bottom w:val="nil"/>
              <w:right w:val="nil"/>
            </w:tcBorders>
          </w:tcPr>
          <w:p w14:paraId="1E8B82A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920F9A4" w14:textId="77777777" w:rsidR="006046DD" w:rsidRPr="00924B1E" w:rsidRDefault="006046DD" w:rsidP="00462DF4">
            <w:pPr>
              <w:pStyle w:val="AmColumnHeading"/>
            </w:pPr>
            <w:r>
              <w:t>Pozměňovací návrh</w:t>
            </w:r>
          </w:p>
        </w:tc>
      </w:tr>
      <w:tr w:rsidR="006046DD" w14:paraId="3A7D99B3" w14:textId="77777777" w:rsidTr="00462DF4">
        <w:trPr>
          <w:jc w:val="center"/>
        </w:trPr>
        <w:tc>
          <w:tcPr>
            <w:tcW w:w="4876" w:type="dxa"/>
            <w:tcBorders>
              <w:top w:val="nil"/>
              <w:left w:val="nil"/>
              <w:bottom w:val="nil"/>
              <w:right w:val="nil"/>
            </w:tcBorders>
          </w:tcPr>
          <w:p w14:paraId="33B52557" w14:textId="50B720F3" w:rsidR="006046DD" w:rsidRPr="00924B1E" w:rsidRDefault="006046DD" w:rsidP="00462DF4">
            <w:pPr>
              <w:pStyle w:val="Normal6a"/>
            </w:pPr>
            <w:r>
              <w:t>20.</w:t>
            </w:r>
            <w:r>
              <w:tab/>
              <w:t>vyzývá vnitrostátní mediální regulační orgány, aby pořádaly pravidelné semináře pro mladé lidi</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c>
          <w:tcPr>
            <w:tcW w:w="4876" w:type="dxa"/>
            <w:tcBorders>
              <w:top w:val="nil"/>
              <w:left w:val="nil"/>
              <w:bottom w:val="nil"/>
              <w:right w:val="nil"/>
            </w:tcBorders>
          </w:tcPr>
          <w:p w14:paraId="47664BFA" w14:textId="593A8E57" w:rsidR="006046DD" w:rsidRPr="00924B1E" w:rsidRDefault="006046DD" w:rsidP="00462DF4">
            <w:pPr>
              <w:pStyle w:val="Normal6a"/>
            </w:pPr>
            <w:r>
              <w:t>20.</w:t>
            </w:r>
            <w:r>
              <w:tab/>
              <w:t xml:space="preserve">vyzývá vnitrostátní mediální regulační orgány, aby pořádaly pravidelné semináře pro </w:t>
            </w:r>
            <w:r>
              <w:rPr>
                <w:b/>
                <w:bCs/>
                <w:i/>
                <w:iCs/>
              </w:rPr>
              <w:t>mladé</w:t>
            </w:r>
            <w:r w:rsidR="00260674">
              <w:rPr>
                <w:b/>
                <w:bCs/>
                <w:i/>
                <w:iCs/>
              </w:rPr>
              <w:t xml:space="preserve"> a </w:t>
            </w:r>
            <w:r>
              <w:rPr>
                <w:b/>
                <w:bCs/>
                <w:i/>
                <w:iCs/>
              </w:rPr>
              <w:t>starší osoby</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 xml:space="preserve">podporovat jejich osvojení, </w:t>
            </w:r>
            <w:r>
              <w:rPr>
                <w:b/>
                <w:bCs/>
                <w:i/>
                <w:iCs/>
              </w:rPr>
              <w:t>přičemž zdůrazňuje, že subjekty provádějící ověřování faktů by měly podléhat jasným normám transparentnosti, odpovědnosti</w:t>
            </w:r>
            <w:r w:rsidR="00260674">
              <w:rPr>
                <w:b/>
                <w:bCs/>
                <w:i/>
                <w:iCs/>
              </w:rPr>
              <w:t xml:space="preserve"> a </w:t>
            </w:r>
            <w:r>
              <w:rPr>
                <w:b/>
                <w:bCs/>
                <w:i/>
                <w:iCs/>
              </w:rPr>
              <w:t>nezávislého přezkumu</w:t>
            </w:r>
            <w:r w:rsidR="00260674">
              <w:rPr>
                <w:b/>
                <w:bCs/>
                <w:i/>
                <w:iCs/>
              </w:rPr>
              <w:t xml:space="preserve"> a </w:t>
            </w:r>
            <w:r>
              <w:rPr>
                <w:b/>
                <w:bCs/>
                <w:i/>
                <w:iCs/>
              </w:rPr>
              <w:t>že jejich metodiky by měly zajistit plnou viditelnost zdrojů</w:t>
            </w:r>
            <w:r w:rsidR="00260674">
              <w:rPr>
                <w:b/>
                <w:bCs/>
                <w:i/>
                <w:iCs/>
              </w:rPr>
              <w:t xml:space="preserve"> a </w:t>
            </w:r>
            <w:r>
              <w:rPr>
                <w:b/>
                <w:bCs/>
                <w:i/>
                <w:iCs/>
              </w:rPr>
              <w:t>umožnit uživatelům nezávisle ověřovat</w:t>
            </w:r>
            <w:r w:rsidR="00260674">
              <w:rPr>
                <w:b/>
                <w:bCs/>
                <w:i/>
                <w:iCs/>
              </w:rPr>
              <w:t xml:space="preserve"> a </w:t>
            </w:r>
            <w:r>
              <w:rPr>
                <w:b/>
                <w:bCs/>
                <w:i/>
                <w:iCs/>
              </w:rPr>
              <w:t>posuzovat předložené informace</w:t>
            </w:r>
            <w:r>
              <w:t>;</w:t>
            </w:r>
          </w:p>
        </w:tc>
      </w:tr>
    </w:tbl>
    <w:p w14:paraId="7F7E46B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A6C8AEA" w14:textId="77777777" w:rsidR="006046DD" w:rsidRPr="00924B1E" w:rsidRDefault="006046DD" w:rsidP="006046DD">
      <w:r>
        <w:rPr>
          <w:rStyle w:val="HideTWBExt"/>
        </w:rPr>
        <w:t>&lt;/Amend&gt;</w:t>
      </w:r>
    </w:p>
    <w:p w14:paraId="0A4C1CB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261</w:t>
      </w:r>
      <w:r>
        <w:rPr>
          <w:rStyle w:val="HideTWBExt"/>
        </w:rPr>
        <w:t>&lt;/NumAm&gt;</w:t>
      </w:r>
    </w:p>
    <w:p w14:paraId="24F6D9DF"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2D1112BC" w14:textId="77777777" w:rsidR="006046DD" w:rsidRPr="00924B1E" w:rsidRDefault="006046DD" w:rsidP="006046DD">
      <w:pPr>
        <w:pStyle w:val="NormalBold"/>
      </w:pPr>
      <w:r>
        <w:rPr>
          <w:rStyle w:val="HideTWBExt"/>
          <w:b w:val="0"/>
        </w:rPr>
        <w:t>&lt;/RepeatBlock-By&gt;</w:t>
      </w:r>
    </w:p>
    <w:p w14:paraId="03087E28" w14:textId="77777777" w:rsidR="006046DD" w:rsidRPr="00924B1E" w:rsidRDefault="006046DD" w:rsidP="006046DD">
      <w:pPr>
        <w:pStyle w:val="NormalBold"/>
      </w:pPr>
      <w:r>
        <w:rPr>
          <w:rStyle w:val="HideTWBExt"/>
        </w:rPr>
        <w:t>&lt;DocAmend&gt;</w:t>
      </w:r>
      <w:r>
        <w:t>Návrh usnesení</w:t>
      </w:r>
      <w:r>
        <w:rPr>
          <w:rStyle w:val="HideTWBExt"/>
        </w:rPr>
        <w:t>&lt;/DocAmend&gt;</w:t>
      </w:r>
    </w:p>
    <w:p w14:paraId="77DC7F6C"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F414A9F" w14:textId="77777777" w:rsidTr="00462DF4">
        <w:trPr>
          <w:trHeight w:hRule="exact" w:val="240"/>
          <w:jc w:val="center"/>
        </w:trPr>
        <w:tc>
          <w:tcPr>
            <w:tcW w:w="9752" w:type="dxa"/>
            <w:gridSpan w:val="2"/>
            <w:tcBorders>
              <w:top w:val="nil"/>
              <w:left w:val="nil"/>
              <w:bottom w:val="nil"/>
              <w:right w:val="nil"/>
            </w:tcBorders>
          </w:tcPr>
          <w:p w14:paraId="61114999" w14:textId="77777777" w:rsidR="006046DD" w:rsidRPr="00924B1E" w:rsidRDefault="006046DD" w:rsidP="00462DF4"/>
        </w:tc>
      </w:tr>
      <w:tr w:rsidR="006046DD" w14:paraId="440A5496" w14:textId="77777777" w:rsidTr="00462DF4">
        <w:trPr>
          <w:trHeight w:val="240"/>
          <w:jc w:val="center"/>
        </w:trPr>
        <w:tc>
          <w:tcPr>
            <w:tcW w:w="4876" w:type="dxa"/>
            <w:tcBorders>
              <w:top w:val="nil"/>
              <w:left w:val="nil"/>
              <w:bottom w:val="nil"/>
              <w:right w:val="nil"/>
            </w:tcBorders>
          </w:tcPr>
          <w:p w14:paraId="36D8A00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7F5C72" w14:textId="77777777" w:rsidR="006046DD" w:rsidRPr="00924B1E" w:rsidRDefault="006046DD" w:rsidP="00462DF4">
            <w:pPr>
              <w:pStyle w:val="AmColumnHeading"/>
            </w:pPr>
            <w:r>
              <w:t>Pozměňovací návrh</w:t>
            </w:r>
          </w:p>
        </w:tc>
      </w:tr>
      <w:tr w:rsidR="006046DD" w14:paraId="5EB6E9D2" w14:textId="77777777" w:rsidTr="00462DF4">
        <w:trPr>
          <w:jc w:val="center"/>
        </w:trPr>
        <w:tc>
          <w:tcPr>
            <w:tcW w:w="4876" w:type="dxa"/>
            <w:tcBorders>
              <w:top w:val="nil"/>
              <w:left w:val="nil"/>
              <w:bottom w:val="nil"/>
              <w:right w:val="nil"/>
            </w:tcBorders>
          </w:tcPr>
          <w:p w14:paraId="5B5BC9CB" w14:textId="3EC7B4A2" w:rsidR="006046DD" w:rsidRPr="00924B1E" w:rsidRDefault="006046DD" w:rsidP="00462DF4">
            <w:pPr>
              <w:pStyle w:val="Normal6a"/>
            </w:pPr>
            <w:r>
              <w:t>20.</w:t>
            </w:r>
            <w:r>
              <w:tab/>
              <w:t>vyzývá vnitrostátní mediální regulační orgány, aby pořádaly pravidelné semináře pro mladé lidi</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c>
          <w:tcPr>
            <w:tcW w:w="4876" w:type="dxa"/>
            <w:tcBorders>
              <w:top w:val="nil"/>
              <w:left w:val="nil"/>
              <w:bottom w:val="nil"/>
              <w:right w:val="nil"/>
            </w:tcBorders>
          </w:tcPr>
          <w:p w14:paraId="6B595FA3" w14:textId="30ADB9A6" w:rsidR="006046DD" w:rsidRPr="00924B1E" w:rsidRDefault="006046DD" w:rsidP="00462DF4">
            <w:pPr>
              <w:pStyle w:val="Normal6a"/>
            </w:pPr>
            <w:r>
              <w:t>20.</w:t>
            </w:r>
            <w:r>
              <w:tab/>
            </w:r>
            <w:r>
              <w:rPr>
                <w:b/>
                <w:bCs/>
                <w:i/>
                <w:iCs/>
              </w:rPr>
              <w:t>vybízí členské státy</w:t>
            </w:r>
            <w:r w:rsidR="00260674">
              <w:rPr>
                <w:b/>
                <w:bCs/>
                <w:i/>
                <w:iCs/>
              </w:rPr>
              <w:t xml:space="preserve"> a </w:t>
            </w:r>
            <w:r>
              <w:rPr>
                <w:b/>
                <w:bCs/>
                <w:i/>
                <w:iCs/>
              </w:rPr>
              <w:t>vnitrostátní regulační orgány pro sdělovací prostředky, aby podporovaly vzdělávací programy, které rozvíjejí dovednosti mladých lidí</w:t>
            </w:r>
            <w:r w:rsidR="00260674">
              <w:rPr>
                <w:b/>
                <w:bCs/>
                <w:i/>
                <w:iCs/>
              </w:rPr>
              <w:t xml:space="preserve"> v </w:t>
            </w:r>
            <w:r>
              <w:rPr>
                <w:b/>
                <w:bCs/>
                <w:i/>
                <w:iCs/>
              </w:rPr>
              <w:t>oblasti kritického myšlení</w:t>
            </w:r>
            <w:r w:rsidR="00260674">
              <w:rPr>
                <w:b/>
                <w:bCs/>
                <w:i/>
                <w:iCs/>
              </w:rPr>
              <w:t xml:space="preserve"> a </w:t>
            </w:r>
            <w:r>
              <w:rPr>
                <w:b/>
                <w:bCs/>
                <w:i/>
                <w:iCs/>
              </w:rPr>
              <w:t>ověřování zdrojů</w:t>
            </w:r>
            <w:r w:rsidR="00260674">
              <w:rPr>
                <w:b/>
                <w:bCs/>
                <w:i/>
                <w:iCs/>
              </w:rPr>
              <w:t xml:space="preserve"> a </w:t>
            </w:r>
            <w:r>
              <w:rPr>
                <w:b/>
                <w:bCs/>
                <w:i/>
                <w:iCs/>
              </w:rPr>
              <w:t>zároveň respektují ústřední úlohu škol</w:t>
            </w:r>
            <w:r w:rsidR="00260674">
              <w:rPr>
                <w:b/>
                <w:bCs/>
                <w:i/>
                <w:iCs/>
              </w:rPr>
              <w:t xml:space="preserve"> a </w:t>
            </w:r>
            <w:r>
              <w:rPr>
                <w:b/>
                <w:bCs/>
                <w:i/>
                <w:iCs/>
              </w:rPr>
              <w:t>pedagogů;</w:t>
            </w:r>
          </w:p>
        </w:tc>
      </w:tr>
    </w:tbl>
    <w:p w14:paraId="2A35160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5199C961" w14:textId="77777777" w:rsidR="006046DD" w:rsidRPr="00924B1E" w:rsidRDefault="006046DD" w:rsidP="006046DD">
      <w:r>
        <w:rPr>
          <w:rStyle w:val="HideTWBExt"/>
        </w:rPr>
        <w:t>&lt;/Amend&gt;</w:t>
      </w:r>
    </w:p>
    <w:p w14:paraId="111A4B4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262</w:t>
      </w:r>
      <w:r>
        <w:rPr>
          <w:rStyle w:val="HideTWBExt"/>
        </w:rPr>
        <w:t>&lt;/NumAm&gt;</w:t>
      </w:r>
    </w:p>
    <w:p w14:paraId="38C77C73"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57FE1973" w14:textId="77777777" w:rsidR="006046DD" w:rsidRPr="00924B1E" w:rsidRDefault="006046DD" w:rsidP="006046DD">
      <w:pPr>
        <w:pStyle w:val="NormalBold"/>
      </w:pPr>
      <w:r>
        <w:rPr>
          <w:rStyle w:val="HideTWBExt"/>
          <w:b w:val="0"/>
        </w:rPr>
        <w:t>&lt;/RepeatBlock-By&gt;</w:t>
      </w:r>
    </w:p>
    <w:p w14:paraId="4A232A2B" w14:textId="77777777" w:rsidR="006046DD" w:rsidRPr="00924B1E" w:rsidRDefault="006046DD" w:rsidP="006046DD">
      <w:pPr>
        <w:pStyle w:val="NormalBold"/>
      </w:pPr>
      <w:r>
        <w:rPr>
          <w:rStyle w:val="HideTWBExt"/>
        </w:rPr>
        <w:t>&lt;DocAmend&gt;</w:t>
      </w:r>
      <w:r>
        <w:t>Návrh usnesení</w:t>
      </w:r>
      <w:r>
        <w:rPr>
          <w:rStyle w:val="HideTWBExt"/>
        </w:rPr>
        <w:t>&lt;/DocAmend&gt;</w:t>
      </w:r>
    </w:p>
    <w:p w14:paraId="421581D9"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6989F78" w14:textId="77777777" w:rsidTr="00462DF4">
        <w:trPr>
          <w:trHeight w:hRule="exact" w:val="240"/>
          <w:jc w:val="center"/>
        </w:trPr>
        <w:tc>
          <w:tcPr>
            <w:tcW w:w="9752" w:type="dxa"/>
            <w:gridSpan w:val="2"/>
            <w:tcBorders>
              <w:top w:val="nil"/>
              <w:left w:val="nil"/>
              <w:bottom w:val="nil"/>
              <w:right w:val="nil"/>
            </w:tcBorders>
          </w:tcPr>
          <w:p w14:paraId="4E232D96" w14:textId="77777777" w:rsidR="006046DD" w:rsidRPr="00924B1E" w:rsidRDefault="006046DD" w:rsidP="00462DF4"/>
        </w:tc>
      </w:tr>
      <w:tr w:rsidR="006046DD" w14:paraId="257C10C0" w14:textId="77777777" w:rsidTr="00462DF4">
        <w:trPr>
          <w:trHeight w:val="240"/>
          <w:jc w:val="center"/>
        </w:trPr>
        <w:tc>
          <w:tcPr>
            <w:tcW w:w="4876" w:type="dxa"/>
            <w:tcBorders>
              <w:top w:val="nil"/>
              <w:left w:val="nil"/>
              <w:bottom w:val="nil"/>
              <w:right w:val="nil"/>
            </w:tcBorders>
          </w:tcPr>
          <w:p w14:paraId="182A9F7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634DFD7" w14:textId="77777777" w:rsidR="006046DD" w:rsidRPr="00924B1E" w:rsidRDefault="006046DD" w:rsidP="00462DF4">
            <w:pPr>
              <w:pStyle w:val="AmColumnHeading"/>
            </w:pPr>
            <w:r>
              <w:t>Pozměňovací návrh</w:t>
            </w:r>
          </w:p>
        </w:tc>
      </w:tr>
      <w:tr w:rsidR="006046DD" w14:paraId="64BB28F8" w14:textId="77777777" w:rsidTr="00462DF4">
        <w:trPr>
          <w:jc w:val="center"/>
        </w:trPr>
        <w:tc>
          <w:tcPr>
            <w:tcW w:w="4876" w:type="dxa"/>
            <w:tcBorders>
              <w:top w:val="nil"/>
              <w:left w:val="nil"/>
              <w:bottom w:val="nil"/>
              <w:right w:val="nil"/>
            </w:tcBorders>
          </w:tcPr>
          <w:p w14:paraId="239B60D5" w14:textId="292D31C5" w:rsidR="006046DD" w:rsidRPr="00924B1E" w:rsidRDefault="006046DD" w:rsidP="00462DF4">
            <w:pPr>
              <w:pStyle w:val="Normal6a"/>
            </w:pPr>
            <w:r>
              <w:t>20.</w:t>
            </w:r>
            <w:r>
              <w:tab/>
              <w:t>vyzývá vnitrostátní mediální regulační orgány, aby pořádaly pravidelné semináře pro mladé lidi</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c>
          <w:tcPr>
            <w:tcW w:w="4876" w:type="dxa"/>
            <w:tcBorders>
              <w:top w:val="nil"/>
              <w:left w:val="nil"/>
              <w:bottom w:val="nil"/>
              <w:right w:val="nil"/>
            </w:tcBorders>
          </w:tcPr>
          <w:p w14:paraId="1ADE7F02" w14:textId="156A8491" w:rsidR="006046DD" w:rsidRPr="00924B1E" w:rsidRDefault="006046DD" w:rsidP="00462DF4">
            <w:pPr>
              <w:pStyle w:val="Normal6a"/>
            </w:pPr>
            <w:r>
              <w:t>20.</w:t>
            </w:r>
            <w:r>
              <w:tab/>
              <w:t>vyzývá</w:t>
            </w:r>
            <w:r>
              <w:rPr>
                <w:b/>
                <w:bCs/>
                <w:i/>
                <w:iCs/>
              </w:rPr>
              <w:t xml:space="preserve"> vnitrostátní mediální orgány odpovědné za mediální gramotnost, aby pořádaly pravidelné semináře pro všechny skupiny obyvatelstva se zvláštním důrazem na mladé lidi</w:t>
            </w:r>
            <w:r w:rsidR="00260674">
              <w:rPr>
                <w:b/>
                <w:bCs/>
                <w:i/>
                <w:iCs/>
              </w:rPr>
              <w:t xml:space="preserve"> a </w:t>
            </w:r>
            <w:r>
              <w:rPr>
                <w:b/>
                <w:bCs/>
                <w:i/>
                <w:iCs/>
              </w:rPr>
              <w:t>zranitelné skupiny</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r>
    </w:tbl>
    <w:p w14:paraId="7B1FA99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8BA6E49" w14:textId="77777777" w:rsidR="006046DD" w:rsidRPr="00924B1E" w:rsidRDefault="006046DD" w:rsidP="006046DD">
      <w:r>
        <w:rPr>
          <w:rStyle w:val="HideTWBExt"/>
        </w:rPr>
        <w:t>&lt;/Amend&gt;</w:t>
      </w:r>
    </w:p>
    <w:p w14:paraId="75BD6F7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263</w:t>
      </w:r>
      <w:r>
        <w:rPr>
          <w:rStyle w:val="HideTWBExt"/>
        </w:rPr>
        <w:t>&lt;/NumAm&gt;</w:t>
      </w:r>
    </w:p>
    <w:p w14:paraId="7F69A3F5"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12C3E0B9" w14:textId="77777777" w:rsidR="006046DD" w:rsidRPr="00924B1E" w:rsidRDefault="006046DD" w:rsidP="006046DD">
      <w:pPr>
        <w:pStyle w:val="NormalBold"/>
      </w:pPr>
      <w:r>
        <w:rPr>
          <w:rStyle w:val="HideTWBExt"/>
          <w:b w:val="0"/>
        </w:rPr>
        <w:t>&lt;/RepeatBlock-By&gt;</w:t>
      </w:r>
    </w:p>
    <w:p w14:paraId="7F90D047" w14:textId="77777777" w:rsidR="006046DD" w:rsidRPr="00924B1E" w:rsidRDefault="006046DD" w:rsidP="006046DD">
      <w:pPr>
        <w:pStyle w:val="NormalBold"/>
      </w:pPr>
      <w:r>
        <w:rPr>
          <w:rStyle w:val="HideTWBExt"/>
        </w:rPr>
        <w:t>&lt;DocAmend&gt;</w:t>
      </w:r>
      <w:r>
        <w:t>Návrh usnesení</w:t>
      </w:r>
      <w:r>
        <w:rPr>
          <w:rStyle w:val="HideTWBExt"/>
        </w:rPr>
        <w:t>&lt;/DocAmend&gt;</w:t>
      </w:r>
    </w:p>
    <w:p w14:paraId="71932109"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A7BBC90" w14:textId="77777777" w:rsidTr="00462DF4">
        <w:trPr>
          <w:trHeight w:hRule="exact" w:val="240"/>
          <w:jc w:val="center"/>
        </w:trPr>
        <w:tc>
          <w:tcPr>
            <w:tcW w:w="9752" w:type="dxa"/>
            <w:gridSpan w:val="2"/>
            <w:tcBorders>
              <w:top w:val="nil"/>
              <w:left w:val="nil"/>
              <w:bottom w:val="nil"/>
              <w:right w:val="nil"/>
            </w:tcBorders>
          </w:tcPr>
          <w:p w14:paraId="3467502E" w14:textId="77777777" w:rsidR="006046DD" w:rsidRPr="00924B1E" w:rsidRDefault="006046DD" w:rsidP="00462DF4"/>
        </w:tc>
      </w:tr>
      <w:tr w:rsidR="006046DD" w14:paraId="36A7FB82" w14:textId="77777777" w:rsidTr="00462DF4">
        <w:trPr>
          <w:trHeight w:val="240"/>
          <w:jc w:val="center"/>
        </w:trPr>
        <w:tc>
          <w:tcPr>
            <w:tcW w:w="4876" w:type="dxa"/>
            <w:tcBorders>
              <w:top w:val="nil"/>
              <w:left w:val="nil"/>
              <w:bottom w:val="nil"/>
              <w:right w:val="nil"/>
            </w:tcBorders>
          </w:tcPr>
          <w:p w14:paraId="77FDE7E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2B78CF8" w14:textId="77777777" w:rsidR="006046DD" w:rsidRPr="00924B1E" w:rsidRDefault="006046DD" w:rsidP="00462DF4">
            <w:pPr>
              <w:pStyle w:val="AmColumnHeading"/>
            </w:pPr>
            <w:r>
              <w:t>Pozměňovací návrh</w:t>
            </w:r>
          </w:p>
        </w:tc>
      </w:tr>
      <w:tr w:rsidR="006046DD" w14:paraId="12179DE4" w14:textId="77777777" w:rsidTr="00462DF4">
        <w:trPr>
          <w:jc w:val="center"/>
        </w:trPr>
        <w:tc>
          <w:tcPr>
            <w:tcW w:w="4876" w:type="dxa"/>
            <w:tcBorders>
              <w:top w:val="nil"/>
              <w:left w:val="nil"/>
              <w:bottom w:val="nil"/>
              <w:right w:val="nil"/>
            </w:tcBorders>
          </w:tcPr>
          <w:p w14:paraId="656875E7" w14:textId="3F1706DD" w:rsidR="006046DD" w:rsidRPr="00924B1E" w:rsidRDefault="006046DD" w:rsidP="00462DF4">
            <w:pPr>
              <w:pStyle w:val="Normal6a"/>
            </w:pPr>
            <w:r>
              <w:t>20.</w:t>
            </w:r>
            <w:r>
              <w:tab/>
              <w:t>vyzývá vnitrostátní mediální regulační orgány, aby pořádaly pravidelné semináře pro mladé lidi</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c>
          <w:tcPr>
            <w:tcW w:w="4876" w:type="dxa"/>
            <w:tcBorders>
              <w:top w:val="nil"/>
              <w:left w:val="nil"/>
              <w:bottom w:val="nil"/>
              <w:right w:val="nil"/>
            </w:tcBorders>
          </w:tcPr>
          <w:p w14:paraId="73800A4A" w14:textId="5CDE73B3" w:rsidR="006046DD" w:rsidRPr="00924B1E" w:rsidRDefault="006046DD" w:rsidP="00462DF4">
            <w:pPr>
              <w:pStyle w:val="Normal6a"/>
            </w:pPr>
            <w:r>
              <w:t>20.</w:t>
            </w:r>
            <w:r>
              <w:tab/>
              <w:t xml:space="preserve">vyzývá vnitrostátní mediální regulační orgány, aby pořádaly pravidelné </w:t>
            </w:r>
            <w:r>
              <w:rPr>
                <w:b/>
                <w:bCs/>
                <w:i/>
                <w:iCs/>
              </w:rPr>
              <w:t>nezávislé</w:t>
            </w:r>
            <w:r>
              <w:t xml:space="preserve"> semináře pro mladé lidi</w:t>
            </w:r>
            <w:r w:rsidR="00260674">
              <w:t xml:space="preserve"> s </w:t>
            </w:r>
            <w:r>
              <w:t xml:space="preserve">cílem podporovat kritické myšlení, </w:t>
            </w:r>
            <w:r>
              <w:rPr>
                <w:b/>
                <w:bCs/>
                <w:i/>
                <w:iCs/>
              </w:rPr>
              <w:t>svoboda projevu</w:t>
            </w:r>
            <w:r w:rsidR="00260674">
              <w:rPr>
                <w:b/>
                <w:bCs/>
                <w:i/>
                <w:iCs/>
              </w:rPr>
              <w:t xml:space="preserve"> a </w:t>
            </w:r>
            <w:r>
              <w:rPr>
                <w:b/>
                <w:bCs/>
                <w:i/>
                <w:iCs/>
              </w:rPr>
              <w:t>přesvědčení,</w:t>
            </w:r>
            <w:r>
              <w:t xml:space="preserve"> ověřování zdrojů informací, zvyšovat povědomí</w:t>
            </w:r>
            <w:r w:rsidR="00260674">
              <w:t xml:space="preserve"> o </w:t>
            </w:r>
            <w:r>
              <w:rPr>
                <w:b/>
                <w:bCs/>
                <w:i/>
                <w:iCs/>
              </w:rPr>
              <w:t>politické</w:t>
            </w:r>
            <w:r w:rsidR="00260674">
              <w:rPr>
                <w:b/>
                <w:bCs/>
                <w:i/>
                <w:iCs/>
              </w:rPr>
              <w:t xml:space="preserve"> a </w:t>
            </w:r>
            <w:r>
              <w:rPr>
                <w:b/>
                <w:bCs/>
                <w:i/>
                <w:iCs/>
              </w:rPr>
              <w:t>ideologické</w:t>
            </w:r>
            <w:r>
              <w:rPr>
                <w:b/>
                <w:bCs/>
              </w:rPr>
              <w:t xml:space="preserve">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r>
    </w:tbl>
    <w:p w14:paraId="2F10E19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35ABF6D6" w14:textId="77777777" w:rsidR="006046DD" w:rsidRPr="00924B1E" w:rsidRDefault="006046DD" w:rsidP="006046DD">
      <w:r>
        <w:rPr>
          <w:rStyle w:val="HideTWBExt"/>
        </w:rPr>
        <w:t>&lt;/Amend&gt;</w:t>
      </w:r>
    </w:p>
    <w:p w14:paraId="065E537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264</w:t>
      </w:r>
      <w:r>
        <w:rPr>
          <w:rStyle w:val="HideTWBExt"/>
        </w:rPr>
        <w:t>&lt;/NumAm&gt;</w:t>
      </w:r>
    </w:p>
    <w:p w14:paraId="6BB3CFBE"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6C35A6FA" w14:textId="77777777" w:rsidR="006046DD" w:rsidRPr="00924B1E" w:rsidRDefault="006046DD" w:rsidP="006046DD">
      <w:pPr>
        <w:pStyle w:val="NormalBold"/>
      </w:pPr>
      <w:r>
        <w:rPr>
          <w:rStyle w:val="HideTWBExt"/>
          <w:b w:val="0"/>
        </w:rPr>
        <w:t>&lt;/RepeatBlock-By&gt;</w:t>
      </w:r>
    </w:p>
    <w:p w14:paraId="6153C7DE" w14:textId="77777777" w:rsidR="006046DD" w:rsidRPr="00924B1E" w:rsidRDefault="006046DD" w:rsidP="006046DD">
      <w:pPr>
        <w:pStyle w:val="NormalBold"/>
      </w:pPr>
      <w:r>
        <w:rPr>
          <w:rStyle w:val="HideTWBExt"/>
        </w:rPr>
        <w:t>&lt;DocAmend&gt;</w:t>
      </w:r>
      <w:r>
        <w:t>Návrh usnesení</w:t>
      </w:r>
      <w:r>
        <w:rPr>
          <w:rStyle w:val="HideTWBExt"/>
        </w:rPr>
        <w:t>&lt;/DocAmend&gt;</w:t>
      </w:r>
    </w:p>
    <w:p w14:paraId="66278403"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6491650" w14:textId="77777777" w:rsidTr="00462DF4">
        <w:trPr>
          <w:trHeight w:hRule="exact" w:val="240"/>
          <w:jc w:val="center"/>
        </w:trPr>
        <w:tc>
          <w:tcPr>
            <w:tcW w:w="9752" w:type="dxa"/>
            <w:gridSpan w:val="2"/>
            <w:tcBorders>
              <w:top w:val="nil"/>
              <w:left w:val="nil"/>
              <w:bottom w:val="nil"/>
              <w:right w:val="nil"/>
            </w:tcBorders>
          </w:tcPr>
          <w:p w14:paraId="1500444E" w14:textId="77777777" w:rsidR="006046DD" w:rsidRPr="00924B1E" w:rsidRDefault="006046DD" w:rsidP="00462DF4"/>
        </w:tc>
      </w:tr>
      <w:tr w:rsidR="006046DD" w14:paraId="6EAEEEAE" w14:textId="77777777" w:rsidTr="00462DF4">
        <w:trPr>
          <w:trHeight w:val="240"/>
          <w:jc w:val="center"/>
        </w:trPr>
        <w:tc>
          <w:tcPr>
            <w:tcW w:w="4876" w:type="dxa"/>
            <w:tcBorders>
              <w:top w:val="nil"/>
              <w:left w:val="nil"/>
              <w:bottom w:val="nil"/>
              <w:right w:val="nil"/>
            </w:tcBorders>
          </w:tcPr>
          <w:p w14:paraId="7CE9DAD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27C8960" w14:textId="77777777" w:rsidR="006046DD" w:rsidRPr="00924B1E" w:rsidRDefault="006046DD" w:rsidP="00462DF4">
            <w:pPr>
              <w:pStyle w:val="AmColumnHeading"/>
            </w:pPr>
            <w:r>
              <w:t>Pozměňovací návrh</w:t>
            </w:r>
          </w:p>
        </w:tc>
      </w:tr>
      <w:tr w:rsidR="006046DD" w14:paraId="710CA8AB" w14:textId="77777777" w:rsidTr="00462DF4">
        <w:trPr>
          <w:jc w:val="center"/>
        </w:trPr>
        <w:tc>
          <w:tcPr>
            <w:tcW w:w="4876" w:type="dxa"/>
            <w:tcBorders>
              <w:top w:val="nil"/>
              <w:left w:val="nil"/>
              <w:bottom w:val="nil"/>
              <w:right w:val="nil"/>
            </w:tcBorders>
          </w:tcPr>
          <w:p w14:paraId="48077C00" w14:textId="6F2FD6A3" w:rsidR="006046DD" w:rsidRPr="00924B1E" w:rsidRDefault="006046DD" w:rsidP="00462DF4">
            <w:pPr>
              <w:pStyle w:val="Normal6a"/>
            </w:pPr>
            <w:r>
              <w:t>20.</w:t>
            </w:r>
            <w:r>
              <w:tab/>
              <w:t>vyzývá vnitrostátní mediální regulační orgány, aby pořádaly pravidelné semináře pro mladé lidi</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c>
          <w:tcPr>
            <w:tcW w:w="4876" w:type="dxa"/>
            <w:tcBorders>
              <w:top w:val="nil"/>
              <w:left w:val="nil"/>
              <w:bottom w:val="nil"/>
              <w:right w:val="nil"/>
            </w:tcBorders>
          </w:tcPr>
          <w:p w14:paraId="622CF054" w14:textId="76124595" w:rsidR="006046DD" w:rsidRPr="00924B1E" w:rsidRDefault="006046DD" w:rsidP="00462DF4">
            <w:pPr>
              <w:pStyle w:val="Normal6a"/>
            </w:pPr>
            <w:r>
              <w:t>20.</w:t>
            </w:r>
            <w:r>
              <w:tab/>
              <w:t xml:space="preserve">vyzývá vnitrostátní regulační orgány pro sdělovací prostředky, </w:t>
            </w:r>
            <w:r>
              <w:rPr>
                <w:b/>
                <w:bCs/>
                <w:i/>
                <w:iCs/>
              </w:rPr>
              <w:t>aby připravily</w:t>
            </w:r>
            <w:r w:rsidR="00260674">
              <w:rPr>
                <w:b/>
                <w:bCs/>
                <w:i/>
                <w:iCs/>
              </w:rPr>
              <w:t xml:space="preserve"> a </w:t>
            </w:r>
            <w:r>
              <w:rPr>
                <w:b/>
                <w:bCs/>
                <w:i/>
                <w:iCs/>
              </w:rPr>
              <w:t>zveřejnily vzdělávací materiály pro mediální gramotnost</w:t>
            </w:r>
            <w:r w:rsidR="00260674">
              <w:rPr>
                <w:b/>
                <w:bCs/>
                <w:i/>
                <w:iCs/>
              </w:rPr>
              <w:t xml:space="preserve"> a </w:t>
            </w:r>
            <w:r>
              <w:rPr>
                <w:b/>
                <w:bCs/>
                <w:i/>
                <w:iCs/>
              </w:rPr>
              <w:t>pořádaly pravidelné semináře pro pedagogy</w:t>
            </w:r>
            <w:r w:rsidR="00260674">
              <w:rPr>
                <w:b/>
                <w:bCs/>
                <w:i/>
                <w:iCs/>
              </w:rPr>
              <w:t xml:space="preserve"> a </w:t>
            </w:r>
            <w:r>
              <w:rPr>
                <w:b/>
                <w:bCs/>
                <w:i/>
                <w:iCs/>
              </w:rPr>
              <w:t>další osoby zapojené do vzdělávání</w:t>
            </w:r>
            <w:r w:rsidR="00260674">
              <w:rPr>
                <w:b/>
                <w:bCs/>
                <w:i/>
                <w:iCs/>
              </w:rPr>
              <w:t xml:space="preserve"> a </w:t>
            </w:r>
            <w:r>
              <w:rPr>
                <w:b/>
                <w:bCs/>
                <w:i/>
                <w:iCs/>
              </w:rPr>
              <w:t>práce</w:t>
            </w:r>
            <w:r w:rsidR="00260674">
              <w:rPr>
                <w:b/>
                <w:bCs/>
                <w:i/>
                <w:iCs/>
              </w:rPr>
              <w:t xml:space="preserve"> s </w:t>
            </w:r>
            <w:r>
              <w:rPr>
                <w:b/>
                <w:bCs/>
                <w:i/>
                <w:iCs/>
              </w:rPr>
              <w:t>mládeží</w:t>
            </w:r>
            <w:r w:rsidR="00260674">
              <w:rPr>
                <w:b/>
                <w:bCs/>
                <w:i/>
                <w:iCs/>
              </w:rPr>
              <w:t xml:space="preserve"> s </w:t>
            </w:r>
            <w:r>
              <w:rPr>
                <w:b/>
                <w:bCs/>
                <w:i/>
                <w:iCs/>
              </w:rPr>
              <w:t>cílem umožnit jim učit mladé lidi</w:t>
            </w:r>
            <w:r w:rsidR="00260674">
              <w:rPr>
                <w:b/>
                <w:bCs/>
                <w:i/>
                <w:iCs/>
              </w:rPr>
              <w:t xml:space="preserve"> o </w:t>
            </w:r>
            <w:r>
              <w:rPr>
                <w:b/>
                <w:bCs/>
                <w:i/>
                <w:iCs/>
              </w:rPr>
              <w:t>kritickém myšlení, ověřování informačních zdrojů, pluralitě online</w:t>
            </w:r>
            <w:r>
              <w:t xml:space="preserve"> sdělovacích prostředků, odpovědné účasti sdělovacích prostředků</w:t>
            </w:r>
            <w:r w:rsidR="00260674">
              <w:t xml:space="preserve"> a </w:t>
            </w:r>
            <w:r>
              <w:t>úloze organizací pro ověřování faktů, novinářských samoregulačních orgánů</w:t>
            </w:r>
            <w:r w:rsidR="00260674">
              <w:t xml:space="preserve"> a </w:t>
            </w:r>
            <w:r>
              <w:t>komunitních sdělovacích prostředků;</w:t>
            </w:r>
          </w:p>
        </w:tc>
      </w:tr>
    </w:tbl>
    <w:p w14:paraId="0DAFA66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68E8D43" w14:textId="77777777" w:rsidR="006046DD" w:rsidRPr="00924B1E" w:rsidRDefault="006046DD" w:rsidP="006046DD">
      <w:r>
        <w:rPr>
          <w:rStyle w:val="HideTWBExt"/>
        </w:rPr>
        <w:t>&lt;/Amend&gt;</w:t>
      </w:r>
    </w:p>
    <w:p w14:paraId="3DEB89A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265</w:t>
      </w:r>
      <w:r>
        <w:rPr>
          <w:rStyle w:val="HideTWBExt"/>
        </w:rPr>
        <w:t>&lt;/NumAm&gt;</w:t>
      </w:r>
    </w:p>
    <w:p w14:paraId="100BCC98"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2FB4944C"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3DAA007A" w14:textId="77777777" w:rsidR="006046DD" w:rsidRPr="00924B1E" w:rsidRDefault="006046DD" w:rsidP="006046DD">
      <w:pPr>
        <w:pStyle w:val="NormalBold"/>
      </w:pPr>
      <w:r>
        <w:rPr>
          <w:rStyle w:val="HideTWBExt"/>
          <w:b w:val="0"/>
        </w:rPr>
        <w:t>&lt;/RepeatBlock-By&gt;</w:t>
      </w:r>
    </w:p>
    <w:p w14:paraId="3DE10C22" w14:textId="77777777" w:rsidR="006046DD" w:rsidRPr="00924B1E" w:rsidRDefault="006046DD" w:rsidP="006046DD">
      <w:pPr>
        <w:pStyle w:val="NormalBold"/>
      </w:pPr>
      <w:r>
        <w:rPr>
          <w:rStyle w:val="HideTWBExt"/>
        </w:rPr>
        <w:t>&lt;DocAmend&gt;</w:t>
      </w:r>
      <w:r>
        <w:t>Návrh usnesení</w:t>
      </w:r>
      <w:r>
        <w:rPr>
          <w:rStyle w:val="HideTWBExt"/>
        </w:rPr>
        <w:t>&lt;/DocAmend&gt;</w:t>
      </w:r>
    </w:p>
    <w:p w14:paraId="7D9B3696" w14:textId="77777777" w:rsidR="006046DD" w:rsidRPr="00924B1E" w:rsidRDefault="006046DD" w:rsidP="006046DD">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869D2DD" w14:textId="77777777" w:rsidTr="00462DF4">
        <w:trPr>
          <w:trHeight w:hRule="exact" w:val="240"/>
          <w:jc w:val="center"/>
        </w:trPr>
        <w:tc>
          <w:tcPr>
            <w:tcW w:w="9752" w:type="dxa"/>
            <w:gridSpan w:val="2"/>
            <w:tcBorders>
              <w:top w:val="nil"/>
              <w:left w:val="nil"/>
              <w:bottom w:val="nil"/>
              <w:right w:val="nil"/>
            </w:tcBorders>
          </w:tcPr>
          <w:p w14:paraId="468A0836" w14:textId="77777777" w:rsidR="006046DD" w:rsidRPr="00924B1E" w:rsidRDefault="006046DD" w:rsidP="00462DF4"/>
        </w:tc>
      </w:tr>
      <w:tr w:rsidR="006046DD" w14:paraId="3755510B" w14:textId="77777777" w:rsidTr="00462DF4">
        <w:trPr>
          <w:trHeight w:val="240"/>
          <w:jc w:val="center"/>
        </w:trPr>
        <w:tc>
          <w:tcPr>
            <w:tcW w:w="4876" w:type="dxa"/>
            <w:tcBorders>
              <w:top w:val="nil"/>
              <w:left w:val="nil"/>
              <w:bottom w:val="nil"/>
              <w:right w:val="nil"/>
            </w:tcBorders>
          </w:tcPr>
          <w:p w14:paraId="4ECB3A8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592445B" w14:textId="77777777" w:rsidR="006046DD" w:rsidRPr="00924B1E" w:rsidRDefault="006046DD" w:rsidP="00462DF4">
            <w:pPr>
              <w:pStyle w:val="AmColumnHeading"/>
            </w:pPr>
            <w:r>
              <w:t>Pozměňovací návrh</w:t>
            </w:r>
          </w:p>
        </w:tc>
      </w:tr>
      <w:tr w:rsidR="006046DD" w14:paraId="157F4715" w14:textId="77777777" w:rsidTr="00462DF4">
        <w:trPr>
          <w:jc w:val="center"/>
        </w:trPr>
        <w:tc>
          <w:tcPr>
            <w:tcW w:w="4876" w:type="dxa"/>
            <w:tcBorders>
              <w:top w:val="nil"/>
              <w:left w:val="nil"/>
              <w:bottom w:val="nil"/>
              <w:right w:val="nil"/>
            </w:tcBorders>
          </w:tcPr>
          <w:p w14:paraId="5F12E1BF" w14:textId="3315526E" w:rsidR="006046DD" w:rsidRPr="00924B1E" w:rsidRDefault="006046DD" w:rsidP="00462DF4">
            <w:pPr>
              <w:pStyle w:val="Normal6a"/>
            </w:pPr>
            <w:r>
              <w:t>20.</w:t>
            </w:r>
            <w:r>
              <w:tab/>
              <w:t>vyzývá vnitrostátní mediální regulační orgány, aby pořádaly pravidelné semináře pro mladé lidi</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c>
          <w:tcPr>
            <w:tcW w:w="4876" w:type="dxa"/>
            <w:tcBorders>
              <w:top w:val="nil"/>
              <w:left w:val="nil"/>
              <w:bottom w:val="nil"/>
              <w:right w:val="nil"/>
            </w:tcBorders>
          </w:tcPr>
          <w:p w14:paraId="726B328D" w14:textId="5975720A" w:rsidR="006046DD" w:rsidRPr="00924B1E" w:rsidRDefault="006046DD" w:rsidP="00462DF4">
            <w:pPr>
              <w:pStyle w:val="Normal6a"/>
            </w:pPr>
            <w:r>
              <w:t>20.</w:t>
            </w:r>
            <w:r>
              <w:tab/>
              <w:t xml:space="preserve">vyzývá vnitrostátní mediální regulační orgány, aby pořádaly pravidelné semináře </w:t>
            </w:r>
            <w:r>
              <w:rPr>
                <w:b/>
                <w:bCs/>
                <w:i/>
                <w:iCs/>
              </w:rPr>
              <w:t>pro osoby</w:t>
            </w:r>
            <w:r w:rsidR="00260674">
              <w:rPr>
                <w:b/>
                <w:bCs/>
                <w:i/>
                <w:iCs/>
              </w:rPr>
              <w:t xml:space="preserve"> s </w:t>
            </w:r>
            <w:r>
              <w:rPr>
                <w:b/>
                <w:bCs/>
                <w:i/>
                <w:iCs/>
              </w:rPr>
              <w:t>nižší úrovní digitálních dovedností</w:t>
            </w:r>
            <w:r w:rsidR="00260674">
              <w:rPr>
                <w:b/>
                <w:bCs/>
                <w:i/>
                <w:iCs/>
              </w:rPr>
              <w:t xml:space="preserve"> a </w:t>
            </w:r>
            <w:r>
              <w:rPr>
                <w:b/>
                <w:bCs/>
                <w:i/>
                <w:iCs/>
              </w:rPr>
              <w:t>mediální gramotností</w:t>
            </w:r>
            <w:r w:rsidR="00260674">
              <w:t xml:space="preserve"> s </w:t>
            </w:r>
            <w:r>
              <w:t>cílem podporovat kritické myšlení, ověřování zdrojů informací, zvyšovat povědomí</w:t>
            </w:r>
            <w:r w:rsidR="00260674">
              <w:t xml:space="preserve"> o </w:t>
            </w:r>
            <w:r>
              <w:t>pluralitě médií na internetu, povzbuzovat je</w:t>
            </w:r>
            <w:r w:rsidR="00260674">
              <w:t xml:space="preserve"> k </w:t>
            </w:r>
            <w:r>
              <w:t>zapojení do mediálního dění</w:t>
            </w:r>
            <w:r w:rsidR="00260674">
              <w:t xml:space="preserve"> a </w:t>
            </w:r>
            <w:r>
              <w:t>seznamovat je</w:t>
            </w:r>
            <w:r w:rsidR="00260674">
              <w:t xml:space="preserve"> s </w:t>
            </w:r>
            <w:r>
              <w:t>činnostmi, které provádí organizace pro ověřování faktů, novinářské samoregulační orgány nebo komunitní média,</w:t>
            </w:r>
            <w:r w:rsidR="00260674">
              <w:t xml:space="preserve"> a </w:t>
            </w:r>
            <w:r>
              <w:t>podporovat jejich osvojení;</w:t>
            </w:r>
          </w:p>
        </w:tc>
      </w:tr>
    </w:tbl>
    <w:p w14:paraId="4ED6ADD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CD820AC" w14:textId="77777777" w:rsidR="006046DD" w:rsidRPr="00924B1E" w:rsidRDefault="006046DD" w:rsidP="006046DD">
      <w:r>
        <w:rPr>
          <w:rStyle w:val="HideTWBExt"/>
        </w:rPr>
        <w:t>&lt;/Amend&gt;</w:t>
      </w:r>
    </w:p>
    <w:p w14:paraId="502B32E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266</w:t>
      </w:r>
      <w:r>
        <w:rPr>
          <w:rStyle w:val="HideTWBExt"/>
        </w:rPr>
        <w:t>&lt;/NumAm&gt;</w:t>
      </w:r>
    </w:p>
    <w:p w14:paraId="244C5D33"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20A0377C" w14:textId="77777777" w:rsidR="006046DD" w:rsidRPr="00924B1E" w:rsidRDefault="006046DD" w:rsidP="006046DD">
      <w:pPr>
        <w:pStyle w:val="NormalBold"/>
      </w:pPr>
      <w:r>
        <w:rPr>
          <w:rStyle w:val="HideTWBExt"/>
          <w:b w:val="0"/>
        </w:rPr>
        <w:t>&lt;/RepeatBlock-By&gt;</w:t>
      </w:r>
    </w:p>
    <w:p w14:paraId="3D7D4E3D" w14:textId="77777777" w:rsidR="006046DD" w:rsidRPr="00924B1E" w:rsidRDefault="006046DD" w:rsidP="006046DD">
      <w:pPr>
        <w:pStyle w:val="NormalBold"/>
      </w:pPr>
      <w:r>
        <w:rPr>
          <w:rStyle w:val="HideTWBExt"/>
        </w:rPr>
        <w:t>&lt;DocAmend&gt;</w:t>
      </w:r>
      <w:r>
        <w:t>Návrh usnesení</w:t>
      </w:r>
      <w:r>
        <w:rPr>
          <w:rStyle w:val="HideTWBExt"/>
        </w:rPr>
        <w:t>&lt;/DocAmend&gt;</w:t>
      </w:r>
    </w:p>
    <w:p w14:paraId="0B2F4ADD" w14:textId="42CB0084" w:rsidR="006046DD" w:rsidRPr="00924B1E" w:rsidRDefault="006046DD" w:rsidP="006046DD">
      <w:pPr>
        <w:pStyle w:val="NormalBold"/>
      </w:pPr>
      <w:r>
        <w:rPr>
          <w:rStyle w:val="HideTWBExt"/>
        </w:rPr>
        <w:t>&lt;Article&gt;</w:t>
      </w:r>
      <w:r>
        <w:t>Bod 20</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D730A37" w14:textId="77777777" w:rsidTr="00462DF4">
        <w:trPr>
          <w:trHeight w:hRule="exact" w:val="240"/>
          <w:jc w:val="center"/>
        </w:trPr>
        <w:tc>
          <w:tcPr>
            <w:tcW w:w="9752" w:type="dxa"/>
            <w:gridSpan w:val="2"/>
            <w:tcBorders>
              <w:top w:val="nil"/>
              <w:left w:val="nil"/>
              <w:bottom w:val="nil"/>
              <w:right w:val="nil"/>
            </w:tcBorders>
          </w:tcPr>
          <w:p w14:paraId="3057A573" w14:textId="77777777" w:rsidR="006046DD" w:rsidRPr="00924B1E" w:rsidRDefault="006046DD" w:rsidP="00462DF4"/>
        </w:tc>
      </w:tr>
      <w:tr w:rsidR="006046DD" w14:paraId="1120D66C" w14:textId="77777777" w:rsidTr="00462DF4">
        <w:trPr>
          <w:trHeight w:val="240"/>
          <w:jc w:val="center"/>
        </w:trPr>
        <w:tc>
          <w:tcPr>
            <w:tcW w:w="4876" w:type="dxa"/>
            <w:tcBorders>
              <w:top w:val="nil"/>
              <w:left w:val="nil"/>
              <w:bottom w:val="nil"/>
              <w:right w:val="nil"/>
            </w:tcBorders>
          </w:tcPr>
          <w:p w14:paraId="315BA6D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41D3FAF" w14:textId="77777777" w:rsidR="006046DD" w:rsidRPr="00924B1E" w:rsidRDefault="006046DD" w:rsidP="00462DF4">
            <w:pPr>
              <w:pStyle w:val="AmColumnHeading"/>
            </w:pPr>
            <w:r>
              <w:t>Pozměňovací návrh</w:t>
            </w:r>
          </w:p>
        </w:tc>
      </w:tr>
      <w:tr w:rsidR="006046DD" w14:paraId="7D691516" w14:textId="77777777" w:rsidTr="00462DF4">
        <w:trPr>
          <w:jc w:val="center"/>
        </w:trPr>
        <w:tc>
          <w:tcPr>
            <w:tcW w:w="4876" w:type="dxa"/>
            <w:tcBorders>
              <w:top w:val="nil"/>
              <w:left w:val="nil"/>
              <w:bottom w:val="nil"/>
              <w:right w:val="nil"/>
            </w:tcBorders>
          </w:tcPr>
          <w:p w14:paraId="33CEA967" w14:textId="77777777" w:rsidR="006046DD" w:rsidRPr="00924B1E" w:rsidRDefault="006046DD" w:rsidP="00462DF4">
            <w:pPr>
              <w:pStyle w:val="Normal6a"/>
            </w:pPr>
          </w:p>
        </w:tc>
        <w:tc>
          <w:tcPr>
            <w:tcW w:w="4876" w:type="dxa"/>
            <w:tcBorders>
              <w:top w:val="nil"/>
              <w:left w:val="nil"/>
              <w:bottom w:val="nil"/>
              <w:right w:val="nil"/>
            </w:tcBorders>
          </w:tcPr>
          <w:p w14:paraId="1A45A8CA" w14:textId="0F8F9073" w:rsidR="006046DD" w:rsidRPr="00924B1E" w:rsidRDefault="006046DD" w:rsidP="00462DF4">
            <w:pPr>
              <w:pStyle w:val="Normal6a"/>
            </w:pPr>
            <w:r>
              <w:rPr>
                <w:b/>
                <w:i/>
              </w:rPr>
              <w:t>20a.</w:t>
            </w:r>
            <w:r>
              <w:tab/>
            </w:r>
            <w:r>
              <w:rPr>
                <w:b/>
                <w:i/>
              </w:rPr>
              <w:t>vyzývá členské státy, aby vypracovaly veřejné pokyny</w:t>
            </w:r>
            <w:r w:rsidR="00260674">
              <w:rPr>
                <w:b/>
                <w:i/>
              </w:rPr>
              <w:t xml:space="preserve"> a </w:t>
            </w:r>
            <w:r>
              <w:rPr>
                <w:b/>
                <w:i/>
              </w:rPr>
              <w:t>podpůrné programy pro rodiče</w:t>
            </w:r>
            <w:r w:rsidR="00260674">
              <w:rPr>
                <w:b/>
                <w:i/>
              </w:rPr>
              <w:t xml:space="preserve"> a </w:t>
            </w:r>
            <w:r>
              <w:rPr>
                <w:b/>
                <w:i/>
              </w:rPr>
              <w:t>pečující osoby</w:t>
            </w:r>
            <w:r w:rsidR="00260674">
              <w:rPr>
                <w:b/>
                <w:i/>
              </w:rPr>
              <w:t xml:space="preserve"> s </w:t>
            </w:r>
            <w:r>
              <w:rPr>
                <w:b/>
                <w:i/>
              </w:rPr>
              <w:t>cílem posílit jejich vlastní mediální gramotnost</w:t>
            </w:r>
            <w:r w:rsidR="00260674">
              <w:rPr>
                <w:b/>
                <w:i/>
              </w:rPr>
              <w:t xml:space="preserve"> a </w:t>
            </w:r>
            <w:r>
              <w:rPr>
                <w:b/>
                <w:i/>
              </w:rPr>
              <w:t>digitální kompetence</w:t>
            </w:r>
            <w:r w:rsidR="00260674">
              <w:rPr>
                <w:b/>
                <w:i/>
              </w:rPr>
              <w:t xml:space="preserve"> a </w:t>
            </w:r>
            <w:r>
              <w:rPr>
                <w:b/>
                <w:i/>
              </w:rPr>
              <w:t>pomoci jim podporovat děti</w:t>
            </w:r>
            <w:r w:rsidR="00260674">
              <w:rPr>
                <w:b/>
                <w:i/>
              </w:rPr>
              <w:t xml:space="preserve"> a </w:t>
            </w:r>
            <w:r>
              <w:rPr>
                <w:b/>
                <w:i/>
              </w:rPr>
              <w:t>dospívající při bezpečném</w:t>
            </w:r>
            <w:r w:rsidR="00260674">
              <w:rPr>
                <w:b/>
                <w:i/>
              </w:rPr>
              <w:t xml:space="preserve"> a </w:t>
            </w:r>
            <w:r>
              <w:rPr>
                <w:b/>
                <w:i/>
              </w:rPr>
              <w:t>odpovědném pohybu</w:t>
            </w:r>
            <w:r w:rsidR="00260674">
              <w:rPr>
                <w:b/>
                <w:i/>
              </w:rPr>
              <w:t xml:space="preserve"> v </w:t>
            </w:r>
            <w:r>
              <w:rPr>
                <w:b/>
                <w:i/>
              </w:rPr>
              <w:t>digitálním prostředí; zdůrazňuje, že tato opatření by měla zahrnovat pokyny týkající se používání sdělovacích prostředků přiměřeného věku, algoritmických doporučovacích systémů, online obchodních praktik, kybernetické šikany, soukromí</w:t>
            </w:r>
            <w:r w:rsidR="00260674">
              <w:rPr>
                <w:b/>
                <w:i/>
              </w:rPr>
              <w:t xml:space="preserve"> a </w:t>
            </w:r>
            <w:r>
              <w:rPr>
                <w:b/>
                <w:i/>
              </w:rPr>
              <w:t>používání nástrojů umělé inteligence;</w:t>
            </w:r>
          </w:p>
        </w:tc>
      </w:tr>
    </w:tbl>
    <w:p w14:paraId="435AE6AD"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1505417" w14:textId="77777777" w:rsidR="006046DD" w:rsidRPr="00924B1E" w:rsidRDefault="006046DD" w:rsidP="006046DD">
      <w:r>
        <w:rPr>
          <w:rStyle w:val="HideTWBExt"/>
        </w:rPr>
        <w:t>&lt;/Amend&gt;</w:t>
      </w:r>
    </w:p>
    <w:p w14:paraId="7696006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267</w:t>
      </w:r>
      <w:r>
        <w:rPr>
          <w:rStyle w:val="HideTWBExt"/>
        </w:rPr>
        <w:t>&lt;/NumAm&gt;</w:t>
      </w:r>
    </w:p>
    <w:p w14:paraId="739B2CD0"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231311E3" w14:textId="77777777" w:rsidR="006046DD" w:rsidRPr="00924B1E" w:rsidRDefault="006046DD" w:rsidP="006046DD">
      <w:pPr>
        <w:pStyle w:val="NormalBold"/>
      </w:pPr>
      <w:r>
        <w:rPr>
          <w:rStyle w:val="HideTWBExt"/>
          <w:b w:val="0"/>
        </w:rPr>
        <w:t>&lt;/RepeatBlock-By&gt;</w:t>
      </w:r>
    </w:p>
    <w:p w14:paraId="2DA201B7" w14:textId="77777777" w:rsidR="006046DD" w:rsidRPr="00924B1E" w:rsidRDefault="006046DD" w:rsidP="006046DD">
      <w:pPr>
        <w:pStyle w:val="NormalBold"/>
      </w:pPr>
      <w:r>
        <w:rPr>
          <w:rStyle w:val="HideTWBExt"/>
        </w:rPr>
        <w:t>&lt;DocAmend&gt;</w:t>
      </w:r>
      <w:r>
        <w:t>Návrh usnesení</w:t>
      </w:r>
      <w:r>
        <w:rPr>
          <w:rStyle w:val="HideTWBExt"/>
        </w:rPr>
        <w:t>&lt;/DocAmend&gt;</w:t>
      </w:r>
    </w:p>
    <w:p w14:paraId="3B289190" w14:textId="2BFEB328" w:rsidR="006046DD" w:rsidRPr="00924B1E" w:rsidRDefault="006046DD" w:rsidP="006046DD">
      <w:pPr>
        <w:pStyle w:val="NormalBold"/>
      </w:pPr>
      <w:r>
        <w:rPr>
          <w:rStyle w:val="HideTWBExt"/>
        </w:rPr>
        <w:t>&lt;Article&gt;</w:t>
      </w:r>
      <w:r>
        <w:t>Bod 20</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64E4A2C" w14:textId="77777777" w:rsidTr="00462DF4">
        <w:trPr>
          <w:trHeight w:hRule="exact" w:val="240"/>
          <w:jc w:val="center"/>
        </w:trPr>
        <w:tc>
          <w:tcPr>
            <w:tcW w:w="9752" w:type="dxa"/>
            <w:gridSpan w:val="2"/>
            <w:tcBorders>
              <w:top w:val="nil"/>
              <w:left w:val="nil"/>
              <w:bottom w:val="nil"/>
              <w:right w:val="nil"/>
            </w:tcBorders>
          </w:tcPr>
          <w:p w14:paraId="1E65111D" w14:textId="77777777" w:rsidR="006046DD" w:rsidRPr="00924B1E" w:rsidRDefault="006046DD" w:rsidP="00462DF4"/>
        </w:tc>
      </w:tr>
      <w:tr w:rsidR="006046DD" w14:paraId="46FB6F18" w14:textId="77777777" w:rsidTr="00462DF4">
        <w:trPr>
          <w:trHeight w:val="240"/>
          <w:jc w:val="center"/>
        </w:trPr>
        <w:tc>
          <w:tcPr>
            <w:tcW w:w="4876" w:type="dxa"/>
            <w:tcBorders>
              <w:top w:val="nil"/>
              <w:left w:val="nil"/>
              <w:bottom w:val="nil"/>
              <w:right w:val="nil"/>
            </w:tcBorders>
          </w:tcPr>
          <w:p w14:paraId="24803C2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6904030" w14:textId="77777777" w:rsidR="006046DD" w:rsidRPr="00924B1E" w:rsidRDefault="006046DD" w:rsidP="00462DF4">
            <w:pPr>
              <w:pStyle w:val="AmColumnHeading"/>
            </w:pPr>
            <w:r>
              <w:t>Pozměňovací návrh</w:t>
            </w:r>
          </w:p>
        </w:tc>
      </w:tr>
      <w:tr w:rsidR="006046DD" w14:paraId="13E7ECEA" w14:textId="77777777" w:rsidTr="00462DF4">
        <w:trPr>
          <w:jc w:val="center"/>
        </w:trPr>
        <w:tc>
          <w:tcPr>
            <w:tcW w:w="4876" w:type="dxa"/>
            <w:tcBorders>
              <w:top w:val="nil"/>
              <w:left w:val="nil"/>
              <w:bottom w:val="nil"/>
              <w:right w:val="nil"/>
            </w:tcBorders>
          </w:tcPr>
          <w:p w14:paraId="36E1B6A6" w14:textId="77777777" w:rsidR="006046DD" w:rsidRPr="00924B1E" w:rsidRDefault="006046DD" w:rsidP="00462DF4">
            <w:pPr>
              <w:pStyle w:val="Normal6a"/>
            </w:pPr>
          </w:p>
        </w:tc>
        <w:tc>
          <w:tcPr>
            <w:tcW w:w="4876" w:type="dxa"/>
            <w:tcBorders>
              <w:top w:val="nil"/>
              <w:left w:val="nil"/>
              <w:bottom w:val="nil"/>
              <w:right w:val="nil"/>
            </w:tcBorders>
          </w:tcPr>
          <w:p w14:paraId="0C28CA5C" w14:textId="0A927CA3" w:rsidR="006046DD" w:rsidRPr="00924B1E" w:rsidRDefault="006046DD" w:rsidP="00462DF4">
            <w:pPr>
              <w:pStyle w:val="Normal6a"/>
            </w:pPr>
            <w:r>
              <w:rPr>
                <w:b/>
                <w:i/>
              </w:rPr>
              <w:t>20a.</w:t>
            </w:r>
            <w:r>
              <w:tab/>
            </w:r>
            <w:r>
              <w:rPr>
                <w:b/>
                <w:i/>
              </w:rPr>
              <w:t>zdůrazňuje význam mediální gramotnosti při ochraně volebních procesů; vyzývá Komisi</w:t>
            </w:r>
            <w:r w:rsidR="00260674">
              <w:rPr>
                <w:b/>
                <w:i/>
              </w:rPr>
              <w:t xml:space="preserve"> a </w:t>
            </w:r>
            <w:r>
              <w:rPr>
                <w:b/>
                <w:i/>
              </w:rPr>
              <w:t>členské státy, aby posílily odolnost občanů vůči dezinformacím,</w:t>
            </w:r>
            <w:r w:rsidR="00260674">
              <w:rPr>
                <w:b/>
                <w:i/>
              </w:rPr>
              <w:t xml:space="preserve"> a </w:t>
            </w:r>
            <w:r>
              <w:rPr>
                <w:b/>
                <w:i/>
              </w:rPr>
              <w:t>to</w:t>
            </w:r>
            <w:r w:rsidR="00260674">
              <w:rPr>
                <w:b/>
                <w:i/>
              </w:rPr>
              <w:t xml:space="preserve"> i v </w:t>
            </w:r>
            <w:r>
              <w:rPr>
                <w:b/>
                <w:i/>
              </w:rPr>
              <w:t>souvislosti</w:t>
            </w:r>
            <w:r w:rsidR="00260674">
              <w:rPr>
                <w:b/>
                <w:i/>
              </w:rPr>
              <w:t xml:space="preserve"> s </w:t>
            </w:r>
            <w:r>
              <w:rPr>
                <w:b/>
                <w:i/>
              </w:rPr>
              <w:t>volbami, prostřednictvím cílených osvětových kampaní</w:t>
            </w:r>
            <w:r w:rsidR="00260674">
              <w:rPr>
                <w:b/>
                <w:i/>
              </w:rPr>
              <w:t xml:space="preserve"> a </w:t>
            </w:r>
            <w:r>
              <w:rPr>
                <w:b/>
                <w:i/>
              </w:rPr>
              <w:t>vzdělávacích iniciativ;</w:t>
            </w:r>
          </w:p>
        </w:tc>
      </w:tr>
    </w:tbl>
    <w:p w14:paraId="4378770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F7BB703" w14:textId="77777777" w:rsidR="006046DD" w:rsidRPr="00924B1E" w:rsidRDefault="006046DD" w:rsidP="006046DD">
      <w:r>
        <w:rPr>
          <w:rStyle w:val="HideTWBExt"/>
        </w:rPr>
        <w:t>&lt;/Amend&gt;</w:t>
      </w:r>
    </w:p>
    <w:p w14:paraId="5EBC374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268</w:t>
      </w:r>
      <w:r>
        <w:rPr>
          <w:rStyle w:val="HideTWBExt"/>
        </w:rPr>
        <w:t>&lt;/NumAm&gt;</w:t>
      </w:r>
    </w:p>
    <w:p w14:paraId="75A1F11D"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60ABE091" w14:textId="77777777" w:rsidR="006046DD" w:rsidRPr="00924B1E" w:rsidRDefault="006046DD" w:rsidP="006046DD">
      <w:pPr>
        <w:pStyle w:val="NormalBold"/>
      </w:pPr>
      <w:r>
        <w:rPr>
          <w:rStyle w:val="HideTWBExt"/>
          <w:b w:val="0"/>
        </w:rPr>
        <w:t>&lt;/RepeatBlock-By&gt;</w:t>
      </w:r>
    </w:p>
    <w:p w14:paraId="3CD2FE68" w14:textId="77777777" w:rsidR="006046DD" w:rsidRPr="00924B1E" w:rsidRDefault="006046DD" w:rsidP="006046DD">
      <w:pPr>
        <w:pStyle w:val="NormalBold"/>
      </w:pPr>
      <w:r>
        <w:rPr>
          <w:rStyle w:val="HideTWBExt"/>
        </w:rPr>
        <w:t>&lt;DocAmend&gt;</w:t>
      </w:r>
      <w:r>
        <w:t>Návrh usnesení</w:t>
      </w:r>
      <w:r>
        <w:rPr>
          <w:rStyle w:val="HideTWBExt"/>
        </w:rPr>
        <w:t>&lt;/DocAmend&gt;</w:t>
      </w:r>
    </w:p>
    <w:p w14:paraId="0576AC8F" w14:textId="29E83D82" w:rsidR="006046DD" w:rsidRPr="00924B1E" w:rsidRDefault="006046DD" w:rsidP="006046DD">
      <w:pPr>
        <w:pStyle w:val="NormalBold"/>
      </w:pPr>
      <w:r>
        <w:rPr>
          <w:rStyle w:val="HideTWBExt"/>
        </w:rPr>
        <w:t>&lt;Article&gt;</w:t>
      </w:r>
      <w:r>
        <w:t>Bod 20</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1787CF2" w14:textId="77777777" w:rsidTr="00462DF4">
        <w:trPr>
          <w:trHeight w:hRule="exact" w:val="240"/>
          <w:jc w:val="center"/>
        </w:trPr>
        <w:tc>
          <w:tcPr>
            <w:tcW w:w="9752" w:type="dxa"/>
            <w:gridSpan w:val="2"/>
            <w:tcBorders>
              <w:top w:val="nil"/>
              <w:left w:val="nil"/>
              <w:bottom w:val="nil"/>
              <w:right w:val="nil"/>
            </w:tcBorders>
          </w:tcPr>
          <w:p w14:paraId="34C69615" w14:textId="77777777" w:rsidR="006046DD" w:rsidRPr="00924B1E" w:rsidRDefault="006046DD" w:rsidP="00462DF4"/>
        </w:tc>
      </w:tr>
      <w:tr w:rsidR="006046DD" w14:paraId="325F3D87" w14:textId="77777777" w:rsidTr="00462DF4">
        <w:trPr>
          <w:trHeight w:val="240"/>
          <w:jc w:val="center"/>
        </w:trPr>
        <w:tc>
          <w:tcPr>
            <w:tcW w:w="4876" w:type="dxa"/>
            <w:tcBorders>
              <w:top w:val="nil"/>
              <w:left w:val="nil"/>
              <w:bottom w:val="nil"/>
              <w:right w:val="nil"/>
            </w:tcBorders>
          </w:tcPr>
          <w:p w14:paraId="465E172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2ABC2DC" w14:textId="77777777" w:rsidR="006046DD" w:rsidRPr="00924B1E" w:rsidRDefault="006046DD" w:rsidP="00462DF4">
            <w:pPr>
              <w:pStyle w:val="AmColumnHeading"/>
            </w:pPr>
            <w:r>
              <w:t>Pozměňovací návrh</w:t>
            </w:r>
          </w:p>
        </w:tc>
      </w:tr>
      <w:tr w:rsidR="006046DD" w14:paraId="684F87E2" w14:textId="77777777" w:rsidTr="00462DF4">
        <w:trPr>
          <w:jc w:val="center"/>
        </w:trPr>
        <w:tc>
          <w:tcPr>
            <w:tcW w:w="4876" w:type="dxa"/>
            <w:tcBorders>
              <w:top w:val="nil"/>
              <w:left w:val="nil"/>
              <w:bottom w:val="nil"/>
              <w:right w:val="nil"/>
            </w:tcBorders>
          </w:tcPr>
          <w:p w14:paraId="0AC82216" w14:textId="77777777" w:rsidR="006046DD" w:rsidRPr="00924B1E" w:rsidRDefault="006046DD" w:rsidP="00462DF4">
            <w:pPr>
              <w:pStyle w:val="Normal6a"/>
            </w:pPr>
          </w:p>
        </w:tc>
        <w:tc>
          <w:tcPr>
            <w:tcW w:w="4876" w:type="dxa"/>
            <w:tcBorders>
              <w:top w:val="nil"/>
              <w:left w:val="nil"/>
              <w:bottom w:val="nil"/>
              <w:right w:val="nil"/>
            </w:tcBorders>
          </w:tcPr>
          <w:p w14:paraId="3AD068C1" w14:textId="125D0F7F" w:rsidR="006046DD" w:rsidRPr="00924B1E" w:rsidRDefault="006046DD" w:rsidP="00462DF4">
            <w:pPr>
              <w:pStyle w:val="Normal6a"/>
            </w:pPr>
            <w:r>
              <w:rPr>
                <w:b/>
                <w:i/>
              </w:rPr>
              <w:t>20a.</w:t>
            </w:r>
            <w:r>
              <w:tab/>
            </w:r>
            <w:r>
              <w:rPr>
                <w:b/>
                <w:i/>
              </w:rPr>
              <w:t>vyzývá členské státy</w:t>
            </w:r>
            <w:r w:rsidR="00260674">
              <w:rPr>
                <w:b/>
                <w:i/>
              </w:rPr>
              <w:t xml:space="preserve"> a </w:t>
            </w:r>
            <w:r>
              <w:rPr>
                <w:b/>
                <w:i/>
              </w:rPr>
              <w:t>Komisi, aby vypracovaly cílené programy mediální gramotnosti pro dospělé, včetně seniorů, se zaměřením na pochopení digitálního prostředí</w:t>
            </w:r>
            <w:r w:rsidR="00260674">
              <w:rPr>
                <w:b/>
                <w:i/>
              </w:rPr>
              <w:t xml:space="preserve"> a </w:t>
            </w:r>
            <w:r>
              <w:rPr>
                <w:b/>
                <w:i/>
              </w:rPr>
              <w:t>způsobu výběru</w:t>
            </w:r>
            <w:r w:rsidR="00260674">
              <w:rPr>
                <w:b/>
                <w:i/>
              </w:rPr>
              <w:t xml:space="preserve"> a </w:t>
            </w:r>
            <w:r>
              <w:rPr>
                <w:b/>
                <w:i/>
              </w:rPr>
              <w:t>prezentace informací na internetu;</w:t>
            </w:r>
          </w:p>
        </w:tc>
      </w:tr>
    </w:tbl>
    <w:p w14:paraId="4E1CC5C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0DCA44F" w14:textId="77777777" w:rsidR="006046DD" w:rsidRPr="00924B1E" w:rsidRDefault="006046DD" w:rsidP="006046DD">
      <w:r>
        <w:rPr>
          <w:rStyle w:val="HideTWBExt"/>
        </w:rPr>
        <w:t>&lt;/Amend&gt;</w:t>
      </w:r>
    </w:p>
    <w:p w14:paraId="64EA5F7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269</w:t>
      </w:r>
      <w:r>
        <w:rPr>
          <w:rStyle w:val="HideTWBExt"/>
        </w:rPr>
        <w:t>&lt;/NumAm&gt;</w:t>
      </w:r>
    </w:p>
    <w:p w14:paraId="0E5E371F"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4F756BA4" w14:textId="77777777" w:rsidR="006046DD" w:rsidRPr="00924B1E" w:rsidRDefault="006046DD" w:rsidP="006046DD">
      <w:pPr>
        <w:pStyle w:val="NormalBold"/>
      </w:pPr>
      <w:r>
        <w:rPr>
          <w:rStyle w:val="HideTWBExt"/>
          <w:b w:val="0"/>
        </w:rPr>
        <w:t>&lt;/RepeatBlock-By&gt;</w:t>
      </w:r>
    </w:p>
    <w:p w14:paraId="66AF4213" w14:textId="77777777" w:rsidR="006046DD" w:rsidRPr="00924B1E" w:rsidRDefault="006046DD" w:rsidP="006046DD">
      <w:pPr>
        <w:pStyle w:val="NormalBold"/>
      </w:pPr>
      <w:r>
        <w:rPr>
          <w:rStyle w:val="HideTWBExt"/>
        </w:rPr>
        <w:t>&lt;DocAmend&gt;</w:t>
      </w:r>
      <w:r>
        <w:t>Návrh usnesení</w:t>
      </w:r>
      <w:r>
        <w:rPr>
          <w:rStyle w:val="HideTWBExt"/>
        </w:rPr>
        <w:t>&lt;/DocAmend&gt;</w:t>
      </w:r>
    </w:p>
    <w:p w14:paraId="6C86C863"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45B15CA" w14:textId="77777777" w:rsidTr="00462DF4">
        <w:trPr>
          <w:trHeight w:hRule="exact" w:val="240"/>
          <w:jc w:val="center"/>
        </w:trPr>
        <w:tc>
          <w:tcPr>
            <w:tcW w:w="9752" w:type="dxa"/>
            <w:gridSpan w:val="2"/>
            <w:tcBorders>
              <w:top w:val="nil"/>
              <w:left w:val="nil"/>
              <w:bottom w:val="nil"/>
              <w:right w:val="nil"/>
            </w:tcBorders>
          </w:tcPr>
          <w:p w14:paraId="09C276FA" w14:textId="77777777" w:rsidR="006046DD" w:rsidRPr="00924B1E" w:rsidRDefault="006046DD" w:rsidP="00462DF4"/>
        </w:tc>
      </w:tr>
      <w:tr w:rsidR="006046DD" w14:paraId="42BC2995" w14:textId="77777777" w:rsidTr="00462DF4">
        <w:trPr>
          <w:trHeight w:val="240"/>
          <w:jc w:val="center"/>
        </w:trPr>
        <w:tc>
          <w:tcPr>
            <w:tcW w:w="4876" w:type="dxa"/>
            <w:tcBorders>
              <w:top w:val="nil"/>
              <w:left w:val="nil"/>
              <w:bottom w:val="nil"/>
              <w:right w:val="nil"/>
            </w:tcBorders>
          </w:tcPr>
          <w:p w14:paraId="355F860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CA4A0DE" w14:textId="77777777" w:rsidR="006046DD" w:rsidRPr="00924B1E" w:rsidRDefault="006046DD" w:rsidP="00462DF4">
            <w:pPr>
              <w:pStyle w:val="AmColumnHeading"/>
            </w:pPr>
            <w:r>
              <w:t>Pozměňovací návrh</w:t>
            </w:r>
          </w:p>
        </w:tc>
      </w:tr>
      <w:tr w:rsidR="006046DD" w14:paraId="7987B377" w14:textId="77777777" w:rsidTr="00462DF4">
        <w:trPr>
          <w:jc w:val="center"/>
        </w:trPr>
        <w:tc>
          <w:tcPr>
            <w:tcW w:w="4876" w:type="dxa"/>
            <w:tcBorders>
              <w:top w:val="nil"/>
              <w:left w:val="nil"/>
              <w:bottom w:val="nil"/>
              <w:right w:val="nil"/>
            </w:tcBorders>
          </w:tcPr>
          <w:p w14:paraId="4794172A" w14:textId="0C41B0CF"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17497E87" w14:textId="6D0457BD"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 xml:space="preserve">organizací mládeže; </w:t>
            </w:r>
            <w:r>
              <w:rPr>
                <w:b/>
                <w:i/>
              </w:rPr>
              <w:t>vyzývá členské státy, aby prováděly průběžný výzkum</w:t>
            </w:r>
            <w:r w:rsidR="00260674">
              <w:rPr>
                <w:b/>
                <w:i/>
              </w:rPr>
              <w:t xml:space="preserve"> s </w:t>
            </w:r>
            <w:r>
              <w:rPr>
                <w:b/>
                <w:i/>
              </w:rPr>
              <w:t>cílem vyhodnotit účinnost iniciativ</w:t>
            </w:r>
            <w:r w:rsidR="00260674">
              <w:rPr>
                <w:b/>
                <w:i/>
              </w:rPr>
              <w:t xml:space="preserve"> v </w:t>
            </w:r>
            <w:r>
              <w:rPr>
                <w:b/>
                <w:i/>
              </w:rPr>
              <w:t>oblasti mediální gramotnosti</w:t>
            </w:r>
            <w:r w:rsidR="00260674">
              <w:rPr>
                <w:b/>
                <w:i/>
              </w:rPr>
              <w:t xml:space="preserve"> a </w:t>
            </w:r>
            <w:r>
              <w:rPr>
                <w:b/>
                <w:i/>
              </w:rPr>
              <w:t>sledovat vznikající rizika</w:t>
            </w:r>
            <w:r w:rsidR="00260674">
              <w:rPr>
                <w:b/>
                <w:i/>
              </w:rPr>
              <w:t xml:space="preserve"> v </w:t>
            </w:r>
            <w:r>
              <w:rPr>
                <w:b/>
                <w:i/>
              </w:rPr>
              <w:t>ekosystému digitálních informací;</w:t>
            </w:r>
          </w:p>
        </w:tc>
      </w:tr>
    </w:tbl>
    <w:p w14:paraId="65FCE5C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208AFD5" w14:textId="77777777" w:rsidR="006046DD" w:rsidRPr="00924B1E" w:rsidRDefault="006046DD" w:rsidP="006046DD">
      <w:r>
        <w:rPr>
          <w:rStyle w:val="HideTWBExt"/>
        </w:rPr>
        <w:t>&lt;/Amend&gt;</w:t>
      </w:r>
    </w:p>
    <w:p w14:paraId="306CF97B"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270</w:t>
      </w:r>
      <w:r>
        <w:rPr>
          <w:rStyle w:val="HideTWBExt"/>
        </w:rPr>
        <w:t>&lt;/NumAm&gt;</w:t>
      </w:r>
    </w:p>
    <w:p w14:paraId="5FABADB6"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58340AA3" w14:textId="77777777" w:rsidR="006046DD" w:rsidRPr="00924B1E" w:rsidRDefault="006046DD" w:rsidP="006046DD">
      <w:pPr>
        <w:pStyle w:val="NormalBold"/>
      </w:pPr>
      <w:r>
        <w:rPr>
          <w:rStyle w:val="HideTWBExt"/>
          <w:b w:val="0"/>
        </w:rPr>
        <w:t>&lt;/RepeatBlock-By&gt;</w:t>
      </w:r>
    </w:p>
    <w:p w14:paraId="5F890227" w14:textId="77777777" w:rsidR="006046DD" w:rsidRPr="00924B1E" w:rsidRDefault="006046DD" w:rsidP="006046DD">
      <w:pPr>
        <w:pStyle w:val="NormalBold"/>
      </w:pPr>
      <w:r>
        <w:rPr>
          <w:rStyle w:val="HideTWBExt"/>
        </w:rPr>
        <w:t>&lt;DocAmend&gt;</w:t>
      </w:r>
      <w:r>
        <w:t>Návrh usnesení</w:t>
      </w:r>
      <w:r>
        <w:rPr>
          <w:rStyle w:val="HideTWBExt"/>
        </w:rPr>
        <w:t>&lt;/DocAmend&gt;</w:t>
      </w:r>
    </w:p>
    <w:p w14:paraId="2624846F"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953ACCD" w14:textId="77777777" w:rsidTr="00462DF4">
        <w:trPr>
          <w:trHeight w:hRule="exact" w:val="240"/>
          <w:jc w:val="center"/>
        </w:trPr>
        <w:tc>
          <w:tcPr>
            <w:tcW w:w="9752" w:type="dxa"/>
            <w:gridSpan w:val="2"/>
            <w:tcBorders>
              <w:top w:val="nil"/>
              <w:left w:val="nil"/>
              <w:bottom w:val="nil"/>
              <w:right w:val="nil"/>
            </w:tcBorders>
          </w:tcPr>
          <w:p w14:paraId="61F9703D" w14:textId="77777777" w:rsidR="006046DD" w:rsidRPr="00924B1E" w:rsidRDefault="006046DD" w:rsidP="00462DF4"/>
        </w:tc>
      </w:tr>
      <w:tr w:rsidR="006046DD" w14:paraId="09FA9E5C" w14:textId="77777777" w:rsidTr="00462DF4">
        <w:trPr>
          <w:trHeight w:val="240"/>
          <w:jc w:val="center"/>
        </w:trPr>
        <w:tc>
          <w:tcPr>
            <w:tcW w:w="4876" w:type="dxa"/>
            <w:tcBorders>
              <w:top w:val="nil"/>
              <w:left w:val="nil"/>
              <w:bottom w:val="nil"/>
              <w:right w:val="nil"/>
            </w:tcBorders>
          </w:tcPr>
          <w:p w14:paraId="5A1909B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D978CA0" w14:textId="77777777" w:rsidR="006046DD" w:rsidRPr="00924B1E" w:rsidRDefault="006046DD" w:rsidP="00462DF4">
            <w:pPr>
              <w:pStyle w:val="AmColumnHeading"/>
            </w:pPr>
            <w:r>
              <w:t>Pozměňovací návrh</w:t>
            </w:r>
          </w:p>
        </w:tc>
      </w:tr>
      <w:tr w:rsidR="006046DD" w14:paraId="771303EC" w14:textId="77777777" w:rsidTr="00462DF4">
        <w:trPr>
          <w:jc w:val="center"/>
        </w:trPr>
        <w:tc>
          <w:tcPr>
            <w:tcW w:w="4876" w:type="dxa"/>
            <w:tcBorders>
              <w:top w:val="nil"/>
              <w:left w:val="nil"/>
              <w:bottom w:val="nil"/>
              <w:right w:val="nil"/>
            </w:tcBorders>
          </w:tcPr>
          <w:p w14:paraId="6E99E6CB" w14:textId="2BFA3AF4"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2137DC81" w14:textId="07C62442"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 xml:space="preserve">organizací mládeže, </w:t>
            </w:r>
            <w:r>
              <w:rPr>
                <w:b/>
                <w:bCs/>
                <w:i/>
                <w:iCs/>
              </w:rPr>
              <w:t>přičemž se zajistí náležitá rovnováha mezi různými politickými, ideologickými, sociálními</w:t>
            </w:r>
            <w:r w:rsidR="00260674">
              <w:rPr>
                <w:b/>
                <w:bCs/>
                <w:i/>
                <w:iCs/>
              </w:rPr>
              <w:t xml:space="preserve"> a </w:t>
            </w:r>
            <w:r>
              <w:rPr>
                <w:b/>
                <w:bCs/>
                <w:i/>
                <w:iCs/>
              </w:rPr>
              <w:t>kulturními citlivostmi;</w:t>
            </w:r>
          </w:p>
        </w:tc>
      </w:tr>
    </w:tbl>
    <w:p w14:paraId="2F8A646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6B39A997" w14:textId="77777777" w:rsidR="006046DD" w:rsidRPr="00924B1E" w:rsidRDefault="006046DD" w:rsidP="006046DD">
      <w:r>
        <w:rPr>
          <w:rStyle w:val="HideTWBExt"/>
        </w:rPr>
        <w:t>&lt;/Amend&gt;</w:t>
      </w:r>
    </w:p>
    <w:p w14:paraId="784088B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271</w:t>
      </w:r>
      <w:r>
        <w:rPr>
          <w:rStyle w:val="HideTWBExt"/>
        </w:rPr>
        <w:t>&lt;/NumAm&gt;</w:t>
      </w:r>
    </w:p>
    <w:p w14:paraId="5ECA1784"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09F51BF7" w14:textId="77777777" w:rsidR="006046DD" w:rsidRPr="00924B1E" w:rsidRDefault="006046DD" w:rsidP="006046DD">
      <w:pPr>
        <w:pStyle w:val="NormalBold"/>
      </w:pPr>
      <w:r>
        <w:rPr>
          <w:rStyle w:val="HideTWBExt"/>
          <w:b w:val="0"/>
        </w:rPr>
        <w:t>&lt;/RepeatBlock-By&gt;</w:t>
      </w:r>
    </w:p>
    <w:p w14:paraId="1B3E939F" w14:textId="77777777" w:rsidR="006046DD" w:rsidRPr="00924B1E" w:rsidRDefault="006046DD" w:rsidP="006046DD">
      <w:pPr>
        <w:pStyle w:val="NormalBold"/>
      </w:pPr>
      <w:r>
        <w:rPr>
          <w:rStyle w:val="HideTWBExt"/>
        </w:rPr>
        <w:t>&lt;DocAmend&gt;</w:t>
      </w:r>
      <w:r>
        <w:t>Návrh usnesení</w:t>
      </w:r>
      <w:r>
        <w:rPr>
          <w:rStyle w:val="HideTWBExt"/>
        </w:rPr>
        <w:t>&lt;/DocAmend&gt;</w:t>
      </w:r>
    </w:p>
    <w:p w14:paraId="4AB1F9C7"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F4A56EF" w14:textId="77777777" w:rsidTr="00462DF4">
        <w:trPr>
          <w:trHeight w:hRule="exact" w:val="240"/>
          <w:jc w:val="center"/>
        </w:trPr>
        <w:tc>
          <w:tcPr>
            <w:tcW w:w="9752" w:type="dxa"/>
            <w:gridSpan w:val="2"/>
            <w:tcBorders>
              <w:top w:val="nil"/>
              <w:left w:val="nil"/>
              <w:bottom w:val="nil"/>
              <w:right w:val="nil"/>
            </w:tcBorders>
          </w:tcPr>
          <w:p w14:paraId="28C817EB" w14:textId="77777777" w:rsidR="006046DD" w:rsidRPr="00924B1E" w:rsidRDefault="006046DD" w:rsidP="00462DF4"/>
        </w:tc>
      </w:tr>
      <w:tr w:rsidR="006046DD" w14:paraId="27048F13" w14:textId="77777777" w:rsidTr="00462DF4">
        <w:trPr>
          <w:trHeight w:val="240"/>
          <w:jc w:val="center"/>
        </w:trPr>
        <w:tc>
          <w:tcPr>
            <w:tcW w:w="4876" w:type="dxa"/>
            <w:tcBorders>
              <w:top w:val="nil"/>
              <w:left w:val="nil"/>
              <w:bottom w:val="nil"/>
              <w:right w:val="nil"/>
            </w:tcBorders>
          </w:tcPr>
          <w:p w14:paraId="01F5CA0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D53E853" w14:textId="77777777" w:rsidR="006046DD" w:rsidRPr="00924B1E" w:rsidRDefault="006046DD" w:rsidP="00462DF4">
            <w:pPr>
              <w:pStyle w:val="AmColumnHeading"/>
            </w:pPr>
            <w:r>
              <w:t>Pozměňovací návrh</w:t>
            </w:r>
          </w:p>
        </w:tc>
      </w:tr>
      <w:tr w:rsidR="006046DD" w14:paraId="257D4A2A" w14:textId="77777777" w:rsidTr="00462DF4">
        <w:trPr>
          <w:jc w:val="center"/>
        </w:trPr>
        <w:tc>
          <w:tcPr>
            <w:tcW w:w="4876" w:type="dxa"/>
            <w:tcBorders>
              <w:top w:val="nil"/>
              <w:left w:val="nil"/>
              <w:bottom w:val="nil"/>
              <w:right w:val="nil"/>
            </w:tcBorders>
          </w:tcPr>
          <w:p w14:paraId="74F18AFD" w14:textId="3B45D229"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716E09DD" w14:textId="38CBE009"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 xml:space="preserve">digitálního učení využívaly odborné znalosti výzkumných pracovníků, organizací občanské společnosti, </w:t>
            </w:r>
            <w:r>
              <w:rPr>
                <w:b/>
                <w:bCs/>
                <w:i/>
                <w:iCs/>
              </w:rPr>
              <w:t>čímž se zajistí pluralismus</w:t>
            </w:r>
            <w:r w:rsidR="00260674">
              <w:rPr>
                <w:b/>
                <w:bCs/>
                <w:i/>
                <w:iCs/>
              </w:rPr>
              <w:t xml:space="preserve"> a </w:t>
            </w:r>
            <w:r>
              <w:rPr>
                <w:b/>
                <w:bCs/>
                <w:i/>
                <w:iCs/>
              </w:rPr>
              <w:t>transparentnost,</w:t>
            </w:r>
            <w:r w:rsidR="00260674">
              <w:t xml:space="preserve"> a </w:t>
            </w:r>
            <w:r>
              <w:t xml:space="preserve">zástupců </w:t>
            </w:r>
            <w:r>
              <w:rPr>
                <w:b/>
                <w:bCs/>
                <w:i/>
                <w:iCs/>
              </w:rPr>
              <w:t>rodičů, pečujících osob, starších osob</w:t>
            </w:r>
            <w:r w:rsidR="00260674">
              <w:t xml:space="preserve"> a </w:t>
            </w:r>
            <w:r>
              <w:t>organizací mládeže;</w:t>
            </w:r>
          </w:p>
        </w:tc>
      </w:tr>
    </w:tbl>
    <w:p w14:paraId="5292EFD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A0903D8" w14:textId="77777777" w:rsidR="006046DD" w:rsidRPr="00924B1E" w:rsidRDefault="006046DD" w:rsidP="006046DD">
      <w:r>
        <w:rPr>
          <w:rStyle w:val="HideTWBExt"/>
        </w:rPr>
        <w:t>&lt;/Amend&gt;</w:t>
      </w:r>
    </w:p>
    <w:p w14:paraId="5B9096A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272</w:t>
      </w:r>
      <w:r>
        <w:rPr>
          <w:rStyle w:val="HideTWBExt"/>
        </w:rPr>
        <w:t>&lt;/NumAm&gt;</w:t>
      </w:r>
    </w:p>
    <w:p w14:paraId="54EF4DC4"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7B8749A4" w14:textId="77777777" w:rsidR="006046DD" w:rsidRPr="00924B1E" w:rsidRDefault="006046DD" w:rsidP="006046DD">
      <w:pPr>
        <w:pStyle w:val="NormalBold"/>
      </w:pPr>
      <w:r>
        <w:rPr>
          <w:rStyle w:val="HideTWBExt"/>
          <w:b w:val="0"/>
        </w:rPr>
        <w:t>&lt;/RepeatBlock-By&gt;</w:t>
      </w:r>
    </w:p>
    <w:p w14:paraId="102118EF" w14:textId="77777777" w:rsidR="006046DD" w:rsidRPr="00924B1E" w:rsidRDefault="006046DD" w:rsidP="006046DD">
      <w:pPr>
        <w:pStyle w:val="NormalBold"/>
      </w:pPr>
      <w:r>
        <w:rPr>
          <w:rStyle w:val="HideTWBExt"/>
        </w:rPr>
        <w:t>&lt;DocAmend&gt;</w:t>
      </w:r>
      <w:r>
        <w:t>Návrh usnesení</w:t>
      </w:r>
      <w:r>
        <w:rPr>
          <w:rStyle w:val="HideTWBExt"/>
        </w:rPr>
        <w:t>&lt;/DocAmend&gt;</w:t>
      </w:r>
    </w:p>
    <w:p w14:paraId="60C64225"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3E601CD" w14:textId="77777777" w:rsidTr="00462DF4">
        <w:trPr>
          <w:trHeight w:hRule="exact" w:val="240"/>
          <w:jc w:val="center"/>
        </w:trPr>
        <w:tc>
          <w:tcPr>
            <w:tcW w:w="9752" w:type="dxa"/>
            <w:gridSpan w:val="2"/>
            <w:tcBorders>
              <w:top w:val="nil"/>
              <w:left w:val="nil"/>
              <w:bottom w:val="nil"/>
              <w:right w:val="nil"/>
            </w:tcBorders>
          </w:tcPr>
          <w:p w14:paraId="30E45D8F" w14:textId="77777777" w:rsidR="006046DD" w:rsidRPr="00924B1E" w:rsidRDefault="006046DD" w:rsidP="00462DF4"/>
        </w:tc>
      </w:tr>
      <w:tr w:rsidR="006046DD" w14:paraId="21A8B6FF" w14:textId="77777777" w:rsidTr="00462DF4">
        <w:trPr>
          <w:trHeight w:val="240"/>
          <w:jc w:val="center"/>
        </w:trPr>
        <w:tc>
          <w:tcPr>
            <w:tcW w:w="4876" w:type="dxa"/>
            <w:tcBorders>
              <w:top w:val="nil"/>
              <w:left w:val="nil"/>
              <w:bottom w:val="nil"/>
              <w:right w:val="nil"/>
            </w:tcBorders>
          </w:tcPr>
          <w:p w14:paraId="69E000E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1902358" w14:textId="77777777" w:rsidR="006046DD" w:rsidRPr="00924B1E" w:rsidRDefault="006046DD" w:rsidP="00462DF4">
            <w:pPr>
              <w:pStyle w:val="AmColumnHeading"/>
            </w:pPr>
            <w:r>
              <w:t>Pozměňovací návrh</w:t>
            </w:r>
          </w:p>
        </w:tc>
      </w:tr>
      <w:tr w:rsidR="006046DD" w14:paraId="43AAAD15" w14:textId="77777777" w:rsidTr="00462DF4">
        <w:trPr>
          <w:jc w:val="center"/>
        </w:trPr>
        <w:tc>
          <w:tcPr>
            <w:tcW w:w="4876" w:type="dxa"/>
            <w:tcBorders>
              <w:top w:val="nil"/>
              <w:left w:val="nil"/>
              <w:bottom w:val="nil"/>
              <w:right w:val="nil"/>
            </w:tcBorders>
          </w:tcPr>
          <w:p w14:paraId="608107D0" w14:textId="2EA970EF"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511592B9" w14:textId="3ECD4233"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r>
              <w:rPr>
                <w:b/>
                <w:bCs/>
                <w:i/>
                <w:iCs/>
              </w:rPr>
              <w:t>, jakož</w:t>
            </w:r>
            <w:r w:rsidR="00260674">
              <w:rPr>
                <w:b/>
                <w:bCs/>
                <w:i/>
                <w:iCs/>
              </w:rPr>
              <w:t xml:space="preserve"> i </w:t>
            </w:r>
            <w:r>
              <w:rPr>
                <w:b/>
                <w:bCs/>
                <w:i/>
                <w:iCs/>
              </w:rPr>
              <w:t>knihoven</w:t>
            </w:r>
            <w:r w:rsidR="00260674">
              <w:rPr>
                <w:b/>
                <w:bCs/>
                <w:i/>
                <w:iCs/>
              </w:rPr>
              <w:t xml:space="preserve"> a </w:t>
            </w:r>
            <w:r>
              <w:rPr>
                <w:b/>
                <w:bCs/>
                <w:i/>
                <w:iCs/>
              </w:rPr>
              <w:t>jejich sdružení;</w:t>
            </w:r>
          </w:p>
        </w:tc>
      </w:tr>
    </w:tbl>
    <w:p w14:paraId="05BECB5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38C3BE7" w14:textId="77777777" w:rsidR="006046DD" w:rsidRPr="00924B1E" w:rsidRDefault="006046DD" w:rsidP="006046DD">
      <w:r>
        <w:rPr>
          <w:rStyle w:val="HideTWBExt"/>
        </w:rPr>
        <w:t>&lt;/Amend&gt;</w:t>
      </w:r>
    </w:p>
    <w:p w14:paraId="5842BF3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273</w:t>
      </w:r>
      <w:r>
        <w:rPr>
          <w:rStyle w:val="HideTWBExt"/>
        </w:rPr>
        <w:t>&lt;/NumAm&gt;</w:t>
      </w:r>
    </w:p>
    <w:p w14:paraId="13AF9142"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51643B63" w14:textId="77777777" w:rsidR="006046DD" w:rsidRPr="00924B1E" w:rsidRDefault="006046DD" w:rsidP="006046DD">
      <w:pPr>
        <w:pStyle w:val="NormalBold"/>
      </w:pPr>
      <w:r>
        <w:rPr>
          <w:rStyle w:val="HideTWBExt"/>
          <w:b w:val="0"/>
        </w:rPr>
        <w:t>&lt;/RepeatBlock-By&gt;</w:t>
      </w:r>
    </w:p>
    <w:p w14:paraId="0D471777" w14:textId="77777777" w:rsidR="006046DD" w:rsidRPr="00924B1E" w:rsidRDefault="006046DD" w:rsidP="006046DD">
      <w:pPr>
        <w:pStyle w:val="NormalBold"/>
      </w:pPr>
      <w:r>
        <w:rPr>
          <w:rStyle w:val="HideTWBExt"/>
        </w:rPr>
        <w:t>&lt;DocAmend&gt;</w:t>
      </w:r>
      <w:r>
        <w:t>Návrh usnesení</w:t>
      </w:r>
      <w:r>
        <w:rPr>
          <w:rStyle w:val="HideTWBExt"/>
        </w:rPr>
        <w:t>&lt;/DocAmend&gt;</w:t>
      </w:r>
    </w:p>
    <w:p w14:paraId="7B5BE32E"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13511D3" w14:textId="77777777" w:rsidTr="00462DF4">
        <w:trPr>
          <w:trHeight w:hRule="exact" w:val="240"/>
          <w:jc w:val="center"/>
        </w:trPr>
        <w:tc>
          <w:tcPr>
            <w:tcW w:w="9752" w:type="dxa"/>
            <w:gridSpan w:val="2"/>
            <w:tcBorders>
              <w:top w:val="nil"/>
              <w:left w:val="nil"/>
              <w:bottom w:val="nil"/>
              <w:right w:val="nil"/>
            </w:tcBorders>
          </w:tcPr>
          <w:p w14:paraId="0F274956" w14:textId="77777777" w:rsidR="006046DD" w:rsidRPr="00924B1E" w:rsidRDefault="006046DD" w:rsidP="00462DF4"/>
        </w:tc>
      </w:tr>
      <w:tr w:rsidR="006046DD" w14:paraId="4F32EB2B" w14:textId="77777777" w:rsidTr="00462DF4">
        <w:trPr>
          <w:trHeight w:val="240"/>
          <w:jc w:val="center"/>
        </w:trPr>
        <w:tc>
          <w:tcPr>
            <w:tcW w:w="4876" w:type="dxa"/>
            <w:tcBorders>
              <w:top w:val="nil"/>
              <w:left w:val="nil"/>
              <w:bottom w:val="nil"/>
              <w:right w:val="nil"/>
            </w:tcBorders>
          </w:tcPr>
          <w:p w14:paraId="1BF9C49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7F78EEC" w14:textId="77777777" w:rsidR="006046DD" w:rsidRPr="00924B1E" w:rsidRDefault="006046DD" w:rsidP="00462DF4">
            <w:pPr>
              <w:pStyle w:val="AmColumnHeading"/>
            </w:pPr>
            <w:r>
              <w:t>Pozměňovací návrh</w:t>
            </w:r>
          </w:p>
        </w:tc>
      </w:tr>
      <w:tr w:rsidR="006046DD" w14:paraId="7DAED78F" w14:textId="77777777" w:rsidTr="00462DF4">
        <w:trPr>
          <w:jc w:val="center"/>
        </w:trPr>
        <w:tc>
          <w:tcPr>
            <w:tcW w:w="4876" w:type="dxa"/>
            <w:tcBorders>
              <w:top w:val="nil"/>
              <w:left w:val="nil"/>
              <w:bottom w:val="nil"/>
              <w:right w:val="nil"/>
            </w:tcBorders>
          </w:tcPr>
          <w:p w14:paraId="6F74BEFD" w14:textId="2FB5AFC3"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6CCFDF1A" w14:textId="4DE3CCEE"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 xml:space="preserve">digitálního učení využívaly odborné znalosti výzkumných pracovníků, </w:t>
            </w:r>
            <w:r>
              <w:rPr>
                <w:b/>
                <w:bCs/>
                <w:i/>
                <w:iCs/>
              </w:rPr>
              <w:t>vzdělávacích pracovníků,</w:t>
            </w:r>
            <w:r>
              <w:t xml:space="preserve"> rodičů</w:t>
            </w:r>
            <w:r w:rsidR="00260674">
              <w:t xml:space="preserve"> a </w:t>
            </w:r>
            <w:r>
              <w:t>pečujících osob</w:t>
            </w:r>
            <w:r w:rsidR="00260674">
              <w:t xml:space="preserve"> a </w:t>
            </w:r>
            <w:r>
              <w:rPr>
                <w:b/>
                <w:bCs/>
                <w:i/>
                <w:iCs/>
              </w:rPr>
              <w:t>odborníků</w:t>
            </w:r>
            <w:r w:rsidR="00260674">
              <w:rPr>
                <w:b/>
                <w:bCs/>
                <w:i/>
                <w:iCs/>
              </w:rPr>
              <w:t xml:space="preserve"> s </w:t>
            </w:r>
            <w:r>
              <w:rPr>
                <w:b/>
                <w:bCs/>
                <w:i/>
                <w:iCs/>
              </w:rPr>
              <w:t>praktickou zkušeností</w:t>
            </w:r>
            <w:r w:rsidR="00260674">
              <w:rPr>
                <w:b/>
                <w:bCs/>
                <w:i/>
                <w:iCs/>
              </w:rPr>
              <w:t xml:space="preserve"> v </w:t>
            </w:r>
            <w:r>
              <w:rPr>
                <w:b/>
                <w:bCs/>
                <w:i/>
                <w:iCs/>
              </w:rPr>
              <w:t>oblasti ochrany dětí</w:t>
            </w:r>
            <w:r w:rsidR="00260674">
              <w:rPr>
                <w:b/>
                <w:bCs/>
                <w:i/>
                <w:iCs/>
              </w:rPr>
              <w:t xml:space="preserve"> a </w:t>
            </w:r>
            <w:r>
              <w:rPr>
                <w:b/>
                <w:bCs/>
                <w:i/>
                <w:iCs/>
              </w:rPr>
              <w:t>vzdělávání</w:t>
            </w:r>
            <w:r>
              <w:t>;</w:t>
            </w:r>
          </w:p>
        </w:tc>
      </w:tr>
    </w:tbl>
    <w:p w14:paraId="3790978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41125616" w14:textId="77777777" w:rsidR="006046DD" w:rsidRPr="00924B1E" w:rsidRDefault="006046DD" w:rsidP="006046DD">
      <w:r>
        <w:rPr>
          <w:rStyle w:val="HideTWBExt"/>
        </w:rPr>
        <w:t>&lt;/Amend&gt;</w:t>
      </w:r>
    </w:p>
    <w:p w14:paraId="6E0C3D0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274</w:t>
      </w:r>
      <w:r>
        <w:rPr>
          <w:rStyle w:val="HideTWBExt"/>
        </w:rPr>
        <w:t>&lt;/NumAm&gt;</w:t>
      </w:r>
    </w:p>
    <w:p w14:paraId="668E633A"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7F8183B4" w14:textId="77777777" w:rsidR="006046DD" w:rsidRPr="00924B1E" w:rsidRDefault="006046DD" w:rsidP="006046DD">
      <w:pPr>
        <w:pStyle w:val="NormalBold"/>
      </w:pPr>
      <w:r>
        <w:rPr>
          <w:rStyle w:val="HideTWBExt"/>
          <w:b w:val="0"/>
        </w:rPr>
        <w:t>&lt;/RepeatBlock-By&gt;</w:t>
      </w:r>
    </w:p>
    <w:p w14:paraId="26A69637" w14:textId="77777777" w:rsidR="006046DD" w:rsidRPr="00924B1E" w:rsidRDefault="006046DD" w:rsidP="006046DD">
      <w:pPr>
        <w:pStyle w:val="NormalBold"/>
      </w:pPr>
      <w:r>
        <w:rPr>
          <w:rStyle w:val="HideTWBExt"/>
        </w:rPr>
        <w:t>&lt;DocAmend&gt;</w:t>
      </w:r>
      <w:r>
        <w:t>Návrh usnesení</w:t>
      </w:r>
      <w:r>
        <w:rPr>
          <w:rStyle w:val="HideTWBExt"/>
        </w:rPr>
        <w:t>&lt;/DocAmend&gt;</w:t>
      </w:r>
    </w:p>
    <w:p w14:paraId="5FDD7F57"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995218E" w14:textId="77777777" w:rsidTr="00462DF4">
        <w:trPr>
          <w:trHeight w:hRule="exact" w:val="240"/>
          <w:jc w:val="center"/>
        </w:trPr>
        <w:tc>
          <w:tcPr>
            <w:tcW w:w="9752" w:type="dxa"/>
            <w:gridSpan w:val="2"/>
            <w:tcBorders>
              <w:top w:val="nil"/>
              <w:left w:val="nil"/>
              <w:bottom w:val="nil"/>
              <w:right w:val="nil"/>
            </w:tcBorders>
          </w:tcPr>
          <w:p w14:paraId="4F6B11C2" w14:textId="77777777" w:rsidR="006046DD" w:rsidRPr="00924B1E" w:rsidRDefault="006046DD" w:rsidP="00462DF4"/>
        </w:tc>
      </w:tr>
      <w:tr w:rsidR="006046DD" w14:paraId="266B787D" w14:textId="77777777" w:rsidTr="00462DF4">
        <w:trPr>
          <w:trHeight w:val="240"/>
          <w:jc w:val="center"/>
        </w:trPr>
        <w:tc>
          <w:tcPr>
            <w:tcW w:w="4876" w:type="dxa"/>
            <w:tcBorders>
              <w:top w:val="nil"/>
              <w:left w:val="nil"/>
              <w:bottom w:val="nil"/>
              <w:right w:val="nil"/>
            </w:tcBorders>
          </w:tcPr>
          <w:p w14:paraId="49353BD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A46BA72" w14:textId="77777777" w:rsidR="006046DD" w:rsidRPr="00924B1E" w:rsidRDefault="006046DD" w:rsidP="00462DF4">
            <w:pPr>
              <w:pStyle w:val="AmColumnHeading"/>
            </w:pPr>
            <w:r>
              <w:t>Pozměňovací návrh</w:t>
            </w:r>
          </w:p>
        </w:tc>
      </w:tr>
      <w:tr w:rsidR="006046DD" w14:paraId="25F3E226" w14:textId="77777777" w:rsidTr="00462DF4">
        <w:trPr>
          <w:jc w:val="center"/>
        </w:trPr>
        <w:tc>
          <w:tcPr>
            <w:tcW w:w="4876" w:type="dxa"/>
            <w:tcBorders>
              <w:top w:val="nil"/>
              <w:left w:val="nil"/>
              <w:bottom w:val="nil"/>
              <w:right w:val="nil"/>
            </w:tcBorders>
          </w:tcPr>
          <w:p w14:paraId="03FA1B6C" w14:textId="76BF4026"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2CFAA0B4" w14:textId="39659488"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w:t>
            </w:r>
            <w:r>
              <w:rPr>
                <w:b/>
                <w:bCs/>
                <w:i/>
                <w:iCs/>
              </w:rPr>
              <w:t xml:space="preserve"> vzdělávání</w:t>
            </w:r>
            <w:r w:rsidR="00260674">
              <w:rPr>
                <w:b/>
                <w:bCs/>
                <w:i/>
                <w:iCs/>
              </w:rPr>
              <w:t xml:space="preserve"> v </w:t>
            </w:r>
            <w:r>
              <w:rPr>
                <w:b/>
                <w:bCs/>
                <w:i/>
                <w:iCs/>
              </w:rPr>
              <w:t>oblasti médií</w:t>
            </w:r>
            <w:r w:rsidR="00260674">
              <w:rPr>
                <w:b/>
                <w:bCs/>
                <w:i/>
                <w:iCs/>
              </w:rPr>
              <w:t xml:space="preserve"> a </w:t>
            </w:r>
            <w:r>
              <w:rPr>
                <w:b/>
                <w:bCs/>
                <w:i/>
                <w:iCs/>
              </w:rPr>
              <w:t>digitálních služeb</w:t>
            </w:r>
            <w:r>
              <w:t xml:space="preserve"> využívaly odborné znalosti rodičů</w:t>
            </w:r>
            <w:r w:rsidR="00260674">
              <w:t xml:space="preserve"> a </w:t>
            </w:r>
            <w:r>
              <w:t>pečujících osob</w:t>
            </w:r>
            <w:r w:rsidR="00260674">
              <w:t xml:space="preserve"> a </w:t>
            </w:r>
            <w:r>
              <w:t>organizací mládeže;</w:t>
            </w:r>
          </w:p>
        </w:tc>
      </w:tr>
    </w:tbl>
    <w:p w14:paraId="18378D98"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63FC621" w14:textId="77777777" w:rsidR="006046DD" w:rsidRPr="00924B1E" w:rsidRDefault="006046DD" w:rsidP="006046DD">
      <w:r>
        <w:rPr>
          <w:rStyle w:val="HideTWBExt"/>
        </w:rPr>
        <w:t>&lt;/Amend&gt;</w:t>
      </w:r>
    </w:p>
    <w:p w14:paraId="1118722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275</w:t>
      </w:r>
      <w:r>
        <w:rPr>
          <w:rStyle w:val="HideTWBExt"/>
        </w:rPr>
        <w:t>&lt;/NumAm&gt;</w:t>
      </w:r>
    </w:p>
    <w:p w14:paraId="71DFF1F8"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3752B2F3" w14:textId="77777777" w:rsidR="006046DD" w:rsidRPr="00924B1E" w:rsidRDefault="006046DD" w:rsidP="006046DD">
      <w:pPr>
        <w:pStyle w:val="NormalBold"/>
      </w:pPr>
      <w:r>
        <w:rPr>
          <w:rStyle w:val="HideTWBExt"/>
          <w:b w:val="0"/>
        </w:rPr>
        <w:t>&lt;/RepeatBlock-By&gt;</w:t>
      </w:r>
    </w:p>
    <w:p w14:paraId="7AA7F7DB" w14:textId="77777777" w:rsidR="006046DD" w:rsidRPr="00924B1E" w:rsidRDefault="006046DD" w:rsidP="006046DD">
      <w:pPr>
        <w:pStyle w:val="NormalBold"/>
      </w:pPr>
      <w:r>
        <w:rPr>
          <w:rStyle w:val="HideTWBExt"/>
        </w:rPr>
        <w:t>&lt;DocAmend&gt;</w:t>
      </w:r>
      <w:r>
        <w:t>Návrh usnesení</w:t>
      </w:r>
      <w:r>
        <w:rPr>
          <w:rStyle w:val="HideTWBExt"/>
        </w:rPr>
        <w:t>&lt;/DocAmend&gt;</w:t>
      </w:r>
    </w:p>
    <w:p w14:paraId="18DC75C3"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4F70C8C" w14:textId="77777777" w:rsidTr="00462DF4">
        <w:trPr>
          <w:trHeight w:hRule="exact" w:val="240"/>
          <w:jc w:val="center"/>
        </w:trPr>
        <w:tc>
          <w:tcPr>
            <w:tcW w:w="9752" w:type="dxa"/>
            <w:gridSpan w:val="2"/>
            <w:tcBorders>
              <w:top w:val="nil"/>
              <w:left w:val="nil"/>
              <w:bottom w:val="nil"/>
              <w:right w:val="nil"/>
            </w:tcBorders>
          </w:tcPr>
          <w:p w14:paraId="5C9E6E37" w14:textId="77777777" w:rsidR="006046DD" w:rsidRPr="00924B1E" w:rsidRDefault="006046DD" w:rsidP="00462DF4"/>
        </w:tc>
      </w:tr>
      <w:tr w:rsidR="006046DD" w14:paraId="35D13D41" w14:textId="77777777" w:rsidTr="00462DF4">
        <w:trPr>
          <w:trHeight w:val="240"/>
          <w:jc w:val="center"/>
        </w:trPr>
        <w:tc>
          <w:tcPr>
            <w:tcW w:w="4876" w:type="dxa"/>
            <w:tcBorders>
              <w:top w:val="nil"/>
              <w:left w:val="nil"/>
              <w:bottom w:val="nil"/>
              <w:right w:val="nil"/>
            </w:tcBorders>
          </w:tcPr>
          <w:p w14:paraId="54A9252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03689D" w14:textId="77777777" w:rsidR="006046DD" w:rsidRPr="00924B1E" w:rsidRDefault="006046DD" w:rsidP="00462DF4">
            <w:pPr>
              <w:pStyle w:val="AmColumnHeading"/>
            </w:pPr>
            <w:r>
              <w:t>Pozměňovací návrh</w:t>
            </w:r>
          </w:p>
        </w:tc>
      </w:tr>
      <w:tr w:rsidR="006046DD" w14:paraId="6B2DA904" w14:textId="77777777" w:rsidTr="00462DF4">
        <w:trPr>
          <w:jc w:val="center"/>
        </w:trPr>
        <w:tc>
          <w:tcPr>
            <w:tcW w:w="4876" w:type="dxa"/>
            <w:tcBorders>
              <w:top w:val="nil"/>
              <w:left w:val="nil"/>
              <w:bottom w:val="nil"/>
              <w:right w:val="nil"/>
            </w:tcBorders>
          </w:tcPr>
          <w:p w14:paraId="3727C7F2" w14:textId="6A16B09E"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0C2E66E2" w14:textId="00DD889C"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w:t>
            </w:r>
            <w:r>
              <w:rPr>
                <w:b/>
                <w:bCs/>
                <w:i/>
                <w:iCs/>
              </w:rPr>
              <w:t xml:space="preserve"> učitelů,</w:t>
            </w:r>
            <w:r>
              <w:rPr>
                <w:b/>
                <w:bCs/>
              </w:rPr>
              <w:t xml:space="preserve"> </w:t>
            </w:r>
            <w:r>
              <w:t>zástupců rodičů</w:t>
            </w:r>
            <w:r w:rsidR="00260674">
              <w:t xml:space="preserve"> a </w:t>
            </w:r>
            <w:r>
              <w:t>pečujících osob</w:t>
            </w:r>
            <w:r w:rsidR="00260674">
              <w:t xml:space="preserve"> a </w:t>
            </w:r>
            <w:r>
              <w:t>organizací mládeže;</w:t>
            </w:r>
          </w:p>
        </w:tc>
      </w:tr>
    </w:tbl>
    <w:p w14:paraId="51B9F22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58B3A4C" w14:textId="77777777" w:rsidR="006046DD" w:rsidRPr="00924B1E" w:rsidRDefault="006046DD" w:rsidP="006046DD">
      <w:r>
        <w:rPr>
          <w:rStyle w:val="HideTWBExt"/>
        </w:rPr>
        <w:t>&lt;/Amend&gt;</w:t>
      </w:r>
    </w:p>
    <w:p w14:paraId="2DA3546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276</w:t>
      </w:r>
      <w:r>
        <w:rPr>
          <w:rStyle w:val="HideTWBExt"/>
        </w:rPr>
        <w:t>&lt;/NumAm&gt;</w:t>
      </w:r>
    </w:p>
    <w:p w14:paraId="6DEAB814"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60A4D957" w14:textId="77777777" w:rsidR="006046DD" w:rsidRPr="00924B1E" w:rsidRDefault="006046DD" w:rsidP="006046DD">
      <w:pPr>
        <w:pStyle w:val="NormalBold"/>
      </w:pPr>
      <w:r>
        <w:rPr>
          <w:rStyle w:val="HideTWBExt"/>
          <w:b w:val="0"/>
        </w:rPr>
        <w:t>&lt;/RepeatBlock-By&gt;</w:t>
      </w:r>
    </w:p>
    <w:p w14:paraId="2F32C509" w14:textId="77777777" w:rsidR="006046DD" w:rsidRPr="00924B1E" w:rsidRDefault="006046DD" w:rsidP="006046DD">
      <w:pPr>
        <w:pStyle w:val="NormalBold"/>
      </w:pPr>
      <w:r>
        <w:rPr>
          <w:rStyle w:val="HideTWBExt"/>
        </w:rPr>
        <w:t>&lt;DocAmend&gt;</w:t>
      </w:r>
      <w:r>
        <w:t>Návrh usnesení</w:t>
      </w:r>
      <w:r>
        <w:rPr>
          <w:rStyle w:val="HideTWBExt"/>
        </w:rPr>
        <w:t>&lt;/DocAmend&gt;</w:t>
      </w:r>
    </w:p>
    <w:p w14:paraId="49BDA95C" w14:textId="77777777" w:rsidR="006046DD" w:rsidRPr="00924B1E" w:rsidRDefault="006046DD" w:rsidP="006046DD">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A4E87E4" w14:textId="77777777" w:rsidTr="00462DF4">
        <w:trPr>
          <w:trHeight w:hRule="exact" w:val="240"/>
          <w:jc w:val="center"/>
        </w:trPr>
        <w:tc>
          <w:tcPr>
            <w:tcW w:w="9752" w:type="dxa"/>
            <w:gridSpan w:val="2"/>
            <w:tcBorders>
              <w:top w:val="nil"/>
              <w:left w:val="nil"/>
              <w:bottom w:val="nil"/>
              <w:right w:val="nil"/>
            </w:tcBorders>
          </w:tcPr>
          <w:p w14:paraId="0C170604" w14:textId="77777777" w:rsidR="006046DD" w:rsidRPr="00924B1E" w:rsidRDefault="006046DD" w:rsidP="00462DF4"/>
        </w:tc>
      </w:tr>
      <w:tr w:rsidR="006046DD" w14:paraId="6E7BC553" w14:textId="77777777" w:rsidTr="00462DF4">
        <w:trPr>
          <w:trHeight w:val="240"/>
          <w:jc w:val="center"/>
        </w:trPr>
        <w:tc>
          <w:tcPr>
            <w:tcW w:w="4876" w:type="dxa"/>
            <w:tcBorders>
              <w:top w:val="nil"/>
              <w:left w:val="nil"/>
              <w:bottom w:val="nil"/>
              <w:right w:val="nil"/>
            </w:tcBorders>
          </w:tcPr>
          <w:p w14:paraId="61C017C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15C56D4" w14:textId="77777777" w:rsidR="006046DD" w:rsidRPr="00924B1E" w:rsidRDefault="006046DD" w:rsidP="00462DF4">
            <w:pPr>
              <w:pStyle w:val="AmColumnHeading"/>
            </w:pPr>
            <w:r>
              <w:t>Pozměňovací návrh</w:t>
            </w:r>
          </w:p>
        </w:tc>
      </w:tr>
      <w:tr w:rsidR="006046DD" w14:paraId="040A4436" w14:textId="77777777" w:rsidTr="00462DF4">
        <w:trPr>
          <w:jc w:val="center"/>
        </w:trPr>
        <w:tc>
          <w:tcPr>
            <w:tcW w:w="4876" w:type="dxa"/>
            <w:tcBorders>
              <w:top w:val="nil"/>
              <w:left w:val="nil"/>
              <w:bottom w:val="nil"/>
              <w:right w:val="nil"/>
            </w:tcBorders>
          </w:tcPr>
          <w:p w14:paraId="1D4DF7D7" w14:textId="3868E392"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digitálního učení využívaly odborné znalosti výzkumných pracovníků, organizací občanské společnosti, zástupců rodičů</w:t>
            </w:r>
            <w:r w:rsidR="00260674">
              <w:t xml:space="preserve"> a </w:t>
            </w:r>
            <w:r>
              <w:t>pečujících osob</w:t>
            </w:r>
            <w:r w:rsidR="00260674">
              <w:t xml:space="preserve"> a </w:t>
            </w:r>
            <w:r>
              <w:t>organizací mládeže;</w:t>
            </w:r>
          </w:p>
        </w:tc>
        <w:tc>
          <w:tcPr>
            <w:tcW w:w="4876" w:type="dxa"/>
            <w:tcBorders>
              <w:top w:val="nil"/>
              <w:left w:val="nil"/>
              <w:bottom w:val="nil"/>
              <w:right w:val="nil"/>
            </w:tcBorders>
          </w:tcPr>
          <w:p w14:paraId="5329C227" w14:textId="7F9D5716" w:rsidR="006046DD" w:rsidRPr="00924B1E" w:rsidRDefault="006046DD" w:rsidP="00462DF4">
            <w:pPr>
              <w:pStyle w:val="Normal6a"/>
            </w:pPr>
            <w:r>
              <w:t>21.</w:t>
            </w:r>
            <w:r>
              <w:tab/>
              <w:t>doporučuje členským státům, aby při vypracovávání, provádění</w:t>
            </w:r>
            <w:r w:rsidR="00260674">
              <w:t xml:space="preserve"> a </w:t>
            </w:r>
            <w:r>
              <w:t>hodnocení vzdělávacích materiálů, činností nebo programů týkajících se mediální gramotnosti</w:t>
            </w:r>
            <w:r w:rsidR="00260674">
              <w:t xml:space="preserve"> a </w:t>
            </w:r>
            <w:r>
              <w:t xml:space="preserve">digitálního učení využívaly odborné znalosti výzkumných pracovníků, </w:t>
            </w:r>
            <w:r>
              <w:rPr>
                <w:b/>
                <w:bCs/>
                <w:i/>
                <w:iCs/>
              </w:rPr>
              <w:t>akademické obce,</w:t>
            </w:r>
            <w:r>
              <w:t xml:space="preserve"> organizací občanské společnosti, zástupců rodičů</w:t>
            </w:r>
            <w:r w:rsidR="00260674">
              <w:t xml:space="preserve"> a </w:t>
            </w:r>
            <w:r>
              <w:t>pečujících osob</w:t>
            </w:r>
            <w:r w:rsidR="00260674">
              <w:t xml:space="preserve"> a </w:t>
            </w:r>
            <w:r>
              <w:t>organizací mládeže;</w:t>
            </w:r>
          </w:p>
        </w:tc>
      </w:tr>
    </w:tbl>
    <w:p w14:paraId="18E790A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6A42F22" w14:textId="77777777" w:rsidR="006046DD" w:rsidRPr="00924B1E" w:rsidRDefault="006046DD" w:rsidP="006046DD">
      <w:r>
        <w:rPr>
          <w:rStyle w:val="HideTWBExt"/>
        </w:rPr>
        <w:t>&lt;/Amend&gt;</w:t>
      </w:r>
    </w:p>
    <w:p w14:paraId="04235694"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277</w:t>
      </w:r>
      <w:r>
        <w:rPr>
          <w:rStyle w:val="HideTWBExt"/>
        </w:rPr>
        <w:t>&lt;/NumAm&gt;</w:t>
      </w:r>
    </w:p>
    <w:p w14:paraId="5ABD1606" w14:textId="77777777" w:rsidR="006046DD" w:rsidRPr="00924B1E" w:rsidRDefault="006046DD" w:rsidP="006046DD">
      <w:pPr>
        <w:pStyle w:val="NormalBold"/>
      </w:pPr>
      <w:r>
        <w:rPr>
          <w:rStyle w:val="HideTWBExt"/>
          <w:b w:val="0"/>
        </w:rPr>
        <w:t>&lt;RepeatBlock-By&gt;&lt;Members&gt;</w:t>
      </w:r>
      <w:r>
        <w:t>Chiara Gemma, Lara Magoni, Marco Squarta, Ivaylo Valchev</w:t>
      </w:r>
      <w:r>
        <w:rPr>
          <w:rStyle w:val="HideTWBExt"/>
          <w:b w:val="0"/>
        </w:rPr>
        <w:t>&lt;/Members&gt;</w:t>
      </w:r>
    </w:p>
    <w:p w14:paraId="2302CF1B" w14:textId="77777777" w:rsidR="006046DD" w:rsidRPr="00924B1E" w:rsidRDefault="006046DD" w:rsidP="006046DD">
      <w:pPr>
        <w:pStyle w:val="NormalBold"/>
      </w:pPr>
      <w:r>
        <w:rPr>
          <w:rStyle w:val="HideTWBExt"/>
          <w:b w:val="0"/>
        </w:rPr>
        <w:t>&lt;/RepeatBlock-By&gt;</w:t>
      </w:r>
    </w:p>
    <w:p w14:paraId="3DCFFA01" w14:textId="77777777" w:rsidR="006046DD" w:rsidRPr="00924B1E" w:rsidRDefault="006046DD" w:rsidP="006046DD">
      <w:pPr>
        <w:pStyle w:val="NormalBold"/>
      </w:pPr>
      <w:r>
        <w:rPr>
          <w:rStyle w:val="HideTWBExt"/>
        </w:rPr>
        <w:t>&lt;DocAmend&gt;</w:t>
      </w:r>
      <w:r>
        <w:t>Návrh usnesení</w:t>
      </w:r>
      <w:r>
        <w:rPr>
          <w:rStyle w:val="HideTWBExt"/>
        </w:rPr>
        <w:t>&lt;/DocAmend&gt;</w:t>
      </w:r>
    </w:p>
    <w:p w14:paraId="6EB6BEDE" w14:textId="77777777" w:rsidR="006046DD" w:rsidRPr="00924B1E" w:rsidRDefault="006046DD" w:rsidP="006046DD">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26543E8" w14:textId="77777777" w:rsidTr="00462DF4">
        <w:trPr>
          <w:trHeight w:hRule="exact" w:val="240"/>
          <w:jc w:val="center"/>
        </w:trPr>
        <w:tc>
          <w:tcPr>
            <w:tcW w:w="9752" w:type="dxa"/>
            <w:gridSpan w:val="2"/>
            <w:tcBorders>
              <w:top w:val="nil"/>
              <w:left w:val="nil"/>
              <w:bottom w:val="nil"/>
              <w:right w:val="nil"/>
            </w:tcBorders>
          </w:tcPr>
          <w:p w14:paraId="73C547ED" w14:textId="77777777" w:rsidR="006046DD" w:rsidRPr="00924B1E" w:rsidRDefault="006046DD" w:rsidP="00462DF4"/>
        </w:tc>
      </w:tr>
      <w:tr w:rsidR="006046DD" w14:paraId="298C9B0C" w14:textId="77777777" w:rsidTr="00462DF4">
        <w:trPr>
          <w:trHeight w:val="240"/>
          <w:jc w:val="center"/>
        </w:trPr>
        <w:tc>
          <w:tcPr>
            <w:tcW w:w="4876" w:type="dxa"/>
            <w:tcBorders>
              <w:top w:val="nil"/>
              <w:left w:val="nil"/>
              <w:bottom w:val="nil"/>
              <w:right w:val="nil"/>
            </w:tcBorders>
          </w:tcPr>
          <w:p w14:paraId="31EB226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492A9E6" w14:textId="77777777" w:rsidR="006046DD" w:rsidRPr="00924B1E" w:rsidRDefault="006046DD" w:rsidP="00462DF4">
            <w:pPr>
              <w:pStyle w:val="AmColumnHeading"/>
            </w:pPr>
            <w:r>
              <w:t>Pozměňovací návrh</w:t>
            </w:r>
          </w:p>
        </w:tc>
      </w:tr>
      <w:tr w:rsidR="006046DD" w14:paraId="71DC598F" w14:textId="77777777" w:rsidTr="00462DF4">
        <w:trPr>
          <w:jc w:val="center"/>
        </w:trPr>
        <w:tc>
          <w:tcPr>
            <w:tcW w:w="4876" w:type="dxa"/>
            <w:tcBorders>
              <w:top w:val="nil"/>
              <w:left w:val="nil"/>
              <w:bottom w:val="nil"/>
              <w:right w:val="nil"/>
            </w:tcBorders>
          </w:tcPr>
          <w:p w14:paraId="1224E192" w14:textId="6065C041"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profesního rozvoje pedagogů</w:t>
            </w:r>
            <w:r w:rsidR="00260674">
              <w:t xml:space="preserve"> v </w:t>
            </w:r>
            <w:r>
              <w:t>oblasti mediálního</w:t>
            </w:r>
            <w:r w:rsidR="00260674">
              <w:t xml:space="preserve"> a </w:t>
            </w:r>
            <w:r>
              <w:t>digitálního vzdělávání, včetně využívání digitálních technologií pro výuku</w:t>
            </w:r>
            <w:r w:rsidR="00260674">
              <w:t xml:space="preserve"> a </w:t>
            </w:r>
            <w:r>
              <w:t>učení;</w:t>
            </w:r>
          </w:p>
        </w:tc>
        <w:tc>
          <w:tcPr>
            <w:tcW w:w="4876" w:type="dxa"/>
            <w:tcBorders>
              <w:top w:val="nil"/>
              <w:left w:val="nil"/>
              <w:bottom w:val="nil"/>
              <w:right w:val="nil"/>
            </w:tcBorders>
          </w:tcPr>
          <w:p w14:paraId="2BEE5916" w14:textId="46003D7E"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profesního rozvoje pedagogů</w:t>
            </w:r>
            <w:r w:rsidR="00260674">
              <w:t xml:space="preserve"> v </w:t>
            </w:r>
            <w:r>
              <w:t>oblasti mediálního</w:t>
            </w:r>
            <w:r w:rsidR="00260674">
              <w:t xml:space="preserve"> a </w:t>
            </w:r>
            <w:r>
              <w:t>digitálního vzdělávání, včetně využívání digitálních technologií pro výuku</w:t>
            </w:r>
            <w:r w:rsidR="00260674">
              <w:t xml:space="preserve"> a </w:t>
            </w:r>
            <w:r>
              <w:t xml:space="preserve">učení; </w:t>
            </w:r>
            <w:r>
              <w:rPr>
                <w:b/>
                <w:i/>
              </w:rPr>
              <w:t>zdůrazňuje, že je třeba vyškolit učitele také</w:t>
            </w:r>
            <w:r w:rsidR="00260674">
              <w:rPr>
                <w:b/>
                <w:i/>
              </w:rPr>
              <w:t xml:space="preserve"> v </w:t>
            </w:r>
            <w:r>
              <w:rPr>
                <w:b/>
                <w:i/>
              </w:rPr>
              <w:t>oblasti inkluzivního digitálního vzdělávání</w:t>
            </w:r>
            <w:r w:rsidR="00260674">
              <w:rPr>
                <w:b/>
                <w:i/>
              </w:rPr>
              <w:t xml:space="preserve"> a </w:t>
            </w:r>
            <w:r>
              <w:rPr>
                <w:b/>
                <w:i/>
              </w:rPr>
              <w:t>využívání podpůrných technologií pro studenty se zdravotním postižením;</w:t>
            </w:r>
          </w:p>
        </w:tc>
      </w:tr>
    </w:tbl>
    <w:p w14:paraId="2D64C87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E6B97D0" w14:textId="77777777" w:rsidR="006046DD" w:rsidRPr="00924B1E" w:rsidRDefault="006046DD" w:rsidP="006046DD">
      <w:r>
        <w:rPr>
          <w:rStyle w:val="HideTWBExt"/>
        </w:rPr>
        <w:t>&lt;/Amend&gt;</w:t>
      </w:r>
    </w:p>
    <w:p w14:paraId="25ACF19D"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278</w:t>
      </w:r>
      <w:r>
        <w:rPr>
          <w:rStyle w:val="HideTWBExt"/>
        </w:rPr>
        <w:t>&lt;/NumAm&gt;</w:t>
      </w:r>
    </w:p>
    <w:p w14:paraId="76BDCC27" w14:textId="77777777" w:rsidR="006046DD" w:rsidRPr="00924B1E" w:rsidRDefault="006046DD" w:rsidP="006046DD">
      <w:pPr>
        <w:pStyle w:val="NormalBold"/>
      </w:pPr>
      <w:r>
        <w:rPr>
          <w:rStyle w:val="HideTWBExt"/>
          <w:b w:val="0"/>
        </w:rPr>
        <w:t>&lt;RepeatBlock-By&gt;&lt;Members&gt;</w:t>
      </w:r>
      <w:r>
        <w:t>Maria Guzenina</w:t>
      </w:r>
      <w:r>
        <w:rPr>
          <w:rStyle w:val="HideTWBExt"/>
          <w:b w:val="0"/>
        </w:rPr>
        <w:t>&lt;/Members&gt;</w:t>
      </w:r>
    </w:p>
    <w:p w14:paraId="6A4DF63E" w14:textId="77777777" w:rsidR="006046DD" w:rsidRPr="00924B1E" w:rsidRDefault="006046DD" w:rsidP="006046DD">
      <w:pPr>
        <w:pStyle w:val="NormalBold"/>
      </w:pPr>
      <w:r>
        <w:rPr>
          <w:rStyle w:val="HideTWBExt"/>
          <w:b w:val="0"/>
        </w:rPr>
        <w:t>&lt;/RepeatBlock-By&gt;</w:t>
      </w:r>
    </w:p>
    <w:p w14:paraId="4BEC8EF3" w14:textId="77777777" w:rsidR="006046DD" w:rsidRPr="00924B1E" w:rsidRDefault="006046DD" w:rsidP="006046DD">
      <w:pPr>
        <w:pStyle w:val="NormalBold"/>
      </w:pPr>
      <w:r>
        <w:rPr>
          <w:rStyle w:val="HideTWBExt"/>
        </w:rPr>
        <w:t>&lt;DocAmend&gt;</w:t>
      </w:r>
      <w:r>
        <w:t>Návrh usnesení</w:t>
      </w:r>
      <w:r>
        <w:rPr>
          <w:rStyle w:val="HideTWBExt"/>
        </w:rPr>
        <w:t>&lt;/DocAmend&gt;</w:t>
      </w:r>
    </w:p>
    <w:p w14:paraId="4D34E5BB" w14:textId="77777777" w:rsidR="006046DD" w:rsidRPr="00924B1E" w:rsidRDefault="006046DD" w:rsidP="006046DD">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060117C" w14:textId="77777777" w:rsidTr="00462DF4">
        <w:trPr>
          <w:trHeight w:hRule="exact" w:val="240"/>
          <w:jc w:val="center"/>
        </w:trPr>
        <w:tc>
          <w:tcPr>
            <w:tcW w:w="9752" w:type="dxa"/>
            <w:gridSpan w:val="2"/>
            <w:tcBorders>
              <w:top w:val="nil"/>
              <w:left w:val="nil"/>
              <w:bottom w:val="nil"/>
              <w:right w:val="nil"/>
            </w:tcBorders>
          </w:tcPr>
          <w:p w14:paraId="015E0E87" w14:textId="77777777" w:rsidR="006046DD" w:rsidRPr="00924B1E" w:rsidRDefault="006046DD" w:rsidP="00462DF4"/>
        </w:tc>
      </w:tr>
      <w:tr w:rsidR="006046DD" w14:paraId="5D7FA963" w14:textId="77777777" w:rsidTr="00462DF4">
        <w:trPr>
          <w:trHeight w:val="240"/>
          <w:jc w:val="center"/>
        </w:trPr>
        <w:tc>
          <w:tcPr>
            <w:tcW w:w="4876" w:type="dxa"/>
            <w:tcBorders>
              <w:top w:val="nil"/>
              <w:left w:val="nil"/>
              <w:bottom w:val="nil"/>
              <w:right w:val="nil"/>
            </w:tcBorders>
          </w:tcPr>
          <w:p w14:paraId="508B7D9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25EE4E4" w14:textId="77777777" w:rsidR="006046DD" w:rsidRPr="00924B1E" w:rsidRDefault="006046DD" w:rsidP="00462DF4">
            <w:pPr>
              <w:pStyle w:val="AmColumnHeading"/>
            </w:pPr>
            <w:r>
              <w:t>Pozměňovací návrh</w:t>
            </w:r>
          </w:p>
        </w:tc>
      </w:tr>
      <w:tr w:rsidR="006046DD" w14:paraId="02C95F00" w14:textId="77777777" w:rsidTr="00462DF4">
        <w:trPr>
          <w:jc w:val="center"/>
        </w:trPr>
        <w:tc>
          <w:tcPr>
            <w:tcW w:w="4876" w:type="dxa"/>
            <w:tcBorders>
              <w:top w:val="nil"/>
              <w:left w:val="nil"/>
              <w:bottom w:val="nil"/>
              <w:right w:val="nil"/>
            </w:tcBorders>
          </w:tcPr>
          <w:p w14:paraId="05921B67" w14:textId="52BA204A"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profesního rozvoje pedagogů</w:t>
            </w:r>
            <w:r w:rsidR="00260674">
              <w:t xml:space="preserve"> v </w:t>
            </w:r>
            <w:r>
              <w:t>oblasti mediálního</w:t>
            </w:r>
            <w:r w:rsidR="00260674">
              <w:t xml:space="preserve"> a </w:t>
            </w:r>
            <w:r>
              <w:t>digitálního vzdělávání, včetně využívání digitálních technologií pro výuku</w:t>
            </w:r>
            <w:r w:rsidR="00260674">
              <w:t xml:space="preserve"> a </w:t>
            </w:r>
            <w:r>
              <w:t>učení;</w:t>
            </w:r>
          </w:p>
        </w:tc>
        <w:tc>
          <w:tcPr>
            <w:tcW w:w="4876" w:type="dxa"/>
            <w:tcBorders>
              <w:top w:val="nil"/>
              <w:left w:val="nil"/>
              <w:bottom w:val="nil"/>
              <w:right w:val="nil"/>
            </w:tcBorders>
          </w:tcPr>
          <w:p w14:paraId="5131E920" w14:textId="42206E22" w:rsidR="006046DD" w:rsidRPr="00924B1E" w:rsidRDefault="006046DD" w:rsidP="00462DF4">
            <w:pPr>
              <w:pStyle w:val="Normal6a"/>
            </w:pPr>
            <w:r>
              <w:t>22.</w:t>
            </w:r>
            <w:r>
              <w:tab/>
              <w:t>vybízí členské státy, aby zajistily trvalý profesní rozvoj pedagogů</w:t>
            </w:r>
            <w:r w:rsidR="00260674">
              <w:t xml:space="preserve"> v </w:t>
            </w:r>
            <w:r>
              <w:t>oblasti mediální gramotnosti</w:t>
            </w:r>
            <w:r w:rsidR="00260674">
              <w:t xml:space="preserve"> a </w:t>
            </w:r>
            <w:r>
              <w:t xml:space="preserve">digitálního vzdělávání, včetně </w:t>
            </w:r>
            <w:r>
              <w:rPr>
                <w:b/>
                <w:bCs/>
                <w:i/>
                <w:iCs/>
              </w:rPr>
              <w:t>specializované odborné přípravy týkající se algoritmických systémů, generativní umělé inteligence, dezinformačních technik</w:t>
            </w:r>
            <w:r w:rsidR="00260674">
              <w:rPr>
                <w:b/>
                <w:bCs/>
                <w:i/>
                <w:iCs/>
              </w:rPr>
              <w:t xml:space="preserve"> a </w:t>
            </w:r>
            <w:r>
              <w:rPr>
                <w:b/>
                <w:bCs/>
                <w:i/>
                <w:iCs/>
              </w:rPr>
              <w:t>digitální well-being,</w:t>
            </w:r>
            <w:r w:rsidR="00260674">
              <w:rPr>
                <w:b/>
                <w:bCs/>
                <w:i/>
                <w:iCs/>
              </w:rPr>
              <w:t xml:space="preserve"> a </w:t>
            </w:r>
            <w:r>
              <w:rPr>
                <w:b/>
                <w:bCs/>
                <w:i/>
                <w:iCs/>
              </w:rPr>
              <w:t>to</w:t>
            </w:r>
            <w:r w:rsidR="00260674">
              <w:rPr>
                <w:b/>
                <w:bCs/>
                <w:i/>
                <w:iCs/>
              </w:rPr>
              <w:t xml:space="preserve"> s </w:t>
            </w:r>
            <w:r>
              <w:rPr>
                <w:b/>
                <w:bCs/>
                <w:i/>
                <w:iCs/>
              </w:rPr>
              <w:t>podporou odpovídajícího</w:t>
            </w:r>
            <w:r w:rsidR="00260674">
              <w:rPr>
                <w:b/>
                <w:bCs/>
                <w:i/>
                <w:iCs/>
              </w:rPr>
              <w:t xml:space="preserve"> a </w:t>
            </w:r>
            <w:r>
              <w:rPr>
                <w:b/>
                <w:bCs/>
                <w:i/>
                <w:iCs/>
              </w:rPr>
              <w:t>udržitelného financování;</w:t>
            </w:r>
          </w:p>
        </w:tc>
      </w:tr>
    </w:tbl>
    <w:p w14:paraId="024E257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0B00355B" w14:textId="77777777" w:rsidR="006046DD" w:rsidRPr="00924B1E" w:rsidRDefault="006046DD" w:rsidP="006046DD">
      <w:r>
        <w:rPr>
          <w:rStyle w:val="HideTWBExt"/>
        </w:rPr>
        <w:t>&lt;/Amend&gt;</w:t>
      </w:r>
    </w:p>
    <w:p w14:paraId="6517443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279</w:t>
      </w:r>
      <w:r>
        <w:rPr>
          <w:rStyle w:val="HideTWBExt"/>
        </w:rPr>
        <w:t>&lt;/NumAm&gt;</w:t>
      </w:r>
    </w:p>
    <w:p w14:paraId="48A08F5A"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52A85153" w14:textId="77777777" w:rsidR="006046DD" w:rsidRPr="00924B1E" w:rsidRDefault="006046DD" w:rsidP="006046DD">
      <w:pPr>
        <w:pStyle w:val="NormalBold"/>
      </w:pPr>
      <w:r>
        <w:rPr>
          <w:rStyle w:val="HideTWBExt"/>
          <w:b w:val="0"/>
        </w:rPr>
        <w:t>&lt;/RepeatBlock-By&gt;</w:t>
      </w:r>
    </w:p>
    <w:p w14:paraId="1E44D0FE" w14:textId="77777777" w:rsidR="006046DD" w:rsidRPr="00924B1E" w:rsidRDefault="006046DD" w:rsidP="006046DD">
      <w:pPr>
        <w:pStyle w:val="NormalBold"/>
      </w:pPr>
      <w:r>
        <w:rPr>
          <w:rStyle w:val="HideTWBExt"/>
        </w:rPr>
        <w:t>&lt;DocAmend&gt;</w:t>
      </w:r>
      <w:r>
        <w:t>Návrh usnesení</w:t>
      </w:r>
      <w:r>
        <w:rPr>
          <w:rStyle w:val="HideTWBExt"/>
        </w:rPr>
        <w:t>&lt;/DocAmend&gt;</w:t>
      </w:r>
    </w:p>
    <w:p w14:paraId="51127312" w14:textId="77777777" w:rsidR="006046DD" w:rsidRPr="00924B1E" w:rsidRDefault="006046DD" w:rsidP="006046DD">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045F4EC" w14:textId="77777777" w:rsidTr="00462DF4">
        <w:trPr>
          <w:trHeight w:hRule="exact" w:val="240"/>
          <w:jc w:val="center"/>
        </w:trPr>
        <w:tc>
          <w:tcPr>
            <w:tcW w:w="9752" w:type="dxa"/>
            <w:gridSpan w:val="2"/>
            <w:tcBorders>
              <w:top w:val="nil"/>
              <w:left w:val="nil"/>
              <w:bottom w:val="nil"/>
              <w:right w:val="nil"/>
            </w:tcBorders>
          </w:tcPr>
          <w:p w14:paraId="4BD5485D" w14:textId="77777777" w:rsidR="006046DD" w:rsidRPr="00924B1E" w:rsidRDefault="006046DD" w:rsidP="00462DF4"/>
        </w:tc>
      </w:tr>
      <w:tr w:rsidR="006046DD" w14:paraId="444DBCA6" w14:textId="77777777" w:rsidTr="00462DF4">
        <w:trPr>
          <w:trHeight w:val="240"/>
          <w:jc w:val="center"/>
        </w:trPr>
        <w:tc>
          <w:tcPr>
            <w:tcW w:w="4876" w:type="dxa"/>
            <w:tcBorders>
              <w:top w:val="nil"/>
              <w:left w:val="nil"/>
              <w:bottom w:val="nil"/>
              <w:right w:val="nil"/>
            </w:tcBorders>
          </w:tcPr>
          <w:p w14:paraId="26D1D31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A9C96B0" w14:textId="77777777" w:rsidR="006046DD" w:rsidRPr="00924B1E" w:rsidRDefault="006046DD" w:rsidP="00462DF4">
            <w:pPr>
              <w:pStyle w:val="AmColumnHeading"/>
            </w:pPr>
            <w:r>
              <w:t>Pozměňovací návrh</w:t>
            </w:r>
          </w:p>
        </w:tc>
      </w:tr>
      <w:tr w:rsidR="006046DD" w14:paraId="06AAA7D2" w14:textId="77777777" w:rsidTr="00462DF4">
        <w:trPr>
          <w:jc w:val="center"/>
        </w:trPr>
        <w:tc>
          <w:tcPr>
            <w:tcW w:w="4876" w:type="dxa"/>
            <w:tcBorders>
              <w:top w:val="nil"/>
              <w:left w:val="nil"/>
              <w:bottom w:val="nil"/>
              <w:right w:val="nil"/>
            </w:tcBorders>
          </w:tcPr>
          <w:p w14:paraId="754AF68E" w14:textId="0828FD60"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profesního rozvoje pedagogů</w:t>
            </w:r>
            <w:r w:rsidR="00260674">
              <w:t xml:space="preserve"> v </w:t>
            </w:r>
            <w:r>
              <w:t>oblasti mediálního</w:t>
            </w:r>
            <w:r w:rsidR="00260674">
              <w:t xml:space="preserve"> a </w:t>
            </w:r>
            <w:r>
              <w:t>digitálního vzdělávání, včetně využívání digitálních technologií pro výuku</w:t>
            </w:r>
            <w:r w:rsidR="00260674">
              <w:t xml:space="preserve"> a </w:t>
            </w:r>
            <w:r>
              <w:t>učení;</w:t>
            </w:r>
          </w:p>
        </w:tc>
        <w:tc>
          <w:tcPr>
            <w:tcW w:w="4876" w:type="dxa"/>
            <w:tcBorders>
              <w:top w:val="nil"/>
              <w:left w:val="nil"/>
              <w:bottom w:val="nil"/>
              <w:right w:val="nil"/>
            </w:tcBorders>
          </w:tcPr>
          <w:p w14:paraId="57E1A603" w14:textId="6674F9A4"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profesního rozvoje pedagogů</w:t>
            </w:r>
            <w:r w:rsidR="00260674">
              <w:rPr>
                <w:b/>
                <w:bCs/>
                <w:i/>
                <w:iCs/>
              </w:rPr>
              <w:t xml:space="preserve"> a </w:t>
            </w:r>
            <w:r>
              <w:rPr>
                <w:b/>
                <w:bCs/>
                <w:i/>
                <w:iCs/>
              </w:rPr>
              <w:t>knihovníků</w:t>
            </w:r>
            <w:r w:rsidR="00260674">
              <w:t xml:space="preserve"> v </w:t>
            </w:r>
            <w:r>
              <w:t>oblasti mediálního</w:t>
            </w:r>
            <w:r w:rsidR="00260674">
              <w:t xml:space="preserve"> a </w:t>
            </w:r>
            <w:r>
              <w:t>digitálního vzdělávání, včetně využívání digitálních technologií pro výuku</w:t>
            </w:r>
            <w:r w:rsidR="00260674">
              <w:t xml:space="preserve"> a </w:t>
            </w:r>
            <w:r>
              <w:t>učení;</w:t>
            </w:r>
          </w:p>
        </w:tc>
      </w:tr>
    </w:tbl>
    <w:p w14:paraId="5BF4D7E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B0B0CEF" w14:textId="77777777" w:rsidR="006046DD" w:rsidRPr="00924B1E" w:rsidRDefault="006046DD" w:rsidP="006046DD">
      <w:r>
        <w:rPr>
          <w:rStyle w:val="HideTWBExt"/>
        </w:rPr>
        <w:t>&lt;/Amend&gt;</w:t>
      </w:r>
    </w:p>
    <w:p w14:paraId="68C1BCD5"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280</w:t>
      </w:r>
      <w:r>
        <w:rPr>
          <w:rStyle w:val="HideTWBExt"/>
        </w:rPr>
        <w:t>&lt;/NumAm&gt;</w:t>
      </w:r>
    </w:p>
    <w:p w14:paraId="6B7629F1"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2F33F857" w14:textId="77777777" w:rsidR="006046DD" w:rsidRPr="00924B1E" w:rsidRDefault="006046DD" w:rsidP="006046DD">
      <w:pPr>
        <w:pStyle w:val="NormalBold"/>
      </w:pPr>
      <w:r>
        <w:rPr>
          <w:rStyle w:val="HideTWBExt"/>
          <w:b w:val="0"/>
        </w:rPr>
        <w:t>&lt;/RepeatBlock-By&gt;</w:t>
      </w:r>
    </w:p>
    <w:p w14:paraId="77CAE9C2" w14:textId="77777777" w:rsidR="006046DD" w:rsidRPr="00924B1E" w:rsidRDefault="006046DD" w:rsidP="006046DD">
      <w:pPr>
        <w:pStyle w:val="NormalBold"/>
      </w:pPr>
      <w:r>
        <w:rPr>
          <w:rStyle w:val="HideTWBExt"/>
        </w:rPr>
        <w:t>&lt;DocAmend&gt;</w:t>
      </w:r>
      <w:r>
        <w:t>Návrh usnesení</w:t>
      </w:r>
      <w:r>
        <w:rPr>
          <w:rStyle w:val="HideTWBExt"/>
        </w:rPr>
        <w:t>&lt;/DocAmend&gt;</w:t>
      </w:r>
    </w:p>
    <w:p w14:paraId="3E76B49B" w14:textId="77777777" w:rsidR="006046DD" w:rsidRPr="00924B1E" w:rsidRDefault="006046DD" w:rsidP="006046DD">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E3704B7" w14:textId="77777777" w:rsidTr="00462DF4">
        <w:trPr>
          <w:trHeight w:hRule="exact" w:val="240"/>
          <w:jc w:val="center"/>
        </w:trPr>
        <w:tc>
          <w:tcPr>
            <w:tcW w:w="9752" w:type="dxa"/>
            <w:gridSpan w:val="2"/>
            <w:tcBorders>
              <w:top w:val="nil"/>
              <w:left w:val="nil"/>
              <w:bottom w:val="nil"/>
              <w:right w:val="nil"/>
            </w:tcBorders>
          </w:tcPr>
          <w:p w14:paraId="6AFB8555" w14:textId="77777777" w:rsidR="006046DD" w:rsidRPr="00924B1E" w:rsidRDefault="006046DD" w:rsidP="00462DF4"/>
        </w:tc>
      </w:tr>
      <w:tr w:rsidR="006046DD" w14:paraId="37D99472" w14:textId="77777777" w:rsidTr="00462DF4">
        <w:trPr>
          <w:trHeight w:val="240"/>
          <w:jc w:val="center"/>
        </w:trPr>
        <w:tc>
          <w:tcPr>
            <w:tcW w:w="4876" w:type="dxa"/>
            <w:tcBorders>
              <w:top w:val="nil"/>
              <w:left w:val="nil"/>
              <w:bottom w:val="nil"/>
              <w:right w:val="nil"/>
            </w:tcBorders>
          </w:tcPr>
          <w:p w14:paraId="2FBCBD9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6C327C4" w14:textId="77777777" w:rsidR="006046DD" w:rsidRPr="00924B1E" w:rsidRDefault="006046DD" w:rsidP="00462DF4">
            <w:pPr>
              <w:pStyle w:val="AmColumnHeading"/>
            </w:pPr>
            <w:r>
              <w:t>Pozměňovací návrh</w:t>
            </w:r>
          </w:p>
        </w:tc>
      </w:tr>
      <w:tr w:rsidR="006046DD" w14:paraId="7D7E94B0" w14:textId="77777777" w:rsidTr="00462DF4">
        <w:trPr>
          <w:jc w:val="center"/>
        </w:trPr>
        <w:tc>
          <w:tcPr>
            <w:tcW w:w="4876" w:type="dxa"/>
            <w:tcBorders>
              <w:top w:val="nil"/>
              <w:left w:val="nil"/>
              <w:bottom w:val="nil"/>
              <w:right w:val="nil"/>
            </w:tcBorders>
          </w:tcPr>
          <w:p w14:paraId="3120B833" w14:textId="1F867B62"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profesního rozvoje pedagogů</w:t>
            </w:r>
            <w:r w:rsidR="00260674">
              <w:t xml:space="preserve"> v </w:t>
            </w:r>
            <w:r>
              <w:t>oblasti mediálního</w:t>
            </w:r>
            <w:r w:rsidR="00260674">
              <w:t xml:space="preserve"> a </w:t>
            </w:r>
            <w:r>
              <w:t>digitálního vzdělávání, včetně využívání digitálních technologií pro výuku</w:t>
            </w:r>
            <w:r w:rsidR="00260674">
              <w:t xml:space="preserve"> a </w:t>
            </w:r>
            <w:r>
              <w:t>učení;</w:t>
            </w:r>
          </w:p>
        </w:tc>
        <w:tc>
          <w:tcPr>
            <w:tcW w:w="4876" w:type="dxa"/>
            <w:tcBorders>
              <w:top w:val="nil"/>
              <w:left w:val="nil"/>
              <w:bottom w:val="nil"/>
              <w:right w:val="nil"/>
            </w:tcBorders>
          </w:tcPr>
          <w:p w14:paraId="4F474DC0" w14:textId="62E3956F" w:rsidR="006046DD" w:rsidRPr="00924B1E" w:rsidRDefault="006046DD" w:rsidP="00462DF4">
            <w:pPr>
              <w:pStyle w:val="Normal6a"/>
            </w:pPr>
            <w:r>
              <w:t>22.</w:t>
            </w:r>
            <w:r>
              <w:tab/>
              <w:t>vybízí členské státy, aby zajistily stabilní</w:t>
            </w:r>
            <w:r w:rsidR="00260674">
              <w:t xml:space="preserve"> a </w:t>
            </w:r>
            <w:r>
              <w:t>průběžné financování programů odborné přípravy</w:t>
            </w:r>
            <w:r w:rsidR="00260674">
              <w:t xml:space="preserve"> a </w:t>
            </w:r>
            <w:r>
              <w:t xml:space="preserve">profesního rozvoje pedagogů </w:t>
            </w:r>
            <w:r>
              <w:rPr>
                <w:b/>
                <w:bCs/>
                <w:i/>
                <w:iCs/>
              </w:rPr>
              <w:t>souvisejí</w:t>
            </w:r>
            <w:r w:rsidR="00260674">
              <w:rPr>
                <w:b/>
                <w:bCs/>
                <w:i/>
                <w:iCs/>
              </w:rPr>
              <w:t xml:space="preserve"> s </w:t>
            </w:r>
            <w:r>
              <w:rPr>
                <w:b/>
                <w:bCs/>
                <w:i/>
                <w:iCs/>
              </w:rPr>
              <w:t>mediální gramotností, digitální výukou</w:t>
            </w:r>
            <w:r w:rsidR="00260674">
              <w:rPr>
                <w:b/>
                <w:bCs/>
                <w:i/>
                <w:iCs/>
              </w:rPr>
              <w:t xml:space="preserve"> a </w:t>
            </w:r>
            <w:r>
              <w:rPr>
                <w:b/>
                <w:bCs/>
                <w:i/>
                <w:iCs/>
              </w:rPr>
              <w:t>bezpečným digitálním prostředím pro děti</w:t>
            </w:r>
            <w:r>
              <w:t>;</w:t>
            </w:r>
          </w:p>
        </w:tc>
      </w:tr>
    </w:tbl>
    <w:p w14:paraId="7C1B314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3A3D5445" w14:textId="77777777" w:rsidR="006046DD" w:rsidRPr="00924B1E" w:rsidRDefault="006046DD" w:rsidP="006046DD">
      <w:r>
        <w:rPr>
          <w:rStyle w:val="HideTWBExt"/>
        </w:rPr>
        <w:t>&lt;/Amend&gt;</w:t>
      </w:r>
    </w:p>
    <w:p w14:paraId="43DF3BD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281</w:t>
      </w:r>
      <w:r>
        <w:rPr>
          <w:rStyle w:val="HideTWBExt"/>
        </w:rPr>
        <w:t>&lt;/NumAm&gt;</w:t>
      </w:r>
    </w:p>
    <w:p w14:paraId="660792A0"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B90F711"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13631315" w14:textId="77777777" w:rsidR="006046DD" w:rsidRPr="00924B1E" w:rsidRDefault="006046DD" w:rsidP="006046DD">
      <w:pPr>
        <w:pStyle w:val="NormalBold"/>
      </w:pPr>
      <w:r>
        <w:rPr>
          <w:rStyle w:val="HideTWBExt"/>
          <w:b w:val="0"/>
        </w:rPr>
        <w:t>&lt;/RepeatBlock-By&gt;</w:t>
      </w:r>
    </w:p>
    <w:p w14:paraId="5ADFC02E" w14:textId="77777777" w:rsidR="006046DD" w:rsidRPr="00924B1E" w:rsidRDefault="006046DD" w:rsidP="006046DD">
      <w:pPr>
        <w:pStyle w:val="NormalBold"/>
      </w:pPr>
      <w:r>
        <w:rPr>
          <w:rStyle w:val="HideTWBExt"/>
        </w:rPr>
        <w:t>&lt;DocAmend&gt;</w:t>
      </w:r>
      <w:r>
        <w:t>Návrh usnesení</w:t>
      </w:r>
      <w:r>
        <w:rPr>
          <w:rStyle w:val="HideTWBExt"/>
        </w:rPr>
        <w:t>&lt;/DocAmend&gt;</w:t>
      </w:r>
    </w:p>
    <w:p w14:paraId="54DC7D5A" w14:textId="77269953" w:rsidR="006046DD" w:rsidRPr="00924B1E" w:rsidRDefault="006046DD" w:rsidP="006046DD">
      <w:pPr>
        <w:pStyle w:val="NormalBold"/>
      </w:pPr>
      <w:r>
        <w:rPr>
          <w:rStyle w:val="HideTWBExt"/>
        </w:rPr>
        <w:t>&lt;Article&gt;</w:t>
      </w:r>
      <w:r>
        <w:t>Bod 22</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82E6455" w14:textId="77777777" w:rsidTr="00462DF4">
        <w:trPr>
          <w:trHeight w:hRule="exact" w:val="240"/>
          <w:jc w:val="center"/>
        </w:trPr>
        <w:tc>
          <w:tcPr>
            <w:tcW w:w="9752" w:type="dxa"/>
            <w:gridSpan w:val="2"/>
            <w:tcBorders>
              <w:top w:val="nil"/>
              <w:left w:val="nil"/>
              <w:bottom w:val="nil"/>
              <w:right w:val="nil"/>
            </w:tcBorders>
          </w:tcPr>
          <w:p w14:paraId="29C1BAF7" w14:textId="77777777" w:rsidR="006046DD" w:rsidRPr="00924B1E" w:rsidRDefault="006046DD" w:rsidP="00462DF4"/>
        </w:tc>
      </w:tr>
      <w:tr w:rsidR="006046DD" w14:paraId="24DE7B1D" w14:textId="77777777" w:rsidTr="00462DF4">
        <w:trPr>
          <w:trHeight w:val="240"/>
          <w:jc w:val="center"/>
        </w:trPr>
        <w:tc>
          <w:tcPr>
            <w:tcW w:w="4876" w:type="dxa"/>
            <w:tcBorders>
              <w:top w:val="nil"/>
              <w:left w:val="nil"/>
              <w:bottom w:val="nil"/>
              <w:right w:val="nil"/>
            </w:tcBorders>
          </w:tcPr>
          <w:p w14:paraId="76CBD91B"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554E4E9" w14:textId="77777777" w:rsidR="006046DD" w:rsidRPr="00924B1E" w:rsidRDefault="006046DD" w:rsidP="00462DF4">
            <w:pPr>
              <w:pStyle w:val="AmColumnHeading"/>
            </w:pPr>
            <w:r>
              <w:t>Pozměňovací návrh</w:t>
            </w:r>
          </w:p>
        </w:tc>
      </w:tr>
      <w:tr w:rsidR="006046DD" w14:paraId="67004689" w14:textId="77777777" w:rsidTr="00462DF4">
        <w:trPr>
          <w:jc w:val="center"/>
        </w:trPr>
        <w:tc>
          <w:tcPr>
            <w:tcW w:w="4876" w:type="dxa"/>
            <w:tcBorders>
              <w:top w:val="nil"/>
              <w:left w:val="nil"/>
              <w:bottom w:val="nil"/>
              <w:right w:val="nil"/>
            </w:tcBorders>
          </w:tcPr>
          <w:p w14:paraId="0625D16B" w14:textId="77777777" w:rsidR="006046DD" w:rsidRPr="00924B1E" w:rsidRDefault="006046DD" w:rsidP="00462DF4">
            <w:pPr>
              <w:pStyle w:val="Normal6a"/>
            </w:pPr>
          </w:p>
        </w:tc>
        <w:tc>
          <w:tcPr>
            <w:tcW w:w="4876" w:type="dxa"/>
            <w:tcBorders>
              <w:top w:val="nil"/>
              <w:left w:val="nil"/>
              <w:bottom w:val="nil"/>
              <w:right w:val="nil"/>
            </w:tcBorders>
          </w:tcPr>
          <w:p w14:paraId="73DFAD17" w14:textId="5605B950" w:rsidR="006046DD" w:rsidRPr="00924B1E" w:rsidRDefault="006046DD" w:rsidP="00462DF4">
            <w:pPr>
              <w:pStyle w:val="Normal6a"/>
            </w:pPr>
            <w:r>
              <w:rPr>
                <w:b/>
                <w:i/>
              </w:rPr>
              <w:t>22a.</w:t>
            </w:r>
            <w:r>
              <w:tab/>
            </w:r>
            <w:r>
              <w:rPr>
                <w:b/>
                <w:i/>
              </w:rPr>
              <w:t>vyzývá členské státy, aby zajistily, že systémy odborné přípravy</w:t>
            </w:r>
            <w:r w:rsidR="00260674">
              <w:rPr>
                <w:b/>
                <w:i/>
              </w:rPr>
              <w:t xml:space="preserve"> a </w:t>
            </w:r>
            <w:r>
              <w:rPr>
                <w:b/>
                <w:i/>
              </w:rPr>
              <w:t>profesního rozvoje pedagogů</w:t>
            </w:r>
            <w:r w:rsidR="00260674">
              <w:rPr>
                <w:b/>
                <w:i/>
              </w:rPr>
              <w:t xml:space="preserve"> v </w:t>
            </w:r>
            <w:r>
              <w:rPr>
                <w:b/>
                <w:i/>
              </w:rPr>
              <w:t>oblasti mediální gramotnosti</w:t>
            </w:r>
            <w:r w:rsidR="00260674">
              <w:rPr>
                <w:b/>
                <w:i/>
              </w:rPr>
              <w:t xml:space="preserve"> a </w:t>
            </w:r>
            <w:r>
              <w:rPr>
                <w:b/>
                <w:i/>
              </w:rPr>
              <w:t>digitálního učení budou bezplatné, pravidelně aktualizované</w:t>
            </w:r>
            <w:r w:rsidR="00260674">
              <w:rPr>
                <w:b/>
                <w:i/>
              </w:rPr>
              <w:t xml:space="preserve"> a </w:t>
            </w:r>
            <w:r>
              <w:rPr>
                <w:b/>
                <w:i/>
              </w:rPr>
              <w:t>přístupné ve všech regionech</w:t>
            </w:r>
            <w:r w:rsidR="00260674">
              <w:rPr>
                <w:b/>
                <w:i/>
              </w:rPr>
              <w:t xml:space="preserve"> a </w:t>
            </w:r>
            <w:r>
              <w:rPr>
                <w:b/>
                <w:i/>
              </w:rPr>
              <w:t>budou zahrnovat zvláštní moduly týkající se algoritmických systémů, obsahu vytvořeného umělou inteligencí, on-line manipulace</w:t>
            </w:r>
            <w:r w:rsidR="00260674">
              <w:rPr>
                <w:b/>
                <w:i/>
              </w:rPr>
              <w:t xml:space="preserve"> a </w:t>
            </w:r>
            <w:r>
              <w:rPr>
                <w:b/>
                <w:i/>
              </w:rPr>
              <w:t>ochrany dobrých životních podmínek účastníků vzdělávání;</w:t>
            </w:r>
          </w:p>
        </w:tc>
      </w:tr>
    </w:tbl>
    <w:p w14:paraId="109EE74A"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B1BBC7A" w14:textId="77777777" w:rsidR="006046DD" w:rsidRPr="00924B1E" w:rsidRDefault="006046DD" w:rsidP="006046DD">
      <w:r>
        <w:rPr>
          <w:rStyle w:val="HideTWBExt"/>
        </w:rPr>
        <w:t>&lt;/Amend&gt;</w:t>
      </w:r>
    </w:p>
    <w:p w14:paraId="3A39C8E7"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282</w:t>
      </w:r>
      <w:r>
        <w:rPr>
          <w:rStyle w:val="HideTWBExt"/>
        </w:rPr>
        <w:t>&lt;/NumAm&gt;</w:t>
      </w:r>
    </w:p>
    <w:p w14:paraId="55DD15CA"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1D99D85A" w14:textId="77777777" w:rsidR="006046DD" w:rsidRPr="00924B1E" w:rsidRDefault="006046DD" w:rsidP="006046DD">
      <w:pPr>
        <w:pStyle w:val="NormalBold"/>
      </w:pPr>
      <w:r>
        <w:rPr>
          <w:rStyle w:val="HideTWBExt"/>
          <w:b w:val="0"/>
        </w:rPr>
        <w:t>&lt;/RepeatBlock-By&gt;</w:t>
      </w:r>
    </w:p>
    <w:p w14:paraId="320DB2BD" w14:textId="77777777" w:rsidR="006046DD" w:rsidRPr="00924B1E" w:rsidRDefault="006046DD" w:rsidP="006046DD">
      <w:pPr>
        <w:pStyle w:val="NormalBold"/>
      </w:pPr>
      <w:r>
        <w:rPr>
          <w:rStyle w:val="HideTWBExt"/>
        </w:rPr>
        <w:t>&lt;DocAmend&gt;</w:t>
      </w:r>
      <w:r>
        <w:t>Návrh usnesení</w:t>
      </w:r>
      <w:r>
        <w:rPr>
          <w:rStyle w:val="HideTWBExt"/>
        </w:rPr>
        <w:t>&lt;/DocAmend&gt;</w:t>
      </w:r>
    </w:p>
    <w:p w14:paraId="528EBF6C" w14:textId="77777777" w:rsidR="006046DD" w:rsidRPr="00924B1E" w:rsidRDefault="006046DD" w:rsidP="006046DD">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920110C" w14:textId="77777777" w:rsidTr="00462DF4">
        <w:trPr>
          <w:trHeight w:hRule="exact" w:val="240"/>
          <w:jc w:val="center"/>
        </w:trPr>
        <w:tc>
          <w:tcPr>
            <w:tcW w:w="9752" w:type="dxa"/>
            <w:gridSpan w:val="2"/>
            <w:tcBorders>
              <w:top w:val="nil"/>
              <w:left w:val="nil"/>
              <w:bottom w:val="nil"/>
              <w:right w:val="nil"/>
            </w:tcBorders>
          </w:tcPr>
          <w:p w14:paraId="49526601" w14:textId="77777777" w:rsidR="006046DD" w:rsidRPr="00924B1E" w:rsidRDefault="006046DD" w:rsidP="00462DF4"/>
        </w:tc>
      </w:tr>
      <w:tr w:rsidR="006046DD" w14:paraId="61160A52" w14:textId="77777777" w:rsidTr="00462DF4">
        <w:trPr>
          <w:trHeight w:val="240"/>
          <w:jc w:val="center"/>
        </w:trPr>
        <w:tc>
          <w:tcPr>
            <w:tcW w:w="4876" w:type="dxa"/>
            <w:tcBorders>
              <w:top w:val="nil"/>
              <w:left w:val="nil"/>
              <w:bottom w:val="nil"/>
              <w:right w:val="nil"/>
            </w:tcBorders>
          </w:tcPr>
          <w:p w14:paraId="5E3AEDA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5BBCF8D" w14:textId="77777777" w:rsidR="006046DD" w:rsidRPr="00924B1E" w:rsidRDefault="006046DD" w:rsidP="00462DF4">
            <w:pPr>
              <w:pStyle w:val="AmColumnHeading"/>
            </w:pPr>
            <w:r>
              <w:t>Pozměňovací návrh</w:t>
            </w:r>
          </w:p>
        </w:tc>
      </w:tr>
      <w:tr w:rsidR="006046DD" w14:paraId="21973132" w14:textId="77777777" w:rsidTr="00462DF4">
        <w:trPr>
          <w:jc w:val="center"/>
        </w:trPr>
        <w:tc>
          <w:tcPr>
            <w:tcW w:w="4876" w:type="dxa"/>
            <w:tcBorders>
              <w:top w:val="nil"/>
              <w:left w:val="nil"/>
              <w:bottom w:val="nil"/>
              <w:right w:val="nil"/>
            </w:tcBorders>
          </w:tcPr>
          <w:p w14:paraId="2596CB2D" w14:textId="6E62AAB5" w:rsidR="006046DD" w:rsidRPr="00924B1E" w:rsidRDefault="006046DD" w:rsidP="00462DF4">
            <w:pPr>
              <w:pStyle w:val="Normal6a"/>
            </w:pPr>
            <w:r>
              <w:t>23.</w:t>
            </w:r>
            <w:r>
              <w:tab/>
              <w:t>vyzývá příslušné vnitrostátní regulační orgány nebo subjekty,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 organizací poskytujících podporu</w:t>
            </w:r>
            <w:r w:rsidR="00260674">
              <w:t xml:space="preserve"> v </w:t>
            </w:r>
            <w:r>
              <w:t>oblasti duševního zdraví;</w:t>
            </w:r>
          </w:p>
        </w:tc>
        <w:tc>
          <w:tcPr>
            <w:tcW w:w="4876" w:type="dxa"/>
            <w:tcBorders>
              <w:top w:val="nil"/>
              <w:left w:val="nil"/>
              <w:bottom w:val="nil"/>
              <w:right w:val="nil"/>
            </w:tcBorders>
          </w:tcPr>
          <w:p w14:paraId="24FD3998" w14:textId="59743FFF" w:rsidR="006046DD" w:rsidRPr="00924B1E" w:rsidRDefault="006046DD" w:rsidP="00462DF4">
            <w:pPr>
              <w:pStyle w:val="Normal6a"/>
            </w:pPr>
            <w:r>
              <w:t>23.</w:t>
            </w:r>
            <w:r>
              <w:tab/>
              <w:t>vyzývá příslušné vnitrostátní regulační orgány nebo subjekty,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w:t>
            </w:r>
            <w:r>
              <w:rPr>
                <w:b/>
                <w:bCs/>
                <w:i/>
                <w:iCs/>
              </w:rPr>
              <w:t xml:space="preserve"> příležitostí</w:t>
            </w:r>
            <w:r w:rsidR="00260674">
              <w:rPr>
                <w:b/>
                <w:bCs/>
                <w:i/>
                <w:iCs/>
              </w:rPr>
              <w:t xml:space="preserve"> k </w:t>
            </w:r>
            <w:r>
              <w:rPr>
                <w:b/>
                <w:bCs/>
                <w:i/>
                <w:iCs/>
              </w:rPr>
              <w:t>pomoci</w:t>
            </w:r>
            <w:r w:rsidR="00260674">
              <w:rPr>
                <w:b/>
                <w:bCs/>
                <w:i/>
                <w:iCs/>
              </w:rPr>
              <w:t xml:space="preserve"> s </w:t>
            </w:r>
            <w:r>
              <w:rPr>
                <w:b/>
                <w:bCs/>
                <w:i/>
                <w:iCs/>
              </w:rPr>
              <w:t>ochranou dětí, duševním zdravím</w:t>
            </w:r>
            <w:r w:rsidR="00260674">
              <w:rPr>
                <w:b/>
                <w:bCs/>
                <w:i/>
                <w:iCs/>
              </w:rPr>
              <w:t xml:space="preserve"> a </w:t>
            </w:r>
            <w:r>
              <w:rPr>
                <w:b/>
                <w:bCs/>
                <w:i/>
                <w:iCs/>
              </w:rPr>
              <w:t>podporou rodiny;</w:t>
            </w:r>
          </w:p>
        </w:tc>
      </w:tr>
    </w:tbl>
    <w:p w14:paraId="40470EC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010DAF73" w14:textId="77777777" w:rsidR="006046DD" w:rsidRPr="00924B1E" w:rsidRDefault="006046DD" w:rsidP="006046DD">
      <w:r>
        <w:rPr>
          <w:rStyle w:val="HideTWBExt"/>
        </w:rPr>
        <w:t>&lt;/Amend&gt;</w:t>
      </w:r>
    </w:p>
    <w:p w14:paraId="0BC43CB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283</w:t>
      </w:r>
      <w:r>
        <w:rPr>
          <w:rStyle w:val="HideTWBExt"/>
        </w:rPr>
        <w:t>&lt;/NumAm&gt;</w:t>
      </w:r>
    </w:p>
    <w:p w14:paraId="025B1E1E"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7C9F173F" w14:textId="77777777" w:rsidR="006046DD" w:rsidRPr="00924B1E" w:rsidRDefault="006046DD" w:rsidP="006046DD">
      <w:pPr>
        <w:pStyle w:val="NormalBold"/>
      </w:pPr>
      <w:r>
        <w:rPr>
          <w:rStyle w:val="HideTWBExt"/>
          <w:b w:val="0"/>
        </w:rPr>
        <w:t>&lt;/RepeatBlock-By&gt;</w:t>
      </w:r>
    </w:p>
    <w:p w14:paraId="7E4BCE7C" w14:textId="77777777" w:rsidR="006046DD" w:rsidRPr="00924B1E" w:rsidRDefault="006046DD" w:rsidP="006046DD">
      <w:pPr>
        <w:pStyle w:val="NormalBold"/>
      </w:pPr>
      <w:r>
        <w:rPr>
          <w:rStyle w:val="HideTWBExt"/>
        </w:rPr>
        <w:t>&lt;DocAmend&gt;</w:t>
      </w:r>
      <w:r>
        <w:t>Návrh usnesení</w:t>
      </w:r>
      <w:r>
        <w:rPr>
          <w:rStyle w:val="HideTWBExt"/>
        </w:rPr>
        <w:t>&lt;/DocAmend&gt;</w:t>
      </w:r>
    </w:p>
    <w:p w14:paraId="3D3D72E4" w14:textId="77777777" w:rsidR="006046DD" w:rsidRPr="00924B1E" w:rsidRDefault="006046DD" w:rsidP="006046DD">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80D12D7" w14:textId="77777777" w:rsidTr="00462DF4">
        <w:trPr>
          <w:trHeight w:hRule="exact" w:val="240"/>
          <w:jc w:val="center"/>
        </w:trPr>
        <w:tc>
          <w:tcPr>
            <w:tcW w:w="9752" w:type="dxa"/>
            <w:gridSpan w:val="2"/>
            <w:tcBorders>
              <w:top w:val="nil"/>
              <w:left w:val="nil"/>
              <w:bottom w:val="nil"/>
              <w:right w:val="nil"/>
            </w:tcBorders>
          </w:tcPr>
          <w:p w14:paraId="796D7ACD" w14:textId="77777777" w:rsidR="006046DD" w:rsidRPr="00924B1E" w:rsidRDefault="006046DD" w:rsidP="00462DF4"/>
        </w:tc>
      </w:tr>
      <w:tr w:rsidR="006046DD" w14:paraId="2EDD9EF4" w14:textId="77777777" w:rsidTr="00462DF4">
        <w:trPr>
          <w:trHeight w:val="240"/>
          <w:jc w:val="center"/>
        </w:trPr>
        <w:tc>
          <w:tcPr>
            <w:tcW w:w="4876" w:type="dxa"/>
            <w:tcBorders>
              <w:top w:val="nil"/>
              <w:left w:val="nil"/>
              <w:bottom w:val="nil"/>
              <w:right w:val="nil"/>
            </w:tcBorders>
          </w:tcPr>
          <w:p w14:paraId="2898B26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501BDDE" w14:textId="77777777" w:rsidR="006046DD" w:rsidRPr="00924B1E" w:rsidRDefault="006046DD" w:rsidP="00462DF4">
            <w:pPr>
              <w:pStyle w:val="AmColumnHeading"/>
            </w:pPr>
            <w:r>
              <w:t>Pozměňovací návrh</w:t>
            </w:r>
          </w:p>
        </w:tc>
      </w:tr>
      <w:tr w:rsidR="006046DD" w14:paraId="541D4B58" w14:textId="77777777" w:rsidTr="00462DF4">
        <w:trPr>
          <w:jc w:val="center"/>
        </w:trPr>
        <w:tc>
          <w:tcPr>
            <w:tcW w:w="4876" w:type="dxa"/>
            <w:tcBorders>
              <w:top w:val="nil"/>
              <w:left w:val="nil"/>
              <w:bottom w:val="nil"/>
              <w:right w:val="nil"/>
            </w:tcBorders>
          </w:tcPr>
          <w:p w14:paraId="0727BE0D" w14:textId="44FF5545" w:rsidR="006046DD" w:rsidRPr="00924B1E" w:rsidRDefault="006046DD" w:rsidP="00462DF4">
            <w:pPr>
              <w:pStyle w:val="Normal6a"/>
            </w:pPr>
            <w:r>
              <w:t>23.</w:t>
            </w:r>
            <w:r>
              <w:tab/>
              <w:t>vyzývá příslušné vnitrostátní regulační orgány nebo subjekty,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 organizací poskytujících podporu</w:t>
            </w:r>
            <w:r w:rsidR="00260674">
              <w:t xml:space="preserve"> v </w:t>
            </w:r>
            <w:r>
              <w:t>oblasti duševního zdraví;</w:t>
            </w:r>
          </w:p>
        </w:tc>
        <w:tc>
          <w:tcPr>
            <w:tcW w:w="4876" w:type="dxa"/>
            <w:tcBorders>
              <w:top w:val="nil"/>
              <w:left w:val="nil"/>
              <w:bottom w:val="nil"/>
              <w:right w:val="nil"/>
            </w:tcBorders>
          </w:tcPr>
          <w:p w14:paraId="1AB2B02C" w14:textId="7D4FDEF1" w:rsidR="006046DD" w:rsidRPr="00924B1E" w:rsidRDefault="006046DD" w:rsidP="00462DF4">
            <w:pPr>
              <w:pStyle w:val="Normal6a"/>
            </w:pPr>
            <w:r>
              <w:t>23.</w:t>
            </w:r>
            <w:r>
              <w:tab/>
              <w:t xml:space="preserve">vyzývá příslušné vnitrostátní regulační orgány nebo subjekty, aby prováděly </w:t>
            </w:r>
            <w:r>
              <w:rPr>
                <w:b/>
                <w:bCs/>
                <w:i/>
                <w:iCs/>
              </w:rPr>
              <w:t>nezávislé</w:t>
            </w:r>
            <w:r>
              <w:t xml:space="preserve">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 organizací poskytujících podporu</w:t>
            </w:r>
            <w:r w:rsidR="00260674">
              <w:t xml:space="preserve"> v </w:t>
            </w:r>
            <w:r>
              <w:t>oblasti duševního zdraví;</w:t>
            </w:r>
          </w:p>
        </w:tc>
      </w:tr>
    </w:tbl>
    <w:p w14:paraId="02E0542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73080B57" w14:textId="77777777" w:rsidR="006046DD" w:rsidRPr="00924B1E" w:rsidRDefault="006046DD" w:rsidP="006046DD">
      <w:r>
        <w:rPr>
          <w:rStyle w:val="HideTWBExt"/>
        </w:rPr>
        <w:t>&lt;/Amend&gt;</w:t>
      </w:r>
    </w:p>
    <w:p w14:paraId="36617EB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284</w:t>
      </w:r>
      <w:r>
        <w:rPr>
          <w:rStyle w:val="HideTWBExt"/>
        </w:rPr>
        <w:t>&lt;/NumAm&gt;</w:t>
      </w:r>
    </w:p>
    <w:p w14:paraId="5547C23F" w14:textId="77777777" w:rsidR="006046DD" w:rsidRPr="00924B1E" w:rsidRDefault="006046DD" w:rsidP="006046DD">
      <w:pPr>
        <w:pStyle w:val="NormalBold"/>
      </w:pPr>
      <w:r>
        <w:rPr>
          <w:rStyle w:val="HideTWBExt"/>
          <w:b w:val="0"/>
        </w:rPr>
        <w:t>&lt;RepeatBlock-By&gt;&lt;Members&gt;</w:t>
      </w:r>
      <w:r>
        <w:t>Sabrina Repp</w:t>
      </w:r>
      <w:r>
        <w:rPr>
          <w:rStyle w:val="HideTWBExt"/>
          <w:b w:val="0"/>
        </w:rPr>
        <w:t>&lt;/Members&gt;</w:t>
      </w:r>
    </w:p>
    <w:p w14:paraId="3CF3BD75" w14:textId="77777777" w:rsidR="006046DD" w:rsidRPr="00924B1E" w:rsidRDefault="006046DD" w:rsidP="006046DD">
      <w:pPr>
        <w:pStyle w:val="NormalBold"/>
      </w:pPr>
      <w:r>
        <w:rPr>
          <w:rStyle w:val="HideTWBExt"/>
          <w:b w:val="0"/>
        </w:rPr>
        <w:t>&lt;/RepeatBlock-By&gt;</w:t>
      </w:r>
    </w:p>
    <w:p w14:paraId="6DB811C9" w14:textId="77777777" w:rsidR="006046DD" w:rsidRPr="00924B1E" w:rsidRDefault="006046DD" w:rsidP="006046DD">
      <w:pPr>
        <w:pStyle w:val="NormalBold"/>
      </w:pPr>
      <w:r>
        <w:rPr>
          <w:rStyle w:val="HideTWBExt"/>
        </w:rPr>
        <w:t>&lt;DocAmend&gt;</w:t>
      </w:r>
      <w:r>
        <w:t>Návrh usnesení</w:t>
      </w:r>
      <w:r>
        <w:rPr>
          <w:rStyle w:val="HideTWBExt"/>
        </w:rPr>
        <w:t>&lt;/DocAmend&gt;</w:t>
      </w:r>
    </w:p>
    <w:p w14:paraId="498F3585" w14:textId="77777777" w:rsidR="006046DD" w:rsidRPr="00924B1E" w:rsidRDefault="006046DD" w:rsidP="006046DD">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8CD25C1" w14:textId="77777777" w:rsidTr="00462DF4">
        <w:trPr>
          <w:trHeight w:hRule="exact" w:val="240"/>
          <w:jc w:val="center"/>
        </w:trPr>
        <w:tc>
          <w:tcPr>
            <w:tcW w:w="9752" w:type="dxa"/>
            <w:gridSpan w:val="2"/>
            <w:tcBorders>
              <w:top w:val="nil"/>
              <w:left w:val="nil"/>
              <w:bottom w:val="nil"/>
              <w:right w:val="nil"/>
            </w:tcBorders>
          </w:tcPr>
          <w:p w14:paraId="1604FF91" w14:textId="77777777" w:rsidR="006046DD" w:rsidRPr="00924B1E" w:rsidRDefault="006046DD" w:rsidP="00462DF4"/>
        </w:tc>
      </w:tr>
      <w:tr w:rsidR="006046DD" w14:paraId="49B4311F" w14:textId="77777777" w:rsidTr="00462DF4">
        <w:trPr>
          <w:trHeight w:val="240"/>
          <w:jc w:val="center"/>
        </w:trPr>
        <w:tc>
          <w:tcPr>
            <w:tcW w:w="4876" w:type="dxa"/>
            <w:tcBorders>
              <w:top w:val="nil"/>
              <w:left w:val="nil"/>
              <w:bottom w:val="nil"/>
              <w:right w:val="nil"/>
            </w:tcBorders>
          </w:tcPr>
          <w:p w14:paraId="512E534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93D8F6D" w14:textId="77777777" w:rsidR="006046DD" w:rsidRPr="00924B1E" w:rsidRDefault="006046DD" w:rsidP="00462DF4">
            <w:pPr>
              <w:pStyle w:val="AmColumnHeading"/>
            </w:pPr>
            <w:r>
              <w:t>Pozměňovací návrh</w:t>
            </w:r>
          </w:p>
        </w:tc>
      </w:tr>
      <w:tr w:rsidR="006046DD" w14:paraId="189D396C" w14:textId="77777777" w:rsidTr="00462DF4">
        <w:trPr>
          <w:jc w:val="center"/>
        </w:trPr>
        <w:tc>
          <w:tcPr>
            <w:tcW w:w="4876" w:type="dxa"/>
            <w:tcBorders>
              <w:top w:val="nil"/>
              <w:left w:val="nil"/>
              <w:bottom w:val="nil"/>
              <w:right w:val="nil"/>
            </w:tcBorders>
          </w:tcPr>
          <w:p w14:paraId="20CD5B17" w14:textId="40F38B6B" w:rsidR="006046DD" w:rsidRPr="00924B1E" w:rsidRDefault="006046DD" w:rsidP="00462DF4">
            <w:pPr>
              <w:pStyle w:val="Normal6a"/>
            </w:pPr>
            <w:r>
              <w:t>23.</w:t>
            </w:r>
            <w:r>
              <w:tab/>
              <w:t>vyzývá příslušné vnitrostátní regulační orgány nebo subjekty,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 organizací poskytujících podporu</w:t>
            </w:r>
            <w:r w:rsidR="00260674">
              <w:t xml:space="preserve"> v </w:t>
            </w:r>
            <w:r>
              <w:t>oblasti duševního zdraví;</w:t>
            </w:r>
          </w:p>
        </w:tc>
        <w:tc>
          <w:tcPr>
            <w:tcW w:w="4876" w:type="dxa"/>
            <w:tcBorders>
              <w:top w:val="nil"/>
              <w:left w:val="nil"/>
              <w:bottom w:val="nil"/>
              <w:right w:val="nil"/>
            </w:tcBorders>
          </w:tcPr>
          <w:p w14:paraId="012C3942" w14:textId="3ED2E2C2" w:rsidR="006046DD" w:rsidRPr="00924B1E" w:rsidRDefault="006046DD" w:rsidP="00462DF4">
            <w:pPr>
              <w:pStyle w:val="Normal6a"/>
            </w:pPr>
            <w:r>
              <w:t>23.</w:t>
            </w:r>
            <w:r>
              <w:tab/>
              <w:t>vyzývá příslušné vnitrostátní regulační orgány nebo subjekty,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 xml:space="preserve">dostupných podpůrných mechanismech, včetně organizací poskytujících </w:t>
            </w:r>
            <w:r>
              <w:rPr>
                <w:b/>
                <w:bCs/>
                <w:i/>
                <w:iCs/>
              </w:rPr>
              <w:t>přístupnou</w:t>
            </w:r>
            <w:r>
              <w:t xml:space="preserve"> podporu</w:t>
            </w:r>
            <w:r w:rsidR="00260674">
              <w:t xml:space="preserve"> v </w:t>
            </w:r>
            <w:r>
              <w:t>oblasti duševního zdraví;</w:t>
            </w:r>
          </w:p>
        </w:tc>
      </w:tr>
    </w:tbl>
    <w:p w14:paraId="62B0B0A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2F76333A" w14:textId="77777777" w:rsidR="006046DD" w:rsidRPr="00924B1E" w:rsidRDefault="006046DD" w:rsidP="006046DD">
      <w:r>
        <w:rPr>
          <w:rStyle w:val="HideTWBExt"/>
        </w:rPr>
        <w:t>&lt;/Amend&gt;</w:t>
      </w:r>
    </w:p>
    <w:p w14:paraId="7527AD9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285</w:t>
      </w:r>
      <w:r>
        <w:rPr>
          <w:rStyle w:val="HideTWBExt"/>
        </w:rPr>
        <w:t>&lt;/NumAm&gt;</w:t>
      </w:r>
    </w:p>
    <w:p w14:paraId="0E3CA8FF"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482BF868" w14:textId="77777777" w:rsidR="006046DD" w:rsidRPr="00924B1E" w:rsidRDefault="006046DD" w:rsidP="006046DD">
      <w:pPr>
        <w:pStyle w:val="NormalBold"/>
      </w:pPr>
      <w:r>
        <w:rPr>
          <w:rStyle w:val="HideTWBExt"/>
          <w:b w:val="0"/>
        </w:rPr>
        <w:t>&lt;/RepeatBlock-By&gt;</w:t>
      </w:r>
    </w:p>
    <w:p w14:paraId="59E58958" w14:textId="77777777" w:rsidR="006046DD" w:rsidRPr="00924B1E" w:rsidRDefault="006046DD" w:rsidP="006046DD">
      <w:pPr>
        <w:pStyle w:val="NormalBold"/>
      </w:pPr>
      <w:r>
        <w:rPr>
          <w:rStyle w:val="HideTWBExt"/>
        </w:rPr>
        <w:t>&lt;DocAmend&gt;</w:t>
      </w:r>
      <w:r>
        <w:t>Návrh usnesení</w:t>
      </w:r>
      <w:r>
        <w:rPr>
          <w:rStyle w:val="HideTWBExt"/>
        </w:rPr>
        <w:t>&lt;/DocAmend&gt;</w:t>
      </w:r>
    </w:p>
    <w:p w14:paraId="55D2CD75" w14:textId="77777777" w:rsidR="006046DD" w:rsidRPr="00924B1E" w:rsidRDefault="006046DD" w:rsidP="006046DD">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1854E5E" w14:textId="77777777" w:rsidTr="00462DF4">
        <w:trPr>
          <w:trHeight w:hRule="exact" w:val="240"/>
          <w:jc w:val="center"/>
        </w:trPr>
        <w:tc>
          <w:tcPr>
            <w:tcW w:w="9752" w:type="dxa"/>
            <w:gridSpan w:val="2"/>
            <w:tcBorders>
              <w:top w:val="nil"/>
              <w:left w:val="nil"/>
              <w:bottom w:val="nil"/>
              <w:right w:val="nil"/>
            </w:tcBorders>
          </w:tcPr>
          <w:p w14:paraId="1320EF34" w14:textId="77777777" w:rsidR="006046DD" w:rsidRPr="00924B1E" w:rsidRDefault="006046DD" w:rsidP="00462DF4"/>
        </w:tc>
      </w:tr>
      <w:tr w:rsidR="006046DD" w14:paraId="29EC7A12" w14:textId="77777777" w:rsidTr="00462DF4">
        <w:trPr>
          <w:trHeight w:val="240"/>
          <w:jc w:val="center"/>
        </w:trPr>
        <w:tc>
          <w:tcPr>
            <w:tcW w:w="4876" w:type="dxa"/>
            <w:tcBorders>
              <w:top w:val="nil"/>
              <w:left w:val="nil"/>
              <w:bottom w:val="nil"/>
              <w:right w:val="nil"/>
            </w:tcBorders>
          </w:tcPr>
          <w:p w14:paraId="221C59F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4B54A34" w14:textId="77777777" w:rsidR="006046DD" w:rsidRPr="00924B1E" w:rsidRDefault="006046DD" w:rsidP="00462DF4">
            <w:pPr>
              <w:pStyle w:val="AmColumnHeading"/>
            </w:pPr>
            <w:r>
              <w:t>Pozměňovací návrh</w:t>
            </w:r>
          </w:p>
        </w:tc>
      </w:tr>
      <w:tr w:rsidR="006046DD" w14:paraId="13CE02FD" w14:textId="77777777" w:rsidTr="00462DF4">
        <w:trPr>
          <w:jc w:val="center"/>
        </w:trPr>
        <w:tc>
          <w:tcPr>
            <w:tcW w:w="4876" w:type="dxa"/>
            <w:tcBorders>
              <w:top w:val="nil"/>
              <w:left w:val="nil"/>
              <w:bottom w:val="nil"/>
              <w:right w:val="nil"/>
            </w:tcBorders>
          </w:tcPr>
          <w:p w14:paraId="7013BB75" w14:textId="526D7E41" w:rsidR="006046DD" w:rsidRPr="00924B1E" w:rsidRDefault="006046DD" w:rsidP="00462DF4">
            <w:pPr>
              <w:pStyle w:val="Normal6a"/>
            </w:pPr>
            <w:r>
              <w:t>23.</w:t>
            </w:r>
            <w:r>
              <w:tab/>
              <w:t>vyzývá příslušné vnitrostátní regulační orgány nebo subjekty,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 organizací poskytujících podporu</w:t>
            </w:r>
            <w:r w:rsidR="00260674">
              <w:t xml:space="preserve"> v </w:t>
            </w:r>
            <w:r>
              <w:t>oblasti duševního zdraví;</w:t>
            </w:r>
          </w:p>
        </w:tc>
        <w:tc>
          <w:tcPr>
            <w:tcW w:w="4876" w:type="dxa"/>
            <w:tcBorders>
              <w:top w:val="nil"/>
              <w:left w:val="nil"/>
              <w:bottom w:val="nil"/>
              <w:right w:val="nil"/>
            </w:tcBorders>
          </w:tcPr>
          <w:p w14:paraId="400B7D2D" w14:textId="5FDFD899" w:rsidR="006046DD" w:rsidRPr="00924B1E" w:rsidRDefault="006046DD" w:rsidP="00462DF4">
            <w:pPr>
              <w:pStyle w:val="Normal6a"/>
            </w:pPr>
            <w:r>
              <w:t>23.</w:t>
            </w:r>
            <w:r>
              <w:tab/>
              <w:t xml:space="preserve">vyzývá </w:t>
            </w:r>
            <w:r>
              <w:rPr>
                <w:b/>
                <w:bCs/>
                <w:i/>
                <w:iCs/>
              </w:rPr>
              <w:t>členské státy</w:t>
            </w:r>
            <w:r>
              <w:t>, aby prováděly vzdělávací</w:t>
            </w:r>
            <w:r w:rsidR="00260674">
              <w:t xml:space="preserve"> a </w:t>
            </w:r>
            <w:r>
              <w:t>osvětové kampaně</w:t>
            </w:r>
            <w:r w:rsidR="00260674">
              <w:t xml:space="preserve"> a </w:t>
            </w:r>
            <w:r>
              <w:t>semináře, které by se zaměřovaly zejména na místní komunity</w:t>
            </w:r>
            <w:r w:rsidR="00260674">
              <w:t xml:space="preserve"> a </w:t>
            </w:r>
            <w:r>
              <w:t>konkrétně na rodiče</w:t>
            </w:r>
            <w:r w:rsidR="00260674">
              <w:t xml:space="preserve"> a </w:t>
            </w:r>
            <w:r>
              <w:t>pečující osoby,</w:t>
            </w:r>
            <w:r w:rsidR="00260674">
              <w:t xml:space="preserve"> s </w:t>
            </w:r>
            <w:r>
              <w:t>cílem zvýšit povědomí</w:t>
            </w:r>
            <w:r w:rsidR="00260674">
              <w:t xml:space="preserve"> o </w:t>
            </w:r>
            <w:r>
              <w:t>opatřeních rodičovské kontroly dostupných online,</w:t>
            </w:r>
            <w:r w:rsidR="00260674">
              <w:t xml:space="preserve"> o </w:t>
            </w:r>
            <w:r>
              <w:t>stávajících právních povinnostech online platforem</w:t>
            </w:r>
            <w:r w:rsidR="00260674">
              <w:t xml:space="preserve"> a o </w:t>
            </w:r>
            <w:r>
              <w:t>dostupných podpůrných mechanismech, včetně organizací poskytujících podporu</w:t>
            </w:r>
            <w:r w:rsidR="00260674">
              <w:t xml:space="preserve"> v </w:t>
            </w:r>
            <w:r>
              <w:t>oblasti duševního zdraví;</w:t>
            </w:r>
          </w:p>
        </w:tc>
      </w:tr>
    </w:tbl>
    <w:p w14:paraId="61555D0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22DDD8F0" w14:textId="77777777" w:rsidR="006046DD" w:rsidRPr="00924B1E" w:rsidRDefault="006046DD" w:rsidP="006046DD">
      <w:r>
        <w:rPr>
          <w:rStyle w:val="HideTWBExt"/>
        </w:rPr>
        <w:t>&lt;/Amend&gt;</w:t>
      </w:r>
    </w:p>
    <w:p w14:paraId="2110A77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286</w:t>
      </w:r>
      <w:r>
        <w:rPr>
          <w:rStyle w:val="HideTWBExt"/>
        </w:rPr>
        <w:t>&lt;/NumAm&gt;</w:t>
      </w:r>
    </w:p>
    <w:p w14:paraId="16F4B7ED"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540CE12"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622E739C" w14:textId="77777777" w:rsidR="006046DD" w:rsidRPr="00924B1E" w:rsidRDefault="006046DD" w:rsidP="006046DD">
      <w:pPr>
        <w:pStyle w:val="NormalBold"/>
      </w:pPr>
      <w:r>
        <w:rPr>
          <w:rStyle w:val="HideTWBExt"/>
          <w:b w:val="0"/>
        </w:rPr>
        <w:t>&lt;/RepeatBlock-By&gt;</w:t>
      </w:r>
    </w:p>
    <w:p w14:paraId="2B16172B" w14:textId="77777777" w:rsidR="006046DD" w:rsidRPr="00924B1E" w:rsidRDefault="006046DD" w:rsidP="006046DD">
      <w:pPr>
        <w:pStyle w:val="NormalBold"/>
      </w:pPr>
      <w:r>
        <w:rPr>
          <w:rStyle w:val="HideTWBExt"/>
        </w:rPr>
        <w:t>&lt;DocAmend&gt;</w:t>
      </w:r>
      <w:r>
        <w:t>Návrh usnesení</w:t>
      </w:r>
      <w:r>
        <w:rPr>
          <w:rStyle w:val="HideTWBExt"/>
        </w:rPr>
        <w:t>&lt;/DocAmend&gt;</w:t>
      </w:r>
    </w:p>
    <w:p w14:paraId="09838AE4" w14:textId="4C7782EA" w:rsidR="006046DD" w:rsidRPr="00924B1E" w:rsidRDefault="006046DD" w:rsidP="006046DD">
      <w:pPr>
        <w:pStyle w:val="NormalBold"/>
      </w:pPr>
      <w:r>
        <w:rPr>
          <w:rStyle w:val="HideTWBExt"/>
        </w:rPr>
        <w:t>&lt;Article&gt;</w:t>
      </w:r>
      <w:r>
        <w:t>Bod 23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7AE925C1" w14:textId="77777777" w:rsidTr="00462DF4">
        <w:trPr>
          <w:trHeight w:hRule="exact" w:val="240"/>
          <w:jc w:val="center"/>
        </w:trPr>
        <w:tc>
          <w:tcPr>
            <w:tcW w:w="9752" w:type="dxa"/>
            <w:gridSpan w:val="2"/>
            <w:tcBorders>
              <w:top w:val="nil"/>
              <w:left w:val="nil"/>
              <w:bottom w:val="nil"/>
              <w:right w:val="nil"/>
            </w:tcBorders>
          </w:tcPr>
          <w:p w14:paraId="1673FE22" w14:textId="77777777" w:rsidR="006046DD" w:rsidRPr="00924B1E" w:rsidRDefault="006046DD" w:rsidP="00462DF4"/>
        </w:tc>
      </w:tr>
      <w:tr w:rsidR="006046DD" w14:paraId="61AF8AAD" w14:textId="77777777" w:rsidTr="00462DF4">
        <w:trPr>
          <w:trHeight w:val="240"/>
          <w:jc w:val="center"/>
        </w:trPr>
        <w:tc>
          <w:tcPr>
            <w:tcW w:w="4876" w:type="dxa"/>
            <w:tcBorders>
              <w:top w:val="nil"/>
              <w:left w:val="nil"/>
              <w:bottom w:val="nil"/>
              <w:right w:val="nil"/>
            </w:tcBorders>
          </w:tcPr>
          <w:p w14:paraId="5D5A614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F53173E" w14:textId="77777777" w:rsidR="006046DD" w:rsidRPr="00924B1E" w:rsidRDefault="006046DD" w:rsidP="00462DF4">
            <w:pPr>
              <w:pStyle w:val="AmColumnHeading"/>
            </w:pPr>
            <w:r>
              <w:t>Pozměňovací návrh</w:t>
            </w:r>
          </w:p>
        </w:tc>
      </w:tr>
      <w:tr w:rsidR="006046DD" w14:paraId="7E5282D0" w14:textId="77777777" w:rsidTr="00462DF4">
        <w:trPr>
          <w:jc w:val="center"/>
        </w:trPr>
        <w:tc>
          <w:tcPr>
            <w:tcW w:w="4876" w:type="dxa"/>
            <w:tcBorders>
              <w:top w:val="nil"/>
              <w:left w:val="nil"/>
              <w:bottom w:val="nil"/>
              <w:right w:val="nil"/>
            </w:tcBorders>
          </w:tcPr>
          <w:p w14:paraId="2667F115" w14:textId="77777777" w:rsidR="006046DD" w:rsidRPr="00924B1E" w:rsidRDefault="006046DD" w:rsidP="00462DF4">
            <w:pPr>
              <w:pStyle w:val="Normal6a"/>
            </w:pPr>
          </w:p>
        </w:tc>
        <w:tc>
          <w:tcPr>
            <w:tcW w:w="4876" w:type="dxa"/>
            <w:tcBorders>
              <w:top w:val="nil"/>
              <w:left w:val="nil"/>
              <w:bottom w:val="nil"/>
              <w:right w:val="nil"/>
            </w:tcBorders>
          </w:tcPr>
          <w:p w14:paraId="7C986B1F" w14:textId="3AA7B72B" w:rsidR="006046DD" w:rsidRPr="00924B1E" w:rsidRDefault="006046DD" w:rsidP="00462DF4">
            <w:pPr>
              <w:pStyle w:val="Normal6a"/>
            </w:pPr>
            <w:r>
              <w:rPr>
                <w:b/>
                <w:i/>
              </w:rPr>
              <w:t>23a.</w:t>
            </w:r>
            <w:r>
              <w:tab/>
            </w:r>
            <w:r>
              <w:rPr>
                <w:b/>
                <w:i/>
              </w:rPr>
              <w:t>vyzývá vnitrostátní regulační orgány nebo subjekty, aby při provádění osvětových kampaní pro rodiče</w:t>
            </w:r>
            <w:r w:rsidR="00260674">
              <w:rPr>
                <w:b/>
                <w:i/>
              </w:rPr>
              <w:t xml:space="preserve"> a </w:t>
            </w:r>
            <w:r>
              <w:rPr>
                <w:b/>
                <w:i/>
              </w:rPr>
              <w:t>pečovatele zahrnuly jasné</w:t>
            </w:r>
            <w:r w:rsidR="00260674">
              <w:rPr>
                <w:b/>
                <w:i/>
              </w:rPr>
              <w:t xml:space="preserve"> a </w:t>
            </w:r>
            <w:r>
              <w:rPr>
                <w:b/>
                <w:i/>
              </w:rPr>
              <w:t>dostupné informace</w:t>
            </w:r>
            <w:r w:rsidR="00260674">
              <w:rPr>
                <w:b/>
                <w:i/>
              </w:rPr>
              <w:t xml:space="preserve"> o </w:t>
            </w:r>
            <w:r>
              <w:rPr>
                <w:b/>
                <w:i/>
              </w:rPr>
              <w:t>obchodní logice, doporučovacích systémech</w:t>
            </w:r>
            <w:r w:rsidR="00260674">
              <w:rPr>
                <w:b/>
                <w:i/>
              </w:rPr>
              <w:t xml:space="preserve"> a </w:t>
            </w:r>
            <w:r>
              <w:rPr>
                <w:b/>
                <w:i/>
              </w:rPr>
              <w:t>designových prvcích založených na zapojení používaných online platformami, aby uživatelé lépe porozuměli tomu, jak digitální prostředí formuje vystavení obsahu</w:t>
            </w:r>
            <w:r w:rsidR="00260674">
              <w:rPr>
                <w:b/>
                <w:i/>
              </w:rPr>
              <w:t xml:space="preserve"> a </w:t>
            </w:r>
            <w:r>
              <w:rPr>
                <w:b/>
                <w:i/>
              </w:rPr>
              <w:t>chování na internetu;</w:t>
            </w:r>
          </w:p>
        </w:tc>
      </w:tr>
    </w:tbl>
    <w:p w14:paraId="3E715DD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E292FA9" w14:textId="77777777" w:rsidR="006046DD" w:rsidRPr="00924B1E" w:rsidRDefault="006046DD" w:rsidP="006046DD">
      <w:r>
        <w:rPr>
          <w:rStyle w:val="HideTWBExt"/>
        </w:rPr>
        <w:t>&lt;/Amend&gt;</w:t>
      </w:r>
    </w:p>
    <w:p w14:paraId="0F79EDF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287</w:t>
      </w:r>
      <w:r>
        <w:rPr>
          <w:rStyle w:val="HideTWBExt"/>
        </w:rPr>
        <w:t>&lt;/NumAm&gt;</w:t>
      </w:r>
    </w:p>
    <w:p w14:paraId="53A9BB1F"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317C712D" w14:textId="77777777" w:rsidR="006046DD" w:rsidRPr="00924B1E" w:rsidRDefault="006046DD" w:rsidP="006046DD">
      <w:pPr>
        <w:pStyle w:val="NormalBold"/>
      </w:pPr>
      <w:r>
        <w:rPr>
          <w:rStyle w:val="HideTWBExt"/>
          <w:b w:val="0"/>
        </w:rPr>
        <w:t>&lt;/RepeatBlock-By&gt;</w:t>
      </w:r>
    </w:p>
    <w:p w14:paraId="0E0E87D1" w14:textId="77777777" w:rsidR="006046DD" w:rsidRPr="00924B1E" w:rsidRDefault="006046DD" w:rsidP="006046DD">
      <w:pPr>
        <w:pStyle w:val="NormalBold"/>
      </w:pPr>
      <w:r>
        <w:rPr>
          <w:rStyle w:val="HideTWBExt"/>
        </w:rPr>
        <w:t>&lt;DocAmend&gt;</w:t>
      </w:r>
      <w:r>
        <w:t>Návrh usnesení</w:t>
      </w:r>
      <w:r>
        <w:rPr>
          <w:rStyle w:val="HideTWBExt"/>
        </w:rPr>
        <w:t>&lt;/DocAmend&gt;</w:t>
      </w:r>
    </w:p>
    <w:p w14:paraId="5E7D26CE" w14:textId="2727F882" w:rsidR="006046DD" w:rsidRPr="00924B1E" w:rsidRDefault="006046DD" w:rsidP="006046DD">
      <w:pPr>
        <w:pStyle w:val="NormalBold"/>
      </w:pPr>
      <w:r>
        <w:rPr>
          <w:rStyle w:val="HideTWBExt"/>
        </w:rPr>
        <w:t>&lt;Article&gt;</w:t>
      </w:r>
      <w:r>
        <w:t>Bod 23</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739260D" w14:textId="77777777" w:rsidTr="00462DF4">
        <w:trPr>
          <w:trHeight w:hRule="exact" w:val="240"/>
          <w:jc w:val="center"/>
        </w:trPr>
        <w:tc>
          <w:tcPr>
            <w:tcW w:w="9752" w:type="dxa"/>
            <w:gridSpan w:val="2"/>
            <w:tcBorders>
              <w:top w:val="nil"/>
              <w:left w:val="nil"/>
              <w:bottom w:val="nil"/>
              <w:right w:val="nil"/>
            </w:tcBorders>
          </w:tcPr>
          <w:p w14:paraId="02468A6D" w14:textId="77777777" w:rsidR="006046DD" w:rsidRPr="00924B1E" w:rsidRDefault="006046DD" w:rsidP="00462DF4"/>
        </w:tc>
      </w:tr>
      <w:tr w:rsidR="006046DD" w14:paraId="0F1465B0" w14:textId="77777777" w:rsidTr="00462DF4">
        <w:trPr>
          <w:trHeight w:val="240"/>
          <w:jc w:val="center"/>
        </w:trPr>
        <w:tc>
          <w:tcPr>
            <w:tcW w:w="4876" w:type="dxa"/>
            <w:tcBorders>
              <w:top w:val="nil"/>
              <w:left w:val="nil"/>
              <w:bottom w:val="nil"/>
              <w:right w:val="nil"/>
            </w:tcBorders>
          </w:tcPr>
          <w:p w14:paraId="1675B23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3C43C61F" w14:textId="77777777" w:rsidR="006046DD" w:rsidRPr="00924B1E" w:rsidRDefault="006046DD" w:rsidP="00462DF4">
            <w:pPr>
              <w:pStyle w:val="AmColumnHeading"/>
            </w:pPr>
            <w:r>
              <w:t>Pozměňovací návrh</w:t>
            </w:r>
          </w:p>
        </w:tc>
      </w:tr>
      <w:tr w:rsidR="006046DD" w14:paraId="74BAA908" w14:textId="77777777" w:rsidTr="00462DF4">
        <w:trPr>
          <w:jc w:val="center"/>
        </w:trPr>
        <w:tc>
          <w:tcPr>
            <w:tcW w:w="4876" w:type="dxa"/>
            <w:tcBorders>
              <w:top w:val="nil"/>
              <w:left w:val="nil"/>
              <w:bottom w:val="nil"/>
              <w:right w:val="nil"/>
            </w:tcBorders>
          </w:tcPr>
          <w:p w14:paraId="1C8DBCEC" w14:textId="77777777" w:rsidR="006046DD" w:rsidRPr="00924B1E" w:rsidRDefault="006046DD" w:rsidP="00462DF4">
            <w:pPr>
              <w:pStyle w:val="Normal6a"/>
            </w:pPr>
          </w:p>
        </w:tc>
        <w:tc>
          <w:tcPr>
            <w:tcW w:w="4876" w:type="dxa"/>
            <w:tcBorders>
              <w:top w:val="nil"/>
              <w:left w:val="nil"/>
              <w:bottom w:val="nil"/>
              <w:right w:val="nil"/>
            </w:tcBorders>
          </w:tcPr>
          <w:p w14:paraId="0495751E" w14:textId="0EC3F768" w:rsidR="006046DD" w:rsidRPr="00924B1E" w:rsidRDefault="006046DD" w:rsidP="00462DF4">
            <w:pPr>
              <w:pStyle w:val="Normal6a"/>
            </w:pPr>
            <w:r>
              <w:rPr>
                <w:b/>
                <w:i/>
              </w:rPr>
              <w:t>23a.</w:t>
            </w:r>
            <w:r>
              <w:tab/>
            </w:r>
            <w:r>
              <w:rPr>
                <w:b/>
                <w:i/>
              </w:rPr>
              <w:t>zdůrazňuje, že je důležité upřednostňovat tradiční metody analogového učení</w:t>
            </w:r>
            <w:r w:rsidR="00260674">
              <w:rPr>
                <w:b/>
                <w:i/>
              </w:rPr>
              <w:t xml:space="preserve"> a </w:t>
            </w:r>
            <w:r>
              <w:rPr>
                <w:b/>
                <w:i/>
              </w:rPr>
              <w:t>ochranu národního kulturního dědictví ve školách</w:t>
            </w:r>
            <w:r w:rsidR="00260674">
              <w:rPr>
                <w:b/>
                <w:i/>
              </w:rPr>
              <w:t xml:space="preserve"> a </w:t>
            </w:r>
            <w:r>
              <w:rPr>
                <w:b/>
                <w:i/>
              </w:rPr>
              <w:t>zajistit, aby digitální nástroje byly používány pouze jako doplněk,</w:t>
            </w:r>
            <w:r w:rsidR="00260674">
              <w:rPr>
                <w:b/>
                <w:i/>
              </w:rPr>
              <w:t xml:space="preserve"> a </w:t>
            </w:r>
            <w:r>
              <w:rPr>
                <w:b/>
                <w:i/>
              </w:rPr>
              <w:t>nikoli jako náhrada základního kognitivního</w:t>
            </w:r>
            <w:r w:rsidR="00260674">
              <w:rPr>
                <w:b/>
                <w:i/>
              </w:rPr>
              <w:t xml:space="preserve"> a </w:t>
            </w:r>
            <w:r>
              <w:rPr>
                <w:b/>
                <w:i/>
              </w:rPr>
              <w:t>sociálního rozvoje;</w:t>
            </w:r>
          </w:p>
        </w:tc>
      </w:tr>
    </w:tbl>
    <w:p w14:paraId="37F38D6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15842E57" w14:textId="77777777" w:rsidR="006046DD" w:rsidRPr="00924B1E" w:rsidRDefault="006046DD" w:rsidP="006046DD">
      <w:r>
        <w:rPr>
          <w:rStyle w:val="HideTWBExt"/>
        </w:rPr>
        <w:t>&lt;/Amend&gt;</w:t>
      </w:r>
    </w:p>
    <w:p w14:paraId="6AB5B00A"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288</w:t>
      </w:r>
      <w:r>
        <w:rPr>
          <w:rStyle w:val="HideTWBExt"/>
        </w:rPr>
        <w:t>&lt;/NumAm&gt;</w:t>
      </w:r>
    </w:p>
    <w:p w14:paraId="572F6B7D" w14:textId="77777777" w:rsidR="006046DD" w:rsidRPr="00924B1E" w:rsidRDefault="006046DD" w:rsidP="006046DD">
      <w:pPr>
        <w:pStyle w:val="NormalBold"/>
      </w:pPr>
      <w:r>
        <w:rPr>
          <w:rStyle w:val="HideTWBExt"/>
          <w:b w:val="0"/>
        </w:rPr>
        <w:t>&lt;RepeatBlock-By&gt;&lt;Members&gt;</w:t>
      </w:r>
      <w:r>
        <w:t>Annamária Vicsek</w:t>
      </w:r>
      <w:r>
        <w:rPr>
          <w:rStyle w:val="HideTWBExt"/>
          <w:b w:val="0"/>
        </w:rPr>
        <w:t>&lt;/Members&gt;</w:t>
      </w:r>
    </w:p>
    <w:p w14:paraId="513B7DEA" w14:textId="77777777" w:rsidR="006046DD" w:rsidRPr="00924B1E" w:rsidRDefault="006046DD" w:rsidP="006046DD">
      <w:pPr>
        <w:pStyle w:val="NormalBold"/>
      </w:pPr>
      <w:r>
        <w:rPr>
          <w:rStyle w:val="HideTWBExt"/>
          <w:b w:val="0"/>
        </w:rPr>
        <w:t>&lt;/RepeatBlock-By&gt;</w:t>
      </w:r>
    </w:p>
    <w:p w14:paraId="725A5C3C" w14:textId="77777777" w:rsidR="006046DD" w:rsidRPr="00924B1E" w:rsidRDefault="006046DD" w:rsidP="006046DD">
      <w:pPr>
        <w:pStyle w:val="NormalBold"/>
      </w:pPr>
      <w:r>
        <w:rPr>
          <w:rStyle w:val="HideTWBExt"/>
        </w:rPr>
        <w:t>&lt;DocAmend&gt;</w:t>
      </w:r>
      <w:r>
        <w:t>Návrh usnesení</w:t>
      </w:r>
      <w:r>
        <w:rPr>
          <w:rStyle w:val="HideTWBExt"/>
        </w:rPr>
        <w:t>&lt;/DocAmend&gt;</w:t>
      </w:r>
    </w:p>
    <w:p w14:paraId="0F916F06" w14:textId="77777777" w:rsidR="006046DD" w:rsidRPr="00924B1E" w:rsidRDefault="006046DD" w:rsidP="006046DD">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CB63D4A" w14:textId="77777777" w:rsidTr="00462DF4">
        <w:trPr>
          <w:trHeight w:hRule="exact" w:val="240"/>
          <w:jc w:val="center"/>
        </w:trPr>
        <w:tc>
          <w:tcPr>
            <w:tcW w:w="9752" w:type="dxa"/>
            <w:gridSpan w:val="2"/>
            <w:tcBorders>
              <w:top w:val="nil"/>
              <w:left w:val="nil"/>
              <w:bottom w:val="nil"/>
              <w:right w:val="nil"/>
            </w:tcBorders>
          </w:tcPr>
          <w:p w14:paraId="595CEB28" w14:textId="77777777" w:rsidR="006046DD" w:rsidRPr="00924B1E" w:rsidRDefault="006046DD" w:rsidP="00462DF4"/>
        </w:tc>
      </w:tr>
      <w:tr w:rsidR="006046DD" w14:paraId="1CD8487A" w14:textId="77777777" w:rsidTr="00462DF4">
        <w:trPr>
          <w:trHeight w:val="240"/>
          <w:jc w:val="center"/>
        </w:trPr>
        <w:tc>
          <w:tcPr>
            <w:tcW w:w="4876" w:type="dxa"/>
            <w:tcBorders>
              <w:top w:val="nil"/>
              <w:left w:val="nil"/>
              <w:bottom w:val="nil"/>
              <w:right w:val="nil"/>
            </w:tcBorders>
          </w:tcPr>
          <w:p w14:paraId="565A1EF7"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A62D6D3" w14:textId="77777777" w:rsidR="006046DD" w:rsidRPr="00924B1E" w:rsidRDefault="006046DD" w:rsidP="00462DF4">
            <w:pPr>
              <w:pStyle w:val="AmColumnHeading"/>
            </w:pPr>
            <w:r>
              <w:t>Pozměňovací návrh</w:t>
            </w:r>
          </w:p>
        </w:tc>
      </w:tr>
      <w:tr w:rsidR="006046DD" w14:paraId="3A5DECBA" w14:textId="77777777" w:rsidTr="00462DF4">
        <w:trPr>
          <w:jc w:val="center"/>
        </w:trPr>
        <w:tc>
          <w:tcPr>
            <w:tcW w:w="4876" w:type="dxa"/>
            <w:tcBorders>
              <w:top w:val="nil"/>
              <w:left w:val="nil"/>
              <w:bottom w:val="nil"/>
              <w:right w:val="nil"/>
            </w:tcBorders>
          </w:tcPr>
          <w:p w14:paraId="30613269" w14:textId="77777777" w:rsidR="006046DD" w:rsidRPr="00924B1E" w:rsidRDefault="006046DD" w:rsidP="00462DF4">
            <w:pPr>
              <w:pStyle w:val="Normal6a"/>
            </w:pPr>
          </w:p>
        </w:tc>
        <w:tc>
          <w:tcPr>
            <w:tcW w:w="4876" w:type="dxa"/>
            <w:tcBorders>
              <w:top w:val="nil"/>
              <w:left w:val="nil"/>
              <w:bottom w:val="nil"/>
              <w:right w:val="nil"/>
            </w:tcBorders>
          </w:tcPr>
          <w:p w14:paraId="1BD7A191" w14:textId="7D1A67A3" w:rsidR="006046DD" w:rsidRPr="00924B1E" w:rsidRDefault="006046DD" w:rsidP="00462DF4">
            <w:pPr>
              <w:pStyle w:val="Normal6a"/>
            </w:pPr>
            <w:r>
              <w:rPr>
                <w:b/>
                <w:i/>
              </w:rPr>
              <w:t>23b.</w:t>
            </w:r>
            <w:r>
              <w:tab/>
            </w:r>
            <w:r>
              <w:rPr>
                <w:b/>
                <w:i/>
              </w:rPr>
              <w:t>vyzývá Komisi, aby přezkoumala právní požadavky na on-line platformy, které by rodičům nebo zákonným zástupcům poskytovaly jasná oznámení</w:t>
            </w:r>
            <w:r w:rsidR="00260674">
              <w:rPr>
                <w:b/>
                <w:i/>
              </w:rPr>
              <w:t xml:space="preserve"> v </w:t>
            </w:r>
            <w:r>
              <w:rPr>
                <w:b/>
                <w:i/>
              </w:rPr>
              <w:t>reálném čase, kdykoli jsou osobní údaje jejich dětí sdíleny nebo zpracovávány pro účely profilování,</w:t>
            </w:r>
            <w:r w:rsidR="00260674">
              <w:rPr>
                <w:b/>
                <w:i/>
              </w:rPr>
              <w:t xml:space="preserve"> a </w:t>
            </w:r>
            <w:r>
              <w:rPr>
                <w:b/>
                <w:i/>
              </w:rPr>
              <w:t>umožnily tak rodičům vykonávat jejich primární odpovědnost za digitální soukromí jejich dětí;</w:t>
            </w:r>
          </w:p>
        </w:tc>
      </w:tr>
    </w:tbl>
    <w:p w14:paraId="404F662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10DA933" w14:textId="77777777" w:rsidR="006046DD" w:rsidRPr="00924B1E" w:rsidRDefault="006046DD" w:rsidP="006046DD">
      <w:r>
        <w:rPr>
          <w:rStyle w:val="HideTWBExt"/>
        </w:rPr>
        <w:t>&lt;/Amend&gt;</w:t>
      </w:r>
    </w:p>
    <w:p w14:paraId="09DB968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289</w:t>
      </w:r>
      <w:r>
        <w:rPr>
          <w:rStyle w:val="HideTWBExt"/>
        </w:rPr>
        <w:t>&lt;/NumAm&gt;</w:t>
      </w:r>
    </w:p>
    <w:p w14:paraId="48296239"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76AA079C" w14:textId="77777777" w:rsidR="006046DD" w:rsidRPr="00924B1E" w:rsidRDefault="006046DD" w:rsidP="006046DD">
      <w:pPr>
        <w:pStyle w:val="NormalBold"/>
      </w:pPr>
      <w:r>
        <w:rPr>
          <w:rStyle w:val="HideTWBExt"/>
          <w:b w:val="0"/>
        </w:rPr>
        <w:t>&lt;/RepeatBlock-By&gt;</w:t>
      </w:r>
    </w:p>
    <w:p w14:paraId="73F2E2E1" w14:textId="77777777" w:rsidR="006046DD" w:rsidRPr="00924B1E" w:rsidRDefault="006046DD" w:rsidP="006046DD">
      <w:pPr>
        <w:pStyle w:val="NormalBold"/>
      </w:pPr>
      <w:r>
        <w:rPr>
          <w:rStyle w:val="HideTWBExt"/>
        </w:rPr>
        <w:t>&lt;DocAmend&gt;</w:t>
      </w:r>
      <w:r>
        <w:t>Návrh usnesení</w:t>
      </w:r>
      <w:r>
        <w:rPr>
          <w:rStyle w:val="HideTWBExt"/>
        </w:rPr>
        <w:t>&lt;/DocAmend&gt;</w:t>
      </w:r>
    </w:p>
    <w:p w14:paraId="47F6D1A4" w14:textId="77777777" w:rsidR="006046DD" w:rsidRPr="00924B1E" w:rsidRDefault="006046DD" w:rsidP="006046DD">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E568868" w14:textId="77777777" w:rsidTr="00462DF4">
        <w:trPr>
          <w:trHeight w:hRule="exact" w:val="240"/>
          <w:jc w:val="center"/>
        </w:trPr>
        <w:tc>
          <w:tcPr>
            <w:tcW w:w="9752" w:type="dxa"/>
            <w:gridSpan w:val="2"/>
            <w:tcBorders>
              <w:top w:val="nil"/>
              <w:left w:val="nil"/>
              <w:bottom w:val="nil"/>
              <w:right w:val="nil"/>
            </w:tcBorders>
          </w:tcPr>
          <w:p w14:paraId="62D55CD0" w14:textId="77777777" w:rsidR="006046DD" w:rsidRPr="00924B1E" w:rsidRDefault="006046DD" w:rsidP="00462DF4"/>
        </w:tc>
      </w:tr>
      <w:tr w:rsidR="006046DD" w14:paraId="06DF18DD" w14:textId="77777777" w:rsidTr="00462DF4">
        <w:trPr>
          <w:trHeight w:val="240"/>
          <w:jc w:val="center"/>
        </w:trPr>
        <w:tc>
          <w:tcPr>
            <w:tcW w:w="4876" w:type="dxa"/>
            <w:tcBorders>
              <w:top w:val="nil"/>
              <w:left w:val="nil"/>
              <w:bottom w:val="nil"/>
              <w:right w:val="nil"/>
            </w:tcBorders>
          </w:tcPr>
          <w:p w14:paraId="48BBC66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6B69E2D" w14:textId="77777777" w:rsidR="006046DD" w:rsidRPr="00924B1E" w:rsidRDefault="006046DD" w:rsidP="00462DF4">
            <w:pPr>
              <w:pStyle w:val="AmColumnHeading"/>
            </w:pPr>
            <w:r>
              <w:t>Pozměňovací návrh</w:t>
            </w:r>
          </w:p>
        </w:tc>
      </w:tr>
      <w:tr w:rsidR="006046DD" w14:paraId="06CD3ABA" w14:textId="77777777" w:rsidTr="00462DF4">
        <w:trPr>
          <w:jc w:val="center"/>
        </w:trPr>
        <w:tc>
          <w:tcPr>
            <w:tcW w:w="4876" w:type="dxa"/>
            <w:tcBorders>
              <w:top w:val="nil"/>
              <w:left w:val="nil"/>
              <w:bottom w:val="nil"/>
              <w:right w:val="nil"/>
            </w:tcBorders>
          </w:tcPr>
          <w:p w14:paraId="37C99B12" w14:textId="1641D747" w:rsidR="006046DD" w:rsidRPr="00924B1E" w:rsidRDefault="006046DD" w:rsidP="00462DF4">
            <w:pPr>
              <w:pStyle w:val="Normal6a"/>
            </w:pPr>
            <w:r>
              <w:t>24.</w:t>
            </w:r>
            <w:r>
              <w:tab/>
              <w:t>vyzývá Komisi, aby zajistila, že centra pro bezpečnější internet</w:t>
            </w:r>
            <w:r w:rsidR="00260674">
              <w:t xml:space="preserve"> a </w:t>
            </w:r>
            <w:r>
              <w:t>platforma BIK budou obsahovat zvláštní sekci věnovanou mediální gramotnosti</w:t>
            </w:r>
            <w:r w:rsidR="00260674">
              <w:t xml:space="preserve"> a </w:t>
            </w:r>
            <w:r>
              <w:t>digitálnímu učení;</w:t>
            </w:r>
            <w:r>
              <w:rPr>
                <w:b/>
                <w:i/>
              </w:rPr>
              <w:t xml:space="preserve"> </w:t>
            </w:r>
            <w:r>
              <w:t>vyzývá Komisi, aby prostřednictvím platforem EU, zejména Evropského portálu pro mládež nebo Evropské platformy pro školní vzdělávání, zvýšila zdroje</w:t>
            </w:r>
            <w:r w:rsidR="00260674">
              <w:t xml:space="preserve"> a </w:t>
            </w:r>
            <w:r>
              <w:t>odbornou přípravu</w:t>
            </w:r>
            <w:r w:rsidR="00260674">
              <w:t xml:space="preserve"> v </w:t>
            </w:r>
            <w:r>
              <w:t>oblasti mediální gramotnosti</w:t>
            </w:r>
            <w:r w:rsidR="00260674">
              <w:t xml:space="preserve"> a </w:t>
            </w:r>
            <w:r>
              <w:t>digitálního učení pro neformální vzdělávání</w:t>
            </w:r>
            <w:r w:rsidR="00260674">
              <w:t xml:space="preserve"> a </w:t>
            </w:r>
            <w:r>
              <w:t>informální učení;</w:t>
            </w:r>
          </w:p>
        </w:tc>
        <w:tc>
          <w:tcPr>
            <w:tcW w:w="4876" w:type="dxa"/>
            <w:tcBorders>
              <w:top w:val="nil"/>
              <w:left w:val="nil"/>
              <w:bottom w:val="nil"/>
              <w:right w:val="nil"/>
            </w:tcBorders>
          </w:tcPr>
          <w:p w14:paraId="4C4ED1A3" w14:textId="68221026" w:rsidR="006046DD" w:rsidRPr="00924B1E" w:rsidRDefault="006046DD" w:rsidP="00462DF4">
            <w:pPr>
              <w:pStyle w:val="Normal6a"/>
            </w:pPr>
            <w:r>
              <w:t>24.</w:t>
            </w:r>
            <w:r>
              <w:tab/>
              <w:t>vyzývá Komisi, aby zajistila, že centra pro bezpečnější internet</w:t>
            </w:r>
            <w:r w:rsidR="00260674">
              <w:t xml:space="preserve"> a </w:t>
            </w:r>
            <w:r>
              <w:t>platforma BIK budou obsahovat zvláštní sekci věnovanou</w:t>
            </w:r>
            <w:r>
              <w:rPr>
                <w:b/>
                <w:bCs/>
                <w:i/>
                <w:iCs/>
              </w:rPr>
              <w:t xml:space="preserve"> vzdělávání</w:t>
            </w:r>
            <w:r w:rsidR="00260674">
              <w:rPr>
                <w:b/>
                <w:bCs/>
                <w:i/>
                <w:iCs/>
              </w:rPr>
              <w:t xml:space="preserve"> v </w:t>
            </w:r>
            <w:r>
              <w:rPr>
                <w:b/>
                <w:bCs/>
                <w:i/>
                <w:iCs/>
              </w:rPr>
              <w:t>oblasti médií</w:t>
            </w:r>
            <w:r w:rsidR="00260674">
              <w:rPr>
                <w:b/>
                <w:bCs/>
                <w:i/>
                <w:iCs/>
              </w:rPr>
              <w:t xml:space="preserve"> a </w:t>
            </w:r>
            <w:r>
              <w:rPr>
                <w:b/>
                <w:bCs/>
                <w:i/>
                <w:iCs/>
              </w:rPr>
              <w:t>digitálních služeb</w:t>
            </w:r>
            <w:r>
              <w:t>;</w:t>
            </w:r>
          </w:p>
        </w:tc>
      </w:tr>
    </w:tbl>
    <w:p w14:paraId="0A52A340"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1F4D9223" w14:textId="77777777" w:rsidR="006046DD" w:rsidRPr="00924B1E" w:rsidRDefault="006046DD" w:rsidP="006046DD">
      <w:r>
        <w:rPr>
          <w:rStyle w:val="HideTWBExt"/>
        </w:rPr>
        <w:t>&lt;/Amend&gt;</w:t>
      </w:r>
    </w:p>
    <w:p w14:paraId="34E145F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290</w:t>
      </w:r>
      <w:r>
        <w:rPr>
          <w:rStyle w:val="HideTWBExt"/>
        </w:rPr>
        <w:t>&lt;/NumAm&gt;</w:t>
      </w:r>
    </w:p>
    <w:p w14:paraId="4144F6EF"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0DC20B24" w14:textId="77777777" w:rsidR="006046DD" w:rsidRPr="00924B1E" w:rsidRDefault="006046DD" w:rsidP="006046DD">
      <w:pPr>
        <w:pStyle w:val="NormalBold"/>
      </w:pPr>
      <w:r>
        <w:rPr>
          <w:rStyle w:val="HideTWBExt"/>
          <w:b w:val="0"/>
        </w:rPr>
        <w:t>&lt;/RepeatBlock-By&gt;</w:t>
      </w:r>
    </w:p>
    <w:p w14:paraId="68320F29" w14:textId="77777777" w:rsidR="006046DD" w:rsidRPr="00924B1E" w:rsidRDefault="006046DD" w:rsidP="006046DD">
      <w:pPr>
        <w:pStyle w:val="NormalBold"/>
      </w:pPr>
      <w:r>
        <w:rPr>
          <w:rStyle w:val="HideTWBExt"/>
        </w:rPr>
        <w:t>&lt;DocAmend&gt;</w:t>
      </w:r>
      <w:r>
        <w:t>Návrh usnesení</w:t>
      </w:r>
      <w:r>
        <w:rPr>
          <w:rStyle w:val="HideTWBExt"/>
        </w:rPr>
        <w:t>&lt;/DocAmend&gt;</w:t>
      </w:r>
    </w:p>
    <w:p w14:paraId="637C82BE" w14:textId="77777777" w:rsidR="006046DD" w:rsidRPr="00924B1E" w:rsidRDefault="006046DD" w:rsidP="006046DD">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2358AAA" w14:textId="77777777" w:rsidTr="00462DF4">
        <w:trPr>
          <w:trHeight w:hRule="exact" w:val="240"/>
          <w:jc w:val="center"/>
        </w:trPr>
        <w:tc>
          <w:tcPr>
            <w:tcW w:w="9752" w:type="dxa"/>
            <w:gridSpan w:val="2"/>
            <w:tcBorders>
              <w:top w:val="nil"/>
              <w:left w:val="nil"/>
              <w:bottom w:val="nil"/>
              <w:right w:val="nil"/>
            </w:tcBorders>
          </w:tcPr>
          <w:p w14:paraId="3AB08D9D" w14:textId="77777777" w:rsidR="006046DD" w:rsidRPr="00924B1E" w:rsidRDefault="006046DD" w:rsidP="00462DF4"/>
        </w:tc>
      </w:tr>
      <w:tr w:rsidR="006046DD" w14:paraId="178CA3F7" w14:textId="77777777" w:rsidTr="00462DF4">
        <w:trPr>
          <w:trHeight w:val="240"/>
          <w:jc w:val="center"/>
        </w:trPr>
        <w:tc>
          <w:tcPr>
            <w:tcW w:w="4876" w:type="dxa"/>
            <w:tcBorders>
              <w:top w:val="nil"/>
              <w:left w:val="nil"/>
              <w:bottom w:val="nil"/>
              <w:right w:val="nil"/>
            </w:tcBorders>
          </w:tcPr>
          <w:p w14:paraId="7B15724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0CEC5F3" w14:textId="77777777" w:rsidR="006046DD" w:rsidRPr="00924B1E" w:rsidRDefault="006046DD" w:rsidP="00462DF4">
            <w:pPr>
              <w:pStyle w:val="AmColumnHeading"/>
            </w:pPr>
            <w:r>
              <w:t>Pozměňovací návrh</w:t>
            </w:r>
          </w:p>
        </w:tc>
      </w:tr>
      <w:tr w:rsidR="006046DD" w14:paraId="70528C51" w14:textId="77777777" w:rsidTr="00462DF4">
        <w:trPr>
          <w:jc w:val="center"/>
        </w:trPr>
        <w:tc>
          <w:tcPr>
            <w:tcW w:w="4876" w:type="dxa"/>
            <w:tcBorders>
              <w:top w:val="nil"/>
              <w:left w:val="nil"/>
              <w:bottom w:val="nil"/>
              <w:right w:val="nil"/>
            </w:tcBorders>
          </w:tcPr>
          <w:p w14:paraId="097B066A" w14:textId="0EEC62BF" w:rsidR="006046DD" w:rsidRPr="00924B1E" w:rsidRDefault="006046DD" w:rsidP="00462DF4">
            <w:pPr>
              <w:pStyle w:val="Normal6a"/>
            </w:pPr>
            <w:r>
              <w:t>24.</w:t>
            </w:r>
            <w:r>
              <w:tab/>
              <w:t>vyzývá Komisi, aby zajistila, že centra pro bezpečnější internet</w:t>
            </w:r>
            <w:r w:rsidR="00260674">
              <w:t xml:space="preserve"> a </w:t>
            </w:r>
            <w:r>
              <w:t>platforma BIK budou obsahovat zvláštní sekci věnovanou mediální gramotnosti</w:t>
            </w:r>
            <w:r w:rsidR="00260674">
              <w:t xml:space="preserve"> a </w:t>
            </w:r>
            <w:r>
              <w:t>digitálnímu učení; vyzývá Komisi, aby prostřednictvím platforem EU, zejména Evropského portálu pro mládež nebo Evropské platformy pro školní vzdělávání, zvýšila zdroje</w:t>
            </w:r>
            <w:r w:rsidR="00260674">
              <w:t xml:space="preserve"> a </w:t>
            </w:r>
            <w:r>
              <w:t>odbornou přípravu</w:t>
            </w:r>
            <w:r w:rsidR="00260674">
              <w:t xml:space="preserve"> v </w:t>
            </w:r>
            <w:r>
              <w:t>oblasti mediální gramotnosti</w:t>
            </w:r>
            <w:r w:rsidR="00260674">
              <w:t xml:space="preserve"> a </w:t>
            </w:r>
            <w:r>
              <w:t>digitálního učení pro neformální vzdělávání</w:t>
            </w:r>
            <w:r w:rsidR="00260674">
              <w:t xml:space="preserve"> a </w:t>
            </w:r>
            <w:r>
              <w:t>informální učení;</w:t>
            </w:r>
          </w:p>
        </w:tc>
        <w:tc>
          <w:tcPr>
            <w:tcW w:w="4876" w:type="dxa"/>
            <w:tcBorders>
              <w:top w:val="nil"/>
              <w:left w:val="nil"/>
              <w:bottom w:val="nil"/>
              <w:right w:val="nil"/>
            </w:tcBorders>
          </w:tcPr>
          <w:p w14:paraId="4FB1BAA8" w14:textId="78AE0528" w:rsidR="006046DD" w:rsidRPr="00924B1E" w:rsidRDefault="006046DD" w:rsidP="00462DF4">
            <w:pPr>
              <w:pStyle w:val="Normal6a"/>
            </w:pPr>
            <w:r>
              <w:t>24.</w:t>
            </w:r>
            <w:r>
              <w:tab/>
              <w:t>vyzývá Komisi, aby zajistila, že centra pro bezpečnější internet</w:t>
            </w:r>
            <w:r w:rsidR="00260674">
              <w:t xml:space="preserve"> a </w:t>
            </w:r>
            <w:r>
              <w:t>platforma BIK budou obsahovat zvláštní sekci věnovanou mediální gramotnosti</w:t>
            </w:r>
            <w:r w:rsidR="00260674">
              <w:t xml:space="preserve"> a </w:t>
            </w:r>
            <w:r>
              <w:t>digitálnímu učení; vyzývá Komisi, aby prostřednictvím platforem EU, zejména Evropského portálu pro mládež nebo Evropské platformy pro školní vzdělávání, zvýšila zdroje</w:t>
            </w:r>
            <w:r>
              <w:rPr>
                <w:b/>
                <w:bCs/>
                <w:i/>
                <w:iCs/>
              </w:rPr>
              <w:t xml:space="preserve"> na výzkum</w:t>
            </w:r>
            <w:r w:rsidR="00260674">
              <w:rPr>
                <w:b/>
                <w:bCs/>
              </w:rPr>
              <w:t xml:space="preserve"> a </w:t>
            </w:r>
            <w:r>
              <w:t>odbornou přípravu</w:t>
            </w:r>
            <w:r w:rsidR="00260674">
              <w:t xml:space="preserve"> v </w:t>
            </w:r>
            <w:r>
              <w:t>oblasti mediální gramotnosti</w:t>
            </w:r>
            <w:r w:rsidR="00260674">
              <w:t xml:space="preserve"> a </w:t>
            </w:r>
            <w:r>
              <w:t>digitálního učení pro neformální vzdělávání</w:t>
            </w:r>
            <w:r w:rsidR="00260674">
              <w:t xml:space="preserve"> a </w:t>
            </w:r>
            <w:r>
              <w:t xml:space="preserve">informální učení, </w:t>
            </w:r>
            <w:r>
              <w:rPr>
                <w:b/>
                <w:bCs/>
                <w:i/>
                <w:iCs/>
              </w:rPr>
              <w:t>kromě obsahu přístupného rodičům, pečujícím osobám</w:t>
            </w:r>
            <w:r w:rsidR="00260674">
              <w:rPr>
                <w:b/>
                <w:bCs/>
                <w:i/>
                <w:iCs/>
              </w:rPr>
              <w:t xml:space="preserve"> a </w:t>
            </w:r>
            <w:r>
              <w:rPr>
                <w:b/>
                <w:bCs/>
                <w:i/>
                <w:iCs/>
              </w:rPr>
              <w:t>pedagogům</w:t>
            </w:r>
            <w:r>
              <w:t>;</w:t>
            </w:r>
          </w:p>
        </w:tc>
      </w:tr>
    </w:tbl>
    <w:p w14:paraId="29DDFA4F"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3D87E58" w14:textId="77777777" w:rsidR="006046DD" w:rsidRPr="00924B1E" w:rsidRDefault="006046DD" w:rsidP="006046DD">
      <w:r>
        <w:rPr>
          <w:rStyle w:val="HideTWBExt"/>
        </w:rPr>
        <w:t>&lt;/Amend&gt;</w:t>
      </w:r>
    </w:p>
    <w:p w14:paraId="6825D93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291</w:t>
      </w:r>
      <w:r>
        <w:rPr>
          <w:rStyle w:val="HideTWBExt"/>
        </w:rPr>
        <w:t>&lt;/NumAm&gt;</w:t>
      </w:r>
    </w:p>
    <w:p w14:paraId="0F0B1D3A"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386CF26B" w14:textId="77777777" w:rsidR="006046DD" w:rsidRPr="00924B1E" w:rsidRDefault="006046DD" w:rsidP="006046DD">
      <w:pPr>
        <w:pStyle w:val="NormalBold"/>
      </w:pPr>
      <w:r>
        <w:rPr>
          <w:rStyle w:val="HideTWBExt"/>
          <w:b w:val="0"/>
        </w:rPr>
        <w:t>&lt;/RepeatBlock-By&gt;</w:t>
      </w:r>
    </w:p>
    <w:p w14:paraId="469CBD20" w14:textId="77777777" w:rsidR="006046DD" w:rsidRPr="00924B1E" w:rsidRDefault="006046DD" w:rsidP="006046DD">
      <w:pPr>
        <w:pStyle w:val="NormalBold"/>
      </w:pPr>
      <w:r>
        <w:rPr>
          <w:rStyle w:val="HideTWBExt"/>
        </w:rPr>
        <w:t>&lt;DocAmend&gt;</w:t>
      </w:r>
      <w:r>
        <w:t>Návrh usnesení</w:t>
      </w:r>
      <w:r>
        <w:rPr>
          <w:rStyle w:val="HideTWBExt"/>
        </w:rPr>
        <w:t>&lt;/DocAmend&gt;</w:t>
      </w:r>
    </w:p>
    <w:p w14:paraId="06104EB1" w14:textId="77777777" w:rsidR="006046DD" w:rsidRPr="00924B1E" w:rsidRDefault="006046DD" w:rsidP="006046DD">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B2C40FB" w14:textId="77777777" w:rsidTr="00462DF4">
        <w:trPr>
          <w:trHeight w:hRule="exact" w:val="240"/>
          <w:jc w:val="center"/>
        </w:trPr>
        <w:tc>
          <w:tcPr>
            <w:tcW w:w="9752" w:type="dxa"/>
            <w:gridSpan w:val="2"/>
            <w:tcBorders>
              <w:top w:val="nil"/>
              <w:left w:val="nil"/>
              <w:bottom w:val="nil"/>
              <w:right w:val="nil"/>
            </w:tcBorders>
          </w:tcPr>
          <w:p w14:paraId="3AA79C84" w14:textId="77777777" w:rsidR="006046DD" w:rsidRPr="00924B1E" w:rsidRDefault="006046DD" w:rsidP="00462DF4"/>
        </w:tc>
      </w:tr>
      <w:tr w:rsidR="006046DD" w14:paraId="5928C60A" w14:textId="77777777" w:rsidTr="00462DF4">
        <w:trPr>
          <w:trHeight w:val="240"/>
          <w:jc w:val="center"/>
        </w:trPr>
        <w:tc>
          <w:tcPr>
            <w:tcW w:w="4876" w:type="dxa"/>
            <w:tcBorders>
              <w:top w:val="nil"/>
              <w:left w:val="nil"/>
              <w:bottom w:val="nil"/>
              <w:right w:val="nil"/>
            </w:tcBorders>
          </w:tcPr>
          <w:p w14:paraId="7BC5AC88"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978C4F4" w14:textId="77777777" w:rsidR="006046DD" w:rsidRPr="00924B1E" w:rsidRDefault="006046DD" w:rsidP="00462DF4">
            <w:pPr>
              <w:pStyle w:val="AmColumnHeading"/>
            </w:pPr>
            <w:r>
              <w:t>Pozměňovací návrh</w:t>
            </w:r>
          </w:p>
        </w:tc>
      </w:tr>
      <w:tr w:rsidR="006046DD" w14:paraId="008ED711" w14:textId="77777777" w:rsidTr="00462DF4">
        <w:trPr>
          <w:jc w:val="center"/>
        </w:trPr>
        <w:tc>
          <w:tcPr>
            <w:tcW w:w="4876" w:type="dxa"/>
            <w:tcBorders>
              <w:top w:val="nil"/>
              <w:left w:val="nil"/>
              <w:bottom w:val="nil"/>
              <w:right w:val="nil"/>
            </w:tcBorders>
          </w:tcPr>
          <w:p w14:paraId="0C426213" w14:textId="36B780D3" w:rsidR="006046DD" w:rsidRPr="00924B1E" w:rsidRDefault="006046DD" w:rsidP="00462DF4">
            <w:pPr>
              <w:pStyle w:val="Normal6a"/>
            </w:pPr>
            <w:r>
              <w:t>24.</w:t>
            </w:r>
            <w:r>
              <w:tab/>
              <w:t>vyzývá Komisi, aby zajistila, že centra pro bezpečnější internet</w:t>
            </w:r>
            <w:r w:rsidR="00260674">
              <w:t xml:space="preserve"> a </w:t>
            </w:r>
            <w:r>
              <w:t>platforma BIK budou obsahovat zvláštní sekci věnovanou mediální gramotnosti</w:t>
            </w:r>
            <w:r w:rsidR="00260674">
              <w:t xml:space="preserve"> a </w:t>
            </w:r>
            <w:r>
              <w:t>digitálnímu učení; vyzývá Komisi, aby prostřednictvím platforem EU, zejména Evropského portálu pro mládež nebo Evropské platformy pro školní vzdělávání, zvýšila zdroje</w:t>
            </w:r>
            <w:r w:rsidR="00260674">
              <w:t xml:space="preserve"> a </w:t>
            </w:r>
            <w:r>
              <w:t>odbornou přípravu</w:t>
            </w:r>
            <w:r w:rsidR="00260674">
              <w:t xml:space="preserve"> v </w:t>
            </w:r>
            <w:r>
              <w:t>oblasti mediální gramotnosti</w:t>
            </w:r>
            <w:r w:rsidR="00260674">
              <w:t xml:space="preserve"> a </w:t>
            </w:r>
            <w:r>
              <w:t>digitálního učení pro neformální vzdělávání</w:t>
            </w:r>
            <w:r w:rsidR="00260674">
              <w:t xml:space="preserve"> a </w:t>
            </w:r>
            <w:r>
              <w:t>informální učení;</w:t>
            </w:r>
          </w:p>
        </w:tc>
        <w:tc>
          <w:tcPr>
            <w:tcW w:w="4876" w:type="dxa"/>
            <w:tcBorders>
              <w:top w:val="nil"/>
              <w:left w:val="nil"/>
              <w:bottom w:val="nil"/>
              <w:right w:val="nil"/>
            </w:tcBorders>
          </w:tcPr>
          <w:p w14:paraId="69B930B7" w14:textId="7F805B6C" w:rsidR="006046DD" w:rsidRPr="00924B1E" w:rsidRDefault="006046DD" w:rsidP="00462DF4">
            <w:pPr>
              <w:pStyle w:val="Normal6a"/>
            </w:pPr>
            <w:r>
              <w:t>24.</w:t>
            </w:r>
            <w:r>
              <w:tab/>
              <w:t>vyzývá Komisi, aby zajistila, že centra pro bezpečnější internet</w:t>
            </w:r>
            <w:r w:rsidR="00260674">
              <w:t xml:space="preserve"> a </w:t>
            </w:r>
            <w:r>
              <w:t>platforma BIK budou obsahovat zvláštní sekci věnovanou mediální gramotnosti</w:t>
            </w:r>
            <w:r w:rsidR="00260674">
              <w:t xml:space="preserve"> a </w:t>
            </w:r>
            <w:r>
              <w:t>digitálnímu učení; vyzývá Komisi, aby</w:t>
            </w:r>
            <w:r>
              <w:rPr>
                <w:b/>
                <w:bCs/>
                <w:i/>
                <w:iCs/>
              </w:rPr>
              <w:t xml:space="preserve"> zlepšila dostupnost zdrojů</w:t>
            </w:r>
            <w:r w:rsidR="00260674">
              <w:rPr>
                <w:b/>
                <w:bCs/>
                <w:i/>
                <w:iCs/>
              </w:rPr>
              <w:t xml:space="preserve"> a </w:t>
            </w:r>
            <w:r>
              <w:rPr>
                <w:b/>
                <w:bCs/>
                <w:i/>
                <w:iCs/>
              </w:rPr>
              <w:t>školení</w:t>
            </w:r>
            <w:r w:rsidR="00260674">
              <w:rPr>
                <w:b/>
                <w:bCs/>
                <w:i/>
                <w:iCs/>
              </w:rPr>
              <w:t xml:space="preserve"> v </w:t>
            </w:r>
            <w:r>
              <w:rPr>
                <w:b/>
                <w:bCs/>
                <w:i/>
                <w:iCs/>
              </w:rPr>
              <w:t>oblasti mediální gramotnosti, bezpečnosti dětí na internetu</w:t>
            </w:r>
            <w:r w:rsidR="00260674">
              <w:rPr>
                <w:b/>
                <w:bCs/>
                <w:i/>
                <w:iCs/>
              </w:rPr>
              <w:t xml:space="preserve"> a </w:t>
            </w:r>
            <w:r>
              <w:rPr>
                <w:b/>
                <w:bCs/>
                <w:i/>
                <w:iCs/>
              </w:rPr>
              <w:t>informací pro rodiče;</w:t>
            </w:r>
          </w:p>
        </w:tc>
      </w:tr>
    </w:tbl>
    <w:p w14:paraId="02DD60F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01DCFF7B" w14:textId="77777777" w:rsidR="006046DD" w:rsidRPr="00924B1E" w:rsidRDefault="006046DD" w:rsidP="006046DD">
      <w:r>
        <w:rPr>
          <w:rStyle w:val="HideTWBExt"/>
        </w:rPr>
        <w:t>&lt;/Amend&gt;</w:t>
      </w:r>
    </w:p>
    <w:p w14:paraId="685CB07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292</w:t>
      </w:r>
      <w:r>
        <w:rPr>
          <w:rStyle w:val="HideTWBExt"/>
        </w:rPr>
        <w:t>&lt;/NumAm&gt;</w:t>
      </w:r>
    </w:p>
    <w:p w14:paraId="46EA98ED" w14:textId="77777777" w:rsidR="006046DD" w:rsidRPr="00924B1E" w:rsidRDefault="006046DD" w:rsidP="006046DD">
      <w:pPr>
        <w:pStyle w:val="NormalBold"/>
      </w:pPr>
      <w:r>
        <w:rPr>
          <w:rStyle w:val="HideTWBExt"/>
          <w:b w:val="0"/>
        </w:rPr>
        <w:t>&lt;RepeatBlock-By&gt;&lt;Members&gt;</w:t>
      </w:r>
      <w:r>
        <w:t>Nikola Minchev</w:t>
      </w:r>
      <w:r>
        <w:rPr>
          <w:rStyle w:val="HideTWBExt"/>
          <w:b w:val="0"/>
        </w:rPr>
        <w:t>&lt;/Members&gt;</w:t>
      </w:r>
    </w:p>
    <w:p w14:paraId="30F991D1" w14:textId="77777777" w:rsidR="006046DD" w:rsidRPr="00924B1E" w:rsidRDefault="006046DD" w:rsidP="006046DD">
      <w:pPr>
        <w:pStyle w:val="NormalBold"/>
      </w:pPr>
      <w:r>
        <w:rPr>
          <w:rStyle w:val="HideTWBExt"/>
          <w:b w:val="0"/>
        </w:rPr>
        <w:t>&lt;/RepeatBlock-By&gt;</w:t>
      </w:r>
    </w:p>
    <w:p w14:paraId="715BD0F8" w14:textId="77777777" w:rsidR="006046DD" w:rsidRPr="00924B1E" w:rsidRDefault="006046DD" w:rsidP="006046DD">
      <w:pPr>
        <w:pStyle w:val="NormalBold"/>
      </w:pPr>
      <w:r>
        <w:rPr>
          <w:rStyle w:val="HideTWBExt"/>
        </w:rPr>
        <w:t>&lt;DocAmend&gt;</w:t>
      </w:r>
      <w:r>
        <w:t>Návrh usnesení</w:t>
      </w:r>
      <w:r>
        <w:rPr>
          <w:rStyle w:val="HideTWBExt"/>
        </w:rPr>
        <w:t>&lt;/DocAmend&gt;</w:t>
      </w:r>
    </w:p>
    <w:p w14:paraId="6A6CB653" w14:textId="45735297" w:rsidR="006046DD" w:rsidRPr="00924B1E" w:rsidRDefault="006046DD" w:rsidP="006046DD">
      <w:pPr>
        <w:pStyle w:val="NormalBold"/>
      </w:pPr>
      <w:r>
        <w:rPr>
          <w:rStyle w:val="HideTWBExt"/>
        </w:rPr>
        <w:t>&lt;Article&gt;</w:t>
      </w:r>
      <w:r>
        <w:t>Bod 24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0E2C215" w14:textId="77777777" w:rsidTr="00462DF4">
        <w:trPr>
          <w:trHeight w:hRule="exact" w:val="240"/>
          <w:jc w:val="center"/>
        </w:trPr>
        <w:tc>
          <w:tcPr>
            <w:tcW w:w="9752" w:type="dxa"/>
            <w:gridSpan w:val="2"/>
            <w:tcBorders>
              <w:top w:val="nil"/>
              <w:left w:val="nil"/>
              <w:bottom w:val="nil"/>
              <w:right w:val="nil"/>
            </w:tcBorders>
          </w:tcPr>
          <w:p w14:paraId="679B6E49" w14:textId="77777777" w:rsidR="006046DD" w:rsidRPr="00924B1E" w:rsidRDefault="006046DD" w:rsidP="00462DF4"/>
        </w:tc>
      </w:tr>
      <w:tr w:rsidR="006046DD" w14:paraId="38921210" w14:textId="77777777" w:rsidTr="00462DF4">
        <w:trPr>
          <w:trHeight w:val="240"/>
          <w:jc w:val="center"/>
        </w:trPr>
        <w:tc>
          <w:tcPr>
            <w:tcW w:w="4876" w:type="dxa"/>
            <w:tcBorders>
              <w:top w:val="nil"/>
              <w:left w:val="nil"/>
              <w:bottom w:val="nil"/>
              <w:right w:val="nil"/>
            </w:tcBorders>
          </w:tcPr>
          <w:p w14:paraId="263C781F"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8D90497" w14:textId="77777777" w:rsidR="006046DD" w:rsidRPr="00924B1E" w:rsidRDefault="006046DD" w:rsidP="00462DF4">
            <w:pPr>
              <w:pStyle w:val="AmColumnHeading"/>
            </w:pPr>
            <w:r>
              <w:t>Pozměňovací návrh</w:t>
            </w:r>
          </w:p>
        </w:tc>
      </w:tr>
      <w:tr w:rsidR="006046DD" w14:paraId="0B323EAD" w14:textId="77777777" w:rsidTr="00462DF4">
        <w:trPr>
          <w:jc w:val="center"/>
        </w:trPr>
        <w:tc>
          <w:tcPr>
            <w:tcW w:w="4876" w:type="dxa"/>
            <w:tcBorders>
              <w:top w:val="nil"/>
              <w:left w:val="nil"/>
              <w:bottom w:val="nil"/>
              <w:right w:val="nil"/>
            </w:tcBorders>
          </w:tcPr>
          <w:p w14:paraId="56CBB75E" w14:textId="77777777" w:rsidR="006046DD" w:rsidRPr="00924B1E" w:rsidRDefault="006046DD" w:rsidP="00462DF4">
            <w:pPr>
              <w:pStyle w:val="Normal6a"/>
            </w:pPr>
          </w:p>
        </w:tc>
        <w:tc>
          <w:tcPr>
            <w:tcW w:w="4876" w:type="dxa"/>
            <w:tcBorders>
              <w:top w:val="nil"/>
              <w:left w:val="nil"/>
              <w:bottom w:val="nil"/>
              <w:right w:val="nil"/>
            </w:tcBorders>
          </w:tcPr>
          <w:p w14:paraId="60467CE5" w14:textId="0CBF4AFD" w:rsidR="006046DD" w:rsidRPr="00924B1E" w:rsidRDefault="006046DD" w:rsidP="00462DF4">
            <w:pPr>
              <w:pStyle w:val="Normal6a"/>
            </w:pPr>
            <w:r>
              <w:rPr>
                <w:b/>
                <w:i/>
              </w:rPr>
              <w:t>24a.</w:t>
            </w:r>
            <w:r>
              <w:tab/>
            </w:r>
            <w:r>
              <w:rPr>
                <w:b/>
                <w:i/>
              </w:rPr>
              <w:t>vyzývá Komisi, aby vytvořila strukturovaný rámec pro monitorování</w:t>
            </w:r>
            <w:r w:rsidR="00260674">
              <w:rPr>
                <w:b/>
                <w:i/>
              </w:rPr>
              <w:t xml:space="preserve"> a </w:t>
            </w:r>
            <w:r>
              <w:rPr>
                <w:b/>
                <w:i/>
              </w:rPr>
              <w:t>hodnocení vnitrostátních opatření</w:t>
            </w:r>
            <w:r w:rsidR="00260674">
              <w:rPr>
                <w:b/>
                <w:i/>
              </w:rPr>
              <w:t xml:space="preserve"> v </w:t>
            </w:r>
            <w:r>
              <w:rPr>
                <w:b/>
                <w:i/>
              </w:rPr>
              <w:t>oblasti mediální gramotnosti, včetně měřitelných ukazatelů, které posuzují nejen získávání znalostí, ale také výsledky chování, rozvoj kritického myšlení</w:t>
            </w:r>
            <w:r w:rsidR="00260674">
              <w:rPr>
                <w:b/>
                <w:i/>
              </w:rPr>
              <w:t xml:space="preserve"> a </w:t>
            </w:r>
            <w:r>
              <w:rPr>
                <w:b/>
                <w:i/>
              </w:rPr>
              <w:t>odolnost vůči dezinformacím; doporučuje, aby mechanismy hodnocení zahrnovaly panelové studie sledující účinnost přístupů přiměřených věku</w:t>
            </w:r>
            <w:r w:rsidR="00260674">
              <w:rPr>
                <w:b/>
                <w:i/>
              </w:rPr>
              <w:t xml:space="preserve"> a </w:t>
            </w:r>
            <w:r>
              <w:rPr>
                <w:b/>
                <w:i/>
              </w:rPr>
              <w:t>dopad programů podpory rodičů; naléhavě vyzývá členské státy, aby podávaly zprávy</w:t>
            </w:r>
            <w:r w:rsidR="00260674">
              <w:rPr>
                <w:b/>
                <w:i/>
              </w:rPr>
              <w:t xml:space="preserve"> o </w:t>
            </w:r>
            <w:r>
              <w:rPr>
                <w:b/>
                <w:i/>
              </w:rPr>
              <w:t>pokroku při provádění směrnice</w:t>
            </w:r>
            <w:r w:rsidR="00260674">
              <w:rPr>
                <w:b/>
                <w:i/>
              </w:rPr>
              <w:t xml:space="preserve"> o </w:t>
            </w:r>
            <w:r>
              <w:rPr>
                <w:b/>
                <w:i/>
              </w:rPr>
              <w:t>audiovizuálních mediálních službách prostřednictvím stávajícího cyklu podávání zpráv, se zvláštním důrazem na rovnost přístupu napříč demografickými skupinami</w:t>
            </w:r>
            <w:r w:rsidR="00260674">
              <w:rPr>
                <w:b/>
                <w:i/>
              </w:rPr>
              <w:t xml:space="preserve"> a </w:t>
            </w:r>
            <w:r>
              <w:rPr>
                <w:b/>
                <w:i/>
              </w:rPr>
              <w:t>zeměpisnými regiony;</w:t>
            </w:r>
          </w:p>
        </w:tc>
      </w:tr>
    </w:tbl>
    <w:p w14:paraId="219B3264"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9E8DB00" w14:textId="77777777" w:rsidR="006046DD" w:rsidRPr="00924B1E" w:rsidRDefault="006046DD" w:rsidP="006046DD">
      <w:r>
        <w:rPr>
          <w:rStyle w:val="HideTWBExt"/>
        </w:rPr>
        <w:t>&lt;/Amend&gt;</w:t>
      </w:r>
    </w:p>
    <w:p w14:paraId="7ADE70B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293</w:t>
      </w:r>
      <w:r>
        <w:rPr>
          <w:rStyle w:val="HideTWBExt"/>
        </w:rPr>
        <w:t>&lt;/NumAm&gt;</w:t>
      </w:r>
    </w:p>
    <w:p w14:paraId="4296F772"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349F97AC" w14:textId="77777777" w:rsidR="006046DD" w:rsidRPr="00924B1E" w:rsidRDefault="006046DD" w:rsidP="006046DD">
      <w:pPr>
        <w:pStyle w:val="NormalBold"/>
      </w:pPr>
      <w:r>
        <w:rPr>
          <w:rStyle w:val="HideTWBExt"/>
          <w:b w:val="0"/>
        </w:rPr>
        <w:t>&lt;/RepeatBlock-By&gt;</w:t>
      </w:r>
    </w:p>
    <w:p w14:paraId="698A715B" w14:textId="77777777" w:rsidR="006046DD" w:rsidRPr="00924B1E" w:rsidRDefault="006046DD" w:rsidP="006046DD">
      <w:pPr>
        <w:pStyle w:val="NormalBold"/>
      </w:pPr>
      <w:r>
        <w:rPr>
          <w:rStyle w:val="HideTWBExt"/>
        </w:rPr>
        <w:t>&lt;DocAmend&gt;</w:t>
      </w:r>
      <w:r>
        <w:t>Návrh usnesení</w:t>
      </w:r>
      <w:r>
        <w:rPr>
          <w:rStyle w:val="HideTWBExt"/>
        </w:rPr>
        <w:t>&lt;/DocAmend&gt;</w:t>
      </w:r>
    </w:p>
    <w:p w14:paraId="7F2BA205" w14:textId="73AD94A5" w:rsidR="006046DD" w:rsidRPr="00924B1E" w:rsidRDefault="006046DD" w:rsidP="006046DD">
      <w:pPr>
        <w:pStyle w:val="NormalBold"/>
      </w:pPr>
      <w:r>
        <w:rPr>
          <w:rStyle w:val="HideTWBExt"/>
        </w:rPr>
        <w:t>&lt;Article&gt;</w:t>
      </w:r>
      <w:r>
        <w:t>Bod 24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8FDD140" w14:textId="77777777" w:rsidTr="00462DF4">
        <w:trPr>
          <w:trHeight w:hRule="exact" w:val="240"/>
          <w:jc w:val="center"/>
        </w:trPr>
        <w:tc>
          <w:tcPr>
            <w:tcW w:w="9752" w:type="dxa"/>
            <w:gridSpan w:val="2"/>
            <w:tcBorders>
              <w:top w:val="nil"/>
              <w:left w:val="nil"/>
              <w:bottom w:val="nil"/>
              <w:right w:val="nil"/>
            </w:tcBorders>
          </w:tcPr>
          <w:p w14:paraId="47F3A495" w14:textId="77777777" w:rsidR="006046DD" w:rsidRPr="00924B1E" w:rsidRDefault="006046DD" w:rsidP="00462DF4"/>
        </w:tc>
      </w:tr>
      <w:tr w:rsidR="006046DD" w14:paraId="42E3AEE2" w14:textId="77777777" w:rsidTr="00462DF4">
        <w:trPr>
          <w:trHeight w:val="240"/>
          <w:jc w:val="center"/>
        </w:trPr>
        <w:tc>
          <w:tcPr>
            <w:tcW w:w="4876" w:type="dxa"/>
            <w:tcBorders>
              <w:top w:val="nil"/>
              <w:left w:val="nil"/>
              <w:bottom w:val="nil"/>
              <w:right w:val="nil"/>
            </w:tcBorders>
          </w:tcPr>
          <w:p w14:paraId="6C517E6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D6A524B" w14:textId="77777777" w:rsidR="006046DD" w:rsidRPr="00924B1E" w:rsidRDefault="006046DD" w:rsidP="00462DF4">
            <w:pPr>
              <w:pStyle w:val="AmColumnHeading"/>
            </w:pPr>
            <w:r>
              <w:t>Pozměňovací návrh</w:t>
            </w:r>
          </w:p>
        </w:tc>
      </w:tr>
      <w:tr w:rsidR="006046DD" w14:paraId="17E1E92E" w14:textId="77777777" w:rsidTr="00462DF4">
        <w:trPr>
          <w:jc w:val="center"/>
        </w:trPr>
        <w:tc>
          <w:tcPr>
            <w:tcW w:w="4876" w:type="dxa"/>
            <w:tcBorders>
              <w:top w:val="nil"/>
              <w:left w:val="nil"/>
              <w:bottom w:val="nil"/>
              <w:right w:val="nil"/>
            </w:tcBorders>
          </w:tcPr>
          <w:p w14:paraId="33B8F150" w14:textId="77777777" w:rsidR="006046DD" w:rsidRPr="00924B1E" w:rsidRDefault="006046DD" w:rsidP="00462DF4">
            <w:pPr>
              <w:pStyle w:val="Normal6a"/>
            </w:pPr>
          </w:p>
        </w:tc>
        <w:tc>
          <w:tcPr>
            <w:tcW w:w="4876" w:type="dxa"/>
            <w:tcBorders>
              <w:top w:val="nil"/>
              <w:left w:val="nil"/>
              <w:bottom w:val="nil"/>
              <w:right w:val="nil"/>
            </w:tcBorders>
          </w:tcPr>
          <w:p w14:paraId="590E6267" w14:textId="380602B5" w:rsidR="006046DD" w:rsidRPr="00924B1E" w:rsidRDefault="006046DD" w:rsidP="00462DF4">
            <w:pPr>
              <w:pStyle w:val="Normal6a"/>
            </w:pPr>
            <w:r>
              <w:rPr>
                <w:b/>
                <w:i/>
              </w:rPr>
              <w:t>24a.</w:t>
            </w:r>
            <w:r>
              <w:tab/>
            </w:r>
            <w:r>
              <w:rPr>
                <w:b/>
                <w:i/>
              </w:rPr>
              <w:t>vyzývá Komisi, aby podporovala celoživotní mediální gramotnost</w:t>
            </w:r>
            <w:r w:rsidR="00260674">
              <w:rPr>
                <w:b/>
                <w:i/>
              </w:rPr>
              <w:t xml:space="preserve"> a </w:t>
            </w:r>
            <w:r>
              <w:rPr>
                <w:b/>
                <w:i/>
              </w:rPr>
              <w:t>digitální učení pro všechny občany prostřednictvím veřejných osvětových kampaní</w:t>
            </w:r>
            <w:r w:rsidR="00260674">
              <w:rPr>
                <w:b/>
                <w:i/>
              </w:rPr>
              <w:t xml:space="preserve"> a </w:t>
            </w:r>
            <w:r>
              <w:rPr>
                <w:b/>
                <w:i/>
              </w:rPr>
              <w:t>komunitních vzdělávacích iniciativ zaměřených na dospělé</w:t>
            </w:r>
            <w:r w:rsidR="00260674">
              <w:rPr>
                <w:b/>
                <w:i/>
              </w:rPr>
              <w:t xml:space="preserve"> a </w:t>
            </w:r>
            <w:r>
              <w:rPr>
                <w:b/>
                <w:i/>
              </w:rPr>
              <w:t>zranitelné skupiny obyvatelstva; uznává úlohu veřejných knihoven, komunitních center</w:t>
            </w:r>
            <w:r w:rsidR="00260674">
              <w:rPr>
                <w:b/>
                <w:i/>
              </w:rPr>
              <w:t xml:space="preserve"> a </w:t>
            </w:r>
            <w:r>
              <w:rPr>
                <w:b/>
                <w:i/>
              </w:rPr>
              <w:t>organizací občanské společnosti jako důvěryhodných, přístupných</w:t>
            </w:r>
            <w:r w:rsidR="00260674">
              <w:rPr>
                <w:b/>
                <w:i/>
              </w:rPr>
              <w:t xml:space="preserve"> a </w:t>
            </w:r>
            <w:r>
              <w:rPr>
                <w:b/>
                <w:i/>
              </w:rPr>
              <w:t>inkluzivních center mediální gramotnosti</w:t>
            </w:r>
            <w:r w:rsidR="00260674">
              <w:rPr>
                <w:b/>
                <w:i/>
              </w:rPr>
              <w:t xml:space="preserve"> a </w:t>
            </w:r>
            <w:r>
              <w:rPr>
                <w:b/>
                <w:i/>
              </w:rPr>
              <w:t>digitálního učení, která přispívají</w:t>
            </w:r>
            <w:r w:rsidR="00260674">
              <w:rPr>
                <w:b/>
                <w:i/>
              </w:rPr>
              <w:t xml:space="preserve"> k </w:t>
            </w:r>
            <w:r>
              <w:rPr>
                <w:b/>
                <w:i/>
              </w:rPr>
              <w:t>rovnému přístupu ke znalostem, kultuře</w:t>
            </w:r>
            <w:r w:rsidR="00260674">
              <w:rPr>
                <w:b/>
                <w:i/>
              </w:rPr>
              <w:t xml:space="preserve"> a </w:t>
            </w:r>
            <w:r>
              <w:rPr>
                <w:b/>
                <w:i/>
              </w:rPr>
              <w:t>informacím; vyzývá členské státy, aby posílily investice do těchto klíčových místních infrastruktur prostřednictvím odpovídajícího financování, odborné přípravy zaměstnanců</w:t>
            </w:r>
            <w:r w:rsidR="00260674">
              <w:rPr>
                <w:b/>
                <w:i/>
              </w:rPr>
              <w:t xml:space="preserve"> a </w:t>
            </w:r>
            <w:r>
              <w:rPr>
                <w:b/>
                <w:i/>
              </w:rPr>
              <w:t>přístupu</w:t>
            </w:r>
            <w:r w:rsidR="00260674">
              <w:rPr>
                <w:b/>
                <w:i/>
              </w:rPr>
              <w:t xml:space="preserve"> k </w:t>
            </w:r>
            <w:r>
              <w:rPr>
                <w:b/>
                <w:i/>
              </w:rPr>
              <w:t>aktuálním digitálním nástrojům</w:t>
            </w:r>
            <w:r w:rsidR="00260674">
              <w:rPr>
                <w:b/>
                <w:i/>
              </w:rPr>
              <w:t xml:space="preserve"> a </w:t>
            </w:r>
            <w:r>
              <w:rPr>
                <w:b/>
                <w:i/>
              </w:rPr>
              <w:t>zdrojům;</w:t>
            </w:r>
          </w:p>
        </w:tc>
      </w:tr>
    </w:tbl>
    <w:p w14:paraId="50BB426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AF0630F" w14:textId="77777777" w:rsidR="006046DD" w:rsidRPr="00924B1E" w:rsidRDefault="006046DD" w:rsidP="006046DD">
      <w:r>
        <w:rPr>
          <w:rStyle w:val="HideTWBExt"/>
        </w:rPr>
        <w:t>&lt;/Amend&gt;</w:t>
      </w:r>
    </w:p>
    <w:p w14:paraId="214B1341"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294</w:t>
      </w:r>
      <w:r>
        <w:rPr>
          <w:rStyle w:val="HideTWBExt"/>
        </w:rPr>
        <w:t>&lt;/NumAm&gt;</w:t>
      </w:r>
    </w:p>
    <w:p w14:paraId="582E6E0B"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08407623"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2C00E3E6" w14:textId="77777777" w:rsidR="006046DD" w:rsidRPr="00924B1E" w:rsidRDefault="006046DD" w:rsidP="006046DD">
      <w:pPr>
        <w:pStyle w:val="NormalBold"/>
      </w:pPr>
      <w:r>
        <w:rPr>
          <w:rStyle w:val="HideTWBExt"/>
          <w:b w:val="0"/>
        </w:rPr>
        <w:t>&lt;/RepeatBlock-By&gt;</w:t>
      </w:r>
    </w:p>
    <w:p w14:paraId="3933B776" w14:textId="77777777" w:rsidR="006046DD" w:rsidRPr="00924B1E" w:rsidRDefault="006046DD" w:rsidP="006046DD">
      <w:pPr>
        <w:pStyle w:val="NormalBold"/>
      </w:pPr>
      <w:r>
        <w:rPr>
          <w:rStyle w:val="HideTWBExt"/>
        </w:rPr>
        <w:t>&lt;DocAmend&gt;</w:t>
      </w:r>
      <w:r>
        <w:t>Návrh usnesení</w:t>
      </w:r>
      <w:r>
        <w:rPr>
          <w:rStyle w:val="HideTWBExt"/>
        </w:rPr>
        <w:t>&lt;/DocAmend&gt;</w:t>
      </w:r>
    </w:p>
    <w:p w14:paraId="1011F998" w14:textId="4DB8F392" w:rsidR="006046DD" w:rsidRPr="00924B1E" w:rsidRDefault="006046DD" w:rsidP="006046DD">
      <w:pPr>
        <w:pStyle w:val="NormalBold"/>
      </w:pPr>
      <w:r>
        <w:rPr>
          <w:rStyle w:val="HideTWBExt"/>
        </w:rPr>
        <w:t>&lt;Article&gt;</w:t>
      </w:r>
      <w:r>
        <w:t>Bod 24</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669F3FBF" w14:textId="77777777" w:rsidTr="00462DF4">
        <w:trPr>
          <w:trHeight w:hRule="exact" w:val="240"/>
          <w:jc w:val="center"/>
        </w:trPr>
        <w:tc>
          <w:tcPr>
            <w:tcW w:w="9752" w:type="dxa"/>
            <w:gridSpan w:val="2"/>
            <w:tcBorders>
              <w:top w:val="nil"/>
              <w:left w:val="nil"/>
              <w:bottom w:val="nil"/>
              <w:right w:val="nil"/>
            </w:tcBorders>
          </w:tcPr>
          <w:p w14:paraId="1CA0F9E3" w14:textId="77777777" w:rsidR="006046DD" w:rsidRPr="00924B1E" w:rsidRDefault="006046DD" w:rsidP="00462DF4"/>
        </w:tc>
      </w:tr>
      <w:tr w:rsidR="006046DD" w14:paraId="44DB0734" w14:textId="77777777" w:rsidTr="00462DF4">
        <w:trPr>
          <w:trHeight w:val="240"/>
          <w:jc w:val="center"/>
        </w:trPr>
        <w:tc>
          <w:tcPr>
            <w:tcW w:w="4876" w:type="dxa"/>
            <w:tcBorders>
              <w:top w:val="nil"/>
              <w:left w:val="nil"/>
              <w:bottom w:val="nil"/>
              <w:right w:val="nil"/>
            </w:tcBorders>
          </w:tcPr>
          <w:p w14:paraId="065D6AC4"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8D595A7" w14:textId="77777777" w:rsidR="006046DD" w:rsidRPr="00924B1E" w:rsidRDefault="006046DD" w:rsidP="00462DF4">
            <w:pPr>
              <w:pStyle w:val="AmColumnHeading"/>
            </w:pPr>
            <w:r>
              <w:t>Pozměňovací návrh</w:t>
            </w:r>
          </w:p>
        </w:tc>
      </w:tr>
      <w:tr w:rsidR="006046DD" w14:paraId="186FA28D" w14:textId="77777777" w:rsidTr="00462DF4">
        <w:trPr>
          <w:jc w:val="center"/>
        </w:trPr>
        <w:tc>
          <w:tcPr>
            <w:tcW w:w="4876" w:type="dxa"/>
            <w:tcBorders>
              <w:top w:val="nil"/>
              <w:left w:val="nil"/>
              <w:bottom w:val="nil"/>
              <w:right w:val="nil"/>
            </w:tcBorders>
          </w:tcPr>
          <w:p w14:paraId="21B02012" w14:textId="77777777" w:rsidR="006046DD" w:rsidRPr="00924B1E" w:rsidRDefault="006046DD" w:rsidP="00462DF4">
            <w:pPr>
              <w:pStyle w:val="Normal6a"/>
            </w:pPr>
          </w:p>
        </w:tc>
        <w:tc>
          <w:tcPr>
            <w:tcW w:w="4876" w:type="dxa"/>
            <w:tcBorders>
              <w:top w:val="nil"/>
              <w:left w:val="nil"/>
              <w:bottom w:val="nil"/>
              <w:right w:val="nil"/>
            </w:tcBorders>
          </w:tcPr>
          <w:p w14:paraId="7CCB25A2" w14:textId="71F04703" w:rsidR="006046DD" w:rsidRPr="00924B1E" w:rsidRDefault="006046DD" w:rsidP="00462DF4">
            <w:pPr>
              <w:pStyle w:val="Normal6a"/>
            </w:pPr>
            <w:r>
              <w:rPr>
                <w:b/>
                <w:i/>
              </w:rPr>
              <w:t>24a.</w:t>
            </w:r>
            <w:r>
              <w:tab/>
            </w:r>
            <w:r>
              <w:rPr>
                <w:b/>
                <w:i/>
              </w:rPr>
              <w:t>vyzývá Komisi, aby zajistila, aby platformy EU podporující neformální</w:t>
            </w:r>
            <w:r w:rsidR="00260674">
              <w:rPr>
                <w:b/>
                <w:i/>
              </w:rPr>
              <w:t xml:space="preserve"> a </w:t>
            </w:r>
            <w:r>
              <w:rPr>
                <w:b/>
                <w:i/>
              </w:rPr>
              <w:t>informální vzdělávání</w:t>
            </w:r>
            <w:r w:rsidR="00260674">
              <w:rPr>
                <w:b/>
                <w:i/>
              </w:rPr>
              <w:t xml:space="preserve"> v </w:t>
            </w:r>
            <w:r>
              <w:rPr>
                <w:b/>
                <w:i/>
              </w:rPr>
              <w:t>oblasti mediální gramotnosti</w:t>
            </w:r>
            <w:r w:rsidR="00260674">
              <w:rPr>
                <w:b/>
                <w:i/>
              </w:rPr>
              <w:t xml:space="preserve"> a </w:t>
            </w:r>
            <w:r>
              <w:rPr>
                <w:b/>
                <w:i/>
              </w:rPr>
              <w:t>digitálního učení byly pokud možno dostupné ve všech úředních jazycích EU, snadno použitelné</w:t>
            </w:r>
            <w:r w:rsidR="00260674">
              <w:rPr>
                <w:b/>
                <w:i/>
              </w:rPr>
              <w:t xml:space="preserve"> a </w:t>
            </w:r>
            <w:r>
              <w:rPr>
                <w:b/>
                <w:i/>
              </w:rPr>
              <w:t>přizpůsobené potřebám různých věkových skupin</w:t>
            </w:r>
            <w:r w:rsidR="00260674">
              <w:rPr>
                <w:b/>
                <w:i/>
              </w:rPr>
              <w:t xml:space="preserve"> a </w:t>
            </w:r>
            <w:r>
              <w:rPr>
                <w:b/>
                <w:i/>
              </w:rPr>
              <w:t>uživatelů</w:t>
            </w:r>
            <w:r w:rsidR="00260674">
              <w:rPr>
                <w:b/>
                <w:i/>
              </w:rPr>
              <w:t xml:space="preserve"> s </w:t>
            </w:r>
            <w:r>
              <w:rPr>
                <w:b/>
                <w:i/>
              </w:rPr>
              <w:t>nižší úrovní digitálních kompetencí;</w:t>
            </w:r>
          </w:p>
        </w:tc>
      </w:tr>
    </w:tbl>
    <w:p w14:paraId="0DBBC7E1"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77EFAF3E" w14:textId="77777777" w:rsidR="006046DD" w:rsidRPr="00924B1E" w:rsidRDefault="006046DD" w:rsidP="006046DD">
      <w:r>
        <w:rPr>
          <w:rStyle w:val="HideTWBExt"/>
        </w:rPr>
        <w:t>&lt;/Amend&gt;</w:t>
      </w:r>
    </w:p>
    <w:p w14:paraId="6137B388"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295</w:t>
      </w:r>
      <w:r>
        <w:rPr>
          <w:rStyle w:val="HideTWBExt"/>
        </w:rPr>
        <w:t>&lt;/NumAm&gt;</w:t>
      </w:r>
    </w:p>
    <w:p w14:paraId="30EF4F70"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67C73CCC" w14:textId="77777777" w:rsidR="006046DD" w:rsidRPr="00924B1E" w:rsidRDefault="006046DD" w:rsidP="006046DD">
      <w:pPr>
        <w:pStyle w:val="NormalBold"/>
      </w:pPr>
      <w:r>
        <w:rPr>
          <w:rStyle w:val="HideTWBExt"/>
          <w:b w:val="0"/>
        </w:rPr>
        <w:t>&lt;/RepeatBlock-By&gt;</w:t>
      </w:r>
    </w:p>
    <w:p w14:paraId="61745864" w14:textId="77777777" w:rsidR="006046DD" w:rsidRPr="00924B1E" w:rsidRDefault="006046DD" w:rsidP="006046DD">
      <w:pPr>
        <w:pStyle w:val="NormalBold"/>
      </w:pPr>
      <w:r>
        <w:rPr>
          <w:rStyle w:val="HideTWBExt"/>
        </w:rPr>
        <w:t>&lt;DocAmend&gt;</w:t>
      </w:r>
      <w:r>
        <w:t>Návrh usnesení</w:t>
      </w:r>
      <w:r>
        <w:rPr>
          <w:rStyle w:val="HideTWBExt"/>
        </w:rPr>
        <w:t>&lt;/DocAmend&gt;</w:t>
      </w:r>
    </w:p>
    <w:p w14:paraId="476FDEF3" w14:textId="77777777" w:rsidR="006046DD" w:rsidRPr="00924B1E" w:rsidRDefault="006046DD" w:rsidP="006046DD">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1E84D325" w14:textId="77777777" w:rsidTr="00462DF4">
        <w:trPr>
          <w:trHeight w:hRule="exact" w:val="240"/>
          <w:jc w:val="center"/>
        </w:trPr>
        <w:tc>
          <w:tcPr>
            <w:tcW w:w="9752" w:type="dxa"/>
            <w:gridSpan w:val="2"/>
            <w:tcBorders>
              <w:top w:val="nil"/>
              <w:left w:val="nil"/>
              <w:bottom w:val="nil"/>
              <w:right w:val="nil"/>
            </w:tcBorders>
          </w:tcPr>
          <w:p w14:paraId="29C8FC53" w14:textId="77777777" w:rsidR="006046DD" w:rsidRPr="00924B1E" w:rsidRDefault="006046DD" w:rsidP="00462DF4"/>
        </w:tc>
      </w:tr>
      <w:tr w:rsidR="006046DD" w14:paraId="00F9F1DC" w14:textId="77777777" w:rsidTr="00462DF4">
        <w:trPr>
          <w:trHeight w:val="240"/>
          <w:jc w:val="center"/>
        </w:trPr>
        <w:tc>
          <w:tcPr>
            <w:tcW w:w="4876" w:type="dxa"/>
            <w:tcBorders>
              <w:top w:val="nil"/>
              <w:left w:val="nil"/>
              <w:bottom w:val="nil"/>
              <w:right w:val="nil"/>
            </w:tcBorders>
          </w:tcPr>
          <w:p w14:paraId="68A507D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1E2B5F76" w14:textId="77777777" w:rsidR="006046DD" w:rsidRPr="00924B1E" w:rsidRDefault="006046DD" w:rsidP="00462DF4">
            <w:pPr>
              <w:pStyle w:val="AmColumnHeading"/>
            </w:pPr>
            <w:r>
              <w:t>Pozměňovací návrh</w:t>
            </w:r>
          </w:p>
        </w:tc>
      </w:tr>
      <w:tr w:rsidR="006046DD" w14:paraId="648BD3AE" w14:textId="77777777" w:rsidTr="00462DF4">
        <w:trPr>
          <w:jc w:val="center"/>
        </w:trPr>
        <w:tc>
          <w:tcPr>
            <w:tcW w:w="4876" w:type="dxa"/>
            <w:tcBorders>
              <w:top w:val="nil"/>
              <w:left w:val="nil"/>
              <w:bottom w:val="nil"/>
              <w:right w:val="nil"/>
            </w:tcBorders>
          </w:tcPr>
          <w:p w14:paraId="0FC03D0C" w14:textId="77777777" w:rsidR="006046DD" w:rsidRPr="00924B1E" w:rsidRDefault="006046DD" w:rsidP="00462DF4">
            <w:pPr>
              <w:pStyle w:val="Normal6a"/>
            </w:pPr>
          </w:p>
        </w:tc>
        <w:tc>
          <w:tcPr>
            <w:tcW w:w="4876" w:type="dxa"/>
            <w:tcBorders>
              <w:top w:val="nil"/>
              <w:left w:val="nil"/>
              <w:bottom w:val="nil"/>
              <w:right w:val="nil"/>
            </w:tcBorders>
          </w:tcPr>
          <w:p w14:paraId="5CF2AAB5" w14:textId="598F345C" w:rsidR="006046DD" w:rsidRPr="00924B1E" w:rsidRDefault="006046DD" w:rsidP="00462DF4">
            <w:pPr>
              <w:pStyle w:val="Normal6a"/>
            </w:pPr>
            <w:r>
              <w:rPr>
                <w:b/>
                <w:i/>
              </w:rPr>
              <w:t>24b.</w:t>
            </w:r>
            <w:r>
              <w:tab/>
            </w:r>
            <w:r>
              <w:rPr>
                <w:b/>
                <w:i/>
              </w:rPr>
              <w:t>vyzývá členské státy</w:t>
            </w:r>
            <w:r w:rsidR="00260674">
              <w:rPr>
                <w:b/>
                <w:i/>
              </w:rPr>
              <w:t xml:space="preserve"> a </w:t>
            </w:r>
            <w:r>
              <w:rPr>
                <w:b/>
                <w:i/>
              </w:rPr>
              <w:t>jejich regionální</w:t>
            </w:r>
            <w:r w:rsidR="00260674">
              <w:rPr>
                <w:b/>
                <w:i/>
              </w:rPr>
              <w:t xml:space="preserve"> a </w:t>
            </w:r>
            <w:r>
              <w:rPr>
                <w:b/>
                <w:i/>
              </w:rPr>
              <w:t>místní orgány, aby inovativním</w:t>
            </w:r>
            <w:r w:rsidR="00260674">
              <w:rPr>
                <w:b/>
                <w:i/>
              </w:rPr>
              <w:t xml:space="preserve"> a </w:t>
            </w:r>
            <w:r>
              <w:rPr>
                <w:b/>
                <w:i/>
              </w:rPr>
              <w:t>kreativním způsobem podporovaly mediální gramotnost</w:t>
            </w:r>
            <w:r w:rsidR="00260674">
              <w:rPr>
                <w:b/>
                <w:i/>
              </w:rPr>
              <w:t xml:space="preserve"> a </w:t>
            </w:r>
            <w:r>
              <w:rPr>
                <w:b/>
                <w:i/>
              </w:rPr>
              <w:t>digitální vzdělávání ve všech městských prostředích,</w:t>
            </w:r>
            <w:r w:rsidR="00260674">
              <w:rPr>
                <w:b/>
                <w:i/>
              </w:rPr>
              <w:t xml:space="preserve"> a </w:t>
            </w:r>
            <w:r>
              <w:rPr>
                <w:b/>
                <w:i/>
              </w:rPr>
              <w:t>to jak fyzických, tak digitálních,</w:t>
            </w:r>
            <w:r w:rsidR="00260674">
              <w:rPr>
                <w:b/>
                <w:i/>
              </w:rPr>
              <w:t xml:space="preserve"> s </w:t>
            </w:r>
            <w:r>
              <w:rPr>
                <w:b/>
                <w:i/>
              </w:rPr>
              <w:t>cílem podpořit demokratickou účast</w:t>
            </w:r>
            <w:r w:rsidR="00260674">
              <w:rPr>
                <w:b/>
                <w:i/>
              </w:rPr>
              <w:t xml:space="preserve"> a </w:t>
            </w:r>
            <w:r>
              <w:rPr>
                <w:b/>
                <w:i/>
              </w:rPr>
              <w:t>občanskou angažovanost; zdůrazňuje, že města hrají klíčovou úlohu při zajišťování bezpečnosti</w:t>
            </w:r>
            <w:r w:rsidR="00260674">
              <w:rPr>
                <w:b/>
                <w:i/>
              </w:rPr>
              <w:t xml:space="preserve"> a </w:t>
            </w:r>
            <w:r>
              <w:rPr>
                <w:b/>
                <w:i/>
              </w:rPr>
              <w:t>ochrany veřejných prostor, které jsou stále více ovlivňovány informačním prostředím,</w:t>
            </w:r>
            <w:r w:rsidR="00260674">
              <w:rPr>
                <w:b/>
                <w:i/>
              </w:rPr>
              <w:t xml:space="preserve"> a </w:t>
            </w:r>
            <w:r>
              <w:rPr>
                <w:b/>
                <w:i/>
              </w:rPr>
              <w:t>mají zásadní význam pro zajištění přístupu občanů ke vzdělání, svobodám, inkluzivnosti</w:t>
            </w:r>
            <w:r w:rsidR="00260674">
              <w:rPr>
                <w:b/>
                <w:i/>
              </w:rPr>
              <w:t xml:space="preserve"> a </w:t>
            </w:r>
            <w:r>
              <w:rPr>
                <w:b/>
                <w:i/>
              </w:rPr>
              <w:t>základním právům;</w:t>
            </w:r>
          </w:p>
        </w:tc>
      </w:tr>
    </w:tbl>
    <w:p w14:paraId="6344AE5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5CE17B00" w14:textId="77777777" w:rsidR="006046DD" w:rsidRPr="00924B1E" w:rsidRDefault="006046DD" w:rsidP="006046DD">
      <w:r>
        <w:rPr>
          <w:rStyle w:val="HideTWBExt"/>
        </w:rPr>
        <w:t>&lt;/Amend&gt;</w:t>
      </w:r>
    </w:p>
    <w:p w14:paraId="7787308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296</w:t>
      </w:r>
      <w:r>
        <w:rPr>
          <w:rStyle w:val="HideTWBExt"/>
        </w:rPr>
        <w:t>&lt;/NumAm&gt;</w:t>
      </w:r>
    </w:p>
    <w:p w14:paraId="185ECF8B" w14:textId="77777777" w:rsidR="006046DD" w:rsidRPr="00924B1E" w:rsidRDefault="006046DD" w:rsidP="006046DD">
      <w:pPr>
        <w:pStyle w:val="NormalBold"/>
      </w:pPr>
      <w:r>
        <w:rPr>
          <w:rStyle w:val="HideTWBExt"/>
          <w:b w:val="0"/>
        </w:rPr>
        <w:t>&lt;RepeatBlock-By&gt;&lt;Members&gt;</w:t>
      </w:r>
      <w:r>
        <w:t>Sunčana Glavak, Bogdan Andrzej Zdrojewski, Eleonora Meleti</w:t>
      </w:r>
      <w:r>
        <w:rPr>
          <w:rStyle w:val="HideTWBExt"/>
          <w:b w:val="0"/>
        </w:rPr>
        <w:t>&lt;/Members&gt;</w:t>
      </w:r>
    </w:p>
    <w:p w14:paraId="084CD49A" w14:textId="77777777" w:rsidR="006046DD" w:rsidRPr="00924B1E" w:rsidRDefault="006046DD" w:rsidP="006046DD">
      <w:pPr>
        <w:pStyle w:val="NormalBold"/>
      </w:pPr>
      <w:r>
        <w:rPr>
          <w:rStyle w:val="HideTWBExt"/>
          <w:b w:val="0"/>
        </w:rPr>
        <w:t>&lt;/RepeatBlock-By&gt;</w:t>
      </w:r>
    </w:p>
    <w:p w14:paraId="0684C7E7" w14:textId="77777777" w:rsidR="006046DD" w:rsidRPr="00924B1E" w:rsidRDefault="006046DD" w:rsidP="006046DD">
      <w:pPr>
        <w:pStyle w:val="NormalBold"/>
      </w:pPr>
      <w:r>
        <w:rPr>
          <w:rStyle w:val="HideTWBExt"/>
        </w:rPr>
        <w:t>&lt;DocAmend&gt;</w:t>
      </w:r>
      <w:r>
        <w:t>Návrh usnesení</w:t>
      </w:r>
      <w:r>
        <w:rPr>
          <w:rStyle w:val="HideTWBExt"/>
        </w:rPr>
        <w:t>&lt;/DocAmend&gt;</w:t>
      </w:r>
    </w:p>
    <w:p w14:paraId="2EF5A5FC"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4B2DB2E" w14:textId="77777777" w:rsidTr="00462DF4">
        <w:trPr>
          <w:trHeight w:hRule="exact" w:val="240"/>
          <w:jc w:val="center"/>
        </w:trPr>
        <w:tc>
          <w:tcPr>
            <w:tcW w:w="9752" w:type="dxa"/>
            <w:gridSpan w:val="2"/>
            <w:tcBorders>
              <w:top w:val="nil"/>
              <w:left w:val="nil"/>
              <w:bottom w:val="nil"/>
              <w:right w:val="nil"/>
            </w:tcBorders>
          </w:tcPr>
          <w:p w14:paraId="20ED8FD0" w14:textId="77777777" w:rsidR="006046DD" w:rsidRPr="00924B1E" w:rsidRDefault="006046DD" w:rsidP="00462DF4"/>
        </w:tc>
      </w:tr>
      <w:tr w:rsidR="006046DD" w14:paraId="5A5F5E9B" w14:textId="77777777" w:rsidTr="00462DF4">
        <w:trPr>
          <w:trHeight w:val="240"/>
          <w:jc w:val="center"/>
        </w:trPr>
        <w:tc>
          <w:tcPr>
            <w:tcW w:w="4876" w:type="dxa"/>
            <w:tcBorders>
              <w:top w:val="nil"/>
              <w:left w:val="nil"/>
              <w:bottom w:val="nil"/>
              <w:right w:val="nil"/>
            </w:tcBorders>
          </w:tcPr>
          <w:p w14:paraId="6C8F4B86"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0514F63" w14:textId="77777777" w:rsidR="006046DD" w:rsidRPr="00924B1E" w:rsidRDefault="006046DD" w:rsidP="00462DF4">
            <w:pPr>
              <w:pStyle w:val="AmColumnHeading"/>
            </w:pPr>
            <w:r>
              <w:t>Pozměňovací návrh</w:t>
            </w:r>
          </w:p>
        </w:tc>
      </w:tr>
      <w:tr w:rsidR="006046DD" w14:paraId="7E538E44" w14:textId="77777777" w:rsidTr="00462DF4">
        <w:trPr>
          <w:jc w:val="center"/>
        </w:trPr>
        <w:tc>
          <w:tcPr>
            <w:tcW w:w="4876" w:type="dxa"/>
            <w:tcBorders>
              <w:top w:val="nil"/>
              <w:left w:val="nil"/>
              <w:bottom w:val="nil"/>
              <w:right w:val="nil"/>
            </w:tcBorders>
          </w:tcPr>
          <w:p w14:paraId="17BD51C1" w14:textId="71154DDD"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54F60CBD" w14:textId="4820BC97"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 xml:space="preserve">pečujících osob, mládežnických organizací, vnitrostátních mediálních regulačních orgánů, příslušných mezinárodních organizací, odborníků na duševní zdraví, </w:t>
            </w:r>
            <w:r>
              <w:rPr>
                <w:b/>
                <w:bCs/>
                <w:i/>
                <w:iCs/>
              </w:rPr>
              <w:t>sdělovací prostředky</w:t>
            </w:r>
            <w:r w:rsidR="00260674">
              <w:rPr>
                <w:b/>
                <w:bCs/>
                <w:i/>
                <w:iCs/>
              </w:rPr>
              <w:t xml:space="preserve"> a </w:t>
            </w:r>
            <w:r>
              <w:rPr>
                <w:b/>
                <w:bCs/>
                <w:i/>
                <w:iCs/>
              </w:rPr>
              <w:t>komunikaci</w:t>
            </w:r>
            <w:r>
              <w:t>;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 xml:space="preserve">marginalizovaných skupin; </w:t>
            </w:r>
            <w:r>
              <w:rPr>
                <w:b/>
                <w:i/>
              </w:rPr>
              <w:t>zdůrazňuje rovněž, že tento plán by měl věnovat zvláštní pozornost posílení digitálních kompetencí, předcházení kybernetické šikaně</w:t>
            </w:r>
            <w:r w:rsidR="00260674">
              <w:rPr>
                <w:b/>
                <w:i/>
              </w:rPr>
              <w:t xml:space="preserve"> a </w:t>
            </w:r>
            <w:r>
              <w:rPr>
                <w:b/>
                <w:i/>
              </w:rPr>
              <w:t>podpoře digitálního well-being</w:t>
            </w:r>
            <w:r w:rsidR="00260674">
              <w:rPr>
                <w:b/>
                <w:i/>
              </w:rPr>
              <w:t xml:space="preserve"> a </w:t>
            </w:r>
            <w:r>
              <w:rPr>
                <w:b/>
                <w:i/>
              </w:rPr>
              <w:t>digitální empatie</w:t>
            </w:r>
            <w:r w:rsidR="00260674">
              <w:rPr>
                <w:b/>
                <w:i/>
              </w:rPr>
              <w:t xml:space="preserve"> s </w:t>
            </w:r>
            <w:r>
              <w:rPr>
                <w:b/>
                <w:i/>
              </w:rPr>
              <w:t>cílem pomoci mladým lidem rozvíjet zdravé návyky na internetu</w:t>
            </w:r>
            <w:r w:rsidR="00260674">
              <w:rPr>
                <w:b/>
                <w:i/>
              </w:rPr>
              <w:t xml:space="preserve"> a </w:t>
            </w:r>
            <w:r>
              <w:rPr>
                <w:b/>
                <w:i/>
              </w:rPr>
              <w:t>odpovědné využívání digitálních zařízení</w:t>
            </w:r>
            <w:r w:rsidR="00260674">
              <w:rPr>
                <w:b/>
                <w:i/>
              </w:rPr>
              <w:t xml:space="preserve"> a </w:t>
            </w:r>
            <w:r>
              <w:rPr>
                <w:b/>
                <w:i/>
              </w:rPr>
              <w:t>platforem ve vzdělávacím prostředí</w:t>
            </w:r>
            <w:r w:rsidR="00260674">
              <w:rPr>
                <w:b/>
                <w:i/>
              </w:rPr>
              <w:t xml:space="preserve"> i </w:t>
            </w:r>
            <w:r>
              <w:rPr>
                <w:b/>
                <w:i/>
              </w:rPr>
              <w:t>mimo něj;</w:t>
            </w:r>
          </w:p>
        </w:tc>
      </w:tr>
    </w:tbl>
    <w:p w14:paraId="6685BE3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3DF1308" w14:textId="77777777" w:rsidR="006046DD" w:rsidRPr="00924B1E" w:rsidRDefault="006046DD" w:rsidP="006046DD">
      <w:r>
        <w:rPr>
          <w:rStyle w:val="HideTWBExt"/>
        </w:rPr>
        <w:t>&lt;/Amend&gt;</w:t>
      </w:r>
    </w:p>
    <w:p w14:paraId="1DC39D6C"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297</w:t>
      </w:r>
      <w:r>
        <w:rPr>
          <w:rStyle w:val="HideTWBExt"/>
        </w:rPr>
        <w:t>&lt;/NumAm&gt;</w:t>
      </w:r>
    </w:p>
    <w:p w14:paraId="747AF4B3" w14:textId="77777777" w:rsidR="006046DD" w:rsidRPr="00924B1E" w:rsidRDefault="006046DD" w:rsidP="006046DD">
      <w:pPr>
        <w:pStyle w:val="NormalBold"/>
      </w:pPr>
      <w:r>
        <w:rPr>
          <w:rStyle w:val="HideTWBExt"/>
          <w:b w:val="0"/>
        </w:rPr>
        <w:t>&lt;RepeatBlock-By&gt;&lt;Members&gt;</w:t>
      </w:r>
      <w:r>
        <w:t>Marcos Ros Sempere, Emma Rafowicz, Joanna Scheuring-Wielgus, Sabrina Repp, Gabriela Firea</w:t>
      </w:r>
      <w:r>
        <w:rPr>
          <w:rStyle w:val="HideTWBExt"/>
          <w:b w:val="0"/>
        </w:rPr>
        <w:t>&lt;/Members&gt;</w:t>
      </w:r>
    </w:p>
    <w:p w14:paraId="2C0A6745" w14:textId="77777777" w:rsidR="006046DD" w:rsidRPr="00924B1E" w:rsidRDefault="006046DD" w:rsidP="006046DD">
      <w:pPr>
        <w:pStyle w:val="NormalBold"/>
      </w:pPr>
      <w:r>
        <w:rPr>
          <w:rStyle w:val="HideTWBExt"/>
          <w:b w:val="0"/>
        </w:rPr>
        <w:t>&lt;/RepeatBlock-By&gt;</w:t>
      </w:r>
    </w:p>
    <w:p w14:paraId="26289FCE" w14:textId="77777777" w:rsidR="006046DD" w:rsidRPr="00924B1E" w:rsidRDefault="006046DD" w:rsidP="006046DD">
      <w:pPr>
        <w:pStyle w:val="NormalBold"/>
      </w:pPr>
      <w:r>
        <w:rPr>
          <w:rStyle w:val="HideTWBExt"/>
        </w:rPr>
        <w:t>&lt;DocAmend&gt;</w:t>
      </w:r>
      <w:r>
        <w:t>Návrh usnesení</w:t>
      </w:r>
      <w:r>
        <w:rPr>
          <w:rStyle w:val="HideTWBExt"/>
        </w:rPr>
        <w:t>&lt;/DocAmend&gt;</w:t>
      </w:r>
    </w:p>
    <w:p w14:paraId="7F875E39"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A7DD1C0" w14:textId="77777777" w:rsidTr="00462DF4">
        <w:trPr>
          <w:trHeight w:hRule="exact" w:val="240"/>
          <w:jc w:val="center"/>
        </w:trPr>
        <w:tc>
          <w:tcPr>
            <w:tcW w:w="9752" w:type="dxa"/>
            <w:gridSpan w:val="2"/>
            <w:tcBorders>
              <w:top w:val="nil"/>
              <w:left w:val="nil"/>
              <w:bottom w:val="nil"/>
              <w:right w:val="nil"/>
            </w:tcBorders>
          </w:tcPr>
          <w:p w14:paraId="0736C059" w14:textId="77777777" w:rsidR="006046DD" w:rsidRPr="00924B1E" w:rsidRDefault="006046DD" w:rsidP="00462DF4"/>
        </w:tc>
      </w:tr>
      <w:tr w:rsidR="006046DD" w14:paraId="47821A23" w14:textId="77777777" w:rsidTr="00462DF4">
        <w:trPr>
          <w:trHeight w:val="240"/>
          <w:jc w:val="center"/>
        </w:trPr>
        <w:tc>
          <w:tcPr>
            <w:tcW w:w="4876" w:type="dxa"/>
            <w:tcBorders>
              <w:top w:val="nil"/>
              <w:left w:val="nil"/>
              <w:bottom w:val="nil"/>
              <w:right w:val="nil"/>
            </w:tcBorders>
          </w:tcPr>
          <w:p w14:paraId="27E48E2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62EABD1" w14:textId="77777777" w:rsidR="006046DD" w:rsidRPr="00924B1E" w:rsidRDefault="006046DD" w:rsidP="00462DF4">
            <w:pPr>
              <w:pStyle w:val="AmColumnHeading"/>
            </w:pPr>
            <w:r>
              <w:t>Pozměňovací návrh</w:t>
            </w:r>
          </w:p>
        </w:tc>
      </w:tr>
      <w:tr w:rsidR="006046DD" w14:paraId="79367DD4" w14:textId="77777777" w:rsidTr="00462DF4">
        <w:trPr>
          <w:jc w:val="center"/>
        </w:trPr>
        <w:tc>
          <w:tcPr>
            <w:tcW w:w="4876" w:type="dxa"/>
            <w:tcBorders>
              <w:top w:val="nil"/>
              <w:left w:val="nil"/>
              <w:bottom w:val="nil"/>
              <w:right w:val="nil"/>
            </w:tcBorders>
          </w:tcPr>
          <w:p w14:paraId="653186CE" w14:textId="4C7842E5"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380D81BA" w14:textId="0D900BE2" w:rsidR="006046DD" w:rsidRPr="00924B1E" w:rsidRDefault="006046DD" w:rsidP="00462DF4">
            <w:pPr>
              <w:pStyle w:val="Normal6a"/>
            </w:pPr>
            <w:r>
              <w:t>25.</w:t>
            </w:r>
            <w:r>
              <w:tab/>
            </w:r>
            <w:r>
              <w:rPr>
                <w:b/>
                <w:i/>
              </w:rPr>
              <w:t>vítá pokyny Komise, které mají učitelům pomoci zapojit se do etického využívání umělé inteligence</w:t>
            </w:r>
            <w:r w:rsidR="00260674">
              <w:rPr>
                <w:b/>
                <w:i/>
              </w:rPr>
              <w:t xml:space="preserve"> a </w:t>
            </w:r>
            <w:r>
              <w:rPr>
                <w:b/>
                <w:i/>
              </w:rPr>
              <w:t>dat ve vzdělávání, podporovat digitální gramotnost, vybírat vysoce kvalitní obsah digitálního vzdělávání</w:t>
            </w:r>
            <w:r w:rsidR="00260674">
              <w:rPr>
                <w:b/>
                <w:i/>
              </w:rPr>
              <w:t xml:space="preserve"> a </w:t>
            </w:r>
            <w:r>
              <w:rPr>
                <w:b/>
                <w:i/>
              </w:rPr>
              <w:t>vyučovat informatiku;</w:t>
            </w:r>
            <w:r>
              <w:t xml:space="preserve"> 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 xml:space="preserve">pečujících osob, mládežnických organizací, vnitrostátních mediálních regulačních orgánů, </w:t>
            </w:r>
            <w:r>
              <w:rPr>
                <w:b/>
                <w:bCs/>
                <w:i/>
                <w:iCs/>
              </w:rPr>
              <w:t>mediálních organizací, subjektů soukromého</w:t>
            </w:r>
            <w:r w:rsidR="00260674">
              <w:rPr>
                <w:b/>
                <w:bCs/>
                <w:i/>
                <w:iCs/>
              </w:rPr>
              <w:t xml:space="preserve"> a </w:t>
            </w:r>
            <w:r>
              <w:rPr>
                <w:b/>
                <w:bCs/>
                <w:i/>
                <w:iCs/>
              </w:rPr>
              <w:t>veřejného sektoru,</w:t>
            </w:r>
            <w:r>
              <w:t xml:space="preserve">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r>
    </w:tbl>
    <w:p w14:paraId="3A86363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9DB7E54" w14:textId="77777777" w:rsidR="006046DD" w:rsidRPr="00924B1E" w:rsidRDefault="006046DD" w:rsidP="006046DD">
      <w:r>
        <w:rPr>
          <w:rStyle w:val="HideTWBExt"/>
        </w:rPr>
        <w:t>&lt;/Amend&gt;</w:t>
      </w:r>
    </w:p>
    <w:p w14:paraId="3D11F2F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298</w:t>
      </w:r>
      <w:r>
        <w:rPr>
          <w:rStyle w:val="HideTWBExt"/>
        </w:rPr>
        <w:t>&lt;/NumAm&gt;</w:t>
      </w:r>
    </w:p>
    <w:p w14:paraId="74A21743" w14:textId="77777777" w:rsidR="006046DD" w:rsidRPr="00924B1E" w:rsidRDefault="006046DD" w:rsidP="006046DD">
      <w:pPr>
        <w:pStyle w:val="NormalBold"/>
      </w:pPr>
      <w:r>
        <w:rPr>
          <w:rStyle w:val="HideTWBExt"/>
          <w:b w:val="0"/>
        </w:rPr>
        <w:t>&lt;RepeatBlock-By&gt;&lt;Members&gt;</w:t>
      </w:r>
      <w:r>
        <w:t>Tiago Moreira de Sá</w:t>
      </w:r>
      <w:r>
        <w:rPr>
          <w:rStyle w:val="HideTWBExt"/>
          <w:b w:val="0"/>
        </w:rPr>
        <w:t>&lt;/Members&gt;</w:t>
      </w:r>
    </w:p>
    <w:p w14:paraId="09634E05" w14:textId="77777777" w:rsidR="006046DD" w:rsidRPr="00924B1E" w:rsidRDefault="006046DD" w:rsidP="006046DD">
      <w:pPr>
        <w:pStyle w:val="NormalBold"/>
      </w:pPr>
      <w:r>
        <w:rPr>
          <w:rStyle w:val="HideTWBExt"/>
          <w:b w:val="0"/>
        </w:rPr>
        <w:t>&lt;/RepeatBlock-By&gt;</w:t>
      </w:r>
    </w:p>
    <w:p w14:paraId="41B4BFDA" w14:textId="77777777" w:rsidR="006046DD" w:rsidRPr="00924B1E" w:rsidRDefault="006046DD" w:rsidP="006046DD">
      <w:pPr>
        <w:pStyle w:val="NormalBold"/>
      </w:pPr>
      <w:r>
        <w:rPr>
          <w:rStyle w:val="HideTWBExt"/>
        </w:rPr>
        <w:t>&lt;DocAmend&gt;</w:t>
      </w:r>
      <w:r>
        <w:t>Návrh usnesení</w:t>
      </w:r>
      <w:r>
        <w:rPr>
          <w:rStyle w:val="HideTWBExt"/>
        </w:rPr>
        <w:t>&lt;/DocAmend&gt;</w:t>
      </w:r>
    </w:p>
    <w:p w14:paraId="4E30E436"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9394885" w14:textId="77777777" w:rsidTr="00462DF4">
        <w:trPr>
          <w:trHeight w:hRule="exact" w:val="240"/>
          <w:jc w:val="center"/>
        </w:trPr>
        <w:tc>
          <w:tcPr>
            <w:tcW w:w="9752" w:type="dxa"/>
            <w:gridSpan w:val="2"/>
            <w:tcBorders>
              <w:top w:val="nil"/>
              <w:left w:val="nil"/>
              <w:bottom w:val="nil"/>
              <w:right w:val="nil"/>
            </w:tcBorders>
          </w:tcPr>
          <w:p w14:paraId="44AFD989" w14:textId="77777777" w:rsidR="006046DD" w:rsidRPr="00924B1E" w:rsidRDefault="006046DD" w:rsidP="00462DF4"/>
        </w:tc>
      </w:tr>
      <w:tr w:rsidR="006046DD" w14:paraId="3DC80D1C" w14:textId="77777777" w:rsidTr="00462DF4">
        <w:trPr>
          <w:trHeight w:val="240"/>
          <w:jc w:val="center"/>
        </w:trPr>
        <w:tc>
          <w:tcPr>
            <w:tcW w:w="4876" w:type="dxa"/>
            <w:tcBorders>
              <w:top w:val="nil"/>
              <w:left w:val="nil"/>
              <w:bottom w:val="nil"/>
              <w:right w:val="nil"/>
            </w:tcBorders>
          </w:tcPr>
          <w:p w14:paraId="159FD170"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F32753A" w14:textId="77777777" w:rsidR="006046DD" w:rsidRPr="00924B1E" w:rsidRDefault="006046DD" w:rsidP="00462DF4">
            <w:pPr>
              <w:pStyle w:val="AmColumnHeading"/>
            </w:pPr>
            <w:r>
              <w:t>Pozměňovací návrh</w:t>
            </w:r>
          </w:p>
        </w:tc>
      </w:tr>
      <w:tr w:rsidR="006046DD" w14:paraId="46338265" w14:textId="77777777" w:rsidTr="00462DF4">
        <w:trPr>
          <w:jc w:val="center"/>
        </w:trPr>
        <w:tc>
          <w:tcPr>
            <w:tcW w:w="4876" w:type="dxa"/>
            <w:tcBorders>
              <w:top w:val="nil"/>
              <w:left w:val="nil"/>
              <w:bottom w:val="nil"/>
              <w:right w:val="nil"/>
            </w:tcBorders>
          </w:tcPr>
          <w:p w14:paraId="3EABB93F" w14:textId="1766B3F7"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5CEE8A10" w14:textId="2064B765"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r>
              <w:rPr>
                <w:b/>
                <w:bCs/>
                <w:i/>
                <w:iCs/>
              </w:rPr>
              <w:t xml:space="preserve"> posílení úlohy rodin</w:t>
            </w:r>
            <w:r w:rsidR="00260674">
              <w:rPr>
                <w:b/>
                <w:bCs/>
                <w:i/>
                <w:iCs/>
              </w:rPr>
              <w:t xml:space="preserve"> a </w:t>
            </w:r>
            <w:r>
              <w:rPr>
                <w:b/>
                <w:bCs/>
                <w:i/>
                <w:iCs/>
              </w:rPr>
              <w:t>zabránění jejich nahrazování;</w:t>
            </w:r>
          </w:p>
        </w:tc>
      </w:tr>
    </w:tbl>
    <w:p w14:paraId="411E3CD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{PT}</w:t>
      </w:r>
      <w:r w:rsidRPr="00924B1E">
        <w:t>pt</w:t>
      </w:r>
      <w:r w:rsidRPr="00924B1E">
        <w:rPr>
          <w:rStyle w:val="HideTWBExt"/>
        </w:rPr>
        <w:t>&lt;/Original&gt;</w:t>
      </w:r>
    </w:p>
    <w:p w14:paraId="40104637" w14:textId="77777777" w:rsidR="006046DD" w:rsidRPr="00924B1E" w:rsidRDefault="006046DD" w:rsidP="006046DD">
      <w:r>
        <w:rPr>
          <w:rStyle w:val="HideTWBExt"/>
        </w:rPr>
        <w:t>&lt;/Amend&gt;</w:t>
      </w:r>
    </w:p>
    <w:p w14:paraId="0D6E1DB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299</w:t>
      </w:r>
      <w:r>
        <w:rPr>
          <w:rStyle w:val="HideTWBExt"/>
        </w:rPr>
        <w:t>&lt;/NumAm&gt;</w:t>
      </w:r>
    </w:p>
    <w:p w14:paraId="5475E77E"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4A3E9E98" w14:textId="77777777" w:rsidR="006046DD" w:rsidRPr="00924B1E" w:rsidRDefault="006046DD" w:rsidP="006046DD">
      <w:pPr>
        <w:pStyle w:val="NormalBold"/>
      </w:pPr>
      <w:r>
        <w:rPr>
          <w:rStyle w:val="HideTWBExt"/>
          <w:b w:val="0"/>
        </w:rPr>
        <w:t>&lt;/RepeatBlock-By&gt;</w:t>
      </w:r>
    </w:p>
    <w:p w14:paraId="5F57148B" w14:textId="77777777" w:rsidR="006046DD" w:rsidRPr="00924B1E" w:rsidRDefault="006046DD" w:rsidP="006046DD">
      <w:pPr>
        <w:pStyle w:val="NormalBold"/>
      </w:pPr>
      <w:r>
        <w:rPr>
          <w:rStyle w:val="HideTWBExt"/>
        </w:rPr>
        <w:t>&lt;DocAmend&gt;</w:t>
      </w:r>
      <w:r>
        <w:t>Návrh usnesení</w:t>
      </w:r>
      <w:r>
        <w:rPr>
          <w:rStyle w:val="HideTWBExt"/>
        </w:rPr>
        <w:t>&lt;/DocAmend&gt;</w:t>
      </w:r>
    </w:p>
    <w:p w14:paraId="2ABC04D8"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7697B65" w14:textId="77777777" w:rsidTr="00462DF4">
        <w:trPr>
          <w:trHeight w:hRule="exact" w:val="240"/>
          <w:jc w:val="center"/>
        </w:trPr>
        <w:tc>
          <w:tcPr>
            <w:tcW w:w="9752" w:type="dxa"/>
            <w:gridSpan w:val="2"/>
            <w:tcBorders>
              <w:top w:val="nil"/>
              <w:left w:val="nil"/>
              <w:bottom w:val="nil"/>
              <w:right w:val="nil"/>
            </w:tcBorders>
          </w:tcPr>
          <w:p w14:paraId="0A129EF9" w14:textId="77777777" w:rsidR="006046DD" w:rsidRPr="00924B1E" w:rsidRDefault="006046DD" w:rsidP="00462DF4"/>
        </w:tc>
      </w:tr>
      <w:tr w:rsidR="006046DD" w14:paraId="5A7104A9" w14:textId="77777777" w:rsidTr="00462DF4">
        <w:trPr>
          <w:trHeight w:val="240"/>
          <w:jc w:val="center"/>
        </w:trPr>
        <w:tc>
          <w:tcPr>
            <w:tcW w:w="4876" w:type="dxa"/>
            <w:tcBorders>
              <w:top w:val="nil"/>
              <w:left w:val="nil"/>
              <w:bottom w:val="nil"/>
              <w:right w:val="nil"/>
            </w:tcBorders>
          </w:tcPr>
          <w:p w14:paraId="74AF895C"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D358D0E" w14:textId="77777777" w:rsidR="006046DD" w:rsidRPr="00924B1E" w:rsidRDefault="006046DD" w:rsidP="00462DF4">
            <w:pPr>
              <w:pStyle w:val="AmColumnHeading"/>
            </w:pPr>
            <w:r>
              <w:t>Pozměňovací návrh</w:t>
            </w:r>
          </w:p>
        </w:tc>
      </w:tr>
      <w:tr w:rsidR="006046DD" w14:paraId="14D714FB" w14:textId="77777777" w:rsidTr="00462DF4">
        <w:trPr>
          <w:jc w:val="center"/>
        </w:trPr>
        <w:tc>
          <w:tcPr>
            <w:tcW w:w="4876" w:type="dxa"/>
            <w:tcBorders>
              <w:top w:val="nil"/>
              <w:left w:val="nil"/>
              <w:bottom w:val="nil"/>
              <w:right w:val="nil"/>
            </w:tcBorders>
          </w:tcPr>
          <w:p w14:paraId="3CCCB889" w14:textId="6DFF584B"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14D04440" w14:textId="12691164"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w:t>
            </w:r>
            <w:r>
              <w:rPr>
                <w:b/>
                <w:bCs/>
                <w:i/>
                <w:iCs/>
              </w:rPr>
              <w:t xml:space="preserve"> že během přípravy plánu probíhaly skutečné konzultace, zejména se zapojením pedagogů, rodičů</w:t>
            </w:r>
            <w:r w:rsidR="00260674">
              <w:rPr>
                <w:b/>
                <w:bCs/>
                <w:i/>
                <w:iCs/>
              </w:rPr>
              <w:t xml:space="preserve"> a </w:t>
            </w:r>
            <w:r>
              <w:rPr>
                <w:b/>
                <w:bCs/>
                <w:i/>
                <w:iCs/>
              </w:rPr>
              <w:t>pečovatelů, vnitrostátních regulačních orgánů pro sdělovací prostředky</w:t>
            </w:r>
            <w:r w:rsidR="00260674">
              <w:rPr>
                <w:b/>
                <w:bCs/>
                <w:i/>
                <w:iCs/>
              </w:rPr>
              <w:t xml:space="preserve"> a </w:t>
            </w:r>
            <w:r>
              <w:rPr>
                <w:b/>
                <w:bCs/>
                <w:i/>
                <w:iCs/>
              </w:rPr>
              <w:t>odborníků na ochranu dětí, vzdělávání</w:t>
            </w:r>
            <w:r w:rsidR="00260674">
              <w:rPr>
                <w:b/>
                <w:bCs/>
                <w:i/>
                <w:iCs/>
              </w:rPr>
              <w:t xml:space="preserve"> a </w:t>
            </w:r>
            <w:r>
              <w:rPr>
                <w:b/>
                <w:bCs/>
                <w:i/>
                <w:iCs/>
              </w:rPr>
              <w:t>duševní zdraví;</w:t>
            </w:r>
            <w:r>
              <w:t xml:space="preserve">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 skupin;</w:t>
            </w:r>
          </w:p>
        </w:tc>
      </w:tr>
    </w:tbl>
    <w:p w14:paraId="1A4CB0D6"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0B28B872" w14:textId="77777777" w:rsidR="006046DD" w:rsidRPr="00924B1E" w:rsidRDefault="006046DD" w:rsidP="006046DD">
      <w:r>
        <w:rPr>
          <w:rStyle w:val="HideTWBExt"/>
        </w:rPr>
        <w:t>&lt;/Amend&gt;</w:t>
      </w:r>
    </w:p>
    <w:p w14:paraId="440CA582"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300</w:t>
      </w:r>
      <w:r>
        <w:rPr>
          <w:rStyle w:val="HideTWBExt"/>
        </w:rPr>
        <w:t>&lt;/NumAm&gt;</w:t>
      </w:r>
    </w:p>
    <w:p w14:paraId="34364744" w14:textId="77777777" w:rsidR="006046DD" w:rsidRPr="00924B1E" w:rsidRDefault="006046DD" w:rsidP="006046DD">
      <w:pPr>
        <w:pStyle w:val="NormalBold"/>
      </w:pPr>
      <w:r>
        <w:rPr>
          <w:rStyle w:val="HideTWBExt"/>
          <w:b w:val="0"/>
        </w:rPr>
        <w:t>&lt;RepeatBlock-By&gt;&lt;Members&gt;</w:t>
      </w:r>
      <w:r>
        <w:t>Erik Marquardt</w:t>
      </w:r>
      <w:r>
        <w:rPr>
          <w:rStyle w:val="HideTWBExt"/>
          <w:b w:val="0"/>
        </w:rPr>
        <w:t>&lt;/Members&gt;</w:t>
      </w:r>
    </w:p>
    <w:p w14:paraId="2158C9C8" w14:textId="77777777" w:rsidR="006046DD" w:rsidRPr="00924B1E" w:rsidRDefault="006046DD" w:rsidP="006046DD">
      <w:pPr>
        <w:pStyle w:val="NormalBold"/>
      </w:pPr>
      <w:r>
        <w:rPr>
          <w:rStyle w:val="HideTWBExt"/>
          <w:b w:val="0"/>
        </w:rPr>
        <w:t>&lt;/RepeatBlock-By&gt;</w:t>
      </w:r>
    </w:p>
    <w:p w14:paraId="6641BB78" w14:textId="77777777" w:rsidR="006046DD" w:rsidRPr="00924B1E" w:rsidRDefault="006046DD" w:rsidP="006046DD">
      <w:pPr>
        <w:pStyle w:val="NormalBold"/>
      </w:pPr>
      <w:r>
        <w:rPr>
          <w:rStyle w:val="HideTWBExt"/>
        </w:rPr>
        <w:t>&lt;DocAmend&gt;</w:t>
      </w:r>
      <w:r>
        <w:t>Návrh usnesení</w:t>
      </w:r>
      <w:r>
        <w:rPr>
          <w:rStyle w:val="HideTWBExt"/>
        </w:rPr>
        <w:t>&lt;/DocAmend&gt;</w:t>
      </w:r>
    </w:p>
    <w:p w14:paraId="02C1E52E"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06017D41" w14:textId="77777777" w:rsidTr="00462DF4">
        <w:trPr>
          <w:trHeight w:hRule="exact" w:val="240"/>
          <w:jc w:val="center"/>
        </w:trPr>
        <w:tc>
          <w:tcPr>
            <w:tcW w:w="9752" w:type="dxa"/>
            <w:gridSpan w:val="2"/>
            <w:tcBorders>
              <w:top w:val="nil"/>
              <w:left w:val="nil"/>
              <w:bottom w:val="nil"/>
              <w:right w:val="nil"/>
            </w:tcBorders>
          </w:tcPr>
          <w:p w14:paraId="6381CF7B" w14:textId="77777777" w:rsidR="006046DD" w:rsidRPr="00924B1E" w:rsidRDefault="006046DD" w:rsidP="00462DF4"/>
        </w:tc>
      </w:tr>
      <w:tr w:rsidR="006046DD" w14:paraId="3E738651" w14:textId="77777777" w:rsidTr="00462DF4">
        <w:trPr>
          <w:trHeight w:val="240"/>
          <w:jc w:val="center"/>
        </w:trPr>
        <w:tc>
          <w:tcPr>
            <w:tcW w:w="4876" w:type="dxa"/>
            <w:tcBorders>
              <w:top w:val="nil"/>
              <w:left w:val="nil"/>
              <w:bottom w:val="nil"/>
              <w:right w:val="nil"/>
            </w:tcBorders>
          </w:tcPr>
          <w:p w14:paraId="022EC96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7F072DE" w14:textId="77777777" w:rsidR="006046DD" w:rsidRPr="00924B1E" w:rsidRDefault="006046DD" w:rsidP="00462DF4">
            <w:pPr>
              <w:pStyle w:val="AmColumnHeading"/>
            </w:pPr>
            <w:r>
              <w:t>Pozměňovací návrh</w:t>
            </w:r>
          </w:p>
        </w:tc>
      </w:tr>
      <w:tr w:rsidR="006046DD" w14:paraId="0AE374AC" w14:textId="77777777" w:rsidTr="00462DF4">
        <w:trPr>
          <w:jc w:val="center"/>
        </w:trPr>
        <w:tc>
          <w:tcPr>
            <w:tcW w:w="4876" w:type="dxa"/>
            <w:tcBorders>
              <w:top w:val="nil"/>
              <w:left w:val="nil"/>
              <w:bottom w:val="nil"/>
              <w:right w:val="nil"/>
            </w:tcBorders>
          </w:tcPr>
          <w:p w14:paraId="70F4AFD5" w14:textId="46AF8BF4"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760A797C" w14:textId="21A09594"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w:t>
            </w:r>
            <w:r>
              <w:rPr>
                <w:b/>
                <w:bCs/>
                <w:i/>
                <w:iCs/>
              </w:rPr>
              <w:t xml:space="preserve"> knihoven</w:t>
            </w:r>
            <w:r w:rsidR="00260674">
              <w:rPr>
                <w:b/>
                <w:bCs/>
                <w:i/>
                <w:iCs/>
              </w:rPr>
              <w:t xml:space="preserve"> a </w:t>
            </w:r>
            <w:r>
              <w:rPr>
                <w:b/>
                <w:bCs/>
                <w:i/>
                <w:iCs/>
              </w:rPr>
              <w:t>jejich sdružení</w:t>
            </w:r>
            <w:r>
              <w:t>,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r>
    </w:tbl>
    <w:p w14:paraId="52FFB03E"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619187C" w14:textId="77777777" w:rsidR="006046DD" w:rsidRPr="00924B1E" w:rsidRDefault="006046DD" w:rsidP="006046DD">
      <w:r>
        <w:rPr>
          <w:rStyle w:val="HideTWBExt"/>
        </w:rPr>
        <w:t>&lt;/Amend&gt;</w:t>
      </w:r>
    </w:p>
    <w:p w14:paraId="493DD9C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301</w:t>
      </w:r>
      <w:r>
        <w:rPr>
          <w:rStyle w:val="HideTWBExt"/>
        </w:rPr>
        <w:t>&lt;/NumAm&gt;</w:t>
      </w:r>
    </w:p>
    <w:p w14:paraId="64D98462" w14:textId="77777777" w:rsidR="006046DD" w:rsidRPr="00924B1E" w:rsidRDefault="006046DD" w:rsidP="006046DD">
      <w:pPr>
        <w:pStyle w:val="NormalBold"/>
      </w:pPr>
      <w:r>
        <w:rPr>
          <w:rStyle w:val="HideTWBExt"/>
          <w:b w:val="0"/>
        </w:rPr>
        <w:t>&lt;RepeatBlock-By&gt;&lt;Members&gt;</w:t>
      </w:r>
      <w:r>
        <w:t>Catherine Griset, Antonín Staněk, Mathilde Androuët</w:t>
      </w:r>
      <w:r>
        <w:rPr>
          <w:rStyle w:val="HideTWBExt"/>
          <w:b w:val="0"/>
        </w:rPr>
        <w:t>&lt;/Members&gt;</w:t>
      </w:r>
    </w:p>
    <w:p w14:paraId="07B8878F" w14:textId="77777777" w:rsidR="006046DD" w:rsidRPr="00924B1E" w:rsidRDefault="006046DD" w:rsidP="006046DD">
      <w:pPr>
        <w:pStyle w:val="NormalBold"/>
      </w:pPr>
      <w:r>
        <w:rPr>
          <w:rStyle w:val="HideTWBExt"/>
          <w:b w:val="0"/>
        </w:rPr>
        <w:t>&lt;/RepeatBlock-By&gt;</w:t>
      </w:r>
    </w:p>
    <w:p w14:paraId="4D353843" w14:textId="77777777" w:rsidR="006046DD" w:rsidRPr="00924B1E" w:rsidRDefault="006046DD" w:rsidP="006046DD">
      <w:pPr>
        <w:pStyle w:val="NormalBold"/>
      </w:pPr>
      <w:r>
        <w:rPr>
          <w:rStyle w:val="HideTWBExt"/>
        </w:rPr>
        <w:t>&lt;DocAmend&gt;</w:t>
      </w:r>
      <w:r>
        <w:t>Návrh usnesení</w:t>
      </w:r>
      <w:r>
        <w:rPr>
          <w:rStyle w:val="HideTWBExt"/>
        </w:rPr>
        <w:t>&lt;/DocAmend&gt;</w:t>
      </w:r>
    </w:p>
    <w:p w14:paraId="0DBC4ED7"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5DCC1C5" w14:textId="77777777" w:rsidTr="00462DF4">
        <w:trPr>
          <w:trHeight w:hRule="exact" w:val="240"/>
          <w:jc w:val="center"/>
        </w:trPr>
        <w:tc>
          <w:tcPr>
            <w:tcW w:w="9752" w:type="dxa"/>
            <w:gridSpan w:val="2"/>
            <w:tcBorders>
              <w:top w:val="nil"/>
              <w:left w:val="nil"/>
              <w:bottom w:val="nil"/>
              <w:right w:val="nil"/>
            </w:tcBorders>
          </w:tcPr>
          <w:p w14:paraId="0C29422F" w14:textId="77777777" w:rsidR="006046DD" w:rsidRPr="00924B1E" w:rsidRDefault="006046DD" w:rsidP="00462DF4"/>
        </w:tc>
      </w:tr>
      <w:tr w:rsidR="006046DD" w14:paraId="518C874B" w14:textId="77777777" w:rsidTr="00462DF4">
        <w:trPr>
          <w:trHeight w:val="240"/>
          <w:jc w:val="center"/>
        </w:trPr>
        <w:tc>
          <w:tcPr>
            <w:tcW w:w="4876" w:type="dxa"/>
            <w:tcBorders>
              <w:top w:val="nil"/>
              <w:left w:val="nil"/>
              <w:bottom w:val="nil"/>
              <w:right w:val="nil"/>
            </w:tcBorders>
          </w:tcPr>
          <w:p w14:paraId="21025AFD"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72696D21" w14:textId="77777777" w:rsidR="006046DD" w:rsidRPr="00924B1E" w:rsidRDefault="006046DD" w:rsidP="00462DF4">
            <w:pPr>
              <w:pStyle w:val="AmColumnHeading"/>
            </w:pPr>
            <w:r>
              <w:t>Pozměňovací návrh</w:t>
            </w:r>
          </w:p>
        </w:tc>
      </w:tr>
      <w:tr w:rsidR="006046DD" w14:paraId="02D35AE8" w14:textId="77777777" w:rsidTr="00462DF4">
        <w:trPr>
          <w:jc w:val="center"/>
        </w:trPr>
        <w:tc>
          <w:tcPr>
            <w:tcW w:w="4876" w:type="dxa"/>
            <w:tcBorders>
              <w:top w:val="nil"/>
              <w:left w:val="nil"/>
              <w:bottom w:val="nil"/>
              <w:right w:val="nil"/>
            </w:tcBorders>
          </w:tcPr>
          <w:p w14:paraId="172F2F46" w14:textId="49511BBD"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083560E8" w14:textId="2EB85276"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 xml:space="preserve">dovedností do roku 2030 věnovala zvláštní pozornost </w:t>
            </w:r>
            <w:r>
              <w:rPr>
                <w:b/>
                <w:bCs/>
                <w:i/>
                <w:iCs/>
              </w:rPr>
              <w:t>vzdělávání</w:t>
            </w:r>
            <w:r w:rsidR="00260674">
              <w:rPr>
                <w:b/>
                <w:bCs/>
                <w:i/>
                <w:iCs/>
              </w:rPr>
              <w:t xml:space="preserve"> v </w:t>
            </w:r>
            <w:r>
              <w:rPr>
                <w:b/>
                <w:bCs/>
                <w:i/>
                <w:iCs/>
              </w:rPr>
              <w:t>oblasti médií</w:t>
            </w:r>
            <w:r w:rsidR="00260674">
              <w:rPr>
                <w:b/>
                <w:bCs/>
                <w:i/>
                <w:iCs/>
              </w:rPr>
              <w:t xml:space="preserve"> a </w:t>
            </w:r>
            <w:r>
              <w:rPr>
                <w:b/>
                <w:bCs/>
                <w:i/>
                <w:iCs/>
              </w:rPr>
              <w:t>digitálních služeb</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r>
    </w:tbl>
    <w:p w14:paraId="015339B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{FR}</w:t>
      </w:r>
      <w:r w:rsidRPr="00924B1E">
        <w:t>fr</w:t>
      </w:r>
      <w:r w:rsidRPr="00924B1E">
        <w:rPr>
          <w:rStyle w:val="HideTWBExt"/>
        </w:rPr>
        <w:t>&lt;/Original&gt;</w:t>
      </w:r>
    </w:p>
    <w:p w14:paraId="70DA0D9A" w14:textId="77777777" w:rsidR="006046DD" w:rsidRPr="00924B1E" w:rsidRDefault="006046DD" w:rsidP="006046DD">
      <w:r>
        <w:rPr>
          <w:rStyle w:val="HideTWBExt"/>
        </w:rPr>
        <w:t>&lt;/Amend&gt;</w:t>
      </w:r>
    </w:p>
    <w:p w14:paraId="1746ED6E"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302</w:t>
      </w:r>
      <w:r>
        <w:rPr>
          <w:rStyle w:val="HideTWBExt"/>
        </w:rPr>
        <w:t>&lt;/NumAm&gt;</w:t>
      </w:r>
    </w:p>
    <w:p w14:paraId="170F6570" w14:textId="77777777" w:rsidR="006046DD" w:rsidRPr="00924B1E" w:rsidRDefault="006046DD" w:rsidP="006046DD">
      <w:pPr>
        <w:pStyle w:val="NormalBold"/>
      </w:pPr>
      <w:r>
        <w:rPr>
          <w:rStyle w:val="HideTWBExt"/>
          <w:b w:val="0"/>
        </w:rPr>
        <w:t>&lt;RepeatBlock-By&gt;&lt;Members&gt;</w:t>
      </w:r>
      <w:r>
        <w:t>Ivaylo Valchev, Lara Magoni, Marco Squarta, Chiara Gemma</w:t>
      </w:r>
      <w:r>
        <w:rPr>
          <w:rStyle w:val="HideTWBExt"/>
          <w:b w:val="0"/>
        </w:rPr>
        <w:t>&lt;/Members&gt;</w:t>
      </w:r>
    </w:p>
    <w:p w14:paraId="44B33BD0" w14:textId="77777777" w:rsidR="006046DD" w:rsidRPr="00924B1E" w:rsidRDefault="006046DD" w:rsidP="006046DD">
      <w:pPr>
        <w:pStyle w:val="NormalBold"/>
      </w:pPr>
      <w:r>
        <w:rPr>
          <w:rStyle w:val="HideTWBExt"/>
          <w:b w:val="0"/>
        </w:rPr>
        <w:t>&lt;/RepeatBlock-By&gt;</w:t>
      </w:r>
    </w:p>
    <w:p w14:paraId="2B0A6CA6" w14:textId="77777777" w:rsidR="006046DD" w:rsidRPr="00924B1E" w:rsidRDefault="006046DD" w:rsidP="006046DD">
      <w:pPr>
        <w:pStyle w:val="NormalBold"/>
      </w:pPr>
      <w:r>
        <w:rPr>
          <w:rStyle w:val="HideTWBExt"/>
        </w:rPr>
        <w:t>&lt;DocAmend&gt;</w:t>
      </w:r>
      <w:r>
        <w:t>Návrh usnesení</w:t>
      </w:r>
      <w:r>
        <w:rPr>
          <w:rStyle w:val="HideTWBExt"/>
        </w:rPr>
        <w:t>&lt;/DocAmend&gt;</w:t>
      </w:r>
    </w:p>
    <w:p w14:paraId="49F6E270" w14:textId="77777777" w:rsidR="006046DD" w:rsidRPr="00924B1E" w:rsidRDefault="006046DD" w:rsidP="006046DD">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50B957AE" w14:textId="77777777" w:rsidTr="00462DF4">
        <w:trPr>
          <w:trHeight w:hRule="exact" w:val="240"/>
          <w:jc w:val="center"/>
        </w:trPr>
        <w:tc>
          <w:tcPr>
            <w:tcW w:w="9752" w:type="dxa"/>
            <w:gridSpan w:val="2"/>
            <w:tcBorders>
              <w:top w:val="nil"/>
              <w:left w:val="nil"/>
              <w:bottom w:val="nil"/>
              <w:right w:val="nil"/>
            </w:tcBorders>
          </w:tcPr>
          <w:p w14:paraId="1F59BD21" w14:textId="77777777" w:rsidR="006046DD" w:rsidRPr="00924B1E" w:rsidRDefault="006046DD" w:rsidP="00462DF4"/>
        </w:tc>
      </w:tr>
      <w:tr w:rsidR="006046DD" w14:paraId="04D844DE" w14:textId="77777777" w:rsidTr="00462DF4">
        <w:trPr>
          <w:trHeight w:val="240"/>
          <w:jc w:val="center"/>
        </w:trPr>
        <w:tc>
          <w:tcPr>
            <w:tcW w:w="4876" w:type="dxa"/>
            <w:tcBorders>
              <w:top w:val="nil"/>
              <w:left w:val="nil"/>
              <w:bottom w:val="nil"/>
              <w:right w:val="nil"/>
            </w:tcBorders>
          </w:tcPr>
          <w:p w14:paraId="71658CFE"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FDEE3DB" w14:textId="77777777" w:rsidR="006046DD" w:rsidRPr="00924B1E" w:rsidRDefault="006046DD" w:rsidP="00462DF4">
            <w:pPr>
              <w:pStyle w:val="AmColumnHeading"/>
            </w:pPr>
            <w:r>
              <w:t>Pozměňovací návrh</w:t>
            </w:r>
          </w:p>
        </w:tc>
      </w:tr>
      <w:tr w:rsidR="006046DD" w14:paraId="5877B4F0" w14:textId="77777777" w:rsidTr="00462DF4">
        <w:trPr>
          <w:jc w:val="center"/>
        </w:trPr>
        <w:tc>
          <w:tcPr>
            <w:tcW w:w="4876" w:type="dxa"/>
            <w:tcBorders>
              <w:top w:val="nil"/>
              <w:left w:val="nil"/>
              <w:bottom w:val="nil"/>
              <w:right w:val="nil"/>
            </w:tcBorders>
          </w:tcPr>
          <w:p w14:paraId="77D6B93C" w14:textId="6F80B21D"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 lidí</w:t>
            </w:r>
            <w:r w:rsidR="00260674">
              <w:t xml:space="preserve"> a </w:t>
            </w:r>
            <w:r>
              <w:t>zranitelných</w:t>
            </w:r>
            <w:r w:rsidR="00260674">
              <w:t xml:space="preserve"> a </w:t>
            </w:r>
            <w:r>
              <w:t>marginalizovaných skupin;</w:t>
            </w:r>
          </w:p>
        </w:tc>
        <w:tc>
          <w:tcPr>
            <w:tcW w:w="4876" w:type="dxa"/>
            <w:tcBorders>
              <w:top w:val="nil"/>
              <w:left w:val="nil"/>
              <w:bottom w:val="nil"/>
              <w:right w:val="nil"/>
            </w:tcBorders>
          </w:tcPr>
          <w:p w14:paraId="038D22AB" w14:textId="5CB78F8D" w:rsidR="006046DD" w:rsidRPr="00924B1E" w:rsidRDefault="006046DD" w:rsidP="00462DF4">
            <w:pPr>
              <w:pStyle w:val="Normal6a"/>
            </w:pPr>
            <w:r>
              <w:t>25.</w:t>
            </w:r>
            <w:r>
              <w:tab/>
              <w:t>vyzývá Komisi, aby</w:t>
            </w:r>
            <w:r w:rsidR="00260674">
              <w:t xml:space="preserve"> v </w:t>
            </w:r>
            <w:r>
              <w:t>plánu pro budoucnost digitálního vzdělávání</w:t>
            </w:r>
            <w:r w:rsidR="00260674">
              <w:t xml:space="preserve"> a </w:t>
            </w:r>
            <w:r>
              <w:t>dovedností do roku 2030 věnovala zvláštní pozornost mediální gramotnosti</w:t>
            </w:r>
            <w:r w:rsidR="00260674">
              <w:t xml:space="preserve"> a </w:t>
            </w:r>
            <w:r>
              <w:t>aby zajistila, že se</w:t>
            </w:r>
            <w:r w:rsidR="00260674">
              <w:t xml:space="preserve"> o </w:t>
            </w:r>
            <w:r>
              <w:t>plánu uskuteční důkladné konzultace</w:t>
            </w:r>
            <w:r w:rsidR="00260674">
              <w:t xml:space="preserve"> s </w:t>
            </w:r>
            <w:r>
              <w:t>příslušnými zúčastněnými stranami, zejména se zástupci pedagogů, rodičů</w:t>
            </w:r>
            <w:r w:rsidR="00260674">
              <w:t xml:space="preserve"> a </w:t>
            </w:r>
            <w:r>
              <w:t>pečujících osob, mládežnických organizací, vnitrostátních mediálních regulačních orgánů, příslušných mezinárodních organizací</w:t>
            </w:r>
            <w:r w:rsidR="00260674">
              <w:t xml:space="preserve"> a </w:t>
            </w:r>
            <w:r>
              <w:t>odborníků na duševní zdraví; zdůrazňuje, že tento plán by měl vyzdvihnout potřebu přístupu vycházejícího</w:t>
            </w:r>
            <w:r w:rsidR="00260674">
              <w:t xml:space="preserve"> z </w:t>
            </w:r>
            <w:r>
              <w:t>celoživotního učení</w:t>
            </w:r>
            <w:r w:rsidR="00260674">
              <w:t xml:space="preserve"> a </w:t>
            </w:r>
            <w:r>
              <w:t>zohlednit specifické potřeby nezletilých osob, mladých</w:t>
            </w:r>
            <w:r w:rsidR="00260674">
              <w:t xml:space="preserve"> a </w:t>
            </w:r>
            <w:r>
              <w:rPr>
                <w:b/>
                <w:bCs/>
                <w:i/>
                <w:iCs/>
              </w:rPr>
              <w:t>starších</w:t>
            </w:r>
            <w:r>
              <w:t xml:space="preserve"> lidí</w:t>
            </w:r>
            <w:r w:rsidR="00260674">
              <w:t xml:space="preserve"> a </w:t>
            </w:r>
            <w:r>
              <w:rPr>
                <w:b/>
                <w:bCs/>
                <w:i/>
                <w:iCs/>
              </w:rPr>
              <w:t>dalších</w:t>
            </w:r>
            <w:r>
              <w:t xml:space="preserve"> zranitelných skupin;</w:t>
            </w:r>
          </w:p>
        </w:tc>
      </w:tr>
    </w:tbl>
    <w:p w14:paraId="03654B95"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60115849" w14:textId="77777777" w:rsidR="006046DD" w:rsidRPr="00924B1E" w:rsidRDefault="006046DD" w:rsidP="006046DD">
      <w:r>
        <w:rPr>
          <w:rStyle w:val="HideTWBExt"/>
        </w:rPr>
        <w:t>&lt;/Amend&gt;</w:t>
      </w:r>
    </w:p>
    <w:p w14:paraId="4BCDDED6"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303</w:t>
      </w:r>
      <w:r>
        <w:rPr>
          <w:rStyle w:val="HideTWBExt"/>
        </w:rPr>
        <w:t>&lt;/NumAm&gt;</w:t>
      </w:r>
    </w:p>
    <w:p w14:paraId="33EA8392" w14:textId="77777777" w:rsidR="006046DD" w:rsidRPr="00924B1E" w:rsidRDefault="006046DD" w:rsidP="006046DD">
      <w:pPr>
        <w:pStyle w:val="NormalBold"/>
      </w:pPr>
      <w:r>
        <w:rPr>
          <w:rStyle w:val="HideTWBExt"/>
          <w:b w:val="0"/>
        </w:rPr>
        <w:t>&lt;RepeatBlock-By&gt;&lt;Members&gt;</w:t>
      </w:r>
      <w:r>
        <w:t>Nikos Pappas</w:t>
      </w:r>
      <w:r>
        <w:rPr>
          <w:rStyle w:val="HideTWBExt"/>
          <w:b w:val="0"/>
        </w:rPr>
        <w:t>&lt;/Members&gt;</w:t>
      </w:r>
    </w:p>
    <w:p w14:paraId="46C64AFC" w14:textId="77777777" w:rsidR="006046DD" w:rsidRPr="00924B1E" w:rsidRDefault="006046DD" w:rsidP="006046DD">
      <w:r>
        <w:rPr>
          <w:rStyle w:val="HideTWBExt"/>
        </w:rPr>
        <w:t>&lt;AuNomDe&gt;</w:t>
      </w:r>
      <w:r>
        <w:rPr>
          <w:rStyle w:val="HideTWBInt"/>
          <w:color w:val="auto"/>
        </w:rPr>
        <w:t>{The Left}</w:t>
      </w:r>
      <w:r>
        <w:t>za skupinu The Left</w:t>
      </w:r>
      <w:r>
        <w:rPr>
          <w:rStyle w:val="HideTWBExt"/>
        </w:rPr>
        <w:t>&lt;/AuNomDe&gt;</w:t>
      </w:r>
    </w:p>
    <w:p w14:paraId="4037824F" w14:textId="77777777" w:rsidR="006046DD" w:rsidRPr="00924B1E" w:rsidRDefault="006046DD" w:rsidP="006046DD">
      <w:pPr>
        <w:pStyle w:val="NormalBold"/>
      </w:pPr>
      <w:r>
        <w:rPr>
          <w:rStyle w:val="HideTWBExt"/>
          <w:b w:val="0"/>
        </w:rPr>
        <w:t>&lt;/RepeatBlock-By&gt;</w:t>
      </w:r>
    </w:p>
    <w:p w14:paraId="2C8EE598" w14:textId="77777777" w:rsidR="006046DD" w:rsidRPr="00924B1E" w:rsidRDefault="006046DD" w:rsidP="006046DD">
      <w:pPr>
        <w:pStyle w:val="NormalBold"/>
      </w:pPr>
      <w:r>
        <w:rPr>
          <w:rStyle w:val="HideTWBExt"/>
        </w:rPr>
        <w:t>&lt;DocAmend&gt;</w:t>
      </w:r>
      <w:r>
        <w:t>Návrh usnesení</w:t>
      </w:r>
      <w:r>
        <w:rPr>
          <w:rStyle w:val="HideTWBExt"/>
        </w:rPr>
        <w:t>&lt;/DocAmend&gt;</w:t>
      </w:r>
    </w:p>
    <w:p w14:paraId="010ACA58" w14:textId="119E25E7" w:rsidR="006046DD" w:rsidRPr="00924B1E" w:rsidRDefault="006046DD" w:rsidP="006046DD">
      <w:pPr>
        <w:pStyle w:val="NormalBold"/>
      </w:pPr>
      <w:r>
        <w:rPr>
          <w:rStyle w:val="HideTWBExt"/>
        </w:rPr>
        <w:t>&lt;Article&gt;</w:t>
      </w:r>
      <w:r>
        <w:t>Bod 25</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4A44F2EA" w14:textId="77777777" w:rsidTr="00462DF4">
        <w:trPr>
          <w:trHeight w:hRule="exact" w:val="240"/>
          <w:jc w:val="center"/>
        </w:trPr>
        <w:tc>
          <w:tcPr>
            <w:tcW w:w="9752" w:type="dxa"/>
            <w:gridSpan w:val="2"/>
            <w:tcBorders>
              <w:top w:val="nil"/>
              <w:left w:val="nil"/>
              <w:bottom w:val="nil"/>
              <w:right w:val="nil"/>
            </w:tcBorders>
          </w:tcPr>
          <w:p w14:paraId="16014872" w14:textId="77777777" w:rsidR="006046DD" w:rsidRPr="00924B1E" w:rsidRDefault="006046DD" w:rsidP="00462DF4"/>
        </w:tc>
      </w:tr>
      <w:tr w:rsidR="006046DD" w14:paraId="59EA73AE" w14:textId="77777777" w:rsidTr="00462DF4">
        <w:trPr>
          <w:trHeight w:val="240"/>
          <w:jc w:val="center"/>
        </w:trPr>
        <w:tc>
          <w:tcPr>
            <w:tcW w:w="4876" w:type="dxa"/>
            <w:tcBorders>
              <w:top w:val="nil"/>
              <w:left w:val="nil"/>
              <w:bottom w:val="nil"/>
              <w:right w:val="nil"/>
            </w:tcBorders>
          </w:tcPr>
          <w:p w14:paraId="5227D482"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5D106B1F" w14:textId="77777777" w:rsidR="006046DD" w:rsidRPr="00924B1E" w:rsidRDefault="006046DD" w:rsidP="00462DF4">
            <w:pPr>
              <w:pStyle w:val="AmColumnHeading"/>
            </w:pPr>
            <w:r>
              <w:t>Pozměňovací návrh</w:t>
            </w:r>
          </w:p>
        </w:tc>
      </w:tr>
      <w:tr w:rsidR="006046DD" w14:paraId="2E8D9C82" w14:textId="77777777" w:rsidTr="00462DF4">
        <w:trPr>
          <w:jc w:val="center"/>
        </w:trPr>
        <w:tc>
          <w:tcPr>
            <w:tcW w:w="4876" w:type="dxa"/>
            <w:tcBorders>
              <w:top w:val="nil"/>
              <w:left w:val="nil"/>
              <w:bottom w:val="nil"/>
              <w:right w:val="nil"/>
            </w:tcBorders>
          </w:tcPr>
          <w:p w14:paraId="1264B7E0" w14:textId="77777777" w:rsidR="006046DD" w:rsidRPr="00924B1E" w:rsidRDefault="006046DD" w:rsidP="00462DF4">
            <w:pPr>
              <w:pStyle w:val="Normal6a"/>
            </w:pPr>
          </w:p>
        </w:tc>
        <w:tc>
          <w:tcPr>
            <w:tcW w:w="4876" w:type="dxa"/>
            <w:tcBorders>
              <w:top w:val="nil"/>
              <w:left w:val="nil"/>
              <w:bottom w:val="nil"/>
              <w:right w:val="nil"/>
            </w:tcBorders>
          </w:tcPr>
          <w:p w14:paraId="3CEEC1CD" w14:textId="1EFBDCFC" w:rsidR="006046DD" w:rsidRPr="00924B1E" w:rsidRDefault="006046DD" w:rsidP="00462DF4">
            <w:pPr>
              <w:pStyle w:val="Normal6a"/>
            </w:pPr>
            <w:r>
              <w:rPr>
                <w:b/>
                <w:i/>
              </w:rPr>
              <w:t>25a.</w:t>
            </w:r>
            <w:r>
              <w:tab/>
            </w:r>
            <w:r>
              <w:rPr>
                <w:b/>
                <w:i/>
              </w:rPr>
              <w:t>vyzývá Komisi, aby při přípravě plánu pro budoucnost digitálního vzdělávání</w:t>
            </w:r>
            <w:r w:rsidR="00260674">
              <w:rPr>
                <w:b/>
                <w:i/>
              </w:rPr>
              <w:t xml:space="preserve"> a </w:t>
            </w:r>
            <w:r>
              <w:rPr>
                <w:b/>
                <w:i/>
              </w:rPr>
              <w:t>dovedností do roku 2030 uznala mediální gramotnost</w:t>
            </w:r>
            <w:r w:rsidR="00260674">
              <w:rPr>
                <w:b/>
                <w:i/>
              </w:rPr>
              <w:t xml:space="preserve"> a </w:t>
            </w:r>
            <w:r>
              <w:rPr>
                <w:b/>
                <w:i/>
              </w:rPr>
              <w:t>digitální učení jako oblasti politiky veřejného zájmu, které vyžadují dlouhodobé, stabilní</w:t>
            </w:r>
            <w:r w:rsidR="00260674">
              <w:rPr>
                <w:b/>
                <w:i/>
              </w:rPr>
              <w:t xml:space="preserve"> a </w:t>
            </w:r>
            <w:r>
              <w:rPr>
                <w:b/>
                <w:i/>
              </w:rPr>
              <w:t>dostatečně ambiciózní veřejné financování,</w:t>
            </w:r>
            <w:r w:rsidR="00260674">
              <w:rPr>
                <w:b/>
                <w:i/>
              </w:rPr>
              <w:t xml:space="preserve"> a </w:t>
            </w:r>
            <w:r>
              <w:rPr>
                <w:b/>
                <w:i/>
              </w:rPr>
              <w:t>nikoli krátkodobou nebo čistě projektovou podporu;</w:t>
            </w:r>
          </w:p>
        </w:tc>
      </w:tr>
    </w:tbl>
    <w:p w14:paraId="09B9E233"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B277021" w14:textId="77777777" w:rsidR="006046DD" w:rsidRPr="00924B1E" w:rsidRDefault="006046DD" w:rsidP="006046DD">
      <w:r>
        <w:rPr>
          <w:rStyle w:val="HideTWBExt"/>
        </w:rPr>
        <w:t>&lt;/Amend&gt;</w:t>
      </w:r>
    </w:p>
    <w:p w14:paraId="6CA0F7B9"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304</w:t>
      </w:r>
      <w:r>
        <w:rPr>
          <w:rStyle w:val="HideTWBExt"/>
        </w:rPr>
        <w:t>&lt;/NumAm&gt;</w:t>
      </w:r>
    </w:p>
    <w:p w14:paraId="764C68DE"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6C6005CE" w14:textId="77777777" w:rsidR="006046DD" w:rsidRPr="00924B1E" w:rsidRDefault="006046DD" w:rsidP="006046DD">
      <w:pPr>
        <w:pStyle w:val="NormalBold"/>
      </w:pPr>
      <w:r>
        <w:rPr>
          <w:rStyle w:val="HideTWBExt"/>
          <w:b w:val="0"/>
        </w:rPr>
        <w:t>&lt;/RepeatBlock-By&gt;</w:t>
      </w:r>
    </w:p>
    <w:p w14:paraId="3ACBA519" w14:textId="77777777" w:rsidR="006046DD" w:rsidRPr="00924B1E" w:rsidRDefault="006046DD" w:rsidP="006046DD">
      <w:pPr>
        <w:pStyle w:val="NormalBold"/>
      </w:pPr>
      <w:r>
        <w:rPr>
          <w:rStyle w:val="HideTWBExt"/>
        </w:rPr>
        <w:t>&lt;DocAmend&gt;</w:t>
      </w:r>
      <w:r>
        <w:t>Návrh usnesení</w:t>
      </w:r>
      <w:r>
        <w:rPr>
          <w:rStyle w:val="HideTWBExt"/>
        </w:rPr>
        <w:t>&lt;/DocAmend&gt;</w:t>
      </w:r>
    </w:p>
    <w:p w14:paraId="31899443" w14:textId="685D339E" w:rsidR="006046DD" w:rsidRPr="00924B1E" w:rsidRDefault="006046DD" w:rsidP="006046DD">
      <w:pPr>
        <w:pStyle w:val="NormalBold"/>
      </w:pPr>
      <w:r>
        <w:rPr>
          <w:rStyle w:val="HideTWBExt"/>
        </w:rPr>
        <w:t>&lt;Article&gt;</w:t>
      </w:r>
      <w:r>
        <w:t>Bod 25</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AAE2815" w14:textId="77777777" w:rsidTr="00462DF4">
        <w:trPr>
          <w:trHeight w:hRule="exact" w:val="240"/>
          <w:jc w:val="center"/>
        </w:trPr>
        <w:tc>
          <w:tcPr>
            <w:tcW w:w="9752" w:type="dxa"/>
            <w:gridSpan w:val="2"/>
            <w:tcBorders>
              <w:top w:val="nil"/>
              <w:left w:val="nil"/>
              <w:bottom w:val="nil"/>
              <w:right w:val="nil"/>
            </w:tcBorders>
          </w:tcPr>
          <w:p w14:paraId="0609A290" w14:textId="77777777" w:rsidR="006046DD" w:rsidRPr="00924B1E" w:rsidRDefault="006046DD" w:rsidP="00462DF4"/>
        </w:tc>
      </w:tr>
      <w:tr w:rsidR="006046DD" w14:paraId="6C820593" w14:textId="77777777" w:rsidTr="00462DF4">
        <w:trPr>
          <w:trHeight w:val="240"/>
          <w:jc w:val="center"/>
        </w:trPr>
        <w:tc>
          <w:tcPr>
            <w:tcW w:w="4876" w:type="dxa"/>
            <w:tcBorders>
              <w:top w:val="nil"/>
              <w:left w:val="nil"/>
              <w:bottom w:val="nil"/>
              <w:right w:val="nil"/>
            </w:tcBorders>
          </w:tcPr>
          <w:p w14:paraId="46448931"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4E4FF54A" w14:textId="77777777" w:rsidR="006046DD" w:rsidRPr="00924B1E" w:rsidRDefault="006046DD" w:rsidP="00462DF4">
            <w:pPr>
              <w:pStyle w:val="AmColumnHeading"/>
            </w:pPr>
            <w:r>
              <w:t>Pozměňovací návrh</w:t>
            </w:r>
          </w:p>
        </w:tc>
      </w:tr>
      <w:tr w:rsidR="006046DD" w14:paraId="4B0C61D1" w14:textId="77777777" w:rsidTr="00462DF4">
        <w:trPr>
          <w:jc w:val="center"/>
        </w:trPr>
        <w:tc>
          <w:tcPr>
            <w:tcW w:w="4876" w:type="dxa"/>
            <w:tcBorders>
              <w:top w:val="nil"/>
              <w:left w:val="nil"/>
              <w:bottom w:val="nil"/>
              <w:right w:val="nil"/>
            </w:tcBorders>
          </w:tcPr>
          <w:p w14:paraId="531CD59B" w14:textId="77777777" w:rsidR="006046DD" w:rsidRPr="00924B1E" w:rsidRDefault="006046DD" w:rsidP="00462DF4">
            <w:pPr>
              <w:pStyle w:val="Normal6a"/>
            </w:pPr>
          </w:p>
        </w:tc>
        <w:tc>
          <w:tcPr>
            <w:tcW w:w="4876" w:type="dxa"/>
            <w:tcBorders>
              <w:top w:val="nil"/>
              <w:left w:val="nil"/>
              <w:bottom w:val="nil"/>
              <w:right w:val="nil"/>
            </w:tcBorders>
          </w:tcPr>
          <w:p w14:paraId="143B893B" w14:textId="64DF85AE" w:rsidR="006046DD" w:rsidRPr="00924B1E" w:rsidRDefault="006046DD" w:rsidP="00462DF4">
            <w:pPr>
              <w:pStyle w:val="Normal6a"/>
            </w:pPr>
            <w:r>
              <w:rPr>
                <w:b/>
                <w:i/>
              </w:rPr>
              <w:t>25a.</w:t>
            </w:r>
            <w:r>
              <w:tab/>
            </w:r>
            <w:r>
              <w:rPr>
                <w:b/>
                <w:i/>
              </w:rPr>
              <w:t>vyzývá členské státy, aby věnovaly zvláštní pozornost podpoře rodičů, zajistily digitální prostředí přiměřené věku dětí</w:t>
            </w:r>
            <w:r w:rsidR="00260674">
              <w:rPr>
                <w:b/>
                <w:i/>
              </w:rPr>
              <w:t xml:space="preserve"> a </w:t>
            </w:r>
            <w:r>
              <w:rPr>
                <w:b/>
                <w:i/>
              </w:rPr>
              <w:t>spolupracovaly se školami, učiteli</w:t>
            </w:r>
            <w:r w:rsidR="00260674">
              <w:rPr>
                <w:b/>
                <w:i/>
              </w:rPr>
              <w:t xml:space="preserve"> a </w:t>
            </w:r>
            <w:r>
              <w:rPr>
                <w:b/>
                <w:i/>
              </w:rPr>
              <w:t>rodinami při přípravě strategií mediální gramotnosti</w:t>
            </w:r>
            <w:r w:rsidR="00260674">
              <w:rPr>
                <w:b/>
                <w:i/>
              </w:rPr>
              <w:t xml:space="preserve"> a </w:t>
            </w:r>
            <w:r>
              <w:rPr>
                <w:b/>
                <w:i/>
              </w:rPr>
              <w:t>digitálního učení;</w:t>
            </w:r>
          </w:p>
        </w:tc>
      </w:tr>
    </w:tbl>
    <w:p w14:paraId="35117069"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79122BAE" w14:textId="77777777" w:rsidR="006046DD" w:rsidRPr="00924B1E" w:rsidRDefault="006046DD" w:rsidP="006046DD">
      <w:r>
        <w:rPr>
          <w:rStyle w:val="HideTWBExt"/>
        </w:rPr>
        <w:t>&lt;/Amend&gt;</w:t>
      </w:r>
    </w:p>
    <w:p w14:paraId="2C09BE4F"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305</w:t>
      </w:r>
      <w:r>
        <w:rPr>
          <w:rStyle w:val="HideTWBExt"/>
        </w:rPr>
        <w:t>&lt;/NumAm&gt;</w:t>
      </w:r>
    </w:p>
    <w:p w14:paraId="0CD69B0B"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2006AD45" w14:textId="77777777" w:rsidR="006046DD" w:rsidRPr="00924B1E" w:rsidRDefault="006046DD" w:rsidP="006046DD">
      <w:pPr>
        <w:pStyle w:val="NormalBold"/>
      </w:pPr>
      <w:r>
        <w:rPr>
          <w:rStyle w:val="HideTWBExt"/>
          <w:b w:val="0"/>
        </w:rPr>
        <w:t>&lt;/RepeatBlock-By&gt;</w:t>
      </w:r>
    </w:p>
    <w:p w14:paraId="3B31F35A" w14:textId="77777777" w:rsidR="006046DD" w:rsidRPr="00924B1E" w:rsidRDefault="006046DD" w:rsidP="006046DD">
      <w:pPr>
        <w:pStyle w:val="NormalBold"/>
      </w:pPr>
      <w:r>
        <w:rPr>
          <w:rStyle w:val="HideTWBExt"/>
        </w:rPr>
        <w:t>&lt;DocAmend&gt;</w:t>
      </w:r>
      <w:r>
        <w:t>Návrh usnesení</w:t>
      </w:r>
      <w:r>
        <w:rPr>
          <w:rStyle w:val="HideTWBExt"/>
        </w:rPr>
        <w:t>&lt;/DocAmend&gt;</w:t>
      </w:r>
    </w:p>
    <w:p w14:paraId="0651A1E2" w14:textId="35FF88A4" w:rsidR="006046DD" w:rsidRPr="00924B1E" w:rsidRDefault="006046DD" w:rsidP="006046DD">
      <w:pPr>
        <w:pStyle w:val="NormalBold"/>
      </w:pPr>
      <w:r>
        <w:rPr>
          <w:rStyle w:val="HideTWBExt"/>
        </w:rPr>
        <w:t>&lt;Article&gt;</w:t>
      </w:r>
      <w:r>
        <w:t>Bod 25</w:t>
      </w:r>
      <w:r w:rsidR="00260674">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F626019" w14:textId="77777777" w:rsidTr="00462DF4">
        <w:trPr>
          <w:trHeight w:hRule="exact" w:val="240"/>
          <w:jc w:val="center"/>
        </w:trPr>
        <w:tc>
          <w:tcPr>
            <w:tcW w:w="9752" w:type="dxa"/>
            <w:gridSpan w:val="2"/>
            <w:tcBorders>
              <w:top w:val="nil"/>
              <w:left w:val="nil"/>
              <w:bottom w:val="nil"/>
              <w:right w:val="nil"/>
            </w:tcBorders>
          </w:tcPr>
          <w:p w14:paraId="04BC1AF2" w14:textId="77777777" w:rsidR="006046DD" w:rsidRPr="00924B1E" w:rsidRDefault="006046DD" w:rsidP="00462DF4"/>
        </w:tc>
      </w:tr>
      <w:tr w:rsidR="006046DD" w14:paraId="69E49168" w14:textId="77777777" w:rsidTr="00462DF4">
        <w:trPr>
          <w:trHeight w:val="240"/>
          <w:jc w:val="center"/>
        </w:trPr>
        <w:tc>
          <w:tcPr>
            <w:tcW w:w="4876" w:type="dxa"/>
            <w:tcBorders>
              <w:top w:val="nil"/>
              <w:left w:val="nil"/>
              <w:bottom w:val="nil"/>
              <w:right w:val="nil"/>
            </w:tcBorders>
          </w:tcPr>
          <w:p w14:paraId="3C0D8309"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6D68D5F2" w14:textId="77777777" w:rsidR="006046DD" w:rsidRPr="00924B1E" w:rsidRDefault="006046DD" w:rsidP="00462DF4">
            <w:pPr>
              <w:pStyle w:val="AmColumnHeading"/>
            </w:pPr>
            <w:r>
              <w:t>Pozměňovací návrh</w:t>
            </w:r>
          </w:p>
        </w:tc>
      </w:tr>
      <w:tr w:rsidR="006046DD" w14:paraId="24F77FDD" w14:textId="77777777" w:rsidTr="00462DF4">
        <w:trPr>
          <w:jc w:val="center"/>
        </w:trPr>
        <w:tc>
          <w:tcPr>
            <w:tcW w:w="4876" w:type="dxa"/>
            <w:tcBorders>
              <w:top w:val="nil"/>
              <w:left w:val="nil"/>
              <w:bottom w:val="nil"/>
              <w:right w:val="nil"/>
            </w:tcBorders>
          </w:tcPr>
          <w:p w14:paraId="00AB4396" w14:textId="77777777" w:rsidR="006046DD" w:rsidRPr="00924B1E" w:rsidRDefault="006046DD" w:rsidP="00462DF4">
            <w:pPr>
              <w:pStyle w:val="Normal6a"/>
            </w:pPr>
          </w:p>
        </w:tc>
        <w:tc>
          <w:tcPr>
            <w:tcW w:w="4876" w:type="dxa"/>
            <w:tcBorders>
              <w:top w:val="nil"/>
              <w:left w:val="nil"/>
              <w:bottom w:val="nil"/>
              <w:right w:val="nil"/>
            </w:tcBorders>
          </w:tcPr>
          <w:p w14:paraId="454C8E2F" w14:textId="5270DB3A" w:rsidR="006046DD" w:rsidRPr="00924B1E" w:rsidRDefault="006046DD" w:rsidP="00462DF4">
            <w:pPr>
              <w:pStyle w:val="Normal6a"/>
            </w:pPr>
            <w:r>
              <w:rPr>
                <w:b/>
                <w:i/>
              </w:rPr>
              <w:t>25a.</w:t>
            </w:r>
            <w:r>
              <w:tab/>
            </w:r>
            <w:r>
              <w:rPr>
                <w:b/>
                <w:i/>
              </w:rPr>
              <w:t>zdůrazňuje, že politiky</w:t>
            </w:r>
            <w:r w:rsidR="00260674">
              <w:rPr>
                <w:b/>
                <w:i/>
              </w:rPr>
              <w:t xml:space="preserve"> v </w:t>
            </w:r>
            <w:r>
              <w:rPr>
                <w:b/>
                <w:i/>
              </w:rPr>
              <w:t>oblasti mediální gramotnosti musí plně respektovat svobodu projevu</w:t>
            </w:r>
            <w:r w:rsidR="00260674">
              <w:rPr>
                <w:b/>
                <w:i/>
              </w:rPr>
              <w:t xml:space="preserve"> a </w:t>
            </w:r>
            <w:r>
              <w:rPr>
                <w:b/>
                <w:i/>
              </w:rPr>
              <w:t>pluralitu sdělovacích prostředků</w:t>
            </w:r>
            <w:r w:rsidR="00260674">
              <w:rPr>
                <w:b/>
                <w:i/>
              </w:rPr>
              <w:t xml:space="preserve"> a </w:t>
            </w:r>
            <w:r>
              <w:rPr>
                <w:b/>
                <w:i/>
              </w:rPr>
              <w:t>měly by posílit postavení uživatelů, aniž by byl omezen přístup</w:t>
            </w:r>
            <w:r w:rsidR="00260674">
              <w:rPr>
                <w:b/>
                <w:i/>
              </w:rPr>
              <w:t xml:space="preserve"> k </w:t>
            </w:r>
            <w:r>
              <w:rPr>
                <w:b/>
                <w:i/>
              </w:rPr>
              <w:t>různým zdrojům informací;</w:t>
            </w:r>
          </w:p>
        </w:tc>
      </w:tr>
    </w:tbl>
    <w:p w14:paraId="45F0F79C"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4857E999" w14:textId="77777777" w:rsidR="006046DD" w:rsidRPr="00924B1E" w:rsidRDefault="006046DD" w:rsidP="006046DD">
      <w:r>
        <w:rPr>
          <w:rStyle w:val="HideTWBExt"/>
        </w:rPr>
        <w:t>&lt;/Amend&gt;</w:t>
      </w:r>
    </w:p>
    <w:p w14:paraId="02CEC6D0"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306</w:t>
      </w:r>
      <w:r>
        <w:rPr>
          <w:rStyle w:val="HideTWBExt"/>
        </w:rPr>
        <w:t>&lt;/NumAm&gt;</w:t>
      </w:r>
    </w:p>
    <w:p w14:paraId="51ADBCEE" w14:textId="77777777" w:rsidR="006046DD" w:rsidRPr="00924B1E" w:rsidRDefault="006046DD" w:rsidP="006046DD">
      <w:pPr>
        <w:pStyle w:val="NormalBold"/>
      </w:pPr>
      <w:r>
        <w:rPr>
          <w:rStyle w:val="HideTWBExt"/>
          <w:b w:val="0"/>
        </w:rPr>
        <w:t>&lt;RepeatBlock-By&gt;&lt;Members&gt;</w:t>
      </w:r>
      <w:r>
        <w:t>Eugen Tomac, Laurence Farreng, Hristo Petrov</w:t>
      </w:r>
      <w:r>
        <w:rPr>
          <w:rStyle w:val="HideTWBExt"/>
          <w:b w:val="0"/>
        </w:rPr>
        <w:t>&lt;/Members&gt;</w:t>
      </w:r>
    </w:p>
    <w:p w14:paraId="1135C61E" w14:textId="77777777" w:rsidR="006046DD" w:rsidRPr="00924B1E" w:rsidRDefault="006046DD" w:rsidP="006046DD">
      <w:pPr>
        <w:pStyle w:val="NormalBold"/>
      </w:pPr>
      <w:r>
        <w:rPr>
          <w:rStyle w:val="HideTWBExt"/>
          <w:b w:val="0"/>
        </w:rPr>
        <w:t>&lt;/RepeatBlock-By&gt;</w:t>
      </w:r>
    </w:p>
    <w:p w14:paraId="56FE143C" w14:textId="77777777" w:rsidR="006046DD" w:rsidRPr="00924B1E" w:rsidRDefault="006046DD" w:rsidP="006046DD">
      <w:pPr>
        <w:pStyle w:val="NormalBold"/>
      </w:pPr>
      <w:r>
        <w:rPr>
          <w:rStyle w:val="HideTWBExt"/>
        </w:rPr>
        <w:t>&lt;DocAmend&gt;</w:t>
      </w:r>
      <w:r>
        <w:t>Návrh usnesení</w:t>
      </w:r>
      <w:r>
        <w:rPr>
          <w:rStyle w:val="HideTWBExt"/>
        </w:rPr>
        <w:t>&lt;/DocAmend&gt;</w:t>
      </w:r>
    </w:p>
    <w:p w14:paraId="6C5B297F" w14:textId="77777777" w:rsidR="006046DD" w:rsidRPr="00924B1E" w:rsidRDefault="006046DD" w:rsidP="006046DD">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2B441CB4" w14:textId="77777777" w:rsidTr="00462DF4">
        <w:trPr>
          <w:trHeight w:hRule="exact" w:val="240"/>
          <w:jc w:val="center"/>
        </w:trPr>
        <w:tc>
          <w:tcPr>
            <w:tcW w:w="9752" w:type="dxa"/>
            <w:gridSpan w:val="2"/>
            <w:tcBorders>
              <w:top w:val="nil"/>
              <w:left w:val="nil"/>
              <w:bottom w:val="nil"/>
              <w:right w:val="nil"/>
            </w:tcBorders>
          </w:tcPr>
          <w:p w14:paraId="0053D5F7" w14:textId="77777777" w:rsidR="006046DD" w:rsidRPr="00924B1E" w:rsidRDefault="006046DD" w:rsidP="00462DF4"/>
        </w:tc>
      </w:tr>
      <w:tr w:rsidR="006046DD" w14:paraId="1924D00C" w14:textId="77777777" w:rsidTr="00462DF4">
        <w:trPr>
          <w:trHeight w:val="240"/>
          <w:jc w:val="center"/>
        </w:trPr>
        <w:tc>
          <w:tcPr>
            <w:tcW w:w="4876" w:type="dxa"/>
            <w:tcBorders>
              <w:top w:val="nil"/>
              <w:left w:val="nil"/>
              <w:bottom w:val="nil"/>
              <w:right w:val="nil"/>
            </w:tcBorders>
          </w:tcPr>
          <w:p w14:paraId="6F0DF32A"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05368F51" w14:textId="77777777" w:rsidR="006046DD" w:rsidRPr="00924B1E" w:rsidRDefault="006046DD" w:rsidP="00462DF4">
            <w:pPr>
              <w:pStyle w:val="AmColumnHeading"/>
            </w:pPr>
            <w:r>
              <w:t>Pozměňovací návrh</w:t>
            </w:r>
          </w:p>
        </w:tc>
      </w:tr>
      <w:tr w:rsidR="006046DD" w14:paraId="5D7855BD" w14:textId="77777777" w:rsidTr="00462DF4">
        <w:trPr>
          <w:jc w:val="center"/>
        </w:trPr>
        <w:tc>
          <w:tcPr>
            <w:tcW w:w="4876" w:type="dxa"/>
            <w:tcBorders>
              <w:top w:val="nil"/>
              <w:left w:val="nil"/>
              <w:bottom w:val="nil"/>
              <w:right w:val="nil"/>
            </w:tcBorders>
          </w:tcPr>
          <w:p w14:paraId="344E29FC" w14:textId="77777777" w:rsidR="006046DD" w:rsidRPr="00924B1E" w:rsidRDefault="006046DD" w:rsidP="00462DF4">
            <w:pPr>
              <w:pStyle w:val="Normal6a"/>
            </w:pPr>
          </w:p>
        </w:tc>
        <w:tc>
          <w:tcPr>
            <w:tcW w:w="4876" w:type="dxa"/>
            <w:tcBorders>
              <w:top w:val="nil"/>
              <w:left w:val="nil"/>
              <w:bottom w:val="nil"/>
              <w:right w:val="nil"/>
            </w:tcBorders>
          </w:tcPr>
          <w:p w14:paraId="35AD8948" w14:textId="15EC4FC4" w:rsidR="006046DD" w:rsidRPr="00924B1E" w:rsidRDefault="006046DD" w:rsidP="00462DF4">
            <w:pPr>
              <w:pStyle w:val="Normal6a"/>
            </w:pPr>
            <w:r>
              <w:rPr>
                <w:b/>
                <w:i/>
              </w:rPr>
              <w:t>25b.</w:t>
            </w:r>
            <w:r>
              <w:tab/>
            </w:r>
            <w:r>
              <w:rPr>
                <w:b/>
                <w:i/>
              </w:rPr>
              <w:t>zdůrazňuje, že mediální gramotnost</w:t>
            </w:r>
            <w:r w:rsidR="00260674">
              <w:rPr>
                <w:b/>
                <w:i/>
              </w:rPr>
              <w:t xml:space="preserve"> a </w:t>
            </w:r>
            <w:r>
              <w:rPr>
                <w:b/>
                <w:i/>
              </w:rPr>
              <w:t>digitální učení jsou základními nástroji pro podporu aktivního občanství</w:t>
            </w:r>
            <w:r w:rsidR="00260674">
              <w:rPr>
                <w:b/>
                <w:i/>
              </w:rPr>
              <w:t xml:space="preserve"> a </w:t>
            </w:r>
            <w:r>
              <w:rPr>
                <w:b/>
                <w:i/>
              </w:rPr>
              <w:t>demokratické odolnosti, neboť vybavují uživatele dovednostmi, které jim umožní kriticky se zapojit do informací, pochopit, jak digitální prostředí utváří účast,</w:t>
            </w:r>
            <w:r w:rsidR="00260674">
              <w:rPr>
                <w:b/>
                <w:i/>
              </w:rPr>
              <w:t xml:space="preserve"> a </w:t>
            </w:r>
            <w:r>
              <w:rPr>
                <w:b/>
                <w:i/>
              </w:rPr>
              <w:t>umožnit smysluplnou</w:t>
            </w:r>
            <w:r w:rsidR="00260674">
              <w:rPr>
                <w:b/>
                <w:i/>
              </w:rPr>
              <w:t xml:space="preserve"> a </w:t>
            </w:r>
            <w:r>
              <w:rPr>
                <w:b/>
                <w:i/>
              </w:rPr>
              <w:t>informovanou účast</w:t>
            </w:r>
            <w:r w:rsidR="00260674">
              <w:rPr>
                <w:b/>
                <w:i/>
              </w:rPr>
              <w:t xml:space="preserve"> v </w:t>
            </w:r>
            <w:r>
              <w:rPr>
                <w:b/>
                <w:i/>
              </w:rPr>
              <w:t>digitálních veřejných prostorech;</w:t>
            </w:r>
          </w:p>
        </w:tc>
      </w:tr>
    </w:tbl>
    <w:p w14:paraId="6C7E118B"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{EN}</w:t>
      </w:r>
      <w:r w:rsidRPr="00924B1E">
        <w:t>en</w:t>
      </w:r>
      <w:r w:rsidRPr="00924B1E">
        <w:rPr>
          <w:rStyle w:val="HideTWBExt"/>
        </w:rPr>
        <w:t>&lt;/Original&gt;</w:t>
      </w:r>
    </w:p>
    <w:p w14:paraId="3B73F230" w14:textId="77777777" w:rsidR="006046DD" w:rsidRPr="00924B1E" w:rsidRDefault="006046DD" w:rsidP="006046DD">
      <w:r>
        <w:rPr>
          <w:rStyle w:val="HideTWBExt"/>
        </w:rPr>
        <w:t>&lt;/Amend&gt;</w:t>
      </w:r>
    </w:p>
    <w:p w14:paraId="1F2093B3" w14:textId="77777777" w:rsidR="006046DD" w:rsidRPr="00924B1E" w:rsidRDefault="006046DD" w:rsidP="006046DD">
      <w:pPr>
        <w:pStyle w:val="AmNumberTabs"/>
      </w:pPr>
      <w:r>
        <w:rPr>
          <w:rStyle w:val="HideTWBExt"/>
        </w:rPr>
        <w:t>&lt;Amend&gt;</w:t>
      </w:r>
      <w:r>
        <w:t>Pozměňovací návrh</w:t>
      </w:r>
      <w:r>
        <w:tab/>
      </w:r>
      <w:r>
        <w:tab/>
      </w:r>
      <w:r>
        <w:rPr>
          <w:rStyle w:val="HideTWBExt"/>
        </w:rPr>
        <w:t>&lt;NumAm&gt;</w:t>
      </w:r>
      <w:r>
        <w:t>307</w:t>
      </w:r>
      <w:r>
        <w:rPr>
          <w:rStyle w:val="HideTWBExt"/>
        </w:rPr>
        <w:t>&lt;/NumAm&gt;</w:t>
      </w:r>
    </w:p>
    <w:p w14:paraId="3FCEF2F9" w14:textId="77777777" w:rsidR="006046DD" w:rsidRPr="00924B1E" w:rsidRDefault="006046DD" w:rsidP="006046DD">
      <w:pPr>
        <w:pStyle w:val="NormalBold"/>
      </w:pPr>
      <w:r>
        <w:rPr>
          <w:rStyle w:val="HideTWBExt"/>
          <w:b w:val="0"/>
        </w:rPr>
        <w:t>&lt;RepeatBlock-By&gt;&lt;Members&gt;</w:t>
      </w:r>
      <w:r>
        <w:t>Zsuzsanna Borvendég</w:t>
      </w:r>
      <w:r>
        <w:rPr>
          <w:rStyle w:val="HideTWBExt"/>
          <w:b w:val="0"/>
        </w:rPr>
        <w:t>&lt;/Members&gt;</w:t>
      </w:r>
    </w:p>
    <w:p w14:paraId="014C1619" w14:textId="77777777" w:rsidR="006046DD" w:rsidRPr="00924B1E" w:rsidRDefault="006046DD" w:rsidP="006046DD">
      <w:pPr>
        <w:pStyle w:val="NormalBold"/>
      </w:pPr>
      <w:r>
        <w:rPr>
          <w:rStyle w:val="HideTWBExt"/>
          <w:b w:val="0"/>
        </w:rPr>
        <w:t>&lt;/RepeatBlock-By&gt;</w:t>
      </w:r>
    </w:p>
    <w:p w14:paraId="5EF8762D" w14:textId="77777777" w:rsidR="006046DD" w:rsidRPr="00924B1E" w:rsidRDefault="006046DD" w:rsidP="006046DD">
      <w:pPr>
        <w:pStyle w:val="NormalBold"/>
      </w:pPr>
      <w:r>
        <w:rPr>
          <w:rStyle w:val="HideTWBExt"/>
        </w:rPr>
        <w:t>&lt;DocAmend&gt;</w:t>
      </w:r>
      <w:r>
        <w:t>Návrh usnesení</w:t>
      </w:r>
      <w:r>
        <w:rPr>
          <w:rStyle w:val="HideTWBExt"/>
        </w:rPr>
        <w:t>&lt;/DocAmend&gt;</w:t>
      </w:r>
    </w:p>
    <w:p w14:paraId="7CDA85EB" w14:textId="77777777" w:rsidR="006046DD" w:rsidRPr="00924B1E" w:rsidRDefault="006046DD" w:rsidP="006046DD">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6DD" w14:paraId="3BE771E4" w14:textId="77777777" w:rsidTr="00462DF4">
        <w:trPr>
          <w:trHeight w:hRule="exact" w:val="240"/>
          <w:jc w:val="center"/>
        </w:trPr>
        <w:tc>
          <w:tcPr>
            <w:tcW w:w="9752" w:type="dxa"/>
            <w:gridSpan w:val="2"/>
            <w:tcBorders>
              <w:top w:val="nil"/>
              <w:left w:val="nil"/>
              <w:bottom w:val="nil"/>
              <w:right w:val="nil"/>
            </w:tcBorders>
          </w:tcPr>
          <w:p w14:paraId="6650916A" w14:textId="77777777" w:rsidR="006046DD" w:rsidRPr="00924B1E" w:rsidRDefault="006046DD" w:rsidP="00462DF4"/>
        </w:tc>
      </w:tr>
      <w:tr w:rsidR="006046DD" w14:paraId="44568974" w14:textId="77777777" w:rsidTr="00462DF4">
        <w:trPr>
          <w:trHeight w:val="240"/>
          <w:jc w:val="center"/>
        </w:trPr>
        <w:tc>
          <w:tcPr>
            <w:tcW w:w="4876" w:type="dxa"/>
            <w:tcBorders>
              <w:top w:val="nil"/>
              <w:left w:val="nil"/>
              <w:bottom w:val="nil"/>
              <w:right w:val="nil"/>
            </w:tcBorders>
          </w:tcPr>
          <w:p w14:paraId="3908FE43" w14:textId="77777777" w:rsidR="006046DD" w:rsidRPr="00924B1E" w:rsidRDefault="006046DD" w:rsidP="00462DF4">
            <w:pPr>
              <w:pStyle w:val="AmColumnHeading"/>
            </w:pPr>
            <w:r>
              <w:t>Návrh usnesení</w:t>
            </w:r>
          </w:p>
        </w:tc>
        <w:tc>
          <w:tcPr>
            <w:tcW w:w="4876" w:type="dxa"/>
            <w:tcBorders>
              <w:top w:val="nil"/>
              <w:left w:val="nil"/>
              <w:bottom w:val="nil"/>
              <w:right w:val="nil"/>
            </w:tcBorders>
          </w:tcPr>
          <w:p w14:paraId="290F204A" w14:textId="77777777" w:rsidR="006046DD" w:rsidRPr="00924B1E" w:rsidRDefault="006046DD" w:rsidP="00462DF4">
            <w:pPr>
              <w:pStyle w:val="AmColumnHeading"/>
            </w:pPr>
            <w:r>
              <w:t>Pozměňovací návrh</w:t>
            </w:r>
          </w:p>
        </w:tc>
      </w:tr>
      <w:tr w:rsidR="006046DD" w14:paraId="017F338D" w14:textId="77777777" w:rsidTr="00462DF4">
        <w:trPr>
          <w:jc w:val="center"/>
        </w:trPr>
        <w:tc>
          <w:tcPr>
            <w:tcW w:w="4876" w:type="dxa"/>
            <w:tcBorders>
              <w:top w:val="nil"/>
              <w:left w:val="nil"/>
              <w:bottom w:val="nil"/>
              <w:right w:val="nil"/>
            </w:tcBorders>
          </w:tcPr>
          <w:p w14:paraId="46E4076C" w14:textId="77777777" w:rsidR="006046DD" w:rsidRPr="00924B1E" w:rsidRDefault="006046DD" w:rsidP="00462DF4">
            <w:pPr>
              <w:pStyle w:val="Normal6a"/>
            </w:pPr>
          </w:p>
        </w:tc>
        <w:tc>
          <w:tcPr>
            <w:tcW w:w="4876" w:type="dxa"/>
            <w:tcBorders>
              <w:top w:val="nil"/>
              <w:left w:val="nil"/>
              <w:bottom w:val="nil"/>
              <w:right w:val="nil"/>
            </w:tcBorders>
          </w:tcPr>
          <w:p w14:paraId="34FDA3BC" w14:textId="68328356" w:rsidR="006046DD" w:rsidRPr="00924B1E" w:rsidRDefault="006046DD" w:rsidP="00462DF4">
            <w:pPr>
              <w:pStyle w:val="Normal6a"/>
            </w:pPr>
            <w:r>
              <w:rPr>
                <w:b/>
                <w:i/>
              </w:rPr>
              <w:t>25b.</w:t>
            </w:r>
            <w:r>
              <w:tab/>
            </w:r>
            <w:r>
              <w:rPr>
                <w:b/>
                <w:i/>
              </w:rPr>
              <w:t>zdůrazňuje, že mediální gramotnost nelze využívat jako prostředek politického nebo ideologického vlivu; připomíná, že tato oblast se musí řídit kritickým myšlením, ověřováním zdrojů, pluralitou</w:t>
            </w:r>
            <w:r w:rsidR="00260674">
              <w:rPr>
                <w:b/>
                <w:i/>
              </w:rPr>
              <w:t xml:space="preserve"> a </w:t>
            </w:r>
            <w:r>
              <w:rPr>
                <w:b/>
                <w:i/>
              </w:rPr>
              <w:t>dodržováním práv rodičů;</w:t>
            </w:r>
          </w:p>
        </w:tc>
      </w:tr>
    </w:tbl>
    <w:p w14:paraId="07E949F2" w14:textId="77777777" w:rsidR="006046DD" w:rsidRPr="00924B1E" w:rsidRDefault="006046DD" w:rsidP="006046DD">
      <w:pPr>
        <w:pStyle w:val="AmOrLang"/>
      </w:pPr>
      <w:r w:rsidRPr="00924B1E">
        <w:t xml:space="preserve">Or. </w:t>
      </w:r>
      <w:r w:rsidRPr="00924B1E">
        <w:rPr>
          <w:rStyle w:val="HideTWBExt"/>
        </w:rPr>
        <w:t>&lt;Original&gt;</w:t>
      </w:r>
      <w:r w:rsidRPr="00924B1E">
        <w:rPr>
          <w:rStyle w:val="HideTWBInt"/>
        </w:rPr>
        <w:t>{HU}</w:t>
      </w:r>
      <w:r w:rsidRPr="00924B1E">
        <w:t>hu</w:t>
      </w:r>
      <w:r w:rsidRPr="00924B1E">
        <w:rPr>
          <w:rStyle w:val="HideTWBExt"/>
        </w:rPr>
        <w:t>&lt;/Original&gt;</w:t>
      </w:r>
    </w:p>
    <w:p w14:paraId="4453346D" w14:textId="66D7A8E5" w:rsidR="006046DD" w:rsidRDefault="006046DD" w:rsidP="006046DD">
      <w:r>
        <w:rPr>
          <w:rStyle w:val="HideTWBExt"/>
        </w:rPr>
        <w:t>&lt;/Amend&gt;</w:t>
      </w:r>
      <w:r w:rsidRPr="006046DD">
        <w:rPr>
          <w:rStyle w:val="HideTWBExt"/>
        </w:rPr>
        <w:t>&lt;/RepeatBlock-Amend&gt;</w:t>
      </w:r>
    </w:p>
    <w:p w14:paraId="74840370" w14:textId="28AD4B71" w:rsidR="008B74F5" w:rsidRPr="00924B1E" w:rsidRDefault="008B74F5" w:rsidP="006046DD"/>
    <w:p w14:paraId="33E3CFCA" w14:textId="728EBE3E" w:rsidR="00794E41" w:rsidRPr="00924B1E" w:rsidRDefault="00794E41" w:rsidP="00794E41"/>
    <w:p w14:paraId="45A73C0B" w14:textId="77777777" w:rsidR="00794E41" w:rsidRPr="00924B1E" w:rsidRDefault="00794E41" w:rsidP="00794E41"/>
    <w:sectPr w:rsidR="00794E41" w:rsidRPr="00924B1E" w:rsidSect="006046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6127B" w14:textId="77777777" w:rsidR="000A4121" w:rsidRPr="00924B1E" w:rsidRDefault="000A4121">
      <w:r w:rsidRPr="00924B1E">
        <w:separator/>
      </w:r>
    </w:p>
  </w:endnote>
  <w:endnote w:type="continuationSeparator" w:id="0">
    <w:p w14:paraId="78978452" w14:textId="77777777" w:rsidR="000A4121" w:rsidRPr="00924B1E" w:rsidRDefault="000A4121">
      <w:r w:rsidRPr="00924B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3513" w14:textId="77777777" w:rsidR="006046DD" w:rsidRDefault="006046DD" w:rsidP="006046DD">
    <w:pPr>
      <w:pStyle w:val="EPFooter"/>
    </w:pPr>
    <w:r>
      <w:t>PE</w:t>
    </w:r>
    <w:r w:rsidRPr="006046DD">
      <w:rPr>
        <w:rStyle w:val="HideTWBExt"/>
      </w:rPr>
      <w:t>&lt;NoPE&gt;</w:t>
    </w:r>
    <w:r>
      <w:t>786.847</w:t>
    </w:r>
    <w:r w:rsidRPr="006046DD">
      <w:rPr>
        <w:rStyle w:val="HideTWBExt"/>
      </w:rPr>
      <w:t>&lt;/NoPE&gt;&lt;Version&gt;</w:t>
    </w:r>
    <w:r>
      <w:t>v02-00</w:t>
    </w:r>
    <w:r w:rsidRPr="006046DD">
      <w:rPr>
        <w:rStyle w:val="HideTWBExt"/>
      </w:rPr>
      <w:t>&lt;/Version&gt;</w:t>
    </w:r>
    <w:r>
      <w:tab/>
    </w:r>
    <w:r>
      <w:fldChar w:fldCharType="begin"/>
    </w:r>
    <w:r>
      <w:instrText xml:space="preserve"> PAGE  \* MERGEFORMAT </w:instrText>
    </w:r>
    <w:r>
      <w:fldChar w:fldCharType="separate"/>
    </w:r>
    <w:r>
      <w:rPr>
        <w:noProof/>
      </w:rPr>
      <w:t>308</w:t>
    </w:r>
    <w:r>
      <w:fldChar w:fldCharType="end"/>
    </w:r>
    <w:r>
      <w:t>/</w:t>
    </w:r>
    <w:fldSimple w:instr=" NUMPAGES  \* MERGEFORMAT ">
      <w:r>
        <w:rPr>
          <w:noProof/>
        </w:rPr>
        <w:t>309</w:t>
      </w:r>
    </w:fldSimple>
    <w:r>
      <w:tab/>
    </w:r>
    <w:r w:rsidRPr="006046DD">
      <w:rPr>
        <w:rStyle w:val="HideTWBExt"/>
      </w:rPr>
      <w:t>&lt;PathFdR&gt;</w:t>
    </w:r>
    <w:r>
      <w:t>AM\1340628CS.docx</w:t>
    </w:r>
    <w:r w:rsidRPr="006046DD">
      <w:rPr>
        <w:rStyle w:val="HideTWBExt"/>
      </w:rPr>
      <w:t>&lt;/PathFdR&gt;</w:t>
    </w:r>
  </w:p>
  <w:p w14:paraId="0AA71528" w14:textId="571505C5" w:rsidR="00AD3D9F" w:rsidRPr="00924B1E" w:rsidRDefault="006046DD" w:rsidP="006046DD">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F225" w14:textId="77777777" w:rsidR="006046DD" w:rsidRDefault="006046DD" w:rsidP="006046DD">
    <w:pPr>
      <w:pStyle w:val="EPFooter"/>
    </w:pPr>
    <w:r w:rsidRPr="006046DD">
      <w:rPr>
        <w:rStyle w:val="HideTWBExt"/>
      </w:rPr>
      <w:t>&lt;PathFdR&gt;</w:t>
    </w:r>
    <w:r>
      <w:t>AM\1340628CS.docx</w:t>
    </w:r>
    <w:r w:rsidRPr="006046DD">
      <w:rPr>
        <w:rStyle w:val="HideTWBExt"/>
      </w:rPr>
      <w:t>&lt;/PathFdR&gt;</w:t>
    </w:r>
    <w:r>
      <w:tab/>
    </w:r>
    <w:r>
      <w:fldChar w:fldCharType="begin"/>
    </w:r>
    <w:r>
      <w:instrText xml:space="preserve"> PAGE  \* MERGEFORMAT </w:instrText>
    </w:r>
    <w:r>
      <w:fldChar w:fldCharType="separate"/>
    </w:r>
    <w:r>
      <w:rPr>
        <w:noProof/>
      </w:rPr>
      <w:t>309</w:t>
    </w:r>
    <w:r>
      <w:fldChar w:fldCharType="end"/>
    </w:r>
    <w:r>
      <w:t>/</w:t>
    </w:r>
    <w:fldSimple w:instr=" NUMPAGES  \* MERGEFORMAT ">
      <w:r>
        <w:rPr>
          <w:noProof/>
        </w:rPr>
        <w:t>309</w:t>
      </w:r>
    </w:fldSimple>
    <w:r>
      <w:tab/>
      <w:t>PE</w:t>
    </w:r>
    <w:r w:rsidRPr="006046DD">
      <w:rPr>
        <w:rStyle w:val="HideTWBExt"/>
      </w:rPr>
      <w:t>&lt;NoPE&gt;</w:t>
    </w:r>
    <w:r>
      <w:t>786.847</w:t>
    </w:r>
    <w:r w:rsidRPr="006046DD">
      <w:rPr>
        <w:rStyle w:val="HideTWBExt"/>
      </w:rPr>
      <w:t>&lt;/NoPE&gt;&lt;Version&gt;</w:t>
    </w:r>
    <w:r>
      <w:t>v02-00</w:t>
    </w:r>
    <w:r w:rsidRPr="006046DD">
      <w:rPr>
        <w:rStyle w:val="HideTWBExt"/>
      </w:rPr>
      <w:t>&lt;/Version&gt;</w:t>
    </w:r>
  </w:p>
  <w:p w14:paraId="09A74CFD" w14:textId="5912B59D" w:rsidR="00AD3D9F" w:rsidRPr="00924B1E" w:rsidRDefault="006046DD" w:rsidP="006046DD">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764D" w14:textId="77777777" w:rsidR="006046DD" w:rsidRDefault="006046DD" w:rsidP="006046DD">
    <w:pPr>
      <w:pStyle w:val="EPFooter"/>
    </w:pPr>
    <w:r w:rsidRPr="006046DD">
      <w:rPr>
        <w:rStyle w:val="HideTWBExt"/>
      </w:rPr>
      <w:t>&lt;PathFdR&gt;</w:t>
    </w:r>
    <w:r>
      <w:t>AM\1340628CS.docx</w:t>
    </w:r>
    <w:r w:rsidRPr="006046DD">
      <w:rPr>
        <w:rStyle w:val="HideTWBExt"/>
      </w:rPr>
      <w:t>&lt;/PathFdR&gt;</w:t>
    </w:r>
    <w:r>
      <w:tab/>
    </w:r>
    <w:r>
      <w:tab/>
      <w:t>PE</w:t>
    </w:r>
    <w:r w:rsidRPr="006046DD">
      <w:rPr>
        <w:rStyle w:val="HideTWBExt"/>
      </w:rPr>
      <w:t>&lt;NoPE&gt;</w:t>
    </w:r>
    <w:r>
      <w:t>786.847</w:t>
    </w:r>
    <w:r w:rsidRPr="006046DD">
      <w:rPr>
        <w:rStyle w:val="HideTWBExt"/>
      </w:rPr>
      <w:t>&lt;/NoPE&gt;&lt;Version&gt;</w:t>
    </w:r>
    <w:r>
      <w:t>v02-00</w:t>
    </w:r>
    <w:r w:rsidRPr="006046DD">
      <w:rPr>
        <w:rStyle w:val="HideTWBExt"/>
      </w:rPr>
      <w:t>&lt;/Version&gt;</w:t>
    </w:r>
  </w:p>
  <w:p w14:paraId="4CCC854A" w14:textId="41809F7C" w:rsidR="00AD3D9F" w:rsidRPr="00924B1E" w:rsidRDefault="006046DD" w:rsidP="006046DD">
    <w:pPr>
      <w:pStyle w:val="EPFooter2"/>
    </w:pPr>
    <w:r>
      <w:t>CS</w:t>
    </w:r>
    <w:r>
      <w:tab/>
    </w:r>
    <w:r w:rsidRPr="006046DD">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D8E5E" w14:textId="77777777" w:rsidR="000A4121" w:rsidRPr="00924B1E" w:rsidRDefault="000A4121">
      <w:r w:rsidRPr="00924B1E">
        <w:separator/>
      </w:r>
    </w:p>
  </w:footnote>
  <w:footnote w:type="continuationSeparator" w:id="0">
    <w:p w14:paraId="661214CD" w14:textId="77777777" w:rsidR="000A4121" w:rsidRPr="00924B1E" w:rsidRDefault="000A4121">
      <w:r w:rsidRPr="00924B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DC3D" w14:textId="77777777" w:rsidR="00260674" w:rsidRDefault="00260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27E9" w14:textId="77777777" w:rsidR="00260674" w:rsidRDefault="002606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8867" w14:textId="77777777" w:rsidR="00260674" w:rsidRDefault="00260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080301">
    <w:abstractNumId w:val="3"/>
  </w:num>
  <w:num w:numId="2" w16cid:durableId="797407900">
    <w:abstractNumId w:val="2"/>
  </w:num>
  <w:num w:numId="3" w16cid:durableId="613175519">
    <w:abstractNumId w:val="1"/>
  </w:num>
  <w:num w:numId="4" w16cid:durableId="1126968681">
    <w:abstractNumId w:val="0"/>
  </w:num>
  <w:num w:numId="5" w16cid:durableId="1355182131">
    <w:abstractNumId w:val="6"/>
  </w:num>
  <w:num w:numId="6" w16cid:durableId="673804320">
    <w:abstractNumId w:val="5"/>
  </w:num>
  <w:num w:numId="7" w16cid:durableId="4032610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CULT"/>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45986 HideTWBExt;}{\*\cs18 \additive \v\f1\fs20\cf15 _x000d__x000a_\spriority0 \styrsid4345986 HideTWBInt;}{\s19\qr \li0\ri0\sb240\sa240\nowidctlpar\wrapdefault\aspalpha\aspnum\faauto\adjustright\rin0\lin0\itap0 \rtlch\fcs1 \af0\afs20\alang1025 \ltrch\fcs0 \fs24\lang1029\langfe2057\cgrid\langnp1029\langfenp2057 _x000d__x000a_\sbasedon0 \snext19 \spriority0 \styrsid4345986 AmOrLang;}{\s20\ql \li0\ri0\sa120\nowidctlpar\wrapdefault\aspalpha\aspnum\faauto\adjustright\rin0\lin0\itap0 \rtlch\fcs1 \af0\afs20\alang1025 \ltrch\fcs0 _x000d__x000a_\fs24\lang1029\langfe2057\cgrid\langnp1029\langfenp2057 \sbasedon0 \snext20 \spriority0 \styrsid4345986 Normal6a;}{\s21\ql \li0\ri0\nowidctlpar\wrapdefault\aspalpha\aspnum\faauto\adjustright\rin0\lin0\itap0 \rtlch\fcs1 \af0\afs20\alang1025 \ltrch\fcs0 _x000d__x000a_\b\fs24\lang1029\langfe2057\cgrid\langnp1029\langfenp2057 \sbasedon0 \snext21 \spriority0 \styrsid4345986 NormalBold;}{\s22\qc \li0\ri0\sa240\nowidctlpar\wrapdefault\aspalpha\aspnum\faauto\adjustright\rin0\lin0\itap0 \rtlch\fcs1 \af0\afs20\alang1025 _x000d__x000a_\ltrch\fcs0 \i\fs24\lang1029\langfe2057\cgrid\langnp1029\langfenp2057 \sbasedon0 \snext22 \spriority0 \styrsid434598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4345986 AmNumberTabs;}}{\*\rsidtbl \rsid24658\rsid223860\rsid475452\rsid735077\rsid1718133\rsid2892074\rsid3565327\rsid4345986\rsid4666813_x000d__x000a_\rsid6641733\rsid7823322\rsid9636012\rsid10377208\rsid11013368\rsid11215221\rsid11549030\rsid12154954\rsid14382809\rsid14424199\rsid15204470\rsid15285974\rsid15950462\rsid16324206\rsid16662270}{\mmathPr\mmathFont34\mbrkBin0\mbrkBinSub0\msmallFrac0_x000d__x000a_\mdispDef1\mlMargin0\mrMargin0\mdefJc1\mwrapIndent1440\mintLim0\mnaryLim1}{\info{\author SOCHOROVA Lenka}{\operator SOCHOROVA Lenka}{\creatim\yr2026\mo4\dy10\hr13\min39}{\revtim\yr2026\mo4\dy10\hr13\min39}{\version1}{\edmins0}{\nofpages1}{\nofwords92}_x000d__x000a_{\nofchars544}{\nofcharsws62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45986\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475452 \chftnsep _x000d__x000a_\par }}{\*\ftnsepc \ltrpar \pard\plain \ltrpar\ql \li0\ri0\widctlpar\wrapdefault\aspalpha\aspnum\faauto\adjustright\rin0\lin0\itap0 \rtlch\fcs1 \af0\afs20\alang1025 \ltrch\fcs0 \fs24\lang2057\langfe2057\cgrid\langnp2057\langfenp2057 {\rtlch\fcs1 \af0 _x000d__x000a_\ltrch\fcs0 \insrsid475452 \chftnsepc _x000d__x000a_\par }}{\*\aftnsep \ltrpar \pard\plain \ltrpar\ql \li0\ri0\widctlpar\wrapdefault\aspalpha\aspnum\faauto\adjustright\rin0\lin0\itap0 \rtlch\fcs1 \af0\afs20\alang1025 \ltrch\fcs0 \fs24\lang2057\langfe2057\cgrid\langnp2057\langfenp2057 {\rtlch\fcs1 \af0 _x000d__x000a_\ltrch\fcs0 \insrsid475452 \chftnsep _x000d__x000a_\par }}{\*\aftnsepc \ltrpar \pard\plain \ltrpar\ql \li0\ri0\widctlpar\wrapdefault\aspalpha\aspnum\faauto\adjustright\rin0\lin0\itap0 \rtlch\fcs1 \af0\afs20\alang1025 \ltrch\fcs0 \fs24\lang2057\langfe2057\cgrid\langnp2057\langfenp2057 {\rtlch\fcs1 \af0 _x000d__x000a_\ltrch\fcs0 \insrsid4754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29\langfe2057\cgrid\langnp1029\langfenp2057 {\rtlch\fcs1 \af0 \ltrch\fcs0 \cs17\b0\v\f1\fs20\cf9\lang1024\langfe1024\noproof\insrsid4345986\charrsid672033 {\*\bkmkstart restart}&lt;Amend&gt;}{\rtlch\fcs1 \af1348 _x000d__x000a_\ltrch\fcs0 \f1348\insrsid4345986\charrsid672033 Pozm\'ec\'f2ovac\'ed n\'e1vrh}{\rtlch\fcs1 \af0 \ltrch\fcs0 \insrsid4345986\charrsid672033 \tab \tab }{\rtlch\fcs1 \af0 \ltrch\fcs0 _x000d__x000a_\cs17\b0\v\f1\fs20\cf9\lang1024\langfe1024\noproof\insrsid4345986\charrsid672033 &lt;NumAm&gt;}{\rtlch\fcs1 \af0 \ltrch\fcs0 \insrsid4345986\charrsid672033 #}{\rtlch\fcs1 \af1 \ltrch\fcs0 \cs18\v\f1\fs20\cf15\insrsid4345986\charrsid672033 ENMIENDA@NRAM@}{_x000d__x000a_\rtlch\fcs1 \af0 \ltrch\fcs0 \insrsid4345986\charrsid672033 #}{\rtlch\fcs1 \af0 \ltrch\fcs0 \cs17\b0\v\f1\fs20\cf9\lang1024\langfe1024\noproof\insrsid4345986\charrsid672033 &lt;/NumAm&gt;}{\rtlch\fcs1 \af0 \ltrch\fcs0 \insrsid4345986\charrsid672033 _x000d__x000a_\par }\pard\plain \ltrpar\s21\ql \li0\ri0\nowidctlpar\wrapdefault\aspalpha\aspnum\faauto\adjustright\rin0\lin0\itap0\pararsid11353503 \rtlch\fcs1 \af0\afs20\alang1025 \ltrch\fcs0 \b\fs24\lang1029\langfe2057\cgrid\langnp1029\langfenp2057 {\rtlch\fcs1 \af0 _x000d__x000a_\ltrch\fcs0 \cs17\b0\v\f1\fs20\cf9\lang1024\langfe1024\noproof\insrsid4345986\charrsid672033 &lt;RepeatBlock-By&gt;}{\rtlch\fcs1 \af0 \ltrch\fcs0 \insrsid4345986\charrsid672033 #}{\rtlch\fcs1 \af1 \ltrch\fcs0 \cs18\v\f1\fs20\cf15\insrsid4345986\charrsid672033 _x000d__x000a_(MOD@InsideLoop()}{\rtlch\fcs1 \af0 \ltrch\fcs0 \insrsid4345986\charrsid672033 ##}{\rtlch\fcs1 \af1 \ltrch\fcs0 \cs18\v\f1\fs20\cf15\insrsid4345986\charrsid672033 &gt;&gt;&gt;@[ZMEMBERSMSG]@}{\rtlch\fcs1 \af0 \ltrch\fcs0 \insrsid4345986\charrsid672033 #}{_x000d__x000a_\rtlch\fcs1 \af0 \ltrch\fcs0 \cs17\b0\v\f1\fs20\cf9\lang1024\langfe1024\noproof\insrsid4345986\charrsid672033 &lt;Members&gt;}{\rtlch\fcs1 \af0 \ltrch\fcs0 \insrsid4345986\charrsid672033 #}{\rtlch\fcs1 \af1 \ltrch\fcs0 _x000d__x000a_\cs18\v\f1\fs20\cf15\insrsid4345986\charrsid672033 (MOD@InsideLoop(\'a7)}{\rtlch\fcs1 \af0 \ltrch\fcs0 \insrsid4345986\charrsid672033 #}{\rtlch\fcs1 \af0 \ltrch\fcs0 \cf10\insrsid4345986\charrsid672033 \u9668\'3f}{\rtlch\fcs1 \af0 \ltrch\fcs0 _x000d__x000a_\insrsid4345986\charrsid672033 #}{\rtlch\fcs1 \af1 \ltrch\fcs0 \cs18\v\f1\fs20\cf15\insrsid4345986\charrsid672033 TVTMEMBERS\'a7@MEMBERS@}{\rtlch\fcs1 \af0 \ltrch\fcs0 \insrsid4345986\charrsid672033 #}{\rtlch\fcs1 \af0 \ltrch\fcs0 _x000d__x000a_\cf10\insrsid4345986\charrsid672033 \u9658\'3f}{\rtlch\fcs1 \af0 \ltrch\fcs0 \cs17\b0\v\f1\fs20\cf9\lang1024\langfe1024\noproof\insrsid4345986\charrsid672033 &lt;/Members&gt;}{\rtlch\fcs1 \af0 \ltrch\fcs0 \insrsid4345986\charrsid672033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29\insrsid4345986\charrsid672033 &lt;AuNomDe&gt;&lt;OptDel&gt;}{\rtlch\fcs1 \af0 \ltrch\fcs0 \lang1029\langfe2057\langnp1029\insrsid4345986\charrsid672033 #}{\rtlch\fcs1 \af1 \ltrch\fcs0 _x000d__x000a_\cs18\v\f1\fs20\cf15\lang1029\langfe2057\langnp1029\insrsid4345986\charrsid672033 MNU[ONBEHALFYES][NOTAPP]@CHOICE@}{\rtlch\fcs1 \af0 \ltrch\fcs0 \lang1029\langfe2057\langnp1029\insrsid4345986\charrsid672033 #}{\rtlch\fcs1 \af0 \ltrch\fcs0 _x000d__x000a_\cs17\v\f1\fs20\cf9\lang1024\langfe1024\noproof\langnp1029\insrsid4345986\charrsid672033 &lt;/OptDel&gt;&lt;/AuNomDe&gt;}{\rtlch\fcs1 \af0 \ltrch\fcs0 \lang1029\langfe2057\langnp1029\insrsid4345986\charrsid672033 _x000d__x000a_\par &lt;&lt;&lt;}{\rtlch\fcs1 \af0 \ltrch\fcs0 \cs17\v\f1\fs20\cf9\lang1024\langfe1024\noproof\langnp1029\insrsid4345986\charrsid672033 &lt;/RepeatBlock-By&gt;}{\rtlch\fcs1 \af0 \ltrch\fcs0 \lang1029\langfe2057\langnp1029\insrsid4345986\charrsid672033 _x000d__x000a_\par }\pard\plain \ltrpar\s21\ql \li0\ri0\nowidctlpar\wrapdefault\aspalpha\aspnum\faauto\adjustright\rin0\lin0\itap0\pararsid11353503 \rtlch\fcs1 \af0\afs20\alang1025 \ltrch\fcs0 \b\fs24\lang1029\langfe2057\cgrid\langnp1029\langfenp2057 {\rtlch\fcs1 \af0 _x000d__x000a_\ltrch\fcs0 \cs17\b0\v\f1\fs20\cf9\lang1024\langfe1024\noproof\insrsid4345986\charrsid672033 &lt;DocAmend&gt;}{\rtlch\fcs1 \af0 \ltrch\fcs0 \insrsid4345986\charrsid672033 #}{\rtlch\fcs1 \af1 \ltrch\fcs0 \cs18\v\f1\fs20\cf15\insrsid4345986\charrsid672033 _x000d__x000a_MNU[OPTAMDOCINI][AMDOCA1][OPTAMDOCNLE][AMDOCA1][AMDOCA2][AMDOCA1][AMDOCA1][OPTAMDOCDEC]@CHOICE@CODEMNU}{\rtlch\fcs1 \af0 \ltrch\fcs0 \insrsid4345986\charrsid672033 #}{\rtlch\fcs1 \af0 \ltrch\fcs0 _x000d__x000a_\cs17\b0\v\f1\fs20\cf9\lang1024\langfe1024\noproof\insrsid4345986\charrsid672033 &lt;/DocAmend&gt;}{\rtlch\fcs1 \af0 \ltrch\fcs0 \insrsid4345986\charrsid672033 _x000d__x000a_\par }\pard \ltrpar\s21\ql \li0\ri0\nowidctlpar\wrapdefault\aspalpha\aspnum\faauto\adjustright\rin0\lin0\itap0\pararsid7949889 {\rtlch\fcs1 \af0 \ltrch\fcs0 \cs17\b0\v\f1\fs20\cf9\lang1024\langfe1024\noproof\insrsid4345986\charrsid672033 &lt;Article&gt;}{_x000d__x000a_\rtlch\fcs1 \af0 \ltrch\fcs0 \cf10\insrsid4345986\charrsid672033 \u9668\'3f}{\rtlch\fcs1 \af0 \ltrch\fcs0 \insrsid4345986\charrsid672033 #}{\rtlch\fcs1 \af1 \ltrch\fcs0 \cs18\v\f1\fs20\cf15\insrsid4345986\charrsid672033 TVTAMPART@AMPART@}{\rtlch\fcs1 _x000d__x000a_\af0 \ltrch\fcs0 \insrsid4345986\charrsid672033 #}{\rtlch\fcs1 \af0 \ltrch\fcs0 \cf10\insrsid4345986\charrsid672033 \u9658\'3f}{\rtlch\fcs1 \af0 \ltrch\fcs0 \cs17\b0\v\f1\fs20\cf9\lang1024\langfe1024\noproof\insrsid4345986\charrsid672033 &lt;/Article&gt;}{_x000d__x000a_\rtlch\fcs1 \af0 \ltrch\fcs0 \insrsid4345986\charrsid672033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29\langfe2057\langnp1029\insrsid4345986\charrsid672033 \cell }\pard\plain \ltrpar_x000d__x000a_\ql \li0\ri0\widctlpar\intbl\wrapdefault\aspalpha\aspnum\faauto\adjustright\rin0\lin0 \rtlch\fcs1 \af0\afs20\alang1025 \ltrch\fcs0 \fs24\lang2057\langfe2057\cgrid\langnp2057\langfenp2057 {\rtlch\fcs1 \af0 \ltrch\fcs0 _x000d__x000a_\lang1029\langfe2057\langnp1029\insrsid4345986\charrsid672033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29\langfe2057\cgrid\langnp1029\langfenp2057 {\rtlch\fcs1 \af0 \ltrch\fcs0 _x000d__x000a_\insrsid4345986\charrsid672033 #}{\rtlch\fcs1 \af1 \ltrch\fcs0 \cs18\v\f1\fs20\cf15\insrsid4345986\charrsid672033 MNU[OPTAMDOCINI][AMDOCA1][OPTAMDOCNLE][AMDOCA1][AMDOCA2][AMDOCA1][AMDOCA1][OPTAMDOCDEC]@CHOICE@CODEMNU}{\rtlch\fcs1 \af0 \ltrch\fcs0 _x000d__x000a_\insrsid4345986\charrsid672033 #\cell }{\rtlch\fcs1 \af1348 \ltrch\fcs0 \f1348\insrsid4345986\charrsid672033 Pozm\'ec\'f2ovac\'ed n\'e1vrh}{\rtlch\fcs1 \af0 \ltrch\fcs0 \insrsid4345986\charrsid672033 \cell }\pard\plain \ltrpar_x000d__x000a_\ql \li0\ri0\widctlpar\intbl\wrapdefault\aspalpha\aspnum\faauto\adjustright\rin0\lin0 \rtlch\fcs1 \af0\afs20\alang1025 \ltrch\fcs0 \fs24\lang2057\langfe2057\cgrid\langnp2057\langfenp2057 {\rtlch\fcs1 \af0 \ltrch\fcs0 _x000d__x000a_\lang1029\langfe2057\langnp1029\insrsid4345986\charrsid672033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29\langfe2057\cgrid\langnp1029\langfenp2057 {\rtlch\fcs1 \af0 \ltrch\fcs0 \insrsid4345986\charrsid672033 ##\cell ##}{\rtlch\fcs1 \af0\afs24 \ltrch\fcs0 \insrsid4345986\charrsid672033 \cell }\pard\plain \ltrpar_x000d__x000a_\ql \li0\ri0\widctlpar\intbl\wrapdefault\aspalpha\aspnum\faauto\adjustright\rin0\lin0 \rtlch\fcs1 \af0\afs20\alang1025 \ltrch\fcs0 \fs24\lang2057\langfe2057\cgrid\langnp2057\langfenp2057 {\rtlch\fcs1 \af0 \ltrch\fcs0 _x000d__x000a_\lang1029\langfe2057\langnp1029\insrsid4345986\charrsid672033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29\langfe2057\cgrid\langnp1029\langfenp2057 {\rtlch\fcs1 \af0 \ltrch\fcs0 \insrsid4345986\charrsid672033 Or. }{\rtlch\fcs1 \af0 \ltrch\fcs0 \cs17\v\f1\fs20\cf9\lang1024\langfe1024\noproof\insrsid4345986\charrsid672033 &lt;Original&gt;}{\rtlch\fcs1 _x000d__x000a_\af0 \ltrch\fcs0 \insrsid4345986\charrsid672033 #}{\rtlch\fcs1 \af1 \ltrch\fcs0 \cs18\v\f1\fs20\cf15\insrsid4345986\charrsid672033 KEY(MAIN/LANGMIN)sh@ORLANGMSG@}{\rtlch\fcs1 \af0 \ltrch\fcs0 \insrsid4345986\charrsid672033 #}{\rtlch\fcs1 \af0 \ltrch\fcs0 _x000d__x000a_\cs17\v\f1\fs20\cf9\lang1024\langfe1024\noproof\insrsid4345986\charrsid672033 &lt;/Original&gt;}{\rtlch\fcs1 \af0 \ltrch\fcs0 \insrsid4345986\charrsid6720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29\insrsid4345986\charrsid67203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b9bfdec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OREDT" w:val="31/03/2026"/>
    <w:docVar w:name="strDocTypeID" w:val="AM_Com_NonLegReport"/>
    <w:docVar w:name="strSubDir" w:val="1340"/>
    <w:docVar w:name="TXTLANGUE" w:val="CS"/>
    <w:docVar w:name="TXTLANGUEMIN" w:val="cs"/>
    <w:docVar w:name="TXTNRFIRSTAM" w:val="1"/>
    <w:docVar w:name="TXTNRLASTAM" w:val="307"/>
    <w:docVar w:name="TXTNRPE" w:val="786.847"/>
    <w:docVar w:name="TXTNRPROC" w:val="2025/2181"/>
    <w:docVar w:name="TXTPEorAP" w:val="PE"/>
    <w:docVar w:name="TXTROUTE" w:val="AM\1340628CS.docx"/>
    <w:docVar w:name="TXTVERSION" w:val="02-00"/>
  </w:docVars>
  <w:rsids>
    <w:rsidRoot w:val="000A4121"/>
    <w:rsid w:val="000058AA"/>
    <w:rsid w:val="00072B4B"/>
    <w:rsid w:val="000A4121"/>
    <w:rsid w:val="0011298B"/>
    <w:rsid w:val="0012108E"/>
    <w:rsid w:val="00125041"/>
    <w:rsid w:val="0015022B"/>
    <w:rsid w:val="00175062"/>
    <w:rsid w:val="001767FD"/>
    <w:rsid w:val="001B1694"/>
    <w:rsid w:val="001C108E"/>
    <w:rsid w:val="001C6BFC"/>
    <w:rsid w:val="00260674"/>
    <w:rsid w:val="00262416"/>
    <w:rsid w:val="002A3EAA"/>
    <w:rsid w:val="002B6DE3"/>
    <w:rsid w:val="002B799B"/>
    <w:rsid w:val="002D5B25"/>
    <w:rsid w:val="002F0149"/>
    <w:rsid w:val="00307E56"/>
    <w:rsid w:val="003C7A69"/>
    <w:rsid w:val="003D7856"/>
    <w:rsid w:val="004106BA"/>
    <w:rsid w:val="0044299E"/>
    <w:rsid w:val="00444941"/>
    <w:rsid w:val="00490199"/>
    <w:rsid w:val="004B02E9"/>
    <w:rsid w:val="004B7021"/>
    <w:rsid w:val="004D02AB"/>
    <w:rsid w:val="004E4A92"/>
    <w:rsid w:val="00523C6A"/>
    <w:rsid w:val="005D04A2"/>
    <w:rsid w:val="005E5FA1"/>
    <w:rsid w:val="006046DD"/>
    <w:rsid w:val="00620427"/>
    <w:rsid w:val="00663E24"/>
    <w:rsid w:val="006838B3"/>
    <w:rsid w:val="006E49D5"/>
    <w:rsid w:val="00714C59"/>
    <w:rsid w:val="00742225"/>
    <w:rsid w:val="00794E41"/>
    <w:rsid w:val="007964AA"/>
    <w:rsid w:val="007B1846"/>
    <w:rsid w:val="007C1252"/>
    <w:rsid w:val="007E54B7"/>
    <w:rsid w:val="007F22E4"/>
    <w:rsid w:val="008305E9"/>
    <w:rsid w:val="00866CBA"/>
    <w:rsid w:val="00873A27"/>
    <w:rsid w:val="00895CA6"/>
    <w:rsid w:val="008B040A"/>
    <w:rsid w:val="008B74F5"/>
    <w:rsid w:val="00924B1E"/>
    <w:rsid w:val="0093376E"/>
    <w:rsid w:val="0095177E"/>
    <w:rsid w:val="00952F4F"/>
    <w:rsid w:val="009531F4"/>
    <w:rsid w:val="00954A54"/>
    <w:rsid w:val="0095512F"/>
    <w:rsid w:val="00980DA3"/>
    <w:rsid w:val="009B54E9"/>
    <w:rsid w:val="009C2758"/>
    <w:rsid w:val="00A530BE"/>
    <w:rsid w:val="00A57C56"/>
    <w:rsid w:val="00A7559D"/>
    <w:rsid w:val="00A771CC"/>
    <w:rsid w:val="00A804CE"/>
    <w:rsid w:val="00A80CF8"/>
    <w:rsid w:val="00A836A6"/>
    <w:rsid w:val="00AD3D9F"/>
    <w:rsid w:val="00AE20EB"/>
    <w:rsid w:val="00B4019F"/>
    <w:rsid w:val="00B43C20"/>
    <w:rsid w:val="00B678E1"/>
    <w:rsid w:val="00BE6658"/>
    <w:rsid w:val="00BF6585"/>
    <w:rsid w:val="00C4749E"/>
    <w:rsid w:val="00C72F6B"/>
    <w:rsid w:val="00C83592"/>
    <w:rsid w:val="00CA7F28"/>
    <w:rsid w:val="00CF4E9D"/>
    <w:rsid w:val="00D2257D"/>
    <w:rsid w:val="00D34123"/>
    <w:rsid w:val="00D35B06"/>
    <w:rsid w:val="00D42F84"/>
    <w:rsid w:val="00D611AE"/>
    <w:rsid w:val="00DA7120"/>
    <w:rsid w:val="00DC19A9"/>
    <w:rsid w:val="00DC1DD4"/>
    <w:rsid w:val="00DC3244"/>
    <w:rsid w:val="00DC36BD"/>
    <w:rsid w:val="00DF038C"/>
    <w:rsid w:val="00E67987"/>
    <w:rsid w:val="00EA1780"/>
    <w:rsid w:val="00EF54D2"/>
    <w:rsid w:val="00F1229B"/>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BA320"/>
  <w15:chartTrackingRefBased/>
  <w15:docId w15:val="{11D78CD4-EB90-42F9-9585-6FE7C681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basedOn w:val="DefaultParagraphFo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8B74F5"/>
    <w:pPr>
      <w:widowControl/>
      <w:spacing w:before="240" w:after="240"/>
      <w:jc w:val="center"/>
    </w:pPr>
    <w:rPr>
      <w:i/>
      <w:szCs w:val="24"/>
      <w:lang w:val="en-GB" w:eastAsia="en-US"/>
    </w:rPr>
  </w:style>
  <w:style w:type="character" w:customStyle="1" w:styleId="EPFooter2Motto">
    <w:name w:val="EPFooter2Motto"/>
    <w:rsid w:val="008B74F5"/>
    <w:rPr>
      <w:rFonts w:ascii="Arial" w:hAnsi="Arial"/>
      <w:b/>
      <w:i/>
      <w:color w:val="C0C0C0"/>
      <w:sz w:val="22"/>
    </w:rPr>
  </w:style>
  <w:style w:type="paragraph" w:customStyle="1" w:styleId="EPFooterLandscape">
    <w:name w:val="EPFooterLandscape"/>
    <w:rsid w:val="008B74F5"/>
    <w:pPr>
      <w:tabs>
        <w:tab w:val="center" w:pos="6800"/>
        <w:tab w:val="right" w:pos="15020"/>
      </w:tabs>
    </w:pPr>
    <w:rPr>
      <w:sz w:val="22"/>
      <w:lang w:eastAsia="en-US"/>
    </w:rPr>
  </w:style>
  <w:style w:type="paragraph" w:customStyle="1" w:styleId="Normal0">
    <w:name w:val="Normal0"/>
    <w:basedOn w:val="Normal"/>
    <w:rsid w:val="008B74F5"/>
    <w:pPr>
      <w:widowControl/>
    </w:pPr>
    <w:rPr>
      <w:sz w:val="0"/>
      <w:szCs w:val="24"/>
      <w:lang w:val="en-GB" w:eastAsia="en-US"/>
    </w:rPr>
  </w:style>
  <w:style w:type="paragraph" w:customStyle="1" w:styleId="EPFooter2Landscape">
    <w:name w:val="EPFooter2Landscape"/>
    <w:rsid w:val="008B74F5"/>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B74F5"/>
    <w:rPr>
      <w:rFonts w:ascii="Arial" w:hAnsi="Arial"/>
      <w:b w:val="0"/>
      <w:i/>
      <w:color w:val="AEAAAA"/>
      <w:sz w:val="22"/>
      <w:shd w:val="pct50" w:color="auto" w:fill="auto"/>
    </w:rPr>
  </w:style>
  <w:style w:type="paragraph" w:customStyle="1" w:styleId="PMissingStyle">
    <w:name w:val="P_MissingStyle"/>
    <w:basedOn w:val="Normal"/>
    <w:rsid w:val="008B74F5"/>
    <w:pPr>
      <w:widowControl/>
    </w:pPr>
    <w:rPr>
      <w:color w:val="FFFFFF"/>
      <w:szCs w:val="24"/>
      <w:shd w:val="clear" w:color="000000" w:fill="000000"/>
      <w:lang w:val="en-GB" w:eastAsia="en-US"/>
    </w:rPr>
  </w:style>
  <w:style w:type="character" w:customStyle="1" w:styleId="CMissingStyle">
    <w:name w:val="C_MissingStyle"/>
    <w:rsid w:val="008B74F5"/>
    <w:rPr>
      <w:color w:val="FFFFFF"/>
      <w:sz w:val="22"/>
      <w:shd w:val="clear" w:color="000000" w:fill="000000"/>
    </w:rPr>
  </w:style>
  <w:style w:type="paragraph" w:customStyle="1" w:styleId="Normal12a">
    <w:name w:val="Normal12a"/>
    <w:basedOn w:val="Normal"/>
    <w:rsid w:val="008B74F5"/>
    <w:pPr>
      <w:widowControl/>
      <w:spacing w:after="240"/>
    </w:pPr>
    <w:rPr>
      <w:szCs w:val="24"/>
      <w:lang w:val="en-GB" w:eastAsia="en-US"/>
    </w:rPr>
  </w:style>
  <w:style w:type="paragraph" w:customStyle="1" w:styleId="NormalBold12b">
    <w:name w:val="NormalBold12b"/>
    <w:basedOn w:val="Normal"/>
    <w:rsid w:val="008B74F5"/>
    <w:pPr>
      <w:widowControl/>
      <w:spacing w:before="240"/>
    </w:pPr>
    <w:rPr>
      <w:b/>
      <w:szCs w:val="24"/>
      <w:lang w:val="en-GB" w:eastAsia="en-US"/>
    </w:rPr>
  </w:style>
  <w:style w:type="paragraph" w:customStyle="1" w:styleId="AmJustTitle">
    <w:name w:val="AmJustTitle"/>
    <w:basedOn w:val="Normal"/>
    <w:next w:val="AmJustText"/>
    <w:rsid w:val="008B74F5"/>
    <w:pPr>
      <w:keepNext/>
      <w:widowControl/>
      <w:spacing w:before="240" w:after="240"/>
      <w:jc w:val="center"/>
    </w:pPr>
    <w:rPr>
      <w:i/>
      <w:szCs w:val="24"/>
      <w:lang w:val="en-GB" w:eastAsia="en-US"/>
    </w:rPr>
  </w:style>
  <w:style w:type="paragraph" w:customStyle="1" w:styleId="AmJustText">
    <w:name w:val="AmJustText"/>
    <w:basedOn w:val="Normal"/>
    <w:rsid w:val="008B74F5"/>
    <w:pPr>
      <w:widowControl/>
      <w:spacing w:after="240"/>
    </w:pPr>
    <w:rPr>
      <w:i/>
      <w:szCs w:val="24"/>
      <w:lang w:val="en-GB" w:eastAsia="en-US"/>
    </w:rPr>
  </w:style>
  <w:style w:type="paragraph" w:styleId="Revision">
    <w:name w:val="Revision"/>
    <w:hidden/>
    <w:uiPriority w:val="99"/>
    <w:semiHidden/>
    <w:rsid w:val="008B74F5"/>
    <w:rPr>
      <w:sz w:val="24"/>
      <w:szCs w:val="24"/>
      <w:lang w:eastAsia="en-US"/>
    </w:rPr>
  </w:style>
  <w:style w:type="paragraph" w:styleId="Footer">
    <w:name w:val="footer"/>
    <w:basedOn w:val="Normal"/>
    <w:link w:val="FooterChar"/>
    <w:rsid w:val="008B74F5"/>
    <w:pPr>
      <w:tabs>
        <w:tab w:val="center" w:pos="4513"/>
        <w:tab w:val="right" w:pos="9026"/>
      </w:tabs>
    </w:pPr>
    <w:rPr>
      <w:szCs w:val="24"/>
      <w:lang w:val="en-GB" w:eastAsia="en-US"/>
    </w:rPr>
  </w:style>
  <w:style w:type="character" w:customStyle="1" w:styleId="FooterChar">
    <w:name w:val="Footer Char"/>
    <w:basedOn w:val="DefaultParagraphFont"/>
    <w:link w:val="Footer"/>
    <w:rsid w:val="008B74F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OCHO~1\AppData\Local\Temp\AM_Com_Non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3</TotalTime>
  <Pages>167</Pages>
  <Words>36668</Words>
  <Characters>229939</Characters>
  <Application>Microsoft Office Word</Application>
  <DocSecurity>0</DocSecurity>
  <Lines>9441</Lines>
  <Paragraphs>2719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SOCHOROVA Lenka</dc:creator>
  <cp:keywords/>
  <dc:description/>
  <cp:lastModifiedBy>OSLADILOVA Jana</cp:lastModifiedBy>
  <cp:revision>2</cp:revision>
  <cp:lastPrinted>2003-08-28T15:32:00Z</cp:lastPrinted>
  <dcterms:created xsi:type="dcterms:W3CDTF">2026-04-21T09:45:00Z</dcterms:created>
  <dcterms:modified xsi:type="dcterms:W3CDTF">2026-04-21T09:45:00Z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1340628</vt:lpwstr>
  </property>
  <property fmtid="{D5CDD505-2E9C-101B-9397-08002B2CF9AE}" pid="6" name="&lt;Type&gt;">
    <vt:lpwstr>AM</vt:lpwstr>
  </property>
  <property fmtid="{D5CDD505-2E9C-101B-9397-08002B2CF9AE}" pid="7" name="&lt;ModelCod&gt;">
    <vt:lpwstr>\\eiciLUXpr1\pdocep$\DocEP\DOCS\General\AM\AM_NonLeg\AM_Com_NonLeg\AM_Com_NonLegReport.dotx(03/03/2023 14:39:05)</vt:lpwstr>
  </property>
  <property fmtid="{D5CDD505-2E9C-101B-9397-08002B2CF9AE}" pid="8" name="&lt;ModelTra&gt;">
    <vt:lpwstr>\\eiciLUXpr1\pdocep$\DocEP\TRANSFIL\CS\AM_Com_NonLegReport.CS(17/08/2024 01:22:01)</vt:lpwstr>
  </property>
  <property fmtid="{D5CDD505-2E9C-101B-9397-08002B2CF9AE}" pid="9" name="&lt;Model&gt;">
    <vt:lpwstr>AM_Com_NonLegReport</vt:lpwstr>
  </property>
  <property fmtid="{D5CDD505-2E9C-101B-9397-08002B2CF9AE}" pid="10" name="FooterPath">
    <vt:lpwstr>AM\1340628CS.docx</vt:lpwstr>
  </property>
  <property fmtid="{D5CDD505-2E9C-101B-9397-08002B2CF9AE}" pid="11" name="PE number">
    <vt:lpwstr>786.847</vt:lpwstr>
  </property>
  <property fmtid="{D5CDD505-2E9C-101B-9397-08002B2CF9AE}" pid="12" name="RegistreCheck">
    <vt:lpwstr>OK</vt:lpwstr>
  </property>
  <property fmtid="{D5CDD505-2E9C-101B-9397-08002B2CF9AE}" pid="13" name="Bookout">
    <vt:lpwstr>OK - 2026/04/21 11:45</vt:lpwstr>
  </property>
</Properties>
</file>