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5000EA" w:rsidRPr="00BE1CDB" w14:paraId="1220F9C2" w14:textId="77777777" w:rsidTr="00C85D0F">
        <w:trPr>
          <w:trHeight w:hRule="exact" w:val="1418"/>
        </w:trPr>
        <w:tc>
          <w:tcPr>
            <w:tcW w:w="6804" w:type="dxa"/>
            <w:vAlign w:val="center"/>
          </w:tcPr>
          <w:p w14:paraId="41B848AF" w14:textId="77777777" w:rsidR="00BE5062" w:rsidRPr="00BE1CDB" w:rsidRDefault="00E42FFE" w:rsidP="00C85D0F">
            <w:pPr>
              <w:pStyle w:val="EPName"/>
            </w:pPr>
            <w:r w:rsidRPr="00BE1CDB">
              <w:t>Parlamento Europeo</w:t>
            </w:r>
          </w:p>
          <w:p w14:paraId="55C93AF6" w14:textId="77777777" w:rsidR="00BE5062" w:rsidRPr="00BE1CDB" w:rsidRDefault="00E42FFE" w:rsidP="00C85D0F">
            <w:pPr>
              <w:pStyle w:val="EPTerm"/>
            </w:pPr>
            <w:r w:rsidRPr="00BE1CDB">
              <w:t>2024-2029</w:t>
            </w:r>
          </w:p>
        </w:tc>
        <w:tc>
          <w:tcPr>
            <w:tcW w:w="2268" w:type="dxa"/>
          </w:tcPr>
          <w:p w14:paraId="23E7E3F5" w14:textId="77777777" w:rsidR="00BE5062" w:rsidRPr="00BE1CDB" w:rsidRDefault="00E42FFE" w:rsidP="00C85D0F">
            <w:pPr>
              <w:pStyle w:val="EPLogo"/>
            </w:pPr>
            <w:r w:rsidRPr="00BE1CDB">
              <w:rPr>
                <w:noProof/>
              </w:rPr>
              <w:drawing>
                <wp:inline distT="0" distB="0" distL="0" distR="0" wp14:anchorId="28D41E96" wp14:editId="6CA625A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161A5375" w14:textId="77777777" w:rsidR="000E7234" w:rsidRPr="00BE1CDB" w:rsidRDefault="000E7234" w:rsidP="000E7234">
      <w:pPr>
        <w:pStyle w:val="LineTop"/>
      </w:pPr>
    </w:p>
    <w:p w14:paraId="0B006A07" w14:textId="77777777" w:rsidR="000E7234" w:rsidRPr="00BE1CDB" w:rsidRDefault="00E42FFE" w:rsidP="000E7234">
      <w:pPr>
        <w:pStyle w:val="EPBody"/>
      </w:pPr>
      <w:r w:rsidRPr="00BE1CDB">
        <w:rPr>
          <w:rStyle w:val="HideTWBExt"/>
          <w:i w:val="0"/>
        </w:rPr>
        <w:t>&lt;Commission&gt;</w:t>
      </w:r>
      <w:r w:rsidRPr="00BE1CDB">
        <w:rPr>
          <w:rStyle w:val="HideTWBInt"/>
        </w:rPr>
        <w:t>{CULT}</w:t>
      </w:r>
      <w:r w:rsidRPr="00BE1CDB">
        <w:t>Comisión de Cultura y Educación</w:t>
      </w:r>
      <w:r w:rsidRPr="00BE1CDB">
        <w:rPr>
          <w:rStyle w:val="HideTWBExt"/>
          <w:i w:val="0"/>
        </w:rPr>
        <w:t>&lt;/Commission&gt;</w:t>
      </w:r>
    </w:p>
    <w:p w14:paraId="29F03CB3" w14:textId="77777777" w:rsidR="000E7234" w:rsidRPr="00BE1CDB" w:rsidRDefault="000E7234" w:rsidP="000E7234">
      <w:pPr>
        <w:pStyle w:val="LineBottom"/>
      </w:pPr>
    </w:p>
    <w:p w14:paraId="005574AD" w14:textId="77777777" w:rsidR="00B85286" w:rsidRPr="00BE1CDB" w:rsidRDefault="00E42FFE">
      <w:pPr>
        <w:pStyle w:val="CoverReference"/>
      </w:pPr>
      <w:r w:rsidRPr="00BE1CDB">
        <w:rPr>
          <w:rStyle w:val="HideTWBExt"/>
          <w:b w:val="0"/>
        </w:rPr>
        <w:t>&lt;RefProc&gt;</w:t>
      </w:r>
      <w:r w:rsidRPr="00BE1CDB">
        <w:t>2025/0222</w:t>
      </w:r>
      <w:r w:rsidRPr="00BE1CDB">
        <w:rPr>
          <w:rStyle w:val="HideTWBExt"/>
          <w:b w:val="0"/>
        </w:rPr>
        <w:t>&lt;/RefProc&gt;&lt;RefTypeProc&gt;</w:t>
      </w:r>
      <w:r w:rsidRPr="00BE1CDB">
        <w:t>(COD)</w:t>
      </w:r>
      <w:r w:rsidRPr="00BE1CDB">
        <w:rPr>
          <w:rStyle w:val="HideTWBExt"/>
          <w:b w:val="0"/>
        </w:rPr>
        <w:t>&lt;/RefTypeProc&gt;</w:t>
      </w:r>
    </w:p>
    <w:p w14:paraId="6969B58F" w14:textId="77777777" w:rsidR="00B85286" w:rsidRPr="00BE1CDB" w:rsidRDefault="00E42FFE">
      <w:pPr>
        <w:pStyle w:val="CoverDate"/>
      </w:pPr>
      <w:r w:rsidRPr="00BE1CDB">
        <w:rPr>
          <w:rStyle w:val="HideTWBExt"/>
        </w:rPr>
        <w:t>&lt;Date&gt;</w:t>
      </w:r>
      <w:r w:rsidRPr="00BE1CDB">
        <w:rPr>
          <w:rStyle w:val="HideTWBInt"/>
        </w:rPr>
        <w:t>{12/06/2026}</w:t>
      </w:r>
      <w:r w:rsidRPr="00BE1CDB">
        <w:t>12.6.2026</w:t>
      </w:r>
      <w:r w:rsidRPr="00BE1CDB">
        <w:rPr>
          <w:rStyle w:val="HideTWBExt"/>
        </w:rPr>
        <w:t>&lt;/Date&gt;</w:t>
      </w:r>
    </w:p>
    <w:p w14:paraId="17672F4E" w14:textId="77777777" w:rsidR="009B0305" w:rsidRPr="00BE1CDB" w:rsidRDefault="00E42FFE" w:rsidP="009B0305">
      <w:pPr>
        <w:pStyle w:val="CoverDocType"/>
      </w:pPr>
      <w:r w:rsidRPr="00BE1CDB">
        <w:rPr>
          <w:rStyle w:val="HideTWBExt"/>
          <w:b w:val="0"/>
        </w:rPr>
        <w:t>&lt;TypeAM&gt;</w:t>
      </w:r>
      <w:r w:rsidRPr="00BE1CDB">
        <w:t>ENMIENDAS</w:t>
      </w:r>
      <w:r w:rsidRPr="00BE1CDB">
        <w:rPr>
          <w:rStyle w:val="HideTWBExt"/>
          <w:b w:val="0"/>
        </w:rPr>
        <w:t>&lt;/TypeAM&gt;</w:t>
      </w:r>
    </w:p>
    <w:p w14:paraId="6C8E8AF7" w14:textId="77777777" w:rsidR="00B85286" w:rsidRPr="00BE1CDB" w:rsidRDefault="00E42FFE" w:rsidP="001C2054">
      <w:pPr>
        <w:pStyle w:val="CoverDocType24a"/>
      </w:pPr>
      <w:r w:rsidRPr="00BE1CDB">
        <w:rPr>
          <w:rStyle w:val="HideTWBExt"/>
          <w:b w:val="0"/>
        </w:rPr>
        <w:t>&lt;RangeAM&gt;</w:t>
      </w:r>
      <w:r w:rsidRPr="00BE1CDB">
        <w:t>362 - 605</w:t>
      </w:r>
      <w:r w:rsidRPr="00BE1CDB">
        <w:rPr>
          <w:rStyle w:val="HideTWBExt"/>
          <w:b w:val="0"/>
        </w:rPr>
        <w:t>&lt;/RangeAM&gt;</w:t>
      </w:r>
    </w:p>
    <w:p w14:paraId="33761872" w14:textId="77777777" w:rsidR="001C2054" w:rsidRPr="00BE1CDB" w:rsidRDefault="00E42FFE" w:rsidP="00A93F8C">
      <w:pPr>
        <w:pStyle w:val="CoverBold"/>
      </w:pPr>
      <w:r w:rsidRPr="00BE1CDB">
        <w:rPr>
          <w:rStyle w:val="HideTWBExt"/>
          <w:b w:val="0"/>
        </w:rPr>
        <w:t>&lt;TitreType&gt;</w:t>
      </w:r>
      <w:r w:rsidRPr="00BE1CDB">
        <w:t>Proyecto de informe</w:t>
      </w:r>
      <w:r w:rsidRPr="00BE1CDB">
        <w:rPr>
          <w:rStyle w:val="HideTWBExt"/>
          <w:b w:val="0"/>
        </w:rPr>
        <w:t>&lt;/TitreType&gt;</w:t>
      </w:r>
    </w:p>
    <w:p w14:paraId="5494AAD9" w14:textId="77777777" w:rsidR="00B85286" w:rsidRPr="00BE1CDB" w:rsidRDefault="00E42FFE" w:rsidP="00A93F8C">
      <w:pPr>
        <w:pStyle w:val="CoverBold"/>
      </w:pPr>
      <w:r w:rsidRPr="00BE1CDB">
        <w:rPr>
          <w:rStyle w:val="HideTWBExt"/>
          <w:b w:val="0"/>
        </w:rPr>
        <w:t>&lt;Rapporteur&gt;</w:t>
      </w:r>
      <w:r w:rsidRPr="00BE1CDB">
        <w:t>Bogdan Andrzej Zdrojewski</w:t>
      </w:r>
      <w:r w:rsidRPr="00BE1CDB">
        <w:rPr>
          <w:rStyle w:val="HideTWBExt"/>
          <w:b w:val="0"/>
        </w:rPr>
        <w:t>&lt;/Rapporteur&gt;</w:t>
      </w:r>
    </w:p>
    <w:p w14:paraId="666B3413" w14:textId="77777777" w:rsidR="007A38AF" w:rsidRPr="00BE1CDB" w:rsidRDefault="00E42FFE" w:rsidP="007A38AF">
      <w:pPr>
        <w:pStyle w:val="CoverNormal24a"/>
      </w:pPr>
      <w:r w:rsidRPr="00BE1CDB">
        <w:rPr>
          <w:rStyle w:val="HideTWBExt"/>
        </w:rPr>
        <w:t>&lt;DocRefPE&gt;</w:t>
      </w:r>
      <w:r w:rsidRPr="00BE1CDB">
        <w:t>(PE789.968v01-00)</w:t>
      </w:r>
      <w:r w:rsidRPr="00BE1CDB">
        <w:rPr>
          <w:rStyle w:val="HideTWBExt"/>
        </w:rPr>
        <w:t>&lt;/DocRefPE&gt;</w:t>
      </w:r>
    </w:p>
    <w:p w14:paraId="39B9B6A9" w14:textId="6BF20C8F" w:rsidR="007A38AF" w:rsidRPr="00BE1CDB" w:rsidRDefault="00E42FFE" w:rsidP="007A38AF">
      <w:pPr>
        <w:pStyle w:val="CoverNormal24a"/>
      </w:pPr>
      <w:r w:rsidRPr="00BE1CDB">
        <w:rPr>
          <w:rStyle w:val="HideTWBExt"/>
        </w:rPr>
        <w:t>&lt;Titre&gt;</w:t>
      </w:r>
      <w:r w:rsidR="0081302E" w:rsidRPr="00BE1CDB">
        <w:t>Establecimiento del programa Erasmus+ para el período</w:t>
      </w:r>
      <w:r w:rsidR="0081302E" w:rsidRPr="00BE1CDB">
        <w:t> </w:t>
      </w:r>
      <w:r w:rsidR="0081302E" w:rsidRPr="00BE1CDB">
        <w:t>2028</w:t>
      </w:r>
      <w:r w:rsidR="0081302E" w:rsidRPr="00BE1CDB">
        <w:noBreakHyphen/>
      </w:r>
      <w:r w:rsidR="0081302E" w:rsidRPr="00BE1CDB">
        <w:t>2034 y derogación de los Reglamentos (UE)</w:t>
      </w:r>
      <w:r w:rsidR="0081302E" w:rsidRPr="00BE1CDB">
        <w:t> </w:t>
      </w:r>
      <w:r w:rsidR="0081302E" w:rsidRPr="00BE1CDB">
        <w:t>2021/817 y (UE)</w:t>
      </w:r>
      <w:r w:rsidR="0081302E" w:rsidRPr="00BE1CDB">
        <w:t> </w:t>
      </w:r>
      <w:r w:rsidR="0081302E" w:rsidRPr="00BE1CDB">
        <w:t>2021/888</w:t>
      </w:r>
      <w:r w:rsidRPr="00BE1CDB">
        <w:rPr>
          <w:rStyle w:val="HideTWBExt"/>
        </w:rPr>
        <w:t>&lt;/Titre&gt;</w:t>
      </w:r>
    </w:p>
    <w:p w14:paraId="24A1519B" w14:textId="77777777" w:rsidR="007A38AF" w:rsidRPr="00BE1CDB" w:rsidRDefault="00E42FFE" w:rsidP="007A38AF">
      <w:pPr>
        <w:pStyle w:val="CoverNormal"/>
      </w:pPr>
      <w:r w:rsidRPr="00BE1CDB">
        <w:rPr>
          <w:rStyle w:val="HideTWBExt"/>
        </w:rPr>
        <w:t>&lt;DocAmend&gt;</w:t>
      </w:r>
      <w:r w:rsidRPr="00BE1CDB">
        <w:t>Propuesta de Reglamento</w:t>
      </w:r>
      <w:r w:rsidRPr="00BE1CDB">
        <w:rPr>
          <w:rStyle w:val="HideTWBExt"/>
        </w:rPr>
        <w:t>&lt;/DocAmend&gt;</w:t>
      </w:r>
    </w:p>
    <w:p w14:paraId="5BC4637A" w14:textId="77777777" w:rsidR="007A38AF" w:rsidRPr="00BE1CDB" w:rsidRDefault="00E42FFE" w:rsidP="007A38AF">
      <w:pPr>
        <w:pStyle w:val="CoverNormal24a"/>
      </w:pPr>
      <w:r w:rsidRPr="00BE1CDB">
        <w:rPr>
          <w:rStyle w:val="HideTWBExt"/>
        </w:rPr>
        <w:t>&lt;DocRef&gt;</w:t>
      </w:r>
      <w:r w:rsidRPr="00BE1CDB">
        <w:t>(COM(2025)0549 – 2025/0222(COD))</w:t>
      </w:r>
      <w:r w:rsidRPr="00BE1CDB">
        <w:rPr>
          <w:rStyle w:val="HideTWBExt"/>
        </w:rPr>
        <w:t>&lt;/DocRef&gt;</w:t>
      </w:r>
    </w:p>
    <w:p w14:paraId="182913B1" w14:textId="77777777" w:rsidR="00B85286" w:rsidRPr="00BE1CDB" w:rsidRDefault="00E42FFE" w:rsidP="00E660E2">
      <w:pPr>
        <w:widowControl/>
        <w:tabs>
          <w:tab w:val="center" w:pos="4677"/>
        </w:tabs>
      </w:pPr>
      <w:r w:rsidRPr="00BE1CDB">
        <w:br w:type="page"/>
      </w:r>
      <w:r w:rsidRPr="00BE1CDB">
        <w:lastRenderedPageBreak/>
        <w:t>AM_Com_LegReport</w:t>
      </w:r>
    </w:p>
    <w:p w14:paraId="7236C492" w14:textId="50B90E2B" w:rsidR="00660E7D" w:rsidRPr="00BE1CDB" w:rsidRDefault="00E42FFE" w:rsidP="00660E7D">
      <w:pPr>
        <w:pStyle w:val="AmNumberTabs"/>
        <w:keepNext/>
        <w:rPr>
          <w:rFonts w:ascii="Arial" w:eastAsiaTheme="majorEastAsia" w:hAnsi="Arial"/>
          <w:i/>
          <w:noProof/>
          <w:vanish/>
          <w:color w:val="000080"/>
          <w:sz w:val="20"/>
        </w:rPr>
      </w:pPr>
      <w:r w:rsidRPr="00BE1CDB">
        <w:br w:type="page"/>
      </w:r>
      <w:r w:rsidR="00660E7D" w:rsidRPr="00BE1CDB">
        <w:rPr>
          <w:rStyle w:val="HideTWBExt"/>
          <w:b w:val="0"/>
        </w:rPr>
        <w:t>&lt;RepeatBlock-Amend&gt;&lt;Amend&gt;</w:t>
      </w:r>
      <w:r w:rsidR="00660E7D" w:rsidRPr="00BE1CDB">
        <w:t>Enmienda</w:t>
      </w:r>
      <w:r w:rsidR="00660E7D" w:rsidRPr="00BE1CDB">
        <w:tab/>
      </w:r>
      <w:r w:rsidR="00660E7D" w:rsidRPr="00BE1CDB">
        <w:tab/>
      </w:r>
      <w:r w:rsidR="00660E7D" w:rsidRPr="00BE1CDB">
        <w:rPr>
          <w:rStyle w:val="HideTWBExt"/>
          <w:b w:val="0"/>
        </w:rPr>
        <w:t>&lt;NumAm&gt;</w:t>
      </w:r>
      <w:r w:rsidR="00660E7D" w:rsidRPr="00BE1CDB">
        <w:t>362</w:t>
      </w:r>
      <w:r w:rsidR="002977E1">
        <w:br/>
      </w:r>
      <w:r w:rsidR="00660E7D" w:rsidRPr="00BE1CDB">
        <w:rPr>
          <w:rStyle w:val="HideTWBExt"/>
          <w:b w:val="0"/>
        </w:rPr>
        <w:t>&lt;/NumAm&gt;</w:t>
      </w:r>
    </w:p>
    <w:p w14:paraId="3A200D99" w14:textId="77777777" w:rsidR="00660E7D" w:rsidRPr="00BE1CDB" w:rsidRDefault="00660E7D" w:rsidP="00660E7D">
      <w:pPr>
        <w:pStyle w:val="NormalBold"/>
      </w:pPr>
      <w:r w:rsidRPr="00BE1CDB">
        <w:rPr>
          <w:rStyle w:val="HideTWBExt"/>
          <w:b w:val="0"/>
        </w:rPr>
        <w:t>&lt;RepeatBlock-By&gt;&lt;Members&gt;</w:t>
      </w:r>
      <w:r w:rsidRPr="00BE1CDB">
        <w:t>Sabrina Repp, Hannes Heide, Emma Rafowicz, Marcos Ros Sempere, Joanna Scheuring-Wielgus, Gabriela Firea, Victor Negrescu</w:t>
      </w:r>
      <w:r w:rsidRPr="00BE1CDB">
        <w:rPr>
          <w:rStyle w:val="HideTWBExt"/>
          <w:b w:val="0"/>
        </w:rPr>
        <w:t>&lt;/Members&gt;</w:t>
      </w:r>
    </w:p>
    <w:p w14:paraId="7AB68A75" w14:textId="77777777" w:rsidR="00660E7D" w:rsidRPr="00BE1CDB" w:rsidRDefault="00660E7D" w:rsidP="00660E7D">
      <w:pPr>
        <w:pStyle w:val="NormalBold"/>
      </w:pPr>
      <w:r w:rsidRPr="00BE1CDB">
        <w:rPr>
          <w:rStyle w:val="HideTWBExt"/>
          <w:b w:val="0"/>
        </w:rPr>
        <w:t>&lt;/RepeatBlock-By&gt;</w:t>
      </w:r>
    </w:p>
    <w:p w14:paraId="47EAAF94"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115E8B06" w14:textId="77777777" w:rsidR="00660E7D" w:rsidRPr="00BE1CDB" w:rsidRDefault="00660E7D" w:rsidP="00660E7D">
      <w:pPr>
        <w:pStyle w:val="NormalBold"/>
      </w:pPr>
      <w:r w:rsidRPr="00BE1CDB">
        <w:rPr>
          <w:rStyle w:val="HideTWBExt"/>
          <w:b w:val="0"/>
        </w:rPr>
        <w:t>&lt;Article&gt;</w:t>
      </w:r>
      <w:r w:rsidRPr="00BE1CDB">
        <w:t>Considerando 45</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18AF5651" w14:textId="77777777" w:rsidTr="0006635B">
        <w:trPr>
          <w:trHeight w:val="240"/>
          <w:jc w:val="center"/>
        </w:trPr>
        <w:tc>
          <w:tcPr>
            <w:tcW w:w="9752" w:type="dxa"/>
            <w:gridSpan w:val="2"/>
            <w:tcBorders>
              <w:top w:val="nil"/>
              <w:left w:val="nil"/>
              <w:bottom w:val="nil"/>
              <w:right w:val="nil"/>
            </w:tcBorders>
          </w:tcPr>
          <w:p w14:paraId="730818E1" w14:textId="77777777" w:rsidR="00660E7D" w:rsidRPr="00BE1CDB" w:rsidRDefault="00660E7D" w:rsidP="0006635B"/>
        </w:tc>
      </w:tr>
      <w:tr w:rsidR="00660E7D" w:rsidRPr="00BE1CDB" w14:paraId="7704F7D9" w14:textId="77777777" w:rsidTr="0006635B">
        <w:trPr>
          <w:trHeight w:val="240"/>
          <w:jc w:val="center"/>
        </w:trPr>
        <w:tc>
          <w:tcPr>
            <w:tcW w:w="4876" w:type="dxa"/>
            <w:tcBorders>
              <w:top w:val="nil"/>
              <w:left w:val="nil"/>
              <w:bottom w:val="nil"/>
              <w:right w:val="nil"/>
            </w:tcBorders>
            <w:hideMark/>
          </w:tcPr>
          <w:p w14:paraId="198F2E88"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24F8C75D" w14:textId="77777777" w:rsidR="00660E7D" w:rsidRPr="00BE1CDB" w:rsidRDefault="00660E7D" w:rsidP="0006635B">
            <w:pPr>
              <w:pStyle w:val="AmColumnHeading"/>
            </w:pPr>
            <w:r w:rsidRPr="00BE1CDB">
              <w:t>Enmienda</w:t>
            </w:r>
          </w:p>
        </w:tc>
      </w:tr>
      <w:tr w:rsidR="00660E7D" w:rsidRPr="00BE1CDB" w14:paraId="2ED1149B" w14:textId="77777777" w:rsidTr="0006635B">
        <w:trPr>
          <w:jc w:val="center"/>
        </w:trPr>
        <w:tc>
          <w:tcPr>
            <w:tcW w:w="4876" w:type="dxa"/>
            <w:tcBorders>
              <w:top w:val="nil"/>
              <w:left w:val="nil"/>
              <w:bottom w:val="nil"/>
              <w:right w:val="nil"/>
            </w:tcBorders>
            <w:hideMark/>
          </w:tcPr>
          <w:p w14:paraId="14A54176" w14:textId="77777777" w:rsidR="00660E7D" w:rsidRPr="00BE1CDB" w:rsidRDefault="00660E7D" w:rsidP="0006635B">
            <w:pPr>
              <w:pStyle w:val="Normal6a"/>
            </w:pPr>
            <w:r w:rsidRPr="00BE1CDB">
              <w:t>(45)</w:t>
            </w:r>
            <w:r w:rsidRPr="00BE1CDB">
              <w:tab/>
              <w:t>Con el fin de optimizar el valor añadido, aumentar el alcance y el impacto de las inversiones, debe procurarse establecer sinergias, en particular entre el programa y otros instrumentos de financiación de la Unión, también a través de mecanismos facilitadores. El programa también debe buscar sinergias que refuercen la colaboración entre la educación y el sector privado.</w:t>
            </w:r>
          </w:p>
        </w:tc>
        <w:tc>
          <w:tcPr>
            <w:tcW w:w="4876" w:type="dxa"/>
            <w:tcBorders>
              <w:top w:val="nil"/>
              <w:left w:val="nil"/>
              <w:bottom w:val="nil"/>
              <w:right w:val="nil"/>
            </w:tcBorders>
            <w:hideMark/>
          </w:tcPr>
          <w:p w14:paraId="22CD08A3" w14:textId="77777777" w:rsidR="00660E7D" w:rsidRPr="00BE1CDB" w:rsidRDefault="00660E7D" w:rsidP="0006635B">
            <w:pPr>
              <w:pStyle w:val="Normal6a"/>
            </w:pPr>
            <w:r w:rsidRPr="00BE1CDB">
              <w:t>(45)</w:t>
            </w:r>
            <w:r w:rsidRPr="00BE1CDB">
              <w:tab/>
              <w:t xml:space="preserve">Con el fin de optimizar el valor añadido y aumentar el alcance y la repercusión de las inversiones </w:t>
            </w:r>
            <w:r w:rsidRPr="00BE1CDB">
              <w:rPr>
                <w:b/>
                <w:i/>
              </w:rPr>
              <w:t>y garantizar la coherencia de la acción de la Unión</w:t>
            </w:r>
            <w:r w:rsidRPr="00BE1CDB">
              <w:t xml:space="preserve">, se debe procurar establecer sinergias, en particular entre el Programa y otros instrumentos de financiación de la Unión, también a través de mecanismos facilitadores. El programa también debe buscar sinergias que refuercen la colaboración entre la educación y el sector privado. </w:t>
            </w:r>
            <w:r w:rsidRPr="00BE1CDB">
              <w:rPr>
                <w:b/>
                <w:i/>
              </w:rPr>
              <w:t>Estos instrumentos incluyen, entre otros, el Fondo Social Europeo Plus (FSE+), Horizonte Europa, Europa Creativa, el programa Ciudadanos, Igualdad, Derechos y Valores (CERV), el Fondo Europeo de Desarrollo Regional (FEDER) y el Instrumento de Vecindad, Cooperación al Desarrollo y Cooperación Internacional — Europa Global (IVCDCI).</w:t>
            </w:r>
          </w:p>
        </w:tc>
      </w:tr>
    </w:tbl>
    <w:p w14:paraId="26104B69"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5A29D176" w14:textId="77777777" w:rsidR="00660E7D" w:rsidRPr="00BE1CDB" w:rsidRDefault="00660E7D" w:rsidP="00660E7D">
      <w:r w:rsidRPr="00BE1CDB">
        <w:rPr>
          <w:rStyle w:val="HideTWBExt"/>
        </w:rPr>
        <w:t>&lt;/Amend&gt;</w:t>
      </w:r>
    </w:p>
    <w:p w14:paraId="0A4A4B96"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363</w:t>
      </w:r>
      <w:r w:rsidRPr="00BE1CDB">
        <w:rPr>
          <w:rStyle w:val="HideTWBExt"/>
          <w:b w:val="0"/>
        </w:rPr>
        <w:t>&lt;/NumAm&gt;</w:t>
      </w:r>
    </w:p>
    <w:p w14:paraId="5F4260AE" w14:textId="77777777" w:rsidR="00660E7D" w:rsidRPr="00BE1CDB" w:rsidRDefault="00660E7D" w:rsidP="00660E7D">
      <w:pPr>
        <w:pStyle w:val="NormalBold"/>
      </w:pPr>
      <w:r w:rsidRPr="00BE1CDB">
        <w:rPr>
          <w:rStyle w:val="HideTWBExt"/>
          <w:b w:val="0"/>
        </w:rPr>
        <w:t>&lt;RepeatBlock-By&gt;&lt;Members&gt;</w:t>
      </w:r>
      <w:r w:rsidRPr="00BE1CDB">
        <w:t>Lara Magoni, Marco Squarta, Ivaylo Valchev, Chiara Gemma, Guillaume Peltier, Paolo Inselvini</w:t>
      </w:r>
      <w:r w:rsidRPr="00BE1CDB">
        <w:rPr>
          <w:rStyle w:val="HideTWBExt"/>
          <w:b w:val="0"/>
        </w:rPr>
        <w:t>&lt;/Members&gt;</w:t>
      </w:r>
    </w:p>
    <w:p w14:paraId="1083CCFA" w14:textId="77777777" w:rsidR="00660E7D" w:rsidRPr="00BE1CDB" w:rsidRDefault="00660E7D" w:rsidP="00660E7D">
      <w:pPr>
        <w:pStyle w:val="NormalBold"/>
      </w:pPr>
      <w:r w:rsidRPr="00BE1CDB">
        <w:rPr>
          <w:rStyle w:val="HideTWBExt"/>
          <w:b w:val="0"/>
        </w:rPr>
        <w:t>&lt;/RepeatBlock-By&gt;</w:t>
      </w:r>
    </w:p>
    <w:p w14:paraId="2B5B5D87"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6B1FBB30" w14:textId="77777777" w:rsidR="00660E7D" w:rsidRPr="00BE1CDB" w:rsidRDefault="00660E7D" w:rsidP="00660E7D">
      <w:pPr>
        <w:pStyle w:val="NormalBold"/>
      </w:pPr>
      <w:r w:rsidRPr="00BE1CDB">
        <w:rPr>
          <w:rStyle w:val="HideTWBExt"/>
          <w:b w:val="0"/>
        </w:rPr>
        <w:t>&lt;Article&gt;</w:t>
      </w:r>
      <w:r w:rsidRPr="00BE1CDB">
        <w:t>Considerando 45</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7CEE1A03" w14:textId="77777777" w:rsidTr="0006635B">
        <w:trPr>
          <w:trHeight w:val="240"/>
          <w:jc w:val="center"/>
        </w:trPr>
        <w:tc>
          <w:tcPr>
            <w:tcW w:w="9752" w:type="dxa"/>
            <w:gridSpan w:val="2"/>
            <w:tcBorders>
              <w:top w:val="nil"/>
              <w:left w:val="nil"/>
              <w:bottom w:val="nil"/>
              <w:right w:val="nil"/>
            </w:tcBorders>
          </w:tcPr>
          <w:p w14:paraId="3B5D14A7" w14:textId="77777777" w:rsidR="00660E7D" w:rsidRPr="00BE1CDB" w:rsidRDefault="00660E7D" w:rsidP="0006635B"/>
        </w:tc>
      </w:tr>
      <w:tr w:rsidR="00660E7D" w:rsidRPr="00BE1CDB" w14:paraId="34C9657F" w14:textId="77777777" w:rsidTr="0006635B">
        <w:trPr>
          <w:trHeight w:val="240"/>
          <w:jc w:val="center"/>
        </w:trPr>
        <w:tc>
          <w:tcPr>
            <w:tcW w:w="4876" w:type="dxa"/>
            <w:tcBorders>
              <w:top w:val="nil"/>
              <w:left w:val="nil"/>
              <w:bottom w:val="nil"/>
              <w:right w:val="nil"/>
            </w:tcBorders>
            <w:hideMark/>
          </w:tcPr>
          <w:p w14:paraId="5568F301"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363F4867" w14:textId="77777777" w:rsidR="00660E7D" w:rsidRPr="00BE1CDB" w:rsidRDefault="00660E7D" w:rsidP="0006635B">
            <w:pPr>
              <w:pStyle w:val="AmColumnHeading"/>
            </w:pPr>
            <w:r w:rsidRPr="00BE1CDB">
              <w:t>Enmienda</w:t>
            </w:r>
          </w:p>
        </w:tc>
      </w:tr>
      <w:tr w:rsidR="00660E7D" w:rsidRPr="00BE1CDB" w14:paraId="2A30D20E" w14:textId="77777777" w:rsidTr="0006635B">
        <w:trPr>
          <w:jc w:val="center"/>
        </w:trPr>
        <w:tc>
          <w:tcPr>
            <w:tcW w:w="4876" w:type="dxa"/>
            <w:tcBorders>
              <w:top w:val="nil"/>
              <w:left w:val="nil"/>
              <w:bottom w:val="nil"/>
              <w:right w:val="nil"/>
            </w:tcBorders>
            <w:hideMark/>
          </w:tcPr>
          <w:p w14:paraId="2D4776F4" w14:textId="77777777" w:rsidR="00660E7D" w:rsidRPr="00BE1CDB" w:rsidRDefault="00660E7D" w:rsidP="0006635B">
            <w:pPr>
              <w:pStyle w:val="Normal6a"/>
            </w:pPr>
            <w:r w:rsidRPr="00BE1CDB">
              <w:t>(45)</w:t>
            </w:r>
            <w:r w:rsidRPr="00BE1CDB">
              <w:tab/>
              <w:t xml:space="preserve">Con el fin de optimizar el valor añadido, aumentar el alcance y el impacto de las inversiones, debe procurarse establecer sinergias, en particular entre el programa y otros instrumentos de financiación de la Unión, </w:t>
            </w:r>
            <w:r w:rsidRPr="00BE1CDB">
              <w:rPr>
                <w:b/>
                <w:i/>
              </w:rPr>
              <w:t>también a través de mecanismos facilitadores</w:t>
            </w:r>
            <w:r w:rsidRPr="00BE1CDB">
              <w:t xml:space="preserve">. El programa también debe buscar sinergias que refuercen la colaboración </w:t>
            </w:r>
            <w:r w:rsidRPr="00BE1CDB">
              <w:rPr>
                <w:b/>
                <w:i/>
              </w:rPr>
              <w:t>entre la educación y</w:t>
            </w:r>
            <w:r w:rsidRPr="00BE1CDB">
              <w:t xml:space="preserve"> el sector privado.</w:t>
            </w:r>
          </w:p>
        </w:tc>
        <w:tc>
          <w:tcPr>
            <w:tcW w:w="4876" w:type="dxa"/>
            <w:tcBorders>
              <w:top w:val="nil"/>
              <w:left w:val="nil"/>
              <w:bottom w:val="nil"/>
              <w:right w:val="nil"/>
            </w:tcBorders>
            <w:hideMark/>
          </w:tcPr>
          <w:p w14:paraId="29AB42DD" w14:textId="77777777" w:rsidR="00660E7D" w:rsidRPr="00BE1CDB" w:rsidRDefault="00660E7D" w:rsidP="0006635B">
            <w:pPr>
              <w:pStyle w:val="Normal6a"/>
            </w:pPr>
            <w:r w:rsidRPr="00BE1CDB">
              <w:t>(45)</w:t>
            </w:r>
            <w:r w:rsidRPr="00BE1CDB">
              <w:tab/>
              <w:t xml:space="preserve">Con el fin de optimizar el valor añadido, aumentar el alcance y el impacto de las inversiones, debe procurarse establecer sinergias, en particular entre el programa y otros instrumentos de financiación de la Unión, </w:t>
            </w:r>
            <w:r w:rsidRPr="00BE1CDB">
              <w:rPr>
                <w:b/>
                <w:i/>
              </w:rPr>
              <w:t>como Horizonte Europa, el Fondo Europeo de Competitividad, la Garantía Juvenil reforzada, el FEDER, el FSE+ y los planes nacionales y regionales, con vistas a reforzar la colaboración en materia de educación, investigación, innovación, desarrollo territorial e impacto social. Las sinergias deben reducir las limitaciones administrativas, no multiplicarlas; deben simplificarse las normas y los enfoques de gestión presupuestaria deben ser más homogéneos entre los coordinadores y los instrumentos de financiación</w:t>
            </w:r>
            <w:r w:rsidRPr="00BE1CDB">
              <w:t xml:space="preserve">. El Programa también debe buscar sinergias que refuercen la colaboración </w:t>
            </w:r>
            <w:r w:rsidRPr="00BE1CDB">
              <w:rPr>
                <w:b/>
                <w:i/>
              </w:rPr>
              <w:t>con</w:t>
            </w:r>
            <w:r w:rsidRPr="00BE1CDB">
              <w:t xml:space="preserve"> el sector privado.</w:t>
            </w:r>
          </w:p>
        </w:tc>
      </w:tr>
    </w:tbl>
    <w:p w14:paraId="2DF73EA6"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012B3ECD" w14:textId="77777777" w:rsidR="00660E7D" w:rsidRPr="00BE1CDB" w:rsidRDefault="00660E7D" w:rsidP="00660E7D">
      <w:r w:rsidRPr="00BE1CDB">
        <w:rPr>
          <w:rStyle w:val="HideTWBExt"/>
        </w:rPr>
        <w:t>&lt;/Amend&gt;</w:t>
      </w:r>
    </w:p>
    <w:p w14:paraId="5344CA00"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364</w:t>
      </w:r>
      <w:r w:rsidRPr="00BE1CDB">
        <w:rPr>
          <w:rStyle w:val="HideTWBExt"/>
          <w:b w:val="0"/>
        </w:rPr>
        <w:t>&lt;/NumAm&gt;</w:t>
      </w:r>
    </w:p>
    <w:p w14:paraId="11064D73" w14:textId="77777777" w:rsidR="00660E7D" w:rsidRPr="00BE1CDB" w:rsidRDefault="00660E7D" w:rsidP="00660E7D">
      <w:pPr>
        <w:pStyle w:val="NormalBold"/>
      </w:pPr>
      <w:r w:rsidRPr="00BE1CDB">
        <w:rPr>
          <w:rStyle w:val="HideTWBExt"/>
          <w:b w:val="0"/>
        </w:rPr>
        <w:t>&lt;RepeatBlock-By&gt;&lt;Members&gt;</w:t>
      </w:r>
      <w:r w:rsidRPr="00BE1CDB">
        <w:t>Benedetta Scuderi</w:t>
      </w:r>
      <w:r w:rsidRPr="00BE1CDB">
        <w:rPr>
          <w:rStyle w:val="HideTWBExt"/>
          <w:b w:val="0"/>
        </w:rPr>
        <w:t>&lt;/Members&gt;</w:t>
      </w:r>
    </w:p>
    <w:p w14:paraId="39D5FA63" w14:textId="77777777" w:rsidR="00660E7D" w:rsidRPr="00BE1CDB" w:rsidRDefault="00660E7D" w:rsidP="00660E7D">
      <w:r w:rsidRPr="00BE1CDB">
        <w:rPr>
          <w:rStyle w:val="HideTWBExt"/>
        </w:rPr>
        <w:t>&lt;AuNomDe&gt;</w:t>
      </w:r>
      <w:r w:rsidRPr="00BE1CDB">
        <w:rPr>
          <w:rStyle w:val="HideTWBInt"/>
        </w:rPr>
        <w:t>{Verts/ALE}</w:t>
      </w:r>
      <w:r w:rsidRPr="00BE1CDB">
        <w:t>en nombre del Grupo Verts/ALE</w:t>
      </w:r>
      <w:r w:rsidRPr="00BE1CDB">
        <w:rPr>
          <w:rStyle w:val="HideTWBExt"/>
        </w:rPr>
        <w:t>&lt;/AuNomDe&gt;</w:t>
      </w:r>
    </w:p>
    <w:p w14:paraId="60F377FD" w14:textId="77777777" w:rsidR="00660E7D" w:rsidRPr="00BE1CDB" w:rsidRDefault="00660E7D" w:rsidP="00660E7D">
      <w:pPr>
        <w:pStyle w:val="NormalBold"/>
      </w:pPr>
      <w:r w:rsidRPr="00BE1CDB">
        <w:rPr>
          <w:rStyle w:val="HideTWBExt"/>
          <w:b w:val="0"/>
        </w:rPr>
        <w:t>&lt;/RepeatBlock-By&gt;</w:t>
      </w:r>
    </w:p>
    <w:p w14:paraId="774EFE72"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2C845DF1" w14:textId="77777777" w:rsidR="00660E7D" w:rsidRPr="00BE1CDB" w:rsidRDefault="00660E7D" w:rsidP="00660E7D">
      <w:pPr>
        <w:pStyle w:val="NormalBold"/>
      </w:pPr>
      <w:r w:rsidRPr="00BE1CDB">
        <w:rPr>
          <w:rStyle w:val="HideTWBExt"/>
          <w:b w:val="0"/>
        </w:rPr>
        <w:t>&lt;Article&gt;</w:t>
      </w:r>
      <w:r w:rsidRPr="00BE1CDB">
        <w:t>Considerando 45</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4CD2B448" w14:textId="77777777" w:rsidTr="0006635B">
        <w:trPr>
          <w:trHeight w:val="240"/>
          <w:jc w:val="center"/>
        </w:trPr>
        <w:tc>
          <w:tcPr>
            <w:tcW w:w="9752" w:type="dxa"/>
            <w:gridSpan w:val="2"/>
            <w:tcBorders>
              <w:top w:val="nil"/>
              <w:left w:val="nil"/>
              <w:bottom w:val="nil"/>
              <w:right w:val="nil"/>
            </w:tcBorders>
          </w:tcPr>
          <w:p w14:paraId="6D14AA35" w14:textId="77777777" w:rsidR="00660E7D" w:rsidRPr="00BE1CDB" w:rsidRDefault="00660E7D" w:rsidP="0006635B"/>
        </w:tc>
      </w:tr>
      <w:tr w:rsidR="00660E7D" w:rsidRPr="00BE1CDB" w14:paraId="58C16AE5" w14:textId="77777777" w:rsidTr="0006635B">
        <w:trPr>
          <w:trHeight w:val="240"/>
          <w:jc w:val="center"/>
        </w:trPr>
        <w:tc>
          <w:tcPr>
            <w:tcW w:w="4876" w:type="dxa"/>
            <w:tcBorders>
              <w:top w:val="nil"/>
              <w:left w:val="nil"/>
              <w:bottom w:val="nil"/>
              <w:right w:val="nil"/>
            </w:tcBorders>
            <w:hideMark/>
          </w:tcPr>
          <w:p w14:paraId="4A5AFFE7"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20182147" w14:textId="77777777" w:rsidR="00660E7D" w:rsidRPr="00BE1CDB" w:rsidRDefault="00660E7D" w:rsidP="0006635B">
            <w:pPr>
              <w:pStyle w:val="AmColumnHeading"/>
            </w:pPr>
            <w:r w:rsidRPr="00BE1CDB">
              <w:t>Enmienda</w:t>
            </w:r>
          </w:p>
        </w:tc>
      </w:tr>
      <w:tr w:rsidR="00660E7D" w:rsidRPr="00BE1CDB" w14:paraId="30AF662F" w14:textId="77777777" w:rsidTr="0006635B">
        <w:trPr>
          <w:jc w:val="center"/>
        </w:trPr>
        <w:tc>
          <w:tcPr>
            <w:tcW w:w="4876" w:type="dxa"/>
            <w:tcBorders>
              <w:top w:val="nil"/>
              <w:left w:val="nil"/>
              <w:bottom w:val="nil"/>
              <w:right w:val="nil"/>
            </w:tcBorders>
            <w:hideMark/>
          </w:tcPr>
          <w:p w14:paraId="0F2EC5AF" w14:textId="77777777" w:rsidR="00660E7D" w:rsidRPr="00BE1CDB" w:rsidRDefault="00660E7D" w:rsidP="0006635B">
            <w:pPr>
              <w:pStyle w:val="Normal6a"/>
            </w:pPr>
            <w:r w:rsidRPr="00BE1CDB">
              <w:t>(45)</w:t>
            </w:r>
            <w:r w:rsidRPr="00BE1CDB">
              <w:tab/>
              <w:t>Con el fin de optimizar el valor añadido, aumentar el alcance y el impacto de las inversiones, debe procurarse establecer sinergias, en particular entre el programa y otros instrumentos de financiación de la Unión, también a través de mecanismos facilitadores. El programa también debe buscar</w:t>
            </w:r>
            <w:r w:rsidRPr="00BE1CDB">
              <w:rPr>
                <w:b/>
                <w:i/>
              </w:rPr>
              <w:t>, asimismo,</w:t>
            </w:r>
            <w:r w:rsidRPr="00BE1CDB">
              <w:t xml:space="preserve"> sinergias que refuercen la colaboración entre </w:t>
            </w:r>
            <w:r w:rsidRPr="00BE1CDB">
              <w:rPr>
                <w:b/>
                <w:i/>
              </w:rPr>
              <w:t>la</w:t>
            </w:r>
            <w:r w:rsidRPr="00BE1CDB">
              <w:t xml:space="preserve"> educación y el sector privado.</w:t>
            </w:r>
          </w:p>
        </w:tc>
        <w:tc>
          <w:tcPr>
            <w:tcW w:w="4876" w:type="dxa"/>
            <w:tcBorders>
              <w:top w:val="nil"/>
              <w:left w:val="nil"/>
              <w:bottom w:val="nil"/>
              <w:right w:val="nil"/>
            </w:tcBorders>
            <w:hideMark/>
          </w:tcPr>
          <w:p w14:paraId="10629308" w14:textId="77777777" w:rsidR="00660E7D" w:rsidRPr="00BE1CDB" w:rsidRDefault="00660E7D" w:rsidP="0006635B">
            <w:pPr>
              <w:pStyle w:val="Normal6a"/>
            </w:pPr>
            <w:r w:rsidRPr="00BE1CDB">
              <w:t>(45)</w:t>
            </w:r>
            <w:r w:rsidRPr="00BE1CDB">
              <w:tab/>
              <w:t xml:space="preserve">Con el fin de optimizar el valor añadido, aumentar el alcance y el impacto de las inversiones, debe procurarse establecer sinergias, en particular entre el programa y otros instrumentos de financiación de la Unión, </w:t>
            </w:r>
            <w:r w:rsidRPr="00BE1CDB">
              <w:rPr>
                <w:b/>
                <w:i/>
              </w:rPr>
              <w:t>como el Fondo Social Europeo (FSE), el Fondo Europeo de Competitividad, Horizonte Europa, AgoraEU y los planes de colaboración nacional y regional</w:t>
            </w:r>
            <w:r w:rsidRPr="00BE1CDB">
              <w:t xml:space="preserve">, también a través de mecanismos facilitadores. El programa </w:t>
            </w:r>
            <w:r w:rsidRPr="00BE1CDB">
              <w:rPr>
                <w:b/>
                <w:i/>
              </w:rPr>
              <w:t>también</w:t>
            </w:r>
            <w:r w:rsidRPr="00BE1CDB">
              <w:t xml:space="preserve"> debe buscar sinergias que refuercen la colaboración entre </w:t>
            </w:r>
            <w:r w:rsidRPr="00BE1CDB">
              <w:rPr>
                <w:b/>
                <w:i/>
              </w:rPr>
              <w:t>los sistemas de</w:t>
            </w:r>
            <w:r w:rsidRPr="00BE1CDB">
              <w:t xml:space="preserve"> educación y </w:t>
            </w:r>
            <w:r w:rsidRPr="00BE1CDB">
              <w:rPr>
                <w:b/>
                <w:i/>
              </w:rPr>
              <w:t>formación y otras partes interesadas activas en</w:t>
            </w:r>
            <w:r w:rsidRPr="00BE1CDB">
              <w:t xml:space="preserve"> el sector privado </w:t>
            </w:r>
            <w:r w:rsidRPr="00BE1CDB">
              <w:rPr>
                <w:b/>
                <w:i/>
              </w:rPr>
              <w:t>dentro de las comunidades en las que operan las instituciones de educación y formación y en el tercer sector</w:t>
            </w:r>
            <w:r w:rsidRPr="00BE1CDB">
              <w:t>.</w:t>
            </w:r>
          </w:p>
        </w:tc>
      </w:tr>
    </w:tbl>
    <w:p w14:paraId="53EFEF77"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36C292A1" w14:textId="77777777" w:rsidR="00660E7D" w:rsidRPr="00BE1CDB" w:rsidRDefault="00660E7D" w:rsidP="00660E7D">
      <w:r w:rsidRPr="00BE1CDB">
        <w:rPr>
          <w:rStyle w:val="HideTWBExt"/>
        </w:rPr>
        <w:t>&lt;/Amend&gt;</w:t>
      </w:r>
    </w:p>
    <w:p w14:paraId="4E9AB24A"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365</w:t>
      </w:r>
      <w:r w:rsidRPr="00BE1CDB">
        <w:rPr>
          <w:rStyle w:val="HideTWBExt"/>
          <w:b w:val="0"/>
        </w:rPr>
        <w:t>&lt;/NumAm&gt;</w:t>
      </w:r>
    </w:p>
    <w:p w14:paraId="1FB6A1B1" w14:textId="77777777" w:rsidR="00660E7D" w:rsidRPr="00BE1CDB" w:rsidRDefault="00660E7D" w:rsidP="00660E7D">
      <w:pPr>
        <w:pStyle w:val="NormalBold"/>
      </w:pPr>
      <w:r w:rsidRPr="00BE1CDB">
        <w:rPr>
          <w:rStyle w:val="HideTWBExt"/>
          <w:b w:val="0"/>
        </w:rPr>
        <w:t>&lt;RepeatBlock-By&gt;&lt;Members&gt;</w:t>
      </w:r>
      <w:r w:rsidRPr="00BE1CDB">
        <w:t>Catherine Griset, Juan Carlos Girauta Vidal</w:t>
      </w:r>
      <w:r w:rsidRPr="00BE1CDB">
        <w:rPr>
          <w:rStyle w:val="HideTWBExt"/>
          <w:b w:val="0"/>
        </w:rPr>
        <w:t>&lt;/Members&gt;</w:t>
      </w:r>
    </w:p>
    <w:p w14:paraId="3C65D0DA" w14:textId="77777777" w:rsidR="00660E7D" w:rsidRPr="00BE1CDB" w:rsidRDefault="00660E7D" w:rsidP="00660E7D">
      <w:pPr>
        <w:pStyle w:val="NormalBold"/>
      </w:pPr>
      <w:r w:rsidRPr="00BE1CDB">
        <w:rPr>
          <w:rStyle w:val="HideTWBExt"/>
          <w:b w:val="0"/>
        </w:rPr>
        <w:t>&lt;/RepeatBlock-By&gt;</w:t>
      </w:r>
    </w:p>
    <w:p w14:paraId="290A14F6"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02D2EC13" w14:textId="77777777" w:rsidR="00660E7D" w:rsidRPr="00BE1CDB" w:rsidRDefault="00660E7D" w:rsidP="00660E7D">
      <w:pPr>
        <w:pStyle w:val="NormalBold"/>
      </w:pPr>
      <w:r w:rsidRPr="00BE1CDB">
        <w:rPr>
          <w:rStyle w:val="HideTWBExt"/>
          <w:b w:val="0"/>
        </w:rPr>
        <w:t>&lt;Article&gt;</w:t>
      </w:r>
      <w:r w:rsidRPr="00BE1CDB">
        <w:t>Considerando 45</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42ED5C93" w14:textId="77777777" w:rsidTr="0006635B">
        <w:trPr>
          <w:trHeight w:val="240"/>
          <w:jc w:val="center"/>
        </w:trPr>
        <w:tc>
          <w:tcPr>
            <w:tcW w:w="9752" w:type="dxa"/>
            <w:gridSpan w:val="2"/>
            <w:tcBorders>
              <w:top w:val="nil"/>
              <w:left w:val="nil"/>
              <w:bottom w:val="nil"/>
              <w:right w:val="nil"/>
            </w:tcBorders>
          </w:tcPr>
          <w:p w14:paraId="70B74C0C" w14:textId="77777777" w:rsidR="00660E7D" w:rsidRPr="00BE1CDB" w:rsidRDefault="00660E7D" w:rsidP="0006635B"/>
        </w:tc>
      </w:tr>
      <w:tr w:rsidR="00660E7D" w:rsidRPr="00BE1CDB" w14:paraId="3BEFA267" w14:textId="77777777" w:rsidTr="0006635B">
        <w:trPr>
          <w:trHeight w:val="240"/>
          <w:jc w:val="center"/>
        </w:trPr>
        <w:tc>
          <w:tcPr>
            <w:tcW w:w="4876" w:type="dxa"/>
            <w:tcBorders>
              <w:top w:val="nil"/>
              <w:left w:val="nil"/>
              <w:bottom w:val="nil"/>
              <w:right w:val="nil"/>
            </w:tcBorders>
            <w:hideMark/>
          </w:tcPr>
          <w:p w14:paraId="270559AE"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134E3FBB" w14:textId="77777777" w:rsidR="00660E7D" w:rsidRPr="00BE1CDB" w:rsidRDefault="00660E7D" w:rsidP="0006635B">
            <w:pPr>
              <w:pStyle w:val="AmColumnHeading"/>
            </w:pPr>
            <w:r w:rsidRPr="00BE1CDB">
              <w:t>Enmienda</w:t>
            </w:r>
          </w:p>
        </w:tc>
      </w:tr>
      <w:tr w:rsidR="00660E7D" w:rsidRPr="00BE1CDB" w14:paraId="127161F3" w14:textId="77777777" w:rsidTr="0006635B">
        <w:trPr>
          <w:jc w:val="center"/>
        </w:trPr>
        <w:tc>
          <w:tcPr>
            <w:tcW w:w="4876" w:type="dxa"/>
            <w:tcBorders>
              <w:top w:val="nil"/>
              <w:left w:val="nil"/>
              <w:bottom w:val="nil"/>
              <w:right w:val="nil"/>
            </w:tcBorders>
            <w:hideMark/>
          </w:tcPr>
          <w:p w14:paraId="73362F78" w14:textId="77777777" w:rsidR="00660E7D" w:rsidRPr="00BE1CDB" w:rsidRDefault="00660E7D" w:rsidP="0006635B">
            <w:pPr>
              <w:pStyle w:val="Normal6a"/>
            </w:pPr>
            <w:r w:rsidRPr="00BE1CDB">
              <w:t>(45)</w:t>
            </w:r>
            <w:r w:rsidRPr="00BE1CDB">
              <w:tab/>
              <w:t>Con el fin de optimizar el valor añadido, aumentar el alcance y el impacto de las inversiones</w:t>
            </w:r>
            <w:r w:rsidRPr="00BE1CDB">
              <w:rPr>
                <w:b/>
                <w:i/>
              </w:rPr>
              <w:t>, debe procurarse establecer sinergias, en particular entre el programa y otros instrumentos de financiación de la Unión, también a través de mecanismos facilitadores.</w:t>
            </w:r>
            <w:r w:rsidRPr="00BE1CDB">
              <w:t xml:space="preserve"> </w:t>
            </w:r>
            <w:r w:rsidRPr="00BE1CDB">
              <w:rPr>
                <w:b/>
                <w:bCs/>
                <w:i/>
                <w:iCs/>
              </w:rPr>
              <w:t>El</w:t>
            </w:r>
            <w:r w:rsidRPr="00BE1CDB">
              <w:t xml:space="preserve"> programa también debe buscar sinergias que refuercen la colaboración entre la educación y el sector privado.</w:t>
            </w:r>
          </w:p>
        </w:tc>
        <w:tc>
          <w:tcPr>
            <w:tcW w:w="4876" w:type="dxa"/>
            <w:tcBorders>
              <w:top w:val="nil"/>
              <w:left w:val="nil"/>
              <w:bottom w:val="nil"/>
              <w:right w:val="nil"/>
            </w:tcBorders>
            <w:hideMark/>
          </w:tcPr>
          <w:p w14:paraId="00C7F793" w14:textId="77777777" w:rsidR="00660E7D" w:rsidRPr="00BE1CDB" w:rsidRDefault="00660E7D" w:rsidP="0006635B">
            <w:pPr>
              <w:pStyle w:val="Normal6a"/>
            </w:pPr>
            <w:r w:rsidRPr="00BE1CDB">
              <w:t>(45)</w:t>
            </w:r>
            <w:r w:rsidRPr="00BE1CDB">
              <w:tab/>
              <w:t>Con el fin de optimizar el valor añadido, aumentar el alcance y el impacto de las inversiones</w:t>
            </w:r>
            <w:r w:rsidRPr="00BE1CDB">
              <w:rPr>
                <w:b/>
                <w:bCs/>
                <w:i/>
                <w:iCs/>
              </w:rPr>
              <w:t>, el</w:t>
            </w:r>
            <w:r w:rsidRPr="00BE1CDB">
              <w:t xml:space="preserve"> programa también debe buscar sinergias que refuercen la colaboración entre la educación y el sector privado.</w:t>
            </w:r>
          </w:p>
        </w:tc>
      </w:tr>
    </w:tbl>
    <w:p w14:paraId="22C76CD0"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{FR}</w:t>
      </w:r>
      <w:r w:rsidRPr="00BE1CDB">
        <w:t>fr</w:t>
      </w:r>
      <w:r w:rsidRPr="00BE1CDB">
        <w:rPr>
          <w:rStyle w:val="HideTWBExt"/>
        </w:rPr>
        <w:t>&lt;/Original&gt;</w:t>
      </w:r>
    </w:p>
    <w:p w14:paraId="57A63C1E" w14:textId="77777777" w:rsidR="00660E7D" w:rsidRPr="00BE1CDB" w:rsidRDefault="00660E7D" w:rsidP="00660E7D">
      <w:r w:rsidRPr="00BE1CDB">
        <w:rPr>
          <w:rStyle w:val="HideTWBExt"/>
        </w:rPr>
        <w:t>&lt;/Amend&gt;</w:t>
      </w:r>
    </w:p>
    <w:p w14:paraId="1B551724"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366</w:t>
      </w:r>
      <w:r w:rsidRPr="00BE1CDB">
        <w:rPr>
          <w:rStyle w:val="HideTWBExt"/>
          <w:b w:val="0"/>
        </w:rPr>
        <w:t>&lt;/NumAm&gt;</w:t>
      </w:r>
    </w:p>
    <w:p w14:paraId="2A657282" w14:textId="77777777" w:rsidR="00660E7D" w:rsidRPr="00BE1CDB" w:rsidRDefault="00660E7D" w:rsidP="00660E7D">
      <w:pPr>
        <w:pStyle w:val="NormalBold"/>
      </w:pPr>
      <w:r w:rsidRPr="00BE1CDB">
        <w:rPr>
          <w:rStyle w:val="HideTWBExt"/>
          <w:b w:val="0"/>
        </w:rPr>
        <w:t>&lt;RepeatBlock-By&gt;&lt;Members&gt;</w:t>
      </w:r>
      <w:r w:rsidRPr="00BE1CDB">
        <w:t>Benedetta Scuderi</w:t>
      </w:r>
      <w:r w:rsidRPr="00BE1CDB">
        <w:rPr>
          <w:rStyle w:val="HideTWBExt"/>
          <w:b w:val="0"/>
        </w:rPr>
        <w:t>&lt;/Members&gt;</w:t>
      </w:r>
    </w:p>
    <w:p w14:paraId="10E6A212" w14:textId="77777777" w:rsidR="00660E7D" w:rsidRPr="00BE1CDB" w:rsidRDefault="00660E7D" w:rsidP="00660E7D">
      <w:r w:rsidRPr="00BE1CDB">
        <w:rPr>
          <w:rStyle w:val="HideTWBExt"/>
        </w:rPr>
        <w:t>&lt;AuNomDe&gt;</w:t>
      </w:r>
      <w:r w:rsidRPr="00BE1CDB">
        <w:rPr>
          <w:rStyle w:val="HideTWBInt"/>
        </w:rPr>
        <w:t>{Verts/ALE}</w:t>
      </w:r>
      <w:r w:rsidRPr="00BE1CDB">
        <w:t>en nombre del Grupo Verts/ALE</w:t>
      </w:r>
      <w:r w:rsidRPr="00BE1CDB">
        <w:rPr>
          <w:rStyle w:val="HideTWBExt"/>
        </w:rPr>
        <w:t>&lt;/AuNomDe&gt;</w:t>
      </w:r>
    </w:p>
    <w:p w14:paraId="7AE452E5" w14:textId="77777777" w:rsidR="00660E7D" w:rsidRPr="00BE1CDB" w:rsidRDefault="00660E7D" w:rsidP="00660E7D">
      <w:pPr>
        <w:pStyle w:val="NormalBold"/>
      </w:pPr>
      <w:r w:rsidRPr="00BE1CDB">
        <w:rPr>
          <w:rStyle w:val="HideTWBExt"/>
          <w:b w:val="0"/>
        </w:rPr>
        <w:t>&lt;/RepeatBlock-By&gt;</w:t>
      </w:r>
    </w:p>
    <w:p w14:paraId="244D0A89"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3A9A009D" w14:textId="77777777" w:rsidR="00660E7D" w:rsidRPr="00BE1CDB" w:rsidRDefault="00660E7D" w:rsidP="00660E7D">
      <w:pPr>
        <w:pStyle w:val="NormalBold"/>
      </w:pPr>
      <w:r w:rsidRPr="00BE1CDB">
        <w:rPr>
          <w:rStyle w:val="HideTWBExt"/>
          <w:b w:val="0"/>
        </w:rPr>
        <w:t>&lt;Article&gt;</w:t>
      </w:r>
      <w:r w:rsidRPr="00BE1CDB">
        <w:t>Considerando 45 bis (nuevo)</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0FCF02BC" w14:textId="77777777" w:rsidTr="0006635B">
        <w:trPr>
          <w:trHeight w:val="240"/>
          <w:jc w:val="center"/>
        </w:trPr>
        <w:tc>
          <w:tcPr>
            <w:tcW w:w="9752" w:type="dxa"/>
            <w:gridSpan w:val="2"/>
            <w:tcBorders>
              <w:top w:val="nil"/>
              <w:left w:val="nil"/>
              <w:bottom w:val="nil"/>
              <w:right w:val="nil"/>
            </w:tcBorders>
          </w:tcPr>
          <w:p w14:paraId="41164E84" w14:textId="77777777" w:rsidR="00660E7D" w:rsidRPr="00BE1CDB" w:rsidRDefault="00660E7D" w:rsidP="0006635B"/>
        </w:tc>
      </w:tr>
      <w:tr w:rsidR="00660E7D" w:rsidRPr="00BE1CDB" w14:paraId="78A5682A" w14:textId="77777777" w:rsidTr="0006635B">
        <w:trPr>
          <w:trHeight w:val="240"/>
          <w:jc w:val="center"/>
        </w:trPr>
        <w:tc>
          <w:tcPr>
            <w:tcW w:w="4876" w:type="dxa"/>
            <w:tcBorders>
              <w:top w:val="nil"/>
              <w:left w:val="nil"/>
              <w:bottom w:val="nil"/>
              <w:right w:val="nil"/>
            </w:tcBorders>
            <w:hideMark/>
          </w:tcPr>
          <w:p w14:paraId="13A8A58A"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47E35E4C" w14:textId="77777777" w:rsidR="00660E7D" w:rsidRPr="00BE1CDB" w:rsidRDefault="00660E7D" w:rsidP="0006635B">
            <w:pPr>
              <w:pStyle w:val="AmColumnHeading"/>
            </w:pPr>
            <w:r w:rsidRPr="00BE1CDB">
              <w:t>Enmienda</w:t>
            </w:r>
          </w:p>
        </w:tc>
      </w:tr>
      <w:tr w:rsidR="00660E7D" w:rsidRPr="00BE1CDB" w14:paraId="12ADA192" w14:textId="77777777" w:rsidTr="0006635B">
        <w:trPr>
          <w:jc w:val="center"/>
        </w:trPr>
        <w:tc>
          <w:tcPr>
            <w:tcW w:w="4876" w:type="dxa"/>
            <w:tcBorders>
              <w:top w:val="nil"/>
              <w:left w:val="nil"/>
              <w:bottom w:val="nil"/>
              <w:right w:val="nil"/>
            </w:tcBorders>
          </w:tcPr>
          <w:p w14:paraId="7C9A1C4C" w14:textId="77777777" w:rsidR="00660E7D" w:rsidRPr="00BE1CDB" w:rsidRDefault="00660E7D" w:rsidP="0006635B">
            <w:pPr>
              <w:pStyle w:val="Normal6a"/>
            </w:pPr>
          </w:p>
        </w:tc>
        <w:tc>
          <w:tcPr>
            <w:tcW w:w="4876" w:type="dxa"/>
            <w:tcBorders>
              <w:top w:val="nil"/>
              <w:left w:val="nil"/>
              <w:bottom w:val="nil"/>
              <w:right w:val="nil"/>
            </w:tcBorders>
            <w:hideMark/>
          </w:tcPr>
          <w:p w14:paraId="3F3C985B" w14:textId="77777777" w:rsidR="00660E7D" w:rsidRPr="00BE1CDB" w:rsidRDefault="00660E7D" w:rsidP="0006635B">
            <w:pPr>
              <w:pStyle w:val="Normal6a"/>
            </w:pPr>
            <w:r w:rsidRPr="00BE1CDB">
              <w:rPr>
                <w:b/>
                <w:i/>
              </w:rPr>
              <w:t>(45 bis)</w:t>
            </w:r>
            <w:r w:rsidRPr="00BE1CDB">
              <w:tab/>
            </w:r>
            <w:r w:rsidRPr="00BE1CDB">
              <w:rPr>
                <w:b/>
                <w:i/>
              </w:rPr>
              <w:t>Las agencias nacionales serán responsables de los controles primarios de los beneficiarios de subvenciones para las acciones que gestione. Los controles se basarán en el riesgo y serán proporcionados, y no crearán obstáculos para las organizaciones con menor capacidad administrativa ni para los participantes con menos oportunidades debido a requisitos administrativos excesivos. La autoridad nacional será responsable de la igualdad de acceso, la transparencia, la no discriminación y la aplicación efectiva de las medidas de inclusión en la asignación y gestión de los fondos de la Unión, incluida la prevención de conflictos de intereses y de influencias indebidas.</w:t>
            </w:r>
          </w:p>
        </w:tc>
      </w:tr>
    </w:tbl>
    <w:p w14:paraId="2A1C0E98"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1168ABAC" w14:textId="77777777" w:rsidR="00660E7D" w:rsidRPr="00BE1CDB" w:rsidRDefault="00660E7D" w:rsidP="00660E7D">
      <w:r w:rsidRPr="00BE1CDB">
        <w:rPr>
          <w:rStyle w:val="HideTWBExt"/>
        </w:rPr>
        <w:t>&lt;/Amend&gt;</w:t>
      </w:r>
    </w:p>
    <w:p w14:paraId="02E3DF56"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367</w:t>
      </w:r>
      <w:r w:rsidRPr="00BE1CDB">
        <w:rPr>
          <w:rStyle w:val="HideTWBExt"/>
          <w:b w:val="0"/>
        </w:rPr>
        <w:t>&lt;/NumAm&gt;</w:t>
      </w:r>
    </w:p>
    <w:p w14:paraId="7AFB9E96" w14:textId="77777777" w:rsidR="00660E7D" w:rsidRPr="00BE1CDB" w:rsidRDefault="00660E7D" w:rsidP="00660E7D">
      <w:pPr>
        <w:pStyle w:val="NormalBold"/>
      </w:pPr>
      <w:r w:rsidRPr="00BE1CDB">
        <w:rPr>
          <w:rStyle w:val="HideTWBExt"/>
          <w:b w:val="0"/>
        </w:rPr>
        <w:t>&lt;RepeatBlock-By&gt;&lt;Members&gt;</w:t>
      </w:r>
      <w:r w:rsidRPr="00BE1CDB">
        <w:t>Laurence Farreng</w:t>
      </w:r>
      <w:r w:rsidRPr="00BE1CDB">
        <w:rPr>
          <w:rStyle w:val="HideTWBExt"/>
          <w:b w:val="0"/>
        </w:rPr>
        <w:t>&lt;/Members&gt;</w:t>
      </w:r>
    </w:p>
    <w:p w14:paraId="21FFD11D" w14:textId="77777777" w:rsidR="00660E7D" w:rsidRPr="00BE1CDB" w:rsidRDefault="00660E7D" w:rsidP="00660E7D">
      <w:pPr>
        <w:pStyle w:val="NormalBold"/>
      </w:pPr>
      <w:r w:rsidRPr="00BE1CDB">
        <w:rPr>
          <w:rStyle w:val="HideTWBExt"/>
          <w:b w:val="0"/>
        </w:rPr>
        <w:t>&lt;/RepeatBlock-By&gt;</w:t>
      </w:r>
    </w:p>
    <w:p w14:paraId="6E06103C"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79A9D1AB" w14:textId="77777777" w:rsidR="00660E7D" w:rsidRPr="00BE1CDB" w:rsidRDefault="00660E7D" w:rsidP="00660E7D">
      <w:pPr>
        <w:pStyle w:val="NormalBold"/>
      </w:pPr>
      <w:r w:rsidRPr="00BE1CDB">
        <w:rPr>
          <w:rStyle w:val="HideTWBExt"/>
          <w:b w:val="0"/>
        </w:rPr>
        <w:t>&lt;Article&gt;</w:t>
      </w:r>
      <w:r w:rsidRPr="00BE1CDB">
        <w:t>Considerando 45 bis (nuevo)</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06B78F98" w14:textId="77777777" w:rsidTr="0006635B">
        <w:trPr>
          <w:trHeight w:val="240"/>
          <w:jc w:val="center"/>
        </w:trPr>
        <w:tc>
          <w:tcPr>
            <w:tcW w:w="9752" w:type="dxa"/>
            <w:gridSpan w:val="2"/>
            <w:tcBorders>
              <w:top w:val="nil"/>
              <w:left w:val="nil"/>
              <w:bottom w:val="nil"/>
              <w:right w:val="nil"/>
            </w:tcBorders>
          </w:tcPr>
          <w:p w14:paraId="02DD8157" w14:textId="77777777" w:rsidR="00660E7D" w:rsidRPr="00BE1CDB" w:rsidRDefault="00660E7D" w:rsidP="0006635B"/>
        </w:tc>
      </w:tr>
      <w:tr w:rsidR="00660E7D" w:rsidRPr="00BE1CDB" w14:paraId="1928E5E9" w14:textId="77777777" w:rsidTr="0006635B">
        <w:trPr>
          <w:trHeight w:val="240"/>
          <w:jc w:val="center"/>
        </w:trPr>
        <w:tc>
          <w:tcPr>
            <w:tcW w:w="4876" w:type="dxa"/>
            <w:tcBorders>
              <w:top w:val="nil"/>
              <w:left w:val="nil"/>
              <w:bottom w:val="nil"/>
              <w:right w:val="nil"/>
            </w:tcBorders>
            <w:hideMark/>
          </w:tcPr>
          <w:p w14:paraId="4B0C7B69"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38E736AA" w14:textId="77777777" w:rsidR="00660E7D" w:rsidRPr="00BE1CDB" w:rsidRDefault="00660E7D" w:rsidP="0006635B">
            <w:pPr>
              <w:pStyle w:val="AmColumnHeading"/>
            </w:pPr>
            <w:r w:rsidRPr="00BE1CDB">
              <w:t>Enmienda</w:t>
            </w:r>
          </w:p>
        </w:tc>
      </w:tr>
      <w:tr w:rsidR="00660E7D" w:rsidRPr="00BE1CDB" w14:paraId="1B539BF6" w14:textId="77777777" w:rsidTr="0006635B">
        <w:trPr>
          <w:jc w:val="center"/>
        </w:trPr>
        <w:tc>
          <w:tcPr>
            <w:tcW w:w="4876" w:type="dxa"/>
            <w:tcBorders>
              <w:top w:val="nil"/>
              <w:left w:val="nil"/>
              <w:bottom w:val="nil"/>
              <w:right w:val="nil"/>
            </w:tcBorders>
          </w:tcPr>
          <w:p w14:paraId="5108E06E" w14:textId="77777777" w:rsidR="00660E7D" w:rsidRPr="00BE1CDB" w:rsidRDefault="00660E7D" w:rsidP="0006635B">
            <w:pPr>
              <w:pStyle w:val="Normal6a"/>
            </w:pPr>
          </w:p>
        </w:tc>
        <w:tc>
          <w:tcPr>
            <w:tcW w:w="4876" w:type="dxa"/>
            <w:tcBorders>
              <w:top w:val="nil"/>
              <w:left w:val="nil"/>
              <w:bottom w:val="nil"/>
              <w:right w:val="nil"/>
            </w:tcBorders>
            <w:hideMark/>
          </w:tcPr>
          <w:p w14:paraId="5C96AC0F" w14:textId="77777777" w:rsidR="00660E7D" w:rsidRPr="00BE1CDB" w:rsidRDefault="00660E7D" w:rsidP="0006635B">
            <w:pPr>
              <w:pStyle w:val="Normal6a"/>
            </w:pPr>
            <w:r w:rsidRPr="00BE1CDB">
              <w:rPr>
                <w:b/>
                <w:i/>
              </w:rPr>
              <w:t>(45 bis)</w:t>
            </w:r>
            <w:r w:rsidRPr="00BE1CDB">
              <w:tab/>
            </w:r>
            <w:r w:rsidRPr="00BE1CDB">
              <w:rPr>
                <w:b/>
                <w:i/>
              </w:rPr>
              <w:t>El Fondo Europeo de Competitividad estaría especialmente bien situado para contribuir a las becas previstas en este programa, así como a las alianzas de universidades europeas, mientras que Horizonte Europa aportaría un valor añadido al contribuir a las alianzas para la excelencia y la innovación. </w:t>
            </w:r>
          </w:p>
        </w:tc>
      </w:tr>
    </w:tbl>
    <w:p w14:paraId="7192DE0B"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2A5D363F" w14:textId="77777777" w:rsidR="00660E7D" w:rsidRPr="00BE1CDB" w:rsidRDefault="00660E7D" w:rsidP="00660E7D">
      <w:r w:rsidRPr="00BE1CDB">
        <w:rPr>
          <w:rStyle w:val="HideTWBExt"/>
        </w:rPr>
        <w:t>&lt;/Amend&gt;</w:t>
      </w:r>
    </w:p>
    <w:p w14:paraId="578266A8"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368</w:t>
      </w:r>
      <w:r w:rsidRPr="00BE1CDB">
        <w:rPr>
          <w:rStyle w:val="HideTWBExt"/>
          <w:b w:val="0"/>
        </w:rPr>
        <w:t>&lt;/NumAm&gt;</w:t>
      </w:r>
    </w:p>
    <w:p w14:paraId="40A91133" w14:textId="77777777" w:rsidR="00660E7D" w:rsidRPr="00BE1CDB" w:rsidRDefault="00660E7D" w:rsidP="00660E7D">
      <w:pPr>
        <w:pStyle w:val="NormalBold"/>
      </w:pPr>
      <w:r w:rsidRPr="00BE1CDB">
        <w:rPr>
          <w:rStyle w:val="HideTWBExt"/>
          <w:b w:val="0"/>
        </w:rPr>
        <w:t>&lt;RepeatBlock-By&gt;&lt;Members&gt;</w:t>
      </w:r>
      <w:r w:rsidRPr="00BE1CDB">
        <w:t>Catherine Griset, Juan Carlos Girauta Vidal</w:t>
      </w:r>
      <w:r w:rsidRPr="00BE1CDB">
        <w:rPr>
          <w:rStyle w:val="HideTWBExt"/>
          <w:b w:val="0"/>
        </w:rPr>
        <w:t>&lt;/Members&gt;</w:t>
      </w:r>
    </w:p>
    <w:p w14:paraId="3105A706" w14:textId="77777777" w:rsidR="00660E7D" w:rsidRPr="00BE1CDB" w:rsidRDefault="00660E7D" w:rsidP="00660E7D">
      <w:pPr>
        <w:pStyle w:val="NormalBold"/>
      </w:pPr>
      <w:r w:rsidRPr="00BE1CDB">
        <w:rPr>
          <w:rStyle w:val="HideTWBExt"/>
          <w:b w:val="0"/>
        </w:rPr>
        <w:t>&lt;/RepeatBlock-By&gt;</w:t>
      </w:r>
    </w:p>
    <w:p w14:paraId="40E54E52"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37FA8205" w14:textId="77777777" w:rsidR="00660E7D" w:rsidRPr="00BE1CDB" w:rsidRDefault="00660E7D" w:rsidP="00660E7D">
      <w:pPr>
        <w:pStyle w:val="NormalBold"/>
      </w:pPr>
      <w:r w:rsidRPr="00BE1CDB">
        <w:rPr>
          <w:rStyle w:val="HideTWBExt"/>
          <w:b w:val="0"/>
        </w:rPr>
        <w:t>&lt;Article&gt;</w:t>
      </w:r>
      <w:r w:rsidRPr="00BE1CDB">
        <w:t>Considerando 46</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58373D09" w14:textId="77777777" w:rsidTr="0006635B">
        <w:trPr>
          <w:trHeight w:val="240"/>
          <w:jc w:val="center"/>
        </w:trPr>
        <w:tc>
          <w:tcPr>
            <w:tcW w:w="9752" w:type="dxa"/>
            <w:gridSpan w:val="2"/>
            <w:tcBorders>
              <w:top w:val="nil"/>
              <w:left w:val="nil"/>
              <w:bottom w:val="nil"/>
              <w:right w:val="nil"/>
            </w:tcBorders>
          </w:tcPr>
          <w:p w14:paraId="205AD8AE" w14:textId="77777777" w:rsidR="00660E7D" w:rsidRPr="00BE1CDB" w:rsidRDefault="00660E7D" w:rsidP="0006635B"/>
        </w:tc>
      </w:tr>
      <w:tr w:rsidR="00660E7D" w:rsidRPr="00BE1CDB" w14:paraId="5ABC1093" w14:textId="77777777" w:rsidTr="0006635B">
        <w:trPr>
          <w:trHeight w:val="240"/>
          <w:jc w:val="center"/>
        </w:trPr>
        <w:tc>
          <w:tcPr>
            <w:tcW w:w="4876" w:type="dxa"/>
            <w:tcBorders>
              <w:top w:val="nil"/>
              <w:left w:val="nil"/>
              <w:bottom w:val="nil"/>
              <w:right w:val="nil"/>
            </w:tcBorders>
            <w:hideMark/>
          </w:tcPr>
          <w:p w14:paraId="5A2D7A74"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1DBF9B78" w14:textId="77777777" w:rsidR="00660E7D" w:rsidRPr="00BE1CDB" w:rsidRDefault="00660E7D" w:rsidP="0006635B">
            <w:pPr>
              <w:pStyle w:val="AmColumnHeading"/>
            </w:pPr>
            <w:r w:rsidRPr="00BE1CDB">
              <w:t>Enmienda</w:t>
            </w:r>
          </w:p>
        </w:tc>
      </w:tr>
      <w:tr w:rsidR="00660E7D" w:rsidRPr="00BE1CDB" w14:paraId="69CEA408" w14:textId="77777777" w:rsidTr="0006635B">
        <w:trPr>
          <w:jc w:val="center"/>
        </w:trPr>
        <w:tc>
          <w:tcPr>
            <w:tcW w:w="4876" w:type="dxa"/>
            <w:tcBorders>
              <w:top w:val="nil"/>
              <w:left w:val="nil"/>
              <w:bottom w:val="nil"/>
              <w:right w:val="nil"/>
            </w:tcBorders>
            <w:hideMark/>
          </w:tcPr>
          <w:p w14:paraId="7BD4CA44" w14:textId="77777777" w:rsidR="00660E7D" w:rsidRPr="00BE1CDB" w:rsidRDefault="00660E7D" w:rsidP="0006635B">
            <w:pPr>
              <w:pStyle w:val="Normal6a"/>
            </w:pPr>
            <w:r w:rsidRPr="00BE1CDB">
              <w:rPr>
                <w:b/>
                <w:i/>
              </w:rPr>
              <w:t>(46)</w:t>
            </w:r>
            <w:r w:rsidRPr="00BE1CDB">
              <w:tab/>
            </w:r>
            <w:r w:rsidRPr="00BE1CDB">
              <w:rPr>
                <w:b/>
                <w:i/>
              </w:rPr>
              <w:t>El programa debe permitir la asociación total y parcial de terceros países. Asimismo, debe respaldar la participación de terceros países no asociados al programa cuando dichos países figuren en el programa de trabajo, su participación contribuya a la consecución de los objetivos del programa y sea esencial para la ejecución de la acción.</w:t>
            </w:r>
          </w:p>
        </w:tc>
        <w:tc>
          <w:tcPr>
            <w:tcW w:w="4876" w:type="dxa"/>
            <w:tcBorders>
              <w:top w:val="nil"/>
              <w:left w:val="nil"/>
              <w:bottom w:val="nil"/>
              <w:right w:val="nil"/>
            </w:tcBorders>
            <w:hideMark/>
          </w:tcPr>
          <w:p w14:paraId="2D607E00" w14:textId="77777777" w:rsidR="00660E7D" w:rsidRPr="00BE1CDB" w:rsidRDefault="00660E7D" w:rsidP="0006635B">
            <w:pPr>
              <w:pStyle w:val="Normal6a"/>
            </w:pPr>
            <w:r w:rsidRPr="00BE1CDB">
              <w:rPr>
                <w:b/>
                <w:i/>
              </w:rPr>
              <w:t>suprimido</w:t>
            </w:r>
          </w:p>
        </w:tc>
      </w:tr>
    </w:tbl>
    <w:p w14:paraId="3777C589"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{FR}</w:t>
      </w:r>
      <w:r w:rsidRPr="00BE1CDB">
        <w:t>fr</w:t>
      </w:r>
      <w:r w:rsidRPr="00BE1CDB">
        <w:rPr>
          <w:rStyle w:val="HideTWBExt"/>
        </w:rPr>
        <w:t>&lt;/Original&gt;</w:t>
      </w:r>
    </w:p>
    <w:p w14:paraId="08E1F190" w14:textId="77777777" w:rsidR="00660E7D" w:rsidRPr="00BE1CDB" w:rsidRDefault="00660E7D" w:rsidP="00660E7D">
      <w:r w:rsidRPr="00BE1CDB">
        <w:rPr>
          <w:rStyle w:val="HideTWBExt"/>
        </w:rPr>
        <w:t>&lt;/Amend&gt;</w:t>
      </w:r>
    </w:p>
    <w:p w14:paraId="053BB854"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369</w:t>
      </w:r>
      <w:r w:rsidRPr="00BE1CDB">
        <w:rPr>
          <w:rStyle w:val="HideTWBExt"/>
          <w:b w:val="0"/>
        </w:rPr>
        <w:t>&lt;/NumAm&gt;</w:t>
      </w:r>
    </w:p>
    <w:p w14:paraId="5F1B24B0" w14:textId="77777777" w:rsidR="00660E7D" w:rsidRPr="00BE1CDB" w:rsidRDefault="00660E7D" w:rsidP="00660E7D">
      <w:pPr>
        <w:pStyle w:val="NormalBold"/>
      </w:pPr>
      <w:r w:rsidRPr="00BE1CDB">
        <w:rPr>
          <w:rStyle w:val="HideTWBExt"/>
          <w:b w:val="0"/>
        </w:rPr>
        <w:t>&lt;RepeatBlock-By&gt;&lt;Members&gt;</w:t>
      </w:r>
      <w:r w:rsidRPr="00BE1CDB">
        <w:t>Laurence Farreng</w:t>
      </w:r>
      <w:r w:rsidRPr="00BE1CDB">
        <w:rPr>
          <w:rStyle w:val="HideTWBExt"/>
          <w:b w:val="0"/>
        </w:rPr>
        <w:t>&lt;/Members&gt;</w:t>
      </w:r>
    </w:p>
    <w:p w14:paraId="2F5B5A4A" w14:textId="77777777" w:rsidR="00660E7D" w:rsidRPr="00BE1CDB" w:rsidRDefault="00660E7D" w:rsidP="00660E7D">
      <w:pPr>
        <w:pStyle w:val="NormalBold"/>
      </w:pPr>
      <w:r w:rsidRPr="00BE1CDB">
        <w:rPr>
          <w:rStyle w:val="HideTWBExt"/>
          <w:b w:val="0"/>
        </w:rPr>
        <w:t>&lt;/RepeatBlock-By&gt;</w:t>
      </w:r>
    </w:p>
    <w:p w14:paraId="5EA3A75E"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47589CDC" w14:textId="77777777" w:rsidR="00660E7D" w:rsidRPr="00BE1CDB" w:rsidRDefault="00660E7D" w:rsidP="00660E7D">
      <w:pPr>
        <w:pStyle w:val="NormalBold"/>
      </w:pPr>
      <w:r w:rsidRPr="00BE1CDB">
        <w:rPr>
          <w:rStyle w:val="HideTWBExt"/>
          <w:b w:val="0"/>
        </w:rPr>
        <w:t>&lt;Article&gt;</w:t>
      </w:r>
      <w:r w:rsidRPr="00BE1CDB">
        <w:t>Considerando 46</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1D765DCA" w14:textId="77777777" w:rsidTr="0006635B">
        <w:trPr>
          <w:trHeight w:val="240"/>
          <w:jc w:val="center"/>
        </w:trPr>
        <w:tc>
          <w:tcPr>
            <w:tcW w:w="9752" w:type="dxa"/>
            <w:gridSpan w:val="2"/>
            <w:tcBorders>
              <w:top w:val="nil"/>
              <w:left w:val="nil"/>
              <w:bottom w:val="nil"/>
              <w:right w:val="nil"/>
            </w:tcBorders>
          </w:tcPr>
          <w:p w14:paraId="2D868A5A" w14:textId="77777777" w:rsidR="00660E7D" w:rsidRPr="00BE1CDB" w:rsidRDefault="00660E7D" w:rsidP="0006635B"/>
        </w:tc>
      </w:tr>
      <w:tr w:rsidR="00660E7D" w:rsidRPr="00BE1CDB" w14:paraId="2327C5E4" w14:textId="77777777" w:rsidTr="0006635B">
        <w:trPr>
          <w:trHeight w:val="240"/>
          <w:jc w:val="center"/>
        </w:trPr>
        <w:tc>
          <w:tcPr>
            <w:tcW w:w="4876" w:type="dxa"/>
            <w:tcBorders>
              <w:top w:val="nil"/>
              <w:left w:val="nil"/>
              <w:bottom w:val="nil"/>
              <w:right w:val="nil"/>
            </w:tcBorders>
            <w:hideMark/>
          </w:tcPr>
          <w:p w14:paraId="60F8BF9C"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41DBAA79" w14:textId="77777777" w:rsidR="00660E7D" w:rsidRPr="00BE1CDB" w:rsidRDefault="00660E7D" w:rsidP="0006635B">
            <w:pPr>
              <w:pStyle w:val="AmColumnHeading"/>
            </w:pPr>
            <w:r w:rsidRPr="00BE1CDB">
              <w:t>Enmienda</w:t>
            </w:r>
          </w:p>
        </w:tc>
      </w:tr>
      <w:tr w:rsidR="00660E7D" w:rsidRPr="00BE1CDB" w14:paraId="7591267B" w14:textId="77777777" w:rsidTr="0006635B">
        <w:trPr>
          <w:jc w:val="center"/>
        </w:trPr>
        <w:tc>
          <w:tcPr>
            <w:tcW w:w="4876" w:type="dxa"/>
            <w:tcBorders>
              <w:top w:val="nil"/>
              <w:left w:val="nil"/>
              <w:bottom w:val="nil"/>
              <w:right w:val="nil"/>
            </w:tcBorders>
            <w:hideMark/>
          </w:tcPr>
          <w:p w14:paraId="47DF7ED0" w14:textId="77777777" w:rsidR="00660E7D" w:rsidRPr="00BE1CDB" w:rsidRDefault="00660E7D" w:rsidP="0006635B">
            <w:pPr>
              <w:pStyle w:val="Normal6a"/>
            </w:pPr>
            <w:r w:rsidRPr="00BE1CDB">
              <w:t>(46)</w:t>
            </w:r>
            <w:r w:rsidRPr="00BE1CDB">
              <w:tab/>
              <w:t>El programa debe permitir la asociación total y parcial de terceros países. Asimismo, debe respaldar la participación de terceros países no asociados al programa cuando dichos países figuren en el programa de trabajo, su participación contribuya a la consecución de los objetivos del programa y sea esencial para la ejecución de la acción.</w:t>
            </w:r>
          </w:p>
        </w:tc>
        <w:tc>
          <w:tcPr>
            <w:tcW w:w="4876" w:type="dxa"/>
            <w:tcBorders>
              <w:top w:val="nil"/>
              <w:left w:val="nil"/>
              <w:bottom w:val="nil"/>
              <w:right w:val="nil"/>
            </w:tcBorders>
            <w:hideMark/>
          </w:tcPr>
          <w:p w14:paraId="6410DA3C" w14:textId="77777777" w:rsidR="00660E7D" w:rsidRPr="00BE1CDB" w:rsidRDefault="00660E7D" w:rsidP="0006635B">
            <w:pPr>
              <w:pStyle w:val="Normal6a"/>
            </w:pPr>
            <w:r w:rsidRPr="00BE1CDB">
              <w:t>(46)</w:t>
            </w:r>
            <w:r w:rsidRPr="00BE1CDB">
              <w:tab/>
              <w:t xml:space="preserve">El programa debe permitir la asociación total y parcial de terceros países </w:t>
            </w:r>
            <w:r w:rsidRPr="00BE1CDB">
              <w:rPr>
                <w:b/>
                <w:i/>
              </w:rPr>
              <w:t>seleccionados</w:t>
            </w:r>
            <w:r w:rsidRPr="00BE1CDB">
              <w:t xml:space="preserve">, </w:t>
            </w:r>
            <w:r w:rsidRPr="00BE1CDB">
              <w:rPr>
                <w:b/>
                <w:i/>
              </w:rPr>
              <w:t>siempre que dichos países demuestren suficiente estabilidad institucional, capacidad administrativa y respeto de los valores de la Unión</w:t>
            </w:r>
            <w:r w:rsidRPr="00BE1CDB">
              <w:t>. Asimismo, debe respaldar la participación de terceros países no asociados al programa cuando dichos países figuren en el programa de trabajo, su participación contribuya a la consecución de los objetivos del programa</w:t>
            </w:r>
            <w:r w:rsidRPr="00BE1CDB">
              <w:rPr>
                <w:b/>
                <w:i/>
              </w:rPr>
              <w:t>, sea compatible con el respeto de los valores de la Unión</w:t>
            </w:r>
            <w:r w:rsidRPr="00BE1CDB">
              <w:t xml:space="preserve"> y sea esencial para la ejecución de la acción.</w:t>
            </w:r>
          </w:p>
        </w:tc>
      </w:tr>
    </w:tbl>
    <w:p w14:paraId="5C7E3218"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7054B4D5" w14:textId="77777777" w:rsidR="00660E7D" w:rsidRPr="00BE1CDB" w:rsidRDefault="00660E7D" w:rsidP="00660E7D">
      <w:r w:rsidRPr="00BE1CDB">
        <w:rPr>
          <w:rStyle w:val="HideTWBExt"/>
        </w:rPr>
        <w:t>&lt;/Amend&gt;</w:t>
      </w:r>
    </w:p>
    <w:p w14:paraId="31786B6B"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370</w:t>
      </w:r>
      <w:r w:rsidRPr="00BE1CDB">
        <w:rPr>
          <w:rStyle w:val="HideTWBExt"/>
          <w:b w:val="0"/>
        </w:rPr>
        <w:t>&lt;/NumAm&gt;</w:t>
      </w:r>
    </w:p>
    <w:p w14:paraId="73BDB977" w14:textId="77777777" w:rsidR="00660E7D" w:rsidRPr="00BE1CDB" w:rsidRDefault="00660E7D" w:rsidP="00660E7D">
      <w:pPr>
        <w:pStyle w:val="NormalBold"/>
      </w:pPr>
      <w:r w:rsidRPr="00BE1CDB">
        <w:rPr>
          <w:rStyle w:val="HideTWBExt"/>
          <w:b w:val="0"/>
        </w:rPr>
        <w:t>&lt;RepeatBlock-By&gt;&lt;Members&gt;</w:t>
      </w:r>
      <w:r w:rsidRPr="00BE1CDB">
        <w:t>Annamária Vicsek, Juan Carlos Girauta Vidal</w:t>
      </w:r>
      <w:r w:rsidRPr="00BE1CDB">
        <w:rPr>
          <w:rStyle w:val="HideTWBExt"/>
          <w:b w:val="0"/>
        </w:rPr>
        <w:t>&lt;/Members&gt;</w:t>
      </w:r>
    </w:p>
    <w:p w14:paraId="50810304" w14:textId="77777777" w:rsidR="00660E7D" w:rsidRPr="00BE1CDB" w:rsidRDefault="00660E7D" w:rsidP="00660E7D">
      <w:pPr>
        <w:pStyle w:val="NormalBold"/>
      </w:pPr>
      <w:r w:rsidRPr="00BE1CDB">
        <w:rPr>
          <w:rStyle w:val="HideTWBExt"/>
          <w:b w:val="0"/>
        </w:rPr>
        <w:t>&lt;/RepeatBlock-By&gt;</w:t>
      </w:r>
    </w:p>
    <w:p w14:paraId="005D82CE"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1E6FBDDA" w14:textId="77777777" w:rsidR="00660E7D" w:rsidRPr="00BE1CDB" w:rsidRDefault="00660E7D" w:rsidP="00660E7D">
      <w:pPr>
        <w:pStyle w:val="NormalBold"/>
      </w:pPr>
      <w:r w:rsidRPr="00BE1CDB">
        <w:rPr>
          <w:rStyle w:val="HideTWBExt"/>
          <w:b w:val="0"/>
        </w:rPr>
        <w:t>&lt;Article&gt;</w:t>
      </w:r>
      <w:r w:rsidRPr="00BE1CDB">
        <w:t>Considerando 46</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220D412D" w14:textId="77777777" w:rsidTr="0006635B">
        <w:trPr>
          <w:trHeight w:val="240"/>
          <w:jc w:val="center"/>
        </w:trPr>
        <w:tc>
          <w:tcPr>
            <w:tcW w:w="9752" w:type="dxa"/>
            <w:gridSpan w:val="2"/>
            <w:tcBorders>
              <w:top w:val="nil"/>
              <w:left w:val="nil"/>
              <w:bottom w:val="nil"/>
              <w:right w:val="nil"/>
            </w:tcBorders>
          </w:tcPr>
          <w:p w14:paraId="3FD323B2" w14:textId="77777777" w:rsidR="00660E7D" w:rsidRPr="00BE1CDB" w:rsidRDefault="00660E7D" w:rsidP="0006635B"/>
        </w:tc>
      </w:tr>
      <w:tr w:rsidR="00660E7D" w:rsidRPr="00BE1CDB" w14:paraId="376A9135" w14:textId="77777777" w:rsidTr="0006635B">
        <w:trPr>
          <w:trHeight w:val="240"/>
          <w:jc w:val="center"/>
        </w:trPr>
        <w:tc>
          <w:tcPr>
            <w:tcW w:w="4876" w:type="dxa"/>
            <w:tcBorders>
              <w:top w:val="nil"/>
              <w:left w:val="nil"/>
              <w:bottom w:val="nil"/>
              <w:right w:val="nil"/>
            </w:tcBorders>
            <w:hideMark/>
          </w:tcPr>
          <w:p w14:paraId="718A2932"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5C5B58CD" w14:textId="77777777" w:rsidR="00660E7D" w:rsidRPr="00BE1CDB" w:rsidRDefault="00660E7D" w:rsidP="0006635B">
            <w:pPr>
              <w:pStyle w:val="AmColumnHeading"/>
            </w:pPr>
            <w:r w:rsidRPr="00BE1CDB">
              <w:t>Enmienda</w:t>
            </w:r>
          </w:p>
        </w:tc>
      </w:tr>
      <w:tr w:rsidR="00660E7D" w:rsidRPr="00BE1CDB" w14:paraId="16AD41D2" w14:textId="77777777" w:rsidTr="0006635B">
        <w:trPr>
          <w:jc w:val="center"/>
        </w:trPr>
        <w:tc>
          <w:tcPr>
            <w:tcW w:w="4876" w:type="dxa"/>
            <w:tcBorders>
              <w:top w:val="nil"/>
              <w:left w:val="nil"/>
              <w:bottom w:val="nil"/>
              <w:right w:val="nil"/>
            </w:tcBorders>
            <w:hideMark/>
          </w:tcPr>
          <w:p w14:paraId="0E5164D7" w14:textId="77777777" w:rsidR="00660E7D" w:rsidRPr="00BE1CDB" w:rsidRDefault="00660E7D" w:rsidP="0006635B">
            <w:pPr>
              <w:pStyle w:val="Normal6a"/>
            </w:pPr>
            <w:r w:rsidRPr="00BE1CDB">
              <w:t>(46)</w:t>
            </w:r>
            <w:r w:rsidRPr="00BE1CDB">
              <w:tab/>
              <w:t>El programa debe permitir la asociación total y parcial de terceros países. Asimismo, debe respaldar la participación de terceros países no asociados al programa cuando dichos países figuren en el programa de trabajo, su participación contribuya a la consecución de los objetivos del programa y sea esencial para la ejecución de la acción.</w:t>
            </w:r>
          </w:p>
        </w:tc>
        <w:tc>
          <w:tcPr>
            <w:tcW w:w="4876" w:type="dxa"/>
            <w:tcBorders>
              <w:top w:val="nil"/>
              <w:left w:val="nil"/>
              <w:bottom w:val="nil"/>
              <w:right w:val="nil"/>
            </w:tcBorders>
            <w:hideMark/>
          </w:tcPr>
          <w:p w14:paraId="639643A0" w14:textId="77777777" w:rsidR="00660E7D" w:rsidRPr="00BE1CDB" w:rsidRDefault="00660E7D" w:rsidP="0006635B">
            <w:pPr>
              <w:pStyle w:val="Normal6a"/>
            </w:pPr>
            <w:r w:rsidRPr="00BE1CDB">
              <w:t>(46)</w:t>
            </w:r>
            <w:r w:rsidRPr="00BE1CDB">
              <w:tab/>
              <w:t xml:space="preserve">El programa debe permitir la asociación total y parcial de terceros </w:t>
            </w:r>
            <w:r w:rsidRPr="00BE1CDB">
              <w:rPr>
                <w:b/>
                <w:i/>
              </w:rPr>
              <w:t>países, en particular de</w:t>
            </w:r>
            <w:r w:rsidRPr="00BE1CDB">
              <w:t xml:space="preserve"> países </w:t>
            </w:r>
            <w:r w:rsidRPr="00BE1CDB">
              <w:rPr>
                <w:b/>
                <w:i/>
              </w:rPr>
              <w:t>candidatos</w:t>
            </w:r>
            <w:r w:rsidRPr="00BE1CDB">
              <w:t>. Asimismo, debe respaldar la participación de terceros países no asociados al programa cuando dichos países figuren en el programa de trabajo, su participación contribuya a la consecución de los objetivos del programa y sea esencial para la ejecución de la acción</w:t>
            </w:r>
            <w:r w:rsidRPr="00BE1CDB">
              <w:rPr>
                <w:b/>
                <w:i/>
              </w:rPr>
              <w:t>, siempre que cumplan asimismo los requisitos aplicables a los Estados miembros</w:t>
            </w:r>
            <w:r w:rsidRPr="00BE1CDB">
              <w:t>.</w:t>
            </w:r>
          </w:p>
        </w:tc>
      </w:tr>
    </w:tbl>
    <w:p w14:paraId="0FC2CFF6"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3FB0CC76" w14:textId="77777777" w:rsidR="00660E7D" w:rsidRPr="00BE1CDB" w:rsidRDefault="00660E7D" w:rsidP="00660E7D">
      <w:r w:rsidRPr="00BE1CDB">
        <w:rPr>
          <w:rStyle w:val="HideTWBExt"/>
        </w:rPr>
        <w:t>&lt;/Amend&gt;</w:t>
      </w:r>
    </w:p>
    <w:p w14:paraId="1AFD6548"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371</w:t>
      </w:r>
      <w:r w:rsidRPr="00BE1CDB">
        <w:rPr>
          <w:rStyle w:val="HideTWBExt"/>
          <w:b w:val="0"/>
        </w:rPr>
        <w:t>&lt;/NumAm&gt;</w:t>
      </w:r>
    </w:p>
    <w:p w14:paraId="062342F1" w14:textId="77777777" w:rsidR="00660E7D" w:rsidRPr="00BE1CDB" w:rsidRDefault="00660E7D" w:rsidP="00660E7D">
      <w:pPr>
        <w:pStyle w:val="NormalBold"/>
      </w:pPr>
      <w:r w:rsidRPr="00BE1CDB">
        <w:rPr>
          <w:rStyle w:val="HideTWBExt"/>
          <w:b w:val="0"/>
        </w:rPr>
        <w:t>&lt;RepeatBlock-By&gt;&lt;Members&gt;</w:t>
      </w:r>
      <w:r w:rsidRPr="00BE1CDB">
        <w:t>Lara Magoni, Marco Squarta, Ivaylo Valchev, Chiara Gemma, Guillaume Peltier, Paolo Inselvini</w:t>
      </w:r>
      <w:r w:rsidRPr="00BE1CDB">
        <w:rPr>
          <w:rStyle w:val="HideTWBExt"/>
          <w:b w:val="0"/>
        </w:rPr>
        <w:t>&lt;/Members&gt;</w:t>
      </w:r>
    </w:p>
    <w:p w14:paraId="11CBCB7B" w14:textId="77777777" w:rsidR="00660E7D" w:rsidRPr="00BE1CDB" w:rsidRDefault="00660E7D" w:rsidP="00660E7D">
      <w:pPr>
        <w:pStyle w:val="NormalBold"/>
      </w:pPr>
      <w:r w:rsidRPr="00BE1CDB">
        <w:rPr>
          <w:rStyle w:val="HideTWBExt"/>
          <w:b w:val="0"/>
        </w:rPr>
        <w:t>&lt;/RepeatBlock-By&gt;</w:t>
      </w:r>
    </w:p>
    <w:p w14:paraId="5249DC70"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769A9BB6" w14:textId="77777777" w:rsidR="00660E7D" w:rsidRPr="00BE1CDB" w:rsidRDefault="00660E7D" w:rsidP="00660E7D">
      <w:pPr>
        <w:pStyle w:val="NormalBold"/>
      </w:pPr>
      <w:r w:rsidRPr="00BE1CDB">
        <w:rPr>
          <w:rStyle w:val="HideTWBExt"/>
          <w:b w:val="0"/>
        </w:rPr>
        <w:t>&lt;Article&gt;</w:t>
      </w:r>
      <w:r w:rsidRPr="00BE1CDB">
        <w:t>Considerando 46</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5A89ECC6" w14:textId="77777777" w:rsidTr="0006635B">
        <w:trPr>
          <w:trHeight w:val="240"/>
          <w:jc w:val="center"/>
        </w:trPr>
        <w:tc>
          <w:tcPr>
            <w:tcW w:w="9752" w:type="dxa"/>
            <w:gridSpan w:val="2"/>
            <w:tcBorders>
              <w:top w:val="nil"/>
              <w:left w:val="nil"/>
              <w:bottom w:val="nil"/>
              <w:right w:val="nil"/>
            </w:tcBorders>
          </w:tcPr>
          <w:p w14:paraId="24548BF5" w14:textId="77777777" w:rsidR="00660E7D" w:rsidRPr="00BE1CDB" w:rsidRDefault="00660E7D" w:rsidP="0006635B"/>
        </w:tc>
      </w:tr>
      <w:tr w:rsidR="00660E7D" w:rsidRPr="00BE1CDB" w14:paraId="1EC5AC00" w14:textId="77777777" w:rsidTr="0006635B">
        <w:trPr>
          <w:trHeight w:val="240"/>
          <w:jc w:val="center"/>
        </w:trPr>
        <w:tc>
          <w:tcPr>
            <w:tcW w:w="4876" w:type="dxa"/>
            <w:tcBorders>
              <w:top w:val="nil"/>
              <w:left w:val="nil"/>
              <w:bottom w:val="nil"/>
              <w:right w:val="nil"/>
            </w:tcBorders>
            <w:hideMark/>
          </w:tcPr>
          <w:p w14:paraId="784D5FA9"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4B5BE0A3" w14:textId="77777777" w:rsidR="00660E7D" w:rsidRPr="00BE1CDB" w:rsidRDefault="00660E7D" w:rsidP="0006635B">
            <w:pPr>
              <w:pStyle w:val="AmColumnHeading"/>
            </w:pPr>
            <w:r w:rsidRPr="00BE1CDB">
              <w:t>Enmienda</w:t>
            </w:r>
          </w:p>
        </w:tc>
      </w:tr>
      <w:tr w:rsidR="00660E7D" w:rsidRPr="00BE1CDB" w14:paraId="0CC31C42" w14:textId="77777777" w:rsidTr="0006635B">
        <w:trPr>
          <w:jc w:val="center"/>
        </w:trPr>
        <w:tc>
          <w:tcPr>
            <w:tcW w:w="4876" w:type="dxa"/>
            <w:tcBorders>
              <w:top w:val="nil"/>
              <w:left w:val="nil"/>
              <w:bottom w:val="nil"/>
              <w:right w:val="nil"/>
            </w:tcBorders>
            <w:hideMark/>
          </w:tcPr>
          <w:p w14:paraId="20644D39" w14:textId="77777777" w:rsidR="00660E7D" w:rsidRPr="00BE1CDB" w:rsidRDefault="00660E7D" w:rsidP="0006635B">
            <w:pPr>
              <w:pStyle w:val="Normal6a"/>
            </w:pPr>
            <w:r w:rsidRPr="00BE1CDB">
              <w:t>(46)</w:t>
            </w:r>
            <w:r w:rsidRPr="00BE1CDB">
              <w:tab/>
              <w:t>El programa debe permitir la asociación total y parcial de terceros países. Asimismo, debe respaldar la participación de terceros países no asociados al programa cuando dichos países figuren en el programa de trabajo, su participación contribuya a la consecución de los objetivos del programa y sea esencial para la ejecución de la acción.</w:t>
            </w:r>
          </w:p>
        </w:tc>
        <w:tc>
          <w:tcPr>
            <w:tcW w:w="4876" w:type="dxa"/>
            <w:tcBorders>
              <w:top w:val="nil"/>
              <w:left w:val="nil"/>
              <w:bottom w:val="nil"/>
              <w:right w:val="nil"/>
            </w:tcBorders>
            <w:hideMark/>
          </w:tcPr>
          <w:p w14:paraId="42F359A6" w14:textId="77777777" w:rsidR="00660E7D" w:rsidRPr="00BE1CDB" w:rsidRDefault="00660E7D" w:rsidP="0006635B">
            <w:pPr>
              <w:pStyle w:val="Normal6a"/>
            </w:pPr>
            <w:r w:rsidRPr="00BE1CDB">
              <w:t>(46)</w:t>
            </w:r>
            <w:r w:rsidRPr="00BE1CDB">
              <w:tab/>
              <w:t xml:space="preserve">El programa debe permitir la asociación total y parcial de terceros países. Asimismo, debe respaldar la participación de terceros países no asociados al programa cuando dichos países figuren en el programa de trabajo, su participación contribuya a la consecución de los objetivos del programa y sea esencial para la ejecución de la acción. </w:t>
            </w:r>
            <w:r w:rsidRPr="00BE1CDB">
              <w:rPr>
                <w:b/>
                <w:i/>
              </w:rPr>
              <w:t>La asociación debe garantizar la seguridad de los intereses financieros de la Unión.</w:t>
            </w:r>
          </w:p>
        </w:tc>
      </w:tr>
    </w:tbl>
    <w:p w14:paraId="341FD97B"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44E724CA" w14:textId="77777777" w:rsidR="00660E7D" w:rsidRPr="00BE1CDB" w:rsidRDefault="00660E7D" w:rsidP="00660E7D">
      <w:r w:rsidRPr="00BE1CDB">
        <w:rPr>
          <w:rStyle w:val="HideTWBExt"/>
        </w:rPr>
        <w:t>&lt;/Amend&gt;</w:t>
      </w:r>
    </w:p>
    <w:p w14:paraId="3960C2C9"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372</w:t>
      </w:r>
      <w:r w:rsidRPr="00BE1CDB">
        <w:rPr>
          <w:rStyle w:val="HideTWBExt"/>
          <w:b w:val="0"/>
        </w:rPr>
        <w:t>&lt;/NumAm&gt;</w:t>
      </w:r>
    </w:p>
    <w:p w14:paraId="501D7734" w14:textId="77777777" w:rsidR="00660E7D" w:rsidRPr="00BE1CDB" w:rsidRDefault="00660E7D" w:rsidP="00660E7D">
      <w:pPr>
        <w:pStyle w:val="NormalBold"/>
      </w:pPr>
      <w:r w:rsidRPr="00BE1CDB">
        <w:rPr>
          <w:rStyle w:val="HideTWBExt"/>
          <w:b w:val="0"/>
        </w:rPr>
        <w:t>&lt;RepeatBlock-By&gt;&lt;Members&gt;</w:t>
      </w:r>
      <w:r w:rsidRPr="00BE1CDB">
        <w:t>Sabrina Repp, Hannes Heide, Emma Rafowicz, Marcos Ros Sempere, Joanna Scheuring-Wielgus, Victor Negrescu</w:t>
      </w:r>
      <w:r w:rsidRPr="00BE1CDB">
        <w:rPr>
          <w:rStyle w:val="HideTWBExt"/>
          <w:b w:val="0"/>
        </w:rPr>
        <w:t>&lt;/Members&gt;</w:t>
      </w:r>
    </w:p>
    <w:p w14:paraId="1572EC19" w14:textId="77777777" w:rsidR="00660E7D" w:rsidRPr="00BE1CDB" w:rsidRDefault="00660E7D" w:rsidP="00660E7D">
      <w:pPr>
        <w:pStyle w:val="NormalBold"/>
      </w:pPr>
      <w:r w:rsidRPr="00BE1CDB">
        <w:rPr>
          <w:rStyle w:val="HideTWBExt"/>
          <w:b w:val="0"/>
        </w:rPr>
        <w:t>&lt;/RepeatBlock-By&gt;</w:t>
      </w:r>
    </w:p>
    <w:p w14:paraId="74D82544"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231A85A9" w14:textId="77777777" w:rsidR="00660E7D" w:rsidRPr="00BE1CDB" w:rsidRDefault="00660E7D" w:rsidP="00660E7D">
      <w:pPr>
        <w:pStyle w:val="NormalBold"/>
      </w:pPr>
      <w:r w:rsidRPr="00BE1CDB">
        <w:rPr>
          <w:rStyle w:val="HideTWBExt"/>
          <w:b w:val="0"/>
        </w:rPr>
        <w:t>&lt;Article&gt;</w:t>
      </w:r>
      <w:r w:rsidRPr="00BE1CDB">
        <w:t>Considerando 46</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7DB1C2FD" w14:textId="77777777" w:rsidTr="0006635B">
        <w:trPr>
          <w:trHeight w:val="240"/>
          <w:jc w:val="center"/>
        </w:trPr>
        <w:tc>
          <w:tcPr>
            <w:tcW w:w="9752" w:type="dxa"/>
            <w:gridSpan w:val="2"/>
            <w:tcBorders>
              <w:top w:val="nil"/>
              <w:left w:val="nil"/>
              <w:bottom w:val="nil"/>
              <w:right w:val="nil"/>
            </w:tcBorders>
          </w:tcPr>
          <w:p w14:paraId="4B8663DC" w14:textId="77777777" w:rsidR="00660E7D" w:rsidRPr="00BE1CDB" w:rsidRDefault="00660E7D" w:rsidP="0006635B"/>
        </w:tc>
      </w:tr>
      <w:tr w:rsidR="00660E7D" w:rsidRPr="00BE1CDB" w14:paraId="4E463FAA" w14:textId="77777777" w:rsidTr="0006635B">
        <w:trPr>
          <w:trHeight w:val="240"/>
          <w:jc w:val="center"/>
        </w:trPr>
        <w:tc>
          <w:tcPr>
            <w:tcW w:w="4876" w:type="dxa"/>
            <w:tcBorders>
              <w:top w:val="nil"/>
              <w:left w:val="nil"/>
              <w:bottom w:val="nil"/>
              <w:right w:val="nil"/>
            </w:tcBorders>
            <w:hideMark/>
          </w:tcPr>
          <w:p w14:paraId="27925C79"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34F24B79" w14:textId="77777777" w:rsidR="00660E7D" w:rsidRPr="00BE1CDB" w:rsidRDefault="00660E7D" w:rsidP="0006635B">
            <w:pPr>
              <w:pStyle w:val="AmColumnHeading"/>
            </w:pPr>
            <w:r w:rsidRPr="00BE1CDB">
              <w:t>Enmienda</w:t>
            </w:r>
          </w:p>
        </w:tc>
      </w:tr>
      <w:tr w:rsidR="00660E7D" w:rsidRPr="00BE1CDB" w14:paraId="18001EEB" w14:textId="77777777" w:rsidTr="0006635B">
        <w:trPr>
          <w:jc w:val="center"/>
        </w:trPr>
        <w:tc>
          <w:tcPr>
            <w:tcW w:w="4876" w:type="dxa"/>
            <w:tcBorders>
              <w:top w:val="nil"/>
              <w:left w:val="nil"/>
              <w:bottom w:val="nil"/>
              <w:right w:val="nil"/>
            </w:tcBorders>
            <w:hideMark/>
          </w:tcPr>
          <w:p w14:paraId="78054D5F" w14:textId="77777777" w:rsidR="00660E7D" w:rsidRPr="00BE1CDB" w:rsidRDefault="00660E7D" w:rsidP="0006635B">
            <w:pPr>
              <w:pStyle w:val="Normal6a"/>
            </w:pPr>
            <w:r w:rsidRPr="00BE1CDB">
              <w:t>(46)</w:t>
            </w:r>
            <w:r w:rsidRPr="00BE1CDB">
              <w:tab/>
              <w:t xml:space="preserve">El programa debe permitir la asociación total </w:t>
            </w:r>
            <w:r w:rsidRPr="00BE1CDB">
              <w:rPr>
                <w:b/>
                <w:i/>
              </w:rPr>
              <w:t>y parcial</w:t>
            </w:r>
            <w:r w:rsidRPr="00BE1CDB">
              <w:t xml:space="preserve"> de terceros países. Asimismo, debe respaldar la participación de terceros países no asociados al programa cuando dichos países figuren en el programa de trabajo, su participación contribuya a la consecución de los objetivos del programa y sea esencial para la ejecución de la acción.</w:t>
            </w:r>
          </w:p>
        </w:tc>
        <w:tc>
          <w:tcPr>
            <w:tcW w:w="4876" w:type="dxa"/>
            <w:tcBorders>
              <w:top w:val="nil"/>
              <w:left w:val="nil"/>
              <w:bottom w:val="nil"/>
              <w:right w:val="nil"/>
            </w:tcBorders>
            <w:hideMark/>
          </w:tcPr>
          <w:p w14:paraId="7E7635EF" w14:textId="77777777" w:rsidR="00660E7D" w:rsidRPr="00BE1CDB" w:rsidRDefault="00660E7D" w:rsidP="0006635B">
            <w:pPr>
              <w:pStyle w:val="Normal6a"/>
            </w:pPr>
            <w:r w:rsidRPr="00BE1CDB">
              <w:t>(46)</w:t>
            </w:r>
            <w:r w:rsidRPr="00BE1CDB">
              <w:tab/>
              <w:t>El programa debe permitir la asociación total de terceros países. Asimismo, debe respaldar la participación de terceros países no asociados al programa cuando dichos países figuren en el programa de trabajo, su participación contribuya a la consecución de los objetivos del programa y sea esencial para la ejecución de la acción.</w:t>
            </w:r>
          </w:p>
        </w:tc>
      </w:tr>
    </w:tbl>
    <w:p w14:paraId="57AED20B"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68BCE46F" w14:textId="77777777" w:rsidR="00660E7D" w:rsidRPr="00BE1CDB" w:rsidRDefault="00660E7D" w:rsidP="00660E7D">
      <w:r w:rsidRPr="00BE1CDB">
        <w:rPr>
          <w:rStyle w:val="HideTWBExt"/>
        </w:rPr>
        <w:t>&lt;/Amend&gt;</w:t>
      </w:r>
    </w:p>
    <w:p w14:paraId="19DB0DE8"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373</w:t>
      </w:r>
      <w:r w:rsidRPr="00BE1CDB">
        <w:rPr>
          <w:rStyle w:val="HideTWBExt"/>
          <w:b w:val="0"/>
        </w:rPr>
        <w:t>&lt;/NumAm&gt;</w:t>
      </w:r>
    </w:p>
    <w:p w14:paraId="03B14512" w14:textId="77777777" w:rsidR="00660E7D" w:rsidRPr="00BE1CDB" w:rsidRDefault="00660E7D" w:rsidP="00660E7D">
      <w:pPr>
        <w:pStyle w:val="NormalBold"/>
      </w:pPr>
      <w:r w:rsidRPr="00BE1CDB">
        <w:rPr>
          <w:rStyle w:val="HideTWBExt"/>
          <w:b w:val="0"/>
        </w:rPr>
        <w:t>&lt;RepeatBlock-By&gt;&lt;Members&gt;</w:t>
      </w:r>
      <w:r w:rsidRPr="00BE1CDB">
        <w:t>Lara Magoni, Marco Squarta, Ivaylo Valchev, Chiara Gemma, Guillaume Peltier, Paolo Inselvini</w:t>
      </w:r>
      <w:r w:rsidRPr="00BE1CDB">
        <w:rPr>
          <w:rStyle w:val="HideTWBExt"/>
          <w:b w:val="0"/>
        </w:rPr>
        <w:t>&lt;/Members&gt;</w:t>
      </w:r>
    </w:p>
    <w:p w14:paraId="42B3681B" w14:textId="77777777" w:rsidR="00660E7D" w:rsidRPr="00BE1CDB" w:rsidRDefault="00660E7D" w:rsidP="00660E7D">
      <w:pPr>
        <w:pStyle w:val="NormalBold"/>
      </w:pPr>
      <w:r w:rsidRPr="00BE1CDB">
        <w:rPr>
          <w:rStyle w:val="HideTWBExt"/>
          <w:b w:val="0"/>
        </w:rPr>
        <w:t>&lt;/RepeatBlock-By&gt;</w:t>
      </w:r>
    </w:p>
    <w:p w14:paraId="77AD9FDC"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5ADAA2C5" w14:textId="77777777" w:rsidR="00660E7D" w:rsidRPr="00BE1CDB" w:rsidRDefault="00660E7D" w:rsidP="00660E7D">
      <w:pPr>
        <w:pStyle w:val="NormalBold"/>
      </w:pPr>
      <w:r w:rsidRPr="00BE1CDB">
        <w:rPr>
          <w:rStyle w:val="HideTWBExt"/>
          <w:b w:val="0"/>
        </w:rPr>
        <w:t>&lt;Article&gt;</w:t>
      </w:r>
      <w:r w:rsidRPr="00BE1CDB">
        <w:t>Considerando 48</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65396A46" w14:textId="77777777" w:rsidTr="0006635B">
        <w:trPr>
          <w:trHeight w:val="240"/>
          <w:jc w:val="center"/>
        </w:trPr>
        <w:tc>
          <w:tcPr>
            <w:tcW w:w="9752" w:type="dxa"/>
            <w:gridSpan w:val="2"/>
            <w:tcBorders>
              <w:top w:val="nil"/>
              <w:left w:val="nil"/>
              <w:bottom w:val="nil"/>
              <w:right w:val="nil"/>
            </w:tcBorders>
          </w:tcPr>
          <w:p w14:paraId="10A3567B" w14:textId="77777777" w:rsidR="00660E7D" w:rsidRPr="00BE1CDB" w:rsidRDefault="00660E7D" w:rsidP="0006635B"/>
        </w:tc>
      </w:tr>
      <w:tr w:rsidR="00660E7D" w:rsidRPr="00BE1CDB" w14:paraId="0E756FC7" w14:textId="77777777" w:rsidTr="0006635B">
        <w:trPr>
          <w:trHeight w:val="240"/>
          <w:jc w:val="center"/>
        </w:trPr>
        <w:tc>
          <w:tcPr>
            <w:tcW w:w="4876" w:type="dxa"/>
            <w:tcBorders>
              <w:top w:val="nil"/>
              <w:left w:val="nil"/>
              <w:bottom w:val="nil"/>
              <w:right w:val="nil"/>
            </w:tcBorders>
            <w:hideMark/>
          </w:tcPr>
          <w:p w14:paraId="66AEE51B"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5E98294E" w14:textId="77777777" w:rsidR="00660E7D" w:rsidRPr="00BE1CDB" w:rsidRDefault="00660E7D" w:rsidP="0006635B">
            <w:pPr>
              <w:pStyle w:val="AmColumnHeading"/>
            </w:pPr>
            <w:r w:rsidRPr="00BE1CDB">
              <w:t>Enmienda</w:t>
            </w:r>
          </w:p>
        </w:tc>
      </w:tr>
      <w:tr w:rsidR="00660E7D" w:rsidRPr="00BE1CDB" w14:paraId="35CD111A" w14:textId="77777777" w:rsidTr="0006635B">
        <w:trPr>
          <w:jc w:val="center"/>
        </w:trPr>
        <w:tc>
          <w:tcPr>
            <w:tcW w:w="4876" w:type="dxa"/>
            <w:tcBorders>
              <w:top w:val="nil"/>
              <w:left w:val="nil"/>
              <w:bottom w:val="nil"/>
              <w:right w:val="nil"/>
            </w:tcBorders>
            <w:hideMark/>
          </w:tcPr>
          <w:p w14:paraId="4A4DE1FC" w14:textId="77777777" w:rsidR="00660E7D" w:rsidRPr="00BE1CDB" w:rsidRDefault="00660E7D" w:rsidP="0006635B">
            <w:pPr>
              <w:pStyle w:val="Normal6a"/>
            </w:pPr>
            <w:r w:rsidRPr="00BE1CDB">
              <w:t>(48)</w:t>
            </w:r>
            <w:r w:rsidRPr="00BE1CDB">
              <w:tab/>
              <w:t>El programa debe movilizar el potencial de los antiguos participantes en el programa Erasmus+ y apoyar las actividades conexas animándoles a promoverlo.</w:t>
            </w:r>
          </w:p>
        </w:tc>
        <w:tc>
          <w:tcPr>
            <w:tcW w:w="4876" w:type="dxa"/>
            <w:tcBorders>
              <w:top w:val="nil"/>
              <w:left w:val="nil"/>
              <w:bottom w:val="nil"/>
              <w:right w:val="nil"/>
            </w:tcBorders>
            <w:hideMark/>
          </w:tcPr>
          <w:p w14:paraId="28E35F55" w14:textId="77777777" w:rsidR="00660E7D" w:rsidRPr="00BE1CDB" w:rsidRDefault="00660E7D" w:rsidP="0006635B">
            <w:pPr>
              <w:pStyle w:val="Normal6a"/>
            </w:pPr>
            <w:r w:rsidRPr="00BE1CDB">
              <w:t>(48)</w:t>
            </w:r>
            <w:r w:rsidRPr="00BE1CDB">
              <w:tab/>
              <w:t xml:space="preserve">El programa debe movilizar el potencial de los antiguos participantes en el programa Erasmus+ y apoyar las actividades conexas animándoles a promoverlo. </w:t>
            </w:r>
            <w:r w:rsidRPr="00BE1CDB">
              <w:rPr>
                <w:b/>
                <w:i/>
              </w:rPr>
              <w:t>Los antiguos participantes constituyen una comunidad única de ciudadanos europeos con experiencia de primera mano en cooperación transfronteriza e intercambio intercultural. Por consiguiente, el programa debe apoyar el desarrollo de redes estructuradas de antiguos alumnos capaces de fomentar actividades de tutorización, el compromiso cívico, el aprendizaje entre iguales, la difusión de resultados y unos vínculos más sólidos entre las sucesivas generaciones de participantes.</w:t>
            </w:r>
          </w:p>
        </w:tc>
      </w:tr>
    </w:tbl>
    <w:p w14:paraId="1715E864"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3E8104EB" w14:textId="77777777" w:rsidR="00660E7D" w:rsidRPr="00BE1CDB" w:rsidRDefault="00660E7D" w:rsidP="00660E7D">
      <w:r w:rsidRPr="00BE1CDB">
        <w:rPr>
          <w:rStyle w:val="HideTWBExt"/>
        </w:rPr>
        <w:t>&lt;/Amend&gt;</w:t>
      </w:r>
    </w:p>
    <w:p w14:paraId="6316F67D"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374</w:t>
      </w:r>
      <w:r w:rsidRPr="00BE1CDB">
        <w:rPr>
          <w:rStyle w:val="HideTWBExt"/>
          <w:b w:val="0"/>
        </w:rPr>
        <w:t>&lt;/NumAm&gt;</w:t>
      </w:r>
    </w:p>
    <w:p w14:paraId="02FB053C" w14:textId="77777777" w:rsidR="00660E7D" w:rsidRPr="00BE1CDB" w:rsidRDefault="00660E7D" w:rsidP="00660E7D">
      <w:pPr>
        <w:pStyle w:val="NormalBold"/>
      </w:pPr>
      <w:r w:rsidRPr="00BE1CDB">
        <w:rPr>
          <w:rStyle w:val="HideTWBExt"/>
          <w:b w:val="0"/>
        </w:rPr>
        <w:t>&lt;RepeatBlock-By&gt;&lt;Members&gt;</w:t>
      </w:r>
      <w:r w:rsidRPr="00BE1CDB">
        <w:t>Benedetta Scuderi</w:t>
      </w:r>
      <w:r w:rsidRPr="00BE1CDB">
        <w:rPr>
          <w:rStyle w:val="HideTWBExt"/>
          <w:b w:val="0"/>
        </w:rPr>
        <w:t>&lt;/Members&gt;</w:t>
      </w:r>
    </w:p>
    <w:p w14:paraId="730490E1" w14:textId="77777777" w:rsidR="00660E7D" w:rsidRPr="00BE1CDB" w:rsidRDefault="00660E7D" w:rsidP="00660E7D">
      <w:r w:rsidRPr="00BE1CDB">
        <w:rPr>
          <w:rStyle w:val="HideTWBExt"/>
        </w:rPr>
        <w:t>&lt;AuNomDe&gt;</w:t>
      </w:r>
      <w:r w:rsidRPr="00BE1CDB">
        <w:rPr>
          <w:rStyle w:val="HideTWBInt"/>
        </w:rPr>
        <w:t>{Verts/ALE}</w:t>
      </w:r>
      <w:r w:rsidRPr="00BE1CDB">
        <w:t>en nombre del Grupo Verts/ALE</w:t>
      </w:r>
      <w:r w:rsidRPr="00BE1CDB">
        <w:rPr>
          <w:rStyle w:val="HideTWBExt"/>
        </w:rPr>
        <w:t>&lt;/AuNomDe&gt;</w:t>
      </w:r>
    </w:p>
    <w:p w14:paraId="11370FE3" w14:textId="77777777" w:rsidR="00660E7D" w:rsidRPr="00BE1CDB" w:rsidRDefault="00660E7D" w:rsidP="00660E7D">
      <w:pPr>
        <w:pStyle w:val="NormalBold"/>
      </w:pPr>
      <w:r w:rsidRPr="00BE1CDB">
        <w:rPr>
          <w:rStyle w:val="HideTWBExt"/>
          <w:b w:val="0"/>
        </w:rPr>
        <w:t>&lt;/RepeatBlock-By&gt;</w:t>
      </w:r>
    </w:p>
    <w:p w14:paraId="08694385"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495006CE" w14:textId="77777777" w:rsidR="00660E7D" w:rsidRPr="00BE1CDB" w:rsidRDefault="00660E7D" w:rsidP="00660E7D">
      <w:pPr>
        <w:pStyle w:val="NormalBold"/>
      </w:pPr>
      <w:r w:rsidRPr="00BE1CDB">
        <w:rPr>
          <w:rStyle w:val="HideTWBExt"/>
          <w:b w:val="0"/>
        </w:rPr>
        <w:t>&lt;Article&gt;</w:t>
      </w:r>
      <w:r w:rsidRPr="00BE1CDB">
        <w:t>Considerando 48</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14311CD1" w14:textId="77777777" w:rsidTr="0006635B">
        <w:trPr>
          <w:trHeight w:val="240"/>
          <w:jc w:val="center"/>
        </w:trPr>
        <w:tc>
          <w:tcPr>
            <w:tcW w:w="9752" w:type="dxa"/>
            <w:gridSpan w:val="2"/>
            <w:tcBorders>
              <w:top w:val="nil"/>
              <w:left w:val="nil"/>
              <w:bottom w:val="nil"/>
              <w:right w:val="nil"/>
            </w:tcBorders>
          </w:tcPr>
          <w:p w14:paraId="1E21DD3D" w14:textId="77777777" w:rsidR="00660E7D" w:rsidRPr="00BE1CDB" w:rsidRDefault="00660E7D" w:rsidP="0006635B"/>
        </w:tc>
      </w:tr>
      <w:tr w:rsidR="00660E7D" w:rsidRPr="00BE1CDB" w14:paraId="7EC73C70" w14:textId="77777777" w:rsidTr="0006635B">
        <w:trPr>
          <w:trHeight w:val="240"/>
          <w:jc w:val="center"/>
        </w:trPr>
        <w:tc>
          <w:tcPr>
            <w:tcW w:w="4876" w:type="dxa"/>
            <w:tcBorders>
              <w:top w:val="nil"/>
              <w:left w:val="nil"/>
              <w:bottom w:val="nil"/>
              <w:right w:val="nil"/>
            </w:tcBorders>
            <w:hideMark/>
          </w:tcPr>
          <w:p w14:paraId="3B2B457C"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06156B6F" w14:textId="77777777" w:rsidR="00660E7D" w:rsidRPr="00BE1CDB" w:rsidRDefault="00660E7D" w:rsidP="0006635B">
            <w:pPr>
              <w:pStyle w:val="AmColumnHeading"/>
            </w:pPr>
            <w:r w:rsidRPr="00BE1CDB">
              <w:t>Enmienda</w:t>
            </w:r>
          </w:p>
        </w:tc>
      </w:tr>
      <w:tr w:rsidR="00660E7D" w:rsidRPr="00BE1CDB" w14:paraId="62B06049" w14:textId="77777777" w:rsidTr="0006635B">
        <w:trPr>
          <w:jc w:val="center"/>
        </w:trPr>
        <w:tc>
          <w:tcPr>
            <w:tcW w:w="4876" w:type="dxa"/>
            <w:tcBorders>
              <w:top w:val="nil"/>
              <w:left w:val="nil"/>
              <w:bottom w:val="nil"/>
              <w:right w:val="nil"/>
            </w:tcBorders>
            <w:hideMark/>
          </w:tcPr>
          <w:p w14:paraId="3C66A0F4" w14:textId="77777777" w:rsidR="00660E7D" w:rsidRPr="00BE1CDB" w:rsidRDefault="00660E7D" w:rsidP="0006635B">
            <w:pPr>
              <w:pStyle w:val="Normal6a"/>
            </w:pPr>
            <w:r w:rsidRPr="00BE1CDB">
              <w:t>(48)</w:t>
            </w:r>
            <w:r w:rsidRPr="00BE1CDB">
              <w:tab/>
              <w:t>El programa debe movilizar el potencial de los antiguos participantes en el programa Erasmus+ y apoyar las actividades conexas animándoles a promoverlo.</w:t>
            </w:r>
          </w:p>
        </w:tc>
        <w:tc>
          <w:tcPr>
            <w:tcW w:w="4876" w:type="dxa"/>
            <w:tcBorders>
              <w:top w:val="nil"/>
              <w:left w:val="nil"/>
              <w:bottom w:val="nil"/>
              <w:right w:val="nil"/>
            </w:tcBorders>
            <w:hideMark/>
          </w:tcPr>
          <w:p w14:paraId="48398BAE" w14:textId="77777777" w:rsidR="00660E7D" w:rsidRPr="00BE1CDB" w:rsidRDefault="00660E7D" w:rsidP="0006635B">
            <w:pPr>
              <w:pStyle w:val="Normal6a"/>
            </w:pPr>
            <w:r w:rsidRPr="00BE1CDB">
              <w:t>(48)</w:t>
            </w:r>
            <w:r w:rsidRPr="00BE1CDB">
              <w:tab/>
              <w:t xml:space="preserve">El Programa debe movilizar el potencial de los antiguos participantes del programa Erasmus+ y </w:t>
            </w:r>
            <w:r w:rsidRPr="00BE1CDB">
              <w:rPr>
                <w:b/>
                <w:i/>
              </w:rPr>
              <w:t>del Programa del Cuerpo Europeo de Solidaridad, y</w:t>
            </w:r>
            <w:r w:rsidRPr="00BE1CDB">
              <w:t xml:space="preserve"> apoyar las actividades conexas animándolos a promover el Programa.</w:t>
            </w:r>
          </w:p>
        </w:tc>
      </w:tr>
    </w:tbl>
    <w:p w14:paraId="236AB4B3"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4FA30B3F" w14:textId="77777777" w:rsidR="00660E7D" w:rsidRPr="00BE1CDB" w:rsidRDefault="00660E7D" w:rsidP="00660E7D">
      <w:r w:rsidRPr="00BE1CDB">
        <w:rPr>
          <w:rStyle w:val="HideTWBExt"/>
        </w:rPr>
        <w:t>&lt;/Amend&gt;</w:t>
      </w:r>
    </w:p>
    <w:p w14:paraId="0A8D0C46"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375</w:t>
      </w:r>
      <w:r w:rsidRPr="00BE1CDB">
        <w:rPr>
          <w:rStyle w:val="HideTWBExt"/>
          <w:b w:val="0"/>
        </w:rPr>
        <w:t>&lt;/NumAm&gt;</w:t>
      </w:r>
    </w:p>
    <w:p w14:paraId="601C8376" w14:textId="77777777" w:rsidR="00660E7D" w:rsidRPr="00BE1CDB" w:rsidRDefault="00660E7D" w:rsidP="00660E7D">
      <w:pPr>
        <w:pStyle w:val="NormalBold"/>
      </w:pPr>
      <w:r w:rsidRPr="00BE1CDB">
        <w:rPr>
          <w:rStyle w:val="HideTWBExt"/>
          <w:b w:val="0"/>
        </w:rPr>
        <w:t>&lt;RepeatBlock-By&gt;&lt;Members&gt;</w:t>
      </w:r>
      <w:r w:rsidRPr="00BE1CDB">
        <w:t>Benedetta Scuderi</w:t>
      </w:r>
      <w:r w:rsidRPr="00BE1CDB">
        <w:rPr>
          <w:rStyle w:val="HideTWBExt"/>
          <w:b w:val="0"/>
        </w:rPr>
        <w:t>&lt;/Members&gt;</w:t>
      </w:r>
    </w:p>
    <w:p w14:paraId="40EC4240" w14:textId="77777777" w:rsidR="00660E7D" w:rsidRPr="00BE1CDB" w:rsidRDefault="00660E7D" w:rsidP="00660E7D">
      <w:r w:rsidRPr="00BE1CDB">
        <w:rPr>
          <w:rStyle w:val="HideTWBExt"/>
        </w:rPr>
        <w:t>&lt;AuNomDe&gt;</w:t>
      </w:r>
      <w:r w:rsidRPr="00BE1CDB">
        <w:rPr>
          <w:rStyle w:val="HideTWBInt"/>
        </w:rPr>
        <w:t>{Verts/ALE}</w:t>
      </w:r>
      <w:r w:rsidRPr="00BE1CDB">
        <w:t>en nombre del Grupo Verts/ALE</w:t>
      </w:r>
      <w:r w:rsidRPr="00BE1CDB">
        <w:rPr>
          <w:rStyle w:val="HideTWBExt"/>
        </w:rPr>
        <w:t>&lt;/AuNomDe&gt;</w:t>
      </w:r>
    </w:p>
    <w:p w14:paraId="42B658CF" w14:textId="77777777" w:rsidR="00660E7D" w:rsidRPr="00BE1CDB" w:rsidRDefault="00660E7D" w:rsidP="00660E7D">
      <w:pPr>
        <w:pStyle w:val="NormalBold"/>
      </w:pPr>
      <w:r w:rsidRPr="00BE1CDB">
        <w:rPr>
          <w:rStyle w:val="HideTWBExt"/>
          <w:b w:val="0"/>
        </w:rPr>
        <w:t>&lt;/RepeatBlock-By&gt;</w:t>
      </w:r>
    </w:p>
    <w:p w14:paraId="6879C295"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222AAF9D" w14:textId="77777777" w:rsidR="00660E7D" w:rsidRPr="00BE1CDB" w:rsidRDefault="00660E7D" w:rsidP="00660E7D">
      <w:pPr>
        <w:pStyle w:val="NormalBold"/>
      </w:pPr>
      <w:r w:rsidRPr="00BE1CDB">
        <w:rPr>
          <w:rStyle w:val="HideTWBExt"/>
          <w:b w:val="0"/>
        </w:rPr>
        <w:t>&lt;Article&gt;</w:t>
      </w:r>
      <w:r w:rsidRPr="00BE1CDB">
        <w:t>Considerando 48 bis (nuevo)</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416AB771" w14:textId="77777777" w:rsidTr="0006635B">
        <w:trPr>
          <w:trHeight w:val="240"/>
          <w:jc w:val="center"/>
        </w:trPr>
        <w:tc>
          <w:tcPr>
            <w:tcW w:w="9752" w:type="dxa"/>
            <w:gridSpan w:val="2"/>
            <w:tcBorders>
              <w:top w:val="nil"/>
              <w:left w:val="nil"/>
              <w:bottom w:val="nil"/>
              <w:right w:val="nil"/>
            </w:tcBorders>
          </w:tcPr>
          <w:p w14:paraId="5A9FD993" w14:textId="77777777" w:rsidR="00660E7D" w:rsidRPr="00BE1CDB" w:rsidRDefault="00660E7D" w:rsidP="0006635B"/>
        </w:tc>
      </w:tr>
      <w:tr w:rsidR="00660E7D" w:rsidRPr="00BE1CDB" w14:paraId="4D823E0E" w14:textId="77777777" w:rsidTr="0006635B">
        <w:trPr>
          <w:trHeight w:val="240"/>
          <w:jc w:val="center"/>
        </w:trPr>
        <w:tc>
          <w:tcPr>
            <w:tcW w:w="4876" w:type="dxa"/>
            <w:tcBorders>
              <w:top w:val="nil"/>
              <w:left w:val="nil"/>
              <w:bottom w:val="nil"/>
              <w:right w:val="nil"/>
            </w:tcBorders>
            <w:hideMark/>
          </w:tcPr>
          <w:p w14:paraId="360C3821"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0DD207CF" w14:textId="77777777" w:rsidR="00660E7D" w:rsidRPr="00BE1CDB" w:rsidRDefault="00660E7D" w:rsidP="0006635B">
            <w:pPr>
              <w:pStyle w:val="AmColumnHeading"/>
            </w:pPr>
            <w:r w:rsidRPr="00BE1CDB">
              <w:t>Enmienda</w:t>
            </w:r>
          </w:p>
        </w:tc>
      </w:tr>
      <w:tr w:rsidR="00660E7D" w:rsidRPr="00BE1CDB" w14:paraId="0AD336C6" w14:textId="77777777" w:rsidTr="0006635B">
        <w:trPr>
          <w:jc w:val="center"/>
        </w:trPr>
        <w:tc>
          <w:tcPr>
            <w:tcW w:w="4876" w:type="dxa"/>
            <w:tcBorders>
              <w:top w:val="nil"/>
              <w:left w:val="nil"/>
              <w:bottom w:val="nil"/>
              <w:right w:val="nil"/>
            </w:tcBorders>
          </w:tcPr>
          <w:p w14:paraId="18937F39" w14:textId="77777777" w:rsidR="00660E7D" w:rsidRPr="00BE1CDB" w:rsidRDefault="00660E7D" w:rsidP="0006635B">
            <w:pPr>
              <w:pStyle w:val="Normal6a"/>
            </w:pPr>
          </w:p>
        </w:tc>
        <w:tc>
          <w:tcPr>
            <w:tcW w:w="4876" w:type="dxa"/>
            <w:tcBorders>
              <w:top w:val="nil"/>
              <w:left w:val="nil"/>
              <w:bottom w:val="nil"/>
              <w:right w:val="nil"/>
            </w:tcBorders>
            <w:hideMark/>
          </w:tcPr>
          <w:p w14:paraId="6D8462E7" w14:textId="77777777" w:rsidR="00660E7D" w:rsidRPr="00BE1CDB" w:rsidRDefault="00660E7D" w:rsidP="0006635B">
            <w:pPr>
              <w:pStyle w:val="Normal6a"/>
            </w:pPr>
            <w:r w:rsidRPr="00BE1CDB">
              <w:rPr>
                <w:b/>
                <w:i/>
              </w:rPr>
              <w:t>(48 bis)</w:t>
            </w:r>
            <w:r w:rsidRPr="00BE1CDB">
              <w:tab/>
            </w:r>
            <w:r w:rsidRPr="00BE1CDB">
              <w:rPr>
                <w:b/>
                <w:i/>
              </w:rPr>
              <w:t>Las agencias nacionales desempeñan un papel central en la ejecución del programa. Su proximidad a los beneficiarios y su conocimiento de los contextos nacionales les permiten desempeñar funciones que van más allá de la gestión administrativa. Permiten estar cerca de los beneficiarios, llegar a las nuevas incorporaciones y a las pequeñas organizaciones, y tener realmente en cuenta la diversidad regional, cultural y lingüística, en particular en las regiones fronterizas. Con el fin de poner en práctica el fondo de apoyo a la accesibilidad individual y los objetivos de inclusión más amplios del programa, se debería reforzar la capacidad de las agencias nacionales para actuar como centros de orientación y asesoramiento personalizados. En los Estados miembros cuyas estructuras constitucionales o de gobierno así lo requieren, debe mantenerse la posibilidad de designar más de una agencia nacional, ya que ello beneficia una ejecución eficaz del programa, refuerza la inclusión y el impacto a escala local y preserva el carácter de base del programa.</w:t>
            </w:r>
          </w:p>
        </w:tc>
      </w:tr>
    </w:tbl>
    <w:p w14:paraId="63E91156"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7F4AEE0D" w14:textId="77777777" w:rsidR="00660E7D" w:rsidRPr="00BE1CDB" w:rsidRDefault="00660E7D" w:rsidP="00660E7D">
      <w:r w:rsidRPr="00BE1CDB">
        <w:rPr>
          <w:rStyle w:val="HideTWBExt"/>
        </w:rPr>
        <w:t>&lt;/Amend&gt;</w:t>
      </w:r>
    </w:p>
    <w:p w14:paraId="33D1DD48"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376</w:t>
      </w:r>
      <w:r w:rsidRPr="00BE1CDB">
        <w:rPr>
          <w:rStyle w:val="HideTWBExt"/>
          <w:b w:val="0"/>
        </w:rPr>
        <w:t>&lt;/NumAm&gt;</w:t>
      </w:r>
    </w:p>
    <w:p w14:paraId="1522DD90" w14:textId="77777777" w:rsidR="00660E7D" w:rsidRPr="00BE1CDB" w:rsidRDefault="00660E7D" w:rsidP="00660E7D">
      <w:pPr>
        <w:pStyle w:val="NormalBold"/>
      </w:pPr>
      <w:r w:rsidRPr="00BE1CDB">
        <w:rPr>
          <w:rStyle w:val="HideTWBExt"/>
          <w:b w:val="0"/>
        </w:rPr>
        <w:t>&lt;RepeatBlock-By&gt;&lt;Members&gt;</w:t>
      </w:r>
      <w:r w:rsidRPr="00BE1CDB">
        <w:t>Annamária Vicsek, Catherine Griset, Juan Carlos Girauta Vidal</w:t>
      </w:r>
      <w:r w:rsidRPr="00BE1CDB">
        <w:rPr>
          <w:rStyle w:val="HideTWBExt"/>
          <w:b w:val="0"/>
        </w:rPr>
        <w:t>&lt;/Members&gt;</w:t>
      </w:r>
    </w:p>
    <w:p w14:paraId="759A9EF2" w14:textId="77777777" w:rsidR="00660E7D" w:rsidRPr="00BE1CDB" w:rsidRDefault="00660E7D" w:rsidP="00660E7D">
      <w:pPr>
        <w:pStyle w:val="NormalBold"/>
      </w:pPr>
      <w:r w:rsidRPr="00BE1CDB">
        <w:rPr>
          <w:rStyle w:val="HideTWBExt"/>
          <w:b w:val="0"/>
        </w:rPr>
        <w:t>&lt;/RepeatBlock-By&gt;</w:t>
      </w:r>
    </w:p>
    <w:p w14:paraId="47D0AE9D"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2BC78AE3" w14:textId="77777777" w:rsidR="00660E7D" w:rsidRPr="00BE1CDB" w:rsidRDefault="00660E7D" w:rsidP="00660E7D">
      <w:pPr>
        <w:pStyle w:val="NormalBold"/>
      </w:pPr>
      <w:r w:rsidRPr="00BE1CDB">
        <w:rPr>
          <w:rStyle w:val="HideTWBExt"/>
          <w:b w:val="0"/>
        </w:rPr>
        <w:t>&lt;Article&gt;</w:t>
      </w:r>
      <w:r w:rsidRPr="00BE1CDB">
        <w:t>Considerando 49</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150B343F" w14:textId="77777777" w:rsidTr="0006635B">
        <w:trPr>
          <w:trHeight w:val="240"/>
          <w:jc w:val="center"/>
        </w:trPr>
        <w:tc>
          <w:tcPr>
            <w:tcW w:w="9752" w:type="dxa"/>
            <w:gridSpan w:val="2"/>
            <w:tcBorders>
              <w:top w:val="nil"/>
              <w:left w:val="nil"/>
              <w:bottom w:val="nil"/>
              <w:right w:val="nil"/>
            </w:tcBorders>
          </w:tcPr>
          <w:p w14:paraId="2127F5BE" w14:textId="77777777" w:rsidR="00660E7D" w:rsidRPr="00BE1CDB" w:rsidRDefault="00660E7D" w:rsidP="0006635B"/>
        </w:tc>
      </w:tr>
      <w:tr w:rsidR="00660E7D" w:rsidRPr="00BE1CDB" w14:paraId="2445515A" w14:textId="77777777" w:rsidTr="0006635B">
        <w:trPr>
          <w:trHeight w:val="240"/>
          <w:jc w:val="center"/>
        </w:trPr>
        <w:tc>
          <w:tcPr>
            <w:tcW w:w="4876" w:type="dxa"/>
            <w:tcBorders>
              <w:top w:val="nil"/>
              <w:left w:val="nil"/>
              <w:bottom w:val="nil"/>
              <w:right w:val="nil"/>
            </w:tcBorders>
            <w:hideMark/>
          </w:tcPr>
          <w:p w14:paraId="69E00D88"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53740088" w14:textId="77777777" w:rsidR="00660E7D" w:rsidRPr="00BE1CDB" w:rsidRDefault="00660E7D" w:rsidP="0006635B">
            <w:pPr>
              <w:pStyle w:val="AmColumnHeading"/>
            </w:pPr>
            <w:r w:rsidRPr="00BE1CDB">
              <w:t>Enmienda</w:t>
            </w:r>
          </w:p>
        </w:tc>
      </w:tr>
      <w:tr w:rsidR="00660E7D" w:rsidRPr="00BE1CDB" w14:paraId="37AE07A6" w14:textId="77777777" w:rsidTr="0006635B">
        <w:trPr>
          <w:jc w:val="center"/>
        </w:trPr>
        <w:tc>
          <w:tcPr>
            <w:tcW w:w="4876" w:type="dxa"/>
            <w:tcBorders>
              <w:top w:val="nil"/>
              <w:left w:val="nil"/>
              <w:bottom w:val="nil"/>
              <w:right w:val="nil"/>
            </w:tcBorders>
            <w:hideMark/>
          </w:tcPr>
          <w:p w14:paraId="124EAB69" w14:textId="77777777" w:rsidR="00660E7D" w:rsidRPr="00BE1CDB" w:rsidRDefault="00660E7D" w:rsidP="0006635B">
            <w:pPr>
              <w:pStyle w:val="Normal6a"/>
            </w:pPr>
            <w:r w:rsidRPr="00BE1CDB">
              <w:rPr>
                <w:b/>
                <w:i/>
              </w:rPr>
              <w:t>(49)</w:t>
            </w:r>
            <w:r w:rsidRPr="00BE1CDB">
              <w:tab/>
            </w:r>
            <w:r w:rsidRPr="00BE1CDB">
              <w:rPr>
                <w:b/>
                <w:i/>
              </w:rPr>
              <w:t>Deben adoptarse medidas para racionalizar la gestión del programa y lograr economías de escala, en particular limitando y reduciendo el número de agencias nacionales.</w:t>
            </w:r>
          </w:p>
        </w:tc>
        <w:tc>
          <w:tcPr>
            <w:tcW w:w="4876" w:type="dxa"/>
            <w:tcBorders>
              <w:top w:val="nil"/>
              <w:left w:val="nil"/>
              <w:bottom w:val="nil"/>
              <w:right w:val="nil"/>
            </w:tcBorders>
            <w:hideMark/>
          </w:tcPr>
          <w:p w14:paraId="6F129A15" w14:textId="77777777" w:rsidR="00660E7D" w:rsidRPr="00BE1CDB" w:rsidRDefault="00660E7D" w:rsidP="0006635B">
            <w:pPr>
              <w:pStyle w:val="Normal6a"/>
            </w:pPr>
            <w:r w:rsidRPr="00BE1CDB">
              <w:rPr>
                <w:b/>
                <w:i/>
              </w:rPr>
              <w:t>suprimido</w:t>
            </w:r>
          </w:p>
        </w:tc>
      </w:tr>
    </w:tbl>
    <w:p w14:paraId="2A683410"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7AA20B99" w14:textId="77777777" w:rsidR="00660E7D" w:rsidRPr="00BE1CDB" w:rsidRDefault="00660E7D" w:rsidP="00660E7D">
      <w:r w:rsidRPr="00BE1CDB">
        <w:rPr>
          <w:rStyle w:val="HideTWBExt"/>
        </w:rPr>
        <w:t>&lt;/Amend&gt;</w:t>
      </w:r>
    </w:p>
    <w:p w14:paraId="2A7EB39F"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377</w:t>
      </w:r>
      <w:r w:rsidRPr="00BE1CDB">
        <w:rPr>
          <w:rStyle w:val="HideTWBExt"/>
          <w:b w:val="0"/>
        </w:rPr>
        <w:t>&lt;/NumAm&gt;</w:t>
      </w:r>
    </w:p>
    <w:p w14:paraId="59BDB26D" w14:textId="77777777" w:rsidR="00660E7D" w:rsidRPr="00BE1CDB" w:rsidRDefault="00660E7D" w:rsidP="00660E7D">
      <w:pPr>
        <w:pStyle w:val="NormalBold"/>
      </w:pPr>
      <w:r w:rsidRPr="00BE1CDB">
        <w:rPr>
          <w:rStyle w:val="HideTWBExt"/>
          <w:b w:val="0"/>
        </w:rPr>
        <w:t>&lt;RepeatBlock-By&gt;&lt;Members&gt;</w:t>
      </w:r>
      <w:r w:rsidRPr="00BE1CDB">
        <w:t>Benedetta Scuderi</w:t>
      </w:r>
      <w:r w:rsidRPr="00BE1CDB">
        <w:rPr>
          <w:rStyle w:val="HideTWBExt"/>
          <w:b w:val="0"/>
        </w:rPr>
        <w:t>&lt;/Members&gt;</w:t>
      </w:r>
    </w:p>
    <w:p w14:paraId="5D72ED5E" w14:textId="77777777" w:rsidR="00660E7D" w:rsidRPr="00BE1CDB" w:rsidRDefault="00660E7D" w:rsidP="00660E7D">
      <w:r w:rsidRPr="00BE1CDB">
        <w:rPr>
          <w:rStyle w:val="HideTWBExt"/>
        </w:rPr>
        <w:t>&lt;AuNomDe&gt;</w:t>
      </w:r>
      <w:r w:rsidRPr="00BE1CDB">
        <w:rPr>
          <w:rStyle w:val="HideTWBInt"/>
        </w:rPr>
        <w:t>{Verts/ALE}</w:t>
      </w:r>
      <w:r w:rsidRPr="00BE1CDB">
        <w:t>en nombre del Grupo Verts/ALE</w:t>
      </w:r>
      <w:r w:rsidRPr="00BE1CDB">
        <w:rPr>
          <w:rStyle w:val="HideTWBExt"/>
        </w:rPr>
        <w:t>&lt;/AuNomDe&gt;</w:t>
      </w:r>
    </w:p>
    <w:p w14:paraId="1D090CF6" w14:textId="77777777" w:rsidR="00660E7D" w:rsidRPr="00BE1CDB" w:rsidRDefault="00660E7D" w:rsidP="00660E7D">
      <w:pPr>
        <w:pStyle w:val="NormalBold"/>
      </w:pPr>
      <w:r w:rsidRPr="00BE1CDB">
        <w:rPr>
          <w:rStyle w:val="HideTWBExt"/>
          <w:b w:val="0"/>
        </w:rPr>
        <w:t>&lt;/RepeatBlock-By&gt;</w:t>
      </w:r>
    </w:p>
    <w:p w14:paraId="7F42FCB9"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47E650B9" w14:textId="77777777" w:rsidR="00660E7D" w:rsidRPr="00BE1CDB" w:rsidRDefault="00660E7D" w:rsidP="00660E7D">
      <w:pPr>
        <w:pStyle w:val="NormalBold"/>
      </w:pPr>
      <w:r w:rsidRPr="00BE1CDB">
        <w:rPr>
          <w:rStyle w:val="HideTWBExt"/>
          <w:b w:val="0"/>
        </w:rPr>
        <w:t>&lt;Article&gt;</w:t>
      </w:r>
      <w:r w:rsidRPr="00BE1CDB">
        <w:t>Considerando 49</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2CC4C68C" w14:textId="77777777" w:rsidTr="0006635B">
        <w:trPr>
          <w:trHeight w:val="240"/>
          <w:jc w:val="center"/>
        </w:trPr>
        <w:tc>
          <w:tcPr>
            <w:tcW w:w="9752" w:type="dxa"/>
            <w:gridSpan w:val="2"/>
            <w:tcBorders>
              <w:top w:val="nil"/>
              <w:left w:val="nil"/>
              <w:bottom w:val="nil"/>
              <w:right w:val="nil"/>
            </w:tcBorders>
          </w:tcPr>
          <w:p w14:paraId="69B3AB70" w14:textId="77777777" w:rsidR="00660E7D" w:rsidRPr="00BE1CDB" w:rsidRDefault="00660E7D" w:rsidP="0006635B"/>
        </w:tc>
      </w:tr>
      <w:tr w:rsidR="00660E7D" w:rsidRPr="00BE1CDB" w14:paraId="207478D3" w14:textId="77777777" w:rsidTr="0006635B">
        <w:trPr>
          <w:trHeight w:val="240"/>
          <w:jc w:val="center"/>
        </w:trPr>
        <w:tc>
          <w:tcPr>
            <w:tcW w:w="4876" w:type="dxa"/>
            <w:tcBorders>
              <w:top w:val="nil"/>
              <w:left w:val="nil"/>
              <w:bottom w:val="nil"/>
              <w:right w:val="nil"/>
            </w:tcBorders>
            <w:hideMark/>
          </w:tcPr>
          <w:p w14:paraId="1401C10E"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2257E18C" w14:textId="77777777" w:rsidR="00660E7D" w:rsidRPr="00BE1CDB" w:rsidRDefault="00660E7D" w:rsidP="0006635B">
            <w:pPr>
              <w:pStyle w:val="AmColumnHeading"/>
            </w:pPr>
            <w:r w:rsidRPr="00BE1CDB">
              <w:t>Enmienda</w:t>
            </w:r>
          </w:p>
        </w:tc>
      </w:tr>
      <w:tr w:rsidR="00660E7D" w:rsidRPr="00BE1CDB" w14:paraId="3DD8E8C7" w14:textId="77777777" w:rsidTr="0006635B">
        <w:trPr>
          <w:jc w:val="center"/>
        </w:trPr>
        <w:tc>
          <w:tcPr>
            <w:tcW w:w="4876" w:type="dxa"/>
            <w:tcBorders>
              <w:top w:val="nil"/>
              <w:left w:val="nil"/>
              <w:bottom w:val="nil"/>
              <w:right w:val="nil"/>
            </w:tcBorders>
            <w:hideMark/>
          </w:tcPr>
          <w:p w14:paraId="2F4BFCA3" w14:textId="77777777" w:rsidR="00660E7D" w:rsidRPr="00BE1CDB" w:rsidRDefault="00660E7D" w:rsidP="0006635B">
            <w:pPr>
              <w:pStyle w:val="Normal6a"/>
            </w:pPr>
            <w:r w:rsidRPr="00BE1CDB">
              <w:t>(49)</w:t>
            </w:r>
            <w:r w:rsidRPr="00BE1CDB">
              <w:tab/>
              <w:t xml:space="preserve">Deben adoptarse medidas para racionalizar la gestión del programa y lograr economías de escala, en particular </w:t>
            </w:r>
            <w:r w:rsidRPr="00BE1CDB">
              <w:rPr>
                <w:b/>
                <w:i/>
              </w:rPr>
              <w:t>limitando y reduciendo el número de</w:t>
            </w:r>
            <w:r w:rsidRPr="00BE1CDB">
              <w:t xml:space="preserve"> agencias nacionales.</w:t>
            </w:r>
          </w:p>
        </w:tc>
        <w:tc>
          <w:tcPr>
            <w:tcW w:w="4876" w:type="dxa"/>
            <w:tcBorders>
              <w:top w:val="nil"/>
              <w:left w:val="nil"/>
              <w:bottom w:val="nil"/>
              <w:right w:val="nil"/>
            </w:tcBorders>
            <w:hideMark/>
          </w:tcPr>
          <w:p w14:paraId="1127C5B8" w14:textId="77777777" w:rsidR="00660E7D" w:rsidRPr="00BE1CDB" w:rsidRDefault="00660E7D" w:rsidP="0006635B">
            <w:pPr>
              <w:pStyle w:val="Normal6a"/>
            </w:pPr>
            <w:r w:rsidRPr="00BE1CDB">
              <w:t>(49)</w:t>
            </w:r>
            <w:r w:rsidRPr="00BE1CDB">
              <w:tab/>
              <w:t xml:space="preserve">Deben adoptarse medidas para racionalizar la gestión del programa y lograr economías de escala, en particular </w:t>
            </w:r>
            <w:r w:rsidRPr="00BE1CDB">
              <w:rPr>
                <w:b/>
                <w:i/>
              </w:rPr>
              <w:t>proporcionando apoyo técnico, recursos, formación y coordinación para garantizar una ejecución coherente y uniforme del programa por parte de todos los organismos nacionales y ejecutivos. Esto incluye, asimismo, un procedimiento de acreditación simplificado que agiliza el proceso para que las organizaciones que ya hayan obtenido la acreditación en un sector (educación escolar, educación de adultos, formación profesional, educación social y comunitaria, educación superior) puedan obtenerla en otro. Esto es especialmente pertinente para las organizaciones que operan en múltiples sectores de aprendizaje y colaboran con diferentes</w:t>
            </w:r>
            <w:r w:rsidRPr="00BE1CDB">
              <w:t xml:space="preserve"> agencias nacionales </w:t>
            </w:r>
            <w:r w:rsidRPr="00BE1CDB">
              <w:rPr>
                <w:b/>
                <w:i/>
              </w:rPr>
              <w:t>en su país</w:t>
            </w:r>
            <w:r w:rsidRPr="00BE1CDB">
              <w:t>.</w:t>
            </w:r>
          </w:p>
        </w:tc>
      </w:tr>
    </w:tbl>
    <w:p w14:paraId="4566F854"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1A5186C9" w14:textId="77777777" w:rsidR="00660E7D" w:rsidRPr="00BE1CDB" w:rsidRDefault="00660E7D" w:rsidP="00660E7D">
      <w:r w:rsidRPr="00BE1CDB">
        <w:rPr>
          <w:rStyle w:val="HideTWBExt"/>
        </w:rPr>
        <w:t>&lt;/Amend&gt;</w:t>
      </w:r>
    </w:p>
    <w:p w14:paraId="3A94A740"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378</w:t>
      </w:r>
      <w:r w:rsidRPr="00BE1CDB">
        <w:rPr>
          <w:rStyle w:val="HideTWBExt"/>
          <w:b w:val="0"/>
        </w:rPr>
        <w:t>&lt;/NumAm&gt;</w:t>
      </w:r>
    </w:p>
    <w:p w14:paraId="73E123A7" w14:textId="77777777" w:rsidR="00660E7D" w:rsidRPr="00BE1CDB" w:rsidRDefault="00660E7D" w:rsidP="00660E7D">
      <w:pPr>
        <w:pStyle w:val="NormalBold"/>
      </w:pPr>
      <w:r w:rsidRPr="00BE1CDB">
        <w:rPr>
          <w:rStyle w:val="HideTWBExt"/>
          <w:b w:val="0"/>
        </w:rPr>
        <w:t>&lt;RepeatBlock-By&gt;&lt;Members&gt;</w:t>
      </w:r>
      <w:r w:rsidRPr="00BE1CDB">
        <w:t>Laurence Farreng</w:t>
      </w:r>
      <w:r w:rsidRPr="00BE1CDB">
        <w:rPr>
          <w:rStyle w:val="HideTWBExt"/>
          <w:b w:val="0"/>
        </w:rPr>
        <w:t>&lt;/Members&gt;</w:t>
      </w:r>
    </w:p>
    <w:p w14:paraId="1F21C2F8" w14:textId="77777777" w:rsidR="00660E7D" w:rsidRPr="00BE1CDB" w:rsidRDefault="00660E7D" w:rsidP="00660E7D">
      <w:pPr>
        <w:pStyle w:val="NormalBold"/>
      </w:pPr>
      <w:r w:rsidRPr="00BE1CDB">
        <w:rPr>
          <w:rStyle w:val="HideTWBExt"/>
          <w:b w:val="0"/>
        </w:rPr>
        <w:t>&lt;/RepeatBlock-By&gt;</w:t>
      </w:r>
    </w:p>
    <w:p w14:paraId="6D415CF6"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7F984465" w14:textId="77777777" w:rsidR="00660E7D" w:rsidRPr="00BE1CDB" w:rsidRDefault="00660E7D" w:rsidP="00660E7D">
      <w:pPr>
        <w:pStyle w:val="NormalBold"/>
      </w:pPr>
      <w:r w:rsidRPr="00BE1CDB">
        <w:rPr>
          <w:rStyle w:val="HideTWBExt"/>
          <w:b w:val="0"/>
        </w:rPr>
        <w:t>&lt;Article&gt;</w:t>
      </w:r>
      <w:r w:rsidRPr="00BE1CDB">
        <w:t>Considerando 49</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77B04FDD" w14:textId="77777777" w:rsidTr="0006635B">
        <w:trPr>
          <w:trHeight w:val="240"/>
          <w:jc w:val="center"/>
        </w:trPr>
        <w:tc>
          <w:tcPr>
            <w:tcW w:w="9752" w:type="dxa"/>
            <w:gridSpan w:val="2"/>
            <w:tcBorders>
              <w:top w:val="nil"/>
              <w:left w:val="nil"/>
              <w:bottom w:val="nil"/>
              <w:right w:val="nil"/>
            </w:tcBorders>
          </w:tcPr>
          <w:p w14:paraId="0F84E0CA" w14:textId="77777777" w:rsidR="00660E7D" w:rsidRPr="00BE1CDB" w:rsidRDefault="00660E7D" w:rsidP="0006635B"/>
        </w:tc>
      </w:tr>
      <w:tr w:rsidR="00660E7D" w:rsidRPr="00BE1CDB" w14:paraId="739EFF4E" w14:textId="77777777" w:rsidTr="0006635B">
        <w:trPr>
          <w:trHeight w:val="240"/>
          <w:jc w:val="center"/>
        </w:trPr>
        <w:tc>
          <w:tcPr>
            <w:tcW w:w="4876" w:type="dxa"/>
            <w:tcBorders>
              <w:top w:val="nil"/>
              <w:left w:val="nil"/>
              <w:bottom w:val="nil"/>
              <w:right w:val="nil"/>
            </w:tcBorders>
            <w:hideMark/>
          </w:tcPr>
          <w:p w14:paraId="41F4D11D"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68071AE0" w14:textId="77777777" w:rsidR="00660E7D" w:rsidRPr="00BE1CDB" w:rsidRDefault="00660E7D" w:rsidP="0006635B">
            <w:pPr>
              <w:pStyle w:val="AmColumnHeading"/>
            </w:pPr>
            <w:r w:rsidRPr="00BE1CDB">
              <w:t>Enmienda</w:t>
            </w:r>
          </w:p>
        </w:tc>
      </w:tr>
      <w:tr w:rsidR="00660E7D" w:rsidRPr="00BE1CDB" w14:paraId="7A14F1CD" w14:textId="77777777" w:rsidTr="0006635B">
        <w:trPr>
          <w:jc w:val="center"/>
        </w:trPr>
        <w:tc>
          <w:tcPr>
            <w:tcW w:w="4876" w:type="dxa"/>
            <w:tcBorders>
              <w:top w:val="nil"/>
              <w:left w:val="nil"/>
              <w:bottom w:val="nil"/>
              <w:right w:val="nil"/>
            </w:tcBorders>
            <w:hideMark/>
          </w:tcPr>
          <w:p w14:paraId="35B53DCF" w14:textId="77777777" w:rsidR="00660E7D" w:rsidRPr="00BE1CDB" w:rsidRDefault="00660E7D" w:rsidP="0006635B">
            <w:pPr>
              <w:pStyle w:val="Normal6a"/>
            </w:pPr>
            <w:r w:rsidRPr="00BE1CDB">
              <w:t>(49)</w:t>
            </w:r>
            <w:r w:rsidRPr="00BE1CDB">
              <w:tab/>
              <w:t>Deben adoptarse medidas para racionalizar la gestión del programa y lograr economías de escala</w:t>
            </w:r>
            <w:r w:rsidRPr="00BE1CDB">
              <w:rPr>
                <w:b/>
                <w:i/>
              </w:rPr>
              <w:t>, en particular limitando y reduciendo el número de agencias nacionales</w:t>
            </w:r>
            <w:r w:rsidRPr="00BE1CDB">
              <w:t>.</w:t>
            </w:r>
          </w:p>
        </w:tc>
        <w:tc>
          <w:tcPr>
            <w:tcW w:w="4876" w:type="dxa"/>
            <w:tcBorders>
              <w:top w:val="nil"/>
              <w:left w:val="nil"/>
              <w:bottom w:val="nil"/>
              <w:right w:val="nil"/>
            </w:tcBorders>
            <w:hideMark/>
          </w:tcPr>
          <w:p w14:paraId="05110C63" w14:textId="77777777" w:rsidR="00660E7D" w:rsidRPr="00BE1CDB" w:rsidRDefault="00660E7D" w:rsidP="0006635B">
            <w:pPr>
              <w:pStyle w:val="Normal6a"/>
            </w:pPr>
            <w:r w:rsidRPr="00BE1CDB">
              <w:t>(49)</w:t>
            </w:r>
            <w:r w:rsidRPr="00BE1CDB">
              <w:tab/>
              <w:t>Deben adoptarse medidas para racionalizar la gestión del programa y lograr economías de escala.</w:t>
            </w:r>
          </w:p>
        </w:tc>
      </w:tr>
    </w:tbl>
    <w:p w14:paraId="108D3C63"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15525FA2" w14:textId="77777777" w:rsidR="00660E7D" w:rsidRPr="00BE1CDB" w:rsidRDefault="00660E7D" w:rsidP="00660E7D">
      <w:r w:rsidRPr="00BE1CDB">
        <w:rPr>
          <w:rStyle w:val="HideTWBExt"/>
        </w:rPr>
        <w:t>&lt;/Amend&gt;</w:t>
      </w:r>
    </w:p>
    <w:p w14:paraId="76E57668"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379</w:t>
      </w:r>
      <w:r w:rsidRPr="00BE1CDB">
        <w:rPr>
          <w:rStyle w:val="HideTWBExt"/>
          <w:b w:val="0"/>
        </w:rPr>
        <w:t>&lt;/NumAm&gt;</w:t>
      </w:r>
    </w:p>
    <w:p w14:paraId="5BFC6093" w14:textId="77777777" w:rsidR="00660E7D" w:rsidRPr="00BE1CDB" w:rsidRDefault="00660E7D" w:rsidP="00660E7D">
      <w:pPr>
        <w:pStyle w:val="NormalBold"/>
      </w:pPr>
      <w:r w:rsidRPr="00BE1CDB">
        <w:rPr>
          <w:rStyle w:val="HideTWBExt"/>
          <w:b w:val="0"/>
        </w:rPr>
        <w:t>&lt;RepeatBlock-By&gt;&lt;Members&gt;</w:t>
      </w:r>
      <w:r w:rsidRPr="00BE1CDB">
        <w:t>Laurence Farreng</w:t>
      </w:r>
      <w:r w:rsidRPr="00BE1CDB">
        <w:rPr>
          <w:rStyle w:val="HideTWBExt"/>
          <w:b w:val="0"/>
        </w:rPr>
        <w:t>&lt;/Members&gt;</w:t>
      </w:r>
    </w:p>
    <w:p w14:paraId="7C11DDB6" w14:textId="77777777" w:rsidR="00660E7D" w:rsidRPr="00BE1CDB" w:rsidRDefault="00660E7D" w:rsidP="00660E7D">
      <w:pPr>
        <w:pStyle w:val="NormalBold"/>
      </w:pPr>
      <w:r w:rsidRPr="00BE1CDB">
        <w:rPr>
          <w:rStyle w:val="HideTWBExt"/>
          <w:b w:val="0"/>
        </w:rPr>
        <w:t>&lt;/RepeatBlock-By&gt;</w:t>
      </w:r>
    </w:p>
    <w:p w14:paraId="5473880D"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6F373B27" w14:textId="77777777" w:rsidR="00660E7D" w:rsidRPr="00BE1CDB" w:rsidRDefault="00660E7D" w:rsidP="00660E7D">
      <w:pPr>
        <w:pStyle w:val="NormalBold"/>
      </w:pPr>
      <w:r w:rsidRPr="00BE1CDB">
        <w:rPr>
          <w:rStyle w:val="HideTWBExt"/>
          <w:b w:val="0"/>
        </w:rPr>
        <w:t>&lt;Article&gt;</w:t>
      </w:r>
      <w:r w:rsidRPr="00BE1CDB">
        <w:t>Considerando 49 bis (nuevo)</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599F8877" w14:textId="77777777" w:rsidTr="0006635B">
        <w:trPr>
          <w:trHeight w:val="240"/>
          <w:jc w:val="center"/>
        </w:trPr>
        <w:tc>
          <w:tcPr>
            <w:tcW w:w="9752" w:type="dxa"/>
            <w:gridSpan w:val="2"/>
            <w:tcBorders>
              <w:top w:val="nil"/>
              <w:left w:val="nil"/>
              <w:bottom w:val="nil"/>
              <w:right w:val="nil"/>
            </w:tcBorders>
          </w:tcPr>
          <w:p w14:paraId="34E53E9B" w14:textId="77777777" w:rsidR="00660E7D" w:rsidRPr="00BE1CDB" w:rsidRDefault="00660E7D" w:rsidP="0006635B"/>
        </w:tc>
      </w:tr>
      <w:tr w:rsidR="00660E7D" w:rsidRPr="00BE1CDB" w14:paraId="11B0FE7E" w14:textId="77777777" w:rsidTr="0006635B">
        <w:trPr>
          <w:trHeight w:val="240"/>
          <w:jc w:val="center"/>
        </w:trPr>
        <w:tc>
          <w:tcPr>
            <w:tcW w:w="4876" w:type="dxa"/>
            <w:tcBorders>
              <w:top w:val="nil"/>
              <w:left w:val="nil"/>
              <w:bottom w:val="nil"/>
              <w:right w:val="nil"/>
            </w:tcBorders>
            <w:hideMark/>
          </w:tcPr>
          <w:p w14:paraId="584313FF"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20630484" w14:textId="77777777" w:rsidR="00660E7D" w:rsidRPr="00BE1CDB" w:rsidRDefault="00660E7D" w:rsidP="0006635B">
            <w:pPr>
              <w:pStyle w:val="AmColumnHeading"/>
            </w:pPr>
            <w:r w:rsidRPr="00BE1CDB">
              <w:t>Enmienda</w:t>
            </w:r>
          </w:p>
        </w:tc>
      </w:tr>
      <w:tr w:rsidR="00660E7D" w:rsidRPr="00BE1CDB" w14:paraId="0044D182" w14:textId="77777777" w:rsidTr="0006635B">
        <w:trPr>
          <w:jc w:val="center"/>
        </w:trPr>
        <w:tc>
          <w:tcPr>
            <w:tcW w:w="4876" w:type="dxa"/>
            <w:tcBorders>
              <w:top w:val="nil"/>
              <w:left w:val="nil"/>
              <w:bottom w:val="nil"/>
              <w:right w:val="nil"/>
            </w:tcBorders>
          </w:tcPr>
          <w:p w14:paraId="4E1FE6A3" w14:textId="77777777" w:rsidR="00660E7D" w:rsidRPr="00BE1CDB" w:rsidRDefault="00660E7D" w:rsidP="0006635B">
            <w:pPr>
              <w:pStyle w:val="Normal6a"/>
            </w:pPr>
          </w:p>
        </w:tc>
        <w:tc>
          <w:tcPr>
            <w:tcW w:w="4876" w:type="dxa"/>
            <w:tcBorders>
              <w:top w:val="nil"/>
              <w:left w:val="nil"/>
              <w:bottom w:val="nil"/>
              <w:right w:val="nil"/>
            </w:tcBorders>
            <w:hideMark/>
          </w:tcPr>
          <w:p w14:paraId="38DFE444" w14:textId="77777777" w:rsidR="00660E7D" w:rsidRPr="00BE1CDB" w:rsidRDefault="00660E7D" w:rsidP="0006635B">
            <w:pPr>
              <w:pStyle w:val="Normal6a"/>
            </w:pPr>
            <w:r w:rsidRPr="00BE1CDB">
              <w:rPr>
                <w:b/>
                <w:i/>
              </w:rPr>
              <w:t>(49 bis)</w:t>
            </w:r>
            <w:r w:rsidRPr="00BE1CDB">
              <w:tab/>
            </w:r>
            <w:r w:rsidRPr="00BE1CDB">
              <w:rPr>
                <w:b/>
                <w:i/>
              </w:rPr>
              <w:t>Cualquier ampliación de los objetivos, las acciones o los requisitos de seguimiento del programa debe ir acompañada de una capacidad financiera y administrativa adecuada, a fin de no reducir la financiación disponible para la movilidad educativa básica, las medidas de inclusión y las actividades de cooperación. </w:t>
            </w:r>
          </w:p>
        </w:tc>
      </w:tr>
    </w:tbl>
    <w:p w14:paraId="6B2622AB"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310CEE0A" w14:textId="77777777" w:rsidR="00660E7D" w:rsidRPr="00BE1CDB" w:rsidRDefault="00660E7D" w:rsidP="00660E7D">
      <w:r w:rsidRPr="00BE1CDB">
        <w:rPr>
          <w:rStyle w:val="HideTWBExt"/>
        </w:rPr>
        <w:t>&lt;/Amend&gt;</w:t>
      </w:r>
    </w:p>
    <w:p w14:paraId="71B44652"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380</w:t>
      </w:r>
      <w:r w:rsidRPr="00BE1CDB">
        <w:rPr>
          <w:rStyle w:val="HideTWBExt"/>
          <w:b w:val="0"/>
        </w:rPr>
        <w:t>&lt;/NumAm&gt;</w:t>
      </w:r>
    </w:p>
    <w:p w14:paraId="2BFAA449" w14:textId="77777777" w:rsidR="00660E7D" w:rsidRPr="00BE1CDB" w:rsidRDefault="00660E7D" w:rsidP="00660E7D">
      <w:pPr>
        <w:pStyle w:val="NormalBold"/>
      </w:pPr>
      <w:r w:rsidRPr="00BE1CDB">
        <w:rPr>
          <w:rStyle w:val="HideTWBExt"/>
          <w:b w:val="0"/>
        </w:rPr>
        <w:t>&lt;RepeatBlock-By&gt;&lt;Members&gt;</w:t>
      </w:r>
      <w:r w:rsidRPr="00BE1CDB">
        <w:t>Nikos Pappas</w:t>
      </w:r>
      <w:r w:rsidRPr="00BE1CDB">
        <w:rPr>
          <w:rStyle w:val="HideTWBExt"/>
          <w:b w:val="0"/>
        </w:rPr>
        <w:t>&lt;/Members&gt;</w:t>
      </w:r>
    </w:p>
    <w:p w14:paraId="497D5EF5" w14:textId="77777777" w:rsidR="00660E7D" w:rsidRPr="00BE1CDB" w:rsidRDefault="00660E7D" w:rsidP="00660E7D">
      <w:pPr>
        <w:pStyle w:val="NormalBold"/>
      </w:pPr>
      <w:r w:rsidRPr="00BE1CDB">
        <w:rPr>
          <w:rStyle w:val="HideTWBExt"/>
          <w:b w:val="0"/>
        </w:rPr>
        <w:t>&lt;/RepeatBlock-By&gt;</w:t>
      </w:r>
    </w:p>
    <w:p w14:paraId="69B0C00F"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3CC4DE3C" w14:textId="77777777" w:rsidR="00660E7D" w:rsidRPr="00BE1CDB" w:rsidRDefault="00660E7D" w:rsidP="00660E7D">
      <w:pPr>
        <w:pStyle w:val="NormalBold"/>
      </w:pPr>
      <w:r w:rsidRPr="00BE1CDB">
        <w:rPr>
          <w:rStyle w:val="HideTWBExt"/>
          <w:b w:val="0"/>
        </w:rPr>
        <w:t>&lt;Article&gt;</w:t>
      </w:r>
      <w:r w:rsidRPr="00BE1CDB">
        <w:t>Artículo 1 – párrafo 1</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5F2C16C2" w14:textId="77777777" w:rsidTr="0006635B">
        <w:trPr>
          <w:trHeight w:val="240"/>
          <w:jc w:val="center"/>
        </w:trPr>
        <w:tc>
          <w:tcPr>
            <w:tcW w:w="9752" w:type="dxa"/>
            <w:gridSpan w:val="2"/>
            <w:tcBorders>
              <w:top w:val="nil"/>
              <w:left w:val="nil"/>
              <w:bottom w:val="nil"/>
              <w:right w:val="nil"/>
            </w:tcBorders>
          </w:tcPr>
          <w:p w14:paraId="678E7504" w14:textId="77777777" w:rsidR="00660E7D" w:rsidRPr="00BE1CDB" w:rsidRDefault="00660E7D" w:rsidP="0006635B"/>
        </w:tc>
      </w:tr>
      <w:tr w:rsidR="00660E7D" w:rsidRPr="00BE1CDB" w14:paraId="53D4B656" w14:textId="77777777" w:rsidTr="0006635B">
        <w:trPr>
          <w:trHeight w:val="240"/>
          <w:jc w:val="center"/>
        </w:trPr>
        <w:tc>
          <w:tcPr>
            <w:tcW w:w="4876" w:type="dxa"/>
            <w:tcBorders>
              <w:top w:val="nil"/>
              <w:left w:val="nil"/>
              <w:bottom w:val="nil"/>
              <w:right w:val="nil"/>
            </w:tcBorders>
            <w:hideMark/>
          </w:tcPr>
          <w:p w14:paraId="3971F76E"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642E0077" w14:textId="77777777" w:rsidR="00660E7D" w:rsidRPr="00BE1CDB" w:rsidRDefault="00660E7D" w:rsidP="0006635B">
            <w:pPr>
              <w:pStyle w:val="AmColumnHeading"/>
            </w:pPr>
            <w:r w:rsidRPr="00BE1CDB">
              <w:t>Enmienda</w:t>
            </w:r>
          </w:p>
        </w:tc>
      </w:tr>
      <w:tr w:rsidR="00660E7D" w:rsidRPr="00BE1CDB" w14:paraId="05DB1AA0" w14:textId="77777777" w:rsidTr="0006635B">
        <w:trPr>
          <w:jc w:val="center"/>
        </w:trPr>
        <w:tc>
          <w:tcPr>
            <w:tcW w:w="4876" w:type="dxa"/>
            <w:tcBorders>
              <w:top w:val="nil"/>
              <w:left w:val="nil"/>
              <w:bottom w:val="nil"/>
              <w:right w:val="nil"/>
            </w:tcBorders>
            <w:hideMark/>
          </w:tcPr>
          <w:p w14:paraId="2263EAAB" w14:textId="77777777" w:rsidR="00660E7D" w:rsidRPr="00BE1CDB" w:rsidRDefault="00660E7D" w:rsidP="0006635B">
            <w:pPr>
              <w:pStyle w:val="Normal6a"/>
            </w:pPr>
            <w:r w:rsidRPr="00BE1CDB">
              <w:t xml:space="preserve">El presente Reglamento establece Erasmus+, el programa de la Unión para </w:t>
            </w:r>
            <w:r w:rsidRPr="00BE1CDB">
              <w:rPr>
                <w:b/>
                <w:i/>
              </w:rPr>
              <w:t>la acción en los ámbitos de</w:t>
            </w:r>
            <w:r w:rsidRPr="00BE1CDB">
              <w:t xml:space="preserve"> la educación </w:t>
            </w:r>
            <w:r w:rsidRPr="00BE1CDB">
              <w:rPr>
                <w:b/>
                <w:i/>
              </w:rPr>
              <w:t>y</w:t>
            </w:r>
            <w:r w:rsidRPr="00BE1CDB">
              <w:t xml:space="preserve"> la formación</w:t>
            </w:r>
            <w:r w:rsidRPr="00BE1CDB">
              <w:rPr>
                <w:b/>
                <w:i/>
              </w:rPr>
              <w:t>, así como en los ámbitos de</w:t>
            </w:r>
            <w:r w:rsidRPr="00BE1CDB">
              <w:t xml:space="preserve"> la juventud y el deporte (el «programa»), </w:t>
            </w:r>
            <w:r w:rsidRPr="00BE1CDB">
              <w:rPr>
                <w:b/>
                <w:i/>
              </w:rPr>
              <w:t>y</w:t>
            </w:r>
            <w:r w:rsidRPr="00BE1CDB">
              <w:t xml:space="preserve"> fija los objetivos del programa, su presupuesto para el período 2028-2034, las modalidades de financiación de la Unión y las normas para la concesión de dicha financiación. El presente Reglamento también crea el Cuerpo Voluntario Europeo de Ayuda Humanitaria.</w:t>
            </w:r>
          </w:p>
        </w:tc>
        <w:tc>
          <w:tcPr>
            <w:tcW w:w="4876" w:type="dxa"/>
            <w:tcBorders>
              <w:top w:val="nil"/>
              <w:left w:val="nil"/>
              <w:bottom w:val="nil"/>
              <w:right w:val="nil"/>
            </w:tcBorders>
            <w:hideMark/>
          </w:tcPr>
          <w:p w14:paraId="6E2E6B66" w14:textId="77777777" w:rsidR="00660E7D" w:rsidRPr="00BE1CDB" w:rsidRDefault="00660E7D" w:rsidP="0006635B">
            <w:pPr>
              <w:pStyle w:val="Normal6a"/>
            </w:pPr>
            <w:r w:rsidRPr="00BE1CDB">
              <w:t>El presente Reglamento establece Erasmus+, el programa de la Unión para la educación</w:t>
            </w:r>
            <w:r w:rsidRPr="00BE1CDB">
              <w:rPr>
                <w:b/>
                <w:i/>
              </w:rPr>
              <w:t>,</w:t>
            </w:r>
            <w:r w:rsidRPr="00BE1CDB">
              <w:t xml:space="preserve"> la formación</w:t>
            </w:r>
            <w:r w:rsidRPr="00BE1CDB">
              <w:rPr>
                <w:b/>
                <w:i/>
              </w:rPr>
              <w:t>,</w:t>
            </w:r>
            <w:r w:rsidRPr="00BE1CDB">
              <w:t xml:space="preserve"> la juventud y el deporte (el «programa»)</w:t>
            </w:r>
            <w:r w:rsidRPr="00BE1CDB">
              <w:rPr>
                <w:b/>
                <w:i/>
              </w:rPr>
              <w:t>, como instrumento clave para promover el aprendizaje permanente, la inclusión social, la igualdad de oportunidades, la participación democrática, la solidaridad y la movilidad social ascendente en toda la Unión y fuera de ella. El presente Reglamento</w:t>
            </w:r>
            <w:r w:rsidRPr="00BE1CDB">
              <w:t xml:space="preserve"> fija los objetivos del programa, su presupuesto para el período 2028-2034, las modalidades de financiación de la Unión y las normas para la concesión de dicha financiación. El presente Reglamento también crea el Cuerpo Voluntario Europeo de Ayuda Humanitaria.</w:t>
            </w:r>
          </w:p>
        </w:tc>
      </w:tr>
    </w:tbl>
    <w:p w14:paraId="41991543"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28D17A77" w14:textId="77777777" w:rsidR="00660E7D" w:rsidRPr="00BE1CDB" w:rsidRDefault="00660E7D" w:rsidP="00660E7D">
      <w:r w:rsidRPr="00BE1CDB">
        <w:rPr>
          <w:rStyle w:val="HideTWBExt"/>
        </w:rPr>
        <w:t>&lt;/Amend&gt;</w:t>
      </w:r>
    </w:p>
    <w:p w14:paraId="25CF381F"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381</w:t>
      </w:r>
      <w:r w:rsidRPr="00BE1CDB">
        <w:rPr>
          <w:rStyle w:val="HideTWBExt"/>
          <w:b w:val="0"/>
        </w:rPr>
        <w:t>&lt;/NumAm&gt;</w:t>
      </w:r>
    </w:p>
    <w:p w14:paraId="19A8D18F" w14:textId="77777777" w:rsidR="00660E7D" w:rsidRPr="00BE1CDB" w:rsidRDefault="00660E7D" w:rsidP="00660E7D">
      <w:pPr>
        <w:pStyle w:val="NormalBold"/>
      </w:pPr>
      <w:r w:rsidRPr="00BE1CDB">
        <w:rPr>
          <w:rStyle w:val="HideTWBExt"/>
          <w:b w:val="0"/>
        </w:rPr>
        <w:t>&lt;RepeatBlock-By&gt;&lt;Members&gt;</w:t>
      </w:r>
      <w:r w:rsidRPr="00BE1CDB">
        <w:t>Catherine Griset, Antonín Staněk, Juan Carlos Girauta Vidal</w:t>
      </w:r>
      <w:r w:rsidRPr="00BE1CDB">
        <w:rPr>
          <w:rStyle w:val="HideTWBExt"/>
          <w:b w:val="0"/>
        </w:rPr>
        <w:t>&lt;/Members&gt;</w:t>
      </w:r>
    </w:p>
    <w:p w14:paraId="7C7C1BAF" w14:textId="77777777" w:rsidR="00660E7D" w:rsidRPr="00BE1CDB" w:rsidRDefault="00660E7D" w:rsidP="00660E7D">
      <w:pPr>
        <w:pStyle w:val="NormalBold"/>
      </w:pPr>
      <w:r w:rsidRPr="00BE1CDB">
        <w:rPr>
          <w:rStyle w:val="HideTWBExt"/>
          <w:b w:val="0"/>
        </w:rPr>
        <w:t>&lt;/RepeatBlock-By&gt;</w:t>
      </w:r>
    </w:p>
    <w:p w14:paraId="403F0661"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4CE4902D" w14:textId="77777777" w:rsidR="00660E7D" w:rsidRPr="00BE1CDB" w:rsidRDefault="00660E7D" w:rsidP="00660E7D">
      <w:pPr>
        <w:pStyle w:val="NormalBold"/>
      </w:pPr>
      <w:r w:rsidRPr="00BE1CDB">
        <w:rPr>
          <w:rStyle w:val="HideTWBExt"/>
          <w:b w:val="0"/>
        </w:rPr>
        <w:t>&lt;Article&gt;</w:t>
      </w:r>
      <w:r w:rsidRPr="00BE1CDB">
        <w:t>Artículo 1 – párrafo 1</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6B0542E3" w14:textId="77777777" w:rsidTr="0006635B">
        <w:trPr>
          <w:trHeight w:val="240"/>
          <w:jc w:val="center"/>
        </w:trPr>
        <w:tc>
          <w:tcPr>
            <w:tcW w:w="9752" w:type="dxa"/>
            <w:gridSpan w:val="2"/>
            <w:tcBorders>
              <w:top w:val="nil"/>
              <w:left w:val="nil"/>
              <w:bottom w:val="nil"/>
              <w:right w:val="nil"/>
            </w:tcBorders>
          </w:tcPr>
          <w:p w14:paraId="777BFF7C" w14:textId="77777777" w:rsidR="00660E7D" w:rsidRPr="00BE1CDB" w:rsidRDefault="00660E7D" w:rsidP="0006635B"/>
        </w:tc>
      </w:tr>
      <w:tr w:rsidR="00660E7D" w:rsidRPr="00BE1CDB" w14:paraId="20971B68" w14:textId="77777777" w:rsidTr="0006635B">
        <w:trPr>
          <w:trHeight w:val="240"/>
          <w:jc w:val="center"/>
        </w:trPr>
        <w:tc>
          <w:tcPr>
            <w:tcW w:w="4876" w:type="dxa"/>
            <w:tcBorders>
              <w:top w:val="nil"/>
              <w:left w:val="nil"/>
              <w:bottom w:val="nil"/>
              <w:right w:val="nil"/>
            </w:tcBorders>
            <w:hideMark/>
          </w:tcPr>
          <w:p w14:paraId="43E3EEA2"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1A46938C" w14:textId="77777777" w:rsidR="00660E7D" w:rsidRPr="00BE1CDB" w:rsidRDefault="00660E7D" w:rsidP="0006635B">
            <w:pPr>
              <w:pStyle w:val="AmColumnHeading"/>
            </w:pPr>
            <w:r w:rsidRPr="00BE1CDB">
              <w:t>Enmienda</w:t>
            </w:r>
          </w:p>
        </w:tc>
      </w:tr>
      <w:tr w:rsidR="00660E7D" w:rsidRPr="00BE1CDB" w14:paraId="2AD336B5" w14:textId="77777777" w:rsidTr="0006635B">
        <w:trPr>
          <w:jc w:val="center"/>
        </w:trPr>
        <w:tc>
          <w:tcPr>
            <w:tcW w:w="4876" w:type="dxa"/>
            <w:tcBorders>
              <w:top w:val="nil"/>
              <w:left w:val="nil"/>
              <w:bottom w:val="nil"/>
              <w:right w:val="nil"/>
            </w:tcBorders>
            <w:hideMark/>
          </w:tcPr>
          <w:p w14:paraId="60032B70" w14:textId="77777777" w:rsidR="00660E7D" w:rsidRPr="00BE1CDB" w:rsidRDefault="00660E7D" w:rsidP="0006635B">
            <w:pPr>
              <w:pStyle w:val="Normal6a"/>
            </w:pPr>
            <w:r w:rsidRPr="00BE1CDB">
              <w:t xml:space="preserve">El presente Reglamento establece Erasmus+, el programa de la Unión para la acción en los ámbitos de la educación y la formación, así como en los ámbitos de la juventud y el deporte (el «programa»), y fija los objetivos del programa, su presupuesto para el período 2028-2034, las modalidades de financiación de la Unión y las normas para la concesión de dicha financiación. </w:t>
            </w:r>
            <w:r w:rsidRPr="00BE1CDB">
              <w:rPr>
                <w:b/>
                <w:i/>
              </w:rPr>
              <w:t>El presente Reglamento también crea el Cuerpo Voluntario Europeo de Ayuda Humanitaria.</w:t>
            </w:r>
          </w:p>
        </w:tc>
        <w:tc>
          <w:tcPr>
            <w:tcW w:w="4876" w:type="dxa"/>
            <w:tcBorders>
              <w:top w:val="nil"/>
              <w:left w:val="nil"/>
              <w:bottom w:val="nil"/>
              <w:right w:val="nil"/>
            </w:tcBorders>
            <w:hideMark/>
          </w:tcPr>
          <w:p w14:paraId="74A64C8A" w14:textId="77777777" w:rsidR="00660E7D" w:rsidRPr="00BE1CDB" w:rsidRDefault="00660E7D" w:rsidP="0006635B">
            <w:pPr>
              <w:pStyle w:val="Normal6a"/>
            </w:pPr>
            <w:r w:rsidRPr="00BE1CDB">
              <w:t>El presente Reglamento establece Erasmus+, el programa de la Unión para la acción en los ámbitos de la educación y la formación, así como en los ámbitos de la juventud y el deporte (el «programa»), y fija los objetivos del programa, su presupuesto para el período 2028-2034, las modalidades de financiación de la Unión y las normas para la concesión de dicha financiación.</w:t>
            </w:r>
          </w:p>
        </w:tc>
      </w:tr>
    </w:tbl>
    <w:p w14:paraId="03E678E0"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{FR}</w:t>
      </w:r>
      <w:r w:rsidRPr="00BE1CDB">
        <w:t>fr</w:t>
      </w:r>
      <w:r w:rsidRPr="00BE1CDB">
        <w:rPr>
          <w:rStyle w:val="HideTWBExt"/>
        </w:rPr>
        <w:t>&lt;/Original&gt;</w:t>
      </w:r>
    </w:p>
    <w:p w14:paraId="3BB7E8EA" w14:textId="77777777" w:rsidR="00660E7D" w:rsidRPr="00BE1CDB" w:rsidRDefault="00660E7D" w:rsidP="00660E7D">
      <w:r w:rsidRPr="00BE1CDB">
        <w:rPr>
          <w:rStyle w:val="HideTWBExt"/>
        </w:rPr>
        <w:t>&lt;/Amend&gt;</w:t>
      </w:r>
    </w:p>
    <w:p w14:paraId="33688CB4"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382</w:t>
      </w:r>
      <w:r w:rsidRPr="00BE1CDB">
        <w:rPr>
          <w:rStyle w:val="HideTWBExt"/>
          <w:b w:val="0"/>
        </w:rPr>
        <w:t>&lt;/NumAm&gt;</w:t>
      </w:r>
    </w:p>
    <w:p w14:paraId="4CEAA291" w14:textId="77777777" w:rsidR="00660E7D" w:rsidRPr="00BE1CDB" w:rsidRDefault="00660E7D" w:rsidP="00660E7D">
      <w:pPr>
        <w:pStyle w:val="NormalBold"/>
      </w:pPr>
      <w:r w:rsidRPr="00BE1CDB">
        <w:rPr>
          <w:rStyle w:val="HideTWBExt"/>
          <w:b w:val="0"/>
        </w:rPr>
        <w:t>&lt;RepeatBlock-By&gt;&lt;Members&gt;</w:t>
      </w:r>
      <w:r w:rsidRPr="00BE1CDB">
        <w:t>Benedetta Scuderi</w:t>
      </w:r>
      <w:r w:rsidRPr="00BE1CDB">
        <w:rPr>
          <w:rStyle w:val="HideTWBExt"/>
          <w:b w:val="0"/>
        </w:rPr>
        <w:t>&lt;/Members&gt;</w:t>
      </w:r>
    </w:p>
    <w:p w14:paraId="606B71F6" w14:textId="77777777" w:rsidR="00660E7D" w:rsidRPr="00BE1CDB" w:rsidRDefault="00660E7D" w:rsidP="00660E7D">
      <w:r w:rsidRPr="00BE1CDB">
        <w:rPr>
          <w:rStyle w:val="HideTWBExt"/>
        </w:rPr>
        <w:t>&lt;AuNomDe&gt;</w:t>
      </w:r>
      <w:r w:rsidRPr="00BE1CDB">
        <w:rPr>
          <w:rStyle w:val="HideTWBInt"/>
        </w:rPr>
        <w:t>{Verts/ALE}</w:t>
      </w:r>
      <w:r w:rsidRPr="00BE1CDB">
        <w:t>en nombre del Grupo Verts/ALE</w:t>
      </w:r>
      <w:r w:rsidRPr="00BE1CDB">
        <w:rPr>
          <w:rStyle w:val="HideTWBExt"/>
        </w:rPr>
        <w:t>&lt;/AuNomDe&gt;</w:t>
      </w:r>
    </w:p>
    <w:p w14:paraId="14FFC9AE" w14:textId="77777777" w:rsidR="00660E7D" w:rsidRPr="00BE1CDB" w:rsidRDefault="00660E7D" w:rsidP="00660E7D">
      <w:pPr>
        <w:pStyle w:val="NormalBold"/>
      </w:pPr>
      <w:r w:rsidRPr="00BE1CDB">
        <w:rPr>
          <w:rStyle w:val="HideTWBExt"/>
          <w:b w:val="0"/>
        </w:rPr>
        <w:t>&lt;/RepeatBlock-By&gt;</w:t>
      </w:r>
    </w:p>
    <w:p w14:paraId="33E8CD7C"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051FED82" w14:textId="77777777" w:rsidR="00660E7D" w:rsidRPr="00BE1CDB" w:rsidRDefault="00660E7D" w:rsidP="00660E7D">
      <w:pPr>
        <w:pStyle w:val="NormalBold"/>
      </w:pPr>
      <w:r w:rsidRPr="00BE1CDB">
        <w:rPr>
          <w:rStyle w:val="HideTWBExt"/>
          <w:b w:val="0"/>
        </w:rPr>
        <w:t>&lt;Article&gt;</w:t>
      </w:r>
      <w:r w:rsidRPr="00BE1CDB">
        <w:t>Artículo 1 – párrafo 1</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2A123AE8" w14:textId="77777777" w:rsidTr="0006635B">
        <w:trPr>
          <w:trHeight w:val="240"/>
          <w:jc w:val="center"/>
        </w:trPr>
        <w:tc>
          <w:tcPr>
            <w:tcW w:w="9752" w:type="dxa"/>
            <w:gridSpan w:val="2"/>
            <w:tcBorders>
              <w:top w:val="nil"/>
              <w:left w:val="nil"/>
              <w:bottom w:val="nil"/>
              <w:right w:val="nil"/>
            </w:tcBorders>
          </w:tcPr>
          <w:p w14:paraId="34E75770" w14:textId="77777777" w:rsidR="00660E7D" w:rsidRPr="00BE1CDB" w:rsidRDefault="00660E7D" w:rsidP="0006635B"/>
        </w:tc>
      </w:tr>
      <w:tr w:rsidR="00660E7D" w:rsidRPr="00BE1CDB" w14:paraId="7F6FF023" w14:textId="77777777" w:rsidTr="0006635B">
        <w:trPr>
          <w:trHeight w:val="240"/>
          <w:jc w:val="center"/>
        </w:trPr>
        <w:tc>
          <w:tcPr>
            <w:tcW w:w="4876" w:type="dxa"/>
            <w:tcBorders>
              <w:top w:val="nil"/>
              <w:left w:val="nil"/>
              <w:bottom w:val="nil"/>
              <w:right w:val="nil"/>
            </w:tcBorders>
            <w:hideMark/>
          </w:tcPr>
          <w:p w14:paraId="186A9A3E"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4CAC0CB2" w14:textId="77777777" w:rsidR="00660E7D" w:rsidRPr="00BE1CDB" w:rsidRDefault="00660E7D" w:rsidP="0006635B">
            <w:pPr>
              <w:pStyle w:val="AmColumnHeading"/>
            </w:pPr>
            <w:r w:rsidRPr="00BE1CDB">
              <w:t>Enmienda</w:t>
            </w:r>
          </w:p>
        </w:tc>
      </w:tr>
      <w:tr w:rsidR="00660E7D" w:rsidRPr="00BE1CDB" w14:paraId="50E57506" w14:textId="77777777" w:rsidTr="0006635B">
        <w:trPr>
          <w:jc w:val="center"/>
        </w:trPr>
        <w:tc>
          <w:tcPr>
            <w:tcW w:w="4876" w:type="dxa"/>
            <w:tcBorders>
              <w:top w:val="nil"/>
              <w:left w:val="nil"/>
              <w:bottom w:val="nil"/>
              <w:right w:val="nil"/>
            </w:tcBorders>
            <w:hideMark/>
          </w:tcPr>
          <w:p w14:paraId="045C6900" w14:textId="77777777" w:rsidR="00660E7D" w:rsidRPr="00BE1CDB" w:rsidRDefault="00660E7D" w:rsidP="0006635B">
            <w:pPr>
              <w:pStyle w:val="Normal6a"/>
            </w:pPr>
            <w:r w:rsidRPr="00BE1CDB">
              <w:t xml:space="preserve">El presente Reglamento establece Erasmus+, el programa </w:t>
            </w:r>
            <w:r w:rsidRPr="00BE1CDB">
              <w:rPr>
                <w:b/>
                <w:i/>
              </w:rPr>
              <w:t>de la Unión</w:t>
            </w:r>
            <w:r w:rsidRPr="00BE1CDB">
              <w:t xml:space="preserve"> para la acción en los ámbitos de la educación y la formación, </w:t>
            </w:r>
            <w:r w:rsidRPr="00BE1CDB">
              <w:rPr>
                <w:b/>
                <w:i/>
              </w:rPr>
              <w:t>así como en los ámbitos de</w:t>
            </w:r>
            <w:r w:rsidRPr="00BE1CDB">
              <w:t xml:space="preserve"> la juventud y el deporte (el «programa»), y fija los objetivos del programa, su presupuesto para el período 2028-2034, las modalidades de financiación de la Unión y las normas para la concesión de dicha financiación. </w:t>
            </w:r>
            <w:r w:rsidRPr="00BE1CDB">
              <w:rPr>
                <w:b/>
                <w:i/>
              </w:rPr>
              <w:t>El presente Reglamento también crea el Cuerpo Voluntario Europeo de Ayuda Humanitaria.</w:t>
            </w:r>
          </w:p>
        </w:tc>
        <w:tc>
          <w:tcPr>
            <w:tcW w:w="4876" w:type="dxa"/>
            <w:tcBorders>
              <w:top w:val="nil"/>
              <w:left w:val="nil"/>
              <w:bottom w:val="nil"/>
              <w:right w:val="nil"/>
            </w:tcBorders>
            <w:hideMark/>
          </w:tcPr>
          <w:p w14:paraId="6834E942" w14:textId="77777777" w:rsidR="00660E7D" w:rsidRPr="00BE1CDB" w:rsidRDefault="00660E7D" w:rsidP="0006635B">
            <w:pPr>
              <w:pStyle w:val="Normal6a"/>
            </w:pPr>
            <w:r w:rsidRPr="00BE1CDB">
              <w:t xml:space="preserve">El presente Reglamento establece Erasmus+, el programa para la acción </w:t>
            </w:r>
            <w:r w:rsidRPr="00BE1CDB">
              <w:rPr>
                <w:b/>
                <w:i/>
              </w:rPr>
              <w:t>de la Unión</w:t>
            </w:r>
            <w:r w:rsidRPr="00BE1CDB">
              <w:t xml:space="preserve"> en los ámbitos de la educación y la formación, la juventud </w:t>
            </w:r>
            <w:r w:rsidRPr="00BE1CDB">
              <w:rPr>
                <w:b/>
                <w:i/>
              </w:rPr>
              <w:t>y el voluntariado</w:t>
            </w:r>
            <w:r w:rsidRPr="00BE1CDB">
              <w:t xml:space="preserve"> y el deporte (el «programa»), y fija los objetivos del programa, su presupuesto para el período 2028-2034, las modalidades de financiación de la Unión y las normas para la concesión de dicha financiación.</w:t>
            </w:r>
          </w:p>
        </w:tc>
      </w:tr>
    </w:tbl>
    <w:p w14:paraId="0DC73E2D"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2FA8F367" w14:textId="77777777" w:rsidR="00660E7D" w:rsidRPr="00BE1CDB" w:rsidRDefault="00660E7D" w:rsidP="00660E7D">
      <w:r w:rsidRPr="00BE1CDB">
        <w:rPr>
          <w:rStyle w:val="HideTWBExt"/>
        </w:rPr>
        <w:t>&lt;/Amend&gt;</w:t>
      </w:r>
    </w:p>
    <w:p w14:paraId="3B12E6F1"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383</w:t>
      </w:r>
      <w:r w:rsidRPr="00BE1CDB">
        <w:rPr>
          <w:rStyle w:val="HideTWBExt"/>
          <w:b w:val="0"/>
        </w:rPr>
        <w:t>&lt;/NumAm&gt;</w:t>
      </w:r>
    </w:p>
    <w:p w14:paraId="5F327760" w14:textId="77777777" w:rsidR="00660E7D" w:rsidRPr="00BE1CDB" w:rsidRDefault="00660E7D" w:rsidP="00660E7D">
      <w:pPr>
        <w:pStyle w:val="NormalBold"/>
      </w:pPr>
      <w:r w:rsidRPr="00BE1CDB">
        <w:rPr>
          <w:rStyle w:val="HideTWBExt"/>
          <w:b w:val="0"/>
        </w:rPr>
        <w:t>&lt;RepeatBlock-By&gt;&lt;Members&gt;</w:t>
      </w:r>
      <w:r w:rsidRPr="00BE1CDB">
        <w:t>Sabrina Repp, Hannes Heide, Emma Rafowicz, Marcos Ros Sempere, Joanna Scheuring-Wielgus, Gabriela Firea, Victor Negrescu</w:t>
      </w:r>
      <w:r w:rsidRPr="00BE1CDB">
        <w:rPr>
          <w:rStyle w:val="HideTWBExt"/>
          <w:b w:val="0"/>
        </w:rPr>
        <w:t>&lt;/Members&gt;</w:t>
      </w:r>
    </w:p>
    <w:p w14:paraId="2E1A972F" w14:textId="77777777" w:rsidR="00660E7D" w:rsidRPr="00BE1CDB" w:rsidRDefault="00660E7D" w:rsidP="00660E7D">
      <w:pPr>
        <w:pStyle w:val="NormalBold"/>
      </w:pPr>
      <w:r w:rsidRPr="00BE1CDB">
        <w:rPr>
          <w:rStyle w:val="HideTWBExt"/>
          <w:b w:val="0"/>
        </w:rPr>
        <w:t>&lt;/RepeatBlock-By&gt;</w:t>
      </w:r>
    </w:p>
    <w:p w14:paraId="4D26C2D6"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630D60A2" w14:textId="77777777" w:rsidR="00660E7D" w:rsidRPr="00BE1CDB" w:rsidRDefault="00660E7D" w:rsidP="00660E7D">
      <w:pPr>
        <w:pStyle w:val="NormalBold"/>
      </w:pPr>
      <w:r w:rsidRPr="00BE1CDB">
        <w:rPr>
          <w:rStyle w:val="HideTWBExt"/>
          <w:b w:val="0"/>
        </w:rPr>
        <w:t>&lt;Article&gt;</w:t>
      </w:r>
      <w:r w:rsidRPr="00BE1CDB">
        <w:t>Artículo 1 – párrafo 1</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445C0314" w14:textId="77777777" w:rsidTr="0006635B">
        <w:trPr>
          <w:trHeight w:val="240"/>
          <w:jc w:val="center"/>
        </w:trPr>
        <w:tc>
          <w:tcPr>
            <w:tcW w:w="9752" w:type="dxa"/>
            <w:gridSpan w:val="2"/>
            <w:tcBorders>
              <w:top w:val="nil"/>
              <w:left w:val="nil"/>
              <w:bottom w:val="nil"/>
              <w:right w:val="nil"/>
            </w:tcBorders>
          </w:tcPr>
          <w:p w14:paraId="13411F57" w14:textId="77777777" w:rsidR="00660E7D" w:rsidRPr="00BE1CDB" w:rsidRDefault="00660E7D" w:rsidP="0006635B"/>
        </w:tc>
      </w:tr>
      <w:tr w:rsidR="00660E7D" w:rsidRPr="00BE1CDB" w14:paraId="1D452C20" w14:textId="77777777" w:rsidTr="0006635B">
        <w:trPr>
          <w:trHeight w:val="240"/>
          <w:jc w:val="center"/>
        </w:trPr>
        <w:tc>
          <w:tcPr>
            <w:tcW w:w="4876" w:type="dxa"/>
            <w:tcBorders>
              <w:top w:val="nil"/>
              <w:left w:val="nil"/>
              <w:bottom w:val="nil"/>
              <w:right w:val="nil"/>
            </w:tcBorders>
            <w:hideMark/>
          </w:tcPr>
          <w:p w14:paraId="18EEF221"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21CBA9FE" w14:textId="77777777" w:rsidR="00660E7D" w:rsidRPr="00BE1CDB" w:rsidRDefault="00660E7D" w:rsidP="0006635B">
            <w:pPr>
              <w:pStyle w:val="AmColumnHeading"/>
            </w:pPr>
            <w:r w:rsidRPr="00BE1CDB">
              <w:t>Enmienda</w:t>
            </w:r>
          </w:p>
        </w:tc>
      </w:tr>
      <w:tr w:rsidR="00660E7D" w:rsidRPr="00BE1CDB" w14:paraId="1B07207B" w14:textId="77777777" w:rsidTr="0006635B">
        <w:trPr>
          <w:jc w:val="center"/>
        </w:trPr>
        <w:tc>
          <w:tcPr>
            <w:tcW w:w="4876" w:type="dxa"/>
            <w:tcBorders>
              <w:top w:val="nil"/>
              <w:left w:val="nil"/>
              <w:bottom w:val="nil"/>
              <w:right w:val="nil"/>
            </w:tcBorders>
            <w:hideMark/>
          </w:tcPr>
          <w:p w14:paraId="01BA799B" w14:textId="77777777" w:rsidR="00660E7D" w:rsidRPr="00BE1CDB" w:rsidRDefault="00660E7D" w:rsidP="0006635B">
            <w:pPr>
              <w:pStyle w:val="Normal6a"/>
            </w:pPr>
            <w:r w:rsidRPr="00BE1CDB">
              <w:t xml:space="preserve">El presente Reglamento establece Erasmus+, el programa de la Unión para la acción en los ámbitos de la educación </w:t>
            </w:r>
            <w:r w:rsidRPr="00BE1CDB">
              <w:rPr>
                <w:b/>
                <w:i/>
              </w:rPr>
              <w:t>y</w:t>
            </w:r>
            <w:r w:rsidRPr="00BE1CDB">
              <w:t xml:space="preserve"> la formación, </w:t>
            </w:r>
            <w:r w:rsidRPr="00BE1CDB">
              <w:rPr>
                <w:b/>
                <w:i/>
              </w:rPr>
              <w:t>así como en los ámbitos de</w:t>
            </w:r>
            <w:r w:rsidRPr="00BE1CDB">
              <w:t xml:space="preserve"> la juventud y el deporte (el «programa»), y fija los objetivos del programa, su presupuesto para el período 2028-2034, las modalidades de financiación de la Unión y las normas para la concesión de dicha financiación. El presente Reglamento también crea el Cuerpo Voluntario Europeo de Ayuda Humanitaria.</w:t>
            </w:r>
          </w:p>
        </w:tc>
        <w:tc>
          <w:tcPr>
            <w:tcW w:w="4876" w:type="dxa"/>
            <w:tcBorders>
              <w:top w:val="nil"/>
              <w:left w:val="nil"/>
              <w:bottom w:val="nil"/>
              <w:right w:val="nil"/>
            </w:tcBorders>
            <w:hideMark/>
          </w:tcPr>
          <w:p w14:paraId="69D7E8B4" w14:textId="77777777" w:rsidR="00660E7D" w:rsidRPr="00BE1CDB" w:rsidRDefault="00660E7D" w:rsidP="0006635B">
            <w:pPr>
              <w:pStyle w:val="Normal6a"/>
            </w:pPr>
            <w:r w:rsidRPr="00BE1CDB">
              <w:t>El presente Reglamento establece Erasmus+, el programa de la Unión para la acción en los ámbitos de la educación</w:t>
            </w:r>
            <w:r w:rsidRPr="00BE1CDB">
              <w:rPr>
                <w:b/>
                <w:i/>
              </w:rPr>
              <w:t>,</w:t>
            </w:r>
            <w:r w:rsidRPr="00BE1CDB">
              <w:t xml:space="preserve"> la formación, la juventud </w:t>
            </w:r>
            <w:r w:rsidRPr="00BE1CDB">
              <w:rPr>
                <w:b/>
                <w:i/>
              </w:rPr>
              <w:t>y el voluntariado</w:t>
            </w:r>
            <w:r w:rsidRPr="00BE1CDB">
              <w:t xml:space="preserve"> y el deporte (el «programa»), y fija los objetivos del programa, su presupuesto para el período 2028-2034, las modalidades de financiación de la Unión y las normas para la concesión de dicha financiación. El presente Reglamento también crea </w:t>
            </w:r>
            <w:r w:rsidRPr="00BE1CDB">
              <w:rPr>
                <w:b/>
                <w:i/>
              </w:rPr>
              <w:t>el Cuerpo Europeo de Solidaridad, que incluye</w:t>
            </w:r>
            <w:r w:rsidRPr="00BE1CDB">
              <w:t xml:space="preserve"> el Cuerpo Voluntario Europeo de Ayuda Humanitaria.</w:t>
            </w:r>
          </w:p>
        </w:tc>
      </w:tr>
    </w:tbl>
    <w:p w14:paraId="7B75C60D"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703BE9D7" w14:textId="77777777" w:rsidR="00660E7D" w:rsidRPr="00BE1CDB" w:rsidRDefault="00660E7D" w:rsidP="00660E7D">
      <w:r w:rsidRPr="00BE1CDB">
        <w:rPr>
          <w:rStyle w:val="HideTWBExt"/>
        </w:rPr>
        <w:t>&lt;/Amend&gt;</w:t>
      </w:r>
    </w:p>
    <w:p w14:paraId="601E8188"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384</w:t>
      </w:r>
      <w:r w:rsidRPr="00BE1CDB">
        <w:rPr>
          <w:rStyle w:val="HideTWBExt"/>
          <w:b w:val="0"/>
        </w:rPr>
        <w:t>&lt;/NumAm&gt;</w:t>
      </w:r>
    </w:p>
    <w:p w14:paraId="0D5C2536" w14:textId="77777777" w:rsidR="00660E7D" w:rsidRPr="00BE1CDB" w:rsidRDefault="00660E7D" w:rsidP="00660E7D">
      <w:pPr>
        <w:pStyle w:val="NormalBold"/>
      </w:pPr>
      <w:r w:rsidRPr="00BE1CDB">
        <w:rPr>
          <w:rStyle w:val="HideTWBExt"/>
          <w:b w:val="0"/>
        </w:rPr>
        <w:t>&lt;RepeatBlock-By&gt;&lt;Members&gt;</w:t>
      </w:r>
      <w:r w:rsidRPr="00BE1CDB">
        <w:t>Lara Magoni, Marco Squarta, Ivaylo Valchev, Chiara Gemma, Paolo Inselvini</w:t>
      </w:r>
      <w:r w:rsidRPr="00BE1CDB">
        <w:rPr>
          <w:rStyle w:val="HideTWBExt"/>
          <w:b w:val="0"/>
        </w:rPr>
        <w:t>&lt;/Members&gt;</w:t>
      </w:r>
    </w:p>
    <w:p w14:paraId="230C4430" w14:textId="77777777" w:rsidR="00660E7D" w:rsidRPr="00BE1CDB" w:rsidRDefault="00660E7D" w:rsidP="00660E7D">
      <w:pPr>
        <w:pStyle w:val="NormalBold"/>
      </w:pPr>
      <w:r w:rsidRPr="00BE1CDB">
        <w:rPr>
          <w:rStyle w:val="HideTWBExt"/>
          <w:b w:val="0"/>
        </w:rPr>
        <w:t>&lt;/RepeatBlock-By&gt;</w:t>
      </w:r>
    </w:p>
    <w:p w14:paraId="28A0A86D"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366A1FE9" w14:textId="77777777" w:rsidR="00660E7D" w:rsidRPr="00BE1CDB" w:rsidRDefault="00660E7D" w:rsidP="00660E7D">
      <w:pPr>
        <w:pStyle w:val="NormalBold"/>
      </w:pPr>
      <w:r w:rsidRPr="00BE1CDB">
        <w:rPr>
          <w:rStyle w:val="HideTWBExt"/>
          <w:b w:val="0"/>
        </w:rPr>
        <w:t>&lt;Article&gt;</w:t>
      </w:r>
      <w:r w:rsidRPr="00BE1CDB">
        <w:t>Artículo 1 – párrafo 1</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4459E225" w14:textId="77777777" w:rsidTr="0006635B">
        <w:trPr>
          <w:trHeight w:val="240"/>
          <w:jc w:val="center"/>
        </w:trPr>
        <w:tc>
          <w:tcPr>
            <w:tcW w:w="9752" w:type="dxa"/>
            <w:gridSpan w:val="2"/>
            <w:tcBorders>
              <w:top w:val="nil"/>
              <w:left w:val="nil"/>
              <w:bottom w:val="nil"/>
              <w:right w:val="nil"/>
            </w:tcBorders>
          </w:tcPr>
          <w:p w14:paraId="2056FDF8" w14:textId="77777777" w:rsidR="00660E7D" w:rsidRPr="00BE1CDB" w:rsidRDefault="00660E7D" w:rsidP="0006635B"/>
        </w:tc>
      </w:tr>
      <w:tr w:rsidR="00660E7D" w:rsidRPr="00BE1CDB" w14:paraId="0F197713" w14:textId="77777777" w:rsidTr="0006635B">
        <w:trPr>
          <w:trHeight w:val="240"/>
          <w:jc w:val="center"/>
        </w:trPr>
        <w:tc>
          <w:tcPr>
            <w:tcW w:w="4876" w:type="dxa"/>
            <w:tcBorders>
              <w:top w:val="nil"/>
              <w:left w:val="nil"/>
              <w:bottom w:val="nil"/>
              <w:right w:val="nil"/>
            </w:tcBorders>
            <w:hideMark/>
          </w:tcPr>
          <w:p w14:paraId="4745711E"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4E117745" w14:textId="77777777" w:rsidR="00660E7D" w:rsidRPr="00BE1CDB" w:rsidRDefault="00660E7D" w:rsidP="0006635B">
            <w:pPr>
              <w:pStyle w:val="AmColumnHeading"/>
            </w:pPr>
            <w:r w:rsidRPr="00BE1CDB">
              <w:t>Enmienda</w:t>
            </w:r>
          </w:p>
        </w:tc>
      </w:tr>
      <w:tr w:rsidR="00660E7D" w:rsidRPr="00BE1CDB" w14:paraId="399C4558" w14:textId="77777777" w:rsidTr="0006635B">
        <w:trPr>
          <w:jc w:val="center"/>
        </w:trPr>
        <w:tc>
          <w:tcPr>
            <w:tcW w:w="4876" w:type="dxa"/>
            <w:tcBorders>
              <w:top w:val="nil"/>
              <w:left w:val="nil"/>
              <w:bottom w:val="nil"/>
              <w:right w:val="nil"/>
            </w:tcBorders>
            <w:hideMark/>
          </w:tcPr>
          <w:p w14:paraId="5EF9C1AF" w14:textId="77777777" w:rsidR="00660E7D" w:rsidRPr="00BE1CDB" w:rsidRDefault="00660E7D" w:rsidP="0006635B">
            <w:pPr>
              <w:pStyle w:val="Normal6a"/>
            </w:pPr>
            <w:r w:rsidRPr="00BE1CDB">
              <w:t xml:space="preserve">El presente Reglamento establece Erasmus+, el programa de la Unión para la acción en los ámbitos de la educación </w:t>
            </w:r>
            <w:r w:rsidRPr="00BE1CDB">
              <w:rPr>
                <w:b/>
                <w:i/>
              </w:rPr>
              <w:t>y</w:t>
            </w:r>
            <w:r w:rsidRPr="00BE1CDB">
              <w:t xml:space="preserve"> la formación, </w:t>
            </w:r>
            <w:r w:rsidRPr="00BE1CDB">
              <w:rPr>
                <w:b/>
                <w:i/>
              </w:rPr>
              <w:t>así como en los ámbitos de</w:t>
            </w:r>
            <w:r w:rsidRPr="00BE1CDB">
              <w:t xml:space="preserve"> la juventud y el deporte (el «programa»), y fija los objetivos del programa, su presupuesto para el período 2028-2034, las modalidades de financiación de la Unión y las normas para la concesión de dicha financiación. El presente Reglamento también crea el Cuerpo Voluntario Europeo de Ayuda Humanitaria.</w:t>
            </w:r>
          </w:p>
        </w:tc>
        <w:tc>
          <w:tcPr>
            <w:tcW w:w="4876" w:type="dxa"/>
            <w:tcBorders>
              <w:top w:val="nil"/>
              <w:left w:val="nil"/>
              <w:bottom w:val="nil"/>
              <w:right w:val="nil"/>
            </w:tcBorders>
            <w:hideMark/>
          </w:tcPr>
          <w:p w14:paraId="2E882FBE" w14:textId="77777777" w:rsidR="00660E7D" w:rsidRPr="00BE1CDB" w:rsidRDefault="00660E7D" w:rsidP="0006635B">
            <w:pPr>
              <w:pStyle w:val="Normal6a"/>
            </w:pPr>
            <w:r w:rsidRPr="00BE1CDB">
              <w:t>El presente Reglamento establece Erasmus+, el programa de la Unión para la acción en los ámbitos de la educación</w:t>
            </w:r>
            <w:r w:rsidRPr="00BE1CDB">
              <w:rPr>
                <w:b/>
                <w:i/>
              </w:rPr>
              <w:t>,</w:t>
            </w:r>
            <w:r w:rsidRPr="00BE1CDB">
              <w:t xml:space="preserve"> la formación, la juventud y el deporte (el «programa»), y fija los objetivos del programa, su presupuesto para el período 2028-2034, las modalidades de financiación de la Unión y las normas para la concesión de dicha financiación. El presente Reglamento también crea el Cuerpo Voluntario Europeo de Ayuda Humanitaria.</w:t>
            </w:r>
          </w:p>
        </w:tc>
      </w:tr>
    </w:tbl>
    <w:p w14:paraId="3B1D1916"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66582BD8" w14:textId="77777777" w:rsidR="00660E7D" w:rsidRPr="00BE1CDB" w:rsidRDefault="00660E7D" w:rsidP="00660E7D">
      <w:r w:rsidRPr="00BE1CDB">
        <w:rPr>
          <w:rStyle w:val="HideTWBExt"/>
        </w:rPr>
        <w:t>&lt;/Amend&gt;</w:t>
      </w:r>
    </w:p>
    <w:p w14:paraId="3BD8EE98"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385</w:t>
      </w:r>
      <w:r w:rsidRPr="00BE1CDB">
        <w:rPr>
          <w:rStyle w:val="HideTWBExt"/>
          <w:b w:val="0"/>
        </w:rPr>
        <w:t>&lt;/NumAm&gt;</w:t>
      </w:r>
    </w:p>
    <w:p w14:paraId="0C460A53" w14:textId="77777777" w:rsidR="00660E7D" w:rsidRPr="00BE1CDB" w:rsidRDefault="00660E7D" w:rsidP="00660E7D">
      <w:pPr>
        <w:pStyle w:val="NormalBold"/>
      </w:pPr>
      <w:r w:rsidRPr="00BE1CDB">
        <w:rPr>
          <w:rStyle w:val="HideTWBExt"/>
          <w:b w:val="0"/>
        </w:rPr>
        <w:t>&lt;RepeatBlock-By&gt;&lt;Members&gt;</w:t>
      </w:r>
      <w:r w:rsidRPr="00BE1CDB">
        <w:t>Laurence Farreng</w:t>
      </w:r>
      <w:r w:rsidRPr="00BE1CDB">
        <w:rPr>
          <w:rStyle w:val="HideTWBExt"/>
          <w:b w:val="0"/>
        </w:rPr>
        <w:t>&lt;/Members&gt;</w:t>
      </w:r>
    </w:p>
    <w:p w14:paraId="7606CD91" w14:textId="77777777" w:rsidR="00660E7D" w:rsidRPr="00BE1CDB" w:rsidRDefault="00660E7D" w:rsidP="00660E7D">
      <w:pPr>
        <w:pStyle w:val="NormalBold"/>
      </w:pPr>
      <w:r w:rsidRPr="00BE1CDB">
        <w:rPr>
          <w:rStyle w:val="HideTWBExt"/>
          <w:b w:val="0"/>
        </w:rPr>
        <w:t>&lt;/RepeatBlock-By&gt;</w:t>
      </w:r>
    </w:p>
    <w:p w14:paraId="7E093573"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42546DB2" w14:textId="77777777" w:rsidR="00660E7D" w:rsidRPr="00BE1CDB" w:rsidRDefault="00660E7D" w:rsidP="00660E7D">
      <w:pPr>
        <w:pStyle w:val="NormalBold"/>
      </w:pPr>
      <w:r w:rsidRPr="00BE1CDB">
        <w:rPr>
          <w:rStyle w:val="HideTWBExt"/>
          <w:b w:val="0"/>
        </w:rPr>
        <w:t>&lt;Article&gt;</w:t>
      </w:r>
      <w:r w:rsidRPr="00BE1CDB">
        <w:t>Artículo 1 – párrafo 1</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109B7B20" w14:textId="77777777" w:rsidTr="0006635B">
        <w:trPr>
          <w:trHeight w:val="240"/>
          <w:jc w:val="center"/>
        </w:trPr>
        <w:tc>
          <w:tcPr>
            <w:tcW w:w="9752" w:type="dxa"/>
            <w:gridSpan w:val="2"/>
            <w:tcBorders>
              <w:top w:val="nil"/>
              <w:left w:val="nil"/>
              <w:bottom w:val="nil"/>
              <w:right w:val="nil"/>
            </w:tcBorders>
          </w:tcPr>
          <w:p w14:paraId="3C011550" w14:textId="77777777" w:rsidR="00660E7D" w:rsidRPr="00BE1CDB" w:rsidRDefault="00660E7D" w:rsidP="0006635B"/>
        </w:tc>
      </w:tr>
      <w:tr w:rsidR="00660E7D" w:rsidRPr="00BE1CDB" w14:paraId="541983D4" w14:textId="77777777" w:rsidTr="0006635B">
        <w:trPr>
          <w:trHeight w:val="240"/>
          <w:jc w:val="center"/>
        </w:trPr>
        <w:tc>
          <w:tcPr>
            <w:tcW w:w="4876" w:type="dxa"/>
            <w:tcBorders>
              <w:top w:val="nil"/>
              <w:left w:val="nil"/>
              <w:bottom w:val="nil"/>
              <w:right w:val="nil"/>
            </w:tcBorders>
            <w:hideMark/>
          </w:tcPr>
          <w:p w14:paraId="37CF4508"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2598058C" w14:textId="77777777" w:rsidR="00660E7D" w:rsidRPr="00BE1CDB" w:rsidRDefault="00660E7D" w:rsidP="0006635B">
            <w:pPr>
              <w:pStyle w:val="AmColumnHeading"/>
            </w:pPr>
            <w:r w:rsidRPr="00BE1CDB">
              <w:t>Enmienda</w:t>
            </w:r>
          </w:p>
        </w:tc>
      </w:tr>
      <w:tr w:rsidR="00660E7D" w:rsidRPr="00BE1CDB" w14:paraId="27ECB486" w14:textId="77777777" w:rsidTr="0006635B">
        <w:trPr>
          <w:jc w:val="center"/>
        </w:trPr>
        <w:tc>
          <w:tcPr>
            <w:tcW w:w="4876" w:type="dxa"/>
            <w:tcBorders>
              <w:top w:val="nil"/>
              <w:left w:val="nil"/>
              <w:bottom w:val="nil"/>
              <w:right w:val="nil"/>
            </w:tcBorders>
            <w:hideMark/>
          </w:tcPr>
          <w:p w14:paraId="71E35027" w14:textId="77777777" w:rsidR="00660E7D" w:rsidRPr="00BE1CDB" w:rsidRDefault="00660E7D" w:rsidP="0006635B">
            <w:pPr>
              <w:pStyle w:val="Normal6a"/>
            </w:pPr>
            <w:r w:rsidRPr="00BE1CDB">
              <w:t xml:space="preserve">El presente Reglamento establece Erasmus+, el programa de la Unión para la acción en los ámbitos de la educación y la formación, </w:t>
            </w:r>
            <w:r w:rsidRPr="00BE1CDB">
              <w:rPr>
                <w:b/>
                <w:i/>
              </w:rPr>
              <w:t>así como en los ámbitos de</w:t>
            </w:r>
            <w:r w:rsidRPr="00BE1CDB">
              <w:t xml:space="preserve"> la juventud y el deporte (el «programa»), y fija los objetivos del programa, su presupuesto para el período 2028-2034, las modalidades de financiación de la Unión y las normas para la concesión de dicha financiación. El presente Reglamento también crea el Cuerpo Voluntario Europeo de Ayuda Humanitaria.</w:t>
            </w:r>
          </w:p>
        </w:tc>
        <w:tc>
          <w:tcPr>
            <w:tcW w:w="4876" w:type="dxa"/>
            <w:tcBorders>
              <w:top w:val="nil"/>
              <w:left w:val="nil"/>
              <w:bottom w:val="nil"/>
              <w:right w:val="nil"/>
            </w:tcBorders>
            <w:hideMark/>
          </w:tcPr>
          <w:p w14:paraId="3886D6D6" w14:textId="77777777" w:rsidR="00660E7D" w:rsidRPr="00BE1CDB" w:rsidRDefault="00660E7D" w:rsidP="0006635B">
            <w:pPr>
              <w:pStyle w:val="Normal6a"/>
            </w:pPr>
            <w:r w:rsidRPr="00BE1CDB">
              <w:t xml:space="preserve">El presente Reglamento establece Erasmus+, el programa de la Unión para la acción en los ámbitos de la educación y la formación, la juventud </w:t>
            </w:r>
            <w:r w:rsidRPr="00BE1CDB">
              <w:rPr>
                <w:b/>
                <w:i/>
              </w:rPr>
              <w:t>y el voluntariado</w:t>
            </w:r>
            <w:r w:rsidRPr="00BE1CDB">
              <w:t xml:space="preserve"> y el deporte (el «programa»), y fija los objetivos del programa, su presupuesto para el período 2028-2034, las modalidades de financiación de la Unión y las normas para la concesión de dicha financiación. El presente Reglamento también crea el Cuerpo Voluntario Europeo de Ayuda Humanitaria.</w:t>
            </w:r>
          </w:p>
        </w:tc>
      </w:tr>
    </w:tbl>
    <w:p w14:paraId="3ED637EB"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3B2C17E6" w14:textId="77777777" w:rsidR="00660E7D" w:rsidRPr="00BE1CDB" w:rsidRDefault="00660E7D" w:rsidP="00660E7D">
      <w:r w:rsidRPr="00BE1CDB">
        <w:rPr>
          <w:rStyle w:val="HideTWBExt"/>
        </w:rPr>
        <w:t>&lt;/Amend&gt;</w:t>
      </w:r>
    </w:p>
    <w:p w14:paraId="38293D36"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386</w:t>
      </w:r>
      <w:r w:rsidRPr="00BE1CDB">
        <w:rPr>
          <w:rStyle w:val="HideTWBExt"/>
          <w:b w:val="0"/>
        </w:rPr>
        <w:t>&lt;/NumAm&gt;</w:t>
      </w:r>
    </w:p>
    <w:p w14:paraId="211E1BF5" w14:textId="77777777" w:rsidR="00660E7D" w:rsidRPr="00BE1CDB" w:rsidRDefault="00660E7D" w:rsidP="00660E7D">
      <w:pPr>
        <w:pStyle w:val="NormalBold"/>
      </w:pPr>
      <w:r w:rsidRPr="00BE1CDB">
        <w:rPr>
          <w:rStyle w:val="HideTWBExt"/>
          <w:b w:val="0"/>
        </w:rPr>
        <w:t>&lt;RepeatBlock-By&gt;&lt;Members&gt;</w:t>
      </w:r>
      <w:r w:rsidRPr="00BE1CDB">
        <w:t>Nikos Pappas</w:t>
      </w:r>
      <w:r w:rsidRPr="00BE1CDB">
        <w:rPr>
          <w:rStyle w:val="HideTWBExt"/>
          <w:b w:val="0"/>
        </w:rPr>
        <w:t>&lt;/Members&gt;</w:t>
      </w:r>
    </w:p>
    <w:p w14:paraId="1B234998" w14:textId="77777777" w:rsidR="00660E7D" w:rsidRPr="00BE1CDB" w:rsidRDefault="00660E7D" w:rsidP="00660E7D">
      <w:pPr>
        <w:pStyle w:val="NormalBold"/>
      </w:pPr>
      <w:r w:rsidRPr="00BE1CDB">
        <w:rPr>
          <w:rStyle w:val="HideTWBExt"/>
          <w:b w:val="0"/>
        </w:rPr>
        <w:t>&lt;/RepeatBlock-By&gt;</w:t>
      </w:r>
    </w:p>
    <w:p w14:paraId="33CAF98D"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0CD46BF2" w14:textId="77777777" w:rsidR="00660E7D" w:rsidRPr="00BE1CDB" w:rsidRDefault="00660E7D" w:rsidP="00660E7D">
      <w:pPr>
        <w:pStyle w:val="NormalBold"/>
      </w:pPr>
      <w:r w:rsidRPr="00BE1CDB">
        <w:rPr>
          <w:rStyle w:val="HideTWBExt"/>
          <w:b w:val="0"/>
        </w:rPr>
        <w:t>&lt;Article&gt;</w:t>
      </w:r>
      <w:r w:rsidRPr="00BE1CDB">
        <w:t>Artículo 1 – párrafo 1 bis (nuevo)</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7A2B9972" w14:textId="77777777" w:rsidTr="0006635B">
        <w:trPr>
          <w:trHeight w:val="240"/>
          <w:jc w:val="center"/>
        </w:trPr>
        <w:tc>
          <w:tcPr>
            <w:tcW w:w="9752" w:type="dxa"/>
            <w:gridSpan w:val="2"/>
            <w:tcBorders>
              <w:top w:val="nil"/>
              <w:left w:val="nil"/>
              <w:bottom w:val="nil"/>
              <w:right w:val="nil"/>
            </w:tcBorders>
          </w:tcPr>
          <w:p w14:paraId="4C3DCE99" w14:textId="77777777" w:rsidR="00660E7D" w:rsidRPr="00BE1CDB" w:rsidRDefault="00660E7D" w:rsidP="0006635B"/>
        </w:tc>
      </w:tr>
      <w:tr w:rsidR="00660E7D" w:rsidRPr="00BE1CDB" w14:paraId="6D3DF3E8" w14:textId="77777777" w:rsidTr="0006635B">
        <w:trPr>
          <w:trHeight w:val="240"/>
          <w:jc w:val="center"/>
        </w:trPr>
        <w:tc>
          <w:tcPr>
            <w:tcW w:w="4876" w:type="dxa"/>
            <w:tcBorders>
              <w:top w:val="nil"/>
              <w:left w:val="nil"/>
              <w:bottom w:val="nil"/>
              <w:right w:val="nil"/>
            </w:tcBorders>
            <w:hideMark/>
          </w:tcPr>
          <w:p w14:paraId="75AAB0C2"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304BF68B" w14:textId="77777777" w:rsidR="00660E7D" w:rsidRPr="00BE1CDB" w:rsidRDefault="00660E7D" w:rsidP="0006635B">
            <w:pPr>
              <w:pStyle w:val="AmColumnHeading"/>
            </w:pPr>
            <w:r w:rsidRPr="00BE1CDB">
              <w:t>Enmienda</w:t>
            </w:r>
          </w:p>
        </w:tc>
      </w:tr>
      <w:tr w:rsidR="00660E7D" w:rsidRPr="00BE1CDB" w14:paraId="71BA8740" w14:textId="77777777" w:rsidTr="0006635B">
        <w:trPr>
          <w:jc w:val="center"/>
        </w:trPr>
        <w:tc>
          <w:tcPr>
            <w:tcW w:w="4876" w:type="dxa"/>
            <w:tcBorders>
              <w:top w:val="nil"/>
              <w:left w:val="nil"/>
              <w:bottom w:val="nil"/>
              <w:right w:val="nil"/>
            </w:tcBorders>
          </w:tcPr>
          <w:p w14:paraId="7CC2FB12" w14:textId="77777777" w:rsidR="00660E7D" w:rsidRPr="00BE1CDB" w:rsidRDefault="00660E7D" w:rsidP="0006635B">
            <w:pPr>
              <w:pStyle w:val="Normal6a"/>
            </w:pPr>
          </w:p>
        </w:tc>
        <w:tc>
          <w:tcPr>
            <w:tcW w:w="4876" w:type="dxa"/>
            <w:tcBorders>
              <w:top w:val="nil"/>
              <w:left w:val="nil"/>
              <w:bottom w:val="nil"/>
              <w:right w:val="nil"/>
            </w:tcBorders>
            <w:hideMark/>
          </w:tcPr>
          <w:p w14:paraId="5F26E20A" w14:textId="77777777" w:rsidR="00660E7D" w:rsidRPr="00BE1CDB" w:rsidRDefault="00660E7D" w:rsidP="0006635B">
            <w:pPr>
              <w:pStyle w:val="Normal6a"/>
            </w:pPr>
            <w:r w:rsidRPr="00BE1CDB">
              <w:rPr>
                <w:b/>
                <w:i/>
              </w:rPr>
              <w:t>El programa se ejecutará de conformidad con los principios de inclusión, igualdad, accesibilidad, asequibilidad, no discriminación, transparencia, participación y respeto de los derechos fundamentales consagrados en la Carta de los Derechos Fundamentales de la Unión Europea.</w:t>
            </w:r>
          </w:p>
        </w:tc>
      </w:tr>
    </w:tbl>
    <w:p w14:paraId="1BE3987D"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055DBF2B" w14:textId="77777777" w:rsidR="00660E7D" w:rsidRPr="00BE1CDB" w:rsidRDefault="00660E7D" w:rsidP="00660E7D">
      <w:r w:rsidRPr="00BE1CDB">
        <w:rPr>
          <w:rStyle w:val="HideTWBExt"/>
        </w:rPr>
        <w:t>&lt;/Amend&gt;</w:t>
      </w:r>
    </w:p>
    <w:p w14:paraId="58C6EC87"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387</w:t>
      </w:r>
      <w:r w:rsidRPr="00BE1CDB">
        <w:rPr>
          <w:rStyle w:val="HideTWBExt"/>
          <w:b w:val="0"/>
        </w:rPr>
        <w:t>&lt;/NumAm&gt;</w:t>
      </w:r>
    </w:p>
    <w:p w14:paraId="626CD65A" w14:textId="77777777" w:rsidR="00660E7D" w:rsidRPr="00BE1CDB" w:rsidRDefault="00660E7D" w:rsidP="00660E7D">
      <w:pPr>
        <w:pStyle w:val="NormalBold"/>
      </w:pPr>
      <w:r w:rsidRPr="00BE1CDB">
        <w:rPr>
          <w:rStyle w:val="HideTWBExt"/>
          <w:b w:val="0"/>
        </w:rPr>
        <w:t>&lt;RepeatBlock-By&gt;&lt;Members&gt;</w:t>
      </w:r>
      <w:r w:rsidRPr="00BE1CDB">
        <w:t>Nikos Pappas</w:t>
      </w:r>
      <w:r w:rsidRPr="00BE1CDB">
        <w:rPr>
          <w:rStyle w:val="HideTWBExt"/>
          <w:b w:val="0"/>
        </w:rPr>
        <w:t>&lt;/Members&gt;</w:t>
      </w:r>
    </w:p>
    <w:p w14:paraId="04681656" w14:textId="77777777" w:rsidR="00660E7D" w:rsidRPr="00BE1CDB" w:rsidRDefault="00660E7D" w:rsidP="00660E7D">
      <w:pPr>
        <w:pStyle w:val="NormalBold"/>
      </w:pPr>
      <w:r w:rsidRPr="00BE1CDB">
        <w:rPr>
          <w:rStyle w:val="HideTWBExt"/>
          <w:b w:val="0"/>
        </w:rPr>
        <w:t>&lt;/RepeatBlock-By&gt;</w:t>
      </w:r>
    </w:p>
    <w:p w14:paraId="282D9A57"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7886BED0" w14:textId="77777777" w:rsidR="00660E7D" w:rsidRPr="00BE1CDB" w:rsidRDefault="00660E7D" w:rsidP="00660E7D">
      <w:pPr>
        <w:pStyle w:val="NormalBold"/>
      </w:pPr>
      <w:r w:rsidRPr="00BE1CDB">
        <w:rPr>
          <w:rStyle w:val="HideTWBExt"/>
          <w:b w:val="0"/>
        </w:rPr>
        <w:t>&lt;Article&gt;</w:t>
      </w:r>
      <w:r w:rsidRPr="00BE1CDB">
        <w:t>Artículo 1 – párrafo 1 ter (nuevo)</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66446266" w14:textId="77777777" w:rsidTr="0006635B">
        <w:trPr>
          <w:trHeight w:val="240"/>
          <w:jc w:val="center"/>
        </w:trPr>
        <w:tc>
          <w:tcPr>
            <w:tcW w:w="9752" w:type="dxa"/>
            <w:gridSpan w:val="2"/>
            <w:tcBorders>
              <w:top w:val="nil"/>
              <w:left w:val="nil"/>
              <w:bottom w:val="nil"/>
              <w:right w:val="nil"/>
            </w:tcBorders>
          </w:tcPr>
          <w:p w14:paraId="64532F24" w14:textId="77777777" w:rsidR="00660E7D" w:rsidRPr="00BE1CDB" w:rsidRDefault="00660E7D" w:rsidP="0006635B"/>
        </w:tc>
      </w:tr>
      <w:tr w:rsidR="00660E7D" w:rsidRPr="00BE1CDB" w14:paraId="13C859CD" w14:textId="77777777" w:rsidTr="0006635B">
        <w:trPr>
          <w:trHeight w:val="240"/>
          <w:jc w:val="center"/>
        </w:trPr>
        <w:tc>
          <w:tcPr>
            <w:tcW w:w="4876" w:type="dxa"/>
            <w:tcBorders>
              <w:top w:val="nil"/>
              <w:left w:val="nil"/>
              <w:bottom w:val="nil"/>
              <w:right w:val="nil"/>
            </w:tcBorders>
            <w:hideMark/>
          </w:tcPr>
          <w:p w14:paraId="687FD997"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0BCB5D56" w14:textId="77777777" w:rsidR="00660E7D" w:rsidRPr="00BE1CDB" w:rsidRDefault="00660E7D" w:rsidP="0006635B">
            <w:pPr>
              <w:pStyle w:val="AmColumnHeading"/>
            </w:pPr>
            <w:r w:rsidRPr="00BE1CDB">
              <w:t>Enmienda</w:t>
            </w:r>
          </w:p>
        </w:tc>
      </w:tr>
      <w:tr w:rsidR="00660E7D" w:rsidRPr="00BE1CDB" w14:paraId="43FA1A2D" w14:textId="77777777" w:rsidTr="0006635B">
        <w:trPr>
          <w:jc w:val="center"/>
        </w:trPr>
        <w:tc>
          <w:tcPr>
            <w:tcW w:w="4876" w:type="dxa"/>
            <w:tcBorders>
              <w:top w:val="nil"/>
              <w:left w:val="nil"/>
              <w:bottom w:val="nil"/>
              <w:right w:val="nil"/>
            </w:tcBorders>
          </w:tcPr>
          <w:p w14:paraId="0829D1BC" w14:textId="77777777" w:rsidR="00660E7D" w:rsidRPr="00BE1CDB" w:rsidRDefault="00660E7D" w:rsidP="0006635B">
            <w:pPr>
              <w:pStyle w:val="Normal6a"/>
            </w:pPr>
          </w:p>
        </w:tc>
        <w:tc>
          <w:tcPr>
            <w:tcW w:w="4876" w:type="dxa"/>
            <w:tcBorders>
              <w:top w:val="nil"/>
              <w:left w:val="nil"/>
              <w:bottom w:val="nil"/>
              <w:right w:val="nil"/>
            </w:tcBorders>
            <w:hideMark/>
          </w:tcPr>
          <w:p w14:paraId="475FDEFB" w14:textId="77777777" w:rsidR="00660E7D" w:rsidRPr="00BE1CDB" w:rsidRDefault="00660E7D" w:rsidP="0006635B">
            <w:pPr>
              <w:pStyle w:val="Normal6a"/>
            </w:pPr>
            <w:r w:rsidRPr="00BE1CDB">
              <w:rPr>
                <w:b/>
                <w:i/>
              </w:rPr>
              <w:t>Se prestará especial atención a garantizar que las personas con menos oportunidades puedan acceder a las oportunidades financiadas en el marco del programa y que se reduzcan progresivamente los obstáculos sociales, económicos, geográficos y estructurales a la participación.</w:t>
            </w:r>
          </w:p>
        </w:tc>
      </w:tr>
    </w:tbl>
    <w:p w14:paraId="6CCB05C3"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43A90CBD" w14:textId="77777777" w:rsidR="00660E7D" w:rsidRPr="00BE1CDB" w:rsidRDefault="00660E7D" w:rsidP="00660E7D">
      <w:r w:rsidRPr="00BE1CDB">
        <w:rPr>
          <w:rStyle w:val="HideTWBExt"/>
        </w:rPr>
        <w:t>&lt;/Amend&gt;</w:t>
      </w:r>
    </w:p>
    <w:p w14:paraId="067F1C70"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388</w:t>
      </w:r>
      <w:r w:rsidRPr="00BE1CDB">
        <w:rPr>
          <w:rStyle w:val="HideTWBExt"/>
          <w:b w:val="0"/>
        </w:rPr>
        <w:t>&lt;/NumAm&gt;</w:t>
      </w:r>
    </w:p>
    <w:p w14:paraId="5572A5EA" w14:textId="77777777" w:rsidR="00660E7D" w:rsidRPr="00BE1CDB" w:rsidRDefault="00660E7D" w:rsidP="00660E7D">
      <w:pPr>
        <w:pStyle w:val="NormalBold"/>
      </w:pPr>
      <w:r w:rsidRPr="00BE1CDB">
        <w:rPr>
          <w:rStyle w:val="HideTWBExt"/>
          <w:b w:val="0"/>
        </w:rPr>
        <w:t>&lt;RepeatBlock-By&gt;&lt;Members&gt;</w:t>
      </w:r>
      <w:r w:rsidRPr="00BE1CDB">
        <w:t>Nikos Pappas</w:t>
      </w:r>
      <w:r w:rsidRPr="00BE1CDB">
        <w:rPr>
          <w:rStyle w:val="HideTWBExt"/>
          <w:b w:val="0"/>
        </w:rPr>
        <w:t>&lt;/Members&gt;</w:t>
      </w:r>
    </w:p>
    <w:p w14:paraId="2A53E8D0" w14:textId="77777777" w:rsidR="00660E7D" w:rsidRPr="00BE1CDB" w:rsidRDefault="00660E7D" w:rsidP="00660E7D">
      <w:pPr>
        <w:pStyle w:val="NormalBold"/>
      </w:pPr>
      <w:r w:rsidRPr="00BE1CDB">
        <w:rPr>
          <w:rStyle w:val="HideTWBExt"/>
          <w:b w:val="0"/>
        </w:rPr>
        <w:t>&lt;/RepeatBlock-By&gt;</w:t>
      </w:r>
    </w:p>
    <w:p w14:paraId="70172F21"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4477EE56" w14:textId="77777777" w:rsidR="00660E7D" w:rsidRPr="00BE1CDB" w:rsidRDefault="00660E7D" w:rsidP="00660E7D">
      <w:pPr>
        <w:pStyle w:val="NormalBold"/>
      </w:pPr>
      <w:r w:rsidRPr="00BE1CDB">
        <w:rPr>
          <w:rStyle w:val="HideTWBExt"/>
          <w:b w:val="0"/>
        </w:rPr>
        <w:t>&lt;Article&gt;</w:t>
      </w:r>
      <w:r w:rsidRPr="00BE1CDB">
        <w:t>Artículo 1 – párrafo 1 quater (nuevo)</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26966470" w14:textId="77777777" w:rsidTr="0006635B">
        <w:trPr>
          <w:trHeight w:val="240"/>
          <w:jc w:val="center"/>
        </w:trPr>
        <w:tc>
          <w:tcPr>
            <w:tcW w:w="9752" w:type="dxa"/>
            <w:gridSpan w:val="2"/>
            <w:tcBorders>
              <w:top w:val="nil"/>
              <w:left w:val="nil"/>
              <w:bottom w:val="nil"/>
              <w:right w:val="nil"/>
            </w:tcBorders>
          </w:tcPr>
          <w:p w14:paraId="47FF4211" w14:textId="77777777" w:rsidR="00660E7D" w:rsidRPr="00BE1CDB" w:rsidRDefault="00660E7D" w:rsidP="0006635B"/>
        </w:tc>
      </w:tr>
      <w:tr w:rsidR="00660E7D" w:rsidRPr="00BE1CDB" w14:paraId="2802B7A5" w14:textId="77777777" w:rsidTr="0006635B">
        <w:trPr>
          <w:trHeight w:val="240"/>
          <w:jc w:val="center"/>
        </w:trPr>
        <w:tc>
          <w:tcPr>
            <w:tcW w:w="4876" w:type="dxa"/>
            <w:tcBorders>
              <w:top w:val="nil"/>
              <w:left w:val="nil"/>
              <w:bottom w:val="nil"/>
              <w:right w:val="nil"/>
            </w:tcBorders>
            <w:hideMark/>
          </w:tcPr>
          <w:p w14:paraId="7297E37E"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47FF4B90" w14:textId="77777777" w:rsidR="00660E7D" w:rsidRPr="00BE1CDB" w:rsidRDefault="00660E7D" w:rsidP="0006635B">
            <w:pPr>
              <w:pStyle w:val="AmColumnHeading"/>
            </w:pPr>
            <w:r w:rsidRPr="00BE1CDB">
              <w:t>Enmienda</w:t>
            </w:r>
          </w:p>
        </w:tc>
      </w:tr>
      <w:tr w:rsidR="00660E7D" w:rsidRPr="00BE1CDB" w14:paraId="0E61F1C1" w14:textId="77777777" w:rsidTr="0006635B">
        <w:trPr>
          <w:jc w:val="center"/>
        </w:trPr>
        <w:tc>
          <w:tcPr>
            <w:tcW w:w="4876" w:type="dxa"/>
            <w:tcBorders>
              <w:top w:val="nil"/>
              <w:left w:val="nil"/>
              <w:bottom w:val="nil"/>
              <w:right w:val="nil"/>
            </w:tcBorders>
          </w:tcPr>
          <w:p w14:paraId="0B4BF0BD" w14:textId="77777777" w:rsidR="00660E7D" w:rsidRPr="00BE1CDB" w:rsidRDefault="00660E7D" w:rsidP="0006635B">
            <w:pPr>
              <w:pStyle w:val="Normal6a"/>
            </w:pPr>
          </w:p>
        </w:tc>
        <w:tc>
          <w:tcPr>
            <w:tcW w:w="4876" w:type="dxa"/>
            <w:tcBorders>
              <w:top w:val="nil"/>
              <w:left w:val="nil"/>
              <w:bottom w:val="nil"/>
              <w:right w:val="nil"/>
            </w:tcBorders>
            <w:hideMark/>
          </w:tcPr>
          <w:p w14:paraId="7B5F342F" w14:textId="77777777" w:rsidR="00660E7D" w:rsidRPr="00BE1CDB" w:rsidRDefault="00660E7D" w:rsidP="0006635B">
            <w:pPr>
              <w:pStyle w:val="Normal6a"/>
            </w:pPr>
            <w:r w:rsidRPr="00BE1CDB">
              <w:rPr>
                <w:b/>
                <w:i/>
              </w:rPr>
              <w:t>El programa apoyará la cooperación entre las instituciones educativas, las organizaciones juveniles, las organizaciones basadas en el voluntariado, las organizaciones deportivas de base, los interlocutores sociales y las organizaciones de la sociedad civil con el fin de reforzar la participación democrática, el compromiso comunitario y la cohesión social.</w:t>
            </w:r>
          </w:p>
        </w:tc>
      </w:tr>
    </w:tbl>
    <w:p w14:paraId="5E842432"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0E6D7D04" w14:textId="77777777" w:rsidR="00660E7D" w:rsidRPr="00BE1CDB" w:rsidRDefault="00660E7D" w:rsidP="00660E7D">
      <w:r w:rsidRPr="00BE1CDB">
        <w:rPr>
          <w:rStyle w:val="HideTWBExt"/>
        </w:rPr>
        <w:t>&lt;/Amend&gt;</w:t>
      </w:r>
    </w:p>
    <w:p w14:paraId="2E148788"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389</w:t>
      </w:r>
      <w:r w:rsidRPr="00BE1CDB">
        <w:rPr>
          <w:rStyle w:val="HideTWBExt"/>
          <w:b w:val="0"/>
        </w:rPr>
        <w:t>&lt;/NumAm&gt;</w:t>
      </w:r>
    </w:p>
    <w:p w14:paraId="64A03BC1" w14:textId="77777777" w:rsidR="00660E7D" w:rsidRPr="00BE1CDB" w:rsidRDefault="00660E7D" w:rsidP="00660E7D">
      <w:pPr>
        <w:pStyle w:val="NormalBold"/>
      </w:pPr>
      <w:r w:rsidRPr="00BE1CDB">
        <w:rPr>
          <w:rStyle w:val="HideTWBExt"/>
          <w:b w:val="0"/>
        </w:rPr>
        <w:t>&lt;RepeatBlock-By&gt;&lt;Members&gt;</w:t>
      </w:r>
      <w:r w:rsidRPr="00BE1CDB">
        <w:t>Nikos Pappas</w:t>
      </w:r>
      <w:r w:rsidRPr="00BE1CDB">
        <w:rPr>
          <w:rStyle w:val="HideTWBExt"/>
          <w:b w:val="0"/>
        </w:rPr>
        <w:t>&lt;/Members&gt;</w:t>
      </w:r>
    </w:p>
    <w:p w14:paraId="722142A9" w14:textId="77777777" w:rsidR="00660E7D" w:rsidRPr="00BE1CDB" w:rsidRDefault="00660E7D" w:rsidP="00660E7D">
      <w:pPr>
        <w:pStyle w:val="NormalBold"/>
      </w:pPr>
      <w:r w:rsidRPr="00BE1CDB">
        <w:rPr>
          <w:rStyle w:val="HideTWBExt"/>
          <w:b w:val="0"/>
        </w:rPr>
        <w:t>&lt;/RepeatBlock-By&gt;</w:t>
      </w:r>
    </w:p>
    <w:p w14:paraId="01074EA6"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1060F685" w14:textId="77777777" w:rsidR="00660E7D" w:rsidRPr="00BE1CDB" w:rsidRDefault="00660E7D" w:rsidP="00660E7D">
      <w:pPr>
        <w:pStyle w:val="NormalBold"/>
      </w:pPr>
      <w:r w:rsidRPr="00BE1CDB">
        <w:rPr>
          <w:rStyle w:val="HideTWBExt"/>
          <w:b w:val="0"/>
        </w:rPr>
        <w:t>&lt;Article&gt;</w:t>
      </w:r>
      <w:r w:rsidRPr="00BE1CDB">
        <w:t>Artículo 1 – párrafo 1 quinquies (nuevo)</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4D7F1FD2" w14:textId="77777777" w:rsidTr="0006635B">
        <w:trPr>
          <w:trHeight w:val="240"/>
          <w:jc w:val="center"/>
        </w:trPr>
        <w:tc>
          <w:tcPr>
            <w:tcW w:w="9752" w:type="dxa"/>
            <w:gridSpan w:val="2"/>
            <w:tcBorders>
              <w:top w:val="nil"/>
              <w:left w:val="nil"/>
              <w:bottom w:val="nil"/>
              <w:right w:val="nil"/>
            </w:tcBorders>
          </w:tcPr>
          <w:p w14:paraId="72DE1957" w14:textId="77777777" w:rsidR="00660E7D" w:rsidRPr="00BE1CDB" w:rsidRDefault="00660E7D" w:rsidP="0006635B"/>
        </w:tc>
      </w:tr>
      <w:tr w:rsidR="00660E7D" w:rsidRPr="00BE1CDB" w14:paraId="54476737" w14:textId="77777777" w:rsidTr="0006635B">
        <w:trPr>
          <w:trHeight w:val="240"/>
          <w:jc w:val="center"/>
        </w:trPr>
        <w:tc>
          <w:tcPr>
            <w:tcW w:w="4876" w:type="dxa"/>
            <w:tcBorders>
              <w:top w:val="nil"/>
              <w:left w:val="nil"/>
              <w:bottom w:val="nil"/>
              <w:right w:val="nil"/>
            </w:tcBorders>
            <w:hideMark/>
          </w:tcPr>
          <w:p w14:paraId="20F48B3D"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608E75BB" w14:textId="77777777" w:rsidR="00660E7D" w:rsidRPr="00BE1CDB" w:rsidRDefault="00660E7D" w:rsidP="0006635B">
            <w:pPr>
              <w:pStyle w:val="AmColumnHeading"/>
            </w:pPr>
            <w:r w:rsidRPr="00BE1CDB">
              <w:t>Enmienda</w:t>
            </w:r>
          </w:p>
        </w:tc>
      </w:tr>
      <w:tr w:rsidR="00660E7D" w:rsidRPr="00BE1CDB" w14:paraId="6601C0E7" w14:textId="77777777" w:rsidTr="0006635B">
        <w:trPr>
          <w:jc w:val="center"/>
        </w:trPr>
        <w:tc>
          <w:tcPr>
            <w:tcW w:w="4876" w:type="dxa"/>
            <w:tcBorders>
              <w:top w:val="nil"/>
              <w:left w:val="nil"/>
              <w:bottom w:val="nil"/>
              <w:right w:val="nil"/>
            </w:tcBorders>
          </w:tcPr>
          <w:p w14:paraId="524F927B" w14:textId="77777777" w:rsidR="00660E7D" w:rsidRPr="00BE1CDB" w:rsidRDefault="00660E7D" w:rsidP="0006635B">
            <w:pPr>
              <w:pStyle w:val="Normal6a"/>
            </w:pPr>
          </w:p>
        </w:tc>
        <w:tc>
          <w:tcPr>
            <w:tcW w:w="4876" w:type="dxa"/>
            <w:tcBorders>
              <w:top w:val="nil"/>
              <w:left w:val="nil"/>
              <w:bottom w:val="nil"/>
              <w:right w:val="nil"/>
            </w:tcBorders>
            <w:hideMark/>
          </w:tcPr>
          <w:p w14:paraId="51B348EE" w14:textId="77777777" w:rsidR="00660E7D" w:rsidRPr="00BE1CDB" w:rsidRDefault="00660E7D" w:rsidP="0006635B">
            <w:pPr>
              <w:pStyle w:val="Normal6a"/>
            </w:pPr>
            <w:r w:rsidRPr="00BE1CDB">
              <w:rPr>
                <w:b/>
                <w:i/>
              </w:rPr>
              <w:t>La ejecución del programa tendrá por objeto garantizar que ningún participante sea privado de la posibilidad de beneficiarse de la movilidad educativa, el voluntariado o las actividades juveniles o deportivas debido a obstáculos económicos, sociales o relacionados con la vivienda.</w:t>
            </w:r>
          </w:p>
        </w:tc>
      </w:tr>
    </w:tbl>
    <w:p w14:paraId="6C525414"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2D706E44" w14:textId="77777777" w:rsidR="00660E7D" w:rsidRPr="00BE1CDB" w:rsidRDefault="00660E7D" w:rsidP="00660E7D">
      <w:r w:rsidRPr="00BE1CDB">
        <w:rPr>
          <w:rStyle w:val="HideTWBExt"/>
        </w:rPr>
        <w:t>&lt;/Amend&gt;</w:t>
      </w:r>
    </w:p>
    <w:p w14:paraId="04E671CE"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390</w:t>
      </w:r>
      <w:r w:rsidRPr="00BE1CDB">
        <w:rPr>
          <w:rStyle w:val="HideTWBExt"/>
          <w:b w:val="0"/>
        </w:rPr>
        <w:t>&lt;/NumAm&gt;</w:t>
      </w:r>
    </w:p>
    <w:p w14:paraId="17A89C8B" w14:textId="77777777" w:rsidR="00660E7D" w:rsidRPr="00BE1CDB" w:rsidRDefault="00660E7D" w:rsidP="00660E7D">
      <w:pPr>
        <w:pStyle w:val="NormalBold"/>
      </w:pPr>
      <w:r w:rsidRPr="00BE1CDB">
        <w:rPr>
          <w:rStyle w:val="HideTWBExt"/>
          <w:b w:val="0"/>
        </w:rPr>
        <w:t>&lt;RepeatBlock-By&gt;&lt;Members&gt;</w:t>
      </w:r>
      <w:r w:rsidRPr="00BE1CDB">
        <w:t>Sabrina Repp, Hannes Heide, Emma Rafowicz, Marcos Ros Sempere, Joanna Scheuring-Wielgus, Gabriela Firea, Victor Negrescu</w:t>
      </w:r>
      <w:r w:rsidRPr="00BE1CDB">
        <w:rPr>
          <w:rStyle w:val="HideTWBExt"/>
          <w:b w:val="0"/>
        </w:rPr>
        <w:t>&lt;/Members&gt;</w:t>
      </w:r>
    </w:p>
    <w:p w14:paraId="3A8A3685" w14:textId="77777777" w:rsidR="00660E7D" w:rsidRPr="00BE1CDB" w:rsidRDefault="00660E7D" w:rsidP="00660E7D">
      <w:pPr>
        <w:pStyle w:val="NormalBold"/>
      </w:pPr>
      <w:r w:rsidRPr="00BE1CDB">
        <w:rPr>
          <w:rStyle w:val="HideTWBExt"/>
          <w:b w:val="0"/>
        </w:rPr>
        <w:t>&lt;/RepeatBlock-By&gt;</w:t>
      </w:r>
    </w:p>
    <w:p w14:paraId="635A64BB"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1DD740AA" w14:textId="77777777" w:rsidR="00660E7D" w:rsidRPr="00BE1CDB" w:rsidRDefault="00660E7D" w:rsidP="00660E7D">
      <w:pPr>
        <w:pStyle w:val="NormalBold"/>
      </w:pPr>
      <w:r w:rsidRPr="00BE1CDB">
        <w:rPr>
          <w:rStyle w:val="HideTWBExt"/>
          <w:b w:val="0"/>
        </w:rPr>
        <w:t>&lt;Article&gt;</w:t>
      </w:r>
      <w:r w:rsidRPr="00BE1CDB">
        <w:t>Artículo 2 – párrafo 1 – punto 1</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3B0E8688" w14:textId="77777777" w:rsidTr="0006635B">
        <w:trPr>
          <w:trHeight w:val="240"/>
          <w:jc w:val="center"/>
        </w:trPr>
        <w:tc>
          <w:tcPr>
            <w:tcW w:w="9752" w:type="dxa"/>
            <w:gridSpan w:val="2"/>
            <w:tcBorders>
              <w:top w:val="nil"/>
              <w:left w:val="nil"/>
              <w:bottom w:val="nil"/>
              <w:right w:val="nil"/>
            </w:tcBorders>
          </w:tcPr>
          <w:p w14:paraId="65D86E5B" w14:textId="77777777" w:rsidR="00660E7D" w:rsidRPr="00BE1CDB" w:rsidRDefault="00660E7D" w:rsidP="0006635B"/>
        </w:tc>
      </w:tr>
      <w:tr w:rsidR="00660E7D" w:rsidRPr="00BE1CDB" w14:paraId="22E53F38" w14:textId="77777777" w:rsidTr="0006635B">
        <w:trPr>
          <w:trHeight w:val="240"/>
          <w:jc w:val="center"/>
        </w:trPr>
        <w:tc>
          <w:tcPr>
            <w:tcW w:w="4876" w:type="dxa"/>
            <w:tcBorders>
              <w:top w:val="nil"/>
              <w:left w:val="nil"/>
              <w:bottom w:val="nil"/>
              <w:right w:val="nil"/>
            </w:tcBorders>
            <w:hideMark/>
          </w:tcPr>
          <w:p w14:paraId="374BD158"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72AAF0D0" w14:textId="77777777" w:rsidR="00660E7D" w:rsidRPr="00BE1CDB" w:rsidRDefault="00660E7D" w:rsidP="0006635B">
            <w:pPr>
              <w:pStyle w:val="AmColumnHeading"/>
            </w:pPr>
            <w:r w:rsidRPr="00BE1CDB">
              <w:t>Enmienda</w:t>
            </w:r>
          </w:p>
        </w:tc>
      </w:tr>
      <w:tr w:rsidR="00660E7D" w:rsidRPr="00BE1CDB" w14:paraId="7ADE9CF4" w14:textId="77777777" w:rsidTr="0006635B">
        <w:trPr>
          <w:jc w:val="center"/>
        </w:trPr>
        <w:tc>
          <w:tcPr>
            <w:tcW w:w="4876" w:type="dxa"/>
            <w:tcBorders>
              <w:top w:val="nil"/>
              <w:left w:val="nil"/>
              <w:bottom w:val="nil"/>
              <w:right w:val="nil"/>
            </w:tcBorders>
            <w:hideMark/>
          </w:tcPr>
          <w:p w14:paraId="4FB7114C" w14:textId="77777777" w:rsidR="00660E7D" w:rsidRPr="00BE1CDB" w:rsidRDefault="00660E7D" w:rsidP="0006635B">
            <w:pPr>
              <w:pStyle w:val="Normal6a"/>
            </w:pPr>
            <w:r w:rsidRPr="00BE1CDB">
              <w:t>1)</w:t>
            </w:r>
            <w:r w:rsidRPr="00BE1CDB">
              <w:tab/>
              <w:t>«aprendiente adulto»: persona que ha abandonado o finalizado la educación y formación iniciales y que participa en actividades de aprendizaje formal, no formal o informal, incluidas las personas que ni estudian, ni trabajan, ni reciben formación;</w:t>
            </w:r>
          </w:p>
        </w:tc>
        <w:tc>
          <w:tcPr>
            <w:tcW w:w="4876" w:type="dxa"/>
            <w:tcBorders>
              <w:top w:val="nil"/>
              <w:left w:val="nil"/>
              <w:bottom w:val="nil"/>
              <w:right w:val="nil"/>
            </w:tcBorders>
            <w:hideMark/>
          </w:tcPr>
          <w:p w14:paraId="3D1F752A" w14:textId="77777777" w:rsidR="00660E7D" w:rsidRPr="00BE1CDB" w:rsidRDefault="00660E7D" w:rsidP="0006635B">
            <w:pPr>
              <w:pStyle w:val="Normal6a"/>
            </w:pPr>
            <w:r w:rsidRPr="00BE1CDB">
              <w:t>1)</w:t>
            </w:r>
            <w:r w:rsidRPr="00BE1CDB">
              <w:tab/>
              <w:t xml:space="preserve">«aprendiente adulto»: persona que ha abandonado o finalizado la educación y formación iniciales y que participa en actividades de aprendizaje formal, no formal o informal, incluidas las personas que ni estudian, ni trabajan, ni reciben formación </w:t>
            </w:r>
            <w:r w:rsidRPr="00BE1CDB">
              <w:rPr>
                <w:b/>
                <w:i/>
              </w:rPr>
              <w:t>(ninis)</w:t>
            </w:r>
            <w:r w:rsidRPr="00BE1CDB">
              <w:t>;</w:t>
            </w:r>
          </w:p>
        </w:tc>
      </w:tr>
    </w:tbl>
    <w:p w14:paraId="49382E88"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0B5DF4D8" w14:textId="77777777" w:rsidR="00660E7D" w:rsidRPr="00BE1CDB" w:rsidRDefault="00660E7D" w:rsidP="00660E7D">
      <w:r w:rsidRPr="00BE1CDB">
        <w:rPr>
          <w:rStyle w:val="HideTWBExt"/>
        </w:rPr>
        <w:t>&lt;/Amend&gt;</w:t>
      </w:r>
    </w:p>
    <w:p w14:paraId="29508681"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391</w:t>
      </w:r>
      <w:r w:rsidRPr="00BE1CDB">
        <w:rPr>
          <w:rStyle w:val="HideTWBExt"/>
          <w:b w:val="0"/>
        </w:rPr>
        <w:t>&lt;/NumAm&gt;</w:t>
      </w:r>
    </w:p>
    <w:p w14:paraId="1144C374" w14:textId="77777777" w:rsidR="00660E7D" w:rsidRPr="00BE1CDB" w:rsidRDefault="00660E7D" w:rsidP="00660E7D">
      <w:pPr>
        <w:pStyle w:val="NormalBold"/>
      </w:pPr>
      <w:r w:rsidRPr="00BE1CDB">
        <w:rPr>
          <w:rStyle w:val="HideTWBExt"/>
          <w:b w:val="0"/>
        </w:rPr>
        <w:t>&lt;RepeatBlock-By&gt;&lt;Members&gt;</w:t>
      </w:r>
      <w:r w:rsidRPr="00BE1CDB">
        <w:t>Benedetta Scuderi</w:t>
      </w:r>
      <w:r w:rsidRPr="00BE1CDB">
        <w:rPr>
          <w:rStyle w:val="HideTWBExt"/>
          <w:b w:val="0"/>
        </w:rPr>
        <w:t>&lt;/Members&gt;</w:t>
      </w:r>
    </w:p>
    <w:p w14:paraId="160B02A6" w14:textId="77777777" w:rsidR="00660E7D" w:rsidRPr="00BE1CDB" w:rsidRDefault="00660E7D" w:rsidP="00660E7D">
      <w:r w:rsidRPr="00BE1CDB">
        <w:rPr>
          <w:rStyle w:val="HideTWBExt"/>
        </w:rPr>
        <w:t>&lt;AuNomDe&gt;</w:t>
      </w:r>
      <w:r w:rsidRPr="00BE1CDB">
        <w:rPr>
          <w:rStyle w:val="HideTWBInt"/>
        </w:rPr>
        <w:t>{Verts/ALE}</w:t>
      </w:r>
      <w:r w:rsidRPr="00BE1CDB">
        <w:t>en nombre del Grupo Verts/ALE</w:t>
      </w:r>
      <w:r w:rsidRPr="00BE1CDB">
        <w:rPr>
          <w:rStyle w:val="HideTWBExt"/>
        </w:rPr>
        <w:t>&lt;/AuNomDe&gt;</w:t>
      </w:r>
    </w:p>
    <w:p w14:paraId="3F71550D" w14:textId="77777777" w:rsidR="00660E7D" w:rsidRPr="00BE1CDB" w:rsidRDefault="00660E7D" w:rsidP="00660E7D">
      <w:pPr>
        <w:pStyle w:val="NormalBold"/>
      </w:pPr>
      <w:r w:rsidRPr="00BE1CDB">
        <w:rPr>
          <w:rStyle w:val="HideTWBExt"/>
          <w:b w:val="0"/>
        </w:rPr>
        <w:t>&lt;/RepeatBlock-By&gt;</w:t>
      </w:r>
    </w:p>
    <w:p w14:paraId="79D896C8"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051D664E" w14:textId="77777777" w:rsidR="00660E7D" w:rsidRPr="00BE1CDB" w:rsidRDefault="00660E7D" w:rsidP="00660E7D">
      <w:pPr>
        <w:pStyle w:val="NormalBold"/>
      </w:pPr>
      <w:r w:rsidRPr="00BE1CDB">
        <w:rPr>
          <w:rStyle w:val="HideTWBExt"/>
          <w:b w:val="0"/>
        </w:rPr>
        <w:t>&lt;Article&gt;</w:t>
      </w:r>
      <w:r w:rsidRPr="00BE1CDB">
        <w:t>Artículo 2 – párrafo 1 – punto 2</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6217A183" w14:textId="77777777" w:rsidTr="0006635B">
        <w:trPr>
          <w:trHeight w:val="240"/>
          <w:jc w:val="center"/>
        </w:trPr>
        <w:tc>
          <w:tcPr>
            <w:tcW w:w="9752" w:type="dxa"/>
            <w:gridSpan w:val="2"/>
            <w:tcBorders>
              <w:top w:val="nil"/>
              <w:left w:val="nil"/>
              <w:bottom w:val="nil"/>
              <w:right w:val="nil"/>
            </w:tcBorders>
          </w:tcPr>
          <w:p w14:paraId="53EA6453" w14:textId="77777777" w:rsidR="00660E7D" w:rsidRPr="00BE1CDB" w:rsidRDefault="00660E7D" w:rsidP="0006635B"/>
        </w:tc>
      </w:tr>
      <w:tr w:rsidR="00660E7D" w:rsidRPr="00BE1CDB" w14:paraId="6F6E7B17" w14:textId="77777777" w:rsidTr="0006635B">
        <w:trPr>
          <w:trHeight w:val="240"/>
          <w:jc w:val="center"/>
        </w:trPr>
        <w:tc>
          <w:tcPr>
            <w:tcW w:w="4876" w:type="dxa"/>
            <w:tcBorders>
              <w:top w:val="nil"/>
              <w:left w:val="nil"/>
              <w:bottom w:val="nil"/>
              <w:right w:val="nil"/>
            </w:tcBorders>
            <w:hideMark/>
          </w:tcPr>
          <w:p w14:paraId="3F9C04DE"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5F73902A" w14:textId="77777777" w:rsidR="00660E7D" w:rsidRPr="00BE1CDB" w:rsidRDefault="00660E7D" w:rsidP="0006635B">
            <w:pPr>
              <w:pStyle w:val="AmColumnHeading"/>
            </w:pPr>
            <w:r w:rsidRPr="00BE1CDB">
              <w:t>Enmienda</w:t>
            </w:r>
          </w:p>
        </w:tc>
      </w:tr>
      <w:tr w:rsidR="00660E7D" w:rsidRPr="00BE1CDB" w14:paraId="064ADD21" w14:textId="77777777" w:rsidTr="0006635B">
        <w:trPr>
          <w:jc w:val="center"/>
        </w:trPr>
        <w:tc>
          <w:tcPr>
            <w:tcW w:w="4876" w:type="dxa"/>
            <w:tcBorders>
              <w:top w:val="nil"/>
              <w:left w:val="nil"/>
              <w:bottom w:val="nil"/>
              <w:right w:val="nil"/>
            </w:tcBorders>
            <w:hideMark/>
          </w:tcPr>
          <w:p w14:paraId="7C750768" w14:textId="77777777" w:rsidR="00660E7D" w:rsidRPr="00BE1CDB" w:rsidRDefault="00660E7D" w:rsidP="0006635B">
            <w:pPr>
              <w:pStyle w:val="Normal6a"/>
            </w:pPr>
            <w:r w:rsidRPr="00BE1CDB">
              <w:t>2)</w:t>
            </w:r>
            <w:r w:rsidRPr="00BE1CDB">
              <w:tab/>
              <w:t>«aprendizaje de personas adultas»: cualquier forma de aprendizaje formal, no formal o informal para personas adultas</w:t>
            </w:r>
            <w:r w:rsidRPr="00BE1CDB">
              <w:rPr>
                <w:b/>
                <w:i/>
              </w:rPr>
              <w:t xml:space="preserve">, que abarque oportunidades para el desarrollo de capacidades, la mejora de las capacidades y el reciclaje profesional para la competitividad, que mejore la cohesión social y contribuya a la </w:t>
            </w:r>
            <w:proofErr w:type="gramStart"/>
            <w:r w:rsidRPr="00BE1CDB">
              <w:rPr>
                <w:b/>
                <w:i/>
              </w:rPr>
              <w:t>participación activa</w:t>
            </w:r>
            <w:proofErr w:type="gramEnd"/>
            <w:r w:rsidRPr="00BE1CDB">
              <w:rPr>
                <w:b/>
                <w:i/>
              </w:rPr>
              <w:t xml:space="preserve"> en la sociedad</w:t>
            </w:r>
            <w:r w:rsidRPr="00BE1CDB">
              <w:t>;</w:t>
            </w:r>
          </w:p>
        </w:tc>
        <w:tc>
          <w:tcPr>
            <w:tcW w:w="4876" w:type="dxa"/>
            <w:tcBorders>
              <w:top w:val="nil"/>
              <w:left w:val="nil"/>
              <w:bottom w:val="nil"/>
              <w:right w:val="nil"/>
            </w:tcBorders>
            <w:hideMark/>
          </w:tcPr>
          <w:p w14:paraId="30AA09E8" w14:textId="77777777" w:rsidR="00660E7D" w:rsidRPr="00BE1CDB" w:rsidRDefault="00660E7D" w:rsidP="0006635B">
            <w:pPr>
              <w:pStyle w:val="Normal6a"/>
            </w:pPr>
            <w:r w:rsidRPr="00BE1CDB">
              <w:t>2)</w:t>
            </w:r>
            <w:r w:rsidRPr="00BE1CDB">
              <w:tab/>
              <w:t>«aprendizaje de personas adultas»: cualquier forma de aprendizaje formal, no formal o informal para personas adultas;</w:t>
            </w:r>
          </w:p>
        </w:tc>
      </w:tr>
    </w:tbl>
    <w:p w14:paraId="0111F849"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296EABF6" w14:textId="77777777" w:rsidR="00660E7D" w:rsidRPr="00BE1CDB" w:rsidRDefault="00660E7D" w:rsidP="00660E7D">
      <w:r w:rsidRPr="00BE1CDB">
        <w:rPr>
          <w:rStyle w:val="HideTWBExt"/>
        </w:rPr>
        <w:t>&lt;/Amend&gt;</w:t>
      </w:r>
    </w:p>
    <w:p w14:paraId="20FC8CFA"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392</w:t>
      </w:r>
      <w:r w:rsidRPr="00BE1CDB">
        <w:rPr>
          <w:rStyle w:val="HideTWBExt"/>
          <w:b w:val="0"/>
        </w:rPr>
        <w:t>&lt;/NumAm&gt;</w:t>
      </w:r>
    </w:p>
    <w:p w14:paraId="13B92312" w14:textId="77777777" w:rsidR="00660E7D" w:rsidRPr="00BE1CDB" w:rsidRDefault="00660E7D" w:rsidP="00660E7D">
      <w:pPr>
        <w:pStyle w:val="NormalBold"/>
      </w:pPr>
      <w:r w:rsidRPr="00BE1CDB">
        <w:rPr>
          <w:rStyle w:val="HideTWBExt"/>
          <w:b w:val="0"/>
        </w:rPr>
        <w:t>&lt;RepeatBlock-By&gt;&lt;Members&gt;</w:t>
      </w:r>
      <w:r w:rsidRPr="00BE1CDB">
        <w:t>Nikos Pappas</w:t>
      </w:r>
      <w:r w:rsidRPr="00BE1CDB">
        <w:rPr>
          <w:rStyle w:val="HideTWBExt"/>
          <w:b w:val="0"/>
        </w:rPr>
        <w:t>&lt;/Members&gt;</w:t>
      </w:r>
    </w:p>
    <w:p w14:paraId="4083319F" w14:textId="77777777" w:rsidR="00660E7D" w:rsidRPr="00BE1CDB" w:rsidRDefault="00660E7D" w:rsidP="00660E7D">
      <w:pPr>
        <w:pStyle w:val="NormalBold"/>
      </w:pPr>
      <w:r w:rsidRPr="00BE1CDB">
        <w:rPr>
          <w:rStyle w:val="HideTWBExt"/>
          <w:b w:val="0"/>
        </w:rPr>
        <w:t>&lt;/RepeatBlock-By&gt;</w:t>
      </w:r>
    </w:p>
    <w:p w14:paraId="04137090"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78D208F2" w14:textId="77777777" w:rsidR="00660E7D" w:rsidRPr="00BE1CDB" w:rsidRDefault="00660E7D" w:rsidP="00660E7D">
      <w:pPr>
        <w:pStyle w:val="NormalBold"/>
      </w:pPr>
      <w:r w:rsidRPr="00BE1CDB">
        <w:rPr>
          <w:rStyle w:val="HideTWBExt"/>
          <w:b w:val="0"/>
        </w:rPr>
        <w:t>&lt;Article&gt;</w:t>
      </w:r>
      <w:r w:rsidRPr="00BE1CDB">
        <w:t>Artículo 2 – párrafo 1 – punto 2</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2D52F583" w14:textId="77777777" w:rsidTr="0006635B">
        <w:trPr>
          <w:trHeight w:val="240"/>
          <w:jc w:val="center"/>
        </w:trPr>
        <w:tc>
          <w:tcPr>
            <w:tcW w:w="9752" w:type="dxa"/>
            <w:gridSpan w:val="2"/>
            <w:tcBorders>
              <w:top w:val="nil"/>
              <w:left w:val="nil"/>
              <w:bottom w:val="nil"/>
              <w:right w:val="nil"/>
            </w:tcBorders>
          </w:tcPr>
          <w:p w14:paraId="2CAE1471" w14:textId="77777777" w:rsidR="00660E7D" w:rsidRPr="00BE1CDB" w:rsidRDefault="00660E7D" w:rsidP="0006635B"/>
        </w:tc>
      </w:tr>
      <w:tr w:rsidR="00660E7D" w:rsidRPr="00BE1CDB" w14:paraId="65C8DCCA" w14:textId="77777777" w:rsidTr="0006635B">
        <w:trPr>
          <w:trHeight w:val="240"/>
          <w:jc w:val="center"/>
        </w:trPr>
        <w:tc>
          <w:tcPr>
            <w:tcW w:w="4876" w:type="dxa"/>
            <w:tcBorders>
              <w:top w:val="nil"/>
              <w:left w:val="nil"/>
              <w:bottom w:val="nil"/>
              <w:right w:val="nil"/>
            </w:tcBorders>
            <w:hideMark/>
          </w:tcPr>
          <w:p w14:paraId="62A180D9"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68D8F200" w14:textId="77777777" w:rsidR="00660E7D" w:rsidRPr="00BE1CDB" w:rsidRDefault="00660E7D" w:rsidP="0006635B">
            <w:pPr>
              <w:pStyle w:val="AmColumnHeading"/>
            </w:pPr>
            <w:r w:rsidRPr="00BE1CDB">
              <w:t>Enmienda</w:t>
            </w:r>
          </w:p>
        </w:tc>
      </w:tr>
      <w:tr w:rsidR="00660E7D" w:rsidRPr="00BE1CDB" w14:paraId="74925A51" w14:textId="77777777" w:rsidTr="0006635B">
        <w:trPr>
          <w:jc w:val="center"/>
        </w:trPr>
        <w:tc>
          <w:tcPr>
            <w:tcW w:w="4876" w:type="dxa"/>
            <w:tcBorders>
              <w:top w:val="nil"/>
              <w:left w:val="nil"/>
              <w:bottom w:val="nil"/>
              <w:right w:val="nil"/>
            </w:tcBorders>
            <w:hideMark/>
          </w:tcPr>
          <w:p w14:paraId="65CB15B6" w14:textId="77777777" w:rsidR="00660E7D" w:rsidRPr="00BE1CDB" w:rsidRDefault="00660E7D" w:rsidP="0006635B">
            <w:pPr>
              <w:pStyle w:val="Normal6a"/>
            </w:pPr>
            <w:r w:rsidRPr="00BE1CDB">
              <w:t>2)</w:t>
            </w:r>
            <w:r w:rsidRPr="00BE1CDB">
              <w:tab/>
              <w:t xml:space="preserve">«aprendizaje de personas adultas»: cualquier forma de aprendizaje formal, no formal o informal para personas adultas, que abarque oportunidades para el desarrollo de capacidades, la mejora de las capacidades y el reciclaje profesional </w:t>
            </w:r>
            <w:r w:rsidRPr="00BE1CDB">
              <w:rPr>
                <w:b/>
                <w:i/>
              </w:rPr>
              <w:t>para la competitividad, que mejore</w:t>
            </w:r>
            <w:r w:rsidRPr="00BE1CDB">
              <w:t xml:space="preserve"> la cohesión social y </w:t>
            </w:r>
            <w:r w:rsidRPr="00BE1CDB">
              <w:rPr>
                <w:b/>
                <w:i/>
              </w:rPr>
              <w:t xml:space="preserve">contribuya a la </w:t>
            </w:r>
            <w:proofErr w:type="gramStart"/>
            <w:r w:rsidRPr="00BE1CDB">
              <w:rPr>
                <w:b/>
                <w:i/>
              </w:rPr>
              <w:t>participación activa</w:t>
            </w:r>
            <w:proofErr w:type="gramEnd"/>
            <w:r w:rsidRPr="00BE1CDB">
              <w:rPr>
                <w:b/>
                <w:i/>
              </w:rPr>
              <w:t xml:space="preserve"> en la</w:t>
            </w:r>
            <w:r w:rsidRPr="00BE1CDB">
              <w:t xml:space="preserve"> sociedad;</w:t>
            </w:r>
          </w:p>
        </w:tc>
        <w:tc>
          <w:tcPr>
            <w:tcW w:w="4876" w:type="dxa"/>
            <w:tcBorders>
              <w:top w:val="nil"/>
              <w:left w:val="nil"/>
              <w:bottom w:val="nil"/>
              <w:right w:val="nil"/>
            </w:tcBorders>
            <w:hideMark/>
          </w:tcPr>
          <w:p w14:paraId="3B0CC946" w14:textId="77777777" w:rsidR="00660E7D" w:rsidRPr="00BE1CDB" w:rsidRDefault="00660E7D" w:rsidP="0006635B">
            <w:pPr>
              <w:pStyle w:val="Normal6a"/>
            </w:pPr>
            <w:r w:rsidRPr="00BE1CDB">
              <w:t>2)</w:t>
            </w:r>
            <w:r w:rsidRPr="00BE1CDB">
              <w:tab/>
              <w:t>«aprendizaje de personas adultas»: cualquier forma de aprendizaje formal, no formal o informal para personas adultas, que abarque oportunidades para el desarrollo de capacidades, la mejora de las capacidades y el reciclaje profesional</w:t>
            </w:r>
            <w:r w:rsidRPr="00BE1CDB">
              <w:rPr>
                <w:b/>
                <w:i/>
              </w:rPr>
              <w:t>, promoviendo la realización personal, la inclusión social, la participación democrática, la ciudadanía activa, el empleo de calidad,</w:t>
            </w:r>
            <w:r w:rsidRPr="00BE1CDB">
              <w:t xml:space="preserve"> la cohesión social y </w:t>
            </w:r>
            <w:r w:rsidRPr="00BE1CDB">
              <w:rPr>
                <w:b/>
                <w:i/>
              </w:rPr>
              <w:t>el aprendizaje permanente, contribuyendo al mismo tiempo a una</w:t>
            </w:r>
            <w:r w:rsidRPr="00BE1CDB">
              <w:t xml:space="preserve"> sociedad </w:t>
            </w:r>
            <w:r w:rsidRPr="00BE1CDB">
              <w:rPr>
                <w:b/>
                <w:i/>
              </w:rPr>
              <w:t>sostenible y resiliente</w:t>
            </w:r>
            <w:r w:rsidRPr="00BE1CDB">
              <w:t>;</w:t>
            </w:r>
          </w:p>
        </w:tc>
      </w:tr>
    </w:tbl>
    <w:p w14:paraId="2D9FD81A"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68322EE4" w14:textId="77777777" w:rsidR="00660E7D" w:rsidRPr="00BE1CDB" w:rsidRDefault="00660E7D" w:rsidP="00660E7D">
      <w:r w:rsidRPr="00BE1CDB">
        <w:rPr>
          <w:rStyle w:val="HideTWBExt"/>
        </w:rPr>
        <w:t>&lt;/Amend&gt;</w:t>
      </w:r>
    </w:p>
    <w:p w14:paraId="75A7F8BA"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393</w:t>
      </w:r>
      <w:r w:rsidRPr="00BE1CDB">
        <w:rPr>
          <w:rStyle w:val="HideTWBExt"/>
          <w:b w:val="0"/>
        </w:rPr>
        <w:t>&lt;/NumAm&gt;</w:t>
      </w:r>
    </w:p>
    <w:p w14:paraId="47FDF7B3" w14:textId="77777777" w:rsidR="00660E7D" w:rsidRPr="00BE1CDB" w:rsidRDefault="00660E7D" w:rsidP="00660E7D">
      <w:pPr>
        <w:pStyle w:val="NormalBold"/>
      </w:pPr>
      <w:r w:rsidRPr="00BE1CDB">
        <w:rPr>
          <w:rStyle w:val="HideTWBExt"/>
          <w:b w:val="0"/>
        </w:rPr>
        <w:t>&lt;RepeatBlock-By&gt;&lt;Members&gt;</w:t>
      </w:r>
      <w:r w:rsidRPr="00BE1CDB">
        <w:t>Hristo Petrov, Laurence Farreng, Nikola Minchev</w:t>
      </w:r>
      <w:r w:rsidRPr="00BE1CDB">
        <w:rPr>
          <w:rStyle w:val="HideTWBExt"/>
          <w:b w:val="0"/>
        </w:rPr>
        <w:t>&lt;/Members&gt;</w:t>
      </w:r>
    </w:p>
    <w:p w14:paraId="751458E1" w14:textId="77777777" w:rsidR="00660E7D" w:rsidRPr="00BE1CDB" w:rsidRDefault="00660E7D" w:rsidP="00660E7D">
      <w:pPr>
        <w:pStyle w:val="NormalBold"/>
      </w:pPr>
      <w:r w:rsidRPr="00BE1CDB">
        <w:rPr>
          <w:rStyle w:val="HideTWBExt"/>
          <w:b w:val="0"/>
        </w:rPr>
        <w:t>&lt;/RepeatBlock-By&gt;</w:t>
      </w:r>
    </w:p>
    <w:p w14:paraId="28A29B30"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01284633" w14:textId="77777777" w:rsidR="00660E7D" w:rsidRPr="00BE1CDB" w:rsidRDefault="00660E7D" w:rsidP="00660E7D">
      <w:pPr>
        <w:pStyle w:val="NormalBold"/>
      </w:pPr>
      <w:r w:rsidRPr="00BE1CDB">
        <w:rPr>
          <w:rStyle w:val="HideTWBExt"/>
          <w:b w:val="0"/>
        </w:rPr>
        <w:t>&lt;Article&gt;</w:t>
      </w:r>
      <w:r w:rsidRPr="00BE1CDB">
        <w:t>Artículo 2 – párrafo 1 – punto 2 bis (nuevo)</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556BFEEC" w14:textId="77777777" w:rsidTr="0006635B">
        <w:trPr>
          <w:trHeight w:val="240"/>
          <w:jc w:val="center"/>
        </w:trPr>
        <w:tc>
          <w:tcPr>
            <w:tcW w:w="9752" w:type="dxa"/>
            <w:gridSpan w:val="2"/>
            <w:tcBorders>
              <w:top w:val="nil"/>
              <w:left w:val="nil"/>
              <w:bottom w:val="nil"/>
              <w:right w:val="nil"/>
            </w:tcBorders>
          </w:tcPr>
          <w:p w14:paraId="0119CA21" w14:textId="77777777" w:rsidR="00660E7D" w:rsidRPr="00BE1CDB" w:rsidRDefault="00660E7D" w:rsidP="0006635B"/>
        </w:tc>
      </w:tr>
      <w:tr w:rsidR="00660E7D" w:rsidRPr="00BE1CDB" w14:paraId="45FF17AA" w14:textId="77777777" w:rsidTr="0006635B">
        <w:trPr>
          <w:trHeight w:val="240"/>
          <w:jc w:val="center"/>
        </w:trPr>
        <w:tc>
          <w:tcPr>
            <w:tcW w:w="4876" w:type="dxa"/>
            <w:tcBorders>
              <w:top w:val="nil"/>
              <w:left w:val="nil"/>
              <w:bottom w:val="nil"/>
              <w:right w:val="nil"/>
            </w:tcBorders>
            <w:hideMark/>
          </w:tcPr>
          <w:p w14:paraId="2B1F8C25"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745041F4" w14:textId="77777777" w:rsidR="00660E7D" w:rsidRPr="00BE1CDB" w:rsidRDefault="00660E7D" w:rsidP="0006635B">
            <w:pPr>
              <w:pStyle w:val="AmColumnHeading"/>
            </w:pPr>
            <w:r w:rsidRPr="00BE1CDB">
              <w:t>Enmienda</w:t>
            </w:r>
          </w:p>
        </w:tc>
      </w:tr>
      <w:tr w:rsidR="00660E7D" w:rsidRPr="00BE1CDB" w14:paraId="170B8EB2" w14:textId="77777777" w:rsidTr="0006635B">
        <w:trPr>
          <w:jc w:val="center"/>
        </w:trPr>
        <w:tc>
          <w:tcPr>
            <w:tcW w:w="4876" w:type="dxa"/>
            <w:tcBorders>
              <w:top w:val="nil"/>
              <w:left w:val="nil"/>
              <w:bottom w:val="nil"/>
              <w:right w:val="nil"/>
            </w:tcBorders>
          </w:tcPr>
          <w:p w14:paraId="663BAF7E" w14:textId="77777777" w:rsidR="00660E7D" w:rsidRPr="00BE1CDB" w:rsidRDefault="00660E7D" w:rsidP="0006635B">
            <w:pPr>
              <w:pStyle w:val="Normal6a"/>
            </w:pPr>
          </w:p>
        </w:tc>
        <w:tc>
          <w:tcPr>
            <w:tcW w:w="4876" w:type="dxa"/>
            <w:tcBorders>
              <w:top w:val="nil"/>
              <w:left w:val="nil"/>
              <w:bottom w:val="nil"/>
              <w:right w:val="nil"/>
            </w:tcBorders>
            <w:hideMark/>
          </w:tcPr>
          <w:p w14:paraId="1AC873B4" w14:textId="77777777" w:rsidR="00660E7D" w:rsidRPr="00BE1CDB" w:rsidRDefault="00660E7D" w:rsidP="0006635B">
            <w:pPr>
              <w:pStyle w:val="Normal6a"/>
            </w:pPr>
            <w:r w:rsidRPr="00BE1CDB">
              <w:rPr>
                <w:b/>
                <w:i/>
              </w:rPr>
              <w:t>2 bis)</w:t>
            </w:r>
            <w:r w:rsidRPr="00BE1CDB">
              <w:tab/>
            </w:r>
            <w:r w:rsidRPr="00BE1CDB">
              <w:rPr>
                <w:b/>
                <w:i/>
              </w:rPr>
              <w:t>«Acreditación Erasmus»: herramienta que certifica, sobre la base de un plan aprobado y del cumplimiento de las normas de calidad pertinentes de Erasmus, que una organización que desarrolla su actividad en los ámbitos de la educación, la formación o la juventud está capacitada para llevar a cabo actividades de movilidad educativa de alta calidad de forma regular, y que permite a dicha organización solicitar financiación para la movilidad educativa mediante procedimientos simplificados en el marco del programa;</w:t>
            </w:r>
          </w:p>
        </w:tc>
      </w:tr>
    </w:tbl>
    <w:p w14:paraId="316DEF06"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61778109" w14:textId="77777777" w:rsidR="00660E7D" w:rsidRPr="00BE1CDB" w:rsidRDefault="00660E7D" w:rsidP="00660E7D">
      <w:r w:rsidRPr="00BE1CDB">
        <w:rPr>
          <w:rStyle w:val="HideTWBExt"/>
        </w:rPr>
        <w:t>&lt;/Amend&gt;</w:t>
      </w:r>
    </w:p>
    <w:p w14:paraId="7CED2C6E"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394</w:t>
      </w:r>
      <w:r w:rsidRPr="00BE1CDB">
        <w:rPr>
          <w:rStyle w:val="HideTWBExt"/>
          <w:b w:val="0"/>
        </w:rPr>
        <w:t>&lt;/NumAm&gt;</w:t>
      </w:r>
    </w:p>
    <w:p w14:paraId="31CE7E15" w14:textId="77777777" w:rsidR="00660E7D" w:rsidRPr="00BE1CDB" w:rsidRDefault="00660E7D" w:rsidP="00660E7D">
      <w:pPr>
        <w:pStyle w:val="NormalBold"/>
      </w:pPr>
      <w:r w:rsidRPr="00BE1CDB">
        <w:rPr>
          <w:rStyle w:val="HideTWBExt"/>
          <w:b w:val="0"/>
        </w:rPr>
        <w:t>&lt;RepeatBlock-By&gt;&lt;Members&gt;</w:t>
      </w:r>
      <w:r w:rsidRPr="00BE1CDB">
        <w:t>Nikos Pappas</w:t>
      </w:r>
      <w:r w:rsidRPr="00BE1CDB">
        <w:rPr>
          <w:rStyle w:val="HideTWBExt"/>
          <w:b w:val="0"/>
        </w:rPr>
        <w:t>&lt;/Members&gt;</w:t>
      </w:r>
    </w:p>
    <w:p w14:paraId="59C7CADD" w14:textId="77777777" w:rsidR="00660E7D" w:rsidRPr="00BE1CDB" w:rsidRDefault="00660E7D" w:rsidP="00660E7D">
      <w:pPr>
        <w:pStyle w:val="NormalBold"/>
      </w:pPr>
      <w:r w:rsidRPr="00BE1CDB">
        <w:rPr>
          <w:rStyle w:val="HideTWBExt"/>
          <w:b w:val="0"/>
        </w:rPr>
        <w:t>&lt;/RepeatBlock-By&gt;</w:t>
      </w:r>
    </w:p>
    <w:p w14:paraId="60BE54F4"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00CDF839" w14:textId="77777777" w:rsidR="00660E7D" w:rsidRPr="00BE1CDB" w:rsidRDefault="00660E7D" w:rsidP="00660E7D">
      <w:pPr>
        <w:pStyle w:val="NormalBold"/>
      </w:pPr>
      <w:r w:rsidRPr="00BE1CDB">
        <w:rPr>
          <w:rStyle w:val="HideTWBExt"/>
          <w:b w:val="0"/>
        </w:rPr>
        <w:t>&lt;Article&gt;</w:t>
      </w:r>
      <w:r w:rsidRPr="00BE1CDB">
        <w:t>Artículo 2 – párrafo 1 – punto 3</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551C603C" w14:textId="77777777" w:rsidTr="0006635B">
        <w:trPr>
          <w:trHeight w:val="240"/>
          <w:jc w:val="center"/>
        </w:trPr>
        <w:tc>
          <w:tcPr>
            <w:tcW w:w="9752" w:type="dxa"/>
            <w:gridSpan w:val="2"/>
            <w:tcBorders>
              <w:top w:val="nil"/>
              <w:left w:val="nil"/>
              <w:bottom w:val="nil"/>
              <w:right w:val="nil"/>
            </w:tcBorders>
          </w:tcPr>
          <w:p w14:paraId="78B8658A" w14:textId="77777777" w:rsidR="00660E7D" w:rsidRPr="00BE1CDB" w:rsidRDefault="00660E7D" w:rsidP="0006635B"/>
        </w:tc>
      </w:tr>
      <w:tr w:rsidR="00660E7D" w:rsidRPr="00BE1CDB" w14:paraId="324E27C4" w14:textId="77777777" w:rsidTr="0006635B">
        <w:trPr>
          <w:trHeight w:val="240"/>
          <w:jc w:val="center"/>
        </w:trPr>
        <w:tc>
          <w:tcPr>
            <w:tcW w:w="4876" w:type="dxa"/>
            <w:tcBorders>
              <w:top w:val="nil"/>
              <w:left w:val="nil"/>
              <w:bottom w:val="nil"/>
              <w:right w:val="nil"/>
            </w:tcBorders>
            <w:hideMark/>
          </w:tcPr>
          <w:p w14:paraId="3CA4C1FA"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17B2680B" w14:textId="77777777" w:rsidR="00660E7D" w:rsidRPr="00BE1CDB" w:rsidRDefault="00660E7D" w:rsidP="0006635B">
            <w:pPr>
              <w:pStyle w:val="AmColumnHeading"/>
            </w:pPr>
            <w:r w:rsidRPr="00BE1CDB">
              <w:t>Enmienda</w:t>
            </w:r>
          </w:p>
        </w:tc>
      </w:tr>
      <w:tr w:rsidR="00660E7D" w:rsidRPr="00BE1CDB" w14:paraId="339FBC12" w14:textId="77777777" w:rsidTr="0006635B">
        <w:trPr>
          <w:jc w:val="center"/>
        </w:trPr>
        <w:tc>
          <w:tcPr>
            <w:tcW w:w="4876" w:type="dxa"/>
            <w:tcBorders>
              <w:top w:val="nil"/>
              <w:left w:val="nil"/>
              <w:bottom w:val="nil"/>
              <w:right w:val="nil"/>
            </w:tcBorders>
            <w:hideMark/>
          </w:tcPr>
          <w:p w14:paraId="7B5865C3" w14:textId="77777777" w:rsidR="00660E7D" w:rsidRPr="00BE1CDB" w:rsidRDefault="00660E7D" w:rsidP="0006635B">
            <w:pPr>
              <w:pStyle w:val="Normal6a"/>
            </w:pPr>
            <w:r w:rsidRPr="00BE1CDB">
              <w:t>3)</w:t>
            </w:r>
            <w:r w:rsidRPr="00BE1CDB">
              <w:tab/>
              <w:t xml:space="preserve">«deporte de base»: </w:t>
            </w:r>
            <w:r w:rsidRPr="00BE1CDB">
              <w:rPr>
                <w:b/>
                <w:i/>
              </w:rPr>
              <w:t>las actividades físicas de ocio, practicadas regularmente en un contexto no profesional</w:t>
            </w:r>
            <w:r w:rsidRPr="00BE1CDB">
              <w:t xml:space="preserve"> por personas de todas las edades por motivos sociales, educativos o de salud;</w:t>
            </w:r>
          </w:p>
        </w:tc>
        <w:tc>
          <w:tcPr>
            <w:tcW w:w="4876" w:type="dxa"/>
            <w:tcBorders>
              <w:top w:val="nil"/>
              <w:left w:val="nil"/>
              <w:bottom w:val="nil"/>
              <w:right w:val="nil"/>
            </w:tcBorders>
            <w:hideMark/>
          </w:tcPr>
          <w:p w14:paraId="0944E8B2" w14:textId="7D607702" w:rsidR="00660E7D" w:rsidRPr="00BE1CDB" w:rsidRDefault="00660E7D" w:rsidP="0006635B">
            <w:pPr>
              <w:pStyle w:val="Normal6a"/>
            </w:pPr>
            <w:r w:rsidRPr="00BE1CDB">
              <w:t>3)</w:t>
            </w:r>
            <w:r w:rsidRPr="00BE1CDB">
              <w:tab/>
              <w:t xml:space="preserve">«deporte de base»: </w:t>
            </w:r>
            <w:r w:rsidRPr="00BE1CDB">
              <w:rPr>
                <w:b/>
                <w:i/>
              </w:rPr>
              <w:t>el deporte y la actividad físicas accesibles y no profesionales</w:t>
            </w:r>
            <w:r w:rsidRPr="00BE1CDB">
              <w:t xml:space="preserve"> </w:t>
            </w:r>
            <w:r w:rsidRPr="00BE1CDB">
              <w:rPr>
                <w:b/>
                <w:i/>
              </w:rPr>
              <w:t>practicados</w:t>
            </w:r>
            <w:r w:rsidRPr="00BE1CDB">
              <w:t xml:space="preserve"> por personas de todas las edades</w:t>
            </w:r>
            <w:r w:rsidRPr="00BE1CDB">
              <w:rPr>
                <w:b/>
                <w:i/>
              </w:rPr>
              <w:t>, independientemente de su situación socioeconómica, género, discapacidad, origen étnico, lugar de residencia u otras características personales,</w:t>
            </w:r>
            <w:r w:rsidRPr="00BE1CDB">
              <w:t xml:space="preserve"> por motivos sociales, educativos</w:t>
            </w:r>
            <w:r w:rsidRPr="00BE1CDB">
              <w:rPr>
                <w:b/>
                <w:i/>
              </w:rPr>
              <w:t>, recreativos, culturales</w:t>
            </w:r>
            <w:r w:rsidRPr="00BE1CDB">
              <w:t xml:space="preserve"> o de salud</w:t>
            </w:r>
            <w:r w:rsidRPr="00BE1CDB">
              <w:rPr>
                <w:b/>
                <w:i/>
              </w:rPr>
              <w:t>, y que contribuyen a la inclusión social, la igualdad y la cohesión de la comunidad</w:t>
            </w:r>
            <w:r w:rsidRPr="00BE1CDB">
              <w:t>;</w:t>
            </w:r>
          </w:p>
        </w:tc>
      </w:tr>
    </w:tbl>
    <w:p w14:paraId="11FEDC5A"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79582C0D" w14:textId="77777777" w:rsidR="00660E7D" w:rsidRPr="00BE1CDB" w:rsidRDefault="00660E7D" w:rsidP="00660E7D">
      <w:r w:rsidRPr="00BE1CDB">
        <w:rPr>
          <w:rStyle w:val="HideTWBExt"/>
        </w:rPr>
        <w:t>&lt;/Amend&gt;</w:t>
      </w:r>
    </w:p>
    <w:p w14:paraId="04173E88"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395</w:t>
      </w:r>
      <w:r w:rsidRPr="00BE1CDB">
        <w:rPr>
          <w:rStyle w:val="HideTWBExt"/>
          <w:b w:val="0"/>
        </w:rPr>
        <w:t>&lt;/NumAm&gt;</w:t>
      </w:r>
    </w:p>
    <w:p w14:paraId="0AC6914B" w14:textId="77777777" w:rsidR="00660E7D" w:rsidRPr="00BE1CDB" w:rsidRDefault="00660E7D" w:rsidP="00660E7D">
      <w:pPr>
        <w:pStyle w:val="NormalBold"/>
      </w:pPr>
      <w:r w:rsidRPr="00BE1CDB">
        <w:rPr>
          <w:rStyle w:val="HideTWBExt"/>
          <w:b w:val="0"/>
        </w:rPr>
        <w:t>&lt;RepeatBlock-By&gt;&lt;Members&gt;</w:t>
      </w:r>
      <w:r w:rsidRPr="00BE1CDB">
        <w:t>Benedetta Scuderi</w:t>
      </w:r>
      <w:r w:rsidRPr="00BE1CDB">
        <w:rPr>
          <w:rStyle w:val="HideTWBExt"/>
          <w:b w:val="0"/>
        </w:rPr>
        <w:t>&lt;/Members&gt;</w:t>
      </w:r>
    </w:p>
    <w:p w14:paraId="7EC0B253" w14:textId="77777777" w:rsidR="00660E7D" w:rsidRPr="00BE1CDB" w:rsidRDefault="00660E7D" w:rsidP="00660E7D">
      <w:r w:rsidRPr="00BE1CDB">
        <w:rPr>
          <w:rStyle w:val="HideTWBExt"/>
        </w:rPr>
        <w:t>&lt;AuNomDe&gt;</w:t>
      </w:r>
      <w:r w:rsidRPr="00BE1CDB">
        <w:rPr>
          <w:rStyle w:val="HideTWBInt"/>
        </w:rPr>
        <w:t>{Verts/ALE}</w:t>
      </w:r>
      <w:r w:rsidRPr="00BE1CDB">
        <w:t>en nombre del Grupo Verts/ALE</w:t>
      </w:r>
      <w:r w:rsidRPr="00BE1CDB">
        <w:rPr>
          <w:rStyle w:val="HideTWBExt"/>
        </w:rPr>
        <w:t>&lt;/AuNomDe&gt;</w:t>
      </w:r>
    </w:p>
    <w:p w14:paraId="41861051" w14:textId="77777777" w:rsidR="00660E7D" w:rsidRPr="00BE1CDB" w:rsidRDefault="00660E7D" w:rsidP="00660E7D">
      <w:pPr>
        <w:pStyle w:val="NormalBold"/>
      </w:pPr>
      <w:r w:rsidRPr="00BE1CDB">
        <w:rPr>
          <w:rStyle w:val="HideTWBExt"/>
          <w:b w:val="0"/>
        </w:rPr>
        <w:t>&lt;/RepeatBlock-By&gt;</w:t>
      </w:r>
    </w:p>
    <w:p w14:paraId="4F2CB822"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01A0DFD9" w14:textId="77777777" w:rsidR="00660E7D" w:rsidRPr="00BE1CDB" w:rsidRDefault="00660E7D" w:rsidP="00660E7D">
      <w:pPr>
        <w:pStyle w:val="NormalBold"/>
      </w:pPr>
      <w:r w:rsidRPr="00BE1CDB">
        <w:rPr>
          <w:rStyle w:val="HideTWBExt"/>
          <w:b w:val="0"/>
        </w:rPr>
        <w:t>&lt;Article&gt;</w:t>
      </w:r>
      <w:r w:rsidRPr="00BE1CDB">
        <w:t>Artículo 2 – párrafo 1 – punto 3</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1F6604C0" w14:textId="77777777" w:rsidTr="0006635B">
        <w:trPr>
          <w:trHeight w:val="240"/>
          <w:jc w:val="center"/>
        </w:trPr>
        <w:tc>
          <w:tcPr>
            <w:tcW w:w="9752" w:type="dxa"/>
            <w:gridSpan w:val="2"/>
            <w:tcBorders>
              <w:top w:val="nil"/>
              <w:left w:val="nil"/>
              <w:bottom w:val="nil"/>
              <w:right w:val="nil"/>
            </w:tcBorders>
          </w:tcPr>
          <w:p w14:paraId="13B8461A" w14:textId="77777777" w:rsidR="00660E7D" w:rsidRPr="00BE1CDB" w:rsidRDefault="00660E7D" w:rsidP="0006635B"/>
        </w:tc>
      </w:tr>
      <w:tr w:rsidR="00660E7D" w:rsidRPr="00BE1CDB" w14:paraId="2CAB268C" w14:textId="77777777" w:rsidTr="0006635B">
        <w:trPr>
          <w:trHeight w:val="240"/>
          <w:jc w:val="center"/>
        </w:trPr>
        <w:tc>
          <w:tcPr>
            <w:tcW w:w="4876" w:type="dxa"/>
            <w:tcBorders>
              <w:top w:val="nil"/>
              <w:left w:val="nil"/>
              <w:bottom w:val="nil"/>
              <w:right w:val="nil"/>
            </w:tcBorders>
            <w:hideMark/>
          </w:tcPr>
          <w:p w14:paraId="27D10CA9"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19DF757E" w14:textId="77777777" w:rsidR="00660E7D" w:rsidRPr="00BE1CDB" w:rsidRDefault="00660E7D" w:rsidP="0006635B">
            <w:pPr>
              <w:pStyle w:val="AmColumnHeading"/>
            </w:pPr>
            <w:r w:rsidRPr="00BE1CDB">
              <w:t>Enmienda</w:t>
            </w:r>
          </w:p>
        </w:tc>
      </w:tr>
      <w:tr w:rsidR="00660E7D" w:rsidRPr="00BE1CDB" w14:paraId="42FCCEFD" w14:textId="77777777" w:rsidTr="0006635B">
        <w:trPr>
          <w:jc w:val="center"/>
        </w:trPr>
        <w:tc>
          <w:tcPr>
            <w:tcW w:w="4876" w:type="dxa"/>
            <w:tcBorders>
              <w:top w:val="nil"/>
              <w:left w:val="nil"/>
              <w:bottom w:val="nil"/>
              <w:right w:val="nil"/>
            </w:tcBorders>
            <w:hideMark/>
          </w:tcPr>
          <w:p w14:paraId="3CF29ACB" w14:textId="77777777" w:rsidR="00660E7D" w:rsidRPr="00BE1CDB" w:rsidRDefault="00660E7D" w:rsidP="0006635B">
            <w:pPr>
              <w:pStyle w:val="Normal6a"/>
            </w:pPr>
            <w:r w:rsidRPr="00BE1CDB">
              <w:t>3)</w:t>
            </w:r>
            <w:r w:rsidRPr="00BE1CDB">
              <w:tab/>
              <w:t xml:space="preserve">«deporte de base»: </w:t>
            </w:r>
            <w:r w:rsidRPr="00BE1CDB">
              <w:rPr>
                <w:b/>
                <w:i/>
              </w:rPr>
              <w:t>las actividades físicas de ocio, practicadas</w:t>
            </w:r>
            <w:r w:rsidRPr="00BE1CDB">
              <w:t xml:space="preserve"> regularmente en un contexto no profesional por personas de todas las edades por motivos sociales, educativos o de salud;</w:t>
            </w:r>
          </w:p>
        </w:tc>
        <w:tc>
          <w:tcPr>
            <w:tcW w:w="4876" w:type="dxa"/>
            <w:tcBorders>
              <w:top w:val="nil"/>
              <w:left w:val="nil"/>
              <w:bottom w:val="nil"/>
              <w:right w:val="nil"/>
            </w:tcBorders>
            <w:hideMark/>
          </w:tcPr>
          <w:p w14:paraId="42293C58" w14:textId="77777777" w:rsidR="00660E7D" w:rsidRPr="00BE1CDB" w:rsidRDefault="00660E7D" w:rsidP="0006635B">
            <w:pPr>
              <w:pStyle w:val="Normal6a"/>
            </w:pPr>
            <w:r w:rsidRPr="00BE1CDB">
              <w:t>3)</w:t>
            </w:r>
            <w:r w:rsidRPr="00BE1CDB">
              <w:tab/>
              <w:t xml:space="preserve">«deporte de base»: </w:t>
            </w:r>
            <w:r w:rsidRPr="00BE1CDB">
              <w:rPr>
                <w:b/>
                <w:i/>
              </w:rPr>
              <w:t>todo deporte o actividad física que se practica</w:t>
            </w:r>
            <w:r w:rsidRPr="00BE1CDB">
              <w:t xml:space="preserve"> regularmente en un contexto no profesional</w:t>
            </w:r>
            <w:r w:rsidRPr="00BE1CDB">
              <w:rPr>
                <w:b/>
                <w:i/>
              </w:rPr>
              <w:t>, principalmente en un ámbito local,</w:t>
            </w:r>
            <w:r w:rsidRPr="00BE1CDB">
              <w:t xml:space="preserve"> por personas de todas las edades por motivos sociales, educativos o de salud;</w:t>
            </w:r>
          </w:p>
        </w:tc>
      </w:tr>
    </w:tbl>
    <w:p w14:paraId="779DA3A3"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759B9B59" w14:textId="77777777" w:rsidR="00660E7D" w:rsidRPr="00BE1CDB" w:rsidRDefault="00660E7D" w:rsidP="00660E7D">
      <w:r w:rsidRPr="00BE1CDB">
        <w:rPr>
          <w:rStyle w:val="HideTWBExt"/>
        </w:rPr>
        <w:t>&lt;/Amend&gt;</w:t>
      </w:r>
    </w:p>
    <w:p w14:paraId="451BEB65"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396</w:t>
      </w:r>
      <w:r w:rsidRPr="00BE1CDB">
        <w:rPr>
          <w:rStyle w:val="HideTWBExt"/>
          <w:b w:val="0"/>
        </w:rPr>
        <w:t>&lt;/NumAm&gt;</w:t>
      </w:r>
    </w:p>
    <w:p w14:paraId="5B225F47" w14:textId="77777777" w:rsidR="00660E7D" w:rsidRPr="00BE1CDB" w:rsidRDefault="00660E7D" w:rsidP="00660E7D">
      <w:pPr>
        <w:pStyle w:val="NormalBold"/>
      </w:pPr>
      <w:r w:rsidRPr="00BE1CDB">
        <w:rPr>
          <w:rStyle w:val="HideTWBExt"/>
          <w:b w:val="0"/>
        </w:rPr>
        <w:t>&lt;RepeatBlock-By&gt;&lt;Members&gt;</w:t>
      </w:r>
      <w:r w:rsidRPr="00BE1CDB">
        <w:t>Lara Magoni, Marco Squarta, Ivaylo Valchev, Chiara Gemma, Guillaume Peltier, Paolo Inselvini</w:t>
      </w:r>
      <w:r w:rsidRPr="00BE1CDB">
        <w:rPr>
          <w:rStyle w:val="HideTWBExt"/>
          <w:b w:val="0"/>
        </w:rPr>
        <w:t>&lt;/Members&gt;</w:t>
      </w:r>
    </w:p>
    <w:p w14:paraId="50ADFB9C" w14:textId="77777777" w:rsidR="00660E7D" w:rsidRPr="00BE1CDB" w:rsidRDefault="00660E7D" w:rsidP="00660E7D">
      <w:pPr>
        <w:pStyle w:val="NormalBold"/>
      </w:pPr>
      <w:r w:rsidRPr="00BE1CDB">
        <w:rPr>
          <w:rStyle w:val="HideTWBExt"/>
          <w:b w:val="0"/>
        </w:rPr>
        <w:t>&lt;/RepeatBlock-By&gt;</w:t>
      </w:r>
    </w:p>
    <w:p w14:paraId="3D9A8130"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6B5AEF64" w14:textId="77777777" w:rsidR="00660E7D" w:rsidRPr="00BE1CDB" w:rsidRDefault="00660E7D" w:rsidP="00660E7D">
      <w:pPr>
        <w:pStyle w:val="NormalBold"/>
      </w:pPr>
      <w:r w:rsidRPr="00BE1CDB">
        <w:rPr>
          <w:rStyle w:val="HideTWBExt"/>
          <w:b w:val="0"/>
        </w:rPr>
        <w:t>&lt;Article&gt;</w:t>
      </w:r>
      <w:r w:rsidRPr="00BE1CDB">
        <w:t>Artículo 2 – párrafo 1 – punto 3</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59CBA34E" w14:textId="77777777" w:rsidTr="0006635B">
        <w:trPr>
          <w:trHeight w:val="240"/>
          <w:jc w:val="center"/>
        </w:trPr>
        <w:tc>
          <w:tcPr>
            <w:tcW w:w="9752" w:type="dxa"/>
            <w:gridSpan w:val="2"/>
            <w:tcBorders>
              <w:top w:val="nil"/>
              <w:left w:val="nil"/>
              <w:bottom w:val="nil"/>
              <w:right w:val="nil"/>
            </w:tcBorders>
          </w:tcPr>
          <w:p w14:paraId="1A9ED12E" w14:textId="77777777" w:rsidR="00660E7D" w:rsidRPr="00BE1CDB" w:rsidRDefault="00660E7D" w:rsidP="0006635B"/>
        </w:tc>
      </w:tr>
      <w:tr w:rsidR="00660E7D" w:rsidRPr="00BE1CDB" w14:paraId="4B9A4720" w14:textId="77777777" w:rsidTr="0006635B">
        <w:trPr>
          <w:trHeight w:val="240"/>
          <w:jc w:val="center"/>
        </w:trPr>
        <w:tc>
          <w:tcPr>
            <w:tcW w:w="4876" w:type="dxa"/>
            <w:tcBorders>
              <w:top w:val="nil"/>
              <w:left w:val="nil"/>
              <w:bottom w:val="nil"/>
              <w:right w:val="nil"/>
            </w:tcBorders>
            <w:hideMark/>
          </w:tcPr>
          <w:p w14:paraId="7444E01E"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1156D79C" w14:textId="77777777" w:rsidR="00660E7D" w:rsidRPr="00BE1CDB" w:rsidRDefault="00660E7D" w:rsidP="0006635B">
            <w:pPr>
              <w:pStyle w:val="AmColumnHeading"/>
            </w:pPr>
            <w:r w:rsidRPr="00BE1CDB">
              <w:t>Enmienda</w:t>
            </w:r>
          </w:p>
        </w:tc>
      </w:tr>
      <w:tr w:rsidR="00660E7D" w:rsidRPr="00BE1CDB" w14:paraId="08BC184E" w14:textId="77777777" w:rsidTr="0006635B">
        <w:trPr>
          <w:jc w:val="center"/>
        </w:trPr>
        <w:tc>
          <w:tcPr>
            <w:tcW w:w="4876" w:type="dxa"/>
            <w:tcBorders>
              <w:top w:val="nil"/>
              <w:left w:val="nil"/>
              <w:bottom w:val="nil"/>
              <w:right w:val="nil"/>
            </w:tcBorders>
            <w:hideMark/>
          </w:tcPr>
          <w:p w14:paraId="78A76D17" w14:textId="77777777" w:rsidR="00660E7D" w:rsidRPr="00BE1CDB" w:rsidRDefault="00660E7D" w:rsidP="0006635B">
            <w:pPr>
              <w:pStyle w:val="Normal6a"/>
            </w:pPr>
            <w:r w:rsidRPr="00BE1CDB">
              <w:t>3)</w:t>
            </w:r>
            <w:r w:rsidRPr="00BE1CDB">
              <w:tab/>
              <w:t>«deporte de base»: las actividades físicas de ocio, practicadas regularmente en un contexto no profesional por personas de todas las edades por motivos sociales, educativos o de salud;</w:t>
            </w:r>
          </w:p>
        </w:tc>
        <w:tc>
          <w:tcPr>
            <w:tcW w:w="4876" w:type="dxa"/>
            <w:tcBorders>
              <w:top w:val="nil"/>
              <w:left w:val="nil"/>
              <w:bottom w:val="nil"/>
              <w:right w:val="nil"/>
            </w:tcBorders>
            <w:hideMark/>
          </w:tcPr>
          <w:p w14:paraId="4A10FCB9" w14:textId="77777777" w:rsidR="00660E7D" w:rsidRPr="00BE1CDB" w:rsidRDefault="00660E7D" w:rsidP="0006635B">
            <w:pPr>
              <w:pStyle w:val="Normal6a"/>
            </w:pPr>
            <w:r w:rsidRPr="00BE1CDB">
              <w:t>3)</w:t>
            </w:r>
            <w:r w:rsidRPr="00BE1CDB">
              <w:tab/>
              <w:t>«deporte de base»: las actividades físicas de ocio, practicadas regularmente en un contexto no profesional por personas de todas las edades por motivos sociales, educativos o de salud</w:t>
            </w:r>
            <w:r w:rsidRPr="00BE1CDB">
              <w:rPr>
                <w:b/>
                <w:i/>
              </w:rPr>
              <w:t>, principalmente a nivel local</w:t>
            </w:r>
            <w:r w:rsidRPr="00BE1CDB">
              <w:t>;</w:t>
            </w:r>
          </w:p>
        </w:tc>
      </w:tr>
    </w:tbl>
    <w:p w14:paraId="32FD2CAC"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35A78F23" w14:textId="77777777" w:rsidR="00660E7D" w:rsidRPr="00BE1CDB" w:rsidRDefault="00660E7D" w:rsidP="00660E7D">
      <w:r w:rsidRPr="00BE1CDB">
        <w:rPr>
          <w:rStyle w:val="HideTWBExt"/>
        </w:rPr>
        <w:t>&lt;/Amend&gt;</w:t>
      </w:r>
    </w:p>
    <w:p w14:paraId="405B3F02"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397</w:t>
      </w:r>
      <w:r w:rsidRPr="00BE1CDB">
        <w:rPr>
          <w:rStyle w:val="HideTWBExt"/>
          <w:b w:val="0"/>
        </w:rPr>
        <w:t>&lt;/NumAm&gt;</w:t>
      </w:r>
    </w:p>
    <w:p w14:paraId="078D05F9" w14:textId="77777777" w:rsidR="00660E7D" w:rsidRPr="00BE1CDB" w:rsidRDefault="00660E7D" w:rsidP="00660E7D">
      <w:pPr>
        <w:pStyle w:val="NormalBold"/>
      </w:pPr>
      <w:r w:rsidRPr="00BE1CDB">
        <w:rPr>
          <w:rStyle w:val="HideTWBExt"/>
          <w:b w:val="0"/>
        </w:rPr>
        <w:t>&lt;RepeatBlock-By&gt;&lt;Members&gt;</w:t>
      </w:r>
      <w:r w:rsidRPr="00BE1CDB">
        <w:t>Lara Magoni, Marco Squarta, Ivaylo Valchev, Chiara Gemma, Guillaume Peltier, Paolo Inselvini</w:t>
      </w:r>
      <w:r w:rsidRPr="00BE1CDB">
        <w:rPr>
          <w:rStyle w:val="HideTWBExt"/>
          <w:b w:val="0"/>
        </w:rPr>
        <w:t>&lt;/Members&gt;</w:t>
      </w:r>
    </w:p>
    <w:p w14:paraId="482AD78E" w14:textId="77777777" w:rsidR="00660E7D" w:rsidRPr="00BE1CDB" w:rsidRDefault="00660E7D" w:rsidP="00660E7D">
      <w:pPr>
        <w:pStyle w:val="NormalBold"/>
      </w:pPr>
      <w:r w:rsidRPr="00BE1CDB">
        <w:rPr>
          <w:rStyle w:val="HideTWBExt"/>
          <w:b w:val="0"/>
        </w:rPr>
        <w:t>&lt;/RepeatBlock-By&gt;</w:t>
      </w:r>
    </w:p>
    <w:p w14:paraId="2E9C41F9"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3B9BA9B3" w14:textId="77777777" w:rsidR="00660E7D" w:rsidRPr="00BE1CDB" w:rsidRDefault="00660E7D" w:rsidP="00660E7D">
      <w:pPr>
        <w:pStyle w:val="NormalBold"/>
      </w:pPr>
      <w:r w:rsidRPr="00BE1CDB">
        <w:rPr>
          <w:rStyle w:val="HideTWBExt"/>
          <w:b w:val="0"/>
        </w:rPr>
        <w:t>&lt;Article&gt;</w:t>
      </w:r>
      <w:r w:rsidRPr="00BE1CDB">
        <w:t>Artículo 2 – párrafo 1 – punto 3</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2C55C0BC" w14:textId="77777777" w:rsidTr="0006635B">
        <w:trPr>
          <w:trHeight w:val="240"/>
          <w:jc w:val="center"/>
        </w:trPr>
        <w:tc>
          <w:tcPr>
            <w:tcW w:w="9752" w:type="dxa"/>
            <w:gridSpan w:val="2"/>
            <w:tcBorders>
              <w:top w:val="nil"/>
              <w:left w:val="nil"/>
              <w:bottom w:val="nil"/>
              <w:right w:val="nil"/>
            </w:tcBorders>
          </w:tcPr>
          <w:p w14:paraId="5DCA135D" w14:textId="77777777" w:rsidR="00660E7D" w:rsidRPr="00BE1CDB" w:rsidRDefault="00660E7D" w:rsidP="0006635B"/>
        </w:tc>
      </w:tr>
      <w:tr w:rsidR="00660E7D" w:rsidRPr="00BE1CDB" w14:paraId="7ECE0A51" w14:textId="77777777" w:rsidTr="0006635B">
        <w:trPr>
          <w:trHeight w:val="240"/>
          <w:jc w:val="center"/>
        </w:trPr>
        <w:tc>
          <w:tcPr>
            <w:tcW w:w="4876" w:type="dxa"/>
            <w:tcBorders>
              <w:top w:val="nil"/>
              <w:left w:val="nil"/>
              <w:bottom w:val="nil"/>
              <w:right w:val="nil"/>
            </w:tcBorders>
            <w:hideMark/>
          </w:tcPr>
          <w:p w14:paraId="70CFBFFD"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6D0548FD" w14:textId="77777777" w:rsidR="00660E7D" w:rsidRPr="00BE1CDB" w:rsidRDefault="00660E7D" w:rsidP="0006635B">
            <w:pPr>
              <w:pStyle w:val="AmColumnHeading"/>
            </w:pPr>
            <w:r w:rsidRPr="00BE1CDB">
              <w:t>Enmienda</w:t>
            </w:r>
          </w:p>
        </w:tc>
      </w:tr>
      <w:tr w:rsidR="00660E7D" w:rsidRPr="00BE1CDB" w14:paraId="2F89F2D7" w14:textId="77777777" w:rsidTr="0006635B">
        <w:trPr>
          <w:jc w:val="center"/>
        </w:trPr>
        <w:tc>
          <w:tcPr>
            <w:tcW w:w="4876" w:type="dxa"/>
            <w:tcBorders>
              <w:top w:val="nil"/>
              <w:left w:val="nil"/>
              <w:bottom w:val="nil"/>
              <w:right w:val="nil"/>
            </w:tcBorders>
            <w:hideMark/>
          </w:tcPr>
          <w:p w14:paraId="416EC1BB" w14:textId="77777777" w:rsidR="00660E7D" w:rsidRPr="00BE1CDB" w:rsidRDefault="00660E7D" w:rsidP="0006635B">
            <w:pPr>
              <w:pStyle w:val="Normal6a"/>
            </w:pPr>
            <w:r w:rsidRPr="00BE1CDB">
              <w:t>3)</w:t>
            </w:r>
            <w:r w:rsidRPr="00BE1CDB">
              <w:tab/>
              <w:t xml:space="preserve">«deporte de base»: las actividades físicas </w:t>
            </w:r>
            <w:r w:rsidRPr="00BE1CDB">
              <w:rPr>
                <w:b/>
                <w:i/>
              </w:rPr>
              <w:t>de ocio, practicadas</w:t>
            </w:r>
            <w:r w:rsidRPr="00BE1CDB">
              <w:t xml:space="preserve"> regularmente en un contexto no profesional por personas de todas las edades por motivos sociales, educativos o de salud;</w:t>
            </w:r>
          </w:p>
        </w:tc>
        <w:tc>
          <w:tcPr>
            <w:tcW w:w="4876" w:type="dxa"/>
            <w:tcBorders>
              <w:top w:val="nil"/>
              <w:left w:val="nil"/>
              <w:bottom w:val="nil"/>
              <w:right w:val="nil"/>
            </w:tcBorders>
            <w:hideMark/>
          </w:tcPr>
          <w:p w14:paraId="510B09F6" w14:textId="77777777" w:rsidR="00660E7D" w:rsidRPr="00BE1CDB" w:rsidRDefault="00660E7D" w:rsidP="0006635B">
            <w:pPr>
              <w:pStyle w:val="Normal6a"/>
            </w:pPr>
            <w:r w:rsidRPr="00BE1CDB">
              <w:t>3)</w:t>
            </w:r>
            <w:r w:rsidRPr="00BE1CDB">
              <w:tab/>
              <w:t xml:space="preserve">«deporte de base»: </w:t>
            </w:r>
            <w:r w:rsidRPr="00BE1CDB">
              <w:rPr>
                <w:b/>
                <w:i/>
              </w:rPr>
              <w:t>todo deporte organizado o</w:t>
            </w:r>
            <w:r w:rsidRPr="00BE1CDB">
              <w:t xml:space="preserve"> las actividades físicas </w:t>
            </w:r>
            <w:r w:rsidRPr="00BE1CDB">
              <w:rPr>
                <w:b/>
                <w:i/>
              </w:rPr>
              <w:t>que se practican</w:t>
            </w:r>
            <w:r w:rsidRPr="00BE1CDB">
              <w:t xml:space="preserve"> regularmente en un contexto no profesional por personas de todas las edades por motivos sociales, educativos o de salud;</w:t>
            </w:r>
          </w:p>
        </w:tc>
      </w:tr>
    </w:tbl>
    <w:p w14:paraId="5A35FF17"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6487FF27" w14:textId="77777777" w:rsidR="00660E7D" w:rsidRPr="00BE1CDB" w:rsidRDefault="00660E7D" w:rsidP="00660E7D">
      <w:r w:rsidRPr="00BE1CDB">
        <w:rPr>
          <w:rStyle w:val="HideTWBExt"/>
        </w:rPr>
        <w:t>&lt;/Amend&gt;</w:t>
      </w:r>
    </w:p>
    <w:p w14:paraId="5EA42BB3"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398</w:t>
      </w:r>
      <w:r w:rsidRPr="00BE1CDB">
        <w:rPr>
          <w:rStyle w:val="HideTWBExt"/>
          <w:b w:val="0"/>
        </w:rPr>
        <w:t>&lt;/NumAm&gt;</w:t>
      </w:r>
    </w:p>
    <w:p w14:paraId="5B2D51B6" w14:textId="77777777" w:rsidR="00660E7D" w:rsidRPr="00BE1CDB" w:rsidRDefault="00660E7D" w:rsidP="00660E7D">
      <w:pPr>
        <w:pStyle w:val="NormalBold"/>
      </w:pPr>
      <w:r w:rsidRPr="00BE1CDB">
        <w:rPr>
          <w:rStyle w:val="HideTWBExt"/>
          <w:b w:val="0"/>
        </w:rPr>
        <w:t>&lt;RepeatBlock-By&gt;&lt;Members&gt;</w:t>
      </w:r>
      <w:r w:rsidRPr="00BE1CDB">
        <w:t>Lara Magoni, Marco Squarta, Ivaylo Valchev, Chiara Gemma, Paolo Inselvini</w:t>
      </w:r>
      <w:r w:rsidRPr="00BE1CDB">
        <w:rPr>
          <w:rStyle w:val="HideTWBExt"/>
          <w:b w:val="0"/>
        </w:rPr>
        <w:t>&lt;/Members&gt;</w:t>
      </w:r>
    </w:p>
    <w:p w14:paraId="74A48B3B" w14:textId="77777777" w:rsidR="00660E7D" w:rsidRPr="00BE1CDB" w:rsidRDefault="00660E7D" w:rsidP="00660E7D">
      <w:pPr>
        <w:pStyle w:val="NormalBold"/>
      </w:pPr>
      <w:r w:rsidRPr="00BE1CDB">
        <w:rPr>
          <w:rStyle w:val="HideTWBExt"/>
          <w:b w:val="0"/>
        </w:rPr>
        <w:t>&lt;/RepeatBlock-By&gt;</w:t>
      </w:r>
    </w:p>
    <w:p w14:paraId="677E47A6"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728F96D3" w14:textId="77777777" w:rsidR="00660E7D" w:rsidRPr="00BE1CDB" w:rsidRDefault="00660E7D" w:rsidP="00660E7D">
      <w:pPr>
        <w:pStyle w:val="NormalBold"/>
      </w:pPr>
      <w:r w:rsidRPr="00BE1CDB">
        <w:rPr>
          <w:rStyle w:val="HideTWBExt"/>
          <w:b w:val="0"/>
        </w:rPr>
        <w:t>&lt;Article&gt;</w:t>
      </w:r>
      <w:r w:rsidRPr="00BE1CDB">
        <w:t>Artículo 2 – párrafo 1 – punto 3 bis (nuevo)</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76550645" w14:textId="77777777" w:rsidTr="0006635B">
        <w:trPr>
          <w:trHeight w:val="240"/>
          <w:jc w:val="center"/>
        </w:trPr>
        <w:tc>
          <w:tcPr>
            <w:tcW w:w="9752" w:type="dxa"/>
            <w:gridSpan w:val="2"/>
            <w:tcBorders>
              <w:top w:val="nil"/>
              <w:left w:val="nil"/>
              <w:bottom w:val="nil"/>
              <w:right w:val="nil"/>
            </w:tcBorders>
          </w:tcPr>
          <w:p w14:paraId="099A0F99" w14:textId="77777777" w:rsidR="00660E7D" w:rsidRPr="00BE1CDB" w:rsidRDefault="00660E7D" w:rsidP="0006635B"/>
        </w:tc>
      </w:tr>
      <w:tr w:rsidR="00660E7D" w:rsidRPr="00BE1CDB" w14:paraId="7B0B7252" w14:textId="77777777" w:rsidTr="0006635B">
        <w:trPr>
          <w:trHeight w:val="240"/>
          <w:jc w:val="center"/>
        </w:trPr>
        <w:tc>
          <w:tcPr>
            <w:tcW w:w="4876" w:type="dxa"/>
            <w:tcBorders>
              <w:top w:val="nil"/>
              <w:left w:val="nil"/>
              <w:bottom w:val="nil"/>
              <w:right w:val="nil"/>
            </w:tcBorders>
            <w:hideMark/>
          </w:tcPr>
          <w:p w14:paraId="36DE6CEB"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0E0543EC" w14:textId="77777777" w:rsidR="00660E7D" w:rsidRPr="00BE1CDB" w:rsidRDefault="00660E7D" w:rsidP="0006635B">
            <w:pPr>
              <w:pStyle w:val="AmColumnHeading"/>
            </w:pPr>
            <w:r w:rsidRPr="00BE1CDB">
              <w:t>Enmienda</w:t>
            </w:r>
          </w:p>
        </w:tc>
      </w:tr>
      <w:tr w:rsidR="00660E7D" w:rsidRPr="00BE1CDB" w14:paraId="50939FE6" w14:textId="77777777" w:rsidTr="0006635B">
        <w:trPr>
          <w:jc w:val="center"/>
        </w:trPr>
        <w:tc>
          <w:tcPr>
            <w:tcW w:w="4876" w:type="dxa"/>
            <w:tcBorders>
              <w:top w:val="nil"/>
              <w:left w:val="nil"/>
              <w:bottom w:val="nil"/>
              <w:right w:val="nil"/>
            </w:tcBorders>
          </w:tcPr>
          <w:p w14:paraId="012DBFD6" w14:textId="77777777" w:rsidR="00660E7D" w:rsidRPr="00BE1CDB" w:rsidRDefault="00660E7D" w:rsidP="0006635B">
            <w:pPr>
              <w:pStyle w:val="Normal6a"/>
            </w:pPr>
          </w:p>
        </w:tc>
        <w:tc>
          <w:tcPr>
            <w:tcW w:w="4876" w:type="dxa"/>
            <w:tcBorders>
              <w:top w:val="nil"/>
              <w:left w:val="nil"/>
              <w:bottom w:val="nil"/>
              <w:right w:val="nil"/>
            </w:tcBorders>
            <w:hideMark/>
          </w:tcPr>
          <w:p w14:paraId="53251496" w14:textId="77777777" w:rsidR="00660E7D" w:rsidRPr="00BE1CDB" w:rsidRDefault="00660E7D" w:rsidP="0006635B">
            <w:pPr>
              <w:pStyle w:val="Normal6a"/>
            </w:pPr>
            <w:r w:rsidRPr="00BE1CDB">
              <w:rPr>
                <w:b/>
                <w:i/>
              </w:rPr>
              <w:t>3 bis)</w:t>
            </w:r>
            <w:r w:rsidRPr="00BE1CDB">
              <w:tab/>
            </w:r>
            <w:r w:rsidRPr="00BE1CDB">
              <w:rPr>
                <w:b/>
                <w:i/>
              </w:rPr>
              <w:t>«deportista»: persona que practica actividades deportivas de forma habitual u ocasional, ya sea a nivel amateur, no profesional o profesional, cuya participación en el deporte no constituye su principal fuente de sustento y que no obtiene ingresos significativos de contratos deportivos o patrocinios; y cuya práctica deportiva no esté motivada principalmente por la búsqueda de ingresos profesionales;</w:t>
            </w:r>
          </w:p>
        </w:tc>
      </w:tr>
    </w:tbl>
    <w:p w14:paraId="4A6A24F4"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65187BC8" w14:textId="77777777" w:rsidR="00660E7D" w:rsidRPr="00BE1CDB" w:rsidRDefault="00660E7D" w:rsidP="00660E7D">
      <w:r w:rsidRPr="00BE1CDB">
        <w:rPr>
          <w:rStyle w:val="HideTWBExt"/>
        </w:rPr>
        <w:t>&lt;/Amend&gt;</w:t>
      </w:r>
    </w:p>
    <w:p w14:paraId="5FDDC352"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399</w:t>
      </w:r>
      <w:r w:rsidRPr="00BE1CDB">
        <w:rPr>
          <w:rStyle w:val="HideTWBExt"/>
          <w:b w:val="0"/>
        </w:rPr>
        <w:t>&lt;/NumAm&gt;</w:t>
      </w:r>
    </w:p>
    <w:p w14:paraId="599B14B4" w14:textId="77777777" w:rsidR="00660E7D" w:rsidRPr="00BE1CDB" w:rsidRDefault="00660E7D" w:rsidP="00660E7D">
      <w:pPr>
        <w:pStyle w:val="NormalBold"/>
      </w:pPr>
      <w:r w:rsidRPr="00BE1CDB">
        <w:rPr>
          <w:rStyle w:val="HideTWBExt"/>
          <w:b w:val="0"/>
        </w:rPr>
        <w:t>&lt;RepeatBlock-By&gt;&lt;Members&gt;</w:t>
      </w:r>
      <w:r w:rsidRPr="00BE1CDB">
        <w:t>Catherine Griset, Juan Carlos Girauta Vidal</w:t>
      </w:r>
      <w:r w:rsidRPr="00BE1CDB">
        <w:rPr>
          <w:rStyle w:val="HideTWBExt"/>
          <w:b w:val="0"/>
        </w:rPr>
        <w:t>&lt;/Members&gt;</w:t>
      </w:r>
    </w:p>
    <w:p w14:paraId="2D761728" w14:textId="77777777" w:rsidR="00660E7D" w:rsidRPr="00BE1CDB" w:rsidRDefault="00660E7D" w:rsidP="00660E7D">
      <w:pPr>
        <w:pStyle w:val="NormalBold"/>
      </w:pPr>
      <w:r w:rsidRPr="00BE1CDB">
        <w:rPr>
          <w:rStyle w:val="HideTWBExt"/>
          <w:b w:val="0"/>
        </w:rPr>
        <w:t>&lt;/RepeatBlock-By&gt;</w:t>
      </w:r>
    </w:p>
    <w:p w14:paraId="2663243D"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4471EF4F" w14:textId="77777777" w:rsidR="00660E7D" w:rsidRPr="00BE1CDB" w:rsidRDefault="00660E7D" w:rsidP="00660E7D">
      <w:pPr>
        <w:pStyle w:val="NormalBold"/>
      </w:pPr>
      <w:r w:rsidRPr="00BE1CDB">
        <w:rPr>
          <w:rStyle w:val="HideTWBExt"/>
          <w:b w:val="0"/>
        </w:rPr>
        <w:t>&lt;Article&gt;</w:t>
      </w:r>
      <w:r w:rsidRPr="00BE1CDB">
        <w:t>Artículo 2 – párrafo 1 – punto 4</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47552B7F" w14:textId="77777777" w:rsidTr="0006635B">
        <w:trPr>
          <w:trHeight w:val="240"/>
          <w:jc w:val="center"/>
        </w:trPr>
        <w:tc>
          <w:tcPr>
            <w:tcW w:w="9752" w:type="dxa"/>
            <w:gridSpan w:val="2"/>
            <w:tcBorders>
              <w:top w:val="nil"/>
              <w:left w:val="nil"/>
              <w:bottom w:val="nil"/>
              <w:right w:val="nil"/>
            </w:tcBorders>
          </w:tcPr>
          <w:p w14:paraId="61F6778C" w14:textId="77777777" w:rsidR="00660E7D" w:rsidRPr="00BE1CDB" w:rsidRDefault="00660E7D" w:rsidP="0006635B"/>
        </w:tc>
      </w:tr>
      <w:tr w:rsidR="00660E7D" w:rsidRPr="00BE1CDB" w14:paraId="4B3B9D52" w14:textId="77777777" w:rsidTr="0006635B">
        <w:trPr>
          <w:trHeight w:val="240"/>
          <w:jc w:val="center"/>
        </w:trPr>
        <w:tc>
          <w:tcPr>
            <w:tcW w:w="4876" w:type="dxa"/>
            <w:tcBorders>
              <w:top w:val="nil"/>
              <w:left w:val="nil"/>
              <w:bottom w:val="nil"/>
              <w:right w:val="nil"/>
            </w:tcBorders>
            <w:hideMark/>
          </w:tcPr>
          <w:p w14:paraId="297287B9"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29CD7CDB" w14:textId="77777777" w:rsidR="00660E7D" w:rsidRPr="00BE1CDB" w:rsidRDefault="00660E7D" w:rsidP="0006635B">
            <w:pPr>
              <w:pStyle w:val="AmColumnHeading"/>
            </w:pPr>
            <w:r w:rsidRPr="00BE1CDB">
              <w:t>Enmienda</w:t>
            </w:r>
          </w:p>
        </w:tc>
      </w:tr>
      <w:tr w:rsidR="00660E7D" w:rsidRPr="00BE1CDB" w14:paraId="6AF47A07" w14:textId="77777777" w:rsidTr="0006635B">
        <w:trPr>
          <w:jc w:val="center"/>
        </w:trPr>
        <w:tc>
          <w:tcPr>
            <w:tcW w:w="4876" w:type="dxa"/>
            <w:tcBorders>
              <w:top w:val="nil"/>
              <w:left w:val="nil"/>
              <w:bottom w:val="nil"/>
              <w:right w:val="nil"/>
            </w:tcBorders>
            <w:hideMark/>
          </w:tcPr>
          <w:p w14:paraId="490F42BB" w14:textId="77777777" w:rsidR="00660E7D" w:rsidRPr="00BE1CDB" w:rsidRDefault="00660E7D" w:rsidP="0006635B">
            <w:pPr>
              <w:pStyle w:val="Normal6a"/>
            </w:pPr>
            <w:r w:rsidRPr="00BE1CDB">
              <w:t>4)</w:t>
            </w:r>
            <w:r w:rsidRPr="00BE1CDB">
              <w:tab/>
              <w:t>«institución de educación superior»: entidad que, independientemente de su denominación, expida títulos de calidad acreditada u otras cualificaciones reconocidas de nivel terciario de conformidad con la legislación o la práctica regional, nacional o internacional, o una institución similar de educación terciaria que las autoridades nacionales o regionales</w:t>
            </w:r>
            <w:r w:rsidRPr="00BE1CDB">
              <w:rPr>
                <w:b/>
                <w:i/>
              </w:rPr>
              <w:t xml:space="preserve"> o la Comisión Europea</w:t>
            </w:r>
            <w:r w:rsidRPr="00BE1CDB">
              <w:t xml:space="preserve"> consideren apta para participar en el programa en los territorios respectivos;</w:t>
            </w:r>
          </w:p>
        </w:tc>
        <w:tc>
          <w:tcPr>
            <w:tcW w:w="4876" w:type="dxa"/>
            <w:tcBorders>
              <w:top w:val="nil"/>
              <w:left w:val="nil"/>
              <w:bottom w:val="nil"/>
              <w:right w:val="nil"/>
            </w:tcBorders>
            <w:hideMark/>
          </w:tcPr>
          <w:p w14:paraId="697FE802" w14:textId="77777777" w:rsidR="00660E7D" w:rsidRPr="00BE1CDB" w:rsidRDefault="00660E7D" w:rsidP="0006635B">
            <w:pPr>
              <w:pStyle w:val="Normal6a"/>
            </w:pPr>
            <w:r w:rsidRPr="00BE1CDB">
              <w:t>4)</w:t>
            </w:r>
            <w:r w:rsidRPr="00BE1CDB">
              <w:tab/>
              <w:t>«institución de educación superior»: entidad que, independientemente de su denominación, expida títulos de calidad acreditada u otras cualificaciones reconocidas de nivel terciario de conformidad con la legislación o la práctica regional, nacional o internacional, o una institución similar de educación terciaria que las autoridades nacionales o regionales consideren apta para participar en el programa en los territorios respectivos;</w:t>
            </w:r>
          </w:p>
        </w:tc>
      </w:tr>
    </w:tbl>
    <w:p w14:paraId="3FFA4E90"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{FR}</w:t>
      </w:r>
      <w:r w:rsidRPr="00BE1CDB">
        <w:t>fr</w:t>
      </w:r>
      <w:r w:rsidRPr="00BE1CDB">
        <w:rPr>
          <w:rStyle w:val="HideTWBExt"/>
        </w:rPr>
        <w:t>&lt;/Original&gt;</w:t>
      </w:r>
    </w:p>
    <w:p w14:paraId="00A4B312" w14:textId="77777777" w:rsidR="00660E7D" w:rsidRPr="00BE1CDB" w:rsidRDefault="00660E7D" w:rsidP="00660E7D">
      <w:r w:rsidRPr="00BE1CDB">
        <w:rPr>
          <w:rStyle w:val="HideTWBExt"/>
        </w:rPr>
        <w:t>&lt;/Amend&gt;</w:t>
      </w:r>
    </w:p>
    <w:p w14:paraId="2B2B445E"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400</w:t>
      </w:r>
      <w:r w:rsidRPr="00BE1CDB">
        <w:rPr>
          <w:rStyle w:val="HideTWBExt"/>
          <w:b w:val="0"/>
        </w:rPr>
        <w:t>&lt;/NumAm&gt;</w:t>
      </w:r>
    </w:p>
    <w:p w14:paraId="35EA917B" w14:textId="77777777" w:rsidR="00660E7D" w:rsidRPr="00BE1CDB" w:rsidRDefault="00660E7D" w:rsidP="00660E7D">
      <w:pPr>
        <w:pStyle w:val="NormalBold"/>
      </w:pPr>
      <w:r w:rsidRPr="00BE1CDB">
        <w:rPr>
          <w:rStyle w:val="HideTWBExt"/>
          <w:b w:val="0"/>
        </w:rPr>
        <w:t>&lt;RepeatBlock-By&gt;&lt;Members&gt;</w:t>
      </w:r>
      <w:r w:rsidRPr="00BE1CDB">
        <w:t>Lara Magoni, Marco Squarta, Ivaylo Valchev, Chiara Gemma, Guillaume Peltier, Paolo Inselvini</w:t>
      </w:r>
      <w:r w:rsidRPr="00BE1CDB">
        <w:rPr>
          <w:rStyle w:val="HideTWBExt"/>
          <w:b w:val="0"/>
        </w:rPr>
        <w:t>&lt;/Members&gt;</w:t>
      </w:r>
    </w:p>
    <w:p w14:paraId="02DBF288" w14:textId="77777777" w:rsidR="00660E7D" w:rsidRPr="00BE1CDB" w:rsidRDefault="00660E7D" w:rsidP="00660E7D">
      <w:pPr>
        <w:pStyle w:val="NormalBold"/>
      </w:pPr>
      <w:r w:rsidRPr="00BE1CDB">
        <w:rPr>
          <w:rStyle w:val="HideTWBExt"/>
          <w:b w:val="0"/>
        </w:rPr>
        <w:t>&lt;/RepeatBlock-By&gt;</w:t>
      </w:r>
    </w:p>
    <w:p w14:paraId="4AF3EC86"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0AC5B577" w14:textId="77777777" w:rsidR="00660E7D" w:rsidRPr="00BE1CDB" w:rsidRDefault="00660E7D" w:rsidP="00660E7D">
      <w:pPr>
        <w:pStyle w:val="NormalBold"/>
      </w:pPr>
      <w:r w:rsidRPr="00BE1CDB">
        <w:rPr>
          <w:rStyle w:val="HideTWBExt"/>
          <w:b w:val="0"/>
        </w:rPr>
        <w:t>&lt;Article&gt;</w:t>
      </w:r>
      <w:r w:rsidRPr="00BE1CDB">
        <w:t>Artículo 2 – párrafo 1 – punto 4 bis (nuevo)</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73C17CA1" w14:textId="77777777" w:rsidTr="0006635B">
        <w:trPr>
          <w:trHeight w:val="240"/>
          <w:jc w:val="center"/>
        </w:trPr>
        <w:tc>
          <w:tcPr>
            <w:tcW w:w="9752" w:type="dxa"/>
            <w:gridSpan w:val="2"/>
            <w:tcBorders>
              <w:top w:val="nil"/>
              <w:left w:val="nil"/>
              <w:bottom w:val="nil"/>
              <w:right w:val="nil"/>
            </w:tcBorders>
          </w:tcPr>
          <w:p w14:paraId="5DCF461C" w14:textId="77777777" w:rsidR="00660E7D" w:rsidRPr="00BE1CDB" w:rsidRDefault="00660E7D" w:rsidP="0006635B"/>
        </w:tc>
      </w:tr>
      <w:tr w:rsidR="00660E7D" w:rsidRPr="00BE1CDB" w14:paraId="6831CCA0" w14:textId="77777777" w:rsidTr="0006635B">
        <w:trPr>
          <w:trHeight w:val="240"/>
          <w:jc w:val="center"/>
        </w:trPr>
        <w:tc>
          <w:tcPr>
            <w:tcW w:w="4876" w:type="dxa"/>
            <w:tcBorders>
              <w:top w:val="nil"/>
              <w:left w:val="nil"/>
              <w:bottom w:val="nil"/>
              <w:right w:val="nil"/>
            </w:tcBorders>
            <w:hideMark/>
          </w:tcPr>
          <w:p w14:paraId="60D7323C"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3AAF0A7A" w14:textId="77777777" w:rsidR="00660E7D" w:rsidRPr="00BE1CDB" w:rsidRDefault="00660E7D" w:rsidP="0006635B">
            <w:pPr>
              <w:pStyle w:val="AmColumnHeading"/>
            </w:pPr>
            <w:r w:rsidRPr="00BE1CDB">
              <w:t>Enmienda</w:t>
            </w:r>
          </w:p>
        </w:tc>
      </w:tr>
      <w:tr w:rsidR="00660E7D" w:rsidRPr="00BE1CDB" w14:paraId="4EE07F50" w14:textId="77777777" w:rsidTr="0006635B">
        <w:trPr>
          <w:jc w:val="center"/>
        </w:trPr>
        <w:tc>
          <w:tcPr>
            <w:tcW w:w="4876" w:type="dxa"/>
            <w:tcBorders>
              <w:top w:val="nil"/>
              <w:left w:val="nil"/>
              <w:bottom w:val="nil"/>
              <w:right w:val="nil"/>
            </w:tcBorders>
          </w:tcPr>
          <w:p w14:paraId="5983FBF4" w14:textId="77777777" w:rsidR="00660E7D" w:rsidRPr="00BE1CDB" w:rsidRDefault="00660E7D" w:rsidP="0006635B">
            <w:pPr>
              <w:pStyle w:val="Normal6a"/>
            </w:pPr>
          </w:p>
        </w:tc>
        <w:tc>
          <w:tcPr>
            <w:tcW w:w="4876" w:type="dxa"/>
            <w:tcBorders>
              <w:top w:val="nil"/>
              <w:left w:val="nil"/>
              <w:bottom w:val="nil"/>
              <w:right w:val="nil"/>
            </w:tcBorders>
            <w:hideMark/>
          </w:tcPr>
          <w:p w14:paraId="376593B6" w14:textId="77777777" w:rsidR="00660E7D" w:rsidRPr="00BE1CDB" w:rsidRDefault="00660E7D" w:rsidP="0006635B">
            <w:pPr>
              <w:pStyle w:val="Normal6a"/>
            </w:pPr>
            <w:r w:rsidRPr="00BE1CDB">
              <w:rPr>
                <w:b/>
                <w:i/>
              </w:rPr>
              <w:t>4 bis)</w:t>
            </w:r>
            <w:r w:rsidRPr="00BE1CDB">
              <w:tab/>
            </w:r>
            <w:r w:rsidRPr="00BE1CDB">
              <w:rPr>
                <w:b/>
                <w:i/>
              </w:rPr>
              <w:t>«alianzas de universidades europeas»: grupos de instituciones de educación superior europeas que cooperan de forma duradera, estructural y transnacional, tal y como se refleja en una declaración conjunta de objetivos, y que ofrecen programas educativos conjuntos con el fin de fomentar una educación de alta calidad, la transferencia de conocimientos, la movilidad, la investigación y la innovación, cuando proceda, así como el servicio a la sociedad;</w:t>
            </w:r>
          </w:p>
        </w:tc>
      </w:tr>
    </w:tbl>
    <w:p w14:paraId="158103DF"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117E3365" w14:textId="77777777" w:rsidR="00660E7D" w:rsidRPr="00BE1CDB" w:rsidRDefault="00660E7D" w:rsidP="00660E7D">
      <w:r w:rsidRPr="00BE1CDB">
        <w:rPr>
          <w:rStyle w:val="HideTWBExt"/>
        </w:rPr>
        <w:t>&lt;/Amend&gt;</w:t>
      </w:r>
    </w:p>
    <w:p w14:paraId="71DF6279"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401</w:t>
      </w:r>
      <w:r w:rsidRPr="00BE1CDB">
        <w:rPr>
          <w:rStyle w:val="HideTWBExt"/>
          <w:b w:val="0"/>
        </w:rPr>
        <w:t>&lt;/NumAm&gt;</w:t>
      </w:r>
    </w:p>
    <w:p w14:paraId="21D1BD6F" w14:textId="77777777" w:rsidR="00660E7D" w:rsidRPr="00BE1CDB" w:rsidRDefault="00660E7D" w:rsidP="00660E7D">
      <w:pPr>
        <w:pStyle w:val="NormalBold"/>
      </w:pPr>
      <w:r w:rsidRPr="00BE1CDB">
        <w:rPr>
          <w:rStyle w:val="HideTWBExt"/>
          <w:b w:val="0"/>
        </w:rPr>
        <w:t>&lt;RepeatBlock-By&gt;&lt;Members&gt;</w:t>
      </w:r>
      <w:r w:rsidRPr="00BE1CDB">
        <w:t>Catherine Griset, Antonín Staněk, Juan Carlos Girauta Vidal</w:t>
      </w:r>
      <w:r w:rsidRPr="00BE1CDB">
        <w:rPr>
          <w:rStyle w:val="HideTWBExt"/>
          <w:b w:val="0"/>
        </w:rPr>
        <w:t>&lt;/Members&gt;</w:t>
      </w:r>
    </w:p>
    <w:p w14:paraId="065D205F" w14:textId="77777777" w:rsidR="00660E7D" w:rsidRPr="00BE1CDB" w:rsidRDefault="00660E7D" w:rsidP="00660E7D">
      <w:pPr>
        <w:pStyle w:val="NormalBold"/>
      </w:pPr>
      <w:r w:rsidRPr="00BE1CDB">
        <w:rPr>
          <w:rStyle w:val="HideTWBExt"/>
          <w:b w:val="0"/>
        </w:rPr>
        <w:t>&lt;/RepeatBlock-By&gt;</w:t>
      </w:r>
    </w:p>
    <w:p w14:paraId="3DAF9635"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142243DA" w14:textId="77777777" w:rsidR="00660E7D" w:rsidRPr="00BE1CDB" w:rsidRDefault="00660E7D" w:rsidP="00660E7D">
      <w:pPr>
        <w:pStyle w:val="NormalBold"/>
      </w:pPr>
      <w:r w:rsidRPr="00BE1CDB">
        <w:rPr>
          <w:rStyle w:val="HideTWBExt"/>
          <w:b w:val="0"/>
        </w:rPr>
        <w:t>&lt;Article&gt;</w:t>
      </w:r>
      <w:r w:rsidRPr="00BE1CDB">
        <w:t>Artículo 2 – párrafo 1 – punto 5</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4E5DB45F" w14:textId="77777777" w:rsidTr="0006635B">
        <w:trPr>
          <w:trHeight w:val="240"/>
          <w:jc w:val="center"/>
        </w:trPr>
        <w:tc>
          <w:tcPr>
            <w:tcW w:w="9752" w:type="dxa"/>
            <w:gridSpan w:val="2"/>
            <w:tcBorders>
              <w:top w:val="nil"/>
              <w:left w:val="nil"/>
              <w:bottom w:val="nil"/>
              <w:right w:val="nil"/>
            </w:tcBorders>
          </w:tcPr>
          <w:p w14:paraId="0191B873" w14:textId="77777777" w:rsidR="00660E7D" w:rsidRPr="00BE1CDB" w:rsidRDefault="00660E7D" w:rsidP="0006635B"/>
        </w:tc>
      </w:tr>
      <w:tr w:rsidR="00660E7D" w:rsidRPr="00BE1CDB" w14:paraId="2AD8C123" w14:textId="77777777" w:rsidTr="0006635B">
        <w:trPr>
          <w:trHeight w:val="240"/>
          <w:jc w:val="center"/>
        </w:trPr>
        <w:tc>
          <w:tcPr>
            <w:tcW w:w="4876" w:type="dxa"/>
            <w:tcBorders>
              <w:top w:val="nil"/>
              <w:left w:val="nil"/>
              <w:bottom w:val="nil"/>
              <w:right w:val="nil"/>
            </w:tcBorders>
            <w:hideMark/>
          </w:tcPr>
          <w:p w14:paraId="7BDD7AE0"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7ABFCAEC" w14:textId="77777777" w:rsidR="00660E7D" w:rsidRPr="00BE1CDB" w:rsidRDefault="00660E7D" w:rsidP="0006635B">
            <w:pPr>
              <w:pStyle w:val="AmColumnHeading"/>
            </w:pPr>
            <w:r w:rsidRPr="00BE1CDB">
              <w:t>Enmienda</w:t>
            </w:r>
          </w:p>
        </w:tc>
      </w:tr>
      <w:tr w:rsidR="00660E7D" w:rsidRPr="00BE1CDB" w14:paraId="1837E86D" w14:textId="77777777" w:rsidTr="0006635B">
        <w:trPr>
          <w:jc w:val="center"/>
        </w:trPr>
        <w:tc>
          <w:tcPr>
            <w:tcW w:w="4876" w:type="dxa"/>
            <w:tcBorders>
              <w:top w:val="nil"/>
              <w:left w:val="nil"/>
              <w:bottom w:val="nil"/>
              <w:right w:val="nil"/>
            </w:tcBorders>
            <w:hideMark/>
          </w:tcPr>
          <w:p w14:paraId="587629DD" w14:textId="57396A8A" w:rsidR="00660E7D" w:rsidRPr="00BE1CDB" w:rsidRDefault="00660E7D" w:rsidP="0006635B">
            <w:pPr>
              <w:pStyle w:val="Normal6a"/>
            </w:pPr>
            <w:r w:rsidRPr="00BE1CDB">
              <w:t>5)</w:t>
            </w:r>
            <w:r w:rsidRPr="00BE1CDB">
              <w:tab/>
              <w:t>«estudiante de educación superior»: persona matriculada en una institución de educación superior, en estudios que pueden ser de ciclo corto, de nivel de grado, máster, doctorado o equivalente, o persona que recientemente ha completado una titulación en dichas instituciones;</w:t>
            </w:r>
          </w:p>
        </w:tc>
        <w:tc>
          <w:tcPr>
            <w:tcW w:w="4876" w:type="dxa"/>
            <w:tcBorders>
              <w:top w:val="nil"/>
              <w:left w:val="nil"/>
              <w:bottom w:val="nil"/>
              <w:right w:val="nil"/>
            </w:tcBorders>
            <w:hideMark/>
          </w:tcPr>
          <w:p w14:paraId="4830EE6F" w14:textId="77777777" w:rsidR="00660E7D" w:rsidRPr="00BE1CDB" w:rsidRDefault="00660E7D" w:rsidP="0006635B">
            <w:pPr>
              <w:pStyle w:val="Normal6a"/>
            </w:pPr>
            <w:r w:rsidRPr="00BE1CDB">
              <w:t>5)</w:t>
            </w:r>
            <w:r w:rsidRPr="00BE1CDB">
              <w:tab/>
              <w:t>«estudiante de educación superior»: persona matriculada en una institución de educación superior, en estudios que pueden ser de ciclo corto, de nivel de grado, máster, doctorado o equivalente, o persona que recientemente ha completado una titulación en dichas instituciones</w:t>
            </w:r>
            <w:r w:rsidRPr="00BE1CDB">
              <w:rPr>
                <w:b/>
                <w:i/>
              </w:rPr>
              <w:t>, sin perjuicio de la necesidad de promover también itinerarios de formación profesional, tecnológica y de aprendizaje, cuya importancia para la inserción profesional de los jóvenes no puede pasarse por alto en favor de una orientación sistemática hacia los estudios universitarios</w:t>
            </w:r>
            <w:r w:rsidRPr="00BE1CDB">
              <w:t>;</w:t>
            </w:r>
          </w:p>
        </w:tc>
      </w:tr>
    </w:tbl>
    <w:p w14:paraId="33DC57BE"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{FR}</w:t>
      </w:r>
      <w:r w:rsidRPr="00BE1CDB">
        <w:t>fr</w:t>
      </w:r>
      <w:r w:rsidRPr="00BE1CDB">
        <w:rPr>
          <w:rStyle w:val="HideTWBExt"/>
        </w:rPr>
        <w:t>&lt;/Original&gt;</w:t>
      </w:r>
    </w:p>
    <w:p w14:paraId="271EEC11" w14:textId="77777777" w:rsidR="00660E7D" w:rsidRPr="00BE1CDB" w:rsidRDefault="00660E7D" w:rsidP="00660E7D">
      <w:r w:rsidRPr="00BE1CDB">
        <w:rPr>
          <w:rStyle w:val="HideTWBExt"/>
        </w:rPr>
        <w:t>&lt;/Amend&gt;</w:t>
      </w:r>
    </w:p>
    <w:p w14:paraId="48E63588"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402</w:t>
      </w:r>
      <w:r w:rsidRPr="00BE1CDB">
        <w:rPr>
          <w:rStyle w:val="HideTWBExt"/>
          <w:b w:val="0"/>
        </w:rPr>
        <w:t>&lt;/NumAm&gt;</w:t>
      </w:r>
    </w:p>
    <w:p w14:paraId="42A08B28" w14:textId="77777777" w:rsidR="00660E7D" w:rsidRPr="00BE1CDB" w:rsidRDefault="00660E7D" w:rsidP="00660E7D">
      <w:pPr>
        <w:pStyle w:val="NormalBold"/>
      </w:pPr>
      <w:r w:rsidRPr="00BE1CDB">
        <w:rPr>
          <w:rStyle w:val="HideTWBExt"/>
          <w:b w:val="0"/>
        </w:rPr>
        <w:t>&lt;RepeatBlock-By&gt;&lt;Members&gt;</w:t>
      </w:r>
      <w:r w:rsidRPr="00BE1CDB">
        <w:t>Laurence Farreng</w:t>
      </w:r>
      <w:r w:rsidRPr="00BE1CDB">
        <w:rPr>
          <w:rStyle w:val="HideTWBExt"/>
          <w:b w:val="0"/>
        </w:rPr>
        <w:t>&lt;/Members&gt;</w:t>
      </w:r>
    </w:p>
    <w:p w14:paraId="240754D3" w14:textId="77777777" w:rsidR="00660E7D" w:rsidRPr="00BE1CDB" w:rsidRDefault="00660E7D" w:rsidP="00660E7D">
      <w:pPr>
        <w:pStyle w:val="NormalBold"/>
      </w:pPr>
      <w:r w:rsidRPr="00BE1CDB">
        <w:rPr>
          <w:rStyle w:val="HideTWBExt"/>
          <w:b w:val="0"/>
        </w:rPr>
        <w:t>&lt;/RepeatBlock-By&gt;</w:t>
      </w:r>
    </w:p>
    <w:p w14:paraId="484DED95"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70A0392E" w14:textId="77777777" w:rsidR="00660E7D" w:rsidRPr="00BE1CDB" w:rsidRDefault="00660E7D" w:rsidP="00660E7D">
      <w:pPr>
        <w:pStyle w:val="NormalBold"/>
      </w:pPr>
      <w:r w:rsidRPr="00BE1CDB">
        <w:rPr>
          <w:rStyle w:val="HideTWBExt"/>
          <w:b w:val="0"/>
        </w:rPr>
        <w:t>&lt;Article&gt;</w:t>
      </w:r>
      <w:r w:rsidRPr="00BE1CDB">
        <w:t>Artículo 2 – párrafo 1 – punto 5 bis (nuevo)</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207D41DD" w14:textId="77777777" w:rsidTr="0006635B">
        <w:trPr>
          <w:trHeight w:val="240"/>
          <w:jc w:val="center"/>
        </w:trPr>
        <w:tc>
          <w:tcPr>
            <w:tcW w:w="9752" w:type="dxa"/>
            <w:gridSpan w:val="2"/>
            <w:tcBorders>
              <w:top w:val="nil"/>
              <w:left w:val="nil"/>
              <w:bottom w:val="nil"/>
              <w:right w:val="nil"/>
            </w:tcBorders>
          </w:tcPr>
          <w:p w14:paraId="4DBE8190" w14:textId="77777777" w:rsidR="00660E7D" w:rsidRPr="00BE1CDB" w:rsidRDefault="00660E7D" w:rsidP="0006635B"/>
        </w:tc>
      </w:tr>
      <w:tr w:rsidR="00660E7D" w:rsidRPr="00BE1CDB" w14:paraId="07845239" w14:textId="77777777" w:rsidTr="0006635B">
        <w:trPr>
          <w:trHeight w:val="240"/>
          <w:jc w:val="center"/>
        </w:trPr>
        <w:tc>
          <w:tcPr>
            <w:tcW w:w="4876" w:type="dxa"/>
            <w:tcBorders>
              <w:top w:val="nil"/>
              <w:left w:val="nil"/>
              <w:bottom w:val="nil"/>
              <w:right w:val="nil"/>
            </w:tcBorders>
            <w:hideMark/>
          </w:tcPr>
          <w:p w14:paraId="005478E1"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43AE0F0E" w14:textId="77777777" w:rsidR="00660E7D" w:rsidRPr="00BE1CDB" w:rsidRDefault="00660E7D" w:rsidP="0006635B">
            <w:pPr>
              <w:pStyle w:val="AmColumnHeading"/>
            </w:pPr>
            <w:r w:rsidRPr="00BE1CDB">
              <w:t>Enmienda</w:t>
            </w:r>
          </w:p>
        </w:tc>
      </w:tr>
      <w:tr w:rsidR="00660E7D" w:rsidRPr="00BE1CDB" w14:paraId="5B24670F" w14:textId="77777777" w:rsidTr="0006635B">
        <w:trPr>
          <w:jc w:val="center"/>
        </w:trPr>
        <w:tc>
          <w:tcPr>
            <w:tcW w:w="4876" w:type="dxa"/>
            <w:tcBorders>
              <w:top w:val="nil"/>
              <w:left w:val="nil"/>
              <w:bottom w:val="nil"/>
              <w:right w:val="nil"/>
            </w:tcBorders>
          </w:tcPr>
          <w:p w14:paraId="7A53172A" w14:textId="77777777" w:rsidR="00660E7D" w:rsidRPr="00BE1CDB" w:rsidRDefault="00660E7D" w:rsidP="0006635B">
            <w:pPr>
              <w:pStyle w:val="Normal6a"/>
            </w:pPr>
          </w:p>
        </w:tc>
        <w:tc>
          <w:tcPr>
            <w:tcW w:w="4876" w:type="dxa"/>
            <w:tcBorders>
              <w:top w:val="nil"/>
              <w:left w:val="nil"/>
              <w:bottom w:val="nil"/>
              <w:right w:val="nil"/>
            </w:tcBorders>
            <w:hideMark/>
          </w:tcPr>
          <w:p w14:paraId="60ACAAE1" w14:textId="77777777" w:rsidR="00660E7D" w:rsidRPr="00BE1CDB" w:rsidRDefault="00660E7D" w:rsidP="0006635B">
            <w:pPr>
              <w:pStyle w:val="Normal6a"/>
            </w:pPr>
            <w:r w:rsidRPr="00BE1CDB">
              <w:rPr>
                <w:b/>
                <w:i/>
              </w:rPr>
              <w:t>5 bis)</w:t>
            </w:r>
            <w:r w:rsidRPr="00BE1CDB">
              <w:tab/>
            </w:r>
            <w:r w:rsidRPr="00BE1CDB">
              <w:rPr>
                <w:b/>
                <w:i/>
              </w:rPr>
              <w:t>«alianzas de universidades europeas»: un grupo de instituciones de educación superior europeas que han establecido una cooperación transnacional a largo plazo, sistémica, sostenible, estructural y orientada a su misión; que desarrollan una gobernanza compartida, estructuras interoperables y estrategias integradas en los ámbitos de la educación, la investigación, la innovación y el compromiso social; y que conforman campus interuniversitarios paneuropeos que permiten una movilidad fluida e inclusiva, itinerarios de aprendizaje y planes de estudios conjuntos, ecosistemas conjuntos de investigación e innovación, y la circulación de talento por toda Europa;</w:t>
            </w:r>
          </w:p>
        </w:tc>
      </w:tr>
    </w:tbl>
    <w:p w14:paraId="1E9284D1"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75FDFBA5" w14:textId="77777777" w:rsidR="00660E7D" w:rsidRPr="00BE1CDB" w:rsidRDefault="00660E7D" w:rsidP="00660E7D">
      <w:r w:rsidRPr="00BE1CDB">
        <w:rPr>
          <w:rStyle w:val="HideTWBExt"/>
        </w:rPr>
        <w:t>&lt;/Amend&gt;</w:t>
      </w:r>
    </w:p>
    <w:p w14:paraId="25CFAF86"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403</w:t>
      </w:r>
      <w:r w:rsidRPr="00BE1CDB">
        <w:rPr>
          <w:rStyle w:val="HideTWBExt"/>
          <w:b w:val="0"/>
        </w:rPr>
        <w:t>&lt;/NumAm&gt;</w:t>
      </w:r>
    </w:p>
    <w:p w14:paraId="2B8D7921" w14:textId="77777777" w:rsidR="00660E7D" w:rsidRPr="00BE1CDB" w:rsidRDefault="00660E7D" w:rsidP="00660E7D">
      <w:pPr>
        <w:pStyle w:val="NormalBold"/>
      </w:pPr>
      <w:r w:rsidRPr="00BE1CDB">
        <w:rPr>
          <w:rStyle w:val="HideTWBExt"/>
          <w:b w:val="0"/>
        </w:rPr>
        <w:t>&lt;RepeatBlock-By&gt;&lt;Members&gt;</w:t>
      </w:r>
      <w:r w:rsidRPr="00BE1CDB">
        <w:t>Catherine Griset, Annamária Vicsek, Antonín Staněk, Juan Carlos Girauta Vidal</w:t>
      </w:r>
      <w:r w:rsidRPr="00BE1CDB">
        <w:rPr>
          <w:rStyle w:val="HideTWBExt"/>
          <w:b w:val="0"/>
        </w:rPr>
        <w:t>&lt;/Members&gt;</w:t>
      </w:r>
    </w:p>
    <w:p w14:paraId="6D6CAB78" w14:textId="77777777" w:rsidR="00660E7D" w:rsidRPr="00BE1CDB" w:rsidRDefault="00660E7D" w:rsidP="00660E7D">
      <w:pPr>
        <w:pStyle w:val="NormalBold"/>
      </w:pPr>
      <w:r w:rsidRPr="00BE1CDB">
        <w:rPr>
          <w:rStyle w:val="HideTWBExt"/>
          <w:b w:val="0"/>
        </w:rPr>
        <w:t>&lt;/RepeatBlock-By&gt;</w:t>
      </w:r>
    </w:p>
    <w:p w14:paraId="7CFB1B8B"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485C9490" w14:textId="77777777" w:rsidR="00660E7D" w:rsidRPr="00BE1CDB" w:rsidRDefault="00660E7D" w:rsidP="00660E7D">
      <w:pPr>
        <w:pStyle w:val="NormalBold"/>
      </w:pPr>
      <w:r w:rsidRPr="00BE1CDB">
        <w:rPr>
          <w:rStyle w:val="HideTWBExt"/>
          <w:b w:val="0"/>
        </w:rPr>
        <w:t>&lt;Article&gt;</w:t>
      </w:r>
      <w:r w:rsidRPr="00BE1CDB">
        <w:t>Artículo 2 – párrafo 1 – punto 5 bis (nuevo)</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296C8D60" w14:textId="77777777" w:rsidTr="0006635B">
        <w:trPr>
          <w:trHeight w:val="240"/>
          <w:jc w:val="center"/>
        </w:trPr>
        <w:tc>
          <w:tcPr>
            <w:tcW w:w="9752" w:type="dxa"/>
            <w:gridSpan w:val="2"/>
            <w:tcBorders>
              <w:top w:val="nil"/>
              <w:left w:val="nil"/>
              <w:bottom w:val="nil"/>
              <w:right w:val="nil"/>
            </w:tcBorders>
          </w:tcPr>
          <w:p w14:paraId="22BC35E6" w14:textId="77777777" w:rsidR="00660E7D" w:rsidRPr="00BE1CDB" w:rsidRDefault="00660E7D" w:rsidP="0006635B"/>
        </w:tc>
      </w:tr>
      <w:tr w:rsidR="00660E7D" w:rsidRPr="00BE1CDB" w14:paraId="7FF101FC" w14:textId="77777777" w:rsidTr="0006635B">
        <w:trPr>
          <w:trHeight w:val="240"/>
          <w:jc w:val="center"/>
        </w:trPr>
        <w:tc>
          <w:tcPr>
            <w:tcW w:w="4876" w:type="dxa"/>
            <w:tcBorders>
              <w:top w:val="nil"/>
              <w:left w:val="nil"/>
              <w:bottom w:val="nil"/>
              <w:right w:val="nil"/>
            </w:tcBorders>
            <w:hideMark/>
          </w:tcPr>
          <w:p w14:paraId="44786707"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5A155880" w14:textId="77777777" w:rsidR="00660E7D" w:rsidRPr="00BE1CDB" w:rsidRDefault="00660E7D" w:rsidP="0006635B">
            <w:pPr>
              <w:pStyle w:val="AmColumnHeading"/>
            </w:pPr>
            <w:r w:rsidRPr="00BE1CDB">
              <w:t>Enmienda</w:t>
            </w:r>
          </w:p>
        </w:tc>
      </w:tr>
      <w:tr w:rsidR="00660E7D" w:rsidRPr="00BE1CDB" w14:paraId="426A19C3" w14:textId="77777777" w:rsidTr="0006635B">
        <w:trPr>
          <w:jc w:val="center"/>
        </w:trPr>
        <w:tc>
          <w:tcPr>
            <w:tcW w:w="4876" w:type="dxa"/>
            <w:tcBorders>
              <w:top w:val="nil"/>
              <w:left w:val="nil"/>
              <w:bottom w:val="nil"/>
              <w:right w:val="nil"/>
            </w:tcBorders>
          </w:tcPr>
          <w:p w14:paraId="5BE6186E" w14:textId="77777777" w:rsidR="00660E7D" w:rsidRPr="00BE1CDB" w:rsidRDefault="00660E7D" w:rsidP="0006635B">
            <w:pPr>
              <w:pStyle w:val="Normal6a"/>
            </w:pPr>
          </w:p>
        </w:tc>
        <w:tc>
          <w:tcPr>
            <w:tcW w:w="4876" w:type="dxa"/>
            <w:tcBorders>
              <w:top w:val="nil"/>
              <w:left w:val="nil"/>
              <w:bottom w:val="nil"/>
              <w:right w:val="nil"/>
            </w:tcBorders>
            <w:hideMark/>
          </w:tcPr>
          <w:p w14:paraId="254425C7" w14:textId="77777777" w:rsidR="00660E7D" w:rsidRPr="00BE1CDB" w:rsidRDefault="00660E7D" w:rsidP="0006635B">
            <w:pPr>
              <w:pStyle w:val="Normal6a"/>
            </w:pPr>
            <w:r w:rsidRPr="00BE1CDB">
              <w:rPr>
                <w:b/>
                <w:i/>
              </w:rPr>
              <w:t>5 bis)</w:t>
            </w:r>
            <w:r w:rsidRPr="00BE1CDB">
              <w:tab/>
            </w:r>
            <w:r w:rsidRPr="00BE1CDB">
              <w:rPr>
                <w:b/>
                <w:i/>
              </w:rPr>
              <w:t>Considerando que los programas de movilidad de estudiantes deben seguir dedicándose exclusivamente a fines educativos y académicos y no deben utilizarse indebidamente con fines de inmigración de larga duración sin ningún vínculo con un proyecto de estudio real;</w:t>
            </w:r>
          </w:p>
        </w:tc>
      </w:tr>
    </w:tbl>
    <w:p w14:paraId="7B6B18D7"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{FR}</w:t>
      </w:r>
      <w:r w:rsidRPr="00BE1CDB">
        <w:t>fr</w:t>
      </w:r>
      <w:r w:rsidRPr="00BE1CDB">
        <w:rPr>
          <w:rStyle w:val="HideTWBExt"/>
        </w:rPr>
        <w:t>&lt;/Original&gt;</w:t>
      </w:r>
    </w:p>
    <w:p w14:paraId="56A4E97D" w14:textId="77777777" w:rsidR="00660E7D" w:rsidRPr="00BE1CDB" w:rsidRDefault="00660E7D" w:rsidP="00660E7D">
      <w:r w:rsidRPr="00BE1CDB">
        <w:rPr>
          <w:rStyle w:val="HideTWBExt"/>
        </w:rPr>
        <w:t>&lt;/Amend&gt;</w:t>
      </w:r>
    </w:p>
    <w:p w14:paraId="597782A6"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404</w:t>
      </w:r>
      <w:r w:rsidRPr="00BE1CDB">
        <w:rPr>
          <w:rStyle w:val="HideTWBExt"/>
          <w:b w:val="0"/>
        </w:rPr>
        <w:t>&lt;/NumAm&gt;</w:t>
      </w:r>
    </w:p>
    <w:p w14:paraId="58DBF1AB" w14:textId="77777777" w:rsidR="00660E7D" w:rsidRPr="00BE1CDB" w:rsidRDefault="00660E7D" w:rsidP="00660E7D">
      <w:pPr>
        <w:pStyle w:val="NormalBold"/>
      </w:pPr>
      <w:r w:rsidRPr="00BE1CDB">
        <w:rPr>
          <w:rStyle w:val="HideTWBExt"/>
          <w:b w:val="0"/>
        </w:rPr>
        <w:t>&lt;RepeatBlock-By&gt;&lt;Members&gt;</w:t>
      </w:r>
      <w:r w:rsidRPr="00BE1CDB">
        <w:t>Catherine Griset, Juan Carlos Girauta Vidal</w:t>
      </w:r>
      <w:r w:rsidRPr="00BE1CDB">
        <w:rPr>
          <w:rStyle w:val="HideTWBExt"/>
          <w:b w:val="0"/>
        </w:rPr>
        <w:t>&lt;/Members&gt;</w:t>
      </w:r>
    </w:p>
    <w:p w14:paraId="08D32562" w14:textId="77777777" w:rsidR="00660E7D" w:rsidRPr="00BE1CDB" w:rsidRDefault="00660E7D" w:rsidP="00660E7D">
      <w:pPr>
        <w:pStyle w:val="NormalBold"/>
      </w:pPr>
      <w:r w:rsidRPr="00BE1CDB">
        <w:rPr>
          <w:rStyle w:val="HideTWBExt"/>
          <w:b w:val="0"/>
        </w:rPr>
        <w:t>&lt;/RepeatBlock-By&gt;</w:t>
      </w:r>
    </w:p>
    <w:p w14:paraId="274DE889"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72DE91A1" w14:textId="77777777" w:rsidR="00660E7D" w:rsidRPr="00BE1CDB" w:rsidRDefault="00660E7D" w:rsidP="00660E7D">
      <w:pPr>
        <w:pStyle w:val="NormalBold"/>
      </w:pPr>
      <w:r w:rsidRPr="00BE1CDB">
        <w:rPr>
          <w:rStyle w:val="HideTWBExt"/>
          <w:b w:val="0"/>
        </w:rPr>
        <w:t>&lt;Article&gt;</w:t>
      </w:r>
      <w:r w:rsidRPr="00BE1CDB">
        <w:t>Artículo 2 –párrafo 1 – punto 6</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293F877F" w14:textId="77777777" w:rsidTr="0006635B">
        <w:trPr>
          <w:trHeight w:val="240"/>
          <w:jc w:val="center"/>
        </w:trPr>
        <w:tc>
          <w:tcPr>
            <w:tcW w:w="9752" w:type="dxa"/>
            <w:gridSpan w:val="2"/>
            <w:tcBorders>
              <w:top w:val="nil"/>
              <w:left w:val="nil"/>
              <w:bottom w:val="nil"/>
              <w:right w:val="nil"/>
            </w:tcBorders>
          </w:tcPr>
          <w:p w14:paraId="5F85C0BA" w14:textId="77777777" w:rsidR="00660E7D" w:rsidRPr="00BE1CDB" w:rsidRDefault="00660E7D" w:rsidP="0006635B"/>
        </w:tc>
      </w:tr>
      <w:tr w:rsidR="00660E7D" w:rsidRPr="00BE1CDB" w14:paraId="24DA88C6" w14:textId="77777777" w:rsidTr="0006635B">
        <w:trPr>
          <w:trHeight w:val="240"/>
          <w:jc w:val="center"/>
        </w:trPr>
        <w:tc>
          <w:tcPr>
            <w:tcW w:w="4876" w:type="dxa"/>
            <w:tcBorders>
              <w:top w:val="nil"/>
              <w:left w:val="nil"/>
              <w:bottom w:val="nil"/>
              <w:right w:val="nil"/>
            </w:tcBorders>
            <w:hideMark/>
          </w:tcPr>
          <w:p w14:paraId="053DEA82"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335A28C3" w14:textId="77777777" w:rsidR="00660E7D" w:rsidRPr="00BE1CDB" w:rsidRDefault="00660E7D" w:rsidP="0006635B">
            <w:pPr>
              <w:pStyle w:val="AmColumnHeading"/>
            </w:pPr>
            <w:r w:rsidRPr="00BE1CDB">
              <w:t>Enmienda</w:t>
            </w:r>
          </w:p>
        </w:tc>
      </w:tr>
      <w:tr w:rsidR="00660E7D" w:rsidRPr="00BE1CDB" w14:paraId="687550AF" w14:textId="77777777" w:rsidTr="0006635B">
        <w:trPr>
          <w:jc w:val="center"/>
        </w:trPr>
        <w:tc>
          <w:tcPr>
            <w:tcW w:w="4876" w:type="dxa"/>
            <w:tcBorders>
              <w:top w:val="nil"/>
              <w:left w:val="nil"/>
              <w:bottom w:val="nil"/>
              <w:right w:val="nil"/>
            </w:tcBorders>
            <w:hideMark/>
          </w:tcPr>
          <w:p w14:paraId="6EBDD5CA" w14:textId="77777777" w:rsidR="00660E7D" w:rsidRPr="00BE1CDB" w:rsidRDefault="00660E7D" w:rsidP="0006635B">
            <w:pPr>
              <w:pStyle w:val="Normal6a"/>
            </w:pPr>
            <w:r w:rsidRPr="00BE1CDB">
              <w:rPr>
                <w:b/>
                <w:i/>
              </w:rPr>
              <w:t>6)</w:t>
            </w:r>
            <w:r w:rsidRPr="00BE1CDB">
              <w:tab/>
            </w:r>
            <w:r w:rsidRPr="00BE1CDB">
              <w:rPr>
                <w:b/>
                <w:i/>
              </w:rPr>
              <w:t>«Cuerpo Voluntario Europeo de Ayuda Humanitaria»: las actividades de voluntariado que respaldan las operaciones de ayuda humanitaria y cooperación al desarrollo a largo plazo posteriores a las crisis en terceros países no asociados al programa, destinadas a prestar asistencia basada en las necesidades a fin de prevenir y aliviar el sufrimiento de las personas y mantener la dignidad humana perdurable ante las crisis, y que incluyen acciones destinadas a reforzar la preparación ante catástrofes y la reducción del riesgo de catástrofes, vincular la ayuda, la rehabilitación y el desarrollo, y contribuir a mejorar la resiliencia y la capacidad de las comunidades vulnerables o afectadas por catástrofes para hacer frente a las crisis y recuperarse de ellas;</w:t>
            </w:r>
          </w:p>
        </w:tc>
        <w:tc>
          <w:tcPr>
            <w:tcW w:w="4876" w:type="dxa"/>
            <w:tcBorders>
              <w:top w:val="nil"/>
              <w:left w:val="nil"/>
              <w:bottom w:val="nil"/>
              <w:right w:val="nil"/>
            </w:tcBorders>
            <w:hideMark/>
          </w:tcPr>
          <w:p w14:paraId="03BF99A0" w14:textId="77777777" w:rsidR="00660E7D" w:rsidRPr="00BE1CDB" w:rsidRDefault="00660E7D" w:rsidP="0006635B">
            <w:pPr>
              <w:pStyle w:val="Normal6a"/>
            </w:pPr>
            <w:r w:rsidRPr="00BE1CDB">
              <w:rPr>
                <w:b/>
                <w:i/>
              </w:rPr>
              <w:t>suprimido</w:t>
            </w:r>
          </w:p>
        </w:tc>
      </w:tr>
    </w:tbl>
    <w:p w14:paraId="77A5474D"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{FR}</w:t>
      </w:r>
      <w:r w:rsidRPr="00BE1CDB">
        <w:t>fr</w:t>
      </w:r>
      <w:r w:rsidRPr="00BE1CDB">
        <w:rPr>
          <w:rStyle w:val="HideTWBExt"/>
        </w:rPr>
        <w:t>&lt;/Original&gt;</w:t>
      </w:r>
    </w:p>
    <w:p w14:paraId="1AAD4D3C" w14:textId="77777777" w:rsidR="00660E7D" w:rsidRPr="00BE1CDB" w:rsidRDefault="00660E7D" w:rsidP="00660E7D">
      <w:r w:rsidRPr="00BE1CDB">
        <w:rPr>
          <w:rStyle w:val="HideTWBExt"/>
        </w:rPr>
        <w:t>&lt;/Amend&gt;</w:t>
      </w:r>
    </w:p>
    <w:p w14:paraId="40C996FF"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405</w:t>
      </w:r>
      <w:r w:rsidRPr="00BE1CDB">
        <w:rPr>
          <w:rStyle w:val="HideTWBExt"/>
          <w:b w:val="0"/>
        </w:rPr>
        <w:t>&lt;/NumAm&gt;</w:t>
      </w:r>
    </w:p>
    <w:p w14:paraId="10B27B26" w14:textId="77777777" w:rsidR="00660E7D" w:rsidRPr="00BE1CDB" w:rsidRDefault="00660E7D" w:rsidP="00660E7D">
      <w:pPr>
        <w:pStyle w:val="NormalBold"/>
      </w:pPr>
      <w:r w:rsidRPr="00BE1CDB">
        <w:rPr>
          <w:rStyle w:val="HideTWBExt"/>
          <w:b w:val="0"/>
        </w:rPr>
        <w:t>&lt;RepeatBlock-By&gt;&lt;Members&gt;</w:t>
      </w:r>
      <w:r w:rsidRPr="00BE1CDB">
        <w:t>Sabrina Repp, Hannes Heide, Emma Rafowicz, Marcos Ros Sempere, Joanna Scheuring-Wielgus, Victor Negrescu</w:t>
      </w:r>
      <w:r w:rsidRPr="00BE1CDB">
        <w:rPr>
          <w:rStyle w:val="HideTWBExt"/>
          <w:b w:val="0"/>
        </w:rPr>
        <w:t>&lt;/Members&gt;</w:t>
      </w:r>
    </w:p>
    <w:p w14:paraId="2A2B115C" w14:textId="77777777" w:rsidR="00660E7D" w:rsidRPr="00BE1CDB" w:rsidRDefault="00660E7D" w:rsidP="00660E7D">
      <w:pPr>
        <w:pStyle w:val="NormalBold"/>
      </w:pPr>
      <w:r w:rsidRPr="00BE1CDB">
        <w:rPr>
          <w:rStyle w:val="HideTWBExt"/>
          <w:b w:val="0"/>
        </w:rPr>
        <w:t>&lt;/RepeatBlock-By&gt;</w:t>
      </w:r>
    </w:p>
    <w:p w14:paraId="5145C4DF"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7C9E7FAA" w14:textId="77777777" w:rsidR="00660E7D" w:rsidRPr="00BE1CDB" w:rsidRDefault="00660E7D" w:rsidP="00660E7D">
      <w:pPr>
        <w:pStyle w:val="NormalBold"/>
      </w:pPr>
      <w:r w:rsidRPr="00BE1CDB">
        <w:rPr>
          <w:rStyle w:val="HideTWBExt"/>
          <w:b w:val="0"/>
        </w:rPr>
        <w:t>&lt;Article&gt;</w:t>
      </w:r>
      <w:r w:rsidRPr="00BE1CDB">
        <w:t>Artículo 2 – párrafo 1 – punto 6</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4D28062A" w14:textId="77777777" w:rsidTr="0006635B">
        <w:trPr>
          <w:trHeight w:val="240"/>
          <w:jc w:val="center"/>
        </w:trPr>
        <w:tc>
          <w:tcPr>
            <w:tcW w:w="9752" w:type="dxa"/>
            <w:gridSpan w:val="2"/>
            <w:tcBorders>
              <w:top w:val="nil"/>
              <w:left w:val="nil"/>
              <w:bottom w:val="nil"/>
              <w:right w:val="nil"/>
            </w:tcBorders>
          </w:tcPr>
          <w:p w14:paraId="6794A919" w14:textId="77777777" w:rsidR="00660E7D" w:rsidRPr="00BE1CDB" w:rsidRDefault="00660E7D" w:rsidP="0006635B"/>
        </w:tc>
      </w:tr>
      <w:tr w:rsidR="00660E7D" w:rsidRPr="00BE1CDB" w14:paraId="5AA40783" w14:textId="77777777" w:rsidTr="0006635B">
        <w:trPr>
          <w:trHeight w:val="240"/>
          <w:jc w:val="center"/>
        </w:trPr>
        <w:tc>
          <w:tcPr>
            <w:tcW w:w="4876" w:type="dxa"/>
            <w:tcBorders>
              <w:top w:val="nil"/>
              <w:left w:val="nil"/>
              <w:bottom w:val="nil"/>
              <w:right w:val="nil"/>
            </w:tcBorders>
            <w:hideMark/>
          </w:tcPr>
          <w:p w14:paraId="13814A2F"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6207A724" w14:textId="77777777" w:rsidR="00660E7D" w:rsidRPr="00BE1CDB" w:rsidRDefault="00660E7D" w:rsidP="0006635B">
            <w:pPr>
              <w:pStyle w:val="AmColumnHeading"/>
            </w:pPr>
            <w:r w:rsidRPr="00BE1CDB">
              <w:t>Enmienda</w:t>
            </w:r>
          </w:p>
        </w:tc>
      </w:tr>
      <w:tr w:rsidR="00660E7D" w:rsidRPr="00BE1CDB" w14:paraId="11912549" w14:textId="77777777" w:rsidTr="0006635B">
        <w:trPr>
          <w:jc w:val="center"/>
        </w:trPr>
        <w:tc>
          <w:tcPr>
            <w:tcW w:w="4876" w:type="dxa"/>
            <w:tcBorders>
              <w:top w:val="nil"/>
              <w:left w:val="nil"/>
              <w:bottom w:val="nil"/>
              <w:right w:val="nil"/>
            </w:tcBorders>
            <w:hideMark/>
          </w:tcPr>
          <w:p w14:paraId="61C11AF5" w14:textId="77777777" w:rsidR="00660E7D" w:rsidRPr="00BE1CDB" w:rsidRDefault="00660E7D" w:rsidP="0006635B">
            <w:pPr>
              <w:pStyle w:val="Normal6a"/>
            </w:pPr>
            <w:r w:rsidRPr="00BE1CDB">
              <w:t>6)</w:t>
            </w:r>
            <w:r w:rsidRPr="00BE1CDB">
              <w:tab/>
              <w:t>«Cuerpo Voluntario Europeo de Ayuda Humanitaria»: las actividades de voluntariado que respaldan las operaciones de ayuda humanitaria y cooperación al desarrollo a largo plazo posteriores a las crisis en terceros países no asociados al programa, destinadas a prestar asistencia basada en las necesidades a fin de prevenir y aliviar el sufrimiento de las personas y mantener la dignidad humana perdurable ante las crisis, y que incluyen acciones destinadas a reforzar la preparación ante catástrofes y la reducción del riesgo de catástrofes, vincular la ayuda, la rehabilitación y el desarrollo, y contribuir a mejorar la resiliencia y la capacidad de las comunidades vulnerables o afectadas por catástrofes para hacer frente a las crisis y recuperarse de ellas;</w:t>
            </w:r>
          </w:p>
        </w:tc>
        <w:tc>
          <w:tcPr>
            <w:tcW w:w="4876" w:type="dxa"/>
            <w:tcBorders>
              <w:top w:val="nil"/>
              <w:left w:val="nil"/>
              <w:bottom w:val="nil"/>
              <w:right w:val="nil"/>
            </w:tcBorders>
            <w:hideMark/>
          </w:tcPr>
          <w:p w14:paraId="48341833" w14:textId="77777777" w:rsidR="00660E7D" w:rsidRPr="00BE1CDB" w:rsidRDefault="00660E7D" w:rsidP="0006635B">
            <w:pPr>
              <w:pStyle w:val="Normal6a"/>
            </w:pPr>
            <w:r w:rsidRPr="00BE1CDB">
              <w:t>6)</w:t>
            </w:r>
            <w:r w:rsidRPr="00BE1CDB">
              <w:tab/>
              <w:t xml:space="preserve">«Cuerpo Voluntario Europeo de Ayuda Humanitaria»: las actividades de voluntariado </w:t>
            </w:r>
            <w:r w:rsidRPr="00BE1CDB">
              <w:rPr>
                <w:b/>
                <w:i/>
              </w:rPr>
              <w:t>llevadas a cabo por personas con edades entre los dieciséis y los treinta y cinco años</w:t>
            </w:r>
            <w:r w:rsidRPr="00BE1CDB">
              <w:t xml:space="preserve"> que respaldan las operaciones de ayuda humanitaria y cooperación al desarrollo a largo plazo posteriores a las crisis en terceros países no asociados al programa, destinadas a prestar asistencia basada en las necesidades a fin de prevenir y aliviar el sufrimiento de las personas y mantener la dignidad humana perdurable ante las crisis, y que incluyen acciones destinadas a reforzar la preparación ante catástrofes y la reducción del riesgo de catástrofes, vincular la ayuda, la rehabilitación y el desarrollo, y contribuir a mejorar la resiliencia y la capacidad de las comunidades vulnerables o afectadas por catástrofes para hacer frente a las crisis y recuperarse de ellas;</w:t>
            </w:r>
          </w:p>
        </w:tc>
      </w:tr>
    </w:tbl>
    <w:p w14:paraId="0850234F"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0567539C" w14:textId="77777777" w:rsidR="00660E7D" w:rsidRPr="00BE1CDB" w:rsidRDefault="00660E7D" w:rsidP="00660E7D">
      <w:r w:rsidRPr="00BE1CDB">
        <w:rPr>
          <w:rStyle w:val="HideTWBExt"/>
        </w:rPr>
        <w:t>&lt;/Amend&gt;</w:t>
      </w:r>
    </w:p>
    <w:p w14:paraId="4449D965"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406</w:t>
      </w:r>
      <w:r w:rsidRPr="00BE1CDB">
        <w:rPr>
          <w:rStyle w:val="HideTWBExt"/>
          <w:b w:val="0"/>
        </w:rPr>
        <w:t>&lt;/NumAm&gt;</w:t>
      </w:r>
    </w:p>
    <w:p w14:paraId="6025D7D3" w14:textId="77777777" w:rsidR="00660E7D" w:rsidRPr="00BE1CDB" w:rsidRDefault="00660E7D" w:rsidP="00660E7D">
      <w:pPr>
        <w:pStyle w:val="NormalBold"/>
      </w:pPr>
      <w:r w:rsidRPr="00BE1CDB">
        <w:rPr>
          <w:rStyle w:val="HideTWBExt"/>
          <w:b w:val="0"/>
        </w:rPr>
        <w:t>&lt;RepeatBlock-By&gt;&lt;Members&gt;</w:t>
      </w:r>
      <w:r w:rsidRPr="00BE1CDB">
        <w:t>Benedetta Scuderi</w:t>
      </w:r>
      <w:r w:rsidRPr="00BE1CDB">
        <w:rPr>
          <w:rStyle w:val="HideTWBExt"/>
          <w:b w:val="0"/>
        </w:rPr>
        <w:t>&lt;/Members&gt;</w:t>
      </w:r>
    </w:p>
    <w:p w14:paraId="26D59537" w14:textId="77777777" w:rsidR="00660E7D" w:rsidRPr="00BE1CDB" w:rsidRDefault="00660E7D" w:rsidP="00660E7D">
      <w:r w:rsidRPr="00BE1CDB">
        <w:rPr>
          <w:rStyle w:val="HideTWBExt"/>
        </w:rPr>
        <w:t>&lt;AuNomDe&gt;</w:t>
      </w:r>
      <w:r w:rsidRPr="00BE1CDB">
        <w:rPr>
          <w:rStyle w:val="HideTWBInt"/>
        </w:rPr>
        <w:t>{Verts/ALE}</w:t>
      </w:r>
      <w:r w:rsidRPr="00BE1CDB">
        <w:t>en nombre del Grupo Verts/ALE</w:t>
      </w:r>
      <w:r w:rsidRPr="00BE1CDB">
        <w:rPr>
          <w:rStyle w:val="HideTWBExt"/>
        </w:rPr>
        <w:t>&lt;/AuNomDe&gt;</w:t>
      </w:r>
    </w:p>
    <w:p w14:paraId="6ACA3778" w14:textId="77777777" w:rsidR="00660E7D" w:rsidRPr="00BE1CDB" w:rsidRDefault="00660E7D" w:rsidP="00660E7D">
      <w:pPr>
        <w:pStyle w:val="NormalBold"/>
      </w:pPr>
      <w:r w:rsidRPr="00BE1CDB">
        <w:rPr>
          <w:rStyle w:val="HideTWBExt"/>
          <w:b w:val="0"/>
        </w:rPr>
        <w:t>&lt;/RepeatBlock-By&gt;</w:t>
      </w:r>
    </w:p>
    <w:p w14:paraId="6ABEE449"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3848C1BA" w14:textId="77777777" w:rsidR="00660E7D" w:rsidRPr="00BE1CDB" w:rsidRDefault="00660E7D" w:rsidP="00660E7D">
      <w:pPr>
        <w:pStyle w:val="NormalBold"/>
      </w:pPr>
      <w:r w:rsidRPr="00BE1CDB">
        <w:rPr>
          <w:rStyle w:val="HideTWBExt"/>
          <w:b w:val="0"/>
        </w:rPr>
        <w:t>&lt;Article&gt;</w:t>
      </w:r>
      <w:r w:rsidRPr="00BE1CDB">
        <w:t>Artículo 2 – párrafo 1 – punto 6</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683A0B80" w14:textId="77777777" w:rsidTr="0006635B">
        <w:trPr>
          <w:trHeight w:val="240"/>
          <w:jc w:val="center"/>
        </w:trPr>
        <w:tc>
          <w:tcPr>
            <w:tcW w:w="9752" w:type="dxa"/>
            <w:gridSpan w:val="2"/>
            <w:tcBorders>
              <w:top w:val="nil"/>
              <w:left w:val="nil"/>
              <w:bottom w:val="nil"/>
              <w:right w:val="nil"/>
            </w:tcBorders>
          </w:tcPr>
          <w:p w14:paraId="5A3CC40D" w14:textId="77777777" w:rsidR="00660E7D" w:rsidRPr="00BE1CDB" w:rsidRDefault="00660E7D" w:rsidP="0006635B"/>
        </w:tc>
      </w:tr>
      <w:tr w:rsidR="00660E7D" w:rsidRPr="00BE1CDB" w14:paraId="47F57C04" w14:textId="77777777" w:rsidTr="0006635B">
        <w:trPr>
          <w:trHeight w:val="240"/>
          <w:jc w:val="center"/>
        </w:trPr>
        <w:tc>
          <w:tcPr>
            <w:tcW w:w="4876" w:type="dxa"/>
            <w:tcBorders>
              <w:top w:val="nil"/>
              <w:left w:val="nil"/>
              <w:bottom w:val="nil"/>
              <w:right w:val="nil"/>
            </w:tcBorders>
            <w:hideMark/>
          </w:tcPr>
          <w:p w14:paraId="15D8131B"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1D61B1FA" w14:textId="77777777" w:rsidR="00660E7D" w:rsidRPr="00BE1CDB" w:rsidRDefault="00660E7D" w:rsidP="0006635B">
            <w:pPr>
              <w:pStyle w:val="AmColumnHeading"/>
            </w:pPr>
            <w:r w:rsidRPr="00BE1CDB">
              <w:t>Enmienda</w:t>
            </w:r>
          </w:p>
        </w:tc>
      </w:tr>
      <w:tr w:rsidR="00660E7D" w:rsidRPr="00BE1CDB" w14:paraId="3697ACDC" w14:textId="77777777" w:rsidTr="0006635B">
        <w:trPr>
          <w:jc w:val="center"/>
        </w:trPr>
        <w:tc>
          <w:tcPr>
            <w:tcW w:w="4876" w:type="dxa"/>
            <w:tcBorders>
              <w:top w:val="nil"/>
              <w:left w:val="nil"/>
              <w:bottom w:val="nil"/>
              <w:right w:val="nil"/>
            </w:tcBorders>
            <w:hideMark/>
          </w:tcPr>
          <w:p w14:paraId="2FA38823" w14:textId="77777777" w:rsidR="00660E7D" w:rsidRPr="00BE1CDB" w:rsidRDefault="00660E7D" w:rsidP="0006635B">
            <w:pPr>
              <w:pStyle w:val="Normal6a"/>
            </w:pPr>
            <w:r w:rsidRPr="00BE1CDB">
              <w:t>6)</w:t>
            </w:r>
            <w:r w:rsidRPr="00BE1CDB">
              <w:tab/>
              <w:t xml:space="preserve">«Cuerpo Voluntario Europeo de Ayuda Humanitaria»: </w:t>
            </w:r>
            <w:r w:rsidRPr="00BE1CDB">
              <w:rPr>
                <w:b/>
                <w:i/>
              </w:rPr>
              <w:t>las</w:t>
            </w:r>
            <w:r w:rsidRPr="00BE1CDB">
              <w:t xml:space="preserve"> actividades de voluntariado que respaldan las operaciones de ayuda humanitaria y cooperación al desarrollo a largo plazo posteriores a las crisis en terceros países no asociados al programa, destinadas a prestar asistencia basada en las necesidades a fin de prevenir y aliviar el sufrimiento de las personas y mantener la dignidad humana perdurable ante las crisis, y que incluyen acciones destinadas a reforzar la preparación ante catástrofes y la reducción del riesgo de catástrofes, vincular la ayuda, la rehabilitación y el desarrollo, y contribuir a mejorar la resiliencia y la capacidad de las comunidades vulnerables o afectadas por catástrofes para hacer frente a las crisis y recuperarse de ellas;</w:t>
            </w:r>
          </w:p>
        </w:tc>
        <w:tc>
          <w:tcPr>
            <w:tcW w:w="4876" w:type="dxa"/>
            <w:tcBorders>
              <w:top w:val="nil"/>
              <w:left w:val="nil"/>
              <w:bottom w:val="nil"/>
              <w:right w:val="nil"/>
            </w:tcBorders>
            <w:hideMark/>
          </w:tcPr>
          <w:p w14:paraId="2FAA62A9" w14:textId="77777777" w:rsidR="00660E7D" w:rsidRPr="00BE1CDB" w:rsidRDefault="00660E7D" w:rsidP="0006635B">
            <w:pPr>
              <w:pStyle w:val="Normal6a"/>
            </w:pPr>
            <w:r w:rsidRPr="00BE1CDB">
              <w:t>6)</w:t>
            </w:r>
            <w:r w:rsidRPr="00BE1CDB">
              <w:tab/>
              <w:t xml:space="preserve">«Cuerpo Voluntario Europeo de Ayuda Humanitaria»: </w:t>
            </w:r>
            <w:r w:rsidRPr="00BE1CDB">
              <w:rPr>
                <w:b/>
                <w:i/>
              </w:rPr>
              <w:t>iniciativa de la Unión que ofrece a las personas oportunidades para participar en</w:t>
            </w:r>
            <w:r w:rsidRPr="00BE1CDB">
              <w:t xml:space="preserve"> actividades de voluntariado que respaldan las operaciones de ayuda humanitaria y cooperación al desarrollo a largo plazo posteriores a las crisis en terceros países no asociados al programa, destinadas a prestar asistencia basada en las necesidades a fin de prevenir y aliviar el sufrimiento de las personas y mantener la dignidad humana perdurable ante las crisis, y que incluyen acciones destinadas a reforzar la preparación ante catástrofes y la reducción del riesgo de catástrofes, vincular la ayuda, la rehabilitación y el desarrollo, y contribuir a mejorar la resiliencia y la capacidad de las comunidades vulnerables o afectadas por catástrofes para hacer frente a las crisis y recuperarse de ellas;</w:t>
            </w:r>
          </w:p>
        </w:tc>
      </w:tr>
    </w:tbl>
    <w:p w14:paraId="73CF47FD"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7209AD78" w14:textId="77777777" w:rsidR="00660E7D" w:rsidRPr="00BE1CDB" w:rsidRDefault="00660E7D" w:rsidP="00660E7D">
      <w:r w:rsidRPr="00BE1CDB">
        <w:rPr>
          <w:rStyle w:val="HideTWBExt"/>
        </w:rPr>
        <w:t>&lt;/Amend&gt;</w:t>
      </w:r>
    </w:p>
    <w:p w14:paraId="448B287F"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407</w:t>
      </w:r>
      <w:r w:rsidRPr="00BE1CDB">
        <w:rPr>
          <w:rStyle w:val="HideTWBExt"/>
          <w:b w:val="0"/>
        </w:rPr>
        <w:t>&lt;/NumAm&gt;</w:t>
      </w:r>
    </w:p>
    <w:p w14:paraId="299D742B" w14:textId="77777777" w:rsidR="00660E7D" w:rsidRPr="00BE1CDB" w:rsidRDefault="00660E7D" w:rsidP="00660E7D">
      <w:pPr>
        <w:pStyle w:val="NormalBold"/>
      </w:pPr>
      <w:r w:rsidRPr="00BE1CDB">
        <w:rPr>
          <w:rStyle w:val="HideTWBExt"/>
          <w:b w:val="0"/>
        </w:rPr>
        <w:t>&lt;RepeatBlock-By&gt;&lt;Members&gt;</w:t>
      </w:r>
      <w:r w:rsidRPr="00BE1CDB">
        <w:t>Laurence Farreng</w:t>
      </w:r>
      <w:r w:rsidRPr="00BE1CDB">
        <w:rPr>
          <w:rStyle w:val="HideTWBExt"/>
          <w:b w:val="0"/>
        </w:rPr>
        <w:t>&lt;/Members&gt;</w:t>
      </w:r>
    </w:p>
    <w:p w14:paraId="187E675F" w14:textId="77777777" w:rsidR="00660E7D" w:rsidRPr="00BE1CDB" w:rsidRDefault="00660E7D" w:rsidP="00660E7D">
      <w:pPr>
        <w:pStyle w:val="NormalBold"/>
      </w:pPr>
      <w:r w:rsidRPr="00BE1CDB">
        <w:rPr>
          <w:rStyle w:val="HideTWBExt"/>
          <w:b w:val="0"/>
        </w:rPr>
        <w:t>&lt;/RepeatBlock-By&gt;</w:t>
      </w:r>
    </w:p>
    <w:p w14:paraId="44506182"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5AB98254" w14:textId="77777777" w:rsidR="00660E7D" w:rsidRPr="00BE1CDB" w:rsidRDefault="00660E7D" w:rsidP="00660E7D">
      <w:pPr>
        <w:pStyle w:val="NormalBold"/>
      </w:pPr>
      <w:r w:rsidRPr="00BE1CDB">
        <w:rPr>
          <w:rStyle w:val="HideTWBExt"/>
          <w:b w:val="0"/>
        </w:rPr>
        <w:t>&lt;Article&gt;</w:t>
      </w:r>
      <w:r w:rsidRPr="00BE1CDB">
        <w:t>Artículo 2 – párrafo 1 – punto 6 bis (nuevo)</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6C4AEC2E" w14:textId="77777777" w:rsidTr="0006635B">
        <w:trPr>
          <w:trHeight w:val="240"/>
          <w:jc w:val="center"/>
        </w:trPr>
        <w:tc>
          <w:tcPr>
            <w:tcW w:w="9752" w:type="dxa"/>
            <w:gridSpan w:val="2"/>
            <w:tcBorders>
              <w:top w:val="nil"/>
              <w:left w:val="nil"/>
              <w:bottom w:val="nil"/>
              <w:right w:val="nil"/>
            </w:tcBorders>
          </w:tcPr>
          <w:p w14:paraId="19C9C302" w14:textId="77777777" w:rsidR="00660E7D" w:rsidRPr="00BE1CDB" w:rsidRDefault="00660E7D" w:rsidP="0006635B"/>
        </w:tc>
      </w:tr>
      <w:tr w:rsidR="00660E7D" w:rsidRPr="00BE1CDB" w14:paraId="571D8821" w14:textId="77777777" w:rsidTr="0006635B">
        <w:trPr>
          <w:trHeight w:val="240"/>
          <w:jc w:val="center"/>
        </w:trPr>
        <w:tc>
          <w:tcPr>
            <w:tcW w:w="4876" w:type="dxa"/>
            <w:tcBorders>
              <w:top w:val="nil"/>
              <w:left w:val="nil"/>
              <w:bottom w:val="nil"/>
              <w:right w:val="nil"/>
            </w:tcBorders>
            <w:hideMark/>
          </w:tcPr>
          <w:p w14:paraId="1153935B"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4E48BA3D" w14:textId="77777777" w:rsidR="00660E7D" w:rsidRPr="00BE1CDB" w:rsidRDefault="00660E7D" w:rsidP="0006635B">
            <w:pPr>
              <w:pStyle w:val="AmColumnHeading"/>
            </w:pPr>
            <w:r w:rsidRPr="00BE1CDB">
              <w:t>Enmienda</w:t>
            </w:r>
          </w:p>
        </w:tc>
      </w:tr>
      <w:tr w:rsidR="00660E7D" w:rsidRPr="00BE1CDB" w14:paraId="77F4264E" w14:textId="77777777" w:rsidTr="0006635B">
        <w:trPr>
          <w:jc w:val="center"/>
        </w:trPr>
        <w:tc>
          <w:tcPr>
            <w:tcW w:w="4876" w:type="dxa"/>
            <w:tcBorders>
              <w:top w:val="nil"/>
              <w:left w:val="nil"/>
              <w:bottom w:val="nil"/>
              <w:right w:val="nil"/>
            </w:tcBorders>
          </w:tcPr>
          <w:p w14:paraId="22FC4F41" w14:textId="77777777" w:rsidR="00660E7D" w:rsidRPr="00BE1CDB" w:rsidRDefault="00660E7D" w:rsidP="0006635B">
            <w:pPr>
              <w:pStyle w:val="Normal6a"/>
            </w:pPr>
          </w:p>
        </w:tc>
        <w:tc>
          <w:tcPr>
            <w:tcW w:w="4876" w:type="dxa"/>
            <w:tcBorders>
              <w:top w:val="nil"/>
              <w:left w:val="nil"/>
              <w:bottom w:val="nil"/>
              <w:right w:val="nil"/>
            </w:tcBorders>
            <w:hideMark/>
          </w:tcPr>
          <w:p w14:paraId="44792E5B" w14:textId="77777777" w:rsidR="00660E7D" w:rsidRPr="00BE1CDB" w:rsidRDefault="00660E7D" w:rsidP="0006635B">
            <w:pPr>
              <w:pStyle w:val="Normal6a"/>
            </w:pPr>
            <w:r w:rsidRPr="00BE1CDB">
              <w:rPr>
                <w:b/>
                <w:i/>
              </w:rPr>
              <w:t>6 bis)</w:t>
            </w:r>
            <w:r w:rsidRPr="00BE1CDB">
              <w:tab/>
            </w:r>
            <w:r w:rsidRPr="00BE1CDB">
              <w:rPr>
                <w:b/>
                <w:i/>
              </w:rPr>
              <w:t xml:space="preserve">«Cuerpo Europeo de Solidaridad»: iniciativa de la Unión de respaldo a actividades solidarias que presenten un claro valor añadido europeo, que crea oportunidades para que los jóvenes de entre 18 y 30 </w:t>
            </w:r>
            <w:proofErr w:type="gramStart"/>
            <w:r w:rsidRPr="00BE1CDB">
              <w:rPr>
                <w:b/>
                <w:i/>
              </w:rPr>
              <w:t>años de edad</w:t>
            </w:r>
            <w:proofErr w:type="gramEnd"/>
            <w:r w:rsidRPr="00BE1CDB">
              <w:rPr>
                <w:b/>
                <w:i/>
              </w:rPr>
              <w:t xml:space="preserve"> y de toda la Unión realicen una contribución significativa a la sociedad y desarrollen sus capacidades, competencias y conocimientos. Estas actividades no son lucrativas, adoptan la forma de voluntariado, períodos de prácticas, empleos, proyectos solidarios y actividades de creación de redes en diversos ámbitos, y contribuyen a reforzar la cohesión, la solidaridad, la democracia y la ciudadanía en Europa, al tiempo que responden a los retos sociales y fortalecen las comunidades, con un esfuerzo especial por promover la inclusión social;</w:t>
            </w:r>
          </w:p>
        </w:tc>
      </w:tr>
    </w:tbl>
    <w:p w14:paraId="6C6E88F3"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6788D3FA" w14:textId="77777777" w:rsidR="00660E7D" w:rsidRPr="00BE1CDB" w:rsidRDefault="00660E7D" w:rsidP="00660E7D">
      <w:r w:rsidRPr="00BE1CDB">
        <w:rPr>
          <w:rStyle w:val="HideTWBExt"/>
        </w:rPr>
        <w:t>&lt;/Amend&gt;</w:t>
      </w:r>
    </w:p>
    <w:p w14:paraId="56E9C581"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408</w:t>
      </w:r>
      <w:r w:rsidRPr="00BE1CDB">
        <w:rPr>
          <w:rStyle w:val="HideTWBExt"/>
          <w:b w:val="0"/>
        </w:rPr>
        <w:t>&lt;/NumAm&gt;</w:t>
      </w:r>
    </w:p>
    <w:p w14:paraId="614AD2E2" w14:textId="77777777" w:rsidR="00660E7D" w:rsidRPr="00BE1CDB" w:rsidRDefault="00660E7D" w:rsidP="00660E7D">
      <w:pPr>
        <w:pStyle w:val="NormalBold"/>
      </w:pPr>
      <w:r w:rsidRPr="00BE1CDB">
        <w:rPr>
          <w:rStyle w:val="HideTWBExt"/>
          <w:b w:val="0"/>
        </w:rPr>
        <w:t>&lt;RepeatBlock-By&gt;&lt;Members&gt;</w:t>
      </w:r>
      <w:r w:rsidRPr="00BE1CDB">
        <w:t>Lara Magoni, Marco Squarta, Ivaylo Valchev, Chiara Gemma, Guillaume Peltier, Paolo Inselvini</w:t>
      </w:r>
      <w:r w:rsidRPr="00BE1CDB">
        <w:rPr>
          <w:rStyle w:val="HideTWBExt"/>
          <w:b w:val="0"/>
        </w:rPr>
        <w:t>&lt;/Members&gt;</w:t>
      </w:r>
    </w:p>
    <w:p w14:paraId="0E890CF5" w14:textId="77777777" w:rsidR="00660E7D" w:rsidRPr="00BE1CDB" w:rsidRDefault="00660E7D" w:rsidP="00660E7D">
      <w:pPr>
        <w:pStyle w:val="NormalBold"/>
      </w:pPr>
      <w:r w:rsidRPr="00BE1CDB">
        <w:rPr>
          <w:rStyle w:val="HideTWBExt"/>
          <w:b w:val="0"/>
        </w:rPr>
        <w:t>&lt;/RepeatBlock-By&gt;</w:t>
      </w:r>
    </w:p>
    <w:p w14:paraId="3AC2D936"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6013CE06" w14:textId="77777777" w:rsidR="00660E7D" w:rsidRPr="00BE1CDB" w:rsidRDefault="00660E7D" w:rsidP="00660E7D">
      <w:pPr>
        <w:pStyle w:val="NormalBold"/>
      </w:pPr>
      <w:r w:rsidRPr="00BE1CDB">
        <w:rPr>
          <w:rStyle w:val="HideTWBExt"/>
          <w:b w:val="0"/>
        </w:rPr>
        <w:t>&lt;Article&gt;</w:t>
      </w:r>
      <w:r w:rsidRPr="00BE1CDB">
        <w:t>Artículo 2 – párrafo 1 – punto 8</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3AF286B2" w14:textId="77777777" w:rsidTr="0006635B">
        <w:trPr>
          <w:trHeight w:val="240"/>
          <w:jc w:val="center"/>
        </w:trPr>
        <w:tc>
          <w:tcPr>
            <w:tcW w:w="9752" w:type="dxa"/>
            <w:gridSpan w:val="2"/>
            <w:tcBorders>
              <w:top w:val="nil"/>
              <w:left w:val="nil"/>
              <w:bottom w:val="nil"/>
              <w:right w:val="nil"/>
            </w:tcBorders>
          </w:tcPr>
          <w:p w14:paraId="72D39B1C" w14:textId="77777777" w:rsidR="00660E7D" w:rsidRPr="00BE1CDB" w:rsidRDefault="00660E7D" w:rsidP="0006635B"/>
        </w:tc>
      </w:tr>
      <w:tr w:rsidR="00660E7D" w:rsidRPr="00BE1CDB" w14:paraId="5AD3D4A7" w14:textId="77777777" w:rsidTr="0006635B">
        <w:trPr>
          <w:trHeight w:val="240"/>
          <w:jc w:val="center"/>
        </w:trPr>
        <w:tc>
          <w:tcPr>
            <w:tcW w:w="4876" w:type="dxa"/>
            <w:tcBorders>
              <w:top w:val="nil"/>
              <w:left w:val="nil"/>
              <w:bottom w:val="nil"/>
              <w:right w:val="nil"/>
            </w:tcBorders>
            <w:hideMark/>
          </w:tcPr>
          <w:p w14:paraId="05262885"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23ED1F3B" w14:textId="77777777" w:rsidR="00660E7D" w:rsidRPr="00BE1CDB" w:rsidRDefault="00660E7D" w:rsidP="0006635B">
            <w:pPr>
              <w:pStyle w:val="AmColumnHeading"/>
            </w:pPr>
            <w:r w:rsidRPr="00BE1CDB">
              <w:t>Enmienda</w:t>
            </w:r>
          </w:p>
        </w:tc>
      </w:tr>
      <w:tr w:rsidR="00660E7D" w:rsidRPr="00BE1CDB" w14:paraId="610D7B66" w14:textId="77777777" w:rsidTr="0006635B">
        <w:trPr>
          <w:jc w:val="center"/>
        </w:trPr>
        <w:tc>
          <w:tcPr>
            <w:tcW w:w="4876" w:type="dxa"/>
            <w:tcBorders>
              <w:top w:val="nil"/>
              <w:left w:val="nil"/>
              <w:bottom w:val="nil"/>
              <w:right w:val="nil"/>
            </w:tcBorders>
            <w:hideMark/>
          </w:tcPr>
          <w:p w14:paraId="0B91E9AE" w14:textId="77777777" w:rsidR="00660E7D" w:rsidRPr="00BE1CDB" w:rsidRDefault="00660E7D" w:rsidP="0006635B">
            <w:pPr>
              <w:pStyle w:val="Normal6a"/>
            </w:pPr>
            <w:r w:rsidRPr="00BE1CDB">
              <w:t>8)</w:t>
            </w:r>
            <w:r w:rsidRPr="00BE1CDB">
              <w:tab/>
              <w:t xml:space="preserve">«programa de estudios conjunto»: </w:t>
            </w:r>
            <w:r w:rsidRPr="00BE1CDB">
              <w:rPr>
                <w:b/>
                <w:i/>
              </w:rPr>
              <w:t>un programa coordinado y ofrecido</w:t>
            </w:r>
            <w:r w:rsidRPr="00BE1CDB">
              <w:t xml:space="preserve"> conjuntamente por </w:t>
            </w:r>
            <w:r w:rsidRPr="00BE1CDB">
              <w:rPr>
                <w:b/>
                <w:i/>
              </w:rPr>
              <w:t>diferentes</w:t>
            </w:r>
            <w:r w:rsidRPr="00BE1CDB">
              <w:t xml:space="preserve"> instituciones de educación superior </w:t>
            </w:r>
            <w:r w:rsidRPr="00BE1CDB">
              <w:rPr>
                <w:b/>
                <w:i/>
              </w:rPr>
              <w:t>de dos o varios</w:t>
            </w:r>
            <w:r w:rsidRPr="00BE1CDB">
              <w:t xml:space="preserve"> países </w:t>
            </w:r>
            <w:r w:rsidRPr="00BE1CDB">
              <w:rPr>
                <w:b/>
                <w:i/>
              </w:rPr>
              <w:t>y</w:t>
            </w:r>
            <w:r w:rsidRPr="00BE1CDB">
              <w:t xml:space="preserve"> que conduce a la </w:t>
            </w:r>
            <w:r w:rsidRPr="00BE1CDB">
              <w:rPr>
                <w:b/>
                <w:i/>
              </w:rPr>
              <w:t>expedición</w:t>
            </w:r>
            <w:r w:rsidRPr="00BE1CDB">
              <w:t xml:space="preserve"> de una titulación conjunta;</w:t>
            </w:r>
          </w:p>
        </w:tc>
        <w:tc>
          <w:tcPr>
            <w:tcW w:w="4876" w:type="dxa"/>
            <w:tcBorders>
              <w:top w:val="nil"/>
              <w:left w:val="nil"/>
              <w:bottom w:val="nil"/>
              <w:right w:val="nil"/>
            </w:tcBorders>
            <w:hideMark/>
          </w:tcPr>
          <w:p w14:paraId="77BE77F9" w14:textId="77777777" w:rsidR="00660E7D" w:rsidRPr="00BE1CDB" w:rsidRDefault="00660E7D" w:rsidP="0006635B">
            <w:pPr>
              <w:pStyle w:val="Normal6a"/>
            </w:pPr>
            <w:r w:rsidRPr="00BE1CDB">
              <w:t>8)</w:t>
            </w:r>
            <w:r w:rsidRPr="00BE1CDB">
              <w:tab/>
              <w:t xml:space="preserve">«programa de estudios conjunto»: </w:t>
            </w:r>
            <w:r w:rsidRPr="00BE1CDB">
              <w:rPr>
                <w:b/>
                <w:i/>
              </w:rPr>
              <w:t>plan de estudios académico integrado y centrado en los estudiantes,</w:t>
            </w:r>
            <w:r w:rsidRPr="00BE1CDB">
              <w:t xml:space="preserve"> </w:t>
            </w:r>
            <w:r w:rsidRPr="00BE1CDB">
              <w:rPr>
                <w:b/>
                <w:i/>
              </w:rPr>
              <w:t>diseñado e impartido</w:t>
            </w:r>
            <w:r w:rsidRPr="00BE1CDB">
              <w:t xml:space="preserve"> conjuntamente por instituciones de educación superior </w:t>
            </w:r>
            <w:r w:rsidRPr="00BE1CDB">
              <w:rPr>
                <w:b/>
                <w:i/>
              </w:rPr>
              <w:t>en al menos dos</w:t>
            </w:r>
            <w:r w:rsidRPr="00BE1CDB">
              <w:t xml:space="preserve"> países</w:t>
            </w:r>
            <w:r w:rsidRPr="00BE1CDB">
              <w:rPr>
                <w:b/>
                <w:i/>
              </w:rPr>
              <w:t>,</w:t>
            </w:r>
            <w:r w:rsidRPr="00BE1CDB">
              <w:t xml:space="preserve"> que conduce a la </w:t>
            </w:r>
            <w:r w:rsidRPr="00BE1CDB">
              <w:rPr>
                <w:b/>
                <w:i/>
              </w:rPr>
              <w:t>obtención</w:t>
            </w:r>
            <w:r w:rsidRPr="00BE1CDB">
              <w:t xml:space="preserve"> de una titulación conjunta</w:t>
            </w:r>
            <w:r w:rsidRPr="00BE1CDB">
              <w:rPr>
                <w:b/>
                <w:i/>
              </w:rPr>
              <w:t>, doble</w:t>
            </w:r>
            <w:r w:rsidRPr="00BE1CDB">
              <w:t xml:space="preserve"> </w:t>
            </w:r>
            <w:r w:rsidRPr="00BE1CDB">
              <w:rPr>
                <w:b/>
                <w:i/>
              </w:rPr>
              <w:t>o múltiple;</w:t>
            </w:r>
          </w:p>
        </w:tc>
      </w:tr>
    </w:tbl>
    <w:p w14:paraId="5D43E047"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0FFFF709" w14:textId="77777777" w:rsidR="00660E7D" w:rsidRPr="00BE1CDB" w:rsidRDefault="00660E7D" w:rsidP="00660E7D">
      <w:r w:rsidRPr="00BE1CDB">
        <w:rPr>
          <w:rStyle w:val="HideTWBExt"/>
        </w:rPr>
        <w:t>&lt;/Amend&gt;</w:t>
      </w:r>
    </w:p>
    <w:p w14:paraId="7CC31785"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409</w:t>
      </w:r>
      <w:r w:rsidRPr="00BE1CDB">
        <w:rPr>
          <w:rStyle w:val="HideTWBExt"/>
          <w:b w:val="0"/>
        </w:rPr>
        <w:t>&lt;/NumAm&gt;</w:t>
      </w:r>
    </w:p>
    <w:p w14:paraId="636A4133" w14:textId="77777777" w:rsidR="00660E7D" w:rsidRPr="00BE1CDB" w:rsidRDefault="00660E7D" w:rsidP="00660E7D">
      <w:pPr>
        <w:pStyle w:val="NormalBold"/>
      </w:pPr>
      <w:r w:rsidRPr="00BE1CDB">
        <w:rPr>
          <w:rStyle w:val="HideTWBExt"/>
          <w:b w:val="0"/>
        </w:rPr>
        <w:t>&lt;RepeatBlock-By&gt;&lt;Members&gt;</w:t>
      </w:r>
      <w:r w:rsidRPr="00BE1CDB">
        <w:t>Lara Magoni, Marco Squarta, Ivaylo Valchev, Chiara Gemma, Guillaume Peltier, Paolo Inselvini</w:t>
      </w:r>
      <w:r w:rsidRPr="00BE1CDB">
        <w:rPr>
          <w:rStyle w:val="HideTWBExt"/>
          <w:b w:val="0"/>
        </w:rPr>
        <w:t>&lt;/Members&gt;</w:t>
      </w:r>
    </w:p>
    <w:p w14:paraId="7E543357" w14:textId="77777777" w:rsidR="00660E7D" w:rsidRPr="00BE1CDB" w:rsidRDefault="00660E7D" w:rsidP="00660E7D">
      <w:pPr>
        <w:pStyle w:val="NormalBold"/>
      </w:pPr>
      <w:r w:rsidRPr="00BE1CDB">
        <w:rPr>
          <w:rStyle w:val="HideTWBExt"/>
          <w:b w:val="0"/>
        </w:rPr>
        <w:t>&lt;/RepeatBlock-By&gt;</w:t>
      </w:r>
    </w:p>
    <w:p w14:paraId="7F428D6F"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3738CCD7" w14:textId="77777777" w:rsidR="00660E7D" w:rsidRPr="00BE1CDB" w:rsidRDefault="00660E7D" w:rsidP="00660E7D">
      <w:pPr>
        <w:pStyle w:val="NormalBold"/>
      </w:pPr>
      <w:r w:rsidRPr="00BE1CDB">
        <w:rPr>
          <w:rStyle w:val="HideTWBExt"/>
          <w:b w:val="0"/>
        </w:rPr>
        <w:t>&lt;Article&gt;</w:t>
      </w:r>
      <w:r w:rsidRPr="00BE1CDB">
        <w:t>Artículo 2 – párrafo 1 – punto 9</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2A5E622C" w14:textId="77777777" w:rsidTr="0006635B">
        <w:trPr>
          <w:trHeight w:val="240"/>
          <w:jc w:val="center"/>
        </w:trPr>
        <w:tc>
          <w:tcPr>
            <w:tcW w:w="9752" w:type="dxa"/>
            <w:gridSpan w:val="2"/>
            <w:tcBorders>
              <w:top w:val="nil"/>
              <w:left w:val="nil"/>
              <w:bottom w:val="nil"/>
              <w:right w:val="nil"/>
            </w:tcBorders>
          </w:tcPr>
          <w:p w14:paraId="19173524" w14:textId="77777777" w:rsidR="00660E7D" w:rsidRPr="00BE1CDB" w:rsidRDefault="00660E7D" w:rsidP="0006635B"/>
        </w:tc>
      </w:tr>
      <w:tr w:rsidR="00660E7D" w:rsidRPr="00BE1CDB" w14:paraId="534DF2B1" w14:textId="77777777" w:rsidTr="0006635B">
        <w:trPr>
          <w:trHeight w:val="240"/>
          <w:jc w:val="center"/>
        </w:trPr>
        <w:tc>
          <w:tcPr>
            <w:tcW w:w="4876" w:type="dxa"/>
            <w:tcBorders>
              <w:top w:val="nil"/>
              <w:left w:val="nil"/>
              <w:bottom w:val="nil"/>
              <w:right w:val="nil"/>
            </w:tcBorders>
            <w:hideMark/>
          </w:tcPr>
          <w:p w14:paraId="01E8FF64"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629A44CA" w14:textId="77777777" w:rsidR="00660E7D" w:rsidRPr="00BE1CDB" w:rsidRDefault="00660E7D" w:rsidP="0006635B">
            <w:pPr>
              <w:pStyle w:val="AmColumnHeading"/>
            </w:pPr>
            <w:r w:rsidRPr="00BE1CDB">
              <w:t>Enmienda</w:t>
            </w:r>
          </w:p>
        </w:tc>
      </w:tr>
      <w:tr w:rsidR="00660E7D" w:rsidRPr="00BE1CDB" w14:paraId="2F56754F" w14:textId="77777777" w:rsidTr="0006635B">
        <w:trPr>
          <w:jc w:val="center"/>
        </w:trPr>
        <w:tc>
          <w:tcPr>
            <w:tcW w:w="4876" w:type="dxa"/>
            <w:tcBorders>
              <w:top w:val="nil"/>
              <w:left w:val="nil"/>
              <w:bottom w:val="nil"/>
              <w:right w:val="nil"/>
            </w:tcBorders>
            <w:hideMark/>
          </w:tcPr>
          <w:p w14:paraId="70646410" w14:textId="77777777" w:rsidR="00660E7D" w:rsidRPr="00BE1CDB" w:rsidRDefault="00660E7D" w:rsidP="0006635B">
            <w:pPr>
              <w:pStyle w:val="Normal6a"/>
            </w:pPr>
            <w:r w:rsidRPr="00BE1CDB">
              <w:t>9)</w:t>
            </w:r>
            <w:r w:rsidRPr="00BE1CDB">
              <w:tab/>
              <w:t>«aprendizaje permanente»: aprendizaje en todas sus formas, ya sea formal, no formal o informal, que tiene lugar en todas las etapas de la vida y que da lugar a una mejora o actualización de conocimientos, capacidades, competencias y actitudes, incluso mediante microcredenciales, o a la participación en la sociedad desde una perspectiva personal, cívica, cultural, social o laboral, como la prestación de servicios de asesoramiento y orientación; incluye la atención y educación de la primera infancia, la educación general, la educación y la formación profesionales, la educación superior, el aprendizaje de personas adultas, el trabajo en el ámbito de la juventud y otros contextos de aprendizaje fuera del marco de la educación y la formación formales y, por lo general, promueve la cooperación intersectorial y los itinerarios de aprendizaje flexibles;</w:t>
            </w:r>
          </w:p>
        </w:tc>
        <w:tc>
          <w:tcPr>
            <w:tcW w:w="4876" w:type="dxa"/>
            <w:tcBorders>
              <w:top w:val="nil"/>
              <w:left w:val="nil"/>
              <w:bottom w:val="nil"/>
              <w:right w:val="nil"/>
            </w:tcBorders>
            <w:hideMark/>
          </w:tcPr>
          <w:p w14:paraId="565FAC01" w14:textId="77777777" w:rsidR="00660E7D" w:rsidRPr="00BE1CDB" w:rsidRDefault="00660E7D" w:rsidP="0006635B">
            <w:pPr>
              <w:pStyle w:val="Normal6a"/>
            </w:pPr>
            <w:r w:rsidRPr="00BE1CDB">
              <w:t>9)</w:t>
            </w:r>
            <w:r w:rsidRPr="00BE1CDB">
              <w:tab/>
              <w:t>«aprendizaje permanente»: aprendizaje en todas sus formas, ya sea formal, no formal o informal, que tiene lugar en todas las etapas de la vida y que da lugar a una mejora o actualización de conocimientos, capacidades, competencias y actitudes, incluso mediante microcredenciales, o a la participación en la sociedad desde una perspectiva personal, cívica, cultural, social o laboral, como la prestación de servicios de asesoramiento y orientación; incluye la atención y educación de la primera infancia, la educación general, la educación y la formación profesionales, la educación superior, el aprendizaje de personas adultas, el trabajo en el ámbito de la juventud</w:t>
            </w:r>
            <w:r w:rsidRPr="00BE1CDB">
              <w:rPr>
                <w:b/>
                <w:i/>
              </w:rPr>
              <w:t>, los deportes</w:t>
            </w:r>
            <w:r w:rsidRPr="00BE1CDB">
              <w:t xml:space="preserve"> y otros contextos de aprendizaje fuera del marco de la educación y la formación formales y, por lo general, promueve la cooperación intersectorial y los itinerarios de aprendizaje flexibles;</w:t>
            </w:r>
          </w:p>
        </w:tc>
      </w:tr>
    </w:tbl>
    <w:p w14:paraId="22DF3476"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67EC67C2" w14:textId="77777777" w:rsidR="00660E7D" w:rsidRPr="00BE1CDB" w:rsidRDefault="00660E7D" w:rsidP="00660E7D">
      <w:r w:rsidRPr="00BE1CDB">
        <w:rPr>
          <w:rStyle w:val="HideTWBExt"/>
        </w:rPr>
        <w:t>&lt;/Amend&gt;</w:t>
      </w:r>
    </w:p>
    <w:p w14:paraId="3F26A39C"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410</w:t>
      </w:r>
      <w:r w:rsidRPr="00BE1CDB">
        <w:rPr>
          <w:rStyle w:val="HideTWBExt"/>
          <w:b w:val="0"/>
        </w:rPr>
        <w:t>&lt;/NumAm&gt;</w:t>
      </w:r>
    </w:p>
    <w:p w14:paraId="485F6479" w14:textId="77777777" w:rsidR="00660E7D" w:rsidRPr="00BE1CDB" w:rsidRDefault="00660E7D" w:rsidP="00660E7D">
      <w:pPr>
        <w:pStyle w:val="NormalBold"/>
      </w:pPr>
      <w:r w:rsidRPr="00BE1CDB">
        <w:rPr>
          <w:rStyle w:val="HideTWBExt"/>
          <w:b w:val="0"/>
        </w:rPr>
        <w:t>&lt;RepeatBlock-By&gt;&lt;Members&gt;</w:t>
      </w:r>
      <w:r w:rsidRPr="00BE1CDB">
        <w:t>Benedetta Scuderi</w:t>
      </w:r>
      <w:r w:rsidRPr="00BE1CDB">
        <w:rPr>
          <w:rStyle w:val="HideTWBExt"/>
          <w:b w:val="0"/>
        </w:rPr>
        <w:t>&lt;/Members&gt;</w:t>
      </w:r>
    </w:p>
    <w:p w14:paraId="0E9E56C5" w14:textId="77777777" w:rsidR="00660E7D" w:rsidRPr="00BE1CDB" w:rsidRDefault="00660E7D" w:rsidP="00660E7D">
      <w:r w:rsidRPr="00BE1CDB">
        <w:rPr>
          <w:rStyle w:val="HideTWBExt"/>
        </w:rPr>
        <w:t>&lt;AuNomDe&gt;</w:t>
      </w:r>
      <w:r w:rsidRPr="00BE1CDB">
        <w:rPr>
          <w:rStyle w:val="HideTWBInt"/>
        </w:rPr>
        <w:t>{Verts/ALE}</w:t>
      </w:r>
      <w:r w:rsidRPr="00BE1CDB">
        <w:t>en nombre del Grupo Verts/ALE</w:t>
      </w:r>
      <w:r w:rsidRPr="00BE1CDB">
        <w:rPr>
          <w:rStyle w:val="HideTWBExt"/>
        </w:rPr>
        <w:t>&lt;/AuNomDe&gt;</w:t>
      </w:r>
    </w:p>
    <w:p w14:paraId="6B736AC0" w14:textId="77777777" w:rsidR="00660E7D" w:rsidRPr="00BE1CDB" w:rsidRDefault="00660E7D" w:rsidP="00660E7D">
      <w:pPr>
        <w:pStyle w:val="NormalBold"/>
      </w:pPr>
      <w:r w:rsidRPr="00BE1CDB">
        <w:rPr>
          <w:rStyle w:val="HideTWBExt"/>
          <w:b w:val="0"/>
        </w:rPr>
        <w:t>&lt;/RepeatBlock-By&gt;</w:t>
      </w:r>
    </w:p>
    <w:p w14:paraId="45D347E1"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55794D97" w14:textId="77777777" w:rsidR="00660E7D" w:rsidRPr="00BE1CDB" w:rsidRDefault="00660E7D" w:rsidP="00660E7D">
      <w:pPr>
        <w:pStyle w:val="NormalBold"/>
      </w:pPr>
      <w:r w:rsidRPr="00BE1CDB">
        <w:rPr>
          <w:rStyle w:val="HideTWBExt"/>
          <w:b w:val="0"/>
        </w:rPr>
        <w:t>&lt;Article&gt;</w:t>
      </w:r>
      <w:r w:rsidRPr="00BE1CDB">
        <w:t>Artículo 2 – párrafo 1 – punto 10</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5AE0C6F1" w14:textId="77777777" w:rsidTr="0006635B">
        <w:trPr>
          <w:trHeight w:val="240"/>
          <w:jc w:val="center"/>
        </w:trPr>
        <w:tc>
          <w:tcPr>
            <w:tcW w:w="9752" w:type="dxa"/>
            <w:gridSpan w:val="2"/>
            <w:tcBorders>
              <w:top w:val="nil"/>
              <w:left w:val="nil"/>
              <w:bottom w:val="nil"/>
              <w:right w:val="nil"/>
            </w:tcBorders>
          </w:tcPr>
          <w:p w14:paraId="29A2854E" w14:textId="77777777" w:rsidR="00660E7D" w:rsidRPr="00BE1CDB" w:rsidRDefault="00660E7D" w:rsidP="0006635B"/>
        </w:tc>
      </w:tr>
      <w:tr w:rsidR="00660E7D" w:rsidRPr="00BE1CDB" w14:paraId="0F6714CF" w14:textId="77777777" w:rsidTr="0006635B">
        <w:trPr>
          <w:trHeight w:val="240"/>
          <w:jc w:val="center"/>
        </w:trPr>
        <w:tc>
          <w:tcPr>
            <w:tcW w:w="4876" w:type="dxa"/>
            <w:tcBorders>
              <w:top w:val="nil"/>
              <w:left w:val="nil"/>
              <w:bottom w:val="nil"/>
              <w:right w:val="nil"/>
            </w:tcBorders>
            <w:hideMark/>
          </w:tcPr>
          <w:p w14:paraId="7C3D01EF"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4B802DBA" w14:textId="77777777" w:rsidR="00660E7D" w:rsidRPr="00BE1CDB" w:rsidRDefault="00660E7D" w:rsidP="0006635B">
            <w:pPr>
              <w:pStyle w:val="AmColumnHeading"/>
            </w:pPr>
            <w:r w:rsidRPr="00BE1CDB">
              <w:t>Enmienda</w:t>
            </w:r>
          </w:p>
        </w:tc>
      </w:tr>
      <w:tr w:rsidR="00660E7D" w:rsidRPr="00BE1CDB" w14:paraId="2BA7A624" w14:textId="77777777" w:rsidTr="0006635B">
        <w:trPr>
          <w:jc w:val="center"/>
        </w:trPr>
        <w:tc>
          <w:tcPr>
            <w:tcW w:w="4876" w:type="dxa"/>
            <w:tcBorders>
              <w:top w:val="nil"/>
              <w:left w:val="nil"/>
              <w:bottom w:val="nil"/>
              <w:right w:val="nil"/>
            </w:tcBorders>
            <w:hideMark/>
          </w:tcPr>
          <w:p w14:paraId="009613AF" w14:textId="77777777" w:rsidR="00660E7D" w:rsidRPr="00BE1CDB" w:rsidRDefault="00660E7D" w:rsidP="0006635B">
            <w:pPr>
              <w:pStyle w:val="Normal6a"/>
            </w:pPr>
            <w:r w:rsidRPr="00BE1CDB">
              <w:t>10)</w:t>
            </w:r>
            <w:r w:rsidRPr="00BE1CDB">
              <w:tab/>
              <w:t>«movilidad para el aprendizaje»: cualquier desplazamiento físico a un país distinto del de residencia a fin de cursar estudios, realizar una formación, impartir enseñanza o llevar a cabo un aprendizaje no formal o informal;</w:t>
            </w:r>
          </w:p>
        </w:tc>
        <w:tc>
          <w:tcPr>
            <w:tcW w:w="4876" w:type="dxa"/>
            <w:tcBorders>
              <w:top w:val="nil"/>
              <w:left w:val="nil"/>
              <w:bottom w:val="nil"/>
              <w:right w:val="nil"/>
            </w:tcBorders>
            <w:hideMark/>
          </w:tcPr>
          <w:p w14:paraId="187DC2D2" w14:textId="77777777" w:rsidR="00660E7D" w:rsidRPr="00BE1CDB" w:rsidRDefault="00660E7D" w:rsidP="0006635B">
            <w:pPr>
              <w:pStyle w:val="Normal6a"/>
            </w:pPr>
            <w:r w:rsidRPr="00BE1CDB">
              <w:t>10)</w:t>
            </w:r>
            <w:r w:rsidRPr="00BE1CDB">
              <w:tab/>
              <w:t>«movilidad para el aprendizaje»: cualquier desplazamiento físico a un país distinto del de residencia a fin de cursar estudios, realizar una formación, impartir enseñanza o llevar a cabo un aprendizaje no formal o informal</w:t>
            </w:r>
            <w:r w:rsidRPr="00BE1CDB">
              <w:rPr>
                <w:b/>
                <w:i/>
              </w:rPr>
              <w:t>, incluidas las oportunidades de aprendizaje mixto, aunque sin limitarse exclusivamente a los componentes virtuales</w:t>
            </w:r>
            <w:r w:rsidRPr="00BE1CDB">
              <w:t>;</w:t>
            </w:r>
          </w:p>
        </w:tc>
      </w:tr>
    </w:tbl>
    <w:p w14:paraId="599D8CBB"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0C2CB55F" w14:textId="77777777" w:rsidR="00660E7D" w:rsidRPr="00BE1CDB" w:rsidRDefault="00660E7D" w:rsidP="00660E7D">
      <w:r w:rsidRPr="00BE1CDB">
        <w:rPr>
          <w:rStyle w:val="HideTWBExt"/>
        </w:rPr>
        <w:t>&lt;/Amend&gt;</w:t>
      </w:r>
    </w:p>
    <w:p w14:paraId="77723B2D"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411</w:t>
      </w:r>
      <w:r w:rsidRPr="00BE1CDB">
        <w:rPr>
          <w:rStyle w:val="HideTWBExt"/>
          <w:b w:val="0"/>
        </w:rPr>
        <w:t>&lt;/NumAm&gt;</w:t>
      </w:r>
    </w:p>
    <w:p w14:paraId="74551CFD" w14:textId="77777777" w:rsidR="00660E7D" w:rsidRPr="00BE1CDB" w:rsidRDefault="00660E7D" w:rsidP="00660E7D">
      <w:pPr>
        <w:pStyle w:val="NormalBold"/>
      </w:pPr>
      <w:r w:rsidRPr="00BE1CDB">
        <w:rPr>
          <w:rStyle w:val="HideTWBExt"/>
          <w:b w:val="0"/>
        </w:rPr>
        <w:t>&lt;RepeatBlock-By&gt;&lt;Members&gt;</w:t>
      </w:r>
      <w:r w:rsidRPr="00BE1CDB">
        <w:t>Lara Magoni, Marco Squarta, Ivaylo Valchev, Chiara Gemma, Guillaume Peltier, Paolo Inselvini</w:t>
      </w:r>
      <w:r w:rsidRPr="00BE1CDB">
        <w:rPr>
          <w:rStyle w:val="HideTWBExt"/>
          <w:b w:val="0"/>
        </w:rPr>
        <w:t>&lt;/Members&gt;</w:t>
      </w:r>
    </w:p>
    <w:p w14:paraId="004608A1" w14:textId="77777777" w:rsidR="00660E7D" w:rsidRPr="00BE1CDB" w:rsidRDefault="00660E7D" w:rsidP="00660E7D">
      <w:pPr>
        <w:pStyle w:val="NormalBold"/>
      </w:pPr>
      <w:r w:rsidRPr="00BE1CDB">
        <w:rPr>
          <w:rStyle w:val="HideTWBExt"/>
          <w:b w:val="0"/>
        </w:rPr>
        <w:t>&lt;/RepeatBlock-By&gt;</w:t>
      </w:r>
    </w:p>
    <w:p w14:paraId="19C5BF90"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5252BE32" w14:textId="77777777" w:rsidR="00660E7D" w:rsidRPr="00BE1CDB" w:rsidRDefault="00660E7D" w:rsidP="00660E7D">
      <w:pPr>
        <w:pStyle w:val="NormalBold"/>
      </w:pPr>
      <w:r w:rsidRPr="00BE1CDB">
        <w:rPr>
          <w:rStyle w:val="HideTWBExt"/>
          <w:b w:val="0"/>
        </w:rPr>
        <w:t>&lt;Article&gt;</w:t>
      </w:r>
      <w:r w:rsidRPr="00BE1CDB">
        <w:t>Artículo 2 – párrafo 1 – punto 10 bis (nuevo)</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72EE1860" w14:textId="77777777" w:rsidTr="0006635B">
        <w:trPr>
          <w:trHeight w:val="240"/>
          <w:jc w:val="center"/>
        </w:trPr>
        <w:tc>
          <w:tcPr>
            <w:tcW w:w="9752" w:type="dxa"/>
            <w:gridSpan w:val="2"/>
            <w:tcBorders>
              <w:top w:val="nil"/>
              <w:left w:val="nil"/>
              <w:bottom w:val="nil"/>
              <w:right w:val="nil"/>
            </w:tcBorders>
          </w:tcPr>
          <w:p w14:paraId="4B5765ED" w14:textId="77777777" w:rsidR="00660E7D" w:rsidRPr="00BE1CDB" w:rsidRDefault="00660E7D" w:rsidP="0006635B"/>
        </w:tc>
      </w:tr>
      <w:tr w:rsidR="00660E7D" w:rsidRPr="00BE1CDB" w14:paraId="3FDE7FD6" w14:textId="77777777" w:rsidTr="0006635B">
        <w:trPr>
          <w:trHeight w:val="240"/>
          <w:jc w:val="center"/>
        </w:trPr>
        <w:tc>
          <w:tcPr>
            <w:tcW w:w="4876" w:type="dxa"/>
            <w:tcBorders>
              <w:top w:val="nil"/>
              <w:left w:val="nil"/>
              <w:bottom w:val="nil"/>
              <w:right w:val="nil"/>
            </w:tcBorders>
            <w:hideMark/>
          </w:tcPr>
          <w:p w14:paraId="332A0E91"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6F7D9588" w14:textId="77777777" w:rsidR="00660E7D" w:rsidRPr="00BE1CDB" w:rsidRDefault="00660E7D" w:rsidP="0006635B">
            <w:pPr>
              <w:pStyle w:val="AmColumnHeading"/>
            </w:pPr>
            <w:r w:rsidRPr="00BE1CDB">
              <w:t>Enmienda</w:t>
            </w:r>
          </w:p>
        </w:tc>
      </w:tr>
      <w:tr w:rsidR="00660E7D" w:rsidRPr="00BE1CDB" w14:paraId="44A8E4ED" w14:textId="77777777" w:rsidTr="0006635B">
        <w:trPr>
          <w:jc w:val="center"/>
        </w:trPr>
        <w:tc>
          <w:tcPr>
            <w:tcW w:w="4876" w:type="dxa"/>
            <w:tcBorders>
              <w:top w:val="nil"/>
              <w:left w:val="nil"/>
              <w:bottom w:val="nil"/>
              <w:right w:val="nil"/>
            </w:tcBorders>
          </w:tcPr>
          <w:p w14:paraId="55DB1147" w14:textId="77777777" w:rsidR="00660E7D" w:rsidRPr="00BE1CDB" w:rsidRDefault="00660E7D" w:rsidP="0006635B">
            <w:pPr>
              <w:pStyle w:val="Normal6a"/>
            </w:pPr>
          </w:p>
        </w:tc>
        <w:tc>
          <w:tcPr>
            <w:tcW w:w="4876" w:type="dxa"/>
            <w:tcBorders>
              <w:top w:val="nil"/>
              <w:left w:val="nil"/>
              <w:bottom w:val="nil"/>
              <w:right w:val="nil"/>
            </w:tcBorders>
            <w:hideMark/>
          </w:tcPr>
          <w:p w14:paraId="5032B725" w14:textId="77777777" w:rsidR="00660E7D" w:rsidRPr="00BE1CDB" w:rsidRDefault="00660E7D" w:rsidP="0006635B">
            <w:pPr>
              <w:pStyle w:val="Normal6a"/>
            </w:pPr>
            <w:r w:rsidRPr="00BE1CDB">
              <w:rPr>
                <w:b/>
                <w:i/>
              </w:rPr>
              <w:t>10 bis)</w:t>
            </w:r>
            <w:r w:rsidRPr="00BE1CDB">
              <w:tab/>
            </w:r>
            <w:r w:rsidRPr="00BE1CDB">
              <w:rPr>
                <w:b/>
                <w:i/>
              </w:rPr>
              <w:t>«cooperación virtual»: cualquier actividad de cooperación en el marco del programa que haga uso de las tecnologías de la información y las herramientas digitales de comunicación, que solo deben complementar la movilidad física o servir como herramienta para situaciones excepcionales en las que la movilidad física no sea posible;</w:t>
            </w:r>
          </w:p>
        </w:tc>
      </w:tr>
    </w:tbl>
    <w:p w14:paraId="1E6333D0"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5EC772A0" w14:textId="77777777" w:rsidR="00660E7D" w:rsidRPr="00BE1CDB" w:rsidRDefault="00660E7D" w:rsidP="00660E7D">
      <w:r w:rsidRPr="00BE1CDB">
        <w:rPr>
          <w:rStyle w:val="HideTWBExt"/>
        </w:rPr>
        <w:t>&lt;/Amend&gt;</w:t>
      </w:r>
    </w:p>
    <w:p w14:paraId="1A8B2D98"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412</w:t>
      </w:r>
      <w:r w:rsidRPr="00BE1CDB">
        <w:rPr>
          <w:rStyle w:val="HideTWBExt"/>
          <w:b w:val="0"/>
        </w:rPr>
        <w:t>&lt;/NumAm&gt;</w:t>
      </w:r>
    </w:p>
    <w:p w14:paraId="6860D7E3" w14:textId="77777777" w:rsidR="00660E7D" w:rsidRPr="00BE1CDB" w:rsidRDefault="00660E7D" w:rsidP="00660E7D">
      <w:pPr>
        <w:pStyle w:val="NormalBold"/>
      </w:pPr>
      <w:r w:rsidRPr="00BE1CDB">
        <w:rPr>
          <w:rStyle w:val="HideTWBExt"/>
          <w:b w:val="0"/>
        </w:rPr>
        <w:t>&lt;RepeatBlock-By&gt;&lt;Members&gt;</w:t>
      </w:r>
      <w:r w:rsidRPr="00BE1CDB">
        <w:t>Benedetta Scuderi</w:t>
      </w:r>
      <w:r w:rsidRPr="00BE1CDB">
        <w:rPr>
          <w:rStyle w:val="HideTWBExt"/>
          <w:b w:val="0"/>
        </w:rPr>
        <w:t>&lt;/Members&gt;</w:t>
      </w:r>
    </w:p>
    <w:p w14:paraId="66471E17" w14:textId="77777777" w:rsidR="00660E7D" w:rsidRPr="00BE1CDB" w:rsidRDefault="00660E7D" w:rsidP="00660E7D">
      <w:r w:rsidRPr="00BE1CDB">
        <w:rPr>
          <w:rStyle w:val="HideTWBExt"/>
        </w:rPr>
        <w:t>&lt;AuNomDe&gt;</w:t>
      </w:r>
      <w:r w:rsidRPr="00BE1CDB">
        <w:rPr>
          <w:rStyle w:val="HideTWBInt"/>
        </w:rPr>
        <w:t>{Verts/ALE}</w:t>
      </w:r>
      <w:r w:rsidRPr="00BE1CDB">
        <w:t>en nombre del Grupo Verts/ALE</w:t>
      </w:r>
      <w:r w:rsidRPr="00BE1CDB">
        <w:rPr>
          <w:rStyle w:val="HideTWBExt"/>
        </w:rPr>
        <w:t>&lt;/AuNomDe&gt;</w:t>
      </w:r>
    </w:p>
    <w:p w14:paraId="515A5782" w14:textId="77777777" w:rsidR="00660E7D" w:rsidRPr="00BE1CDB" w:rsidRDefault="00660E7D" w:rsidP="00660E7D">
      <w:pPr>
        <w:pStyle w:val="NormalBold"/>
      </w:pPr>
      <w:r w:rsidRPr="00BE1CDB">
        <w:rPr>
          <w:rStyle w:val="HideTWBExt"/>
          <w:b w:val="0"/>
        </w:rPr>
        <w:t>&lt;/RepeatBlock-By&gt;</w:t>
      </w:r>
    </w:p>
    <w:p w14:paraId="11DBF96F"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3EFCDDAF" w14:textId="77777777" w:rsidR="00660E7D" w:rsidRPr="00BE1CDB" w:rsidRDefault="00660E7D" w:rsidP="00660E7D">
      <w:pPr>
        <w:pStyle w:val="NormalBold"/>
      </w:pPr>
      <w:r w:rsidRPr="00BE1CDB">
        <w:rPr>
          <w:rStyle w:val="HideTWBExt"/>
          <w:b w:val="0"/>
        </w:rPr>
        <w:t>&lt;Article&gt;</w:t>
      </w:r>
      <w:r w:rsidRPr="00BE1CDB">
        <w:t>Artículo 2 – párrafo 1 – punto 12</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494C5D47" w14:textId="77777777" w:rsidTr="0006635B">
        <w:trPr>
          <w:trHeight w:val="240"/>
          <w:jc w:val="center"/>
        </w:trPr>
        <w:tc>
          <w:tcPr>
            <w:tcW w:w="9752" w:type="dxa"/>
            <w:gridSpan w:val="2"/>
            <w:tcBorders>
              <w:top w:val="nil"/>
              <w:left w:val="nil"/>
              <w:bottom w:val="nil"/>
              <w:right w:val="nil"/>
            </w:tcBorders>
          </w:tcPr>
          <w:p w14:paraId="05D14B8F" w14:textId="77777777" w:rsidR="00660E7D" w:rsidRPr="00BE1CDB" w:rsidRDefault="00660E7D" w:rsidP="0006635B"/>
        </w:tc>
      </w:tr>
      <w:tr w:rsidR="00660E7D" w:rsidRPr="00BE1CDB" w14:paraId="7B521D36" w14:textId="77777777" w:rsidTr="0006635B">
        <w:trPr>
          <w:trHeight w:val="240"/>
          <w:jc w:val="center"/>
        </w:trPr>
        <w:tc>
          <w:tcPr>
            <w:tcW w:w="4876" w:type="dxa"/>
            <w:tcBorders>
              <w:top w:val="nil"/>
              <w:left w:val="nil"/>
              <w:bottom w:val="nil"/>
              <w:right w:val="nil"/>
            </w:tcBorders>
            <w:hideMark/>
          </w:tcPr>
          <w:p w14:paraId="11A34CB4"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40C25C0C" w14:textId="77777777" w:rsidR="00660E7D" w:rsidRPr="00BE1CDB" w:rsidRDefault="00660E7D" w:rsidP="0006635B">
            <w:pPr>
              <w:pStyle w:val="AmColumnHeading"/>
            </w:pPr>
            <w:r w:rsidRPr="00BE1CDB">
              <w:t>Enmienda</w:t>
            </w:r>
          </w:p>
        </w:tc>
      </w:tr>
      <w:tr w:rsidR="00660E7D" w:rsidRPr="00BE1CDB" w14:paraId="25DD5C47" w14:textId="77777777" w:rsidTr="0006635B">
        <w:trPr>
          <w:jc w:val="center"/>
        </w:trPr>
        <w:tc>
          <w:tcPr>
            <w:tcW w:w="4876" w:type="dxa"/>
            <w:tcBorders>
              <w:top w:val="nil"/>
              <w:left w:val="nil"/>
              <w:bottom w:val="nil"/>
              <w:right w:val="nil"/>
            </w:tcBorders>
            <w:hideMark/>
          </w:tcPr>
          <w:p w14:paraId="18378D31" w14:textId="77777777" w:rsidR="00660E7D" w:rsidRPr="00BE1CDB" w:rsidRDefault="00660E7D" w:rsidP="0006635B">
            <w:pPr>
              <w:pStyle w:val="Normal6a"/>
            </w:pPr>
            <w:r w:rsidRPr="00BE1CDB">
              <w:t>12)</w:t>
            </w:r>
            <w:r w:rsidRPr="00BE1CDB">
              <w:tab/>
              <w:t xml:space="preserve">«persona con menos oportunidades»: </w:t>
            </w:r>
            <w:r w:rsidRPr="00BE1CDB">
              <w:rPr>
                <w:b/>
                <w:i/>
              </w:rPr>
              <w:t>cualquier persona que, por motivos económicos, sociales, culturales, geográficos o de salud, por su</w:t>
            </w:r>
            <w:r w:rsidRPr="00BE1CDB">
              <w:t xml:space="preserve"> origen inmigrante, </w:t>
            </w:r>
            <w:r w:rsidRPr="00BE1CDB">
              <w:rPr>
                <w:b/>
                <w:i/>
              </w:rPr>
              <w:t>o por razones tales como</w:t>
            </w:r>
            <w:r w:rsidRPr="00BE1CDB">
              <w:t xml:space="preserve"> la discapacidad </w:t>
            </w:r>
            <w:r w:rsidRPr="00BE1CDB">
              <w:rPr>
                <w:b/>
                <w:i/>
              </w:rPr>
              <w:t>o las dificultades de aprendizaje, o por</w:t>
            </w:r>
            <w:r w:rsidRPr="00BE1CDB">
              <w:t xml:space="preserve"> cualesquiera </w:t>
            </w:r>
            <w:r w:rsidRPr="00BE1CDB">
              <w:rPr>
                <w:b/>
                <w:i/>
              </w:rPr>
              <w:t>otras razones, en particular las</w:t>
            </w:r>
            <w:r w:rsidRPr="00BE1CDB">
              <w:t xml:space="preserve"> que podrían constituir una discriminación con arreglo al artículo 21 de la Carta de Derechos Fundamentales de la Unión Europea</w:t>
            </w:r>
            <w:r w:rsidRPr="00BE1CDB">
              <w:rPr>
                <w:b/>
                <w:i/>
              </w:rPr>
              <w:t>, se enfrente a obstáculos que le impidan acceder de manera efectiva a las oportunidades que ofrece el programa</w:t>
            </w:r>
            <w:r w:rsidRPr="00BE1CDB">
              <w:t>;</w:t>
            </w:r>
          </w:p>
        </w:tc>
        <w:tc>
          <w:tcPr>
            <w:tcW w:w="4876" w:type="dxa"/>
            <w:tcBorders>
              <w:top w:val="nil"/>
              <w:left w:val="nil"/>
              <w:bottom w:val="nil"/>
              <w:right w:val="nil"/>
            </w:tcBorders>
            <w:hideMark/>
          </w:tcPr>
          <w:p w14:paraId="26304BEC" w14:textId="77777777" w:rsidR="00660E7D" w:rsidRPr="00BE1CDB" w:rsidRDefault="00660E7D" w:rsidP="0006635B">
            <w:pPr>
              <w:pStyle w:val="Normal6a"/>
            </w:pPr>
            <w:r w:rsidRPr="00BE1CDB">
              <w:t>12)</w:t>
            </w:r>
            <w:r w:rsidRPr="00BE1CDB">
              <w:tab/>
              <w:t xml:space="preserve">«persona con menos oportunidades»: </w:t>
            </w:r>
            <w:r w:rsidRPr="00BE1CDB">
              <w:rPr>
                <w:b/>
                <w:i/>
              </w:rPr>
              <w:t>participantes admisibles en el programa que se enfrentan a obstáculos estructurales o situacionales que les impiden acceder de manera efectiva a las oportunidades que ofrece el programa, en particular obstáculos relacionados con unos bajos ingresos o pobreza, la residencia en regiones rurales, remotas y ultraperiféricas y en países y territorios de ultramar, el</w:t>
            </w:r>
            <w:r w:rsidRPr="00BE1CDB">
              <w:t xml:space="preserve"> origen </w:t>
            </w:r>
            <w:r w:rsidRPr="00BE1CDB">
              <w:rPr>
                <w:b/>
                <w:i/>
              </w:rPr>
              <w:t>cultural o</w:t>
            </w:r>
            <w:r w:rsidRPr="00BE1CDB">
              <w:t xml:space="preserve"> inmigrante, </w:t>
            </w:r>
            <w:r w:rsidRPr="00BE1CDB">
              <w:rPr>
                <w:b/>
                <w:i/>
              </w:rPr>
              <w:t>la condición jurídica de refugiado,</w:t>
            </w:r>
            <w:r w:rsidRPr="00BE1CDB">
              <w:t xml:space="preserve"> la discapacidad</w:t>
            </w:r>
            <w:r w:rsidRPr="00BE1CDB">
              <w:rPr>
                <w:b/>
                <w:i/>
              </w:rPr>
              <w:t>, los problemas de salud de larga duración, la carencia de hogar o la vivienda precaria, las desventajas educativas, el desempleo, el género, la discriminación étnica o racial o</w:t>
            </w:r>
            <w:r w:rsidRPr="00BE1CDB">
              <w:t xml:space="preserve"> cualesquiera </w:t>
            </w:r>
            <w:r w:rsidRPr="00BE1CDB">
              <w:rPr>
                <w:b/>
                <w:i/>
              </w:rPr>
              <w:t>otros motivos</w:t>
            </w:r>
            <w:r w:rsidRPr="00BE1CDB">
              <w:t xml:space="preserve"> que podrían constituir una discriminación con arreglo al artículo 21 de la Carta de Derechos Fundamentales de la Unión Europea;</w:t>
            </w:r>
            <w:r w:rsidRPr="00BE1CDB">
              <w:rPr>
                <w:b/>
                <w:i/>
              </w:rPr>
              <w:t xml:space="preserve"> debe prestarse especial atención a la interseccionalidad, reconociendo que las barreras múltiples y solapadas pueden reforzarse mutuamente y crear desventajas adicionales</w:t>
            </w:r>
            <w:r w:rsidRPr="00BE1CDB">
              <w:t>;</w:t>
            </w:r>
          </w:p>
        </w:tc>
      </w:tr>
    </w:tbl>
    <w:p w14:paraId="3829C478"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3562FDAC" w14:textId="77777777" w:rsidR="00660E7D" w:rsidRPr="00BE1CDB" w:rsidRDefault="00660E7D" w:rsidP="00660E7D">
      <w:r w:rsidRPr="00BE1CDB">
        <w:rPr>
          <w:rStyle w:val="HideTWBExt"/>
        </w:rPr>
        <w:t>&lt;/Amend&gt;</w:t>
      </w:r>
    </w:p>
    <w:p w14:paraId="3FB2FFD4"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413</w:t>
      </w:r>
      <w:r w:rsidRPr="00BE1CDB">
        <w:rPr>
          <w:rStyle w:val="HideTWBExt"/>
          <w:b w:val="0"/>
        </w:rPr>
        <w:t>&lt;/NumAm&gt;</w:t>
      </w:r>
    </w:p>
    <w:p w14:paraId="510D4035" w14:textId="77777777" w:rsidR="00660E7D" w:rsidRPr="00BE1CDB" w:rsidRDefault="00660E7D" w:rsidP="00660E7D">
      <w:pPr>
        <w:pStyle w:val="NormalBold"/>
      </w:pPr>
      <w:r w:rsidRPr="00BE1CDB">
        <w:rPr>
          <w:rStyle w:val="HideTWBExt"/>
          <w:b w:val="0"/>
        </w:rPr>
        <w:t>&lt;RepeatBlock-By&gt;&lt;Members&gt;</w:t>
      </w:r>
      <w:r w:rsidRPr="00BE1CDB">
        <w:t>Catherine Griset, Annamária Vicsek, Juan Carlos Girauta Vidal</w:t>
      </w:r>
      <w:r w:rsidRPr="00BE1CDB">
        <w:rPr>
          <w:rStyle w:val="HideTWBExt"/>
          <w:b w:val="0"/>
        </w:rPr>
        <w:t>&lt;/Members&gt;</w:t>
      </w:r>
    </w:p>
    <w:p w14:paraId="04650314" w14:textId="77777777" w:rsidR="00660E7D" w:rsidRPr="00BE1CDB" w:rsidRDefault="00660E7D" w:rsidP="00660E7D">
      <w:pPr>
        <w:pStyle w:val="NormalBold"/>
      </w:pPr>
      <w:r w:rsidRPr="00BE1CDB">
        <w:rPr>
          <w:rStyle w:val="HideTWBExt"/>
          <w:b w:val="0"/>
        </w:rPr>
        <w:t>&lt;/RepeatBlock-By&gt;</w:t>
      </w:r>
    </w:p>
    <w:p w14:paraId="3233D73B"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09D4B86C" w14:textId="77777777" w:rsidR="00660E7D" w:rsidRPr="00BE1CDB" w:rsidRDefault="00660E7D" w:rsidP="00660E7D">
      <w:pPr>
        <w:pStyle w:val="NormalBold"/>
      </w:pPr>
      <w:r w:rsidRPr="00BE1CDB">
        <w:rPr>
          <w:rStyle w:val="HideTWBExt"/>
          <w:b w:val="0"/>
        </w:rPr>
        <w:t>&lt;Article&gt;</w:t>
      </w:r>
      <w:r w:rsidRPr="00BE1CDB">
        <w:t>Artículo 2 – párrafo 1 – punto 12</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480F00CF" w14:textId="77777777" w:rsidTr="0006635B">
        <w:trPr>
          <w:trHeight w:val="240"/>
          <w:jc w:val="center"/>
        </w:trPr>
        <w:tc>
          <w:tcPr>
            <w:tcW w:w="9752" w:type="dxa"/>
            <w:gridSpan w:val="2"/>
            <w:tcBorders>
              <w:top w:val="nil"/>
              <w:left w:val="nil"/>
              <w:bottom w:val="nil"/>
              <w:right w:val="nil"/>
            </w:tcBorders>
          </w:tcPr>
          <w:p w14:paraId="40B3AD60" w14:textId="77777777" w:rsidR="00660E7D" w:rsidRPr="00BE1CDB" w:rsidRDefault="00660E7D" w:rsidP="0006635B"/>
        </w:tc>
      </w:tr>
      <w:tr w:rsidR="00660E7D" w:rsidRPr="00BE1CDB" w14:paraId="6919379A" w14:textId="77777777" w:rsidTr="0006635B">
        <w:trPr>
          <w:trHeight w:val="240"/>
          <w:jc w:val="center"/>
        </w:trPr>
        <w:tc>
          <w:tcPr>
            <w:tcW w:w="4876" w:type="dxa"/>
            <w:tcBorders>
              <w:top w:val="nil"/>
              <w:left w:val="nil"/>
              <w:bottom w:val="nil"/>
              <w:right w:val="nil"/>
            </w:tcBorders>
            <w:hideMark/>
          </w:tcPr>
          <w:p w14:paraId="029EE33D"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24804D10" w14:textId="77777777" w:rsidR="00660E7D" w:rsidRPr="00BE1CDB" w:rsidRDefault="00660E7D" w:rsidP="0006635B">
            <w:pPr>
              <w:pStyle w:val="AmColumnHeading"/>
            </w:pPr>
            <w:r w:rsidRPr="00BE1CDB">
              <w:t>Enmienda</w:t>
            </w:r>
          </w:p>
        </w:tc>
      </w:tr>
      <w:tr w:rsidR="00660E7D" w:rsidRPr="00BE1CDB" w14:paraId="2DD76875" w14:textId="77777777" w:rsidTr="0006635B">
        <w:trPr>
          <w:jc w:val="center"/>
        </w:trPr>
        <w:tc>
          <w:tcPr>
            <w:tcW w:w="4876" w:type="dxa"/>
            <w:tcBorders>
              <w:top w:val="nil"/>
              <w:left w:val="nil"/>
              <w:bottom w:val="nil"/>
              <w:right w:val="nil"/>
            </w:tcBorders>
            <w:hideMark/>
          </w:tcPr>
          <w:p w14:paraId="07770928" w14:textId="77777777" w:rsidR="00660E7D" w:rsidRPr="00BE1CDB" w:rsidRDefault="00660E7D" w:rsidP="0006635B">
            <w:pPr>
              <w:pStyle w:val="Normal6a"/>
            </w:pPr>
            <w:r w:rsidRPr="00BE1CDB">
              <w:t>12)</w:t>
            </w:r>
            <w:r w:rsidRPr="00BE1CDB">
              <w:tab/>
              <w:t>«persona con menos oportunidades»: cualquier persona que, por motivos económicos, sociales, culturales, geográficos o de salud,</w:t>
            </w:r>
            <w:r w:rsidRPr="00BE1CDB">
              <w:rPr>
                <w:b/>
                <w:i/>
              </w:rPr>
              <w:t xml:space="preserve"> por su origen inmigrante,</w:t>
            </w:r>
            <w:r w:rsidRPr="00BE1CDB">
              <w:t xml:space="preserve"> o por razones tales como la discapacidad o las dificultades de aprendizaje</w:t>
            </w:r>
            <w:r w:rsidRPr="00BE1CDB">
              <w:rPr>
                <w:b/>
                <w:i/>
              </w:rPr>
              <w:t>, o por cualesquiera otras razones, en particular las que podrían constituir una discriminación con arreglo al artículo 21 de la Carta de Derechos Fundamentales de la Unión Europea</w:t>
            </w:r>
            <w:r w:rsidRPr="00BE1CDB">
              <w:t>, se enfrente a obstáculos que le impidan acceder de manera efectiva a las oportunidades que ofrece el programa;</w:t>
            </w:r>
          </w:p>
        </w:tc>
        <w:tc>
          <w:tcPr>
            <w:tcW w:w="4876" w:type="dxa"/>
            <w:tcBorders>
              <w:top w:val="nil"/>
              <w:left w:val="nil"/>
              <w:bottom w:val="nil"/>
              <w:right w:val="nil"/>
            </w:tcBorders>
            <w:hideMark/>
          </w:tcPr>
          <w:p w14:paraId="7CA700D2" w14:textId="77777777" w:rsidR="00660E7D" w:rsidRPr="00BE1CDB" w:rsidRDefault="00660E7D" w:rsidP="0006635B">
            <w:pPr>
              <w:pStyle w:val="Normal6a"/>
            </w:pPr>
            <w:r w:rsidRPr="00BE1CDB">
              <w:t>12)</w:t>
            </w:r>
            <w:r w:rsidRPr="00BE1CDB">
              <w:tab/>
              <w:t>«persona con menos oportunidades»: cualquier persona que, por motivos económicos, sociales, culturales, geográficos o de salud, o por razones tales como la discapacidad o las dificultades de aprendizaje, se enfrente a obstáculos que le impidan acceder de manera efectiva a las oportunidades que ofrece el programa;</w:t>
            </w:r>
          </w:p>
        </w:tc>
      </w:tr>
    </w:tbl>
    <w:p w14:paraId="3BCF2732"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{FR}</w:t>
      </w:r>
      <w:r w:rsidRPr="00BE1CDB">
        <w:t>fr</w:t>
      </w:r>
      <w:r w:rsidRPr="00BE1CDB">
        <w:rPr>
          <w:rStyle w:val="HideTWBExt"/>
        </w:rPr>
        <w:t>&lt;/Original&gt;</w:t>
      </w:r>
    </w:p>
    <w:p w14:paraId="151F8913" w14:textId="77777777" w:rsidR="00660E7D" w:rsidRPr="00BE1CDB" w:rsidRDefault="00660E7D" w:rsidP="00660E7D">
      <w:r w:rsidRPr="00BE1CDB">
        <w:rPr>
          <w:rStyle w:val="HideTWBExt"/>
        </w:rPr>
        <w:t>&lt;/Amend&gt;</w:t>
      </w:r>
    </w:p>
    <w:p w14:paraId="22238D52"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414</w:t>
      </w:r>
      <w:r w:rsidRPr="00BE1CDB">
        <w:rPr>
          <w:rStyle w:val="HideTWBExt"/>
          <w:b w:val="0"/>
        </w:rPr>
        <w:t>&lt;/NumAm&gt;</w:t>
      </w:r>
    </w:p>
    <w:p w14:paraId="48F15822" w14:textId="77777777" w:rsidR="00660E7D" w:rsidRPr="00BE1CDB" w:rsidRDefault="00660E7D" w:rsidP="00660E7D">
      <w:pPr>
        <w:pStyle w:val="NormalBold"/>
      </w:pPr>
      <w:r w:rsidRPr="00BE1CDB">
        <w:rPr>
          <w:rStyle w:val="HideTWBExt"/>
          <w:b w:val="0"/>
        </w:rPr>
        <w:t>&lt;RepeatBlock-By&gt;&lt;Members&gt;</w:t>
      </w:r>
      <w:r w:rsidRPr="00BE1CDB">
        <w:t>Nikos Pappas</w:t>
      </w:r>
      <w:r w:rsidRPr="00BE1CDB">
        <w:rPr>
          <w:rStyle w:val="HideTWBExt"/>
          <w:b w:val="0"/>
        </w:rPr>
        <w:t>&lt;/Members&gt;</w:t>
      </w:r>
    </w:p>
    <w:p w14:paraId="6DCEE5EB" w14:textId="77777777" w:rsidR="00660E7D" w:rsidRPr="00BE1CDB" w:rsidRDefault="00660E7D" w:rsidP="00660E7D">
      <w:pPr>
        <w:pStyle w:val="NormalBold"/>
      </w:pPr>
      <w:r w:rsidRPr="00BE1CDB">
        <w:rPr>
          <w:rStyle w:val="HideTWBExt"/>
          <w:b w:val="0"/>
        </w:rPr>
        <w:t>&lt;/RepeatBlock-By&gt;</w:t>
      </w:r>
    </w:p>
    <w:p w14:paraId="355752D8"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721206A7" w14:textId="77777777" w:rsidR="00660E7D" w:rsidRPr="00BE1CDB" w:rsidRDefault="00660E7D" w:rsidP="00660E7D">
      <w:pPr>
        <w:pStyle w:val="NormalBold"/>
      </w:pPr>
      <w:r w:rsidRPr="00BE1CDB">
        <w:rPr>
          <w:rStyle w:val="HideTWBExt"/>
          <w:b w:val="0"/>
        </w:rPr>
        <w:t>&lt;Article&gt;</w:t>
      </w:r>
      <w:r w:rsidRPr="00BE1CDB">
        <w:t>Artículo 2 – párrafo 1 – punto 12</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7191AD8F" w14:textId="77777777" w:rsidTr="0006635B">
        <w:trPr>
          <w:trHeight w:val="240"/>
          <w:jc w:val="center"/>
        </w:trPr>
        <w:tc>
          <w:tcPr>
            <w:tcW w:w="9752" w:type="dxa"/>
            <w:gridSpan w:val="2"/>
            <w:tcBorders>
              <w:top w:val="nil"/>
              <w:left w:val="nil"/>
              <w:bottom w:val="nil"/>
              <w:right w:val="nil"/>
            </w:tcBorders>
          </w:tcPr>
          <w:p w14:paraId="38961ADF" w14:textId="77777777" w:rsidR="00660E7D" w:rsidRPr="00BE1CDB" w:rsidRDefault="00660E7D" w:rsidP="0006635B"/>
        </w:tc>
      </w:tr>
      <w:tr w:rsidR="00660E7D" w:rsidRPr="00BE1CDB" w14:paraId="399D0488" w14:textId="77777777" w:rsidTr="0006635B">
        <w:trPr>
          <w:trHeight w:val="240"/>
          <w:jc w:val="center"/>
        </w:trPr>
        <w:tc>
          <w:tcPr>
            <w:tcW w:w="4876" w:type="dxa"/>
            <w:tcBorders>
              <w:top w:val="nil"/>
              <w:left w:val="nil"/>
              <w:bottom w:val="nil"/>
              <w:right w:val="nil"/>
            </w:tcBorders>
            <w:hideMark/>
          </w:tcPr>
          <w:p w14:paraId="7CBC2AE6"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59C6C5BF" w14:textId="77777777" w:rsidR="00660E7D" w:rsidRPr="00BE1CDB" w:rsidRDefault="00660E7D" w:rsidP="0006635B">
            <w:pPr>
              <w:pStyle w:val="AmColumnHeading"/>
            </w:pPr>
            <w:r w:rsidRPr="00BE1CDB">
              <w:t>Enmienda</w:t>
            </w:r>
          </w:p>
        </w:tc>
      </w:tr>
      <w:tr w:rsidR="00660E7D" w:rsidRPr="00BE1CDB" w14:paraId="5161EF52" w14:textId="77777777" w:rsidTr="0006635B">
        <w:trPr>
          <w:jc w:val="center"/>
        </w:trPr>
        <w:tc>
          <w:tcPr>
            <w:tcW w:w="4876" w:type="dxa"/>
            <w:tcBorders>
              <w:top w:val="nil"/>
              <w:left w:val="nil"/>
              <w:bottom w:val="nil"/>
              <w:right w:val="nil"/>
            </w:tcBorders>
            <w:hideMark/>
          </w:tcPr>
          <w:p w14:paraId="57C3AE92" w14:textId="77777777" w:rsidR="00660E7D" w:rsidRPr="00BE1CDB" w:rsidRDefault="00660E7D" w:rsidP="0006635B">
            <w:pPr>
              <w:pStyle w:val="Normal6a"/>
            </w:pPr>
            <w:r w:rsidRPr="00BE1CDB">
              <w:t>12)</w:t>
            </w:r>
            <w:r w:rsidRPr="00BE1CDB">
              <w:tab/>
              <w:t xml:space="preserve">«persona con menos oportunidades»: cualquier persona que, </w:t>
            </w:r>
            <w:r w:rsidRPr="00BE1CDB">
              <w:rPr>
                <w:b/>
                <w:i/>
              </w:rPr>
              <w:t>por motivos económicos</w:t>
            </w:r>
            <w:r w:rsidRPr="00BE1CDB">
              <w:t xml:space="preserve">, sociales, culturales, </w:t>
            </w:r>
            <w:r w:rsidRPr="00BE1CDB">
              <w:rPr>
                <w:b/>
                <w:i/>
              </w:rPr>
              <w:t>geográficos o de salud</w:t>
            </w:r>
            <w:r w:rsidRPr="00BE1CDB">
              <w:t xml:space="preserve">, </w:t>
            </w:r>
            <w:r w:rsidRPr="00BE1CDB">
              <w:rPr>
                <w:b/>
                <w:i/>
              </w:rPr>
              <w:t>por su</w:t>
            </w:r>
            <w:r w:rsidRPr="00BE1CDB">
              <w:t xml:space="preserve"> origen inmigrante, </w:t>
            </w:r>
            <w:r w:rsidRPr="00BE1CDB">
              <w:rPr>
                <w:b/>
                <w:i/>
              </w:rPr>
              <w:t>o por razones tales como la discapacidad o las dificultades de aprendizaje, o por cualesquiera otras razones, en particular las que podrían constituir una</w:t>
            </w:r>
            <w:r w:rsidRPr="00BE1CDB">
              <w:t xml:space="preserve"> discriminación </w:t>
            </w:r>
            <w:r w:rsidRPr="00BE1CDB">
              <w:rPr>
                <w:b/>
                <w:i/>
              </w:rPr>
              <w:t>con arreglo al artículo 21 de la Carta de Derechos Fundamentales de la Unión Europea, se enfrente a obstáculos que le impidan acceder de manera efectiva</w:t>
            </w:r>
            <w:r w:rsidRPr="00BE1CDB">
              <w:t xml:space="preserve"> a las oportunidades </w:t>
            </w:r>
            <w:r w:rsidRPr="00BE1CDB">
              <w:rPr>
                <w:b/>
                <w:i/>
              </w:rPr>
              <w:t>que ofrece</w:t>
            </w:r>
            <w:r w:rsidRPr="00BE1CDB">
              <w:t xml:space="preserve"> el programa;</w:t>
            </w:r>
          </w:p>
        </w:tc>
        <w:tc>
          <w:tcPr>
            <w:tcW w:w="4876" w:type="dxa"/>
            <w:tcBorders>
              <w:top w:val="nil"/>
              <w:left w:val="nil"/>
              <w:bottom w:val="nil"/>
              <w:right w:val="nil"/>
            </w:tcBorders>
            <w:hideMark/>
          </w:tcPr>
          <w:p w14:paraId="090CF6BA" w14:textId="77777777" w:rsidR="00660E7D" w:rsidRPr="00BE1CDB" w:rsidRDefault="00660E7D" w:rsidP="0006635B">
            <w:pPr>
              <w:pStyle w:val="Normal6a"/>
            </w:pPr>
            <w:r w:rsidRPr="00BE1CDB">
              <w:t>12)</w:t>
            </w:r>
            <w:r w:rsidRPr="00BE1CDB">
              <w:tab/>
              <w:t xml:space="preserve">«personas con menos oportunidades»: cualquier persona que, </w:t>
            </w:r>
            <w:r w:rsidRPr="00BE1CDB">
              <w:rPr>
                <w:b/>
                <w:i/>
              </w:rPr>
              <w:t>debido a barreras económicas</w:t>
            </w:r>
            <w:r w:rsidRPr="00BE1CDB">
              <w:t xml:space="preserve">, sociales, culturales, </w:t>
            </w:r>
            <w:r w:rsidRPr="00BE1CDB">
              <w:rPr>
                <w:b/>
                <w:i/>
              </w:rPr>
              <w:t>geográficas, sanitarias o estructurales, como la pobreza, las condiciones de vida precarias, la discapacidad, el</w:t>
            </w:r>
            <w:r w:rsidRPr="00BE1CDB">
              <w:t xml:space="preserve"> origen migrante </w:t>
            </w:r>
            <w:r w:rsidRPr="00BE1CDB">
              <w:rPr>
                <w:b/>
                <w:i/>
              </w:rPr>
              <w:t>o refugiado, la</w:t>
            </w:r>
            <w:r w:rsidRPr="00BE1CDB">
              <w:t xml:space="preserve"> discriminación</w:t>
            </w:r>
            <w:r w:rsidRPr="00BE1CDB">
              <w:rPr>
                <w:b/>
                <w:i/>
              </w:rPr>
              <w:t>, la inseguridad en materia de vivienda, las responsabilidades asistenciales, las desventajas educativas, el aislamiento territorial o cualquier otra circunstancia que pueda dar lugar a un acceso desigual</w:t>
            </w:r>
            <w:r w:rsidRPr="00BE1CDB">
              <w:t xml:space="preserve"> a las oportunidades</w:t>
            </w:r>
            <w:r w:rsidRPr="00BE1CDB">
              <w:rPr>
                <w:b/>
                <w:i/>
              </w:rPr>
              <w:t>, se enfrentan a obstáculos que impiden su acceso y participación plenos y efectivos en las actividades apoyadas por</w:t>
            </w:r>
            <w:r w:rsidRPr="00BE1CDB">
              <w:t xml:space="preserve"> el programa;</w:t>
            </w:r>
          </w:p>
        </w:tc>
      </w:tr>
    </w:tbl>
    <w:p w14:paraId="35270E02"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365127D0" w14:textId="77777777" w:rsidR="00660E7D" w:rsidRPr="00BE1CDB" w:rsidRDefault="00660E7D" w:rsidP="00660E7D">
      <w:r w:rsidRPr="00BE1CDB">
        <w:rPr>
          <w:rStyle w:val="HideTWBExt"/>
        </w:rPr>
        <w:t>&lt;/Amend&gt;</w:t>
      </w:r>
    </w:p>
    <w:p w14:paraId="7AB34654"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415</w:t>
      </w:r>
      <w:r w:rsidRPr="00BE1CDB">
        <w:rPr>
          <w:rStyle w:val="HideTWBExt"/>
          <w:b w:val="0"/>
        </w:rPr>
        <w:t>&lt;/NumAm&gt;</w:t>
      </w:r>
    </w:p>
    <w:p w14:paraId="4A9E01F2" w14:textId="77777777" w:rsidR="00660E7D" w:rsidRPr="00BE1CDB" w:rsidRDefault="00660E7D" w:rsidP="00660E7D">
      <w:pPr>
        <w:pStyle w:val="NormalBold"/>
      </w:pPr>
      <w:r w:rsidRPr="00BE1CDB">
        <w:rPr>
          <w:rStyle w:val="HideTWBExt"/>
          <w:b w:val="0"/>
        </w:rPr>
        <w:t>&lt;RepeatBlock-By&gt;&lt;Members&gt;</w:t>
      </w:r>
      <w:r w:rsidRPr="00BE1CDB">
        <w:t>Sabrina Repp, Hannes Heide, Emma Rafowicz, Marcos Ros Sempere, Joanna Scheuring-Wielgus, Gabriela Firea, Victor Negrescu</w:t>
      </w:r>
      <w:r w:rsidRPr="00BE1CDB">
        <w:rPr>
          <w:rStyle w:val="HideTWBExt"/>
          <w:b w:val="0"/>
        </w:rPr>
        <w:t>&lt;/Members&gt;</w:t>
      </w:r>
    </w:p>
    <w:p w14:paraId="2ABD7D74" w14:textId="77777777" w:rsidR="00660E7D" w:rsidRPr="00BE1CDB" w:rsidRDefault="00660E7D" w:rsidP="00660E7D">
      <w:pPr>
        <w:pStyle w:val="NormalBold"/>
      </w:pPr>
      <w:r w:rsidRPr="00BE1CDB">
        <w:rPr>
          <w:rStyle w:val="HideTWBExt"/>
          <w:b w:val="0"/>
        </w:rPr>
        <w:t>&lt;/RepeatBlock-By&gt;</w:t>
      </w:r>
    </w:p>
    <w:p w14:paraId="42828B21"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25204F7A" w14:textId="77777777" w:rsidR="00660E7D" w:rsidRPr="00BE1CDB" w:rsidRDefault="00660E7D" w:rsidP="00660E7D">
      <w:pPr>
        <w:pStyle w:val="NormalBold"/>
      </w:pPr>
      <w:r w:rsidRPr="00BE1CDB">
        <w:rPr>
          <w:rStyle w:val="HideTWBExt"/>
          <w:b w:val="0"/>
        </w:rPr>
        <w:t>&lt;Article&gt;</w:t>
      </w:r>
      <w:r w:rsidRPr="00BE1CDB">
        <w:t>Artículo 2 – párrafo 1 – punto 12</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00A7768D" w14:textId="77777777" w:rsidTr="0006635B">
        <w:trPr>
          <w:trHeight w:val="240"/>
          <w:jc w:val="center"/>
        </w:trPr>
        <w:tc>
          <w:tcPr>
            <w:tcW w:w="9752" w:type="dxa"/>
            <w:gridSpan w:val="2"/>
            <w:tcBorders>
              <w:top w:val="nil"/>
              <w:left w:val="nil"/>
              <w:bottom w:val="nil"/>
              <w:right w:val="nil"/>
            </w:tcBorders>
          </w:tcPr>
          <w:p w14:paraId="6395B0AB" w14:textId="77777777" w:rsidR="00660E7D" w:rsidRPr="00BE1CDB" w:rsidRDefault="00660E7D" w:rsidP="0006635B"/>
        </w:tc>
      </w:tr>
      <w:tr w:rsidR="00660E7D" w:rsidRPr="00BE1CDB" w14:paraId="2C112AF9" w14:textId="77777777" w:rsidTr="0006635B">
        <w:trPr>
          <w:trHeight w:val="240"/>
          <w:jc w:val="center"/>
        </w:trPr>
        <w:tc>
          <w:tcPr>
            <w:tcW w:w="4876" w:type="dxa"/>
            <w:tcBorders>
              <w:top w:val="nil"/>
              <w:left w:val="nil"/>
              <w:bottom w:val="nil"/>
              <w:right w:val="nil"/>
            </w:tcBorders>
            <w:hideMark/>
          </w:tcPr>
          <w:p w14:paraId="337BBE50"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2D40DAA8" w14:textId="77777777" w:rsidR="00660E7D" w:rsidRPr="00BE1CDB" w:rsidRDefault="00660E7D" w:rsidP="0006635B">
            <w:pPr>
              <w:pStyle w:val="AmColumnHeading"/>
            </w:pPr>
            <w:r w:rsidRPr="00BE1CDB">
              <w:t>Enmienda</w:t>
            </w:r>
          </w:p>
        </w:tc>
      </w:tr>
      <w:tr w:rsidR="00660E7D" w:rsidRPr="00BE1CDB" w14:paraId="56F27257" w14:textId="77777777" w:rsidTr="0006635B">
        <w:trPr>
          <w:jc w:val="center"/>
        </w:trPr>
        <w:tc>
          <w:tcPr>
            <w:tcW w:w="4876" w:type="dxa"/>
            <w:tcBorders>
              <w:top w:val="nil"/>
              <w:left w:val="nil"/>
              <w:bottom w:val="nil"/>
              <w:right w:val="nil"/>
            </w:tcBorders>
            <w:hideMark/>
          </w:tcPr>
          <w:p w14:paraId="29AA5CAD" w14:textId="77777777" w:rsidR="00660E7D" w:rsidRPr="00BE1CDB" w:rsidRDefault="00660E7D" w:rsidP="0006635B">
            <w:pPr>
              <w:pStyle w:val="Normal6a"/>
            </w:pPr>
            <w:r w:rsidRPr="00BE1CDB">
              <w:t>12)</w:t>
            </w:r>
            <w:r w:rsidRPr="00BE1CDB">
              <w:tab/>
              <w:t xml:space="preserve">«persona con menos oportunidades»: cualquier persona que, </w:t>
            </w:r>
            <w:r w:rsidRPr="00BE1CDB">
              <w:rPr>
                <w:b/>
                <w:i/>
              </w:rPr>
              <w:t>por motivos económicos, sociales, culturales, geográficos</w:t>
            </w:r>
            <w:r w:rsidRPr="00BE1CDB">
              <w:t xml:space="preserve"> </w:t>
            </w:r>
            <w:r w:rsidRPr="00BE1CDB">
              <w:rPr>
                <w:b/>
                <w:i/>
              </w:rPr>
              <w:t>o de salud, por su</w:t>
            </w:r>
            <w:r w:rsidRPr="00BE1CDB">
              <w:t xml:space="preserve"> origen inmigrante, </w:t>
            </w:r>
            <w:r w:rsidRPr="00BE1CDB">
              <w:rPr>
                <w:b/>
                <w:i/>
              </w:rPr>
              <w:t>o por razones tales como</w:t>
            </w:r>
            <w:r w:rsidRPr="00BE1CDB">
              <w:t xml:space="preserve"> la discapacidad </w:t>
            </w:r>
            <w:r w:rsidRPr="00BE1CDB">
              <w:rPr>
                <w:b/>
                <w:i/>
              </w:rPr>
              <w:t>o</w:t>
            </w:r>
            <w:r w:rsidRPr="00BE1CDB">
              <w:t xml:space="preserve"> </w:t>
            </w:r>
            <w:r w:rsidRPr="00BE1CDB">
              <w:rPr>
                <w:b/>
                <w:i/>
              </w:rPr>
              <w:t>las dificultades</w:t>
            </w:r>
            <w:r w:rsidRPr="00BE1CDB">
              <w:t xml:space="preserve"> de aprendizaje, </w:t>
            </w:r>
            <w:r w:rsidRPr="00BE1CDB">
              <w:rPr>
                <w:b/>
                <w:i/>
              </w:rPr>
              <w:t>o por cualesquiera otras razones, en particular las que podrían constituir una</w:t>
            </w:r>
            <w:r w:rsidRPr="00BE1CDB">
              <w:t xml:space="preserve"> discriminación con arreglo al artículo 21 de la Carta de Derechos Fundamentales de la Unión Europea</w:t>
            </w:r>
            <w:r w:rsidRPr="00BE1CDB">
              <w:rPr>
                <w:b/>
                <w:i/>
              </w:rPr>
              <w:t>, se enfrente a obstáculos que le impidan acceder de manera efectiva a las oportunidades que ofrece el programa;</w:t>
            </w:r>
          </w:p>
        </w:tc>
        <w:tc>
          <w:tcPr>
            <w:tcW w:w="4876" w:type="dxa"/>
            <w:tcBorders>
              <w:top w:val="nil"/>
              <w:left w:val="nil"/>
              <w:bottom w:val="nil"/>
              <w:right w:val="nil"/>
            </w:tcBorders>
            <w:hideMark/>
          </w:tcPr>
          <w:p w14:paraId="07B21C40" w14:textId="77777777" w:rsidR="00660E7D" w:rsidRPr="00BE1CDB" w:rsidRDefault="00660E7D" w:rsidP="0006635B">
            <w:pPr>
              <w:pStyle w:val="Normal6a"/>
            </w:pPr>
            <w:r w:rsidRPr="00BE1CDB">
              <w:t>12)</w:t>
            </w:r>
            <w:r w:rsidRPr="00BE1CDB">
              <w:tab/>
              <w:t xml:space="preserve">«persona con menos oportunidades»: cualquier persona que </w:t>
            </w:r>
            <w:r w:rsidRPr="00BE1CDB">
              <w:rPr>
                <w:b/>
                <w:i/>
              </w:rPr>
              <w:t>se enfrenta a obstáculos que restringen la igualdad de acceso a las oportunidades que ofrece el programa. Entre ellos pueden figurar la situación de desventaja socioeconómica, la pobreza, el aislamiento geográfico, el</w:t>
            </w:r>
            <w:r w:rsidRPr="00BE1CDB">
              <w:t xml:space="preserve"> origen inmigrante </w:t>
            </w:r>
            <w:r w:rsidRPr="00BE1CDB">
              <w:rPr>
                <w:b/>
                <w:i/>
              </w:rPr>
              <w:t>o refugiado,</w:t>
            </w:r>
            <w:r w:rsidRPr="00BE1CDB">
              <w:t xml:space="preserve"> la discapacidad</w:t>
            </w:r>
            <w:r w:rsidRPr="00BE1CDB">
              <w:rPr>
                <w:b/>
                <w:i/>
              </w:rPr>
              <w:t>, las enfermedades crónicas, la inseguridad en materia de vivienda, la desventaja</w:t>
            </w:r>
            <w:r w:rsidRPr="00BE1CDB">
              <w:t xml:space="preserve"> de aprendizaje, </w:t>
            </w:r>
            <w:r w:rsidRPr="00BE1CDB">
              <w:rPr>
                <w:b/>
                <w:i/>
              </w:rPr>
              <w:t>el desempleo, la</w:t>
            </w:r>
            <w:r w:rsidRPr="00BE1CDB">
              <w:t xml:space="preserve"> discriminación </w:t>
            </w:r>
            <w:r w:rsidRPr="00BE1CDB">
              <w:rPr>
                <w:b/>
                <w:i/>
              </w:rPr>
              <w:t>por motivos de origen étnico o racial, u otras formas de discriminación prohibidas</w:t>
            </w:r>
            <w:r w:rsidRPr="00BE1CDB">
              <w:t xml:space="preserve"> con arreglo al artículo 21 de la Carta de los Derechos Fundamentales de la Unión Europea</w:t>
            </w:r>
            <w:r w:rsidRPr="00BE1CDB">
              <w:rPr>
                <w:b/>
                <w:i/>
              </w:rPr>
              <w:t>.</w:t>
            </w:r>
          </w:p>
        </w:tc>
      </w:tr>
    </w:tbl>
    <w:p w14:paraId="2E1966CF"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1F89E446" w14:textId="77777777" w:rsidR="00660E7D" w:rsidRPr="00BE1CDB" w:rsidRDefault="00660E7D" w:rsidP="00660E7D">
      <w:r w:rsidRPr="00BE1CDB">
        <w:rPr>
          <w:rStyle w:val="HideTWBExt"/>
        </w:rPr>
        <w:t>&lt;/Amend&gt;</w:t>
      </w:r>
    </w:p>
    <w:p w14:paraId="5FF6179B"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416</w:t>
      </w:r>
      <w:r w:rsidRPr="00BE1CDB">
        <w:rPr>
          <w:rStyle w:val="HideTWBExt"/>
          <w:b w:val="0"/>
        </w:rPr>
        <w:t>&lt;/NumAm&gt;</w:t>
      </w:r>
    </w:p>
    <w:p w14:paraId="7EF46D0C" w14:textId="77777777" w:rsidR="00660E7D" w:rsidRPr="00BE1CDB" w:rsidRDefault="00660E7D" w:rsidP="00660E7D">
      <w:pPr>
        <w:pStyle w:val="NormalBold"/>
      </w:pPr>
      <w:r w:rsidRPr="00BE1CDB">
        <w:rPr>
          <w:rStyle w:val="HideTWBExt"/>
          <w:b w:val="0"/>
        </w:rPr>
        <w:t>&lt;RepeatBlock-By&gt;&lt;Members&gt;</w:t>
      </w:r>
      <w:r w:rsidRPr="00BE1CDB">
        <w:t>Lara Magoni, Marco Squarta, Ivaylo Valchev, Chiara Gemma, Guillaume Peltier, Paolo Inselvini</w:t>
      </w:r>
      <w:r w:rsidRPr="00BE1CDB">
        <w:rPr>
          <w:rStyle w:val="HideTWBExt"/>
          <w:b w:val="0"/>
        </w:rPr>
        <w:t>&lt;/Members&gt;</w:t>
      </w:r>
    </w:p>
    <w:p w14:paraId="02085A1A" w14:textId="77777777" w:rsidR="00660E7D" w:rsidRPr="00BE1CDB" w:rsidRDefault="00660E7D" w:rsidP="00660E7D">
      <w:pPr>
        <w:pStyle w:val="NormalBold"/>
      </w:pPr>
      <w:r w:rsidRPr="00BE1CDB">
        <w:rPr>
          <w:rStyle w:val="HideTWBExt"/>
          <w:b w:val="0"/>
        </w:rPr>
        <w:t>&lt;/RepeatBlock-By&gt;</w:t>
      </w:r>
    </w:p>
    <w:p w14:paraId="15754AED"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4FC81168" w14:textId="77777777" w:rsidR="00660E7D" w:rsidRPr="00BE1CDB" w:rsidRDefault="00660E7D" w:rsidP="00660E7D">
      <w:pPr>
        <w:pStyle w:val="NormalBold"/>
      </w:pPr>
      <w:r w:rsidRPr="00BE1CDB">
        <w:rPr>
          <w:rStyle w:val="HideTWBExt"/>
          <w:b w:val="0"/>
        </w:rPr>
        <w:t>&lt;Article&gt;</w:t>
      </w:r>
      <w:r w:rsidRPr="00BE1CDB">
        <w:t>Artículo 2 – párrafo 1 – punto 12</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37F68A82" w14:textId="77777777" w:rsidTr="0006635B">
        <w:trPr>
          <w:trHeight w:val="240"/>
          <w:jc w:val="center"/>
        </w:trPr>
        <w:tc>
          <w:tcPr>
            <w:tcW w:w="9752" w:type="dxa"/>
            <w:gridSpan w:val="2"/>
            <w:tcBorders>
              <w:top w:val="nil"/>
              <w:left w:val="nil"/>
              <w:bottom w:val="nil"/>
              <w:right w:val="nil"/>
            </w:tcBorders>
          </w:tcPr>
          <w:p w14:paraId="4950B32C" w14:textId="77777777" w:rsidR="00660E7D" w:rsidRPr="00BE1CDB" w:rsidRDefault="00660E7D" w:rsidP="0006635B"/>
        </w:tc>
      </w:tr>
      <w:tr w:rsidR="00660E7D" w:rsidRPr="00BE1CDB" w14:paraId="00A55F94" w14:textId="77777777" w:rsidTr="0006635B">
        <w:trPr>
          <w:trHeight w:val="240"/>
          <w:jc w:val="center"/>
        </w:trPr>
        <w:tc>
          <w:tcPr>
            <w:tcW w:w="4876" w:type="dxa"/>
            <w:tcBorders>
              <w:top w:val="nil"/>
              <w:left w:val="nil"/>
              <w:bottom w:val="nil"/>
              <w:right w:val="nil"/>
            </w:tcBorders>
            <w:hideMark/>
          </w:tcPr>
          <w:p w14:paraId="082C69CF"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2AE3CFBD" w14:textId="77777777" w:rsidR="00660E7D" w:rsidRPr="00BE1CDB" w:rsidRDefault="00660E7D" w:rsidP="0006635B">
            <w:pPr>
              <w:pStyle w:val="AmColumnHeading"/>
            </w:pPr>
            <w:r w:rsidRPr="00BE1CDB">
              <w:t>Enmienda</w:t>
            </w:r>
          </w:p>
        </w:tc>
      </w:tr>
      <w:tr w:rsidR="00660E7D" w:rsidRPr="00BE1CDB" w14:paraId="45D074C4" w14:textId="77777777" w:rsidTr="0006635B">
        <w:trPr>
          <w:jc w:val="center"/>
        </w:trPr>
        <w:tc>
          <w:tcPr>
            <w:tcW w:w="4876" w:type="dxa"/>
            <w:tcBorders>
              <w:top w:val="nil"/>
              <w:left w:val="nil"/>
              <w:bottom w:val="nil"/>
              <w:right w:val="nil"/>
            </w:tcBorders>
            <w:hideMark/>
          </w:tcPr>
          <w:p w14:paraId="6350630A" w14:textId="77777777" w:rsidR="00660E7D" w:rsidRPr="00BE1CDB" w:rsidRDefault="00660E7D" w:rsidP="0006635B">
            <w:pPr>
              <w:pStyle w:val="Normal6a"/>
            </w:pPr>
            <w:r w:rsidRPr="00BE1CDB">
              <w:t>12)</w:t>
            </w:r>
            <w:r w:rsidRPr="00BE1CDB">
              <w:tab/>
              <w:t xml:space="preserve">«persona con menos oportunidades»: cualquier persona que, por motivos económicos, sociales, culturales, geográficos o de salud, </w:t>
            </w:r>
            <w:r w:rsidRPr="00BE1CDB">
              <w:rPr>
                <w:b/>
                <w:i/>
              </w:rPr>
              <w:t>por su origen inmigrante</w:t>
            </w:r>
            <w:r w:rsidRPr="00BE1CDB">
              <w:t>, o por razones tales como la discapacidad o las dificultades de aprendizaje, o por cualesquiera otras razones, en particular las que podrían constituir una discriminación con arreglo al artículo 21 de la Carta de Derechos Fundamentales de la Unión Europea, se enfrente a obstáculos que le impidan acceder de manera efectiva a las oportunidades que ofrece el programa;</w:t>
            </w:r>
          </w:p>
        </w:tc>
        <w:tc>
          <w:tcPr>
            <w:tcW w:w="4876" w:type="dxa"/>
            <w:tcBorders>
              <w:top w:val="nil"/>
              <w:left w:val="nil"/>
              <w:bottom w:val="nil"/>
              <w:right w:val="nil"/>
            </w:tcBorders>
            <w:hideMark/>
          </w:tcPr>
          <w:p w14:paraId="1DF47245" w14:textId="77777777" w:rsidR="00660E7D" w:rsidRPr="00BE1CDB" w:rsidRDefault="00660E7D" w:rsidP="0006635B">
            <w:pPr>
              <w:pStyle w:val="Normal6a"/>
            </w:pPr>
            <w:r w:rsidRPr="00BE1CDB">
              <w:t>12)</w:t>
            </w:r>
            <w:r w:rsidRPr="00BE1CDB">
              <w:tab/>
              <w:t xml:space="preserve">«persona con menos oportunidades»: cualquier persona que, por motivos económicos, sociales, culturales, </w:t>
            </w:r>
            <w:r w:rsidRPr="00BE1CDB">
              <w:rPr>
                <w:b/>
                <w:i/>
              </w:rPr>
              <w:t>físicos, administrativos, digitales,</w:t>
            </w:r>
            <w:r w:rsidRPr="00BE1CDB">
              <w:t xml:space="preserve"> geográficos o de salud, o por razones tales como la discapacidad o las dificultades de aprendizaje, o por cualesquiera otras razones, en particular las que podrían constituir una discriminación con arreglo al artículo 21 de la Carta de Derechos Fundamentales de la Unión Europea, se enfrente a obstáculos que le impidan acceder de manera efectiva a las oportunidades que ofrece el programa;</w:t>
            </w:r>
          </w:p>
        </w:tc>
      </w:tr>
    </w:tbl>
    <w:p w14:paraId="691C69C7"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0212EAB0" w14:textId="77777777" w:rsidR="00660E7D" w:rsidRPr="00BE1CDB" w:rsidRDefault="00660E7D" w:rsidP="00660E7D">
      <w:r w:rsidRPr="00BE1CDB">
        <w:rPr>
          <w:rStyle w:val="HideTWBExt"/>
        </w:rPr>
        <w:t>&lt;/Amend&gt;</w:t>
      </w:r>
    </w:p>
    <w:p w14:paraId="3B08E708"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417</w:t>
      </w:r>
      <w:r w:rsidRPr="00BE1CDB">
        <w:rPr>
          <w:rStyle w:val="HideTWBExt"/>
          <w:b w:val="0"/>
        </w:rPr>
        <w:t>&lt;/NumAm&gt;</w:t>
      </w:r>
    </w:p>
    <w:p w14:paraId="5F93F63F" w14:textId="77777777" w:rsidR="00660E7D" w:rsidRPr="00BE1CDB" w:rsidRDefault="00660E7D" w:rsidP="00660E7D">
      <w:pPr>
        <w:pStyle w:val="NormalBold"/>
      </w:pPr>
      <w:r w:rsidRPr="00BE1CDB">
        <w:rPr>
          <w:rStyle w:val="HideTWBExt"/>
          <w:b w:val="0"/>
        </w:rPr>
        <w:t>&lt;RepeatBlock-By&gt;&lt;Members&gt;</w:t>
      </w:r>
      <w:r w:rsidRPr="00BE1CDB">
        <w:t>Juan Carlos Girauta Vidal</w:t>
      </w:r>
      <w:r w:rsidRPr="00BE1CDB">
        <w:rPr>
          <w:rStyle w:val="HideTWBExt"/>
          <w:b w:val="0"/>
        </w:rPr>
        <w:t>&lt;/Members&gt;</w:t>
      </w:r>
    </w:p>
    <w:p w14:paraId="4A5AAEA5" w14:textId="77777777" w:rsidR="00660E7D" w:rsidRPr="00BE1CDB" w:rsidRDefault="00660E7D" w:rsidP="00660E7D">
      <w:pPr>
        <w:pStyle w:val="NormalBold"/>
      </w:pPr>
      <w:r w:rsidRPr="00BE1CDB">
        <w:rPr>
          <w:rStyle w:val="HideTWBExt"/>
          <w:b w:val="0"/>
        </w:rPr>
        <w:t>&lt;/RepeatBlock-By&gt;</w:t>
      </w:r>
    </w:p>
    <w:p w14:paraId="13EACF07"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32150647" w14:textId="77777777" w:rsidR="00660E7D" w:rsidRPr="00BE1CDB" w:rsidRDefault="00660E7D" w:rsidP="00660E7D">
      <w:pPr>
        <w:pStyle w:val="NormalBold"/>
      </w:pPr>
      <w:r w:rsidRPr="00BE1CDB">
        <w:rPr>
          <w:rStyle w:val="HideTWBExt"/>
          <w:b w:val="0"/>
        </w:rPr>
        <w:t>&lt;Article&gt;</w:t>
      </w:r>
      <w:r w:rsidRPr="00BE1CDB">
        <w:t>Artículo 2 – párrafo 1 – punto 12</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3E1D5AB3" w14:textId="77777777" w:rsidTr="0006635B">
        <w:trPr>
          <w:trHeight w:val="240"/>
          <w:jc w:val="center"/>
        </w:trPr>
        <w:tc>
          <w:tcPr>
            <w:tcW w:w="9752" w:type="dxa"/>
            <w:gridSpan w:val="2"/>
            <w:tcBorders>
              <w:top w:val="nil"/>
              <w:left w:val="nil"/>
              <w:bottom w:val="nil"/>
              <w:right w:val="nil"/>
            </w:tcBorders>
          </w:tcPr>
          <w:p w14:paraId="6B9E9740" w14:textId="77777777" w:rsidR="00660E7D" w:rsidRPr="00BE1CDB" w:rsidRDefault="00660E7D" w:rsidP="0006635B"/>
        </w:tc>
      </w:tr>
      <w:tr w:rsidR="00660E7D" w:rsidRPr="00BE1CDB" w14:paraId="1AD49B5F" w14:textId="77777777" w:rsidTr="0006635B">
        <w:trPr>
          <w:trHeight w:val="240"/>
          <w:jc w:val="center"/>
        </w:trPr>
        <w:tc>
          <w:tcPr>
            <w:tcW w:w="4876" w:type="dxa"/>
            <w:tcBorders>
              <w:top w:val="nil"/>
              <w:left w:val="nil"/>
              <w:bottom w:val="nil"/>
              <w:right w:val="nil"/>
            </w:tcBorders>
            <w:hideMark/>
          </w:tcPr>
          <w:p w14:paraId="072D66F6"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73D3AE5A" w14:textId="77777777" w:rsidR="00660E7D" w:rsidRPr="00BE1CDB" w:rsidRDefault="00660E7D" w:rsidP="0006635B">
            <w:pPr>
              <w:pStyle w:val="AmColumnHeading"/>
            </w:pPr>
            <w:r w:rsidRPr="00BE1CDB">
              <w:t>Enmienda</w:t>
            </w:r>
          </w:p>
        </w:tc>
      </w:tr>
      <w:tr w:rsidR="00660E7D" w:rsidRPr="00BE1CDB" w14:paraId="26567451" w14:textId="77777777" w:rsidTr="0006635B">
        <w:trPr>
          <w:jc w:val="center"/>
        </w:trPr>
        <w:tc>
          <w:tcPr>
            <w:tcW w:w="4876" w:type="dxa"/>
            <w:tcBorders>
              <w:top w:val="nil"/>
              <w:left w:val="nil"/>
              <w:bottom w:val="nil"/>
              <w:right w:val="nil"/>
            </w:tcBorders>
            <w:hideMark/>
          </w:tcPr>
          <w:p w14:paraId="69595BE8" w14:textId="77777777" w:rsidR="00660E7D" w:rsidRPr="00BE1CDB" w:rsidRDefault="00660E7D" w:rsidP="0006635B">
            <w:pPr>
              <w:pStyle w:val="Normal6a"/>
            </w:pPr>
            <w:r w:rsidRPr="00BE1CDB">
              <w:t>12)</w:t>
            </w:r>
            <w:r w:rsidRPr="00BE1CDB">
              <w:tab/>
              <w:t>«persona con menos oportunidades»: cualquier persona que, por motivos económicos, sociales, culturales, geográficos o de salud</w:t>
            </w:r>
            <w:r w:rsidRPr="00BE1CDB">
              <w:rPr>
                <w:b/>
                <w:i/>
              </w:rPr>
              <w:t>, por su origen inmigrante</w:t>
            </w:r>
            <w:r w:rsidRPr="00BE1CDB">
              <w:t>, o por razones tales como la discapacidad o las dificultades de aprendizaje, o por cualesquiera otras razones, en particular las que podrían constituir una discriminación con arreglo al artículo 21 de la Carta de Derechos Fundamentales de la Unión Europea, se enfrente a obstáculos que le impidan acceder de manera efectiva a las oportunidades que ofrece el programa;</w:t>
            </w:r>
          </w:p>
        </w:tc>
        <w:tc>
          <w:tcPr>
            <w:tcW w:w="4876" w:type="dxa"/>
            <w:tcBorders>
              <w:top w:val="nil"/>
              <w:left w:val="nil"/>
              <w:bottom w:val="nil"/>
              <w:right w:val="nil"/>
            </w:tcBorders>
            <w:hideMark/>
          </w:tcPr>
          <w:p w14:paraId="2427CFAA" w14:textId="77777777" w:rsidR="00660E7D" w:rsidRPr="00BE1CDB" w:rsidRDefault="00660E7D" w:rsidP="0006635B">
            <w:pPr>
              <w:pStyle w:val="Normal6a"/>
            </w:pPr>
            <w:r w:rsidRPr="00BE1CDB">
              <w:t>12)</w:t>
            </w:r>
            <w:r w:rsidRPr="00BE1CDB">
              <w:tab/>
              <w:t>«persona con menos oportunidades»: cualquier persona que, por motivos económicos, sociales, culturales, geográficos o de salud, o por razones tales como la discapacidad o las dificultades de aprendizaje, o por cualesquiera otras razones, en particular las que podrían constituir una discriminación con arreglo al artículo 21 de la Carta de Derechos Fundamentales de la Unión Europea, se enfrente a obstáculos que le impidan acceder de manera efectiva a las oportunidades que ofrece el programa;</w:t>
            </w:r>
          </w:p>
        </w:tc>
      </w:tr>
    </w:tbl>
    <w:p w14:paraId="5DB90CCF"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{ES}</w:t>
      </w:r>
      <w:r w:rsidRPr="00BE1CDB">
        <w:t>es</w:t>
      </w:r>
      <w:r w:rsidRPr="00BE1CDB">
        <w:rPr>
          <w:rStyle w:val="HideTWBExt"/>
        </w:rPr>
        <w:t>&lt;/Original&gt;</w:t>
      </w:r>
    </w:p>
    <w:p w14:paraId="1F2D42AF" w14:textId="77777777" w:rsidR="00660E7D" w:rsidRPr="00BE1CDB" w:rsidRDefault="00660E7D" w:rsidP="00660E7D">
      <w:r w:rsidRPr="00BE1CDB">
        <w:rPr>
          <w:rStyle w:val="HideTWBExt"/>
        </w:rPr>
        <w:t>&lt;/Amend&gt;</w:t>
      </w:r>
    </w:p>
    <w:p w14:paraId="17EB384F"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418</w:t>
      </w:r>
      <w:r w:rsidRPr="00BE1CDB">
        <w:rPr>
          <w:rStyle w:val="HideTWBExt"/>
          <w:b w:val="0"/>
        </w:rPr>
        <w:t>&lt;/NumAm&gt;</w:t>
      </w:r>
    </w:p>
    <w:p w14:paraId="35DBFAFA" w14:textId="77777777" w:rsidR="00660E7D" w:rsidRPr="00BE1CDB" w:rsidRDefault="00660E7D" w:rsidP="00660E7D">
      <w:pPr>
        <w:pStyle w:val="NormalBold"/>
      </w:pPr>
      <w:r w:rsidRPr="00BE1CDB">
        <w:rPr>
          <w:rStyle w:val="HideTWBExt"/>
          <w:b w:val="0"/>
        </w:rPr>
        <w:t>&lt;RepeatBlock-By&gt;&lt;Members&gt;</w:t>
      </w:r>
      <w:r w:rsidRPr="00BE1CDB">
        <w:t>Hristo Petrov, Laurence Farreng, Nikola Minchev</w:t>
      </w:r>
      <w:r w:rsidRPr="00BE1CDB">
        <w:rPr>
          <w:rStyle w:val="HideTWBExt"/>
          <w:b w:val="0"/>
        </w:rPr>
        <w:t>&lt;/Members&gt;</w:t>
      </w:r>
    </w:p>
    <w:p w14:paraId="53381F36" w14:textId="77777777" w:rsidR="00660E7D" w:rsidRPr="00BE1CDB" w:rsidRDefault="00660E7D" w:rsidP="00660E7D">
      <w:pPr>
        <w:pStyle w:val="NormalBold"/>
      </w:pPr>
      <w:r w:rsidRPr="00BE1CDB">
        <w:rPr>
          <w:rStyle w:val="HideTWBExt"/>
          <w:b w:val="0"/>
        </w:rPr>
        <w:t>&lt;/RepeatBlock-By&gt;</w:t>
      </w:r>
    </w:p>
    <w:p w14:paraId="2B124504"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76EE8197" w14:textId="77777777" w:rsidR="00660E7D" w:rsidRPr="00BE1CDB" w:rsidRDefault="00660E7D" w:rsidP="00660E7D">
      <w:pPr>
        <w:pStyle w:val="NormalBold"/>
      </w:pPr>
      <w:r w:rsidRPr="00BE1CDB">
        <w:rPr>
          <w:rStyle w:val="HideTWBExt"/>
          <w:b w:val="0"/>
        </w:rPr>
        <w:t>&lt;Article&gt;</w:t>
      </w:r>
      <w:r w:rsidRPr="00BE1CDB">
        <w:t>Artículo 2 – párrafo 1 – punto 13 bis (nuevo)</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77D3E6D8" w14:textId="77777777" w:rsidTr="0006635B">
        <w:trPr>
          <w:trHeight w:val="240"/>
          <w:jc w:val="center"/>
        </w:trPr>
        <w:tc>
          <w:tcPr>
            <w:tcW w:w="9752" w:type="dxa"/>
            <w:gridSpan w:val="2"/>
            <w:tcBorders>
              <w:top w:val="nil"/>
              <w:left w:val="nil"/>
              <w:bottom w:val="nil"/>
              <w:right w:val="nil"/>
            </w:tcBorders>
          </w:tcPr>
          <w:p w14:paraId="36EE8793" w14:textId="77777777" w:rsidR="00660E7D" w:rsidRPr="00BE1CDB" w:rsidRDefault="00660E7D" w:rsidP="0006635B"/>
        </w:tc>
      </w:tr>
      <w:tr w:rsidR="00660E7D" w:rsidRPr="00BE1CDB" w14:paraId="6F8A79F3" w14:textId="77777777" w:rsidTr="0006635B">
        <w:trPr>
          <w:trHeight w:val="240"/>
          <w:jc w:val="center"/>
        </w:trPr>
        <w:tc>
          <w:tcPr>
            <w:tcW w:w="4876" w:type="dxa"/>
            <w:tcBorders>
              <w:top w:val="nil"/>
              <w:left w:val="nil"/>
              <w:bottom w:val="nil"/>
              <w:right w:val="nil"/>
            </w:tcBorders>
            <w:hideMark/>
          </w:tcPr>
          <w:p w14:paraId="174BE182"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55170793" w14:textId="77777777" w:rsidR="00660E7D" w:rsidRPr="00BE1CDB" w:rsidRDefault="00660E7D" w:rsidP="0006635B">
            <w:pPr>
              <w:pStyle w:val="AmColumnHeading"/>
            </w:pPr>
            <w:r w:rsidRPr="00BE1CDB">
              <w:t>Enmienda</w:t>
            </w:r>
          </w:p>
        </w:tc>
      </w:tr>
      <w:tr w:rsidR="00660E7D" w:rsidRPr="00BE1CDB" w14:paraId="231BFDCA" w14:textId="77777777" w:rsidTr="0006635B">
        <w:trPr>
          <w:jc w:val="center"/>
        </w:trPr>
        <w:tc>
          <w:tcPr>
            <w:tcW w:w="4876" w:type="dxa"/>
            <w:tcBorders>
              <w:top w:val="nil"/>
              <w:left w:val="nil"/>
              <w:bottom w:val="nil"/>
              <w:right w:val="nil"/>
            </w:tcBorders>
          </w:tcPr>
          <w:p w14:paraId="2E756088" w14:textId="77777777" w:rsidR="00660E7D" w:rsidRPr="00BE1CDB" w:rsidRDefault="00660E7D" w:rsidP="0006635B">
            <w:pPr>
              <w:pStyle w:val="Normal6a"/>
            </w:pPr>
          </w:p>
        </w:tc>
        <w:tc>
          <w:tcPr>
            <w:tcW w:w="4876" w:type="dxa"/>
            <w:tcBorders>
              <w:top w:val="nil"/>
              <w:left w:val="nil"/>
              <w:bottom w:val="nil"/>
              <w:right w:val="nil"/>
            </w:tcBorders>
            <w:hideMark/>
          </w:tcPr>
          <w:p w14:paraId="6805019E" w14:textId="77777777" w:rsidR="00660E7D" w:rsidRPr="00BE1CDB" w:rsidRDefault="00660E7D" w:rsidP="0006635B">
            <w:pPr>
              <w:pStyle w:val="Normal6a"/>
            </w:pPr>
            <w:r w:rsidRPr="00BE1CDB">
              <w:rPr>
                <w:b/>
                <w:i/>
              </w:rPr>
              <w:t>13 bis)</w:t>
            </w:r>
            <w:r w:rsidRPr="00BE1CDB">
              <w:tab/>
            </w:r>
            <w:r w:rsidRPr="00BE1CDB">
              <w:rPr>
                <w:b/>
                <w:i/>
              </w:rPr>
              <w:t>«actividad solidaria»: actividad inclusiva de gran calidad que aborda desafíos sociales importantes, que contribuye a la consecución de los objetivos del Programa, que toma la forma de voluntariado o un proyecto solidario en diversos ámbitos, entre otros, el ámbito de la ayuda humanitaria, que garantiza el valor añadido europeo y que cumple la normativa en materia de seguridad y salud en el trabajo y las normas en materia de protección pertinentes;</w:t>
            </w:r>
          </w:p>
        </w:tc>
      </w:tr>
    </w:tbl>
    <w:p w14:paraId="03E3FDBC"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5C89D67C" w14:textId="77777777" w:rsidR="00660E7D" w:rsidRPr="00BE1CDB" w:rsidRDefault="00660E7D" w:rsidP="00660E7D">
      <w:r w:rsidRPr="00BE1CDB">
        <w:rPr>
          <w:rStyle w:val="HideTWBExt"/>
        </w:rPr>
        <w:t>&lt;/Amend&gt;</w:t>
      </w:r>
    </w:p>
    <w:p w14:paraId="55E740F8"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419</w:t>
      </w:r>
      <w:r w:rsidRPr="00BE1CDB">
        <w:rPr>
          <w:rStyle w:val="HideTWBExt"/>
          <w:b w:val="0"/>
        </w:rPr>
        <w:t>&lt;/NumAm&gt;</w:t>
      </w:r>
    </w:p>
    <w:p w14:paraId="23B44881" w14:textId="77777777" w:rsidR="00660E7D" w:rsidRPr="00BE1CDB" w:rsidRDefault="00660E7D" w:rsidP="00660E7D">
      <w:pPr>
        <w:pStyle w:val="NormalBold"/>
      </w:pPr>
      <w:r w:rsidRPr="00BE1CDB">
        <w:rPr>
          <w:rStyle w:val="HideTWBExt"/>
          <w:b w:val="0"/>
        </w:rPr>
        <w:t>&lt;RepeatBlock-By&gt;&lt;Members&gt;</w:t>
      </w:r>
      <w:r w:rsidRPr="00BE1CDB">
        <w:t>Sabrina Repp, Hannes Heide, Emma Rafowicz, Marcos Ros Sempere, Joanna Scheuring-Wielgus, Gabriela Firea, Victor Negrescu</w:t>
      </w:r>
      <w:r w:rsidRPr="00BE1CDB">
        <w:rPr>
          <w:rStyle w:val="HideTWBExt"/>
          <w:b w:val="0"/>
        </w:rPr>
        <w:t>&lt;/Members&gt;</w:t>
      </w:r>
    </w:p>
    <w:p w14:paraId="564E519B" w14:textId="77777777" w:rsidR="00660E7D" w:rsidRPr="00BE1CDB" w:rsidRDefault="00660E7D" w:rsidP="00660E7D">
      <w:pPr>
        <w:pStyle w:val="NormalBold"/>
      </w:pPr>
      <w:r w:rsidRPr="00BE1CDB">
        <w:rPr>
          <w:rStyle w:val="HideTWBExt"/>
          <w:b w:val="0"/>
        </w:rPr>
        <w:t>&lt;/RepeatBlock-By&gt;</w:t>
      </w:r>
    </w:p>
    <w:p w14:paraId="159D91DC"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58F163A3" w14:textId="77777777" w:rsidR="00660E7D" w:rsidRPr="00BE1CDB" w:rsidRDefault="00660E7D" w:rsidP="00660E7D">
      <w:pPr>
        <w:pStyle w:val="NormalBold"/>
      </w:pPr>
      <w:r w:rsidRPr="00BE1CDB">
        <w:rPr>
          <w:rStyle w:val="HideTWBExt"/>
          <w:b w:val="0"/>
        </w:rPr>
        <w:t>&lt;Article&gt;</w:t>
      </w:r>
      <w:r w:rsidRPr="00BE1CDB">
        <w:t>Artículo 2 – párrafo 1 – punto 13 bis (nuevo)</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68F24E8F" w14:textId="77777777" w:rsidTr="0006635B">
        <w:trPr>
          <w:trHeight w:val="240"/>
          <w:jc w:val="center"/>
        </w:trPr>
        <w:tc>
          <w:tcPr>
            <w:tcW w:w="9752" w:type="dxa"/>
            <w:gridSpan w:val="2"/>
            <w:tcBorders>
              <w:top w:val="nil"/>
              <w:left w:val="nil"/>
              <w:bottom w:val="nil"/>
              <w:right w:val="nil"/>
            </w:tcBorders>
          </w:tcPr>
          <w:p w14:paraId="3F883F54" w14:textId="77777777" w:rsidR="00660E7D" w:rsidRPr="00BE1CDB" w:rsidRDefault="00660E7D" w:rsidP="0006635B"/>
        </w:tc>
      </w:tr>
      <w:tr w:rsidR="00660E7D" w:rsidRPr="00BE1CDB" w14:paraId="58F4E766" w14:textId="77777777" w:rsidTr="0006635B">
        <w:trPr>
          <w:trHeight w:val="240"/>
          <w:jc w:val="center"/>
        </w:trPr>
        <w:tc>
          <w:tcPr>
            <w:tcW w:w="4876" w:type="dxa"/>
            <w:tcBorders>
              <w:top w:val="nil"/>
              <w:left w:val="nil"/>
              <w:bottom w:val="nil"/>
              <w:right w:val="nil"/>
            </w:tcBorders>
            <w:hideMark/>
          </w:tcPr>
          <w:p w14:paraId="32BCA402"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09ECB553" w14:textId="77777777" w:rsidR="00660E7D" w:rsidRPr="00BE1CDB" w:rsidRDefault="00660E7D" w:rsidP="0006635B">
            <w:pPr>
              <w:pStyle w:val="AmColumnHeading"/>
            </w:pPr>
            <w:r w:rsidRPr="00BE1CDB">
              <w:t>Enmienda</w:t>
            </w:r>
          </w:p>
        </w:tc>
      </w:tr>
      <w:tr w:rsidR="00660E7D" w:rsidRPr="00BE1CDB" w14:paraId="5C4E123F" w14:textId="77777777" w:rsidTr="0006635B">
        <w:trPr>
          <w:jc w:val="center"/>
        </w:trPr>
        <w:tc>
          <w:tcPr>
            <w:tcW w:w="4876" w:type="dxa"/>
            <w:tcBorders>
              <w:top w:val="nil"/>
              <w:left w:val="nil"/>
              <w:bottom w:val="nil"/>
              <w:right w:val="nil"/>
            </w:tcBorders>
          </w:tcPr>
          <w:p w14:paraId="465E2160" w14:textId="77777777" w:rsidR="00660E7D" w:rsidRPr="00BE1CDB" w:rsidRDefault="00660E7D" w:rsidP="0006635B">
            <w:pPr>
              <w:pStyle w:val="Normal6a"/>
            </w:pPr>
          </w:p>
        </w:tc>
        <w:tc>
          <w:tcPr>
            <w:tcW w:w="4876" w:type="dxa"/>
            <w:tcBorders>
              <w:top w:val="nil"/>
              <w:left w:val="nil"/>
              <w:bottom w:val="nil"/>
              <w:right w:val="nil"/>
            </w:tcBorders>
            <w:hideMark/>
          </w:tcPr>
          <w:p w14:paraId="24333A3E" w14:textId="77777777" w:rsidR="00660E7D" w:rsidRPr="00BE1CDB" w:rsidRDefault="00660E7D" w:rsidP="0006635B">
            <w:pPr>
              <w:pStyle w:val="Normal6a"/>
            </w:pPr>
            <w:r w:rsidRPr="00BE1CDB">
              <w:rPr>
                <w:b/>
                <w:i/>
              </w:rPr>
              <w:t>13 bis)</w:t>
            </w:r>
            <w:r w:rsidRPr="00BE1CDB">
              <w:tab/>
            </w:r>
            <w:r w:rsidRPr="00BE1CDB">
              <w:rPr>
                <w:b/>
                <w:i/>
              </w:rPr>
              <w:t>«educación y cuidados de la primera infancia»: toda disposición regulada destinada a apoyar el desarrollo cognitivo, social, emocional y físico de los niños desde su nacimiento hasta el inicio de la educación primaria obligatoria. Incluye entornos de aprendizaje temprano tanto formales como no formales y cuidados basados en la familia, y está reconocido como la base del aprendizaje permanente, la inclusión y la igualdad de oportunidades;</w:t>
            </w:r>
          </w:p>
        </w:tc>
      </w:tr>
    </w:tbl>
    <w:p w14:paraId="3A1EDDCB"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4D2F8598" w14:textId="77777777" w:rsidR="00660E7D" w:rsidRPr="00BE1CDB" w:rsidRDefault="00660E7D" w:rsidP="00660E7D">
      <w:r w:rsidRPr="00BE1CDB">
        <w:rPr>
          <w:rStyle w:val="HideTWBExt"/>
        </w:rPr>
        <w:t>&lt;/Amend&gt;</w:t>
      </w:r>
    </w:p>
    <w:p w14:paraId="7E08B9E8"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420</w:t>
      </w:r>
      <w:r w:rsidRPr="00BE1CDB">
        <w:rPr>
          <w:rStyle w:val="HideTWBExt"/>
          <w:b w:val="0"/>
        </w:rPr>
        <w:t>&lt;/NumAm&gt;</w:t>
      </w:r>
    </w:p>
    <w:p w14:paraId="2FD0F849" w14:textId="77777777" w:rsidR="00660E7D" w:rsidRPr="00BE1CDB" w:rsidRDefault="00660E7D" w:rsidP="00660E7D">
      <w:pPr>
        <w:pStyle w:val="NormalBold"/>
      </w:pPr>
      <w:r w:rsidRPr="00BE1CDB">
        <w:rPr>
          <w:rStyle w:val="HideTWBExt"/>
          <w:b w:val="0"/>
        </w:rPr>
        <w:t>&lt;RepeatBlock-By&gt;&lt;Members&gt;</w:t>
      </w:r>
      <w:r w:rsidRPr="00BE1CDB">
        <w:t>Hristo Petrov, Laurence Farreng, Nikola Minchev</w:t>
      </w:r>
      <w:r w:rsidRPr="00BE1CDB">
        <w:rPr>
          <w:rStyle w:val="HideTWBExt"/>
          <w:b w:val="0"/>
        </w:rPr>
        <w:t>&lt;/Members&gt;</w:t>
      </w:r>
    </w:p>
    <w:p w14:paraId="7ED1DDDC" w14:textId="77777777" w:rsidR="00660E7D" w:rsidRPr="00BE1CDB" w:rsidRDefault="00660E7D" w:rsidP="00660E7D">
      <w:pPr>
        <w:pStyle w:val="NormalBold"/>
      </w:pPr>
      <w:r w:rsidRPr="00BE1CDB">
        <w:rPr>
          <w:rStyle w:val="HideTWBExt"/>
          <w:b w:val="0"/>
        </w:rPr>
        <w:t>&lt;/RepeatBlock-By&gt;</w:t>
      </w:r>
    </w:p>
    <w:p w14:paraId="54393CDA"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32E061D2" w14:textId="77777777" w:rsidR="00660E7D" w:rsidRPr="00BE1CDB" w:rsidRDefault="00660E7D" w:rsidP="00660E7D">
      <w:pPr>
        <w:pStyle w:val="NormalBold"/>
      </w:pPr>
      <w:r w:rsidRPr="00BE1CDB">
        <w:rPr>
          <w:rStyle w:val="HideTWBExt"/>
          <w:b w:val="0"/>
        </w:rPr>
        <w:t>&lt;Article&gt;</w:t>
      </w:r>
      <w:r w:rsidRPr="00BE1CDB">
        <w:t>Artículo 2 – párrafo 1 – punto 13 ter (nuevo)</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041B7974" w14:textId="77777777" w:rsidTr="0006635B">
        <w:trPr>
          <w:trHeight w:val="240"/>
          <w:jc w:val="center"/>
        </w:trPr>
        <w:tc>
          <w:tcPr>
            <w:tcW w:w="9752" w:type="dxa"/>
            <w:gridSpan w:val="2"/>
            <w:tcBorders>
              <w:top w:val="nil"/>
              <w:left w:val="nil"/>
              <w:bottom w:val="nil"/>
              <w:right w:val="nil"/>
            </w:tcBorders>
          </w:tcPr>
          <w:p w14:paraId="65157AF8" w14:textId="77777777" w:rsidR="00660E7D" w:rsidRPr="00BE1CDB" w:rsidRDefault="00660E7D" w:rsidP="0006635B"/>
        </w:tc>
      </w:tr>
      <w:tr w:rsidR="00660E7D" w:rsidRPr="00BE1CDB" w14:paraId="69222161" w14:textId="77777777" w:rsidTr="0006635B">
        <w:trPr>
          <w:trHeight w:val="240"/>
          <w:jc w:val="center"/>
        </w:trPr>
        <w:tc>
          <w:tcPr>
            <w:tcW w:w="4876" w:type="dxa"/>
            <w:tcBorders>
              <w:top w:val="nil"/>
              <w:left w:val="nil"/>
              <w:bottom w:val="nil"/>
              <w:right w:val="nil"/>
            </w:tcBorders>
            <w:hideMark/>
          </w:tcPr>
          <w:p w14:paraId="2D0F0632"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346D88B4" w14:textId="77777777" w:rsidR="00660E7D" w:rsidRPr="00BE1CDB" w:rsidRDefault="00660E7D" w:rsidP="0006635B">
            <w:pPr>
              <w:pStyle w:val="AmColumnHeading"/>
            </w:pPr>
            <w:r w:rsidRPr="00BE1CDB">
              <w:t>Enmienda</w:t>
            </w:r>
          </w:p>
        </w:tc>
      </w:tr>
      <w:tr w:rsidR="00660E7D" w:rsidRPr="00BE1CDB" w14:paraId="45E765CC" w14:textId="77777777" w:rsidTr="0006635B">
        <w:trPr>
          <w:jc w:val="center"/>
        </w:trPr>
        <w:tc>
          <w:tcPr>
            <w:tcW w:w="4876" w:type="dxa"/>
            <w:tcBorders>
              <w:top w:val="nil"/>
              <w:left w:val="nil"/>
              <w:bottom w:val="nil"/>
              <w:right w:val="nil"/>
            </w:tcBorders>
          </w:tcPr>
          <w:p w14:paraId="5D6764B9" w14:textId="77777777" w:rsidR="00660E7D" w:rsidRPr="00BE1CDB" w:rsidRDefault="00660E7D" w:rsidP="0006635B">
            <w:pPr>
              <w:pStyle w:val="Normal6a"/>
            </w:pPr>
          </w:p>
        </w:tc>
        <w:tc>
          <w:tcPr>
            <w:tcW w:w="4876" w:type="dxa"/>
            <w:tcBorders>
              <w:top w:val="nil"/>
              <w:left w:val="nil"/>
              <w:bottom w:val="nil"/>
              <w:right w:val="nil"/>
            </w:tcBorders>
            <w:hideMark/>
          </w:tcPr>
          <w:p w14:paraId="628FE8EB" w14:textId="77777777" w:rsidR="00660E7D" w:rsidRPr="00BE1CDB" w:rsidRDefault="00660E7D" w:rsidP="0006635B">
            <w:pPr>
              <w:pStyle w:val="Normal6a"/>
            </w:pPr>
            <w:r w:rsidRPr="00BE1CDB">
              <w:rPr>
                <w:b/>
                <w:i/>
              </w:rPr>
              <w:t>13 ter)</w:t>
            </w:r>
            <w:r w:rsidRPr="00BE1CDB">
              <w:tab/>
            </w:r>
            <w:r w:rsidRPr="00BE1CDB">
              <w:rPr>
                <w:b/>
                <w:i/>
              </w:rPr>
              <w:t>«proyecto solidario»: actividad solidaria, no remunerada y con una duración máxima de doce meses, que llevan a cabo grupos de al menos cinco jóvenes con vistas a afrontar los principales desafíos dentro de sus comunidades, al tiempo que ofrecen un claro valor añadido europeo;</w:t>
            </w:r>
          </w:p>
        </w:tc>
      </w:tr>
    </w:tbl>
    <w:p w14:paraId="59392890"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00D5F3E8" w14:textId="77777777" w:rsidR="00660E7D" w:rsidRPr="00BE1CDB" w:rsidRDefault="00660E7D" w:rsidP="00660E7D">
      <w:r w:rsidRPr="00BE1CDB">
        <w:rPr>
          <w:rStyle w:val="HideTWBExt"/>
        </w:rPr>
        <w:t>&lt;/Amend&gt;</w:t>
      </w:r>
    </w:p>
    <w:p w14:paraId="51565EB4"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421</w:t>
      </w:r>
      <w:r w:rsidRPr="00BE1CDB">
        <w:rPr>
          <w:rStyle w:val="HideTWBExt"/>
          <w:b w:val="0"/>
        </w:rPr>
        <w:t>&lt;/NumAm&gt;</w:t>
      </w:r>
    </w:p>
    <w:p w14:paraId="797BEE10" w14:textId="77777777" w:rsidR="00660E7D" w:rsidRPr="00BE1CDB" w:rsidRDefault="00660E7D" w:rsidP="00660E7D">
      <w:pPr>
        <w:pStyle w:val="NormalBold"/>
      </w:pPr>
      <w:r w:rsidRPr="00BE1CDB">
        <w:rPr>
          <w:rStyle w:val="HideTWBExt"/>
          <w:b w:val="0"/>
        </w:rPr>
        <w:t>&lt;RepeatBlock-By&gt;&lt;Members&gt;</w:t>
      </w:r>
      <w:r w:rsidRPr="00BE1CDB">
        <w:t>Nikos Pappas</w:t>
      </w:r>
      <w:r w:rsidRPr="00BE1CDB">
        <w:rPr>
          <w:rStyle w:val="HideTWBExt"/>
          <w:b w:val="0"/>
        </w:rPr>
        <w:t>&lt;/Members&gt;</w:t>
      </w:r>
    </w:p>
    <w:p w14:paraId="2268D161" w14:textId="77777777" w:rsidR="00660E7D" w:rsidRPr="00BE1CDB" w:rsidRDefault="00660E7D" w:rsidP="00660E7D">
      <w:pPr>
        <w:pStyle w:val="NormalBold"/>
      </w:pPr>
      <w:r w:rsidRPr="00BE1CDB">
        <w:rPr>
          <w:rStyle w:val="HideTWBExt"/>
          <w:b w:val="0"/>
        </w:rPr>
        <w:t>&lt;/RepeatBlock-By&gt;</w:t>
      </w:r>
    </w:p>
    <w:p w14:paraId="2A352991"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54886369" w14:textId="77777777" w:rsidR="00660E7D" w:rsidRPr="00BE1CDB" w:rsidRDefault="00660E7D" w:rsidP="00660E7D">
      <w:pPr>
        <w:pStyle w:val="NormalBold"/>
      </w:pPr>
      <w:r w:rsidRPr="00BE1CDB">
        <w:rPr>
          <w:rStyle w:val="HideTWBExt"/>
          <w:b w:val="0"/>
        </w:rPr>
        <w:t>&lt;Article&gt;</w:t>
      </w:r>
      <w:r w:rsidRPr="00BE1CDB">
        <w:t>Artículo 2 – párrafo 1 – punto 14</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210A63C5" w14:textId="77777777" w:rsidTr="0006635B">
        <w:trPr>
          <w:trHeight w:val="240"/>
          <w:jc w:val="center"/>
        </w:trPr>
        <w:tc>
          <w:tcPr>
            <w:tcW w:w="9752" w:type="dxa"/>
            <w:gridSpan w:val="2"/>
            <w:tcBorders>
              <w:top w:val="nil"/>
              <w:left w:val="nil"/>
              <w:bottom w:val="nil"/>
              <w:right w:val="nil"/>
            </w:tcBorders>
          </w:tcPr>
          <w:p w14:paraId="0F5A94C8" w14:textId="77777777" w:rsidR="00660E7D" w:rsidRPr="00BE1CDB" w:rsidRDefault="00660E7D" w:rsidP="0006635B"/>
        </w:tc>
      </w:tr>
      <w:tr w:rsidR="00660E7D" w:rsidRPr="00BE1CDB" w14:paraId="06D24AD0" w14:textId="77777777" w:rsidTr="0006635B">
        <w:trPr>
          <w:trHeight w:val="240"/>
          <w:jc w:val="center"/>
        </w:trPr>
        <w:tc>
          <w:tcPr>
            <w:tcW w:w="4876" w:type="dxa"/>
            <w:tcBorders>
              <w:top w:val="nil"/>
              <w:left w:val="nil"/>
              <w:bottom w:val="nil"/>
              <w:right w:val="nil"/>
            </w:tcBorders>
            <w:hideMark/>
          </w:tcPr>
          <w:p w14:paraId="26A24F5D"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3BCB719C" w14:textId="77777777" w:rsidR="00660E7D" w:rsidRPr="00BE1CDB" w:rsidRDefault="00660E7D" w:rsidP="0006635B">
            <w:pPr>
              <w:pStyle w:val="AmColumnHeading"/>
            </w:pPr>
            <w:r w:rsidRPr="00BE1CDB">
              <w:t>Enmienda</w:t>
            </w:r>
          </w:p>
        </w:tc>
      </w:tr>
      <w:tr w:rsidR="00660E7D" w:rsidRPr="00BE1CDB" w14:paraId="663DC214" w14:textId="77777777" w:rsidTr="0006635B">
        <w:trPr>
          <w:jc w:val="center"/>
        </w:trPr>
        <w:tc>
          <w:tcPr>
            <w:tcW w:w="4876" w:type="dxa"/>
            <w:tcBorders>
              <w:top w:val="nil"/>
              <w:left w:val="nil"/>
              <w:bottom w:val="nil"/>
              <w:right w:val="nil"/>
            </w:tcBorders>
            <w:hideMark/>
          </w:tcPr>
          <w:p w14:paraId="4C8CB892" w14:textId="77777777" w:rsidR="00660E7D" w:rsidRPr="00BE1CDB" w:rsidRDefault="00660E7D" w:rsidP="0006635B">
            <w:pPr>
              <w:pStyle w:val="Normal6a"/>
            </w:pPr>
            <w:r w:rsidRPr="00BE1CDB">
              <w:t>14)</w:t>
            </w:r>
            <w:r w:rsidRPr="00BE1CDB">
              <w:tab/>
              <w:t>«personal»: cualquier persona dedicada de manera profesional o voluntaria a la educación, la formación o el aprendizaje no formal e informal en todos sus niveles, incluido el deporte; incluye personal académico, docentes, formadores, directores de centros escolares, trabajadores en el ámbito de la juventud, personal del ámbito deportivo, personal de atención y educación de la primera infancia, personal no docente y otros profesionales que participan regularmente en la promoción del aprendizaje;</w:t>
            </w:r>
          </w:p>
        </w:tc>
        <w:tc>
          <w:tcPr>
            <w:tcW w:w="4876" w:type="dxa"/>
            <w:tcBorders>
              <w:top w:val="nil"/>
              <w:left w:val="nil"/>
              <w:bottom w:val="nil"/>
              <w:right w:val="nil"/>
            </w:tcBorders>
            <w:hideMark/>
          </w:tcPr>
          <w:p w14:paraId="4D919CEB" w14:textId="77777777" w:rsidR="00660E7D" w:rsidRPr="00BE1CDB" w:rsidRDefault="00660E7D" w:rsidP="0006635B">
            <w:pPr>
              <w:pStyle w:val="Normal6a"/>
            </w:pPr>
            <w:r w:rsidRPr="00BE1CDB">
              <w:t>14)</w:t>
            </w:r>
            <w:r w:rsidRPr="00BE1CDB">
              <w:tab/>
              <w:t>«personal»: cualquier persona dedicada de manera profesional o voluntaria a la educación, la formación o el aprendizaje no formal e informal en todos sus niveles, incluido el deporte; incluye personal académico, docentes, formadores, directores de centros escolares, trabajadores en el ámbito de la juventud, personal del ámbito deportivo, personal de atención y educación de la primera infancia, personal no docente</w:t>
            </w:r>
            <w:r w:rsidRPr="00BE1CDB">
              <w:rPr>
                <w:b/>
                <w:i/>
              </w:rPr>
              <w:t>, voluntarios, mentores, organizadores comunitarios</w:t>
            </w:r>
            <w:r w:rsidRPr="00BE1CDB">
              <w:t xml:space="preserve"> y otros profesionales que participan regularmente en la promoción del aprendizaje </w:t>
            </w:r>
            <w:r w:rsidRPr="00BE1CDB">
              <w:rPr>
                <w:b/>
                <w:i/>
              </w:rPr>
              <w:t>y la participación</w:t>
            </w:r>
            <w:r w:rsidRPr="00BE1CDB">
              <w:t>;</w:t>
            </w:r>
          </w:p>
        </w:tc>
      </w:tr>
    </w:tbl>
    <w:p w14:paraId="6A4B69E1"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6A29DD2A" w14:textId="77777777" w:rsidR="00660E7D" w:rsidRPr="00BE1CDB" w:rsidRDefault="00660E7D" w:rsidP="00660E7D">
      <w:r w:rsidRPr="00BE1CDB">
        <w:rPr>
          <w:rStyle w:val="HideTWBExt"/>
        </w:rPr>
        <w:t>&lt;/Amend&gt;</w:t>
      </w:r>
    </w:p>
    <w:p w14:paraId="573F6325"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422</w:t>
      </w:r>
      <w:r w:rsidRPr="00BE1CDB">
        <w:rPr>
          <w:rStyle w:val="HideTWBExt"/>
          <w:b w:val="0"/>
        </w:rPr>
        <w:t>&lt;/NumAm&gt;</w:t>
      </w:r>
    </w:p>
    <w:p w14:paraId="35CB5503" w14:textId="77777777" w:rsidR="00660E7D" w:rsidRPr="00BE1CDB" w:rsidRDefault="00660E7D" w:rsidP="00660E7D">
      <w:pPr>
        <w:pStyle w:val="NormalBold"/>
      </w:pPr>
      <w:r w:rsidRPr="00BE1CDB">
        <w:rPr>
          <w:rStyle w:val="HideTWBExt"/>
          <w:b w:val="0"/>
        </w:rPr>
        <w:t>&lt;RepeatBlock-By&gt;&lt;Members&gt;</w:t>
      </w:r>
      <w:r w:rsidRPr="00BE1CDB">
        <w:t>Lara Magoni, Marco Squarta, Ivaylo Valchev, Chiara Gemma, Guillaume Peltier, Paolo Inselvini</w:t>
      </w:r>
      <w:r w:rsidRPr="00BE1CDB">
        <w:rPr>
          <w:rStyle w:val="HideTWBExt"/>
          <w:b w:val="0"/>
        </w:rPr>
        <w:t>&lt;/Members&gt;</w:t>
      </w:r>
    </w:p>
    <w:p w14:paraId="5489345F" w14:textId="77777777" w:rsidR="00660E7D" w:rsidRPr="00BE1CDB" w:rsidRDefault="00660E7D" w:rsidP="00660E7D">
      <w:pPr>
        <w:pStyle w:val="NormalBold"/>
      </w:pPr>
      <w:r w:rsidRPr="00BE1CDB">
        <w:rPr>
          <w:rStyle w:val="HideTWBExt"/>
          <w:b w:val="0"/>
        </w:rPr>
        <w:t>&lt;/RepeatBlock-By&gt;</w:t>
      </w:r>
    </w:p>
    <w:p w14:paraId="2EAB0A03"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72ABE556" w14:textId="77777777" w:rsidR="00660E7D" w:rsidRPr="00BE1CDB" w:rsidRDefault="00660E7D" w:rsidP="00660E7D">
      <w:pPr>
        <w:pStyle w:val="NormalBold"/>
      </w:pPr>
      <w:r w:rsidRPr="00BE1CDB">
        <w:rPr>
          <w:rStyle w:val="HideTWBExt"/>
          <w:b w:val="0"/>
        </w:rPr>
        <w:t>&lt;Article&gt;</w:t>
      </w:r>
      <w:r w:rsidRPr="00BE1CDB">
        <w:t>Artículo 2 – párrafo 1 – punto 14 bis (nuevo)</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1495E9E4" w14:textId="77777777" w:rsidTr="0006635B">
        <w:trPr>
          <w:trHeight w:val="240"/>
          <w:jc w:val="center"/>
        </w:trPr>
        <w:tc>
          <w:tcPr>
            <w:tcW w:w="9752" w:type="dxa"/>
            <w:gridSpan w:val="2"/>
            <w:tcBorders>
              <w:top w:val="nil"/>
              <w:left w:val="nil"/>
              <w:bottom w:val="nil"/>
              <w:right w:val="nil"/>
            </w:tcBorders>
          </w:tcPr>
          <w:p w14:paraId="478A02B0" w14:textId="77777777" w:rsidR="00660E7D" w:rsidRPr="00BE1CDB" w:rsidRDefault="00660E7D" w:rsidP="0006635B"/>
        </w:tc>
      </w:tr>
      <w:tr w:rsidR="00660E7D" w:rsidRPr="00BE1CDB" w14:paraId="713A1BB8" w14:textId="77777777" w:rsidTr="0006635B">
        <w:trPr>
          <w:trHeight w:val="240"/>
          <w:jc w:val="center"/>
        </w:trPr>
        <w:tc>
          <w:tcPr>
            <w:tcW w:w="4876" w:type="dxa"/>
            <w:tcBorders>
              <w:top w:val="nil"/>
              <w:left w:val="nil"/>
              <w:bottom w:val="nil"/>
              <w:right w:val="nil"/>
            </w:tcBorders>
            <w:hideMark/>
          </w:tcPr>
          <w:p w14:paraId="563A7C09"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1CB5458E" w14:textId="77777777" w:rsidR="00660E7D" w:rsidRPr="00BE1CDB" w:rsidRDefault="00660E7D" w:rsidP="0006635B">
            <w:pPr>
              <w:pStyle w:val="AmColumnHeading"/>
            </w:pPr>
            <w:r w:rsidRPr="00BE1CDB">
              <w:t>Enmienda</w:t>
            </w:r>
          </w:p>
        </w:tc>
      </w:tr>
      <w:tr w:rsidR="00660E7D" w:rsidRPr="00BE1CDB" w14:paraId="483C5229" w14:textId="77777777" w:rsidTr="0006635B">
        <w:trPr>
          <w:jc w:val="center"/>
        </w:trPr>
        <w:tc>
          <w:tcPr>
            <w:tcW w:w="4876" w:type="dxa"/>
            <w:tcBorders>
              <w:top w:val="nil"/>
              <w:left w:val="nil"/>
              <w:bottom w:val="nil"/>
              <w:right w:val="nil"/>
            </w:tcBorders>
          </w:tcPr>
          <w:p w14:paraId="5D465874" w14:textId="77777777" w:rsidR="00660E7D" w:rsidRPr="00BE1CDB" w:rsidRDefault="00660E7D" w:rsidP="0006635B">
            <w:pPr>
              <w:pStyle w:val="Normal6a"/>
            </w:pPr>
          </w:p>
        </w:tc>
        <w:tc>
          <w:tcPr>
            <w:tcW w:w="4876" w:type="dxa"/>
            <w:tcBorders>
              <w:top w:val="nil"/>
              <w:left w:val="nil"/>
              <w:bottom w:val="nil"/>
              <w:right w:val="nil"/>
            </w:tcBorders>
            <w:hideMark/>
          </w:tcPr>
          <w:p w14:paraId="6EBC48A8" w14:textId="77777777" w:rsidR="00660E7D" w:rsidRPr="00BE1CDB" w:rsidRDefault="00660E7D" w:rsidP="0006635B">
            <w:pPr>
              <w:pStyle w:val="Normal6a"/>
            </w:pPr>
            <w:r w:rsidRPr="00BE1CDB">
              <w:rPr>
                <w:b/>
                <w:i/>
              </w:rPr>
              <w:t>14 bis)</w:t>
            </w:r>
            <w:r w:rsidRPr="00BE1CDB">
              <w:tab/>
            </w:r>
            <w:r w:rsidRPr="00BE1CDB">
              <w:rPr>
                <w:b/>
                <w:i/>
              </w:rPr>
              <w:t>«personal del ámbito deportivo», toda persona dedicada a la instrucción, la formación o la gestión de un equipo deportivo o de deportistas individuales, o que participe en el funcionamiento de una organización deportiva, ya sea de manera remunerada o voluntaria;</w:t>
            </w:r>
          </w:p>
        </w:tc>
      </w:tr>
    </w:tbl>
    <w:p w14:paraId="4D28D5EC"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32A38F35" w14:textId="77777777" w:rsidR="00660E7D" w:rsidRPr="00BE1CDB" w:rsidRDefault="00660E7D" w:rsidP="00660E7D">
      <w:r w:rsidRPr="00BE1CDB">
        <w:rPr>
          <w:rStyle w:val="HideTWBExt"/>
        </w:rPr>
        <w:t>&lt;/Amend&gt;</w:t>
      </w:r>
    </w:p>
    <w:p w14:paraId="0859E895"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423</w:t>
      </w:r>
      <w:r w:rsidRPr="00BE1CDB">
        <w:rPr>
          <w:rStyle w:val="HideTWBExt"/>
          <w:b w:val="0"/>
        </w:rPr>
        <w:t>&lt;/NumAm&gt;</w:t>
      </w:r>
    </w:p>
    <w:p w14:paraId="7C3C5C0A" w14:textId="77777777" w:rsidR="00660E7D" w:rsidRPr="00BE1CDB" w:rsidRDefault="00660E7D" w:rsidP="00660E7D">
      <w:pPr>
        <w:pStyle w:val="NormalBold"/>
      </w:pPr>
      <w:r w:rsidRPr="00BE1CDB">
        <w:rPr>
          <w:rStyle w:val="HideTWBExt"/>
          <w:b w:val="0"/>
        </w:rPr>
        <w:t>&lt;RepeatBlock-By&gt;&lt;Members&gt;</w:t>
      </w:r>
      <w:r w:rsidRPr="00BE1CDB">
        <w:t>Nikola Minchev, Laurence Farreng, Hristo Petrov</w:t>
      </w:r>
      <w:r w:rsidRPr="00BE1CDB">
        <w:rPr>
          <w:rStyle w:val="HideTWBExt"/>
          <w:b w:val="0"/>
        </w:rPr>
        <w:t>&lt;/Members&gt;</w:t>
      </w:r>
    </w:p>
    <w:p w14:paraId="32A3E983" w14:textId="77777777" w:rsidR="00660E7D" w:rsidRPr="00BE1CDB" w:rsidRDefault="00660E7D" w:rsidP="00660E7D">
      <w:pPr>
        <w:pStyle w:val="NormalBold"/>
      </w:pPr>
      <w:r w:rsidRPr="00BE1CDB">
        <w:rPr>
          <w:rStyle w:val="HideTWBExt"/>
          <w:b w:val="0"/>
        </w:rPr>
        <w:t>&lt;/RepeatBlock-By&gt;</w:t>
      </w:r>
    </w:p>
    <w:p w14:paraId="5542266C"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65C8E349" w14:textId="77777777" w:rsidR="00660E7D" w:rsidRPr="00BE1CDB" w:rsidRDefault="00660E7D" w:rsidP="00660E7D">
      <w:pPr>
        <w:pStyle w:val="NormalBold"/>
      </w:pPr>
      <w:r w:rsidRPr="00BE1CDB">
        <w:rPr>
          <w:rStyle w:val="HideTWBExt"/>
          <w:b w:val="0"/>
        </w:rPr>
        <w:t>&lt;Article&gt;</w:t>
      </w:r>
      <w:r w:rsidRPr="00BE1CDB">
        <w:t>Artículo 2 – párrafo 1 – punto 14 bis (nuevo)</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1450DDF9" w14:textId="77777777" w:rsidTr="0006635B">
        <w:trPr>
          <w:trHeight w:val="240"/>
          <w:jc w:val="center"/>
        </w:trPr>
        <w:tc>
          <w:tcPr>
            <w:tcW w:w="9752" w:type="dxa"/>
            <w:gridSpan w:val="2"/>
            <w:tcBorders>
              <w:top w:val="nil"/>
              <w:left w:val="nil"/>
              <w:bottom w:val="nil"/>
              <w:right w:val="nil"/>
            </w:tcBorders>
          </w:tcPr>
          <w:p w14:paraId="66C4507E" w14:textId="77777777" w:rsidR="00660E7D" w:rsidRPr="00BE1CDB" w:rsidRDefault="00660E7D" w:rsidP="0006635B"/>
        </w:tc>
      </w:tr>
      <w:tr w:rsidR="00660E7D" w:rsidRPr="00BE1CDB" w14:paraId="31439F7F" w14:textId="77777777" w:rsidTr="0006635B">
        <w:trPr>
          <w:trHeight w:val="240"/>
          <w:jc w:val="center"/>
        </w:trPr>
        <w:tc>
          <w:tcPr>
            <w:tcW w:w="4876" w:type="dxa"/>
            <w:tcBorders>
              <w:top w:val="nil"/>
              <w:left w:val="nil"/>
              <w:bottom w:val="nil"/>
              <w:right w:val="nil"/>
            </w:tcBorders>
            <w:hideMark/>
          </w:tcPr>
          <w:p w14:paraId="7D605805"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741DAB5A" w14:textId="77777777" w:rsidR="00660E7D" w:rsidRPr="00BE1CDB" w:rsidRDefault="00660E7D" w:rsidP="0006635B">
            <w:pPr>
              <w:pStyle w:val="AmColumnHeading"/>
            </w:pPr>
            <w:r w:rsidRPr="00BE1CDB">
              <w:t>Enmienda</w:t>
            </w:r>
          </w:p>
        </w:tc>
      </w:tr>
      <w:tr w:rsidR="00660E7D" w:rsidRPr="00BE1CDB" w14:paraId="71726AB7" w14:textId="77777777" w:rsidTr="0006635B">
        <w:trPr>
          <w:jc w:val="center"/>
        </w:trPr>
        <w:tc>
          <w:tcPr>
            <w:tcW w:w="4876" w:type="dxa"/>
            <w:tcBorders>
              <w:top w:val="nil"/>
              <w:left w:val="nil"/>
              <w:bottom w:val="nil"/>
              <w:right w:val="nil"/>
            </w:tcBorders>
          </w:tcPr>
          <w:p w14:paraId="0A4A9219" w14:textId="77777777" w:rsidR="00660E7D" w:rsidRPr="00BE1CDB" w:rsidRDefault="00660E7D" w:rsidP="0006635B">
            <w:pPr>
              <w:pStyle w:val="Normal6a"/>
            </w:pPr>
          </w:p>
        </w:tc>
        <w:tc>
          <w:tcPr>
            <w:tcW w:w="4876" w:type="dxa"/>
            <w:tcBorders>
              <w:top w:val="nil"/>
              <w:left w:val="nil"/>
              <w:bottom w:val="nil"/>
              <w:right w:val="nil"/>
            </w:tcBorders>
            <w:hideMark/>
          </w:tcPr>
          <w:p w14:paraId="69D37D14" w14:textId="77777777" w:rsidR="00660E7D" w:rsidRPr="00BE1CDB" w:rsidRDefault="00660E7D" w:rsidP="0006635B">
            <w:pPr>
              <w:pStyle w:val="Normal6a"/>
            </w:pPr>
            <w:r w:rsidRPr="00BE1CDB">
              <w:rPr>
                <w:b/>
                <w:i/>
              </w:rPr>
              <w:t>14 bis)</w:t>
            </w:r>
            <w:r w:rsidRPr="00BE1CDB">
              <w:tab/>
            </w:r>
            <w:r w:rsidRPr="00BE1CDB">
              <w:rPr>
                <w:b/>
                <w:i/>
              </w:rPr>
              <w:t>«personal del ámbito deportivo», toda persona dedicada a la instrucción, la formación o la gestión de un equipo deportivo o de deportistas individuales, o que participe en el funcionamiento de una organización deportiva, ya sea de manera remunerada o voluntaria;</w:t>
            </w:r>
          </w:p>
        </w:tc>
      </w:tr>
    </w:tbl>
    <w:p w14:paraId="4D74D163"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159193D1" w14:textId="77777777" w:rsidR="00660E7D" w:rsidRPr="00BE1CDB" w:rsidRDefault="00660E7D" w:rsidP="00660E7D">
      <w:r w:rsidRPr="00BE1CDB">
        <w:rPr>
          <w:rStyle w:val="HideTWBExt"/>
        </w:rPr>
        <w:t>&lt;/Amend&gt;</w:t>
      </w:r>
    </w:p>
    <w:p w14:paraId="038710A9"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424</w:t>
      </w:r>
      <w:r w:rsidRPr="00BE1CDB">
        <w:rPr>
          <w:rStyle w:val="HideTWBExt"/>
          <w:b w:val="0"/>
        </w:rPr>
        <w:t>&lt;/NumAm&gt;</w:t>
      </w:r>
    </w:p>
    <w:p w14:paraId="6F96D213" w14:textId="77777777" w:rsidR="00660E7D" w:rsidRPr="00BE1CDB" w:rsidRDefault="00660E7D" w:rsidP="00660E7D">
      <w:pPr>
        <w:pStyle w:val="NormalBold"/>
      </w:pPr>
      <w:r w:rsidRPr="00BE1CDB">
        <w:rPr>
          <w:rStyle w:val="HideTWBExt"/>
          <w:b w:val="0"/>
        </w:rPr>
        <w:t>&lt;RepeatBlock-By&gt;&lt;Members&gt;</w:t>
      </w:r>
      <w:r w:rsidRPr="00BE1CDB">
        <w:t>Benedetta Scuderi</w:t>
      </w:r>
      <w:r w:rsidRPr="00BE1CDB">
        <w:rPr>
          <w:rStyle w:val="HideTWBExt"/>
          <w:b w:val="0"/>
        </w:rPr>
        <w:t>&lt;/Members&gt;</w:t>
      </w:r>
    </w:p>
    <w:p w14:paraId="080602F7" w14:textId="77777777" w:rsidR="00660E7D" w:rsidRPr="00BE1CDB" w:rsidRDefault="00660E7D" w:rsidP="00660E7D">
      <w:r w:rsidRPr="00BE1CDB">
        <w:rPr>
          <w:rStyle w:val="HideTWBExt"/>
        </w:rPr>
        <w:t>&lt;AuNomDe&gt;</w:t>
      </w:r>
      <w:r w:rsidRPr="00BE1CDB">
        <w:rPr>
          <w:rStyle w:val="HideTWBInt"/>
        </w:rPr>
        <w:t>{Verts/ALE}</w:t>
      </w:r>
      <w:r w:rsidRPr="00BE1CDB">
        <w:t>en nombre del Grupo Verts/ALE</w:t>
      </w:r>
      <w:r w:rsidRPr="00BE1CDB">
        <w:rPr>
          <w:rStyle w:val="HideTWBExt"/>
        </w:rPr>
        <w:t>&lt;/AuNomDe&gt;</w:t>
      </w:r>
    </w:p>
    <w:p w14:paraId="69AC6C1C" w14:textId="77777777" w:rsidR="00660E7D" w:rsidRPr="00BE1CDB" w:rsidRDefault="00660E7D" w:rsidP="00660E7D">
      <w:pPr>
        <w:pStyle w:val="NormalBold"/>
      </w:pPr>
      <w:r w:rsidRPr="00BE1CDB">
        <w:rPr>
          <w:rStyle w:val="HideTWBExt"/>
          <w:b w:val="0"/>
        </w:rPr>
        <w:t>&lt;/RepeatBlock-By&gt;</w:t>
      </w:r>
    </w:p>
    <w:p w14:paraId="16BC58B9"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52A46FEC" w14:textId="77777777" w:rsidR="00660E7D" w:rsidRPr="00BE1CDB" w:rsidRDefault="00660E7D" w:rsidP="00660E7D">
      <w:pPr>
        <w:pStyle w:val="NormalBold"/>
      </w:pPr>
      <w:r w:rsidRPr="00BE1CDB">
        <w:rPr>
          <w:rStyle w:val="HideTWBExt"/>
          <w:b w:val="0"/>
        </w:rPr>
        <w:t>&lt;Article&gt;</w:t>
      </w:r>
      <w:r w:rsidRPr="00BE1CDB">
        <w:t>Artículo 2 – párrafo 1 – punto 16</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3E0FD8E0" w14:textId="77777777" w:rsidTr="0006635B">
        <w:trPr>
          <w:trHeight w:val="240"/>
          <w:jc w:val="center"/>
        </w:trPr>
        <w:tc>
          <w:tcPr>
            <w:tcW w:w="9752" w:type="dxa"/>
            <w:gridSpan w:val="2"/>
            <w:tcBorders>
              <w:top w:val="nil"/>
              <w:left w:val="nil"/>
              <w:bottom w:val="nil"/>
              <w:right w:val="nil"/>
            </w:tcBorders>
          </w:tcPr>
          <w:p w14:paraId="09668BDA" w14:textId="77777777" w:rsidR="00660E7D" w:rsidRPr="00BE1CDB" w:rsidRDefault="00660E7D" w:rsidP="0006635B"/>
        </w:tc>
      </w:tr>
      <w:tr w:rsidR="00660E7D" w:rsidRPr="00BE1CDB" w14:paraId="635AE2FB" w14:textId="77777777" w:rsidTr="0006635B">
        <w:trPr>
          <w:trHeight w:val="240"/>
          <w:jc w:val="center"/>
        </w:trPr>
        <w:tc>
          <w:tcPr>
            <w:tcW w:w="4876" w:type="dxa"/>
            <w:tcBorders>
              <w:top w:val="nil"/>
              <w:left w:val="nil"/>
              <w:bottom w:val="nil"/>
              <w:right w:val="nil"/>
            </w:tcBorders>
            <w:hideMark/>
          </w:tcPr>
          <w:p w14:paraId="00FFE970"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74AB1BEA" w14:textId="77777777" w:rsidR="00660E7D" w:rsidRPr="00BE1CDB" w:rsidRDefault="00660E7D" w:rsidP="0006635B">
            <w:pPr>
              <w:pStyle w:val="AmColumnHeading"/>
            </w:pPr>
            <w:r w:rsidRPr="00BE1CDB">
              <w:t>Enmienda</w:t>
            </w:r>
          </w:p>
        </w:tc>
      </w:tr>
      <w:tr w:rsidR="00660E7D" w:rsidRPr="00BE1CDB" w14:paraId="6B031751" w14:textId="77777777" w:rsidTr="0006635B">
        <w:trPr>
          <w:jc w:val="center"/>
        </w:trPr>
        <w:tc>
          <w:tcPr>
            <w:tcW w:w="4876" w:type="dxa"/>
            <w:tcBorders>
              <w:top w:val="nil"/>
              <w:left w:val="nil"/>
              <w:bottom w:val="nil"/>
              <w:right w:val="nil"/>
            </w:tcBorders>
            <w:hideMark/>
          </w:tcPr>
          <w:p w14:paraId="30C2B00B" w14:textId="77777777" w:rsidR="00660E7D" w:rsidRPr="00BE1CDB" w:rsidRDefault="00660E7D" w:rsidP="0006635B">
            <w:pPr>
              <w:pStyle w:val="Normal6a"/>
            </w:pPr>
            <w:r w:rsidRPr="00BE1CDB">
              <w:t>16)</w:t>
            </w:r>
            <w:r w:rsidRPr="00BE1CDB">
              <w:tab/>
              <w:t>«aprendiente o estudiante de educación y formación profesionales»: persona matriculada en un programa de educación y formación profesionales inicial o continua de cualquier nivel, desde secundaria hasta postsecundaria, o persona que acaba de titularse o de obtener cualificaciones en este tipo de programas;</w:t>
            </w:r>
          </w:p>
        </w:tc>
        <w:tc>
          <w:tcPr>
            <w:tcW w:w="4876" w:type="dxa"/>
            <w:tcBorders>
              <w:top w:val="nil"/>
              <w:left w:val="nil"/>
              <w:bottom w:val="nil"/>
              <w:right w:val="nil"/>
            </w:tcBorders>
            <w:hideMark/>
          </w:tcPr>
          <w:p w14:paraId="37E86F50" w14:textId="77777777" w:rsidR="00660E7D" w:rsidRPr="00BE1CDB" w:rsidRDefault="00660E7D" w:rsidP="0006635B">
            <w:pPr>
              <w:pStyle w:val="Normal6a"/>
            </w:pPr>
            <w:r w:rsidRPr="00BE1CDB">
              <w:t>16)</w:t>
            </w:r>
            <w:r w:rsidRPr="00BE1CDB">
              <w:tab/>
              <w:t>«aprendiente o estudiante de educación y formación profesionales»: persona matriculada en un programa de educación y formación profesionales inicial o continua de cualquier nivel, desde secundaria hasta postsecundaria, o persona que acaba de titularse o de obtener cualificaciones en este tipo de programas</w:t>
            </w:r>
            <w:r w:rsidRPr="00BE1CDB">
              <w:rPr>
                <w:b/>
                <w:i/>
              </w:rPr>
              <w:t>, o persona que participa en una formación de aprendices para aprendientes jóvenes o adultos, o en una formación para trabajadores y solicitantes de empleo</w:t>
            </w:r>
            <w:r w:rsidRPr="00BE1CDB">
              <w:t>;</w:t>
            </w:r>
          </w:p>
        </w:tc>
      </w:tr>
    </w:tbl>
    <w:p w14:paraId="70A274A9"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23626983" w14:textId="77777777" w:rsidR="00660E7D" w:rsidRPr="00BE1CDB" w:rsidRDefault="00660E7D" w:rsidP="00660E7D">
      <w:r w:rsidRPr="00BE1CDB">
        <w:rPr>
          <w:rStyle w:val="HideTWBExt"/>
        </w:rPr>
        <w:t>&lt;/Amend&gt;</w:t>
      </w:r>
    </w:p>
    <w:p w14:paraId="15A2C138"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425</w:t>
      </w:r>
      <w:r w:rsidRPr="00BE1CDB">
        <w:rPr>
          <w:rStyle w:val="HideTWBExt"/>
          <w:b w:val="0"/>
        </w:rPr>
        <w:t>&lt;/NumAm&gt;</w:t>
      </w:r>
    </w:p>
    <w:p w14:paraId="1FDB5065" w14:textId="77777777" w:rsidR="00660E7D" w:rsidRPr="00BE1CDB" w:rsidRDefault="00660E7D" w:rsidP="00660E7D">
      <w:pPr>
        <w:pStyle w:val="NormalBold"/>
      </w:pPr>
      <w:r w:rsidRPr="00BE1CDB">
        <w:rPr>
          <w:rStyle w:val="HideTWBExt"/>
          <w:b w:val="0"/>
        </w:rPr>
        <w:t>&lt;RepeatBlock-By&gt;&lt;Members&gt;</w:t>
      </w:r>
      <w:r w:rsidRPr="00BE1CDB">
        <w:t>Laurence Farreng, Brigitte van den Berg</w:t>
      </w:r>
      <w:r w:rsidRPr="00BE1CDB">
        <w:rPr>
          <w:rStyle w:val="HideTWBExt"/>
          <w:b w:val="0"/>
        </w:rPr>
        <w:t>&lt;/Members&gt;</w:t>
      </w:r>
    </w:p>
    <w:p w14:paraId="3BA7FE5F" w14:textId="77777777" w:rsidR="00660E7D" w:rsidRPr="00BE1CDB" w:rsidRDefault="00660E7D" w:rsidP="00660E7D">
      <w:pPr>
        <w:pStyle w:val="NormalBold"/>
      </w:pPr>
      <w:r w:rsidRPr="00BE1CDB">
        <w:rPr>
          <w:rStyle w:val="HideTWBExt"/>
          <w:b w:val="0"/>
        </w:rPr>
        <w:t>&lt;/RepeatBlock-By&gt;</w:t>
      </w:r>
    </w:p>
    <w:p w14:paraId="36D64786"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55829E52" w14:textId="77777777" w:rsidR="00660E7D" w:rsidRPr="00BE1CDB" w:rsidRDefault="00660E7D" w:rsidP="00660E7D">
      <w:pPr>
        <w:pStyle w:val="NormalBold"/>
      </w:pPr>
      <w:r w:rsidRPr="00BE1CDB">
        <w:rPr>
          <w:rStyle w:val="HideTWBExt"/>
          <w:b w:val="0"/>
        </w:rPr>
        <w:t>&lt;Article&gt;</w:t>
      </w:r>
      <w:r w:rsidRPr="00BE1CDB">
        <w:t>Artículo 2 – párrafo 1 – punto 16 bis (nuevo)</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21D240FE" w14:textId="77777777" w:rsidTr="0006635B">
        <w:trPr>
          <w:trHeight w:val="240"/>
          <w:jc w:val="center"/>
        </w:trPr>
        <w:tc>
          <w:tcPr>
            <w:tcW w:w="9752" w:type="dxa"/>
            <w:gridSpan w:val="2"/>
            <w:tcBorders>
              <w:top w:val="nil"/>
              <w:left w:val="nil"/>
              <w:bottom w:val="nil"/>
              <w:right w:val="nil"/>
            </w:tcBorders>
          </w:tcPr>
          <w:p w14:paraId="0F0083F0" w14:textId="77777777" w:rsidR="00660E7D" w:rsidRPr="00BE1CDB" w:rsidRDefault="00660E7D" w:rsidP="0006635B"/>
        </w:tc>
      </w:tr>
      <w:tr w:rsidR="00660E7D" w:rsidRPr="00BE1CDB" w14:paraId="3C048219" w14:textId="77777777" w:rsidTr="0006635B">
        <w:trPr>
          <w:trHeight w:val="240"/>
          <w:jc w:val="center"/>
        </w:trPr>
        <w:tc>
          <w:tcPr>
            <w:tcW w:w="4876" w:type="dxa"/>
            <w:tcBorders>
              <w:top w:val="nil"/>
              <w:left w:val="nil"/>
              <w:bottom w:val="nil"/>
              <w:right w:val="nil"/>
            </w:tcBorders>
            <w:hideMark/>
          </w:tcPr>
          <w:p w14:paraId="1A140999"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0DC0E456" w14:textId="77777777" w:rsidR="00660E7D" w:rsidRPr="00BE1CDB" w:rsidRDefault="00660E7D" w:rsidP="0006635B">
            <w:pPr>
              <w:pStyle w:val="AmColumnHeading"/>
            </w:pPr>
            <w:r w:rsidRPr="00BE1CDB">
              <w:t>Enmienda</w:t>
            </w:r>
          </w:p>
        </w:tc>
      </w:tr>
      <w:tr w:rsidR="00660E7D" w:rsidRPr="00BE1CDB" w14:paraId="104CD076" w14:textId="77777777" w:rsidTr="0006635B">
        <w:trPr>
          <w:jc w:val="center"/>
        </w:trPr>
        <w:tc>
          <w:tcPr>
            <w:tcW w:w="4876" w:type="dxa"/>
            <w:tcBorders>
              <w:top w:val="nil"/>
              <w:left w:val="nil"/>
              <w:bottom w:val="nil"/>
              <w:right w:val="nil"/>
            </w:tcBorders>
          </w:tcPr>
          <w:p w14:paraId="13FFBE2B" w14:textId="77777777" w:rsidR="00660E7D" w:rsidRPr="00BE1CDB" w:rsidRDefault="00660E7D" w:rsidP="0006635B">
            <w:pPr>
              <w:pStyle w:val="Normal6a"/>
            </w:pPr>
          </w:p>
        </w:tc>
        <w:tc>
          <w:tcPr>
            <w:tcW w:w="4876" w:type="dxa"/>
            <w:tcBorders>
              <w:top w:val="nil"/>
              <w:left w:val="nil"/>
              <w:bottom w:val="nil"/>
              <w:right w:val="nil"/>
            </w:tcBorders>
            <w:hideMark/>
          </w:tcPr>
          <w:p w14:paraId="552F3D3A" w14:textId="77777777" w:rsidR="00660E7D" w:rsidRPr="00BE1CDB" w:rsidRDefault="00660E7D" w:rsidP="0006635B">
            <w:pPr>
              <w:pStyle w:val="Normal6a"/>
            </w:pPr>
            <w:r w:rsidRPr="00BE1CDB">
              <w:rPr>
                <w:b/>
                <w:i/>
              </w:rPr>
              <w:t>16 bis)</w:t>
            </w:r>
            <w:r w:rsidRPr="00BE1CDB">
              <w:tab/>
            </w:r>
            <w:r w:rsidRPr="00BE1CDB">
              <w:rPr>
                <w:b/>
                <w:i/>
              </w:rPr>
              <w:t>«educación y formación profesionales (EFP)»: la educación y formación que pretende dotar a los jóvenes y a los adultos de los conocimientos, las capacidades y las competencias que se requieran para ejercer profesiones concretas o, en un sentido más amplio, en el mercado de trabajo. Podrá proporcionarse en contextos formales y no formales, en todos los niveles del Marco Europeo de Cualificaciones (MEC), incluido el nivel terciario, si procede, de conformidad con la legislación nacional y de la Unión, los recursos disponibles, las prioridades y circunstancias nacionales, incluida la situación socioeconómica y las características de los sistemas nacionales de EFP, y en estrecha cooperación con todas las partes interesadas pertinentes;</w:t>
            </w:r>
          </w:p>
        </w:tc>
      </w:tr>
    </w:tbl>
    <w:p w14:paraId="6DE5F20A"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29836C29" w14:textId="77777777" w:rsidR="00660E7D" w:rsidRPr="00BE1CDB" w:rsidRDefault="00660E7D" w:rsidP="00660E7D">
      <w:r w:rsidRPr="00BE1CDB">
        <w:rPr>
          <w:rStyle w:val="HideTWBExt"/>
        </w:rPr>
        <w:t>&lt;/Amend&gt;</w:t>
      </w:r>
    </w:p>
    <w:p w14:paraId="2CDC0BD2"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426</w:t>
      </w:r>
      <w:r w:rsidRPr="00BE1CDB">
        <w:rPr>
          <w:rStyle w:val="HideTWBExt"/>
          <w:b w:val="0"/>
        </w:rPr>
        <w:t>&lt;/NumAm&gt;</w:t>
      </w:r>
    </w:p>
    <w:p w14:paraId="10BE49B7" w14:textId="77777777" w:rsidR="00660E7D" w:rsidRPr="00BE1CDB" w:rsidRDefault="00660E7D" w:rsidP="00660E7D">
      <w:pPr>
        <w:pStyle w:val="NormalBold"/>
      </w:pPr>
      <w:r w:rsidRPr="00BE1CDB">
        <w:rPr>
          <w:rStyle w:val="HideTWBExt"/>
          <w:b w:val="0"/>
        </w:rPr>
        <w:t>&lt;RepeatBlock-By&gt;&lt;Members&gt;</w:t>
      </w:r>
      <w:r w:rsidRPr="00BE1CDB">
        <w:t>Sabrina Repp, Hannes Heide, Emma Rafowicz, Marcos Ros Sempere, Joanna Scheuring-Wielgus, Gabriela Firea, Victor Negrescu</w:t>
      </w:r>
      <w:r w:rsidRPr="00BE1CDB">
        <w:rPr>
          <w:rStyle w:val="HideTWBExt"/>
          <w:b w:val="0"/>
        </w:rPr>
        <w:t>&lt;/Members&gt;</w:t>
      </w:r>
    </w:p>
    <w:p w14:paraId="6F1E9D76" w14:textId="77777777" w:rsidR="00660E7D" w:rsidRPr="00BE1CDB" w:rsidRDefault="00660E7D" w:rsidP="00660E7D">
      <w:pPr>
        <w:pStyle w:val="NormalBold"/>
      </w:pPr>
      <w:r w:rsidRPr="00BE1CDB">
        <w:rPr>
          <w:rStyle w:val="HideTWBExt"/>
          <w:b w:val="0"/>
        </w:rPr>
        <w:t>&lt;/RepeatBlock-By&gt;</w:t>
      </w:r>
    </w:p>
    <w:p w14:paraId="048BA99D"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7CF69551" w14:textId="77777777" w:rsidR="00660E7D" w:rsidRPr="00BE1CDB" w:rsidRDefault="00660E7D" w:rsidP="00660E7D">
      <w:pPr>
        <w:pStyle w:val="NormalBold"/>
      </w:pPr>
      <w:r w:rsidRPr="00BE1CDB">
        <w:rPr>
          <w:rStyle w:val="HideTWBExt"/>
          <w:b w:val="0"/>
        </w:rPr>
        <w:t>&lt;Article&gt;</w:t>
      </w:r>
      <w:r w:rsidRPr="00BE1CDB">
        <w:t>Artículo 2 – párrafo 1 – punto 16 bis (nuevo)</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039040C1" w14:textId="77777777" w:rsidTr="0006635B">
        <w:trPr>
          <w:trHeight w:val="240"/>
          <w:jc w:val="center"/>
        </w:trPr>
        <w:tc>
          <w:tcPr>
            <w:tcW w:w="9752" w:type="dxa"/>
            <w:gridSpan w:val="2"/>
            <w:tcBorders>
              <w:top w:val="nil"/>
              <w:left w:val="nil"/>
              <w:bottom w:val="nil"/>
              <w:right w:val="nil"/>
            </w:tcBorders>
          </w:tcPr>
          <w:p w14:paraId="1ACB47DA" w14:textId="77777777" w:rsidR="00660E7D" w:rsidRPr="00BE1CDB" w:rsidRDefault="00660E7D" w:rsidP="0006635B"/>
        </w:tc>
      </w:tr>
      <w:tr w:rsidR="00660E7D" w:rsidRPr="00BE1CDB" w14:paraId="6920EA69" w14:textId="77777777" w:rsidTr="0006635B">
        <w:trPr>
          <w:trHeight w:val="240"/>
          <w:jc w:val="center"/>
        </w:trPr>
        <w:tc>
          <w:tcPr>
            <w:tcW w:w="4876" w:type="dxa"/>
            <w:tcBorders>
              <w:top w:val="nil"/>
              <w:left w:val="nil"/>
              <w:bottom w:val="nil"/>
              <w:right w:val="nil"/>
            </w:tcBorders>
            <w:hideMark/>
          </w:tcPr>
          <w:p w14:paraId="5010D553"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30D4A73F" w14:textId="77777777" w:rsidR="00660E7D" w:rsidRPr="00BE1CDB" w:rsidRDefault="00660E7D" w:rsidP="0006635B">
            <w:pPr>
              <w:pStyle w:val="AmColumnHeading"/>
            </w:pPr>
            <w:r w:rsidRPr="00BE1CDB">
              <w:t>Enmienda</w:t>
            </w:r>
          </w:p>
        </w:tc>
      </w:tr>
      <w:tr w:rsidR="00660E7D" w:rsidRPr="00BE1CDB" w14:paraId="7216099D" w14:textId="77777777" w:rsidTr="0006635B">
        <w:trPr>
          <w:jc w:val="center"/>
        </w:trPr>
        <w:tc>
          <w:tcPr>
            <w:tcW w:w="4876" w:type="dxa"/>
            <w:tcBorders>
              <w:top w:val="nil"/>
              <w:left w:val="nil"/>
              <w:bottom w:val="nil"/>
              <w:right w:val="nil"/>
            </w:tcBorders>
          </w:tcPr>
          <w:p w14:paraId="2ECDA5C6" w14:textId="77777777" w:rsidR="00660E7D" w:rsidRPr="00BE1CDB" w:rsidRDefault="00660E7D" w:rsidP="0006635B">
            <w:pPr>
              <w:pStyle w:val="Normal6a"/>
            </w:pPr>
          </w:p>
        </w:tc>
        <w:tc>
          <w:tcPr>
            <w:tcW w:w="4876" w:type="dxa"/>
            <w:tcBorders>
              <w:top w:val="nil"/>
              <w:left w:val="nil"/>
              <w:bottom w:val="nil"/>
              <w:right w:val="nil"/>
            </w:tcBorders>
            <w:hideMark/>
          </w:tcPr>
          <w:p w14:paraId="225D586D" w14:textId="77777777" w:rsidR="00660E7D" w:rsidRPr="00BE1CDB" w:rsidRDefault="00660E7D" w:rsidP="0006635B">
            <w:pPr>
              <w:pStyle w:val="Normal6a"/>
            </w:pPr>
            <w:r w:rsidRPr="00BE1CDB">
              <w:rPr>
                <w:b/>
                <w:i/>
              </w:rPr>
              <w:t>16 bis)</w:t>
            </w:r>
            <w:r w:rsidRPr="00BE1CDB">
              <w:tab/>
            </w:r>
            <w:r w:rsidRPr="00BE1CDB">
              <w:rPr>
                <w:b/>
                <w:i/>
              </w:rPr>
              <w:t>«educación y formación profesionales (EFP)»: la educación y la formación, cuyo objetivo es dotar a los jóvenes y a los adultos de los conocimientos, habilidades y competencias necesarios para el desempeño de determinadas profesiones o, en términos más generales, para el mercado laboral, dentro del objetivo más amplio del desarrollo humano de cada alumno;</w:t>
            </w:r>
          </w:p>
        </w:tc>
      </w:tr>
    </w:tbl>
    <w:p w14:paraId="527BB8D5"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6F6E9353" w14:textId="77777777" w:rsidR="00660E7D" w:rsidRPr="00BE1CDB" w:rsidRDefault="00660E7D" w:rsidP="00660E7D">
      <w:r w:rsidRPr="00BE1CDB">
        <w:rPr>
          <w:rStyle w:val="HideTWBExt"/>
        </w:rPr>
        <w:t>&lt;/Amend&gt;</w:t>
      </w:r>
    </w:p>
    <w:p w14:paraId="2DD7D9E1"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427</w:t>
      </w:r>
      <w:r w:rsidRPr="00BE1CDB">
        <w:rPr>
          <w:rStyle w:val="HideTWBExt"/>
          <w:b w:val="0"/>
        </w:rPr>
        <w:t>&lt;/NumAm&gt;</w:t>
      </w:r>
    </w:p>
    <w:p w14:paraId="4CCE4A41" w14:textId="77777777" w:rsidR="00660E7D" w:rsidRPr="00BE1CDB" w:rsidRDefault="00660E7D" w:rsidP="00660E7D">
      <w:pPr>
        <w:pStyle w:val="NormalBold"/>
      </w:pPr>
      <w:r w:rsidRPr="00BE1CDB">
        <w:rPr>
          <w:rStyle w:val="HideTWBExt"/>
          <w:b w:val="0"/>
        </w:rPr>
        <w:t>&lt;RepeatBlock-By&gt;&lt;Members&gt;</w:t>
      </w:r>
      <w:r w:rsidRPr="00BE1CDB">
        <w:t>Sabrina Repp, Hannes Heide, Emma Rafowicz, Marcos Ros Sempere, Joanna Scheuring-Wielgus, Gabriela Firea, Victor Negrescu</w:t>
      </w:r>
      <w:r w:rsidRPr="00BE1CDB">
        <w:rPr>
          <w:rStyle w:val="HideTWBExt"/>
          <w:b w:val="0"/>
        </w:rPr>
        <w:t>&lt;/Members&gt;</w:t>
      </w:r>
    </w:p>
    <w:p w14:paraId="21037E53" w14:textId="77777777" w:rsidR="00660E7D" w:rsidRPr="00BE1CDB" w:rsidRDefault="00660E7D" w:rsidP="00660E7D">
      <w:pPr>
        <w:pStyle w:val="NormalBold"/>
      </w:pPr>
      <w:r w:rsidRPr="00BE1CDB">
        <w:rPr>
          <w:rStyle w:val="HideTWBExt"/>
          <w:b w:val="0"/>
        </w:rPr>
        <w:t>&lt;/RepeatBlock-By&gt;</w:t>
      </w:r>
    </w:p>
    <w:p w14:paraId="1E120069"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33A66FD9" w14:textId="77777777" w:rsidR="00660E7D" w:rsidRPr="00BE1CDB" w:rsidRDefault="00660E7D" w:rsidP="00660E7D">
      <w:pPr>
        <w:pStyle w:val="NormalBold"/>
      </w:pPr>
      <w:r w:rsidRPr="00BE1CDB">
        <w:rPr>
          <w:rStyle w:val="HideTWBExt"/>
          <w:b w:val="0"/>
        </w:rPr>
        <w:t>&lt;Article&gt;</w:t>
      </w:r>
      <w:r w:rsidRPr="00BE1CDB">
        <w:t>Artículo 2 – párrafo 1 – punto 17</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715ED162" w14:textId="77777777" w:rsidTr="0006635B">
        <w:trPr>
          <w:trHeight w:val="240"/>
          <w:jc w:val="center"/>
        </w:trPr>
        <w:tc>
          <w:tcPr>
            <w:tcW w:w="9752" w:type="dxa"/>
            <w:gridSpan w:val="2"/>
            <w:tcBorders>
              <w:top w:val="nil"/>
              <w:left w:val="nil"/>
              <w:bottom w:val="nil"/>
              <w:right w:val="nil"/>
            </w:tcBorders>
          </w:tcPr>
          <w:p w14:paraId="131D980C" w14:textId="77777777" w:rsidR="00660E7D" w:rsidRPr="00BE1CDB" w:rsidRDefault="00660E7D" w:rsidP="0006635B"/>
        </w:tc>
      </w:tr>
      <w:tr w:rsidR="00660E7D" w:rsidRPr="00BE1CDB" w14:paraId="7EB1B7CA" w14:textId="77777777" w:rsidTr="0006635B">
        <w:trPr>
          <w:trHeight w:val="240"/>
          <w:jc w:val="center"/>
        </w:trPr>
        <w:tc>
          <w:tcPr>
            <w:tcW w:w="4876" w:type="dxa"/>
            <w:tcBorders>
              <w:top w:val="nil"/>
              <w:left w:val="nil"/>
              <w:bottom w:val="nil"/>
              <w:right w:val="nil"/>
            </w:tcBorders>
            <w:hideMark/>
          </w:tcPr>
          <w:p w14:paraId="5D939250"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0160EEB1" w14:textId="77777777" w:rsidR="00660E7D" w:rsidRPr="00BE1CDB" w:rsidRDefault="00660E7D" w:rsidP="0006635B">
            <w:pPr>
              <w:pStyle w:val="AmColumnHeading"/>
            </w:pPr>
            <w:r w:rsidRPr="00BE1CDB">
              <w:t>Enmienda</w:t>
            </w:r>
          </w:p>
        </w:tc>
      </w:tr>
      <w:tr w:rsidR="00660E7D" w:rsidRPr="00BE1CDB" w14:paraId="38A13424" w14:textId="77777777" w:rsidTr="0006635B">
        <w:trPr>
          <w:jc w:val="center"/>
        </w:trPr>
        <w:tc>
          <w:tcPr>
            <w:tcW w:w="4876" w:type="dxa"/>
            <w:tcBorders>
              <w:top w:val="nil"/>
              <w:left w:val="nil"/>
              <w:bottom w:val="nil"/>
              <w:right w:val="nil"/>
            </w:tcBorders>
            <w:hideMark/>
          </w:tcPr>
          <w:p w14:paraId="02E4C922" w14:textId="77777777" w:rsidR="00660E7D" w:rsidRPr="00BE1CDB" w:rsidRDefault="00660E7D" w:rsidP="0006635B">
            <w:pPr>
              <w:pStyle w:val="Normal6a"/>
            </w:pPr>
            <w:r w:rsidRPr="00BE1CDB">
              <w:t>17)</w:t>
            </w:r>
            <w:r w:rsidRPr="00BE1CDB">
              <w:tab/>
              <w:t xml:space="preserve">«voluntariado»: actividad </w:t>
            </w:r>
            <w:r w:rsidRPr="00BE1CDB">
              <w:rPr>
                <w:b/>
                <w:i/>
              </w:rPr>
              <w:t>no remunerada</w:t>
            </w:r>
            <w:r w:rsidRPr="00BE1CDB">
              <w:t xml:space="preserve"> que </w:t>
            </w:r>
            <w:r w:rsidRPr="00BE1CDB">
              <w:rPr>
                <w:b/>
                <w:i/>
              </w:rPr>
              <w:t>aborda retos sociales o humanitarios y tiene un fuerte componente de</w:t>
            </w:r>
            <w:r w:rsidRPr="00BE1CDB">
              <w:t xml:space="preserve"> aprendizaje;</w:t>
            </w:r>
          </w:p>
        </w:tc>
        <w:tc>
          <w:tcPr>
            <w:tcW w:w="4876" w:type="dxa"/>
            <w:tcBorders>
              <w:top w:val="nil"/>
              <w:left w:val="nil"/>
              <w:bottom w:val="nil"/>
              <w:right w:val="nil"/>
            </w:tcBorders>
            <w:hideMark/>
          </w:tcPr>
          <w:p w14:paraId="1E04C90A" w14:textId="77777777" w:rsidR="00660E7D" w:rsidRPr="00BE1CDB" w:rsidRDefault="00660E7D" w:rsidP="0006635B">
            <w:pPr>
              <w:pStyle w:val="Normal6a"/>
            </w:pPr>
            <w:r w:rsidRPr="00BE1CDB">
              <w:t>17)</w:t>
            </w:r>
            <w:r w:rsidRPr="00BE1CDB">
              <w:tab/>
              <w:t xml:space="preserve">«voluntariado»: </w:t>
            </w:r>
            <w:r w:rsidRPr="00BE1CDB">
              <w:rPr>
                <w:b/>
                <w:i/>
              </w:rPr>
              <w:t>actividad solidaria que tiene lugar, durante un período de hasta doce meses, como</w:t>
            </w:r>
            <w:r w:rsidRPr="00BE1CDB">
              <w:t xml:space="preserve"> actividad que </w:t>
            </w:r>
            <w:r w:rsidRPr="00BE1CDB">
              <w:rPr>
                <w:b/>
                <w:i/>
              </w:rPr>
              <w:t>contribuye al bienestar de las comunidades y al desarrollo de competencias sociales, cívicas e interculturales. No se considerará ni utilizará como sustituto del empleo, los períodos de prácticas o la formación de aprendices, y no se comparará con el trabajo remunerado. El voluntariado en el marco del programa respetará los principios de solidaridad, inclusión, aprendizaje y beneficio mutuo, y proporcionará el apoyo, la formación y el reconocimiento adecuados de los resultados del</w:t>
            </w:r>
            <w:r w:rsidRPr="00BE1CDB">
              <w:t xml:space="preserve"> aprendizaje;</w:t>
            </w:r>
          </w:p>
        </w:tc>
      </w:tr>
    </w:tbl>
    <w:p w14:paraId="1B5A19B4"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6A98D2F3" w14:textId="77777777" w:rsidR="00660E7D" w:rsidRPr="00BE1CDB" w:rsidRDefault="00660E7D" w:rsidP="00660E7D">
      <w:r w:rsidRPr="00BE1CDB">
        <w:rPr>
          <w:rStyle w:val="HideTWBExt"/>
        </w:rPr>
        <w:t>&lt;/Amend&gt;</w:t>
      </w:r>
    </w:p>
    <w:p w14:paraId="74259EDF"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428</w:t>
      </w:r>
      <w:r w:rsidRPr="00BE1CDB">
        <w:rPr>
          <w:rStyle w:val="HideTWBExt"/>
          <w:b w:val="0"/>
        </w:rPr>
        <w:t>&lt;/NumAm&gt;</w:t>
      </w:r>
    </w:p>
    <w:p w14:paraId="624CCA52" w14:textId="77777777" w:rsidR="00660E7D" w:rsidRPr="00BE1CDB" w:rsidRDefault="00660E7D" w:rsidP="00660E7D">
      <w:pPr>
        <w:pStyle w:val="NormalBold"/>
      </w:pPr>
      <w:r w:rsidRPr="00BE1CDB">
        <w:rPr>
          <w:rStyle w:val="HideTWBExt"/>
          <w:b w:val="0"/>
        </w:rPr>
        <w:t>&lt;RepeatBlock-By&gt;&lt;Members&gt;</w:t>
      </w:r>
      <w:r w:rsidRPr="00BE1CDB">
        <w:t>Laurence Farreng</w:t>
      </w:r>
      <w:r w:rsidRPr="00BE1CDB">
        <w:rPr>
          <w:rStyle w:val="HideTWBExt"/>
          <w:b w:val="0"/>
        </w:rPr>
        <w:t>&lt;/Members&gt;</w:t>
      </w:r>
    </w:p>
    <w:p w14:paraId="36FA88A0" w14:textId="77777777" w:rsidR="00660E7D" w:rsidRPr="00BE1CDB" w:rsidRDefault="00660E7D" w:rsidP="00660E7D">
      <w:pPr>
        <w:pStyle w:val="NormalBold"/>
      </w:pPr>
      <w:r w:rsidRPr="00BE1CDB">
        <w:rPr>
          <w:rStyle w:val="HideTWBExt"/>
          <w:b w:val="0"/>
        </w:rPr>
        <w:t>&lt;/RepeatBlock-By&gt;</w:t>
      </w:r>
    </w:p>
    <w:p w14:paraId="44583DFD"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084EE0EA" w14:textId="77777777" w:rsidR="00660E7D" w:rsidRPr="00BE1CDB" w:rsidRDefault="00660E7D" w:rsidP="00660E7D">
      <w:pPr>
        <w:pStyle w:val="NormalBold"/>
      </w:pPr>
      <w:r w:rsidRPr="00BE1CDB">
        <w:rPr>
          <w:rStyle w:val="HideTWBExt"/>
          <w:b w:val="0"/>
        </w:rPr>
        <w:t>&lt;Article&gt;</w:t>
      </w:r>
      <w:r w:rsidRPr="00BE1CDB">
        <w:t>Artículo 2 – párrafo 1 – punto 17</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7460D4E5" w14:textId="77777777" w:rsidTr="0006635B">
        <w:trPr>
          <w:trHeight w:val="240"/>
          <w:jc w:val="center"/>
        </w:trPr>
        <w:tc>
          <w:tcPr>
            <w:tcW w:w="9752" w:type="dxa"/>
            <w:gridSpan w:val="2"/>
            <w:tcBorders>
              <w:top w:val="nil"/>
              <w:left w:val="nil"/>
              <w:bottom w:val="nil"/>
              <w:right w:val="nil"/>
            </w:tcBorders>
          </w:tcPr>
          <w:p w14:paraId="551727DB" w14:textId="77777777" w:rsidR="00660E7D" w:rsidRPr="00BE1CDB" w:rsidRDefault="00660E7D" w:rsidP="0006635B"/>
        </w:tc>
      </w:tr>
      <w:tr w:rsidR="00660E7D" w:rsidRPr="00BE1CDB" w14:paraId="7FB29746" w14:textId="77777777" w:rsidTr="0006635B">
        <w:trPr>
          <w:trHeight w:val="240"/>
          <w:jc w:val="center"/>
        </w:trPr>
        <w:tc>
          <w:tcPr>
            <w:tcW w:w="4876" w:type="dxa"/>
            <w:tcBorders>
              <w:top w:val="nil"/>
              <w:left w:val="nil"/>
              <w:bottom w:val="nil"/>
              <w:right w:val="nil"/>
            </w:tcBorders>
            <w:hideMark/>
          </w:tcPr>
          <w:p w14:paraId="41D45B50"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0ABFEB4D" w14:textId="77777777" w:rsidR="00660E7D" w:rsidRPr="00BE1CDB" w:rsidRDefault="00660E7D" w:rsidP="0006635B">
            <w:pPr>
              <w:pStyle w:val="AmColumnHeading"/>
            </w:pPr>
            <w:r w:rsidRPr="00BE1CDB">
              <w:t>Enmienda</w:t>
            </w:r>
          </w:p>
        </w:tc>
      </w:tr>
      <w:tr w:rsidR="00660E7D" w:rsidRPr="00BE1CDB" w14:paraId="521E63BA" w14:textId="77777777" w:rsidTr="0006635B">
        <w:trPr>
          <w:jc w:val="center"/>
        </w:trPr>
        <w:tc>
          <w:tcPr>
            <w:tcW w:w="4876" w:type="dxa"/>
            <w:tcBorders>
              <w:top w:val="nil"/>
              <w:left w:val="nil"/>
              <w:bottom w:val="nil"/>
              <w:right w:val="nil"/>
            </w:tcBorders>
            <w:hideMark/>
          </w:tcPr>
          <w:p w14:paraId="01626260" w14:textId="77777777" w:rsidR="00660E7D" w:rsidRPr="00BE1CDB" w:rsidRDefault="00660E7D" w:rsidP="0006635B">
            <w:pPr>
              <w:pStyle w:val="Normal6a"/>
            </w:pPr>
            <w:r w:rsidRPr="00BE1CDB">
              <w:t>17)</w:t>
            </w:r>
            <w:r w:rsidRPr="00BE1CDB">
              <w:tab/>
              <w:t>«voluntariado»: actividad no remunerada que aborda retos sociales o humanitarios y tiene un fuerte componente de aprendizaje;</w:t>
            </w:r>
          </w:p>
        </w:tc>
        <w:tc>
          <w:tcPr>
            <w:tcW w:w="4876" w:type="dxa"/>
            <w:tcBorders>
              <w:top w:val="nil"/>
              <w:left w:val="nil"/>
              <w:bottom w:val="nil"/>
              <w:right w:val="nil"/>
            </w:tcBorders>
            <w:hideMark/>
          </w:tcPr>
          <w:p w14:paraId="3664BFC9" w14:textId="77777777" w:rsidR="00660E7D" w:rsidRPr="00BE1CDB" w:rsidRDefault="00660E7D" w:rsidP="0006635B">
            <w:pPr>
              <w:pStyle w:val="Normal6a"/>
            </w:pPr>
            <w:r w:rsidRPr="00BE1CDB">
              <w:t>17)</w:t>
            </w:r>
            <w:r w:rsidRPr="00BE1CDB">
              <w:tab/>
              <w:t>«voluntariado»: actividad no remunerada</w:t>
            </w:r>
            <w:r w:rsidRPr="00BE1CDB">
              <w:rPr>
                <w:b/>
                <w:i/>
              </w:rPr>
              <w:t>, sin perjuicio de las asignaciones adecuadas, el reembolso de los gastos y el apoyo en especie vinculados a la participación, durante un período de hasta doce meses</w:t>
            </w:r>
            <w:r w:rsidRPr="00BE1CDB">
              <w:t xml:space="preserve"> que aborda retos sociales o humanitarios</w:t>
            </w:r>
            <w:r w:rsidRPr="00BE1CDB">
              <w:rPr>
                <w:b/>
                <w:i/>
              </w:rPr>
              <w:t>, contribuye a la solidaridad, refuerza las comunidades y la participación ciudadana,</w:t>
            </w:r>
            <w:r w:rsidRPr="00BE1CDB">
              <w:t xml:space="preserve"> y tiene un fuerte componente de aprendizaje</w:t>
            </w:r>
            <w:r w:rsidRPr="00BE1CDB">
              <w:rPr>
                <w:b/>
                <w:i/>
              </w:rPr>
              <w:t>, que tiene lugar en un país distinto del país de residencia del participante (transfronterizo) o en el país de residencia del participante (nacional)</w:t>
            </w:r>
            <w:r w:rsidRPr="00BE1CDB">
              <w:t xml:space="preserve">; </w:t>
            </w:r>
            <w:r w:rsidRPr="00BE1CDB">
              <w:rPr>
                <w:b/>
                <w:i/>
              </w:rPr>
              <w:t>que no sustituye a los períodos de prácticas ni a los empleos;</w:t>
            </w:r>
          </w:p>
        </w:tc>
      </w:tr>
    </w:tbl>
    <w:p w14:paraId="72E4B67A"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4B395357" w14:textId="77777777" w:rsidR="00660E7D" w:rsidRPr="00BE1CDB" w:rsidRDefault="00660E7D" w:rsidP="00660E7D">
      <w:r w:rsidRPr="00BE1CDB">
        <w:rPr>
          <w:rStyle w:val="HideTWBExt"/>
        </w:rPr>
        <w:t>&lt;/Amend&gt;</w:t>
      </w:r>
    </w:p>
    <w:p w14:paraId="6B509113"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429</w:t>
      </w:r>
      <w:r w:rsidRPr="00BE1CDB">
        <w:rPr>
          <w:rStyle w:val="HideTWBExt"/>
          <w:b w:val="0"/>
        </w:rPr>
        <w:t>&lt;/NumAm&gt;</w:t>
      </w:r>
    </w:p>
    <w:p w14:paraId="0CDA87E8" w14:textId="77777777" w:rsidR="00660E7D" w:rsidRPr="00BE1CDB" w:rsidRDefault="00660E7D" w:rsidP="00660E7D">
      <w:pPr>
        <w:pStyle w:val="NormalBold"/>
      </w:pPr>
      <w:r w:rsidRPr="00BE1CDB">
        <w:rPr>
          <w:rStyle w:val="HideTWBExt"/>
          <w:b w:val="0"/>
        </w:rPr>
        <w:t>&lt;RepeatBlock-By&gt;&lt;Members&gt;</w:t>
      </w:r>
      <w:r w:rsidRPr="00BE1CDB">
        <w:t>Benedetta Scuderi</w:t>
      </w:r>
      <w:r w:rsidRPr="00BE1CDB">
        <w:rPr>
          <w:rStyle w:val="HideTWBExt"/>
          <w:b w:val="0"/>
        </w:rPr>
        <w:t>&lt;/Members&gt;</w:t>
      </w:r>
    </w:p>
    <w:p w14:paraId="369C8874" w14:textId="77777777" w:rsidR="00660E7D" w:rsidRPr="00BE1CDB" w:rsidRDefault="00660E7D" w:rsidP="00660E7D">
      <w:r w:rsidRPr="00BE1CDB">
        <w:rPr>
          <w:rStyle w:val="HideTWBExt"/>
        </w:rPr>
        <w:t>&lt;AuNomDe&gt;</w:t>
      </w:r>
      <w:r w:rsidRPr="00BE1CDB">
        <w:rPr>
          <w:rStyle w:val="HideTWBInt"/>
        </w:rPr>
        <w:t>{Verts/ALE}</w:t>
      </w:r>
      <w:r w:rsidRPr="00BE1CDB">
        <w:t>en nombre del Grupo Verts/ALE</w:t>
      </w:r>
      <w:r w:rsidRPr="00BE1CDB">
        <w:rPr>
          <w:rStyle w:val="HideTWBExt"/>
        </w:rPr>
        <w:t>&lt;/AuNomDe&gt;</w:t>
      </w:r>
    </w:p>
    <w:p w14:paraId="2E2B9452" w14:textId="77777777" w:rsidR="00660E7D" w:rsidRPr="00BE1CDB" w:rsidRDefault="00660E7D" w:rsidP="00660E7D">
      <w:pPr>
        <w:pStyle w:val="NormalBold"/>
      </w:pPr>
      <w:r w:rsidRPr="00BE1CDB">
        <w:rPr>
          <w:rStyle w:val="HideTWBExt"/>
          <w:b w:val="0"/>
        </w:rPr>
        <w:t>&lt;/RepeatBlock-By&gt;</w:t>
      </w:r>
    </w:p>
    <w:p w14:paraId="58E5E0E2"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05F128CE" w14:textId="77777777" w:rsidR="00660E7D" w:rsidRPr="00BE1CDB" w:rsidRDefault="00660E7D" w:rsidP="00660E7D">
      <w:pPr>
        <w:pStyle w:val="NormalBold"/>
      </w:pPr>
      <w:r w:rsidRPr="00BE1CDB">
        <w:rPr>
          <w:rStyle w:val="HideTWBExt"/>
          <w:b w:val="0"/>
        </w:rPr>
        <w:t>&lt;Article&gt;</w:t>
      </w:r>
      <w:r w:rsidRPr="00BE1CDB">
        <w:t>Artículo 2 – párrafo 1 – punto 17</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7C7F577E" w14:textId="77777777" w:rsidTr="0006635B">
        <w:trPr>
          <w:trHeight w:val="240"/>
          <w:jc w:val="center"/>
        </w:trPr>
        <w:tc>
          <w:tcPr>
            <w:tcW w:w="9752" w:type="dxa"/>
            <w:gridSpan w:val="2"/>
            <w:tcBorders>
              <w:top w:val="nil"/>
              <w:left w:val="nil"/>
              <w:bottom w:val="nil"/>
              <w:right w:val="nil"/>
            </w:tcBorders>
          </w:tcPr>
          <w:p w14:paraId="0FB70D21" w14:textId="77777777" w:rsidR="00660E7D" w:rsidRPr="00BE1CDB" w:rsidRDefault="00660E7D" w:rsidP="0006635B"/>
        </w:tc>
      </w:tr>
      <w:tr w:rsidR="00660E7D" w:rsidRPr="00BE1CDB" w14:paraId="03D5C8F1" w14:textId="77777777" w:rsidTr="0006635B">
        <w:trPr>
          <w:trHeight w:val="240"/>
          <w:jc w:val="center"/>
        </w:trPr>
        <w:tc>
          <w:tcPr>
            <w:tcW w:w="4876" w:type="dxa"/>
            <w:tcBorders>
              <w:top w:val="nil"/>
              <w:left w:val="nil"/>
              <w:bottom w:val="nil"/>
              <w:right w:val="nil"/>
            </w:tcBorders>
            <w:hideMark/>
          </w:tcPr>
          <w:p w14:paraId="3C4C78EE"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5CC81B8D" w14:textId="77777777" w:rsidR="00660E7D" w:rsidRPr="00BE1CDB" w:rsidRDefault="00660E7D" w:rsidP="0006635B">
            <w:pPr>
              <w:pStyle w:val="AmColumnHeading"/>
            </w:pPr>
            <w:r w:rsidRPr="00BE1CDB">
              <w:t>Enmienda</w:t>
            </w:r>
          </w:p>
        </w:tc>
      </w:tr>
      <w:tr w:rsidR="00660E7D" w:rsidRPr="00BE1CDB" w14:paraId="08EDFAE0" w14:textId="77777777" w:rsidTr="0006635B">
        <w:trPr>
          <w:jc w:val="center"/>
        </w:trPr>
        <w:tc>
          <w:tcPr>
            <w:tcW w:w="4876" w:type="dxa"/>
            <w:tcBorders>
              <w:top w:val="nil"/>
              <w:left w:val="nil"/>
              <w:bottom w:val="nil"/>
              <w:right w:val="nil"/>
            </w:tcBorders>
            <w:hideMark/>
          </w:tcPr>
          <w:p w14:paraId="3B8A7B6D" w14:textId="77777777" w:rsidR="00660E7D" w:rsidRPr="00BE1CDB" w:rsidRDefault="00660E7D" w:rsidP="0006635B">
            <w:pPr>
              <w:pStyle w:val="Normal6a"/>
            </w:pPr>
            <w:r w:rsidRPr="00BE1CDB">
              <w:t>17)</w:t>
            </w:r>
            <w:r w:rsidRPr="00BE1CDB">
              <w:tab/>
              <w:t>«voluntariado»: actividad no remunerada que aborda retos sociales o humanitarios y tiene un fuerte componente de aprendizaje;</w:t>
            </w:r>
          </w:p>
        </w:tc>
        <w:tc>
          <w:tcPr>
            <w:tcW w:w="4876" w:type="dxa"/>
            <w:tcBorders>
              <w:top w:val="nil"/>
              <w:left w:val="nil"/>
              <w:bottom w:val="nil"/>
              <w:right w:val="nil"/>
            </w:tcBorders>
            <w:hideMark/>
          </w:tcPr>
          <w:p w14:paraId="4AADCF13" w14:textId="77777777" w:rsidR="00660E7D" w:rsidRPr="00BE1CDB" w:rsidRDefault="00660E7D" w:rsidP="0006635B">
            <w:pPr>
              <w:pStyle w:val="Normal6a"/>
            </w:pPr>
            <w:r w:rsidRPr="00BE1CDB">
              <w:t>17)</w:t>
            </w:r>
            <w:r w:rsidRPr="00BE1CDB">
              <w:tab/>
              <w:t xml:space="preserve">«voluntariado»: actividad no remunerada </w:t>
            </w:r>
            <w:r w:rsidRPr="00BE1CDB">
              <w:rPr>
                <w:b/>
                <w:i/>
              </w:rPr>
              <w:t>llevada a cabo por personas de entre dieciséis y treinta y cinco años</w:t>
            </w:r>
            <w:r w:rsidRPr="00BE1CDB">
              <w:t xml:space="preserve"> que aborda retos sociales o humanitarios</w:t>
            </w:r>
            <w:r w:rsidRPr="00BE1CDB">
              <w:rPr>
                <w:b/>
                <w:i/>
              </w:rPr>
              <w:t>, contribuye a la solidaridad y al fortalecimiento de las comunidades y la participación cívica</w:t>
            </w:r>
            <w:r w:rsidRPr="00BE1CDB">
              <w:t xml:space="preserve"> y tiene un fuerte componente de aprendizaje; </w:t>
            </w:r>
            <w:r w:rsidRPr="00BE1CDB">
              <w:rPr>
                <w:b/>
                <w:i/>
              </w:rPr>
              <w:t>no podrá sustituir ni ser equivalente a un período de prácticas o empleo;</w:t>
            </w:r>
          </w:p>
        </w:tc>
      </w:tr>
    </w:tbl>
    <w:p w14:paraId="2CBE173A"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138DDA39" w14:textId="77777777" w:rsidR="00660E7D" w:rsidRPr="00BE1CDB" w:rsidRDefault="00660E7D" w:rsidP="00660E7D">
      <w:r w:rsidRPr="00BE1CDB">
        <w:rPr>
          <w:rStyle w:val="HideTWBExt"/>
        </w:rPr>
        <w:t>&lt;/Amend&gt;</w:t>
      </w:r>
    </w:p>
    <w:p w14:paraId="233C6EAF"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430</w:t>
      </w:r>
      <w:r w:rsidRPr="00BE1CDB">
        <w:rPr>
          <w:rStyle w:val="HideTWBExt"/>
          <w:b w:val="0"/>
        </w:rPr>
        <w:t>&lt;/NumAm&gt;</w:t>
      </w:r>
    </w:p>
    <w:p w14:paraId="606EEE10" w14:textId="77777777" w:rsidR="00660E7D" w:rsidRPr="00BE1CDB" w:rsidRDefault="00660E7D" w:rsidP="00660E7D">
      <w:pPr>
        <w:pStyle w:val="NormalBold"/>
      </w:pPr>
      <w:r w:rsidRPr="00BE1CDB">
        <w:rPr>
          <w:rStyle w:val="HideTWBExt"/>
          <w:b w:val="0"/>
        </w:rPr>
        <w:t>&lt;RepeatBlock-By&gt;&lt;Members&gt;</w:t>
      </w:r>
      <w:r w:rsidRPr="00BE1CDB">
        <w:t>Nikos Pappas</w:t>
      </w:r>
      <w:r w:rsidRPr="00BE1CDB">
        <w:rPr>
          <w:rStyle w:val="HideTWBExt"/>
          <w:b w:val="0"/>
        </w:rPr>
        <w:t>&lt;/Members&gt;</w:t>
      </w:r>
    </w:p>
    <w:p w14:paraId="1AAFC863" w14:textId="77777777" w:rsidR="00660E7D" w:rsidRPr="00BE1CDB" w:rsidRDefault="00660E7D" w:rsidP="00660E7D">
      <w:pPr>
        <w:pStyle w:val="NormalBold"/>
      </w:pPr>
      <w:r w:rsidRPr="00BE1CDB">
        <w:rPr>
          <w:rStyle w:val="HideTWBExt"/>
          <w:b w:val="0"/>
        </w:rPr>
        <w:t>&lt;/RepeatBlock-By&gt;</w:t>
      </w:r>
    </w:p>
    <w:p w14:paraId="64A73902"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7E42E0A8" w14:textId="77777777" w:rsidR="00660E7D" w:rsidRPr="00BE1CDB" w:rsidRDefault="00660E7D" w:rsidP="00660E7D">
      <w:pPr>
        <w:pStyle w:val="NormalBold"/>
      </w:pPr>
      <w:r w:rsidRPr="00BE1CDB">
        <w:rPr>
          <w:rStyle w:val="HideTWBExt"/>
          <w:b w:val="0"/>
        </w:rPr>
        <w:t>&lt;Article&gt;</w:t>
      </w:r>
      <w:r w:rsidRPr="00BE1CDB">
        <w:t>Artículo 2 – párrafo 1 – punto 17</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45501F70" w14:textId="77777777" w:rsidTr="0006635B">
        <w:trPr>
          <w:trHeight w:val="240"/>
          <w:jc w:val="center"/>
        </w:trPr>
        <w:tc>
          <w:tcPr>
            <w:tcW w:w="9752" w:type="dxa"/>
            <w:gridSpan w:val="2"/>
            <w:tcBorders>
              <w:top w:val="nil"/>
              <w:left w:val="nil"/>
              <w:bottom w:val="nil"/>
              <w:right w:val="nil"/>
            </w:tcBorders>
          </w:tcPr>
          <w:p w14:paraId="66B1928D" w14:textId="77777777" w:rsidR="00660E7D" w:rsidRPr="00BE1CDB" w:rsidRDefault="00660E7D" w:rsidP="0006635B"/>
        </w:tc>
      </w:tr>
      <w:tr w:rsidR="00660E7D" w:rsidRPr="00BE1CDB" w14:paraId="29D01C4A" w14:textId="77777777" w:rsidTr="0006635B">
        <w:trPr>
          <w:trHeight w:val="240"/>
          <w:jc w:val="center"/>
        </w:trPr>
        <w:tc>
          <w:tcPr>
            <w:tcW w:w="4876" w:type="dxa"/>
            <w:tcBorders>
              <w:top w:val="nil"/>
              <w:left w:val="nil"/>
              <w:bottom w:val="nil"/>
              <w:right w:val="nil"/>
            </w:tcBorders>
            <w:hideMark/>
          </w:tcPr>
          <w:p w14:paraId="2DD2DAF7"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0D26EFF4" w14:textId="77777777" w:rsidR="00660E7D" w:rsidRPr="00BE1CDB" w:rsidRDefault="00660E7D" w:rsidP="0006635B">
            <w:pPr>
              <w:pStyle w:val="AmColumnHeading"/>
            </w:pPr>
            <w:r w:rsidRPr="00BE1CDB">
              <w:t>Enmienda</w:t>
            </w:r>
          </w:p>
        </w:tc>
      </w:tr>
      <w:tr w:rsidR="00660E7D" w:rsidRPr="00BE1CDB" w14:paraId="1298BD2E" w14:textId="77777777" w:rsidTr="0006635B">
        <w:trPr>
          <w:jc w:val="center"/>
        </w:trPr>
        <w:tc>
          <w:tcPr>
            <w:tcW w:w="4876" w:type="dxa"/>
            <w:tcBorders>
              <w:top w:val="nil"/>
              <w:left w:val="nil"/>
              <w:bottom w:val="nil"/>
              <w:right w:val="nil"/>
            </w:tcBorders>
            <w:hideMark/>
          </w:tcPr>
          <w:p w14:paraId="2FDA02A6" w14:textId="77777777" w:rsidR="00660E7D" w:rsidRPr="00BE1CDB" w:rsidRDefault="00660E7D" w:rsidP="0006635B">
            <w:pPr>
              <w:pStyle w:val="Normal6a"/>
            </w:pPr>
            <w:r w:rsidRPr="00BE1CDB">
              <w:t>17)</w:t>
            </w:r>
            <w:r w:rsidRPr="00BE1CDB">
              <w:tab/>
              <w:t xml:space="preserve">«voluntariado»: actividad no remunerada </w:t>
            </w:r>
            <w:r w:rsidRPr="00BE1CDB">
              <w:rPr>
                <w:b/>
                <w:i/>
              </w:rPr>
              <w:t>que aborda retos sociales o humanitarios y tiene un fuerte componente</w:t>
            </w:r>
            <w:r w:rsidRPr="00BE1CDB">
              <w:t xml:space="preserve"> de aprendizaje;</w:t>
            </w:r>
          </w:p>
        </w:tc>
        <w:tc>
          <w:tcPr>
            <w:tcW w:w="4876" w:type="dxa"/>
            <w:tcBorders>
              <w:top w:val="nil"/>
              <w:left w:val="nil"/>
              <w:bottom w:val="nil"/>
              <w:right w:val="nil"/>
            </w:tcBorders>
            <w:hideMark/>
          </w:tcPr>
          <w:p w14:paraId="59A463E2" w14:textId="77777777" w:rsidR="00660E7D" w:rsidRPr="00BE1CDB" w:rsidRDefault="00660E7D" w:rsidP="0006635B">
            <w:pPr>
              <w:pStyle w:val="Normal6a"/>
            </w:pPr>
            <w:r w:rsidRPr="00BE1CDB">
              <w:t>17)</w:t>
            </w:r>
            <w:r w:rsidRPr="00BE1CDB">
              <w:tab/>
              <w:t xml:space="preserve">«voluntariado»: actividad </w:t>
            </w:r>
            <w:r w:rsidRPr="00BE1CDB">
              <w:rPr>
                <w:b/>
                <w:i/>
              </w:rPr>
              <w:t>voluntaria y</w:t>
            </w:r>
            <w:r w:rsidRPr="00BE1CDB">
              <w:t xml:space="preserve"> no remunerada </w:t>
            </w:r>
            <w:r w:rsidRPr="00BE1CDB">
              <w:rPr>
                <w:b/>
                <w:i/>
              </w:rPr>
              <w:t>emprendida en beneficio de la sociedad, las comunidades o las personas, que contribuye a la solidaridad, la inclusión social, la participación democrática, la ciudadanía activa y el entendimiento intercultural e incluye una dimensión</w:t>
            </w:r>
            <w:r w:rsidRPr="00BE1CDB">
              <w:t xml:space="preserve"> de aprendizaje </w:t>
            </w:r>
            <w:r w:rsidRPr="00BE1CDB">
              <w:rPr>
                <w:b/>
                <w:i/>
              </w:rPr>
              <w:t>significativa</w:t>
            </w:r>
            <w:r w:rsidRPr="00BE1CDB">
              <w:t>;</w:t>
            </w:r>
          </w:p>
        </w:tc>
      </w:tr>
    </w:tbl>
    <w:p w14:paraId="089E4CA8"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3BEF6C53" w14:textId="77777777" w:rsidR="00660E7D" w:rsidRPr="00BE1CDB" w:rsidRDefault="00660E7D" w:rsidP="00660E7D">
      <w:r w:rsidRPr="00BE1CDB">
        <w:rPr>
          <w:rStyle w:val="HideTWBExt"/>
        </w:rPr>
        <w:t>&lt;/Amend&gt;</w:t>
      </w:r>
    </w:p>
    <w:p w14:paraId="6C2A22D3"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431</w:t>
      </w:r>
      <w:r w:rsidRPr="00BE1CDB">
        <w:rPr>
          <w:rStyle w:val="HideTWBExt"/>
          <w:b w:val="0"/>
        </w:rPr>
        <w:t>&lt;/NumAm&gt;</w:t>
      </w:r>
    </w:p>
    <w:p w14:paraId="2786E30D" w14:textId="77777777" w:rsidR="00660E7D" w:rsidRPr="00BE1CDB" w:rsidRDefault="00660E7D" w:rsidP="00660E7D">
      <w:pPr>
        <w:pStyle w:val="NormalBold"/>
      </w:pPr>
      <w:r w:rsidRPr="00BE1CDB">
        <w:rPr>
          <w:rStyle w:val="HideTWBExt"/>
          <w:b w:val="0"/>
        </w:rPr>
        <w:t>&lt;RepeatBlock-By&gt;&lt;Members&gt;</w:t>
      </w:r>
      <w:r w:rsidRPr="00BE1CDB">
        <w:t>Lara Magoni, Marco Squarta, Ivaylo Valchev, Chiara Gemma, Guillaume Peltier, Paolo Inselvini</w:t>
      </w:r>
      <w:r w:rsidRPr="00BE1CDB">
        <w:rPr>
          <w:rStyle w:val="HideTWBExt"/>
          <w:b w:val="0"/>
        </w:rPr>
        <w:t>&lt;/Members&gt;</w:t>
      </w:r>
    </w:p>
    <w:p w14:paraId="7CC140DC" w14:textId="77777777" w:rsidR="00660E7D" w:rsidRPr="00BE1CDB" w:rsidRDefault="00660E7D" w:rsidP="00660E7D">
      <w:pPr>
        <w:pStyle w:val="NormalBold"/>
      </w:pPr>
      <w:r w:rsidRPr="00BE1CDB">
        <w:rPr>
          <w:rStyle w:val="HideTWBExt"/>
          <w:b w:val="0"/>
        </w:rPr>
        <w:t>&lt;/RepeatBlock-By&gt;</w:t>
      </w:r>
    </w:p>
    <w:p w14:paraId="1CE241A4"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2EFD0506" w14:textId="77777777" w:rsidR="00660E7D" w:rsidRPr="00BE1CDB" w:rsidRDefault="00660E7D" w:rsidP="00660E7D">
      <w:pPr>
        <w:pStyle w:val="NormalBold"/>
      </w:pPr>
      <w:r w:rsidRPr="00BE1CDB">
        <w:rPr>
          <w:rStyle w:val="HideTWBExt"/>
          <w:b w:val="0"/>
        </w:rPr>
        <w:t>&lt;Article&gt;</w:t>
      </w:r>
      <w:r w:rsidRPr="00BE1CDB">
        <w:t>Artículo 2 – párrafo 1 – punto 17</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6439F1C2" w14:textId="77777777" w:rsidTr="0006635B">
        <w:trPr>
          <w:trHeight w:val="240"/>
          <w:jc w:val="center"/>
        </w:trPr>
        <w:tc>
          <w:tcPr>
            <w:tcW w:w="9752" w:type="dxa"/>
            <w:gridSpan w:val="2"/>
            <w:tcBorders>
              <w:top w:val="nil"/>
              <w:left w:val="nil"/>
              <w:bottom w:val="nil"/>
              <w:right w:val="nil"/>
            </w:tcBorders>
          </w:tcPr>
          <w:p w14:paraId="3BB685DB" w14:textId="77777777" w:rsidR="00660E7D" w:rsidRPr="00BE1CDB" w:rsidRDefault="00660E7D" w:rsidP="0006635B"/>
        </w:tc>
      </w:tr>
      <w:tr w:rsidR="00660E7D" w:rsidRPr="00BE1CDB" w14:paraId="143C5CCD" w14:textId="77777777" w:rsidTr="0006635B">
        <w:trPr>
          <w:trHeight w:val="240"/>
          <w:jc w:val="center"/>
        </w:trPr>
        <w:tc>
          <w:tcPr>
            <w:tcW w:w="4876" w:type="dxa"/>
            <w:tcBorders>
              <w:top w:val="nil"/>
              <w:left w:val="nil"/>
              <w:bottom w:val="nil"/>
              <w:right w:val="nil"/>
            </w:tcBorders>
            <w:hideMark/>
          </w:tcPr>
          <w:p w14:paraId="1DFC7918"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79BE4A7B" w14:textId="77777777" w:rsidR="00660E7D" w:rsidRPr="00BE1CDB" w:rsidRDefault="00660E7D" w:rsidP="0006635B">
            <w:pPr>
              <w:pStyle w:val="AmColumnHeading"/>
            </w:pPr>
            <w:r w:rsidRPr="00BE1CDB">
              <w:t>Enmienda</w:t>
            </w:r>
          </w:p>
        </w:tc>
      </w:tr>
      <w:tr w:rsidR="00660E7D" w:rsidRPr="00BE1CDB" w14:paraId="1297CC0F" w14:textId="77777777" w:rsidTr="0006635B">
        <w:trPr>
          <w:jc w:val="center"/>
        </w:trPr>
        <w:tc>
          <w:tcPr>
            <w:tcW w:w="4876" w:type="dxa"/>
            <w:tcBorders>
              <w:top w:val="nil"/>
              <w:left w:val="nil"/>
              <w:bottom w:val="nil"/>
              <w:right w:val="nil"/>
            </w:tcBorders>
            <w:hideMark/>
          </w:tcPr>
          <w:p w14:paraId="6AC0F1B9" w14:textId="77777777" w:rsidR="00660E7D" w:rsidRPr="00BE1CDB" w:rsidRDefault="00660E7D" w:rsidP="0006635B">
            <w:pPr>
              <w:pStyle w:val="Normal6a"/>
            </w:pPr>
            <w:r w:rsidRPr="00BE1CDB">
              <w:t>17)</w:t>
            </w:r>
            <w:r w:rsidRPr="00BE1CDB">
              <w:tab/>
              <w:t>«voluntariado»: actividad no remunerada que aborda retos sociales o humanitarios y tiene un fuerte componente de aprendizaje;</w:t>
            </w:r>
          </w:p>
        </w:tc>
        <w:tc>
          <w:tcPr>
            <w:tcW w:w="4876" w:type="dxa"/>
            <w:tcBorders>
              <w:top w:val="nil"/>
              <w:left w:val="nil"/>
              <w:bottom w:val="nil"/>
              <w:right w:val="nil"/>
            </w:tcBorders>
            <w:hideMark/>
          </w:tcPr>
          <w:p w14:paraId="07062A77" w14:textId="77777777" w:rsidR="00660E7D" w:rsidRPr="00BE1CDB" w:rsidRDefault="00660E7D" w:rsidP="0006635B">
            <w:pPr>
              <w:pStyle w:val="Normal6a"/>
            </w:pPr>
            <w:r w:rsidRPr="00BE1CDB">
              <w:t>17)</w:t>
            </w:r>
            <w:r w:rsidRPr="00BE1CDB">
              <w:tab/>
              <w:t xml:space="preserve">«voluntariado»: actividad no remunerada que aborda retos sociales o humanitarios y tiene un fuerte componente de aprendizaje </w:t>
            </w:r>
            <w:r w:rsidRPr="00BE1CDB">
              <w:rPr>
                <w:b/>
                <w:i/>
              </w:rPr>
              <w:t>y que no debe sustituir a las prácticas ni al empleo</w:t>
            </w:r>
            <w:r w:rsidRPr="00BE1CDB">
              <w:t>;</w:t>
            </w:r>
          </w:p>
        </w:tc>
      </w:tr>
    </w:tbl>
    <w:p w14:paraId="647C1119"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06A8C806" w14:textId="77777777" w:rsidR="00660E7D" w:rsidRPr="00BE1CDB" w:rsidRDefault="00660E7D" w:rsidP="00660E7D">
      <w:r w:rsidRPr="00BE1CDB">
        <w:rPr>
          <w:rStyle w:val="HideTWBExt"/>
        </w:rPr>
        <w:t>&lt;/Amend&gt;</w:t>
      </w:r>
    </w:p>
    <w:p w14:paraId="4CC5EEEE"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432</w:t>
      </w:r>
      <w:r w:rsidRPr="00BE1CDB">
        <w:rPr>
          <w:rStyle w:val="HideTWBExt"/>
          <w:b w:val="0"/>
        </w:rPr>
        <w:t>&lt;/NumAm&gt;</w:t>
      </w:r>
    </w:p>
    <w:p w14:paraId="606BF487" w14:textId="77777777" w:rsidR="00660E7D" w:rsidRPr="00BE1CDB" w:rsidRDefault="00660E7D" w:rsidP="00660E7D">
      <w:pPr>
        <w:pStyle w:val="NormalBold"/>
      </w:pPr>
      <w:r w:rsidRPr="00BE1CDB">
        <w:rPr>
          <w:rStyle w:val="HideTWBExt"/>
          <w:b w:val="0"/>
        </w:rPr>
        <w:t>&lt;RepeatBlock-By&gt;&lt;Members&gt;</w:t>
      </w:r>
      <w:r w:rsidRPr="00BE1CDB">
        <w:t>Catherine Griset, Juan Carlos Girauta Vidal</w:t>
      </w:r>
      <w:r w:rsidRPr="00BE1CDB">
        <w:rPr>
          <w:rStyle w:val="HideTWBExt"/>
          <w:b w:val="0"/>
        </w:rPr>
        <w:t>&lt;/Members&gt;</w:t>
      </w:r>
    </w:p>
    <w:p w14:paraId="2890D79B" w14:textId="77777777" w:rsidR="00660E7D" w:rsidRPr="00BE1CDB" w:rsidRDefault="00660E7D" w:rsidP="00660E7D">
      <w:pPr>
        <w:pStyle w:val="NormalBold"/>
      </w:pPr>
      <w:r w:rsidRPr="00BE1CDB">
        <w:rPr>
          <w:rStyle w:val="HideTWBExt"/>
          <w:b w:val="0"/>
        </w:rPr>
        <w:t>&lt;/RepeatBlock-By&gt;</w:t>
      </w:r>
    </w:p>
    <w:p w14:paraId="57AC12C0"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7F58277D" w14:textId="77777777" w:rsidR="00660E7D" w:rsidRPr="00BE1CDB" w:rsidRDefault="00660E7D" w:rsidP="00660E7D">
      <w:pPr>
        <w:pStyle w:val="NormalBold"/>
      </w:pPr>
      <w:r w:rsidRPr="00BE1CDB">
        <w:rPr>
          <w:rStyle w:val="HideTWBExt"/>
          <w:b w:val="0"/>
        </w:rPr>
        <w:t>&lt;Article&gt;</w:t>
      </w:r>
      <w:r w:rsidRPr="00BE1CDB">
        <w:t>Artículo 2 – párrafo 1 – punto 17</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53B71AA5" w14:textId="77777777" w:rsidTr="0006635B">
        <w:trPr>
          <w:trHeight w:val="240"/>
          <w:jc w:val="center"/>
        </w:trPr>
        <w:tc>
          <w:tcPr>
            <w:tcW w:w="9752" w:type="dxa"/>
            <w:gridSpan w:val="2"/>
            <w:tcBorders>
              <w:top w:val="nil"/>
              <w:left w:val="nil"/>
              <w:bottom w:val="nil"/>
              <w:right w:val="nil"/>
            </w:tcBorders>
          </w:tcPr>
          <w:p w14:paraId="73EFDB25" w14:textId="77777777" w:rsidR="00660E7D" w:rsidRPr="00BE1CDB" w:rsidRDefault="00660E7D" w:rsidP="0006635B"/>
        </w:tc>
      </w:tr>
      <w:tr w:rsidR="00660E7D" w:rsidRPr="00BE1CDB" w14:paraId="25D712B7" w14:textId="77777777" w:rsidTr="0006635B">
        <w:trPr>
          <w:trHeight w:val="240"/>
          <w:jc w:val="center"/>
        </w:trPr>
        <w:tc>
          <w:tcPr>
            <w:tcW w:w="4876" w:type="dxa"/>
            <w:tcBorders>
              <w:top w:val="nil"/>
              <w:left w:val="nil"/>
              <w:bottom w:val="nil"/>
              <w:right w:val="nil"/>
            </w:tcBorders>
            <w:hideMark/>
          </w:tcPr>
          <w:p w14:paraId="3285FDB0"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5962294B" w14:textId="77777777" w:rsidR="00660E7D" w:rsidRPr="00BE1CDB" w:rsidRDefault="00660E7D" w:rsidP="0006635B">
            <w:pPr>
              <w:pStyle w:val="AmColumnHeading"/>
            </w:pPr>
            <w:r w:rsidRPr="00BE1CDB">
              <w:t>Enmienda</w:t>
            </w:r>
          </w:p>
        </w:tc>
      </w:tr>
      <w:tr w:rsidR="00660E7D" w:rsidRPr="00BE1CDB" w14:paraId="3A79F544" w14:textId="77777777" w:rsidTr="0006635B">
        <w:trPr>
          <w:jc w:val="center"/>
        </w:trPr>
        <w:tc>
          <w:tcPr>
            <w:tcW w:w="4876" w:type="dxa"/>
            <w:tcBorders>
              <w:top w:val="nil"/>
              <w:left w:val="nil"/>
              <w:bottom w:val="nil"/>
              <w:right w:val="nil"/>
            </w:tcBorders>
            <w:hideMark/>
          </w:tcPr>
          <w:p w14:paraId="46F5C29C" w14:textId="77777777" w:rsidR="00660E7D" w:rsidRPr="00BE1CDB" w:rsidRDefault="00660E7D" w:rsidP="0006635B">
            <w:pPr>
              <w:pStyle w:val="Normal6a"/>
            </w:pPr>
            <w:r w:rsidRPr="00BE1CDB">
              <w:t>17)</w:t>
            </w:r>
            <w:r w:rsidRPr="00BE1CDB">
              <w:tab/>
              <w:t xml:space="preserve">«voluntariado»: actividad no remunerada que aborda retos </w:t>
            </w:r>
            <w:r w:rsidRPr="00BE1CDB">
              <w:rPr>
                <w:b/>
                <w:i/>
              </w:rPr>
              <w:t>sociales o</w:t>
            </w:r>
            <w:r w:rsidRPr="00BE1CDB">
              <w:t xml:space="preserve"> humanitarios y tiene un fuerte componente de aprendizaje;</w:t>
            </w:r>
          </w:p>
        </w:tc>
        <w:tc>
          <w:tcPr>
            <w:tcW w:w="4876" w:type="dxa"/>
            <w:tcBorders>
              <w:top w:val="nil"/>
              <w:left w:val="nil"/>
              <w:bottom w:val="nil"/>
              <w:right w:val="nil"/>
            </w:tcBorders>
            <w:hideMark/>
          </w:tcPr>
          <w:p w14:paraId="5D37A320" w14:textId="77777777" w:rsidR="00660E7D" w:rsidRPr="00BE1CDB" w:rsidRDefault="00660E7D" w:rsidP="0006635B">
            <w:pPr>
              <w:pStyle w:val="Normal6a"/>
            </w:pPr>
            <w:r w:rsidRPr="00BE1CDB">
              <w:t>17)</w:t>
            </w:r>
            <w:r w:rsidRPr="00BE1CDB">
              <w:tab/>
              <w:t>«voluntariado»: actividad no remunerada que aborda retos humanitarios y tiene un fuerte componente de aprendizaje;</w:t>
            </w:r>
          </w:p>
        </w:tc>
      </w:tr>
    </w:tbl>
    <w:p w14:paraId="73C30818"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{FR}</w:t>
      </w:r>
      <w:r w:rsidRPr="00BE1CDB">
        <w:t>fr</w:t>
      </w:r>
      <w:r w:rsidRPr="00BE1CDB">
        <w:rPr>
          <w:rStyle w:val="HideTWBExt"/>
        </w:rPr>
        <w:t>&lt;/Original&gt;</w:t>
      </w:r>
    </w:p>
    <w:p w14:paraId="1C1A6B1F" w14:textId="77777777" w:rsidR="00660E7D" w:rsidRPr="00BE1CDB" w:rsidRDefault="00660E7D" w:rsidP="00660E7D">
      <w:r w:rsidRPr="00BE1CDB">
        <w:rPr>
          <w:rStyle w:val="HideTWBExt"/>
        </w:rPr>
        <w:t>&lt;/Amend&gt;</w:t>
      </w:r>
    </w:p>
    <w:p w14:paraId="28B2A2C7"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433</w:t>
      </w:r>
      <w:r w:rsidRPr="00BE1CDB">
        <w:rPr>
          <w:rStyle w:val="HideTWBExt"/>
          <w:b w:val="0"/>
        </w:rPr>
        <w:t>&lt;/NumAm&gt;</w:t>
      </w:r>
    </w:p>
    <w:p w14:paraId="681B83F5" w14:textId="77777777" w:rsidR="00660E7D" w:rsidRPr="00BE1CDB" w:rsidRDefault="00660E7D" w:rsidP="00660E7D">
      <w:pPr>
        <w:pStyle w:val="NormalBold"/>
      </w:pPr>
      <w:r w:rsidRPr="00BE1CDB">
        <w:rPr>
          <w:rStyle w:val="HideTWBExt"/>
          <w:b w:val="0"/>
        </w:rPr>
        <w:t>&lt;RepeatBlock-By&gt;&lt;Members&gt;</w:t>
      </w:r>
      <w:r w:rsidRPr="00BE1CDB">
        <w:t>Sabrina Repp, Hannes Heide, Emma Rafowicz, Marcos Ros Sempere, Joanna Scheuring-Wielgus, Gabriela Firea, Victor Negrescu</w:t>
      </w:r>
      <w:r w:rsidRPr="00BE1CDB">
        <w:rPr>
          <w:rStyle w:val="HideTWBExt"/>
          <w:b w:val="0"/>
        </w:rPr>
        <w:t>&lt;/Members&gt;</w:t>
      </w:r>
    </w:p>
    <w:p w14:paraId="02A23BC7" w14:textId="77777777" w:rsidR="00660E7D" w:rsidRPr="00BE1CDB" w:rsidRDefault="00660E7D" w:rsidP="00660E7D">
      <w:pPr>
        <w:pStyle w:val="NormalBold"/>
      </w:pPr>
      <w:r w:rsidRPr="00BE1CDB">
        <w:rPr>
          <w:rStyle w:val="HideTWBExt"/>
          <w:b w:val="0"/>
        </w:rPr>
        <w:t>&lt;/RepeatBlock-By&gt;</w:t>
      </w:r>
    </w:p>
    <w:p w14:paraId="24DBF8BE"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25E25463" w14:textId="77777777" w:rsidR="00660E7D" w:rsidRPr="00BE1CDB" w:rsidRDefault="00660E7D" w:rsidP="00660E7D">
      <w:pPr>
        <w:pStyle w:val="NormalBold"/>
      </w:pPr>
      <w:r w:rsidRPr="00BE1CDB">
        <w:rPr>
          <w:rStyle w:val="HideTWBExt"/>
          <w:b w:val="0"/>
        </w:rPr>
        <w:t>&lt;Article&gt;</w:t>
      </w:r>
      <w:r w:rsidRPr="00BE1CDB">
        <w:t>Artículo 2 – párrafo 1 – punto 17 bis (nuevo)</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1250FE7F" w14:textId="77777777" w:rsidTr="0006635B">
        <w:trPr>
          <w:trHeight w:val="240"/>
          <w:jc w:val="center"/>
        </w:trPr>
        <w:tc>
          <w:tcPr>
            <w:tcW w:w="9752" w:type="dxa"/>
            <w:gridSpan w:val="2"/>
            <w:tcBorders>
              <w:top w:val="nil"/>
              <w:left w:val="nil"/>
              <w:bottom w:val="nil"/>
              <w:right w:val="nil"/>
            </w:tcBorders>
          </w:tcPr>
          <w:p w14:paraId="76CC2FC1" w14:textId="77777777" w:rsidR="00660E7D" w:rsidRPr="00BE1CDB" w:rsidRDefault="00660E7D" w:rsidP="0006635B"/>
        </w:tc>
      </w:tr>
      <w:tr w:rsidR="00660E7D" w:rsidRPr="00BE1CDB" w14:paraId="10B50DF4" w14:textId="77777777" w:rsidTr="0006635B">
        <w:trPr>
          <w:trHeight w:val="240"/>
          <w:jc w:val="center"/>
        </w:trPr>
        <w:tc>
          <w:tcPr>
            <w:tcW w:w="4876" w:type="dxa"/>
            <w:tcBorders>
              <w:top w:val="nil"/>
              <w:left w:val="nil"/>
              <w:bottom w:val="nil"/>
              <w:right w:val="nil"/>
            </w:tcBorders>
            <w:hideMark/>
          </w:tcPr>
          <w:p w14:paraId="483FF985"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595443AC" w14:textId="77777777" w:rsidR="00660E7D" w:rsidRPr="00BE1CDB" w:rsidRDefault="00660E7D" w:rsidP="0006635B">
            <w:pPr>
              <w:pStyle w:val="AmColumnHeading"/>
            </w:pPr>
            <w:r w:rsidRPr="00BE1CDB">
              <w:t>Enmienda</w:t>
            </w:r>
          </w:p>
        </w:tc>
      </w:tr>
      <w:tr w:rsidR="00660E7D" w:rsidRPr="00BE1CDB" w14:paraId="2C5E8575" w14:textId="77777777" w:rsidTr="0006635B">
        <w:trPr>
          <w:jc w:val="center"/>
        </w:trPr>
        <w:tc>
          <w:tcPr>
            <w:tcW w:w="4876" w:type="dxa"/>
            <w:tcBorders>
              <w:top w:val="nil"/>
              <w:left w:val="nil"/>
              <w:bottom w:val="nil"/>
              <w:right w:val="nil"/>
            </w:tcBorders>
          </w:tcPr>
          <w:p w14:paraId="0CE515C5" w14:textId="77777777" w:rsidR="00660E7D" w:rsidRPr="00BE1CDB" w:rsidRDefault="00660E7D" w:rsidP="0006635B">
            <w:pPr>
              <w:pStyle w:val="Normal6a"/>
            </w:pPr>
          </w:p>
        </w:tc>
        <w:tc>
          <w:tcPr>
            <w:tcW w:w="4876" w:type="dxa"/>
            <w:tcBorders>
              <w:top w:val="nil"/>
              <w:left w:val="nil"/>
              <w:bottom w:val="nil"/>
              <w:right w:val="nil"/>
            </w:tcBorders>
            <w:hideMark/>
          </w:tcPr>
          <w:p w14:paraId="4B80EF06" w14:textId="77777777" w:rsidR="00660E7D" w:rsidRPr="00BE1CDB" w:rsidRDefault="00660E7D" w:rsidP="0006635B">
            <w:pPr>
              <w:pStyle w:val="Normal6a"/>
            </w:pPr>
            <w:r w:rsidRPr="00BE1CDB">
              <w:rPr>
                <w:b/>
                <w:i/>
              </w:rPr>
              <w:t>17 bis)</w:t>
            </w:r>
            <w:r w:rsidRPr="00BE1CDB">
              <w:tab/>
            </w:r>
            <w:r w:rsidRPr="00BE1CDB">
              <w:rPr>
                <w:b/>
                <w:i/>
              </w:rPr>
              <w:t>«Cuerpo Europeo de Solidaridad»: iniciativa de la Unión que ofrece a los jóvenes oportunidades para participar en actividades solidarias, tanto dentro como fuera de la Unión Europea, como medio para contribuir a las comunidades y hacer frente a los retos sociales. Reúne a jóvenes y organizaciones para llevar a cabo actividades que promuevan la solidaridad, la inclusión social, la acción humanitaria, la participación cívica y la cooperación, y que refuercen un sentimiento compartido de pertenencia y valores europeos.</w:t>
            </w:r>
          </w:p>
        </w:tc>
      </w:tr>
    </w:tbl>
    <w:p w14:paraId="4132AFE5"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5092CE97" w14:textId="77777777" w:rsidR="00660E7D" w:rsidRPr="00BE1CDB" w:rsidRDefault="00660E7D" w:rsidP="00660E7D">
      <w:r w:rsidRPr="00BE1CDB">
        <w:rPr>
          <w:rStyle w:val="HideTWBExt"/>
        </w:rPr>
        <w:t>&lt;/Amend&gt;</w:t>
      </w:r>
    </w:p>
    <w:p w14:paraId="2F1F9D17"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434</w:t>
      </w:r>
      <w:r w:rsidRPr="00BE1CDB">
        <w:rPr>
          <w:rStyle w:val="HideTWBExt"/>
          <w:b w:val="0"/>
        </w:rPr>
        <w:t>&lt;/NumAm&gt;</w:t>
      </w:r>
    </w:p>
    <w:p w14:paraId="6ADA58F0" w14:textId="77777777" w:rsidR="00660E7D" w:rsidRPr="00BE1CDB" w:rsidRDefault="00660E7D" w:rsidP="00660E7D">
      <w:pPr>
        <w:pStyle w:val="NormalBold"/>
      </w:pPr>
      <w:r w:rsidRPr="00BE1CDB">
        <w:rPr>
          <w:rStyle w:val="HideTWBExt"/>
          <w:b w:val="0"/>
        </w:rPr>
        <w:t>&lt;RepeatBlock-By&gt;&lt;Members&gt;</w:t>
      </w:r>
      <w:r w:rsidRPr="00BE1CDB">
        <w:t>Nikos Pappas</w:t>
      </w:r>
      <w:r w:rsidRPr="00BE1CDB">
        <w:rPr>
          <w:rStyle w:val="HideTWBExt"/>
          <w:b w:val="0"/>
        </w:rPr>
        <w:t>&lt;/Members&gt;</w:t>
      </w:r>
    </w:p>
    <w:p w14:paraId="5592EA5E" w14:textId="77777777" w:rsidR="00660E7D" w:rsidRPr="00BE1CDB" w:rsidRDefault="00660E7D" w:rsidP="00660E7D">
      <w:pPr>
        <w:pStyle w:val="NormalBold"/>
      </w:pPr>
      <w:r w:rsidRPr="00BE1CDB">
        <w:rPr>
          <w:rStyle w:val="HideTWBExt"/>
          <w:b w:val="0"/>
        </w:rPr>
        <w:t>&lt;/RepeatBlock-By&gt;</w:t>
      </w:r>
    </w:p>
    <w:p w14:paraId="003609AB"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341D9FB7" w14:textId="77777777" w:rsidR="00660E7D" w:rsidRPr="00BE1CDB" w:rsidRDefault="00660E7D" w:rsidP="00660E7D">
      <w:pPr>
        <w:pStyle w:val="NormalBold"/>
      </w:pPr>
      <w:r w:rsidRPr="00BE1CDB">
        <w:rPr>
          <w:rStyle w:val="HideTWBExt"/>
          <w:b w:val="0"/>
        </w:rPr>
        <w:t>&lt;Article&gt;</w:t>
      </w:r>
      <w:r w:rsidRPr="00BE1CDB">
        <w:t>Artículo 2 – párrafo 1 – punto 17 bis (nuevo)</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5E02AC00" w14:textId="77777777" w:rsidTr="0006635B">
        <w:trPr>
          <w:trHeight w:val="240"/>
          <w:jc w:val="center"/>
        </w:trPr>
        <w:tc>
          <w:tcPr>
            <w:tcW w:w="9752" w:type="dxa"/>
            <w:gridSpan w:val="2"/>
            <w:tcBorders>
              <w:top w:val="nil"/>
              <w:left w:val="nil"/>
              <w:bottom w:val="nil"/>
              <w:right w:val="nil"/>
            </w:tcBorders>
          </w:tcPr>
          <w:p w14:paraId="6F850AF8" w14:textId="77777777" w:rsidR="00660E7D" w:rsidRPr="00BE1CDB" w:rsidRDefault="00660E7D" w:rsidP="0006635B"/>
        </w:tc>
      </w:tr>
      <w:tr w:rsidR="00660E7D" w:rsidRPr="00BE1CDB" w14:paraId="40FF91B1" w14:textId="77777777" w:rsidTr="0006635B">
        <w:trPr>
          <w:trHeight w:val="240"/>
          <w:jc w:val="center"/>
        </w:trPr>
        <w:tc>
          <w:tcPr>
            <w:tcW w:w="4876" w:type="dxa"/>
            <w:tcBorders>
              <w:top w:val="nil"/>
              <w:left w:val="nil"/>
              <w:bottom w:val="nil"/>
              <w:right w:val="nil"/>
            </w:tcBorders>
            <w:hideMark/>
          </w:tcPr>
          <w:p w14:paraId="278D6906"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7702C9AB" w14:textId="77777777" w:rsidR="00660E7D" w:rsidRPr="00BE1CDB" w:rsidRDefault="00660E7D" w:rsidP="0006635B">
            <w:pPr>
              <w:pStyle w:val="AmColumnHeading"/>
            </w:pPr>
            <w:r w:rsidRPr="00BE1CDB">
              <w:t>Enmienda</w:t>
            </w:r>
          </w:p>
        </w:tc>
      </w:tr>
      <w:tr w:rsidR="00660E7D" w:rsidRPr="00BE1CDB" w14:paraId="09E9A2FE" w14:textId="77777777" w:rsidTr="0006635B">
        <w:trPr>
          <w:jc w:val="center"/>
        </w:trPr>
        <w:tc>
          <w:tcPr>
            <w:tcW w:w="4876" w:type="dxa"/>
            <w:tcBorders>
              <w:top w:val="nil"/>
              <w:left w:val="nil"/>
              <w:bottom w:val="nil"/>
              <w:right w:val="nil"/>
            </w:tcBorders>
          </w:tcPr>
          <w:p w14:paraId="278514C9" w14:textId="77777777" w:rsidR="00660E7D" w:rsidRPr="00BE1CDB" w:rsidRDefault="00660E7D" w:rsidP="0006635B">
            <w:pPr>
              <w:pStyle w:val="Normal6a"/>
            </w:pPr>
          </w:p>
        </w:tc>
        <w:tc>
          <w:tcPr>
            <w:tcW w:w="4876" w:type="dxa"/>
            <w:tcBorders>
              <w:top w:val="nil"/>
              <w:left w:val="nil"/>
              <w:bottom w:val="nil"/>
              <w:right w:val="nil"/>
            </w:tcBorders>
            <w:hideMark/>
          </w:tcPr>
          <w:p w14:paraId="377B228F" w14:textId="77777777" w:rsidR="00660E7D" w:rsidRPr="00BE1CDB" w:rsidRDefault="00660E7D" w:rsidP="0006635B">
            <w:pPr>
              <w:pStyle w:val="Normal6a"/>
            </w:pPr>
            <w:r w:rsidRPr="00BE1CDB">
              <w:rPr>
                <w:b/>
                <w:i/>
              </w:rPr>
              <w:t>17 bis)</w:t>
            </w:r>
            <w:r w:rsidRPr="00BE1CDB">
              <w:tab/>
            </w:r>
            <w:r w:rsidRPr="00BE1CDB">
              <w:rPr>
                <w:b/>
                <w:i/>
              </w:rPr>
              <w:t>«organización de base»: organización sin ánimo de lucro, de base comunitaria, dirigida por voluntarios o arraigada localmente cuyo objetivo principal es servir a objetivos educativos, juveniles, de voluntariado, culturales, sociales o deportivos y que opera en interés público;</w:t>
            </w:r>
          </w:p>
        </w:tc>
      </w:tr>
    </w:tbl>
    <w:p w14:paraId="631E91FC"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26D354BA" w14:textId="77777777" w:rsidR="00660E7D" w:rsidRPr="00BE1CDB" w:rsidRDefault="00660E7D" w:rsidP="00660E7D">
      <w:r w:rsidRPr="00BE1CDB">
        <w:rPr>
          <w:rStyle w:val="HideTWBExt"/>
        </w:rPr>
        <w:t>&lt;/Amend&gt;</w:t>
      </w:r>
    </w:p>
    <w:p w14:paraId="226DA0F7"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435</w:t>
      </w:r>
      <w:r w:rsidRPr="00BE1CDB">
        <w:rPr>
          <w:rStyle w:val="HideTWBExt"/>
          <w:b w:val="0"/>
        </w:rPr>
        <w:t>&lt;/NumAm&gt;</w:t>
      </w:r>
    </w:p>
    <w:p w14:paraId="62C4F314" w14:textId="77777777" w:rsidR="00660E7D" w:rsidRPr="00BE1CDB" w:rsidRDefault="00660E7D" w:rsidP="00660E7D">
      <w:pPr>
        <w:pStyle w:val="NormalBold"/>
      </w:pPr>
      <w:r w:rsidRPr="00BE1CDB">
        <w:rPr>
          <w:rStyle w:val="HideTWBExt"/>
          <w:b w:val="0"/>
        </w:rPr>
        <w:t>&lt;RepeatBlock-By&gt;&lt;Members&gt;</w:t>
      </w:r>
      <w:r w:rsidRPr="00BE1CDB">
        <w:t>Nikos Pappas</w:t>
      </w:r>
      <w:r w:rsidRPr="00BE1CDB">
        <w:rPr>
          <w:rStyle w:val="HideTWBExt"/>
          <w:b w:val="0"/>
        </w:rPr>
        <w:t>&lt;/Members&gt;</w:t>
      </w:r>
    </w:p>
    <w:p w14:paraId="38AE2DD1" w14:textId="77777777" w:rsidR="00660E7D" w:rsidRPr="00BE1CDB" w:rsidRDefault="00660E7D" w:rsidP="00660E7D">
      <w:pPr>
        <w:pStyle w:val="NormalBold"/>
      </w:pPr>
      <w:r w:rsidRPr="00BE1CDB">
        <w:rPr>
          <w:rStyle w:val="HideTWBExt"/>
          <w:b w:val="0"/>
        </w:rPr>
        <w:t>&lt;/RepeatBlock-By&gt;</w:t>
      </w:r>
    </w:p>
    <w:p w14:paraId="0D2085D1"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33BA6311" w14:textId="77777777" w:rsidR="00660E7D" w:rsidRPr="00BE1CDB" w:rsidRDefault="00660E7D" w:rsidP="00660E7D">
      <w:pPr>
        <w:pStyle w:val="NormalBold"/>
      </w:pPr>
      <w:r w:rsidRPr="00BE1CDB">
        <w:rPr>
          <w:rStyle w:val="HideTWBExt"/>
          <w:b w:val="0"/>
        </w:rPr>
        <w:t>&lt;Article&gt;</w:t>
      </w:r>
      <w:r w:rsidRPr="00BE1CDB">
        <w:t>Artículo 2 – párrafo 1 – punto 17 ter (nuevo)</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4B415644" w14:textId="77777777" w:rsidTr="0006635B">
        <w:trPr>
          <w:trHeight w:val="240"/>
          <w:jc w:val="center"/>
        </w:trPr>
        <w:tc>
          <w:tcPr>
            <w:tcW w:w="9752" w:type="dxa"/>
            <w:gridSpan w:val="2"/>
            <w:tcBorders>
              <w:top w:val="nil"/>
              <w:left w:val="nil"/>
              <w:bottom w:val="nil"/>
              <w:right w:val="nil"/>
            </w:tcBorders>
          </w:tcPr>
          <w:p w14:paraId="1077493D" w14:textId="77777777" w:rsidR="00660E7D" w:rsidRPr="00BE1CDB" w:rsidRDefault="00660E7D" w:rsidP="0006635B"/>
        </w:tc>
      </w:tr>
      <w:tr w:rsidR="00660E7D" w:rsidRPr="00BE1CDB" w14:paraId="44D5C18C" w14:textId="77777777" w:rsidTr="0006635B">
        <w:trPr>
          <w:trHeight w:val="240"/>
          <w:jc w:val="center"/>
        </w:trPr>
        <w:tc>
          <w:tcPr>
            <w:tcW w:w="4876" w:type="dxa"/>
            <w:tcBorders>
              <w:top w:val="nil"/>
              <w:left w:val="nil"/>
              <w:bottom w:val="nil"/>
              <w:right w:val="nil"/>
            </w:tcBorders>
            <w:hideMark/>
          </w:tcPr>
          <w:p w14:paraId="249755E2"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5CC67726" w14:textId="77777777" w:rsidR="00660E7D" w:rsidRPr="00BE1CDB" w:rsidRDefault="00660E7D" w:rsidP="0006635B">
            <w:pPr>
              <w:pStyle w:val="AmColumnHeading"/>
            </w:pPr>
            <w:r w:rsidRPr="00BE1CDB">
              <w:t>Enmienda</w:t>
            </w:r>
          </w:p>
        </w:tc>
      </w:tr>
      <w:tr w:rsidR="00660E7D" w:rsidRPr="00BE1CDB" w14:paraId="4744B709" w14:textId="77777777" w:rsidTr="0006635B">
        <w:trPr>
          <w:jc w:val="center"/>
        </w:trPr>
        <w:tc>
          <w:tcPr>
            <w:tcW w:w="4876" w:type="dxa"/>
            <w:tcBorders>
              <w:top w:val="nil"/>
              <w:left w:val="nil"/>
              <w:bottom w:val="nil"/>
              <w:right w:val="nil"/>
            </w:tcBorders>
          </w:tcPr>
          <w:p w14:paraId="576F0268" w14:textId="77777777" w:rsidR="00660E7D" w:rsidRPr="00BE1CDB" w:rsidRDefault="00660E7D" w:rsidP="0006635B">
            <w:pPr>
              <w:pStyle w:val="Normal6a"/>
            </w:pPr>
          </w:p>
        </w:tc>
        <w:tc>
          <w:tcPr>
            <w:tcW w:w="4876" w:type="dxa"/>
            <w:tcBorders>
              <w:top w:val="nil"/>
              <w:left w:val="nil"/>
              <w:bottom w:val="nil"/>
              <w:right w:val="nil"/>
            </w:tcBorders>
            <w:hideMark/>
          </w:tcPr>
          <w:p w14:paraId="58BC34DC" w14:textId="77777777" w:rsidR="00660E7D" w:rsidRPr="00BE1CDB" w:rsidRDefault="00660E7D" w:rsidP="0006635B">
            <w:pPr>
              <w:pStyle w:val="Normal6a"/>
            </w:pPr>
            <w:r w:rsidRPr="00BE1CDB">
              <w:rPr>
                <w:b/>
                <w:i/>
              </w:rPr>
              <w:t>17 ter)</w:t>
            </w:r>
            <w:r w:rsidRPr="00BE1CDB">
              <w:tab/>
            </w:r>
            <w:r w:rsidRPr="00BE1CDB">
              <w:rPr>
                <w:b/>
                <w:i/>
              </w:rPr>
              <w:t>«participación significativa»: la implicación activa, informada y efectiva de los participantes, beneficiarios y partes interesadas en el diseño, la ejecución, el seguimiento y la evaluación de las actividades, las políticas y los programas que les afecten;</w:t>
            </w:r>
          </w:p>
        </w:tc>
      </w:tr>
    </w:tbl>
    <w:p w14:paraId="322EA950"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4322421F" w14:textId="77777777" w:rsidR="00660E7D" w:rsidRPr="00BE1CDB" w:rsidRDefault="00660E7D" w:rsidP="00660E7D">
      <w:r w:rsidRPr="00BE1CDB">
        <w:rPr>
          <w:rStyle w:val="HideTWBExt"/>
        </w:rPr>
        <w:t>&lt;/Amend&gt;</w:t>
      </w:r>
    </w:p>
    <w:p w14:paraId="7E1891ED"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436</w:t>
      </w:r>
      <w:r w:rsidRPr="00BE1CDB">
        <w:rPr>
          <w:rStyle w:val="HideTWBExt"/>
          <w:b w:val="0"/>
        </w:rPr>
        <w:t>&lt;/NumAm&gt;</w:t>
      </w:r>
    </w:p>
    <w:p w14:paraId="0FA31FEB" w14:textId="77777777" w:rsidR="00660E7D" w:rsidRPr="00BE1CDB" w:rsidRDefault="00660E7D" w:rsidP="00660E7D">
      <w:pPr>
        <w:pStyle w:val="NormalBold"/>
      </w:pPr>
      <w:r w:rsidRPr="00BE1CDB">
        <w:rPr>
          <w:rStyle w:val="HideTWBExt"/>
          <w:b w:val="0"/>
        </w:rPr>
        <w:t>&lt;RepeatBlock-By&gt;&lt;Members&gt;</w:t>
      </w:r>
      <w:r w:rsidRPr="00BE1CDB">
        <w:t>Nikos Pappas</w:t>
      </w:r>
      <w:r w:rsidRPr="00BE1CDB">
        <w:rPr>
          <w:rStyle w:val="HideTWBExt"/>
          <w:b w:val="0"/>
        </w:rPr>
        <w:t>&lt;/Members&gt;</w:t>
      </w:r>
    </w:p>
    <w:p w14:paraId="000C46BA" w14:textId="77777777" w:rsidR="00660E7D" w:rsidRPr="00BE1CDB" w:rsidRDefault="00660E7D" w:rsidP="00660E7D">
      <w:pPr>
        <w:pStyle w:val="NormalBold"/>
      </w:pPr>
      <w:r w:rsidRPr="00BE1CDB">
        <w:rPr>
          <w:rStyle w:val="HideTWBExt"/>
          <w:b w:val="0"/>
        </w:rPr>
        <w:t>&lt;/RepeatBlock-By&gt;</w:t>
      </w:r>
    </w:p>
    <w:p w14:paraId="72020491"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527614F4" w14:textId="77777777" w:rsidR="00660E7D" w:rsidRPr="00BE1CDB" w:rsidRDefault="00660E7D" w:rsidP="00660E7D">
      <w:pPr>
        <w:pStyle w:val="NormalBold"/>
      </w:pPr>
      <w:r w:rsidRPr="00BE1CDB">
        <w:rPr>
          <w:rStyle w:val="HideTWBExt"/>
          <w:b w:val="0"/>
        </w:rPr>
        <w:t>&lt;Article&gt;</w:t>
      </w:r>
      <w:r w:rsidRPr="00BE1CDB">
        <w:t>Artículo 2 – párrafo 1 – punto 17 quater (nuevo)</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2AFD62B3" w14:textId="77777777" w:rsidTr="0006635B">
        <w:trPr>
          <w:trHeight w:val="240"/>
          <w:jc w:val="center"/>
        </w:trPr>
        <w:tc>
          <w:tcPr>
            <w:tcW w:w="9752" w:type="dxa"/>
            <w:gridSpan w:val="2"/>
            <w:tcBorders>
              <w:top w:val="nil"/>
              <w:left w:val="nil"/>
              <w:bottom w:val="nil"/>
              <w:right w:val="nil"/>
            </w:tcBorders>
          </w:tcPr>
          <w:p w14:paraId="170EB9DF" w14:textId="77777777" w:rsidR="00660E7D" w:rsidRPr="00BE1CDB" w:rsidRDefault="00660E7D" w:rsidP="0006635B"/>
        </w:tc>
      </w:tr>
      <w:tr w:rsidR="00660E7D" w:rsidRPr="00BE1CDB" w14:paraId="5FE41E34" w14:textId="77777777" w:rsidTr="0006635B">
        <w:trPr>
          <w:trHeight w:val="240"/>
          <w:jc w:val="center"/>
        </w:trPr>
        <w:tc>
          <w:tcPr>
            <w:tcW w:w="4876" w:type="dxa"/>
            <w:tcBorders>
              <w:top w:val="nil"/>
              <w:left w:val="nil"/>
              <w:bottom w:val="nil"/>
              <w:right w:val="nil"/>
            </w:tcBorders>
            <w:hideMark/>
          </w:tcPr>
          <w:p w14:paraId="55C039D4"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4A775AD3" w14:textId="77777777" w:rsidR="00660E7D" w:rsidRPr="00BE1CDB" w:rsidRDefault="00660E7D" w:rsidP="0006635B">
            <w:pPr>
              <w:pStyle w:val="AmColumnHeading"/>
            </w:pPr>
            <w:r w:rsidRPr="00BE1CDB">
              <w:t>Enmienda</w:t>
            </w:r>
          </w:p>
        </w:tc>
      </w:tr>
      <w:tr w:rsidR="00660E7D" w:rsidRPr="00BE1CDB" w14:paraId="47CB1ECF" w14:textId="77777777" w:rsidTr="0006635B">
        <w:trPr>
          <w:jc w:val="center"/>
        </w:trPr>
        <w:tc>
          <w:tcPr>
            <w:tcW w:w="4876" w:type="dxa"/>
            <w:tcBorders>
              <w:top w:val="nil"/>
              <w:left w:val="nil"/>
              <w:bottom w:val="nil"/>
              <w:right w:val="nil"/>
            </w:tcBorders>
          </w:tcPr>
          <w:p w14:paraId="4D678AA7" w14:textId="77777777" w:rsidR="00660E7D" w:rsidRPr="00BE1CDB" w:rsidRDefault="00660E7D" w:rsidP="0006635B">
            <w:pPr>
              <w:pStyle w:val="Normal6a"/>
            </w:pPr>
          </w:p>
        </w:tc>
        <w:tc>
          <w:tcPr>
            <w:tcW w:w="4876" w:type="dxa"/>
            <w:tcBorders>
              <w:top w:val="nil"/>
              <w:left w:val="nil"/>
              <w:bottom w:val="nil"/>
              <w:right w:val="nil"/>
            </w:tcBorders>
            <w:hideMark/>
          </w:tcPr>
          <w:p w14:paraId="183F19BD" w14:textId="77777777" w:rsidR="00660E7D" w:rsidRPr="00BE1CDB" w:rsidRDefault="00660E7D" w:rsidP="0006635B">
            <w:pPr>
              <w:pStyle w:val="Normal6a"/>
            </w:pPr>
            <w:r w:rsidRPr="00BE1CDB">
              <w:rPr>
                <w:b/>
                <w:i/>
              </w:rPr>
              <w:t>17 quater)</w:t>
            </w:r>
            <w:r w:rsidRPr="00BE1CDB">
              <w:tab/>
            </w:r>
            <w:r w:rsidRPr="00BE1CDB">
              <w:rPr>
                <w:b/>
                <w:i/>
              </w:rPr>
              <w:t>«obstáculos relacionados con la vivienda»: los obstáculos a la participación derivados de las dificultades para acceder a un alojamiento seguro, adecuado y asequible, incluidos los elevados costes de la vivienda, la escasez de vivienda o las prácticas discriminatorias en materia de vivienda;</w:t>
            </w:r>
          </w:p>
        </w:tc>
      </w:tr>
    </w:tbl>
    <w:p w14:paraId="5669B90C"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30ECF6FF" w14:textId="77777777" w:rsidR="00660E7D" w:rsidRPr="00BE1CDB" w:rsidRDefault="00660E7D" w:rsidP="00660E7D">
      <w:r w:rsidRPr="00BE1CDB">
        <w:rPr>
          <w:rStyle w:val="HideTWBExt"/>
        </w:rPr>
        <w:t>&lt;/Amend&gt;</w:t>
      </w:r>
    </w:p>
    <w:p w14:paraId="1EB58095"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437</w:t>
      </w:r>
      <w:r w:rsidRPr="00BE1CDB">
        <w:rPr>
          <w:rStyle w:val="HideTWBExt"/>
          <w:b w:val="0"/>
        </w:rPr>
        <w:t>&lt;/NumAm&gt;</w:t>
      </w:r>
    </w:p>
    <w:p w14:paraId="3412947E" w14:textId="77777777" w:rsidR="00660E7D" w:rsidRPr="00BE1CDB" w:rsidRDefault="00660E7D" w:rsidP="00660E7D">
      <w:pPr>
        <w:pStyle w:val="NormalBold"/>
      </w:pPr>
      <w:r w:rsidRPr="00BE1CDB">
        <w:rPr>
          <w:rStyle w:val="HideTWBExt"/>
          <w:b w:val="0"/>
        </w:rPr>
        <w:t>&lt;RepeatBlock-By&gt;&lt;Members&gt;</w:t>
      </w:r>
      <w:r w:rsidRPr="00BE1CDB">
        <w:t>Nikos Pappas</w:t>
      </w:r>
      <w:r w:rsidRPr="00BE1CDB">
        <w:rPr>
          <w:rStyle w:val="HideTWBExt"/>
          <w:b w:val="0"/>
        </w:rPr>
        <w:t>&lt;/Members&gt;</w:t>
      </w:r>
    </w:p>
    <w:p w14:paraId="47D780BC" w14:textId="77777777" w:rsidR="00660E7D" w:rsidRPr="00BE1CDB" w:rsidRDefault="00660E7D" w:rsidP="00660E7D">
      <w:pPr>
        <w:pStyle w:val="NormalBold"/>
      </w:pPr>
      <w:r w:rsidRPr="00BE1CDB">
        <w:rPr>
          <w:rStyle w:val="HideTWBExt"/>
          <w:b w:val="0"/>
        </w:rPr>
        <w:t>&lt;/RepeatBlock-By&gt;</w:t>
      </w:r>
    </w:p>
    <w:p w14:paraId="317299C5"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1481DC82" w14:textId="77777777" w:rsidR="00660E7D" w:rsidRPr="00BE1CDB" w:rsidRDefault="00660E7D" w:rsidP="00660E7D">
      <w:pPr>
        <w:pStyle w:val="NormalBold"/>
      </w:pPr>
      <w:r w:rsidRPr="00BE1CDB">
        <w:rPr>
          <w:rStyle w:val="HideTWBExt"/>
          <w:b w:val="0"/>
        </w:rPr>
        <w:t>&lt;Article&gt;</w:t>
      </w:r>
      <w:r w:rsidRPr="00BE1CDB">
        <w:t>Artículo 2 – párrafo 1 – punto 17 quinquies (nuevo)</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59284768" w14:textId="77777777" w:rsidTr="0006635B">
        <w:trPr>
          <w:trHeight w:val="240"/>
          <w:jc w:val="center"/>
        </w:trPr>
        <w:tc>
          <w:tcPr>
            <w:tcW w:w="9752" w:type="dxa"/>
            <w:gridSpan w:val="2"/>
            <w:tcBorders>
              <w:top w:val="nil"/>
              <w:left w:val="nil"/>
              <w:bottom w:val="nil"/>
              <w:right w:val="nil"/>
            </w:tcBorders>
          </w:tcPr>
          <w:p w14:paraId="54F514B5" w14:textId="77777777" w:rsidR="00660E7D" w:rsidRPr="00BE1CDB" w:rsidRDefault="00660E7D" w:rsidP="0006635B"/>
        </w:tc>
      </w:tr>
      <w:tr w:rsidR="00660E7D" w:rsidRPr="00BE1CDB" w14:paraId="186A3A22" w14:textId="77777777" w:rsidTr="0006635B">
        <w:trPr>
          <w:trHeight w:val="240"/>
          <w:jc w:val="center"/>
        </w:trPr>
        <w:tc>
          <w:tcPr>
            <w:tcW w:w="4876" w:type="dxa"/>
            <w:tcBorders>
              <w:top w:val="nil"/>
              <w:left w:val="nil"/>
              <w:bottom w:val="nil"/>
              <w:right w:val="nil"/>
            </w:tcBorders>
            <w:hideMark/>
          </w:tcPr>
          <w:p w14:paraId="794850F2"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665650E4" w14:textId="77777777" w:rsidR="00660E7D" w:rsidRPr="00BE1CDB" w:rsidRDefault="00660E7D" w:rsidP="0006635B">
            <w:pPr>
              <w:pStyle w:val="AmColumnHeading"/>
            </w:pPr>
            <w:r w:rsidRPr="00BE1CDB">
              <w:t>Enmienda</w:t>
            </w:r>
          </w:p>
        </w:tc>
      </w:tr>
      <w:tr w:rsidR="00660E7D" w:rsidRPr="00BE1CDB" w14:paraId="2E62E053" w14:textId="77777777" w:rsidTr="0006635B">
        <w:trPr>
          <w:jc w:val="center"/>
        </w:trPr>
        <w:tc>
          <w:tcPr>
            <w:tcW w:w="4876" w:type="dxa"/>
            <w:tcBorders>
              <w:top w:val="nil"/>
              <w:left w:val="nil"/>
              <w:bottom w:val="nil"/>
              <w:right w:val="nil"/>
            </w:tcBorders>
          </w:tcPr>
          <w:p w14:paraId="3E44F521" w14:textId="77777777" w:rsidR="00660E7D" w:rsidRPr="00BE1CDB" w:rsidRDefault="00660E7D" w:rsidP="0006635B">
            <w:pPr>
              <w:pStyle w:val="Normal6a"/>
            </w:pPr>
          </w:p>
        </w:tc>
        <w:tc>
          <w:tcPr>
            <w:tcW w:w="4876" w:type="dxa"/>
            <w:tcBorders>
              <w:top w:val="nil"/>
              <w:left w:val="nil"/>
              <w:bottom w:val="nil"/>
              <w:right w:val="nil"/>
            </w:tcBorders>
            <w:hideMark/>
          </w:tcPr>
          <w:p w14:paraId="767CD777" w14:textId="77777777" w:rsidR="00660E7D" w:rsidRPr="00BE1CDB" w:rsidRDefault="00660E7D" w:rsidP="0006635B">
            <w:pPr>
              <w:pStyle w:val="Normal6a"/>
            </w:pPr>
            <w:r w:rsidRPr="00BE1CDB">
              <w:rPr>
                <w:b/>
                <w:i/>
              </w:rPr>
              <w:t>17 quinquies)</w:t>
            </w:r>
            <w:r w:rsidRPr="00BE1CDB">
              <w:tab/>
            </w:r>
            <w:r w:rsidRPr="00BE1CDB">
              <w:rPr>
                <w:b/>
                <w:i/>
              </w:rPr>
              <w:t>«asequibilidad de la participación»: la capacidad de las personas para participar en las actividades del programa sin una carga financiera desproporcionada, teniendo en cuenta los gastos de viaje, alojamiento, manutención y otros costes necesarios relacionados con la participación;</w:t>
            </w:r>
          </w:p>
        </w:tc>
      </w:tr>
    </w:tbl>
    <w:p w14:paraId="22449FCE"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3DB35889" w14:textId="77777777" w:rsidR="00660E7D" w:rsidRPr="00BE1CDB" w:rsidRDefault="00660E7D" w:rsidP="00660E7D">
      <w:r w:rsidRPr="00BE1CDB">
        <w:rPr>
          <w:rStyle w:val="HideTWBExt"/>
        </w:rPr>
        <w:t>&lt;/Amend&gt;</w:t>
      </w:r>
    </w:p>
    <w:p w14:paraId="65B78260"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438</w:t>
      </w:r>
      <w:r w:rsidRPr="00BE1CDB">
        <w:rPr>
          <w:rStyle w:val="HideTWBExt"/>
          <w:b w:val="0"/>
        </w:rPr>
        <w:t>&lt;/NumAm&gt;</w:t>
      </w:r>
    </w:p>
    <w:p w14:paraId="4C11852D" w14:textId="77777777" w:rsidR="00660E7D" w:rsidRPr="00BE1CDB" w:rsidRDefault="00660E7D" w:rsidP="00660E7D">
      <w:pPr>
        <w:pStyle w:val="NormalBold"/>
      </w:pPr>
      <w:r w:rsidRPr="00BE1CDB">
        <w:rPr>
          <w:rStyle w:val="HideTWBExt"/>
          <w:b w:val="0"/>
        </w:rPr>
        <w:t>&lt;RepeatBlock-By&gt;&lt;Members&gt;</w:t>
      </w:r>
      <w:r w:rsidRPr="00BE1CDB">
        <w:t>Sabrina Repp, Hannes Heide, Emma Rafowicz, Marcos Ros Sempere, Joanna Scheuring-Wielgus, Gabriela Firea, Victor Negrescu</w:t>
      </w:r>
      <w:r w:rsidRPr="00BE1CDB">
        <w:rPr>
          <w:rStyle w:val="HideTWBExt"/>
          <w:b w:val="0"/>
        </w:rPr>
        <w:t>&lt;/Members&gt;</w:t>
      </w:r>
    </w:p>
    <w:p w14:paraId="572EE331" w14:textId="77777777" w:rsidR="00660E7D" w:rsidRPr="00BE1CDB" w:rsidRDefault="00660E7D" w:rsidP="00660E7D">
      <w:pPr>
        <w:pStyle w:val="NormalBold"/>
      </w:pPr>
      <w:r w:rsidRPr="00BE1CDB">
        <w:rPr>
          <w:rStyle w:val="HideTWBExt"/>
          <w:b w:val="0"/>
        </w:rPr>
        <w:t>&lt;/RepeatBlock-By&gt;</w:t>
      </w:r>
    </w:p>
    <w:p w14:paraId="3CCEB275"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60A0FC4E" w14:textId="77777777" w:rsidR="00660E7D" w:rsidRPr="00BE1CDB" w:rsidRDefault="00660E7D" w:rsidP="00660E7D">
      <w:pPr>
        <w:pStyle w:val="NormalBold"/>
      </w:pPr>
      <w:r w:rsidRPr="00BE1CDB">
        <w:rPr>
          <w:rStyle w:val="HideTWBExt"/>
          <w:b w:val="0"/>
        </w:rPr>
        <w:t>&lt;Article&gt;</w:t>
      </w:r>
      <w:r w:rsidRPr="00BE1CDB">
        <w:t>Artículo 2 – párrafo 1 – punto 18 bis (nuevo)</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592FB15D" w14:textId="77777777" w:rsidTr="0006635B">
        <w:trPr>
          <w:trHeight w:val="240"/>
          <w:jc w:val="center"/>
        </w:trPr>
        <w:tc>
          <w:tcPr>
            <w:tcW w:w="9752" w:type="dxa"/>
            <w:gridSpan w:val="2"/>
            <w:tcBorders>
              <w:top w:val="nil"/>
              <w:left w:val="nil"/>
              <w:bottom w:val="nil"/>
              <w:right w:val="nil"/>
            </w:tcBorders>
          </w:tcPr>
          <w:p w14:paraId="1AFC3952" w14:textId="77777777" w:rsidR="00660E7D" w:rsidRPr="00BE1CDB" w:rsidRDefault="00660E7D" w:rsidP="0006635B"/>
        </w:tc>
      </w:tr>
      <w:tr w:rsidR="00660E7D" w:rsidRPr="00BE1CDB" w14:paraId="4DD9147F" w14:textId="77777777" w:rsidTr="0006635B">
        <w:trPr>
          <w:trHeight w:val="240"/>
          <w:jc w:val="center"/>
        </w:trPr>
        <w:tc>
          <w:tcPr>
            <w:tcW w:w="4876" w:type="dxa"/>
            <w:tcBorders>
              <w:top w:val="nil"/>
              <w:left w:val="nil"/>
              <w:bottom w:val="nil"/>
              <w:right w:val="nil"/>
            </w:tcBorders>
            <w:hideMark/>
          </w:tcPr>
          <w:p w14:paraId="15B42DEE"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3C52C194" w14:textId="77777777" w:rsidR="00660E7D" w:rsidRPr="00BE1CDB" w:rsidRDefault="00660E7D" w:rsidP="0006635B">
            <w:pPr>
              <w:pStyle w:val="AmColumnHeading"/>
            </w:pPr>
            <w:r w:rsidRPr="00BE1CDB">
              <w:t>Enmienda</w:t>
            </w:r>
          </w:p>
        </w:tc>
      </w:tr>
      <w:tr w:rsidR="00660E7D" w:rsidRPr="00BE1CDB" w14:paraId="2AADAF09" w14:textId="77777777" w:rsidTr="0006635B">
        <w:trPr>
          <w:jc w:val="center"/>
        </w:trPr>
        <w:tc>
          <w:tcPr>
            <w:tcW w:w="4876" w:type="dxa"/>
            <w:tcBorders>
              <w:top w:val="nil"/>
              <w:left w:val="nil"/>
              <w:bottom w:val="nil"/>
              <w:right w:val="nil"/>
            </w:tcBorders>
          </w:tcPr>
          <w:p w14:paraId="1BF41BCA" w14:textId="77777777" w:rsidR="00660E7D" w:rsidRPr="00BE1CDB" w:rsidRDefault="00660E7D" w:rsidP="0006635B">
            <w:pPr>
              <w:pStyle w:val="Normal6a"/>
            </w:pPr>
          </w:p>
        </w:tc>
        <w:tc>
          <w:tcPr>
            <w:tcW w:w="4876" w:type="dxa"/>
            <w:tcBorders>
              <w:top w:val="nil"/>
              <w:left w:val="nil"/>
              <w:bottom w:val="nil"/>
              <w:right w:val="nil"/>
            </w:tcBorders>
            <w:hideMark/>
          </w:tcPr>
          <w:p w14:paraId="7EDACB14" w14:textId="77777777" w:rsidR="00660E7D" w:rsidRPr="00BE1CDB" w:rsidRDefault="00660E7D" w:rsidP="0006635B">
            <w:pPr>
              <w:pStyle w:val="Normal6a"/>
            </w:pPr>
            <w:r w:rsidRPr="00BE1CDB">
              <w:rPr>
                <w:b/>
                <w:i/>
              </w:rPr>
              <w:t>18 bis)</w:t>
            </w:r>
            <w:r w:rsidRPr="00BE1CDB">
              <w:tab/>
            </w:r>
            <w:r w:rsidRPr="00BE1CDB">
              <w:rPr>
                <w:b/>
                <w:i/>
              </w:rPr>
              <w:t>«organización juvenil»: cualquier organización, movimiento, red o grupo informal sin ánimo de lucro, no gubernamental o de utilidad pública dirigido por jóvenes o que trabaje principalmente para y con jóvenes. Puede operar a escala local, regional, nacional o europea, y sus actividades tienen por objeto promover la participación de los jóvenes, la inclusión, el aprendizaje no formal, el compromiso cívico y los valores democráticos;</w:t>
            </w:r>
          </w:p>
        </w:tc>
      </w:tr>
    </w:tbl>
    <w:p w14:paraId="6420ADFB"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54BF5B7C" w14:textId="77777777" w:rsidR="00660E7D" w:rsidRPr="00BE1CDB" w:rsidRDefault="00660E7D" w:rsidP="00660E7D">
      <w:r w:rsidRPr="00BE1CDB">
        <w:rPr>
          <w:rStyle w:val="HideTWBExt"/>
        </w:rPr>
        <w:t>&lt;/Amend&gt;</w:t>
      </w:r>
    </w:p>
    <w:p w14:paraId="4EC6CB72"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439</w:t>
      </w:r>
      <w:r w:rsidRPr="00BE1CDB">
        <w:rPr>
          <w:rStyle w:val="HideTWBExt"/>
          <w:b w:val="0"/>
        </w:rPr>
        <w:t>&lt;/NumAm&gt;</w:t>
      </w:r>
    </w:p>
    <w:p w14:paraId="3B77A929" w14:textId="77777777" w:rsidR="00660E7D" w:rsidRPr="00BE1CDB" w:rsidRDefault="00660E7D" w:rsidP="00660E7D">
      <w:pPr>
        <w:pStyle w:val="NormalBold"/>
      </w:pPr>
      <w:r w:rsidRPr="00BE1CDB">
        <w:rPr>
          <w:rStyle w:val="HideTWBExt"/>
          <w:b w:val="0"/>
        </w:rPr>
        <w:t>&lt;RepeatBlock-By&gt;&lt;Members&gt;</w:t>
      </w:r>
      <w:r w:rsidRPr="00BE1CDB">
        <w:t>Sabrina Repp, Hannes Heide, Emma Rafowicz, Marcos Ros Sempere, Joanna Scheuring-Wielgus, Gabriela Firea, Victor Negrescu</w:t>
      </w:r>
      <w:r w:rsidRPr="00BE1CDB">
        <w:rPr>
          <w:rStyle w:val="HideTWBExt"/>
          <w:b w:val="0"/>
        </w:rPr>
        <w:t>&lt;/Members&gt;</w:t>
      </w:r>
    </w:p>
    <w:p w14:paraId="78A14E13" w14:textId="77777777" w:rsidR="00660E7D" w:rsidRPr="00BE1CDB" w:rsidRDefault="00660E7D" w:rsidP="00660E7D">
      <w:pPr>
        <w:pStyle w:val="NormalBold"/>
      </w:pPr>
      <w:r w:rsidRPr="00BE1CDB">
        <w:rPr>
          <w:rStyle w:val="HideTWBExt"/>
          <w:b w:val="0"/>
        </w:rPr>
        <w:t>&lt;/RepeatBlock-By&gt;</w:t>
      </w:r>
    </w:p>
    <w:p w14:paraId="5F3D3A58"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4AF41D28" w14:textId="77777777" w:rsidR="00660E7D" w:rsidRPr="00BE1CDB" w:rsidRDefault="00660E7D" w:rsidP="00660E7D">
      <w:pPr>
        <w:pStyle w:val="NormalBold"/>
      </w:pPr>
      <w:r w:rsidRPr="00BE1CDB">
        <w:rPr>
          <w:rStyle w:val="HideTWBExt"/>
          <w:b w:val="0"/>
        </w:rPr>
        <w:t>&lt;Article&gt;</w:t>
      </w:r>
      <w:r w:rsidRPr="00BE1CDB">
        <w:t>Artículo 2 – párrafo 1 – punto 18 ter (nuevo)</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736AA76E" w14:textId="77777777" w:rsidTr="0006635B">
        <w:trPr>
          <w:trHeight w:val="240"/>
          <w:jc w:val="center"/>
        </w:trPr>
        <w:tc>
          <w:tcPr>
            <w:tcW w:w="9752" w:type="dxa"/>
            <w:gridSpan w:val="2"/>
            <w:tcBorders>
              <w:top w:val="nil"/>
              <w:left w:val="nil"/>
              <w:bottom w:val="nil"/>
              <w:right w:val="nil"/>
            </w:tcBorders>
          </w:tcPr>
          <w:p w14:paraId="120F638C" w14:textId="77777777" w:rsidR="00660E7D" w:rsidRPr="00BE1CDB" w:rsidRDefault="00660E7D" w:rsidP="0006635B"/>
        </w:tc>
      </w:tr>
      <w:tr w:rsidR="00660E7D" w:rsidRPr="00BE1CDB" w14:paraId="12AE2BB4" w14:textId="77777777" w:rsidTr="0006635B">
        <w:trPr>
          <w:trHeight w:val="240"/>
          <w:jc w:val="center"/>
        </w:trPr>
        <w:tc>
          <w:tcPr>
            <w:tcW w:w="4876" w:type="dxa"/>
            <w:tcBorders>
              <w:top w:val="nil"/>
              <w:left w:val="nil"/>
              <w:bottom w:val="nil"/>
              <w:right w:val="nil"/>
            </w:tcBorders>
            <w:hideMark/>
          </w:tcPr>
          <w:p w14:paraId="5DA6224B"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497E707C" w14:textId="77777777" w:rsidR="00660E7D" w:rsidRPr="00BE1CDB" w:rsidRDefault="00660E7D" w:rsidP="0006635B">
            <w:pPr>
              <w:pStyle w:val="AmColumnHeading"/>
            </w:pPr>
            <w:r w:rsidRPr="00BE1CDB">
              <w:t>Enmienda</w:t>
            </w:r>
          </w:p>
        </w:tc>
      </w:tr>
      <w:tr w:rsidR="00660E7D" w:rsidRPr="00BE1CDB" w14:paraId="08C7C0B6" w14:textId="77777777" w:rsidTr="0006635B">
        <w:trPr>
          <w:jc w:val="center"/>
        </w:trPr>
        <w:tc>
          <w:tcPr>
            <w:tcW w:w="4876" w:type="dxa"/>
            <w:tcBorders>
              <w:top w:val="nil"/>
              <w:left w:val="nil"/>
              <w:bottom w:val="nil"/>
              <w:right w:val="nil"/>
            </w:tcBorders>
          </w:tcPr>
          <w:p w14:paraId="3ECF4606" w14:textId="77777777" w:rsidR="00660E7D" w:rsidRPr="00BE1CDB" w:rsidRDefault="00660E7D" w:rsidP="0006635B">
            <w:pPr>
              <w:pStyle w:val="Normal6a"/>
            </w:pPr>
          </w:p>
        </w:tc>
        <w:tc>
          <w:tcPr>
            <w:tcW w:w="4876" w:type="dxa"/>
            <w:tcBorders>
              <w:top w:val="nil"/>
              <w:left w:val="nil"/>
              <w:bottom w:val="nil"/>
              <w:right w:val="nil"/>
            </w:tcBorders>
            <w:hideMark/>
          </w:tcPr>
          <w:p w14:paraId="30BE1F69" w14:textId="77777777" w:rsidR="00660E7D" w:rsidRPr="00BE1CDB" w:rsidRDefault="00660E7D" w:rsidP="0006635B">
            <w:pPr>
              <w:pStyle w:val="Normal6a"/>
            </w:pPr>
            <w:r w:rsidRPr="00BE1CDB">
              <w:rPr>
                <w:b/>
                <w:i/>
              </w:rPr>
              <w:t>18 ter)</w:t>
            </w:r>
            <w:r w:rsidRPr="00BE1CDB">
              <w:tab/>
            </w:r>
            <w:r w:rsidRPr="00BE1CDB">
              <w:rPr>
                <w:b/>
                <w:i/>
              </w:rPr>
              <w:t>«Diálogo de la UE con la Juventud»: mecanismo participativo establecido en el marco de la Estrategia de la UE para la Juventud para garantizar un compromiso continuo entre los jóvenes y los responsables políticos en todos los niveles de gobernanza. Su objetivo es fomentar el diálogo estructurado, promover el entendimiento mutuo e integrar los puntos de vista, las necesidades y las prioridades de los jóvenes en el diseño, la aplicación y la evaluación de las políticas relacionadas con la juventud, la educación, el empleo, la participación cívica y la vida democrática;</w:t>
            </w:r>
          </w:p>
        </w:tc>
      </w:tr>
    </w:tbl>
    <w:p w14:paraId="7238B71E"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04D5F22A" w14:textId="77777777" w:rsidR="00660E7D" w:rsidRPr="00BE1CDB" w:rsidRDefault="00660E7D" w:rsidP="00660E7D">
      <w:r w:rsidRPr="00BE1CDB">
        <w:rPr>
          <w:rStyle w:val="HideTWBExt"/>
        </w:rPr>
        <w:t>&lt;/Amend&gt;</w:t>
      </w:r>
    </w:p>
    <w:p w14:paraId="72CE1EDF"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440</w:t>
      </w:r>
      <w:r w:rsidRPr="00BE1CDB">
        <w:rPr>
          <w:rStyle w:val="HideTWBExt"/>
          <w:b w:val="0"/>
        </w:rPr>
        <w:t>&lt;/NumAm&gt;</w:t>
      </w:r>
    </w:p>
    <w:p w14:paraId="6883375D" w14:textId="77777777" w:rsidR="00660E7D" w:rsidRPr="00BE1CDB" w:rsidRDefault="00660E7D" w:rsidP="00660E7D">
      <w:pPr>
        <w:pStyle w:val="NormalBold"/>
      </w:pPr>
      <w:r w:rsidRPr="00BE1CDB">
        <w:rPr>
          <w:rStyle w:val="HideTWBExt"/>
          <w:b w:val="0"/>
        </w:rPr>
        <w:t>&lt;RepeatBlock-By&gt;&lt;Members&gt;</w:t>
      </w:r>
      <w:r w:rsidRPr="00BE1CDB">
        <w:t>Sabrina Repp, Hannes Heide, Emma Rafowicz, Marcos Ros Sempere, Joanna Scheuring-Wielgus, Gabriela Firea, Victor Negrescu</w:t>
      </w:r>
      <w:r w:rsidRPr="00BE1CDB">
        <w:rPr>
          <w:rStyle w:val="HideTWBExt"/>
          <w:b w:val="0"/>
        </w:rPr>
        <w:t>&lt;/Members&gt;</w:t>
      </w:r>
    </w:p>
    <w:p w14:paraId="0CEFE05A" w14:textId="77777777" w:rsidR="00660E7D" w:rsidRPr="00BE1CDB" w:rsidRDefault="00660E7D" w:rsidP="00660E7D">
      <w:pPr>
        <w:pStyle w:val="NormalBold"/>
      </w:pPr>
      <w:r w:rsidRPr="00BE1CDB">
        <w:rPr>
          <w:rStyle w:val="HideTWBExt"/>
          <w:b w:val="0"/>
        </w:rPr>
        <w:t>&lt;/RepeatBlock-By&gt;</w:t>
      </w:r>
    </w:p>
    <w:p w14:paraId="697E8FF2"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37651A0C" w14:textId="77777777" w:rsidR="00660E7D" w:rsidRPr="00BE1CDB" w:rsidRDefault="00660E7D" w:rsidP="00660E7D">
      <w:pPr>
        <w:pStyle w:val="NormalBold"/>
      </w:pPr>
      <w:r w:rsidRPr="00BE1CDB">
        <w:rPr>
          <w:rStyle w:val="HideTWBExt"/>
          <w:b w:val="0"/>
        </w:rPr>
        <w:t>&lt;Article&gt;</w:t>
      </w:r>
      <w:r w:rsidRPr="00BE1CDB">
        <w:t>Artículo 2 – párrafo 1 – punto 18 quater (nuevo)</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20A77BDA" w14:textId="77777777" w:rsidTr="0006635B">
        <w:trPr>
          <w:trHeight w:val="240"/>
          <w:jc w:val="center"/>
        </w:trPr>
        <w:tc>
          <w:tcPr>
            <w:tcW w:w="9752" w:type="dxa"/>
            <w:gridSpan w:val="2"/>
            <w:tcBorders>
              <w:top w:val="nil"/>
              <w:left w:val="nil"/>
              <w:bottom w:val="nil"/>
              <w:right w:val="nil"/>
            </w:tcBorders>
          </w:tcPr>
          <w:p w14:paraId="3CA4FDC0" w14:textId="77777777" w:rsidR="00660E7D" w:rsidRPr="00BE1CDB" w:rsidRDefault="00660E7D" w:rsidP="0006635B"/>
        </w:tc>
      </w:tr>
      <w:tr w:rsidR="00660E7D" w:rsidRPr="00BE1CDB" w14:paraId="53F09C14" w14:textId="77777777" w:rsidTr="0006635B">
        <w:trPr>
          <w:trHeight w:val="240"/>
          <w:jc w:val="center"/>
        </w:trPr>
        <w:tc>
          <w:tcPr>
            <w:tcW w:w="4876" w:type="dxa"/>
            <w:tcBorders>
              <w:top w:val="nil"/>
              <w:left w:val="nil"/>
              <w:bottom w:val="nil"/>
              <w:right w:val="nil"/>
            </w:tcBorders>
            <w:hideMark/>
          </w:tcPr>
          <w:p w14:paraId="54473083"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4A1CF505" w14:textId="77777777" w:rsidR="00660E7D" w:rsidRPr="00BE1CDB" w:rsidRDefault="00660E7D" w:rsidP="0006635B">
            <w:pPr>
              <w:pStyle w:val="AmColumnHeading"/>
            </w:pPr>
            <w:r w:rsidRPr="00BE1CDB">
              <w:t>Enmienda</w:t>
            </w:r>
          </w:p>
        </w:tc>
      </w:tr>
      <w:tr w:rsidR="00660E7D" w:rsidRPr="00BE1CDB" w14:paraId="09D574BD" w14:textId="77777777" w:rsidTr="0006635B">
        <w:trPr>
          <w:jc w:val="center"/>
        </w:trPr>
        <w:tc>
          <w:tcPr>
            <w:tcW w:w="4876" w:type="dxa"/>
            <w:tcBorders>
              <w:top w:val="nil"/>
              <w:left w:val="nil"/>
              <w:bottom w:val="nil"/>
              <w:right w:val="nil"/>
            </w:tcBorders>
          </w:tcPr>
          <w:p w14:paraId="50A08E3F" w14:textId="77777777" w:rsidR="00660E7D" w:rsidRPr="00BE1CDB" w:rsidRDefault="00660E7D" w:rsidP="0006635B">
            <w:pPr>
              <w:pStyle w:val="Normal6a"/>
            </w:pPr>
          </w:p>
        </w:tc>
        <w:tc>
          <w:tcPr>
            <w:tcW w:w="4876" w:type="dxa"/>
            <w:tcBorders>
              <w:top w:val="nil"/>
              <w:left w:val="nil"/>
              <w:bottom w:val="nil"/>
              <w:right w:val="nil"/>
            </w:tcBorders>
            <w:hideMark/>
          </w:tcPr>
          <w:p w14:paraId="3A7DDEB4" w14:textId="77777777" w:rsidR="00660E7D" w:rsidRPr="00BE1CDB" w:rsidRDefault="00660E7D" w:rsidP="0006635B">
            <w:pPr>
              <w:pStyle w:val="Normal6a"/>
            </w:pPr>
            <w:r w:rsidRPr="00BE1CDB">
              <w:rPr>
                <w:b/>
                <w:i/>
              </w:rPr>
              <w:t>18 quater)</w:t>
            </w:r>
            <w:r w:rsidRPr="00BE1CDB">
              <w:tab/>
            </w:r>
            <w:r w:rsidRPr="00BE1CDB">
              <w:rPr>
                <w:b/>
                <w:i/>
              </w:rPr>
              <w:t>«actividad de participación juvenil»: actividad al margen de la educación y la formación formales llevada a cabo por grupos informales de jóvenes u organizaciones juveniles y caracterizada por un enfoque de aprendizaje no formal o informal con el objetivo de capacitar a los jóvenes para que se involucren y aprendan a participar en la sociedad civil y de fomentar el diálogo entre los jóvenes y los responsables de la toma de decisiones, por ejemplo, en el contexto del Diálogo de la UE con la Juventud, y de contribuir a las metas de la Unión en materia de juventud;</w:t>
            </w:r>
          </w:p>
        </w:tc>
      </w:tr>
    </w:tbl>
    <w:p w14:paraId="5CEC25DD"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6A7579C2" w14:textId="77777777" w:rsidR="00660E7D" w:rsidRPr="00BE1CDB" w:rsidRDefault="00660E7D" w:rsidP="00660E7D">
      <w:r w:rsidRPr="00BE1CDB">
        <w:rPr>
          <w:rStyle w:val="HideTWBExt"/>
        </w:rPr>
        <w:t>&lt;/Amend&gt;</w:t>
      </w:r>
    </w:p>
    <w:p w14:paraId="59DDD7A6"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441</w:t>
      </w:r>
      <w:r w:rsidRPr="00BE1CDB">
        <w:rPr>
          <w:rStyle w:val="HideTWBExt"/>
          <w:b w:val="0"/>
        </w:rPr>
        <w:t>&lt;/NumAm&gt;</w:t>
      </w:r>
    </w:p>
    <w:p w14:paraId="2EA6D00D" w14:textId="77777777" w:rsidR="00660E7D" w:rsidRPr="00BE1CDB" w:rsidRDefault="00660E7D" w:rsidP="00660E7D">
      <w:pPr>
        <w:pStyle w:val="NormalBold"/>
      </w:pPr>
      <w:r w:rsidRPr="00BE1CDB">
        <w:rPr>
          <w:rStyle w:val="HideTWBExt"/>
          <w:b w:val="0"/>
        </w:rPr>
        <w:t>&lt;RepeatBlock-By&gt;&lt;Members&gt;</w:t>
      </w:r>
      <w:r w:rsidRPr="00BE1CDB">
        <w:t>Sabrina Repp, Hannes Heide, Emma Rafowicz, Marcos Ros Sempere, Joanna Scheuring-Wielgus, Gabriela Firea, Victor Negrescu</w:t>
      </w:r>
      <w:r w:rsidRPr="00BE1CDB">
        <w:rPr>
          <w:rStyle w:val="HideTWBExt"/>
          <w:b w:val="0"/>
        </w:rPr>
        <w:t>&lt;/Members&gt;</w:t>
      </w:r>
    </w:p>
    <w:p w14:paraId="508846E8" w14:textId="77777777" w:rsidR="00660E7D" w:rsidRPr="00BE1CDB" w:rsidRDefault="00660E7D" w:rsidP="00660E7D">
      <w:pPr>
        <w:pStyle w:val="NormalBold"/>
      </w:pPr>
      <w:r w:rsidRPr="00BE1CDB">
        <w:rPr>
          <w:rStyle w:val="HideTWBExt"/>
          <w:b w:val="0"/>
        </w:rPr>
        <w:t>&lt;/RepeatBlock-By&gt;</w:t>
      </w:r>
    </w:p>
    <w:p w14:paraId="1715175D"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1F2DFF89" w14:textId="77777777" w:rsidR="00660E7D" w:rsidRPr="00BE1CDB" w:rsidRDefault="00660E7D" w:rsidP="00660E7D">
      <w:pPr>
        <w:pStyle w:val="NormalBold"/>
      </w:pPr>
      <w:r w:rsidRPr="00BE1CDB">
        <w:rPr>
          <w:rStyle w:val="HideTWBExt"/>
          <w:b w:val="0"/>
        </w:rPr>
        <w:t>&lt;Article&gt;</w:t>
      </w:r>
      <w:r w:rsidRPr="00BE1CDB">
        <w:t>Artículo 2 – párrafo 1 – punto 19 – letra a (nueva)</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1B52AEA0" w14:textId="77777777" w:rsidTr="0006635B">
        <w:trPr>
          <w:trHeight w:val="240"/>
          <w:jc w:val="center"/>
        </w:trPr>
        <w:tc>
          <w:tcPr>
            <w:tcW w:w="9752" w:type="dxa"/>
            <w:gridSpan w:val="2"/>
            <w:tcBorders>
              <w:top w:val="nil"/>
              <w:left w:val="nil"/>
              <w:bottom w:val="nil"/>
              <w:right w:val="nil"/>
            </w:tcBorders>
          </w:tcPr>
          <w:p w14:paraId="42B0FFD0" w14:textId="77777777" w:rsidR="00660E7D" w:rsidRPr="00BE1CDB" w:rsidRDefault="00660E7D" w:rsidP="0006635B"/>
        </w:tc>
      </w:tr>
      <w:tr w:rsidR="00660E7D" w:rsidRPr="00BE1CDB" w14:paraId="24FDFE72" w14:textId="77777777" w:rsidTr="0006635B">
        <w:trPr>
          <w:trHeight w:val="240"/>
          <w:jc w:val="center"/>
        </w:trPr>
        <w:tc>
          <w:tcPr>
            <w:tcW w:w="4876" w:type="dxa"/>
            <w:tcBorders>
              <w:top w:val="nil"/>
              <w:left w:val="nil"/>
              <w:bottom w:val="nil"/>
              <w:right w:val="nil"/>
            </w:tcBorders>
            <w:hideMark/>
          </w:tcPr>
          <w:p w14:paraId="4E01DE5B"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38BC25AC" w14:textId="77777777" w:rsidR="00660E7D" w:rsidRPr="00BE1CDB" w:rsidRDefault="00660E7D" w:rsidP="0006635B">
            <w:pPr>
              <w:pStyle w:val="AmColumnHeading"/>
            </w:pPr>
            <w:r w:rsidRPr="00BE1CDB">
              <w:t>Enmienda</w:t>
            </w:r>
          </w:p>
        </w:tc>
      </w:tr>
      <w:tr w:rsidR="00660E7D" w:rsidRPr="00BE1CDB" w14:paraId="78F6771F" w14:textId="77777777" w:rsidTr="0006635B">
        <w:trPr>
          <w:jc w:val="center"/>
        </w:trPr>
        <w:tc>
          <w:tcPr>
            <w:tcW w:w="4876" w:type="dxa"/>
            <w:tcBorders>
              <w:top w:val="nil"/>
              <w:left w:val="nil"/>
              <w:bottom w:val="nil"/>
              <w:right w:val="nil"/>
            </w:tcBorders>
          </w:tcPr>
          <w:p w14:paraId="3F170F6A" w14:textId="77777777" w:rsidR="00660E7D" w:rsidRPr="00BE1CDB" w:rsidRDefault="00660E7D" w:rsidP="0006635B">
            <w:pPr>
              <w:pStyle w:val="Normal6a"/>
            </w:pPr>
          </w:p>
        </w:tc>
        <w:tc>
          <w:tcPr>
            <w:tcW w:w="4876" w:type="dxa"/>
            <w:tcBorders>
              <w:top w:val="nil"/>
              <w:left w:val="nil"/>
              <w:bottom w:val="nil"/>
              <w:right w:val="nil"/>
            </w:tcBorders>
            <w:hideMark/>
          </w:tcPr>
          <w:p w14:paraId="72B73198" w14:textId="77777777" w:rsidR="00660E7D" w:rsidRPr="00BE1CDB" w:rsidRDefault="00660E7D" w:rsidP="0006635B">
            <w:pPr>
              <w:pStyle w:val="Normal6a"/>
            </w:pPr>
            <w:r w:rsidRPr="00BE1CDB">
              <w:rPr>
                <w:b/>
                <w:i/>
              </w:rPr>
              <w:t>a)</w:t>
            </w:r>
            <w:r w:rsidRPr="00BE1CDB">
              <w:tab/>
            </w:r>
            <w:r w:rsidRPr="00BE1CDB">
              <w:rPr>
                <w:b/>
                <w:i/>
              </w:rPr>
              <w:t>«agencia nacional»: uno o varios organismos nacionales a los que un Estado miembro ha encomendado la gestión de la ejecución del programa a nivel nacional;</w:t>
            </w:r>
          </w:p>
        </w:tc>
      </w:tr>
    </w:tbl>
    <w:p w14:paraId="2244D77A"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460B167F" w14:textId="77777777" w:rsidR="00660E7D" w:rsidRPr="00BE1CDB" w:rsidRDefault="00660E7D" w:rsidP="00660E7D">
      <w:r w:rsidRPr="00BE1CDB">
        <w:rPr>
          <w:rStyle w:val="HideTWBExt"/>
        </w:rPr>
        <w:t>&lt;/Amend&gt;</w:t>
      </w:r>
    </w:p>
    <w:p w14:paraId="5ACE922E"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442</w:t>
      </w:r>
      <w:r w:rsidRPr="00BE1CDB">
        <w:rPr>
          <w:rStyle w:val="HideTWBExt"/>
          <w:b w:val="0"/>
        </w:rPr>
        <w:t>&lt;/NumAm&gt;</w:t>
      </w:r>
    </w:p>
    <w:p w14:paraId="41CACC12" w14:textId="77777777" w:rsidR="00660E7D" w:rsidRPr="00BE1CDB" w:rsidRDefault="00660E7D" w:rsidP="00660E7D">
      <w:pPr>
        <w:pStyle w:val="NormalBold"/>
      </w:pPr>
      <w:r w:rsidRPr="00BE1CDB">
        <w:rPr>
          <w:rStyle w:val="HideTWBExt"/>
          <w:b w:val="0"/>
        </w:rPr>
        <w:t>&lt;RepeatBlock-By&gt;&lt;Members&gt;</w:t>
      </w:r>
      <w:r w:rsidRPr="00BE1CDB">
        <w:t>Benedetta Scuderi</w:t>
      </w:r>
      <w:r w:rsidRPr="00BE1CDB">
        <w:rPr>
          <w:rStyle w:val="HideTWBExt"/>
          <w:b w:val="0"/>
        </w:rPr>
        <w:t>&lt;/Members&gt;</w:t>
      </w:r>
    </w:p>
    <w:p w14:paraId="1C03B4D2" w14:textId="77777777" w:rsidR="00660E7D" w:rsidRPr="00BE1CDB" w:rsidRDefault="00660E7D" w:rsidP="00660E7D">
      <w:r w:rsidRPr="00BE1CDB">
        <w:rPr>
          <w:rStyle w:val="HideTWBExt"/>
        </w:rPr>
        <w:t>&lt;AuNomDe&gt;</w:t>
      </w:r>
      <w:r w:rsidRPr="00BE1CDB">
        <w:rPr>
          <w:rStyle w:val="HideTWBInt"/>
        </w:rPr>
        <w:t>{Verts/ALE}</w:t>
      </w:r>
      <w:r w:rsidRPr="00BE1CDB">
        <w:t>en nombre del Grupo Verts/ALE</w:t>
      </w:r>
      <w:r w:rsidRPr="00BE1CDB">
        <w:rPr>
          <w:rStyle w:val="HideTWBExt"/>
        </w:rPr>
        <w:t>&lt;/AuNomDe&gt;</w:t>
      </w:r>
    </w:p>
    <w:p w14:paraId="553C8D71" w14:textId="77777777" w:rsidR="00660E7D" w:rsidRPr="00BE1CDB" w:rsidRDefault="00660E7D" w:rsidP="00660E7D">
      <w:pPr>
        <w:pStyle w:val="NormalBold"/>
      </w:pPr>
      <w:r w:rsidRPr="00BE1CDB">
        <w:rPr>
          <w:rStyle w:val="HideTWBExt"/>
          <w:b w:val="0"/>
        </w:rPr>
        <w:t>&lt;/RepeatBlock-By&gt;</w:t>
      </w:r>
    </w:p>
    <w:p w14:paraId="0F0B07E3"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353A4F28" w14:textId="77777777" w:rsidR="00660E7D" w:rsidRPr="00BE1CDB" w:rsidRDefault="00660E7D" w:rsidP="00660E7D">
      <w:pPr>
        <w:pStyle w:val="NormalBold"/>
      </w:pPr>
      <w:r w:rsidRPr="00BE1CDB">
        <w:rPr>
          <w:rStyle w:val="HideTWBExt"/>
          <w:b w:val="0"/>
        </w:rPr>
        <w:t>&lt;Article&gt;</w:t>
      </w:r>
      <w:r w:rsidRPr="00BE1CDB">
        <w:t>Artículo 2 – párrafo 1 – punto 19 bis (nuevo)</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01A37547" w14:textId="77777777" w:rsidTr="0006635B">
        <w:trPr>
          <w:trHeight w:val="240"/>
          <w:jc w:val="center"/>
        </w:trPr>
        <w:tc>
          <w:tcPr>
            <w:tcW w:w="9752" w:type="dxa"/>
            <w:gridSpan w:val="2"/>
            <w:tcBorders>
              <w:top w:val="nil"/>
              <w:left w:val="nil"/>
              <w:bottom w:val="nil"/>
              <w:right w:val="nil"/>
            </w:tcBorders>
          </w:tcPr>
          <w:p w14:paraId="18FB7425" w14:textId="77777777" w:rsidR="00660E7D" w:rsidRPr="00BE1CDB" w:rsidRDefault="00660E7D" w:rsidP="0006635B"/>
        </w:tc>
      </w:tr>
      <w:tr w:rsidR="00660E7D" w:rsidRPr="00BE1CDB" w14:paraId="375F8F68" w14:textId="77777777" w:rsidTr="0006635B">
        <w:trPr>
          <w:trHeight w:val="240"/>
          <w:jc w:val="center"/>
        </w:trPr>
        <w:tc>
          <w:tcPr>
            <w:tcW w:w="4876" w:type="dxa"/>
            <w:tcBorders>
              <w:top w:val="nil"/>
              <w:left w:val="nil"/>
              <w:bottom w:val="nil"/>
              <w:right w:val="nil"/>
            </w:tcBorders>
            <w:hideMark/>
          </w:tcPr>
          <w:p w14:paraId="76D6E35B"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2CDD0D9A" w14:textId="77777777" w:rsidR="00660E7D" w:rsidRPr="00BE1CDB" w:rsidRDefault="00660E7D" w:rsidP="0006635B">
            <w:pPr>
              <w:pStyle w:val="AmColumnHeading"/>
            </w:pPr>
            <w:r w:rsidRPr="00BE1CDB">
              <w:t>Enmienda</w:t>
            </w:r>
          </w:p>
        </w:tc>
      </w:tr>
      <w:tr w:rsidR="00660E7D" w:rsidRPr="00BE1CDB" w14:paraId="0401C644" w14:textId="77777777" w:rsidTr="0006635B">
        <w:trPr>
          <w:jc w:val="center"/>
        </w:trPr>
        <w:tc>
          <w:tcPr>
            <w:tcW w:w="4876" w:type="dxa"/>
            <w:tcBorders>
              <w:top w:val="nil"/>
              <w:left w:val="nil"/>
              <w:bottom w:val="nil"/>
              <w:right w:val="nil"/>
            </w:tcBorders>
          </w:tcPr>
          <w:p w14:paraId="680D670A" w14:textId="77777777" w:rsidR="00660E7D" w:rsidRPr="00BE1CDB" w:rsidRDefault="00660E7D" w:rsidP="0006635B">
            <w:pPr>
              <w:pStyle w:val="Normal6a"/>
            </w:pPr>
          </w:p>
        </w:tc>
        <w:tc>
          <w:tcPr>
            <w:tcW w:w="4876" w:type="dxa"/>
            <w:tcBorders>
              <w:top w:val="nil"/>
              <w:left w:val="nil"/>
              <w:bottom w:val="nil"/>
              <w:right w:val="nil"/>
            </w:tcBorders>
            <w:hideMark/>
          </w:tcPr>
          <w:p w14:paraId="6536D7CD" w14:textId="77777777" w:rsidR="00660E7D" w:rsidRPr="00BE1CDB" w:rsidRDefault="00660E7D" w:rsidP="0006635B">
            <w:pPr>
              <w:pStyle w:val="Normal6a"/>
            </w:pPr>
            <w:r w:rsidRPr="00BE1CDB">
              <w:rPr>
                <w:b/>
                <w:i/>
              </w:rPr>
              <w:t>19 bis)</w:t>
            </w:r>
            <w:r w:rsidRPr="00BE1CDB">
              <w:tab/>
            </w:r>
            <w:r w:rsidRPr="00BE1CDB">
              <w:rPr>
                <w:b/>
                <w:i/>
              </w:rPr>
              <w:t>«validación»: un proceso por el que un organismo autorizado confirma que una persona ha adquirido resultados de aprendizaje en entornos de aprendizaje formal, no formal e informal, medidos con arreglo a una norma pertinente; consta de cuatro fases distintas: 1. la determinación, mediante el diálogo, de la experiencia concreta de una persona; 2. la documentación para hacer visibles las experiencias de la persona; 3. una evaluación formal de dichas experiencias; y 4. la certificación de los resultados de la evaluación que puede conducir a una cualificación completa o parcial;</w:t>
            </w:r>
          </w:p>
        </w:tc>
      </w:tr>
    </w:tbl>
    <w:p w14:paraId="531FDCAB"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08616E48" w14:textId="77777777" w:rsidR="00660E7D" w:rsidRPr="00BE1CDB" w:rsidRDefault="00660E7D" w:rsidP="00660E7D">
      <w:r w:rsidRPr="00BE1CDB">
        <w:rPr>
          <w:rStyle w:val="HideTWBExt"/>
        </w:rPr>
        <w:t>&lt;/Amend&gt;</w:t>
      </w:r>
    </w:p>
    <w:p w14:paraId="1D45D4A4"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443</w:t>
      </w:r>
      <w:r w:rsidRPr="00BE1CDB">
        <w:rPr>
          <w:rStyle w:val="HideTWBExt"/>
          <w:b w:val="0"/>
        </w:rPr>
        <w:t>&lt;/NumAm&gt;</w:t>
      </w:r>
    </w:p>
    <w:p w14:paraId="1AFB48BC" w14:textId="77777777" w:rsidR="00660E7D" w:rsidRPr="00BE1CDB" w:rsidRDefault="00660E7D" w:rsidP="00660E7D">
      <w:pPr>
        <w:pStyle w:val="NormalBold"/>
      </w:pPr>
      <w:r w:rsidRPr="00BE1CDB">
        <w:rPr>
          <w:rStyle w:val="HideTWBExt"/>
          <w:b w:val="0"/>
        </w:rPr>
        <w:t>&lt;RepeatBlock-By&gt;&lt;Members&gt;</w:t>
      </w:r>
      <w:r w:rsidRPr="00BE1CDB">
        <w:t>Lara Magoni, Marco Squarta, Ivaylo Valchev, Chiara Gemma, Guillaume Peltier, Paolo Inselvini</w:t>
      </w:r>
      <w:r w:rsidRPr="00BE1CDB">
        <w:rPr>
          <w:rStyle w:val="HideTWBExt"/>
          <w:b w:val="0"/>
        </w:rPr>
        <w:t>&lt;/Members&gt;</w:t>
      </w:r>
    </w:p>
    <w:p w14:paraId="35220DC5" w14:textId="77777777" w:rsidR="00660E7D" w:rsidRPr="00BE1CDB" w:rsidRDefault="00660E7D" w:rsidP="00660E7D">
      <w:pPr>
        <w:pStyle w:val="NormalBold"/>
      </w:pPr>
      <w:r w:rsidRPr="00BE1CDB">
        <w:rPr>
          <w:rStyle w:val="HideTWBExt"/>
          <w:b w:val="0"/>
        </w:rPr>
        <w:t>&lt;/RepeatBlock-By&gt;</w:t>
      </w:r>
    </w:p>
    <w:p w14:paraId="7676FE41"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4E04EC96" w14:textId="77777777" w:rsidR="00660E7D" w:rsidRPr="00BE1CDB" w:rsidRDefault="00660E7D" w:rsidP="00660E7D">
      <w:pPr>
        <w:pStyle w:val="NormalBold"/>
      </w:pPr>
      <w:r w:rsidRPr="00BE1CDB">
        <w:rPr>
          <w:rStyle w:val="HideTWBExt"/>
          <w:b w:val="0"/>
        </w:rPr>
        <w:t>&lt;Article&gt;</w:t>
      </w:r>
      <w:r w:rsidRPr="00BE1CDB">
        <w:t>Artículo 2 – párrafo 1 – punto 19 bis (nuevo)</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30437EBD" w14:textId="77777777" w:rsidTr="0006635B">
        <w:trPr>
          <w:trHeight w:val="240"/>
          <w:jc w:val="center"/>
        </w:trPr>
        <w:tc>
          <w:tcPr>
            <w:tcW w:w="9752" w:type="dxa"/>
            <w:gridSpan w:val="2"/>
            <w:tcBorders>
              <w:top w:val="nil"/>
              <w:left w:val="nil"/>
              <w:bottom w:val="nil"/>
              <w:right w:val="nil"/>
            </w:tcBorders>
          </w:tcPr>
          <w:p w14:paraId="2DF522C4" w14:textId="77777777" w:rsidR="00660E7D" w:rsidRPr="00BE1CDB" w:rsidRDefault="00660E7D" w:rsidP="0006635B"/>
        </w:tc>
      </w:tr>
      <w:tr w:rsidR="00660E7D" w:rsidRPr="00BE1CDB" w14:paraId="4AA7CBDD" w14:textId="77777777" w:rsidTr="0006635B">
        <w:trPr>
          <w:trHeight w:val="240"/>
          <w:jc w:val="center"/>
        </w:trPr>
        <w:tc>
          <w:tcPr>
            <w:tcW w:w="4876" w:type="dxa"/>
            <w:tcBorders>
              <w:top w:val="nil"/>
              <w:left w:val="nil"/>
              <w:bottom w:val="nil"/>
              <w:right w:val="nil"/>
            </w:tcBorders>
            <w:hideMark/>
          </w:tcPr>
          <w:p w14:paraId="2861E1B8"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4E1D0724" w14:textId="77777777" w:rsidR="00660E7D" w:rsidRPr="00BE1CDB" w:rsidRDefault="00660E7D" w:rsidP="0006635B">
            <w:pPr>
              <w:pStyle w:val="AmColumnHeading"/>
            </w:pPr>
            <w:r w:rsidRPr="00BE1CDB">
              <w:t>Enmienda</w:t>
            </w:r>
          </w:p>
        </w:tc>
      </w:tr>
      <w:tr w:rsidR="00660E7D" w:rsidRPr="00BE1CDB" w14:paraId="27A4EA77" w14:textId="77777777" w:rsidTr="0006635B">
        <w:trPr>
          <w:jc w:val="center"/>
        </w:trPr>
        <w:tc>
          <w:tcPr>
            <w:tcW w:w="4876" w:type="dxa"/>
            <w:tcBorders>
              <w:top w:val="nil"/>
              <w:left w:val="nil"/>
              <w:bottom w:val="nil"/>
              <w:right w:val="nil"/>
            </w:tcBorders>
          </w:tcPr>
          <w:p w14:paraId="2244CAAF" w14:textId="77777777" w:rsidR="00660E7D" w:rsidRPr="00BE1CDB" w:rsidRDefault="00660E7D" w:rsidP="0006635B">
            <w:pPr>
              <w:pStyle w:val="Normal6a"/>
            </w:pPr>
          </w:p>
        </w:tc>
        <w:tc>
          <w:tcPr>
            <w:tcW w:w="4876" w:type="dxa"/>
            <w:tcBorders>
              <w:top w:val="nil"/>
              <w:left w:val="nil"/>
              <w:bottom w:val="nil"/>
              <w:right w:val="nil"/>
            </w:tcBorders>
            <w:hideMark/>
          </w:tcPr>
          <w:p w14:paraId="4420568B" w14:textId="77777777" w:rsidR="00660E7D" w:rsidRPr="00BE1CDB" w:rsidRDefault="00660E7D" w:rsidP="0006635B">
            <w:pPr>
              <w:pStyle w:val="Normal6a"/>
            </w:pPr>
            <w:r w:rsidRPr="00BE1CDB">
              <w:rPr>
                <w:b/>
                <w:i/>
              </w:rPr>
              <w:t>19 bis)</w:t>
            </w:r>
            <w:r w:rsidRPr="00BE1CDB">
              <w:tab/>
            </w:r>
            <w:r w:rsidRPr="00BE1CDB">
              <w:rPr>
                <w:b/>
                <w:i/>
              </w:rPr>
              <w:t>«agencia nacional»: uno o varios organismos existentes encargados con arreglo al presente Reglamento de gestionar la ejecución del Programa a nivel nacional en un Estado miembro o en un tercer país asociado al programa;</w:t>
            </w:r>
          </w:p>
        </w:tc>
      </w:tr>
    </w:tbl>
    <w:p w14:paraId="7CC39425"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76174321" w14:textId="77777777" w:rsidR="00660E7D" w:rsidRPr="00BE1CDB" w:rsidRDefault="00660E7D" w:rsidP="00660E7D">
      <w:r w:rsidRPr="00BE1CDB">
        <w:rPr>
          <w:rStyle w:val="HideTWBExt"/>
        </w:rPr>
        <w:t>&lt;/Amend&gt;</w:t>
      </w:r>
    </w:p>
    <w:p w14:paraId="3F7A876E"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444</w:t>
      </w:r>
      <w:r w:rsidRPr="00BE1CDB">
        <w:rPr>
          <w:rStyle w:val="HideTWBExt"/>
          <w:b w:val="0"/>
        </w:rPr>
        <w:t>&lt;/NumAm&gt;</w:t>
      </w:r>
    </w:p>
    <w:p w14:paraId="5AAA5988" w14:textId="77777777" w:rsidR="00660E7D" w:rsidRPr="00BE1CDB" w:rsidRDefault="00660E7D" w:rsidP="00660E7D">
      <w:pPr>
        <w:pStyle w:val="NormalBold"/>
      </w:pPr>
      <w:r w:rsidRPr="00BE1CDB">
        <w:rPr>
          <w:rStyle w:val="HideTWBExt"/>
          <w:b w:val="0"/>
        </w:rPr>
        <w:t>&lt;RepeatBlock-By&gt;&lt;Members&gt;</w:t>
      </w:r>
      <w:r w:rsidRPr="00BE1CDB">
        <w:t>Benedetta Scuderi</w:t>
      </w:r>
      <w:r w:rsidRPr="00BE1CDB">
        <w:rPr>
          <w:rStyle w:val="HideTWBExt"/>
          <w:b w:val="0"/>
        </w:rPr>
        <w:t>&lt;/Members&gt;</w:t>
      </w:r>
    </w:p>
    <w:p w14:paraId="543996B0" w14:textId="77777777" w:rsidR="00660E7D" w:rsidRPr="00BE1CDB" w:rsidRDefault="00660E7D" w:rsidP="00660E7D">
      <w:r w:rsidRPr="00BE1CDB">
        <w:rPr>
          <w:rStyle w:val="HideTWBExt"/>
        </w:rPr>
        <w:t>&lt;AuNomDe&gt;</w:t>
      </w:r>
      <w:r w:rsidRPr="00BE1CDB">
        <w:rPr>
          <w:rStyle w:val="HideTWBInt"/>
        </w:rPr>
        <w:t>{Verts/ALE}</w:t>
      </w:r>
      <w:r w:rsidRPr="00BE1CDB">
        <w:t>en nombre del Grupo Verts/ALE</w:t>
      </w:r>
      <w:r w:rsidRPr="00BE1CDB">
        <w:rPr>
          <w:rStyle w:val="HideTWBExt"/>
        </w:rPr>
        <w:t>&lt;/AuNomDe&gt;</w:t>
      </w:r>
    </w:p>
    <w:p w14:paraId="4056C770" w14:textId="77777777" w:rsidR="00660E7D" w:rsidRPr="00BE1CDB" w:rsidRDefault="00660E7D" w:rsidP="00660E7D">
      <w:pPr>
        <w:pStyle w:val="NormalBold"/>
      </w:pPr>
      <w:r w:rsidRPr="00BE1CDB">
        <w:rPr>
          <w:rStyle w:val="HideTWBExt"/>
          <w:b w:val="0"/>
        </w:rPr>
        <w:t>&lt;/RepeatBlock-By&gt;</w:t>
      </w:r>
    </w:p>
    <w:p w14:paraId="5C2DE3EF"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678E3644" w14:textId="77777777" w:rsidR="00660E7D" w:rsidRPr="00BE1CDB" w:rsidRDefault="00660E7D" w:rsidP="00660E7D">
      <w:pPr>
        <w:pStyle w:val="NormalBold"/>
      </w:pPr>
      <w:r w:rsidRPr="00BE1CDB">
        <w:rPr>
          <w:rStyle w:val="HideTWBExt"/>
          <w:b w:val="0"/>
        </w:rPr>
        <w:t>&lt;Article&gt;</w:t>
      </w:r>
      <w:r w:rsidRPr="00BE1CDB">
        <w:t>Artículo 2 – párrafo 1 – punto 19 ter (nuevo)</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78C13D48" w14:textId="77777777" w:rsidTr="0006635B">
        <w:trPr>
          <w:trHeight w:val="240"/>
          <w:jc w:val="center"/>
        </w:trPr>
        <w:tc>
          <w:tcPr>
            <w:tcW w:w="9752" w:type="dxa"/>
            <w:gridSpan w:val="2"/>
            <w:tcBorders>
              <w:top w:val="nil"/>
              <w:left w:val="nil"/>
              <w:bottom w:val="nil"/>
              <w:right w:val="nil"/>
            </w:tcBorders>
          </w:tcPr>
          <w:p w14:paraId="55C4C4DD" w14:textId="77777777" w:rsidR="00660E7D" w:rsidRPr="00BE1CDB" w:rsidRDefault="00660E7D" w:rsidP="0006635B"/>
        </w:tc>
      </w:tr>
      <w:tr w:rsidR="00660E7D" w:rsidRPr="00BE1CDB" w14:paraId="6E12B687" w14:textId="77777777" w:rsidTr="0006635B">
        <w:trPr>
          <w:trHeight w:val="240"/>
          <w:jc w:val="center"/>
        </w:trPr>
        <w:tc>
          <w:tcPr>
            <w:tcW w:w="4876" w:type="dxa"/>
            <w:tcBorders>
              <w:top w:val="nil"/>
              <w:left w:val="nil"/>
              <w:bottom w:val="nil"/>
              <w:right w:val="nil"/>
            </w:tcBorders>
            <w:hideMark/>
          </w:tcPr>
          <w:p w14:paraId="2858DBAF"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73F08B08" w14:textId="77777777" w:rsidR="00660E7D" w:rsidRPr="00BE1CDB" w:rsidRDefault="00660E7D" w:rsidP="0006635B">
            <w:pPr>
              <w:pStyle w:val="AmColumnHeading"/>
            </w:pPr>
            <w:r w:rsidRPr="00BE1CDB">
              <w:t>Enmienda</w:t>
            </w:r>
          </w:p>
        </w:tc>
      </w:tr>
      <w:tr w:rsidR="00660E7D" w:rsidRPr="00BE1CDB" w14:paraId="53EAC5C3" w14:textId="77777777" w:rsidTr="0006635B">
        <w:trPr>
          <w:jc w:val="center"/>
        </w:trPr>
        <w:tc>
          <w:tcPr>
            <w:tcW w:w="4876" w:type="dxa"/>
            <w:tcBorders>
              <w:top w:val="nil"/>
              <w:left w:val="nil"/>
              <w:bottom w:val="nil"/>
              <w:right w:val="nil"/>
            </w:tcBorders>
          </w:tcPr>
          <w:p w14:paraId="5EF1465D" w14:textId="77777777" w:rsidR="00660E7D" w:rsidRPr="00BE1CDB" w:rsidRDefault="00660E7D" w:rsidP="0006635B">
            <w:pPr>
              <w:pStyle w:val="Normal6a"/>
            </w:pPr>
          </w:p>
        </w:tc>
        <w:tc>
          <w:tcPr>
            <w:tcW w:w="4876" w:type="dxa"/>
            <w:tcBorders>
              <w:top w:val="nil"/>
              <w:left w:val="nil"/>
              <w:bottom w:val="nil"/>
              <w:right w:val="nil"/>
            </w:tcBorders>
            <w:hideMark/>
          </w:tcPr>
          <w:p w14:paraId="69253839" w14:textId="77777777" w:rsidR="00660E7D" w:rsidRPr="00BE1CDB" w:rsidRDefault="00660E7D" w:rsidP="0006635B">
            <w:pPr>
              <w:pStyle w:val="Normal6a"/>
            </w:pPr>
            <w:r w:rsidRPr="00BE1CDB">
              <w:rPr>
                <w:b/>
                <w:i/>
              </w:rPr>
              <w:t>19 ter)</w:t>
            </w:r>
            <w:r w:rsidRPr="00BE1CDB">
              <w:tab/>
            </w:r>
            <w:r w:rsidRPr="00BE1CDB">
              <w:rPr>
                <w:b/>
                <w:i/>
              </w:rPr>
              <w:t>«reconocimiento»: proceso de concesión del estatuto oficial, por parte de un organismo acreditado, a los conocimientos, los conocimientos técnicos, las capacidades o las competencias de una persona a través de: la concesión de cualificaciones (certificados, títulos o diplomas); la validación del aprendizaje no formal e informal; o la concesión de equivalencias, créditos o dispensas;</w:t>
            </w:r>
          </w:p>
        </w:tc>
      </w:tr>
    </w:tbl>
    <w:p w14:paraId="70B1A89F"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6A9ED358" w14:textId="77777777" w:rsidR="00660E7D" w:rsidRPr="00BE1CDB" w:rsidRDefault="00660E7D" w:rsidP="00660E7D">
      <w:r w:rsidRPr="00BE1CDB">
        <w:rPr>
          <w:rStyle w:val="HideTWBExt"/>
        </w:rPr>
        <w:t>&lt;/Amend&gt;</w:t>
      </w:r>
    </w:p>
    <w:p w14:paraId="6E11549E"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445</w:t>
      </w:r>
      <w:r w:rsidRPr="00BE1CDB">
        <w:rPr>
          <w:rStyle w:val="HideTWBExt"/>
          <w:b w:val="0"/>
        </w:rPr>
        <w:t>&lt;/NumAm&gt;</w:t>
      </w:r>
    </w:p>
    <w:p w14:paraId="29E82D8E" w14:textId="77777777" w:rsidR="00660E7D" w:rsidRPr="00BE1CDB" w:rsidRDefault="00660E7D" w:rsidP="00660E7D">
      <w:pPr>
        <w:pStyle w:val="NormalBold"/>
      </w:pPr>
      <w:r w:rsidRPr="00BE1CDB">
        <w:rPr>
          <w:rStyle w:val="HideTWBExt"/>
          <w:b w:val="0"/>
        </w:rPr>
        <w:t>&lt;RepeatBlock-By&gt;&lt;Members&gt;</w:t>
      </w:r>
      <w:r w:rsidRPr="00BE1CDB">
        <w:t>Benedetta Scuderi</w:t>
      </w:r>
      <w:r w:rsidRPr="00BE1CDB">
        <w:rPr>
          <w:rStyle w:val="HideTWBExt"/>
          <w:b w:val="0"/>
        </w:rPr>
        <w:t>&lt;/Members&gt;</w:t>
      </w:r>
    </w:p>
    <w:p w14:paraId="4B2879AD" w14:textId="77777777" w:rsidR="00660E7D" w:rsidRPr="00BE1CDB" w:rsidRDefault="00660E7D" w:rsidP="00660E7D">
      <w:r w:rsidRPr="00BE1CDB">
        <w:rPr>
          <w:rStyle w:val="HideTWBExt"/>
        </w:rPr>
        <w:t>&lt;AuNomDe&gt;</w:t>
      </w:r>
      <w:r w:rsidRPr="00BE1CDB">
        <w:rPr>
          <w:rStyle w:val="HideTWBInt"/>
        </w:rPr>
        <w:t>{Verts/ALE}</w:t>
      </w:r>
      <w:r w:rsidRPr="00BE1CDB">
        <w:t>en nombre del Grupo Verts/ALE</w:t>
      </w:r>
      <w:r w:rsidRPr="00BE1CDB">
        <w:rPr>
          <w:rStyle w:val="HideTWBExt"/>
        </w:rPr>
        <w:t>&lt;/AuNomDe&gt;</w:t>
      </w:r>
    </w:p>
    <w:p w14:paraId="6AD0BA8F" w14:textId="77777777" w:rsidR="00660E7D" w:rsidRPr="00BE1CDB" w:rsidRDefault="00660E7D" w:rsidP="00660E7D">
      <w:pPr>
        <w:pStyle w:val="NormalBold"/>
      </w:pPr>
      <w:r w:rsidRPr="00BE1CDB">
        <w:rPr>
          <w:rStyle w:val="HideTWBExt"/>
          <w:b w:val="0"/>
        </w:rPr>
        <w:t>&lt;/RepeatBlock-By&gt;</w:t>
      </w:r>
    </w:p>
    <w:p w14:paraId="6492028C"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5078A5C7" w14:textId="77777777" w:rsidR="00660E7D" w:rsidRPr="00BE1CDB" w:rsidRDefault="00660E7D" w:rsidP="00660E7D">
      <w:pPr>
        <w:pStyle w:val="NormalBold"/>
      </w:pPr>
      <w:r w:rsidRPr="00BE1CDB">
        <w:rPr>
          <w:rStyle w:val="HideTWBExt"/>
          <w:b w:val="0"/>
        </w:rPr>
        <w:t>&lt;Article&gt;</w:t>
      </w:r>
      <w:r w:rsidRPr="00BE1CDB">
        <w:t>Artículo 2 – párrafo 1 – punto 19 quater (nuevo)</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291B24BE" w14:textId="77777777" w:rsidTr="0006635B">
        <w:trPr>
          <w:trHeight w:val="240"/>
          <w:jc w:val="center"/>
        </w:trPr>
        <w:tc>
          <w:tcPr>
            <w:tcW w:w="9752" w:type="dxa"/>
            <w:gridSpan w:val="2"/>
            <w:tcBorders>
              <w:top w:val="nil"/>
              <w:left w:val="nil"/>
              <w:bottom w:val="nil"/>
              <w:right w:val="nil"/>
            </w:tcBorders>
          </w:tcPr>
          <w:p w14:paraId="3F7C92DE" w14:textId="77777777" w:rsidR="00660E7D" w:rsidRPr="00BE1CDB" w:rsidRDefault="00660E7D" w:rsidP="0006635B"/>
        </w:tc>
      </w:tr>
      <w:tr w:rsidR="00660E7D" w:rsidRPr="00BE1CDB" w14:paraId="717603E7" w14:textId="77777777" w:rsidTr="0006635B">
        <w:trPr>
          <w:trHeight w:val="240"/>
          <w:jc w:val="center"/>
        </w:trPr>
        <w:tc>
          <w:tcPr>
            <w:tcW w:w="4876" w:type="dxa"/>
            <w:tcBorders>
              <w:top w:val="nil"/>
              <w:left w:val="nil"/>
              <w:bottom w:val="nil"/>
              <w:right w:val="nil"/>
            </w:tcBorders>
            <w:hideMark/>
          </w:tcPr>
          <w:p w14:paraId="115D5B8D"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458DF17C" w14:textId="77777777" w:rsidR="00660E7D" w:rsidRPr="00BE1CDB" w:rsidRDefault="00660E7D" w:rsidP="0006635B">
            <w:pPr>
              <w:pStyle w:val="AmColumnHeading"/>
            </w:pPr>
            <w:r w:rsidRPr="00BE1CDB">
              <w:t>Enmienda</w:t>
            </w:r>
          </w:p>
        </w:tc>
      </w:tr>
      <w:tr w:rsidR="00660E7D" w:rsidRPr="00BE1CDB" w14:paraId="5B45E499" w14:textId="77777777" w:rsidTr="0006635B">
        <w:trPr>
          <w:jc w:val="center"/>
        </w:trPr>
        <w:tc>
          <w:tcPr>
            <w:tcW w:w="4876" w:type="dxa"/>
            <w:tcBorders>
              <w:top w:val="nil"/>
              <w:left w:val="nil"/>
              <w:bottom w:val="nil"/>
              <w:right w:val="nil"/>
            </w:tcBorders>
          </w:tcPr>
          <w:p w14:paraId="5780974C" w14:textId="77777777" w:rsidR="00660E7D" w:rsidRPr="00BE1CDB" w:rsidRDefault="00660E7D" w:rsidP="0006635B">
            <w:pPr>
              <w:pStyle w:val="Normal6a"/>
            </w:pPr>
          </w:p>
        </w:tc>
        <w:tc>
          <w:tcPr>
            <w:tcW w:w="4876" w:type="dxa"/>
            <w:tcBorders>
              <w:top w:val="nil"/>
              <w:left w:val="nil"/>
              <w:bottom w:val="nil"/>
              <w:right w:val="nil"/>
            </w:tcBorders>
            <w:hideMark/>
          </w:tcPr>
          <w:p w14:paraId="7B392B7A" w14:textId="77777777" w:rsidR="00660E7D" w:rsidRPr="00BE1CDB" w:rsidRDefault="00660E7D" w:rsidP="0006635B">
            <w:pPr>
              <w:pStyle w:val="Normal6a"/>
            </w:pPr>
            <w:r w:rsidRPr="00BE1CDB">
              <w:rPr>
                <w:b/>
                <w:i/>
              </w:rPr>
              <w:t>19 quater)</w:t>
            </w:r>
            <w:r w:rsidRPr="00BE1CDB">
              <w:tab/>
            </w:r>
            <w:r w:rsidRPr="00BE1CDB">
              <w:rPr>
                <w:b/>
                <w:i/>
              </w:rPr>
              <w:t>«competencia»: una capacidad demostrada para utilizar conocimientos, destrezas y habilidades personales, sociales y metodológicas, en situaciones de trabajo o estudio y en el desarrollo profesional y personal. Se describen en términos de responsabilidad y autonomía;</w:t>
            </w:r>
          </w:p>
        </w:tc>
      </w:tr>
    </w:tbl>
    <w:p w14:paraId="235FB666"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29E5215A" w14:textId="77777777" w:rsidR="00660E7D" w:rsidRPr="00BE1CDB" w:rsidRDefault="00660E7D" w:rsidP="00660E7D">
      <w:r w:rsidRPr="00BE1CDB">
        <w:rPr>
          <w:rStyle w:val="HideTWBExt"/>
        </w:rPr>
        <w:t>&lt;/Amend&gt;</w:t>
      </w:r>
    </w:p>
    <w:p w14:paraId="111188AE"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446</w:t>
      </w:r>
      <w:r w:rsidRPr="00BE1CDB">
        <w:rPr>
          <w:rStyle w:val="HideTWBExt"/>
          <w:b w:val="0"/>
        </w:rPr>
        <w:t>&lt;/NumAm&gt;</w:t>
      </w:r>
    </w:p>
    <w:p w14:paraId="68B539EC" w14:textId="77777777" w:rsidR="00660E7D" w:rsidRPr="00BE1CDB" w:rsidRDefault="00660E7D" w:rsidP="00660E7D">
      <w:pPr>
        <w:pStyle w:val="NormalBold"/>
      </w:pPr>
      <w:r w:rsidRPr="00BE1CDB">
        <w:rPr>
          <w:rStyle w:val="HideTWBExt"/>
          <w:b w:val="0"/>
        </w:rPr>
        <w:t>&lt;RepeatBlock-By&gt;&lt;Members&gt;</w:t>
      </w:r>
      <w:r w:rsidRPr="00BE1CDB">
        <w:t>Benedetta Scuderi</w:t>
      </w:r>
      <w:r w:rsidRPr="00BE1CDB">
        <w:rPr>
          <w:rStyle w:val="HideTWBExt"/>
          <w:b w:val="0"/>
        </w:rPr>
        <w:t>&lt;/Members&gt;</w:t>
      </w:r>
    </w:p>
    <w:p w14:paraId="0B7C1437" w14:textId="77777777" w:rsidR="00660E7D" w:rsidRPr="00BE1CDB" w:rsidRDefault="00660E7D" w:rsidP="00660E7D">
      <w:r w:rsidRPr="00BE1CDB">
        <w:rPr>
          <w:rStyle w:val="HideTWBExt"/>
        </w:rPr>
        <w:t>&lt;AuNomDe&gt;</w:t>
      </w:r>
      <w:r w:rsidRPr="00BE1CDB">
        <w:rPr>
          <w:rStyle w:val="HideTWBInt"/>
        </w:rPr>
        <w:t>{Verts/ALE}</w:t>
      </w:r>
      <w:r w:rsidRPr="00BE1CDB">
        <w:t>en nombre del Grupo Verts/ALE</w:t>
      </w:r>
      <w:r w:rsidRPr="00BE1CDB">
        <w:rPr>
          <w:rStyle w:val="HideTWBExt"/>
        </w:rPr>
        <w:t>&lt;/AuNomDe&gt;</w:t>
      </w:r>
    </w:p>
    <w:p w14:paraId="322030A9" w14:textId="77777777" w:rsidR="00660E7D" w:rsidRPr="00BE1CDB" w:rsidRDefault="00660E7D" w:rsidP="00660E7D">
      <w:pPr>
        <w:pStyle w:val="NormalBold"/>
      </w:pPr>
      <w:r w:rsidRPr="00BE1CDB">
        <w:rPr>
          <w:rStyle w:val="HideTWBExt"/>
          <w:b w:val="0"/>
        </w:rPr>
        <w:t>&lt;/RepeatBlock-By&gt;</w:t>
      </w:r>
    </w:p>
    <w:p w14:paraId="17F7A375"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12466DBD" w14:textId="77777777" w:rsidR="00660E7D" w:rsidRPr="00BE1CDB" w:rsidRDefault="00660E7D" w:rsidP="00660E7D">
      <w:pPr>
        <w:pStyle w:val="NormalBold"/>
      </w:pPr>
      <w:r w:rsidRPr="00BE1CDB">
        <w:rPr>
          <w:rStyle w:val="HideTWBExt"/>
          <w:b w:val="0"/>
        </w:rPr>
        <w:t>&lt;Article&gt;</w:t>
      </w:r>
      <w:r w:rsidRPr="00BE1CDB">
        <w:t>Artículo 2 – párrafo 1 – punto 19 quinquies (nuevo)</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3B0C2E9A" w14:textId="77777777" w:rsidTr="0006635B">
        <w:trPr>
          <w:trHeight w:val="240"/>
          <w:jc w:val="center"/>
        </w:trPr>
        <w:tc>
          <w:tcPr>
            <w:tcW w:w="9752" w:type="dxa"/>
            <w:gridSpan w:val="2"/>
            <w:tcBorders>
              <w:top w:val="nil"/>
              <w:left w:val="nil"/>
              <w:bottom w:val="nil"/>
              <w:right w:val="nil"/>
            </w:tcBorders>
          </w:tcPr>
          <w:p w14:paraId="32ECA1E9" w14:textId="77777777" w:rsidR="00660E7D" w:rsidRPr="00BE1CDB" w:rsidRDefault="00660E7D" w:rsidP="0006635B"/>
        </w:tc>
      </w:tr>
      <w:tr w:rsidR="00660E7D" w:rsidRPr="00BE1CDB" w14:paraId="1AA86FED" w14:textId="77777777" w:rsidTr="0006635B">
        <w:trPr>
          <w:trHeight w:val="240"/>
          <w:jc w:val="center"/>
        </w:trPr>
        <w:tc>
          <w:tcPr>
            <w:tcW w:w="4876" w:type="dxa"/>
            <w:tcBorders>
              <w:top w:val="nil"/>
              <w:left w:val="nil"/>
              <w:bottom w:val="nil"/>
              <w:right w:val="nil"/>
            </w:tcBorders>
            <w:hideMark/>
          </w:tcPr>
          <w:p w14:paraId="5D64A44F"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790046C8" w14:textId="77777777" w:rsidR="00660E7D" w:rsidRPr="00BE1CDB" w:rsidRDefault="00660E7D" w:rsidP="0006635B">
            <w:pPr>
              <w:pStyle w:val="AmColumnHeading"/>
            </w:pPr>
            <w:r w:rsidRPr="00BE1CDB">
              <w:t>Enmienda</w:t>
            </w:r>
          </w:p>
        </w:tc>
      </w:tr>
      <w:tr w:rsidR="00660E7D" w:rsidRPr="00BE1CDB" w14:paraId="1239066F" w14:textId="77777777" w:rsidTr="0006635B">
        <w:trPr>
          <w:jc w:val="center"/>
        </w:trPr>
        <w:tc>
          <w:tcPr>
            <w:tcW w:w="4876" w:type="dxa"/>
            <w:tcBorders>
              <w:top w:val="nil"/>
              <w:left w:val="nil"/>
              <w:bottom w:val="nil"/>
              <w:right w:val="nil"/>
            </w:tcBorders>
          </w:tcPr>
          <w:p w14:paraId="4ADAA7F2" w14:textId="77777777" w:rsidR="00660E7D" w:rsidRPr="00BE1CDB" w:rsidRDefault="00660E7D" w:rsidP="0006635B">
            <w:pPr>
              <w:pStyle w:val="Normal6a"/>
            </w:pPr>
          </w:p>
        </w:tc>
        <w:tc>
          <w:tcPr>
            <w:tcW w:w="4876" w:type="dxa"/>
            <w:tcBorders>
              <w:top w:val="nil"/>
              <w:left w:val="nil"/>
              <w:bottom w:val="nil"/>
              <w:right w:val="nil"/>
            </w:tcBorders>
            <w:hideMark/>
          </w:tcPr>
          <w:p w14:paraId="4169C861" w14:textId="77777777" w:rsidR="00660E7D" w:rsidRPr="00BE1CDB" w:rsidRDefault="00660E7D" w:rsidP="0006635B">
            <w:pPr>
              <w:pStyle w:val="Normal6a"/>
            </w:pPr>
            <w:r w:rsidRPr="00BE1CDB">
              <w:rPr>
                <w:b/>
                <w:i/>
              </w:rPr>
              <w:t>19 quinquies)</w:t>
            </w:r>
            <w:r w:rsidRPr="00BE1CDB">
              <w:tab/>
            </w:r>
            <w:r w:rsidRPr="00BE1CDB">
              <w:rPr>
                <w:b/>
                <w:i/>
              </w:rPr>
              <w:t>«iniciativa de participación juvenil», toda actividad fuera del marco de la educación y la formación formales realizada por grupos informales de personas jóvenes, organizaciones juveniles u otras partes interesadas pertinentes y caracterizada por un enfoque de aprendizaje no formal o informal;</w:t>
            </w:r>
          </w:p>
        </w:tc>
      </w:tr>
    </w:tbl>
    <w:p w14:paraId="30B897F5"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34AA5E5B" w14:textId="77777777" w:rsidR="00660E7D" w:rsidRPr="00BE1CDB" w:rsidRDefault="00660E7D" w:rsidP="00660E7D">
      <w:r w:rsidRPr="00BE1CDB">
        <w:rPr>
          <w:rStyle w:val="HideTWBExt"/>
        </w:rPr>
        <w:t>&lt;/Amend&gt;</w:t>
      </w:r>
    </w:p>
    <w:p w14:paraId="512DD94E"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447</w:t>
      </w:r>
      <w:r w:rsidRPr="00BE1CDB">
        <w:rPr>
          <w:rStyle w:val="HideTWBExt"/>
          <w:b w:val="0"/>
        </w:rPr>
        <w:t>&lt;/NumAm&gt;</w:t>
      </w:r>
    </w:p>
    <w:p w14:paraId="66F6701B" w14:textId="77777777" w:rsidR="00660E7D" w:rsidRPr="00BE1CDB" w:rsidRDefault="00660E7D" w:rsidP="00660E7D">
      <w:pPr>
        <w:pStyle w:val="NormalBold"/>
      </w:pPr>
      <w:r w:rsidRPr="00BE1CDB">
        <w:rPr>
          <w:rStyle w:val="HideTWBExt"/>
          <w:b w:val="0"/>
        </w:rPr>
        <w:t>&lt;RepeatBlock-By&gt;&lt;Members&gt;</w:t>
      </w:r>
      <w:r w:rsidRPr="00BE1CDB">
        <w:t>Benedetta Scuderi</w:t>
      </w:r>
      <w:r w:rsidRPr="00BE1CDB">
        <w:rPr>
          <w:rStyle w:val="HideTWBExt"/>
          <w:b w:val="0"/>
        </w:rPr>
        <w:t>&lt;/Members&gt;</w:t>
      </w:r>
    </w:p>
    <w:p w14:paraId="1737B5CB" w14:textId="77777777" w:rsidR="00660E7D" w:rsidRPr="00BE1CDB" w:rsidRDefault="00660E7D" w:rsidP="00660E7D">
      <w:r w:rsidRPr="00BE1CDB">
        <w:rPr>
          <w:rStyle w:val="HideTWBExt"/>
        </w:rPr>
        <w:t>&lt;AuNomDe&gt;</w:t>
      </w:r>
      <w:r w:rsidRPr="00BE1CDB">
        <w:rPr>
          <w:rStyle w:val="HideTWBInt"/>
        </w:rPr>
        <w:t>{Verts/ALE}</w:t>
      </w:r>
      <w:r w:rsidRPr="00BE1CDB">
        <w:t>en nombre del Grupo Verts/ALE</w:t>
      </w:r>
      <w:r w:rsidRPr="00BE1CDB">
        <w:rPr>
          <w:rStyle w:val="HideTWBExt"/>
        </w:rPr>
        <w:t>&lt;/AuNomDe&gt;</w:t>
      </w:r>
    </w:p>
    <w:p w14:paraId="4F45FB7F" w14:textId="77777777" w:rsidR="00660E7D" w:rsidRPr="00BE1CDB" w:rsidRDefault="00660E7D" w:rsidP="00660E7D">
      <w:pPr>
        <w:pStyle w:val="NormalBold"/>
      </w:pPr>
      <w:r w:rsidRPr="00BE1CDB">
        <w:rPr>
          <w:rStyle w:val="HideTWBExt"/>
          <w:b w:val="0"/>
        </w:rPr>
        <w:t>&lt;/RepeatBlock-By&gt;</w:t>
      </w:r>
    </w:p>
    <w:p w14:paraId="4ACE0D4E"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5DE13ED4" w14:textId="77777777" w:rsidR="00660E7D" w:rsidRPr="00BE1CDB" w:rsidRDefault="00660E7D" w:rsidP="00660E7D">
      <w:pPr>
        <w:pStyle w:val="NormalBold"/>
      </w:pPr>
      <w:r w:rsidRPr="00BE1CDB">
        <w:rPr>
          <w:rStyle w:val="HideTWBExt"/>
          <w:b w:val="0"/>
        </w:rPr>
        <w:t>&lt;Article&gt;</w:t>
      </w:r>
      <w:r w:rsidRPr="00BE1CDB">
        <w:t>Artículo 2 – párrafo 1 – punto 19 sexies (nuevo)</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5DE9868C" w14:textId="77777777" w:rsidTr="0006635B">
        <w:trPr>
          <w:trHeight w:val="240"/>
          <w:jc w:val="center"/>
        </w:trPr>
        <w:tc>
          <w:tcPr>
            <w:tcW w:w="9752" w:type="dxa"/>
            <w:gridSpan w:val="2"/>
            <w:tcBorders>
              <w:top w:val="nil"/>
              <w:left w:val="nil"/>
              <w:bottom w:val="nil"/>
              <w:right w:val="nil"/>
            </w:tcBorders>
          </w:tcPr>
          <w:p w14:paraId="25342E86" w14:textId="77777777" w:rsidR="00660E7D" w:rsidRPr="00BE1CDB" w:rsidRDefault="00660E7D" w:rsidP="0006635B"/>
        </w:tc>
      </w:tr>
      <w:tr w:rsidR="00660E7D" w:rsidRPr="00BE1CDB" w14:paraId="62A70917" w14:textId="77777777" w:rsidTr="0006635B">
        <w:trPr>
          <w:trHeight w:val="240"/>
          <w:jc w:val="center"/>
        </w:trPr>
        <w:tc>
          <w:tcPr>
            <w:tcW w:w="4876" w:type="dxa"/>
            <w:tcBorders>
              <w:top w:val="nil"/>
              <w:left w:val="nil"/>
              <w:bottom w:val="nil"/>
              <w:right w:val="nil"/>
            </w:tcBorders>
            <w:hideMark/>
          </w:tcPr>
          <w:p w14:paraId="62DB87B7"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1AF27609" w14:textId="77777777" w:rsidR="00660E7D" w:rsidRPr="00BE1CDB" w:rsidRDefault="00660E7D" w:rsidP="0006635B">
            <w:pPr>
              <w:pStyle w:val="AmColumnHeading"/>
            </w:pPr>
            <w:r w:rsidRPr="00BE1CDB">
              <w:t>Enmienda</w:t>
            </w:r>
          </w:p>
        </w:tc>
      </w:tr>
      <w:tr w:rsidR="00660E7D" w:rsidRPr="00BE1CDB" w14:paraId="51FCEB73" w14:textId="77777777" w:rsidTr="0006635B">
        <w:trPr>
          <w:jc w:val="center"/>
        </w:trPr>
        <w:tc>
          <w:tcPr>
            <w:tcW w:w="4876" w:type="dxa"/>
            <w:tcBorders>
              <w:top w:val="nil"/>
              <w:left w:val="nil"/>
              <w:bottom w:val="nil"/>
              <w:right w:val="nil"/>
            </w:tcBorders>
          </w:tcPr>
          <w:p w14:paraId="3D149EAF" w14:textId="77777777" w:rsidR="00660E7D" w:rsidRPr="00BE1CDB" w:rsidRDefault="00660E7D" w:rsidP="0006635B">
            <w:pPr>
              <w:pStyle w:val="Normal6a"/>
            </w:pPr>
          </w:p>
        </w:tc>
        <w:tc>
          <w:tcPr>
            <w:tcW w:w="4876" w:type="dxa"/>
            <w:tcBorders>
              <w:top w:val="nil"/>
              <w:left w:val="nil"/>
              <w:bottom w:val="nil"/>
              <w:right w:val="nil"/>
            </w:tcBorders>
            <w:hideMark/>
          </w:tcPr>
          <w:p w14:paraId="5B18658E" w14:textId="77777777" w:rsidR="00660E7D" w:rsidRPr="00BE1CDB" w:rsidRDefault="00660E7D" w:rsidP="0006635B">
            <w:pPr>
              <w:pStyle w:val="Normal6a"/>
            </w:pPr>
            <w:r w:rsidRPr="00BE1CDB">
              <w:rPr>
                <w:b/>
                <w:i/>
              </w:rPr>
              <w:t>19 sexies)</w:t>
            </w:r>
            <w:r w:rsidRPr="00BE1CDB">
              <w:tab/>
            </w:r>
            <w:r w:rsidRPr="00BE1CDB">
              <w:rPr>
                <w:b/>
                <w:i/>
              </w:rPr>
              <w:t>«Diálogo de la UE con la Juventud»: el diálogo entre los jóvenes y las organizaciones juveniles y los responsables de la elaboración de políticas y la toma de decisiones, los expertos, los investigadores y otros miembros de la sociedad civil, según corresponda; Se trata de un foro de consulta y reflexión conjunta, de carácter permanente, sobre las prioridades de los jóvenes y sobre todos los ámbitos de interés para estos; «entidad jurídica»:</w:t>
            </w:r>
          </w:p>
        </w:tc>
      </w:tr>
    </w:tbl>
    <w:p w14:paraId="6EE18612"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5CE164F0" w14:textId="77777777" w:rsidR="00660E7D" w:rsidRPr="00BE1CDB" w:rsidRDefault="00660E7D" w:rsidP="00660E7D">
      <w:r w:rsidRPr="00BE1CDB">
        <w:rPr>
          <w:rStyle w:val="HideTWBExt"/>
        </w:rPr>
        <w:t>&lt;/Amend&gt;</w:t>
      </w:r>
    </w:p>
    <w:p w14:paraId="7BE23DA3"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448</w:t>
      </w:r>
      <w:r w:rsidRPr="00BE1CDB">
        <w:rPr>
          <w:rStyle w:val="HideTWBExt"/>
          <w:b w:val="0"/>
        </w:rPr>
        <w:t>&lt;/NumAm&gt;</w:t>
      </w:r>
    </w:p>
    <w:p w14:paraId="31638B07" w14:textId="77777777" w:rsidR="00660E7D" w:rsidRPr="00BE1CDB" w:rsidRDefault="00660E7D" w:rsidP="00660E7D">
      <w:pPr>
        <w:pStyle w:val="NormalBold"/>
      </w:pPr>
      <w:r w:rsidRPr="00BE1CDB">
        <w:rPr>
          <w:rStyle w:val="HideTWBExt"/>
          <w:b w:val="0"/>
        </w:rPr>
        <w:t>&lt;RepeatBlock-By&gt;&lt;Members&gt;</w:t>
      </w:r>
      <w:r w:rsidRPr="00BE1CDB">
        <w:t>Benedetta Scuderi</w:t>
      </w:r>
      <w:r w:rsidRPr="00BE1CDB">
        <w:rPr>
          <w:rStyle w:val="HideTWBExt"/>
          <w:b w:val="0"/>
        </w:rPr>
        <w:t>&lt;/Members&gt;</w:t>
      </w:r>
    </w:p>
    <w:p w14:paraId="52D96C46" w14:textId="77777777" w:rsidR="00660E7D" w:rsidRPr="00BE1CDB" w:rsidRDefault="00660E7D" w:rsidP="00660E7D">
      <w:r w:rsidRPr="00BE1CDB">
        <w:rPr>
          <w:rStyle w:val="HideTWBExt"/>
        </w:rPr>
        <w:t>&lt;AuNomDe&gt;</w:t>
      </w:r>
      <w:r w:rsidRPr="00BE1CDB">
        <w:rPr>
          <w:rStyle w:val="HideTWBInt"/>
        </w:rPr>
        <w:t>{Verts/ALE}</w:t>
      </w:r>
      <w:r w:rsidRPr="00BE1CDB">
        <w:t>en nombre del Grupo Verts/ALE</w:t>
      </w:r>
      <w:r w:rsidRPr="00BE1CDB">
        <w:rPr>
          <w:rStyle w:val="HideTWBExt"/>
        </w:rPr>
        <w:t>&lt;/AuNomDe&gt;</w:t>
      </w:r>
    </w:p>
    <w:p w14:paraId="7A1BA65F" w14:textId="77777777" w:rsidR="00660E7D" w:rsidRPr="00BE1CDB" w:rsidRDefault="00660E7D" w:rsidP="00660E7D">
      <w:pPr>
        <w:pStyle w:val="NormalBold"/>
      </w:pPr>
      <w:r w:rsidRPr="00BE1CDB">
        <w:rPr>
          <w:rStyle w:val="HideTWBExt"/>
          <w:b w:val="0"/>
        </w:rPr>
        <w:t>&lt;/RepeatBlock-By&gt;</w:t>
      </w:r>
    </w:p>
    <w:p w14:paraId="11CA8EC3"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22D3993F" w14:textId="77777777" w:rsidR="00660E7D" w:rsidRPr="00BE1CDB" w:rsidRDefault="00660E7D" w:rsidP="00660E7D">
      <w:pPr>
        <w:pStyle w:val="NormalBold"/>
      </w:pPr>
      <w:r w:rsidRPr="00BE1CDB">
        <w:rPr>
          <w:rStyle w:val="HideTWBExt"/>
          <w:b w:val="0"/>
        </w:rPr>
        <w:t>&lt;Article&gt;</w:t>
      </w:r>
      <w:r w:rsidRPr="00BE1CDB">
        <w:t>Artículo 2 – párrafo 1 – punto 19 septies (nuevo)</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74B53E03" w14:textId="77777777" w:rsidTr="0006635B">
        <w:trPr>
          <w:trHeight w:val="240"/>
          <w:jc w:val="center"/>
        </w:trPr>
        <w:tc>
          <w:tcPr>
            <w:tcW w:w="9752" w:type="dxa"/>
            <w:gridSpan w:val="2"/>
            <w:tcBorders>
              <w:top w:val="nil"/>
              <w:left w:val="nil"/>
              <w:bottom w:val="nil"/>
              <w:right w:val="nil"/>
            </w:tcBorders>
          </w:tcPr>
          <w:p w14:paraId="2AAAC787" w14:textId="77777777" w:rsidR="00660E7D" w:rsidRPr="00BE1CDB" w:rsidRDefault="00660E7D" w:rsidP="0006635B"/>
        </w:tc>
      </w:tr>
      <w:tr w:rsidR="00660E7D" w:rsidRPr="00BE1CDB" w14:paraId="1D2ECF1C" w14:textId="77777777" w:rsidTr="0006635B">
        <w:trPr>
          <w:trHeight w:val="240"/>
          <w:jc w:val="center"/>
        </w:trPr>
        <w:tc>
          <w:tcPr>
            <w:tcW w:w="4876" w:type="dxa"/>
            <w:tcBorders>
              <w:top w:val="nil"/>
              <w:left w:val="nil"/>
              <w:bottom w:val="nil"/>
              <w:right w:val="nil"/>
            </w:tcBorders>
            <w:hideMark/>
          </w:tcPr>
          <w:p w14:paraId="6818ED3A"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1F51B8E4" w14:textId="77777777" w:rsidR="00660E7D" w:rsidRPr="00BE1CDB" w:rsidRDefault="00660E7D" w:rsidP="0006635B">
            <w:pPr>
              <w:pStyle w:val="AmColumnHeading"/>
            </w:pPr>
            <w:r w:rsidRPr="00BE1CDB">
              <w:t>Enmienda</w:t>
            </w:r>
          </w:p>
        </w:tc>
      </w:tr>
      <w:tr w:rsidR="00660E7D" w:rsidRPr="00BE1CDB" w14:paraId="14796E3E" w14:textId="77777777" w:rsidTr="0006635B">
        <w:trPr>
          <w:jc w:val="center"/>
        </w:trPr>
        <w:tc>
          <w:tcPr>
            <w:tcW w:w="4876" w:type="dxa"/>
            <w:tcBorders>
              <w:top w:val="nil"/>
              <w:left w:val="nil"/>
              <w:bottom w:val="nil"/>
              <w:right w:val="nil"/>
            </w:tcBorders>
          </w:tcPr>
          <w:p w14:paraId="27CC1534" w14:textId="77777777" w:rsidR="00660E7D" w:rsidRPr="00BE1CDB" w:rsidRDefault="00660E7D" w:rsidP="0006635B">
            <w:pPr>
              <w:pStyle w:val="Normal6a"/>
            </w:pPr>
          </w:p>
        </w:tc>
        <w:tc>
          <w:tcPr>
            <w:tcW w:w="4876" w:type="dxa"/>
            <w:tcBorders>
              <w:top w:val="nil"/>
              <w:left w:val="nil"/>
              <w:bottom w:val="nil"/>
              <w:right w:val="nil"/>
            </w:tcBorders>
            <w:hideMark/>
          </w:tcPr>
          <w:p w14:paraId="5B562FED" w14:textId="77777777" w:rsidR="00660E7D" w:rsidRPr="00BE1CDB" w:rsidRDefault="00660E7D" w:rsidP="0006635B">
            <w:pPr>
              <w:pStyle w:val="Normal6a"/>
            </w:pPr>
            <w:r w:rsidRPr="00BE1CDB">
              <w:rPr>
                <w:b/>
                <w:i/>
              </w:rPr>
              <w:t>19 septies)</w:t>
            </w:r>
            <w:r w:rsidRPr="00BE1CDB">
              <w:tab/>
            </w:r>
            <w:r w:rsidRPr="00BE1CDB">
              <w:rPr>
                <w:b/>
                <w:i/>
              </w:rPr>
              <w:t>«apoyo individual a la accesibilidad»: contribución financiera personalizada, distinta de las subvenciones estándar y los complementos de inclusión, destinada a cubrir los costes derivados de la discapacidad, el estado de salud o la barrera situacional específicos de un participante que no se abordan en el cálculo estándar de la subvención, incluidos el alojamiento adaptado, el transporte accesible, los servicios de apoyo a la salud mental y los materiales o equipos específicos de la discapacidad;</w:t>
            </w:r>
          </w:p>
        </w:tc>
      </w:tr>
    </w:tbl>
    <w:p w14:paraId="1186FD85"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02B88540" w14:textId="77777777" w:rsidR="00660E7D" w:rsidRPr="00BE1CDB" w:rsidRDefault="00660E7D" w:rsidP="00660E7D">
      <w:r w:rsidRPr="00BE1CDB">
        <w:rPr>
          <w:rStyle w:val="HideTWBExt"/>
        </w:rPr>
        <w:t>&lt;/Amend&gt;</w:t>
      </w:r>
    </w:p>
    <w:p w14:paraId="00CFA5AB"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449</w:t>
      </w:r>
      <w:r w:rsidRPr="00BE1CDB">
        <w:rPr>
          <w:rStyle w:val="HideTWBExt"/>
          <w:b w:val="0"/>
        </w:rPr>
        <w:t>&lt;/NumAm&gt;</w:t>
      </w:r>
    </w:p>
    <w:p w14:paraId="39134328" w14:textId="77777777" w:rsidR="00660E7D" w:rsidRPr="00BE1CDB" w:rsidRDefault="00660E7D" w:rsidP="00660E7D">
      <w:pPr>
        <w:pStyle w:val="NormalBold"/>
      </w:pPr>
      <w:r w:rsidRPr="00BE1CDB">
        <w:rPr>
          <w:rStyle w:val="HideTWBExt"/>
          <w:b w:val="0"/>
        </w:rPr>
        <w:t>&lt;RepeatBlock-By&gt;&lt;Members&gt;</w:t>
      </w:r>
      <w:r w:rsidRPr="00BE1CDB">
        <w:t>Benedetta Scuderi</w:t>
      </w:r>
      <w:r w:rsidRPr="00BE1CDB">
        <w:rPr>
          <w:rStyle w:val="HideTWBExt"/>
          <w:b w:val="0"/>
        </w:rPr>
        <w:t>&lt;/Members&gt;</w:t>
      </w:r>
    </w:p>
    <w:p w14:paraId="33041DBF" w14:textId="77777777" w:rsidR="00660E7D" w:rsidRPr="00BE1CDB" w:rsidRDefault="00660E7D" w:rsidP="00660E7D">
      <w:r w:rsidRPr="00BE1CDB">
        <w:rPr>
          <w:rStyle w:val="HideTWBExt"/>
        </w:rPr>
        <w:t>&lt;AuNomDe&gt;</w:t>
      </w:r>
      <w:r w:rsidRPr="00BE1CDB">
        <w:rPr>
          <w:rStyle w:val="HideTWBInt"/>
        </w:rPr>
        <w:t>{Verts/ALE}</w:t>
      </w:r>
      <w:r w:rsidRPr="00BE1CDB">
        <w:t>en nombre del Grupo Verts/ALE</w:t>
      </w:r>
      <w:r w:rsidRPr="00BE1CDB">
        <w:rPr>
          <w:rStyle w:val="HideTWBExt"/>
        </w:rPr>
        <w:t>&lt;/AuNomDe&gt;</w:t>
      </w:r>
    </w:p>
    <w:p w14:paraId="3FF5F317" w14:textId="77777777" w:rsidR="00660E7D" w:rsidRPr="00BE1CDB" w:rsidRDefault="00660E7D" w:rsidP="00660E7D">
      <w:pPr>
        <w:pStyle w:val="NormalBold"/>
      </w:pPr>
      <w:r w:rsidRPr="00BE1CDB">
        <w:rPr>
          <w:rStyle w:val="HideTWBExt"/>
          <w:b w:val="0"/>
        </w:rPr>
        <w:t>&lt;/RepeatBlock-By&gt;</w:t>
      </w:r>
    </w:p>
    <w:p w14:paraId="597B96DD"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7557907F" w14:textId="77777777" w:rsidR="00660E7D" w:rsidRPr="00BE1CDB" w:rsidRDefault="00660E7D" w:rsidP="00660E7D">
      <w:pPr>
        <w:pStyle w:val="NormalBold"/>
      </w:pPr>
      <w:r w:rsidRPr="00BE1CDB">
        <w:rPr>
          <w:rStyle w:val="HideTWBExt"/>
          <w:b w:val="0"/>
        </w:rPr>
        <w:t>&lt;Article&gt;</w:t>
      </w:r>
      <w:r w:rsidRPr="00BE1CDB">
        <w:t>Artículo 2 – párrafo 1 – punto 19 octies (nuevo)</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6C6785A9" w14:textId="77777777" w:rsidTr="0006635B">
        <w:trPr>
          <w:trHeight w:val="240"/>
          <w:jc w:val="center"/>
        </w:trPr>
        <w:tc>
          <w:tcPr>
            <w:tcW w:w="9752" w:type="dxa"/>
            <w:gridSpan w:val="2"/>
            <w:tcBorders>
              <w:top w:val="nil"/>
              <w:left w:val="nil"/>
              <w:bottom w:val="nil"/>
              <w:right w:val="nil"/>
            </w:tcBorders>
          </w:tcPr>
          <w:p w14:paraId="3B4F4DC6" w14:textId="77777777" w:rsidR="00660E7D" w:rsidRPr="00BE1CDB" w:rsidRDefault="00660E7D" w:rsidP="0006635B"/>
        </w:tc>
      </w:tr>
      <w:tr w:rsidR="00660E7D" w:rsidRPr="00BE1CDB" w14:paraId="370E2FD8" w14:textId="77777777" w:rsidTr="0006635B">
        <w:trPr>
          <w:trHeight w:val="240"/>
          <w:jc w:val="center"/>
        </w:trPr>
        <w:tc>
          <w:tcPr>
            <w:tcW w:w="4876" w:type="dxa"/>
            <w:tcBorders>
              <w:top w:val="nil"/>
              <w:left w:val="nil"/>
              <w:bottom w:val="nil"/>
              <w:right w:val="nil"/>
            </w:tcBorders>
            <w:hideMark/>
          </w:tcPr>
          <w:p w14:paraId="5A7F9157"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6AF794A3" w14:textId="77777777" w:rsidR="00660E7D" w:rsidRPr="00BE1CDB" w:rsidRDefault="00660E7D" w:rsidP="0006635B">
            <w:pPr>
              <w:pStyle w:val="AmColumnHeading"/>
            </w:pPr>
            <w:r w:rsidRPr="00BE1CDB">
              <w:t>Enmienda</w:t>
            </w:r>
          </w:p>
        </w:tc>
      </w:tr>
      <w:tr w:rsidR="00660E7D" w:rsidRPr="00BE1CDB" w14:paraId="568B0A36" w14:textId="77777777" w:rsidTr="0006635B">
        <w:trPr>
          <w:jc w:val="center"/>
        </w:trPr>
        <w:tc>
          <w:tcPr>
            <w:tcW w:w="4876" w:type="dxa"/>
            <w:tcBorders>
              <w:top w:val="nil"/>
              <w:left w:val="nil"/>
              <w:bottom w:val="nil"/>
              <w:right w:val="nil"/>
            </w:tcBorders>
          </w:tcPr>
          <w:p w14:paraId="364E4A69" w14:textId="77777777" w:rsidR="00660E7D" w:rsidRPr="00BE1CDB" w:rsidRDefault="00660E7D" w:rsidP="0006635B">
            <w:pPr>
              <w:pStyle w:val="Normal6a"/>
            </w:pPr>
          </w:p>
        </w:tc>
        <w:tc>
          <w:tcPr>
            <w:tcW w:w="4876" w:type="dxa"/>
            <w:tcBorders>
              <w:top w:val="nil"/>
              <w:left w:val="nil"/>
              <w:bottom w:val="nil"/>
              <w:right w:val="nil"/>
            </w:tcBorders>
            <w:hideMark/>
          </w:tcPr>
          <w:p w14:paraId="748968EC" w14:textId="77777777" w:rsidR="00660E7D" w:rsidRPr="00BE1CDB" w:rsidRDefault="00660E7D" w:rsidP="0006635B">
            <w:pPr>
              <w:pStyle w:val="Normal6a"/>
            </w:pPr>
            <w:r w:rsidRPr="00BE1CDB">
              <w:rPr>
                <w:b/>
                <w:i/>
              </w:rPr>
              <w:t>19 octies)</w:t>
            </w:r>
            <w:r w:rsidRPr="00BE1CDB">
              <w:tab/>
            </w:r>
            <w:r w:rsidRPr="00BE1CDB">
              <w:rPr>
                <w:b/>
                <w:i/>
              </w:rPr>
              <w:t>«Cuerpo Europeo de Solidaridad»: iniciativa de la Unión que ofrece a los jóvenes oportunidades para participar en actividades solidarias, de voluntariado y de participación en la comunidad, tanto dentro como fuera de la Unión, que abordan retos sociales, medioambientales o humanitarios. Estas actividades no tendrán ánimo de lucro, serán voluntarias, integrarán un aprendizaje sólido y una dimensión cívica, y contribuirán a reforzar la solidaridad, la cohesión social y los valores europeos; tendrán lugar durante un período de tiempo limitado y no sustituirán ni equivaldrán a un período de prácticas o empleo;</w:t>
            </w:r>
          </w:p>
        </w:tc>
      </w:tr>
    </w:tbl>
    <w:p w14:paraId="2F13A9C9"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20655AA4" w14:textId="77777777" w:rsidR="00660E7D" w:rsidRPr="00BE1CDB" w:rsidRDefault="00660E7D" w:rsidP="00660E7D">
      <w:r w:rsidRPr="00BE1CDB">
        <w:rPr>
          <w:rStyle w:val="HideTWBExt"/>
        </w:rPr>
        <w:t>&lt;/Amend&gt;</w:t>
      </w:r>
    </w:p>
    <w:p w14:paraId="7DC930C8"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450</w:t>
      </w:r>
      <w:r w:rsidRPr="00BE1CDB">
        <w:rPr>
          <w:rStyle w:val="HideTWBExt"/>
          <w:b w:val="0"/>
        </w:rPr>
        <w:t>&lt;/NumAm&gt;</w:t>
      </w:r>
    </w:p>
    <w:p w14:paraId="2A617479" w14:textId="77777777" w:rsidR="00660E7D" w:rsidRPr="00BE1CDB" w:rsidRDefault="00660E7D" w:rsidP="00660E7D">
      <w:pPr>
        <w:pStyle w:val="NormalBold"/>
      </w:pPr>
      <w:r w:rsidRPr="00BE1CDB">
        <w:rPr>
          <w:rStyle w:val="HideTWBExt"/>
          <w:b w:val="0"/>
        </w:rPr>
        <w:t>&lt;RepeatBlock-By&gt;&lt;Members&gt;</w:t>
      </w:r>
      <w:r w:rsidRPr="00BE1CDB">
        <w:t>Benedetta Scuderi</w:t>
      </w:r>
      <w:r w:rsidRPr="00BE1CDB">
        <w:rPr>
          <w:rStyle w:val="HideTWBExt"/>
          <w:b w:val="0"/>
        </w:rPr>
        <w:t>&lt;/Members&gt;</w:t>
      </w:r>
    </w:p>
    <w:p w14:paraId="77BE1DB2" w14:textId="77777777" w:rsidR="00660E7D" w:rsidRPr="00BE1CDB" w:rsidRDefault="00660E7D" w:rsidP="00660E7D">
      <w:r w:rsidRPr="00BE1CDB">
        <w:rPr>
          <w:rStyle w:val="HideTWBExt"/>
        </w:rPr>
        <w:t>&lt;AuNomDe&gt;</w:t>
      </w:r>
      <w:r w:rsidRPr="00BE1CDB">
        <w:rPr>
          <w:rStyle w:val="HideTWBInt"/>
        </w:rPr>
        <w:t>{Verts/ALE}</w:t>
      </w:r>
      <w:r w:rsidRPr="00BE1CDB">
        <w:t>en nombre del Grupo Verts/ALE</w:t>
      </w:r>
      <w:r w:rsidRPr="00BE1CDB">
        <w:rPr>
          <w:rStyle w:val="HideTWBExt"/>
        </w:rPr>
        <w:t>&lt;/AuNomDe&gt;</w:t>
      </w:r>
    </w:p>
    <w:p w14:paraId="53862A67" w14:textId="77777777" w:rsidR="00660E7D" w:rsidRPr="00BE1CDB" w:rsidRDefault="00660E7D" w:rsidP="00660E7D">
      <w:pPr>
        <w:pStyle w:val="NormalBold"/>
      </w:pPr>
      <w:r w:rsidRPr="00BE1CDB">
        <w:rPr>
          <w:rStyle w:val="HideTWBExt"/>
          <w:b w:val="0"/>
        </w:rPr>
        <w:t>&lt;/RepeatBlock-By&gt;</w:t>
      </w:r>
    </w:p>
    <w:p w14:paraId="5D158B41"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1E8C34A7" w14:textId="77777777" w:rsidR="00660E7D" w:rsidRPr="00BE1CDB" w:rsidRDefault="00660E7D" w:rsidP="00660E7D">
      <w:pPr>
        <w:pStyle w:val="NormalBold"/>
      </w:pPr>
      <w:r w:rsidRPr="00BE1CDB">
        <w:rPr>
          <w:rStyle w:val="HideTWBExt"/>
          <w:b w:val="0"/>
        </w:rPr>
        <w:t>&lt;Article&gt;</w:t>
      </w:r>
      <w:r w:rsidRPr="00BE1CDB">
        <w:t>Artículo 3 – apartado 1 – párrafo 1</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5BCA83E3" w14:textId="77777777" w:rsidTr="0006635B">
        <w:trPr>
          <w:trHeight w:val="240"/>
          <w:jc w:val="center"/>
        </w:trPr>
        <w:tc>
          <w:tcPr>
            <w:tcW w:w="9752" w:type="dxa"/>
            <w:gridSpan w:val="2"/>
            <w:tcBorders>
              <w:top w:val="nil"/>
              <w:left w:val="nil"/>
              <w:bottom w:val="nil"/>
              <w:right w:val="nil"/>
            </w:tcBorders>
          </w:tcPr>
          <w:p w14:paraId="03CC9DB3" w14:textId="77777777" w:rsidR="00660E7D" w:rsidRPr="00BE1CDB" w:rsidRDefault="00660E7D" w:rsidP="0006635B"/>
        </w:tc>
      </w:tr>
      <w:tr w:rsidR="00660E7D" w:rsidRPr="00BE1CDB" w14:paraId="355D41B2" w14:textId="77777777" w:rsidTr="0006635B">
        <w:trPr>
          <w:trHeight w:val="240"/>
          <w:jc w:val="center"/>
        </w:trPr>
        <w:tc>
          <w:tcPr>
            <w:tcW w:w="4876" w:type="dxa"/>
            <w:tcBorders>
              <w:top w:val="nil"/>
              <w:left w:val="nil"/>
              <w:bottom w:val="nil"/>
              <w:right w:val="nil"/>
            </w:tcBorders>
            <w:hideMark/>
          </w:tcPr>
          <w:p w14:paraId="03328D96"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456E591B" w14:textId="77777777" w:rsidR="00660E7D" w:rsidRPr="00BE1CDB" w:rsidRDefault="00660E7D" w:rsidP="0006635B">
            <w:pPr>
              <w:pStyle w:val="AmColumnHeading"/>
            </w:pPr>
            <w:r w:rsidRPr="00BE1CDB">
              <w:t>Enmienda</w:t>
            </w:r>
          </w:p>
        </w:tc>
      </w:tr>
      <w:tr w:rsidR="00660E7D" w:rsidRPr="00BE1CDB" w14:paraId="4A198056" w14:textId="77777777" w:rsidTr="0006635B">
        <w:trPr>
          <w:jc w:val="center"/>
        </w:trPr>
        <w:tc>
          <w:tcPr>
            <w:tcW w:w="4876" w:type="dxa"/>
            <w:tcBorders>
              <w:top w:val="nil"/>
              <w:left w:val="nil"/>
              <w:bottom w:val="nil"/>
              <w:right w:val="nil"/>
            </w:tcBorders>
            <w:hideMark/>
          </w:tcPr>
          <w:p w14:paraId="55AE0ED2" w14:textId="77777777" w:rsidR="00660E7D" w:rsidRPr="00BE1CDB" w:rsidRDefault="00660E7D" w:rsidP="0006635B">
            <w:pPr>
              <w:pStyle w:val="Normal6a"/>
            </w:pPr>
            <w:r w:rsidRPr="00BE1CDB">
              <w:t xml:space="preserve">El objetivo general del programa consiste en </w:t>
            </w:r>
            <w:r w:rsidRPr="00BE1CDB">
              <w:rPr>
                <w:b/>
                <w:i/>
              </w:rPr>
              <w:t>contribuir a una Europa resiliente, competitiva y cohesionada mediante</w:t>
            </w:r>
            <w:r w:rsidRPr="00BE1CDB">
              <w:t xml:space="preserve"> la promoción de un aprendizaje permanente </w:t>
            </w:r>
            <w:r w:rsidRPr="00BE1CDB">
              <w:rPr>
                <w:b/>
                <w:i/>
              </w:rPr>
              <w:t>de alta calidad</w:t>
            </w:r>
            <w:r w:rsidRPr="00BE1CDB">
              <w:t xml:space="preserve"> y la mejora de las capacidades y competencias para la vida </w:t>
            </w:r>
            <w:r w:rsidRPr="00BE1CDB">
              <w:rPr>
                <w:b/>
                <w:i/>
              </w:rPr>
              <w:t>y</w:t>
            </w:r>
            <w:r w:rsidRPr="00BE1CDB">
              <w:t xml:space="preserve"> el empleo </w:t>
            </w:r>
            <w:r w:rsidRPr="00BE1CDB">
              <w:rPr>
                <w:b/>
                <w:i/>
              </w:rPr>
              <w:t>para todos</w:t>
            </w:r>
            <w:r w:rsidRPr="00BE1CDB">
              <w:t>, al tiempo que se fomentan los valores de la Unión, la participación democrática y social, la solidaridad, la inclusión social y la igualdad de oportunidades, tanto en la Unión como fuera de ella. El programa será un instrumento clave para crear la Unión de las Competencias, desarrollar el Espacio Europeo de Educación y apoyar la ejecución de la cooperación estratégica europea en el campo de la educación y la formación, incluidas sus correspondientes agendas sectoriales.</w:t>
            </w:r>
          </w:p>
        </w:tc>
        <w:tc>
          <w:tcPr>
            <w:tcW w:w="4876" w:type="dxa"/>
            <w:tcBorders>
              <w:top w:val="nil"/>
              <w:left w:val="nil"/>
              <w:bottom w:val="nil"/>
              <w:right w:val="nil"/>
            </w:tcBorders>
            <w:hideMark/>
          </w:tcPr>
          <w:p w14:paraId="117B813B" w14:textId="77777777" w:rsidR="00660E7D" w:rsidRPr="00BE1CDB" w:rsidRDefault="00660E7D" w:rsidP="0006635B">
            <w:pPr>
              <w:pStyle w:val="Normal6a"/>
            </w:pPr>
            <w:r w:rsidRPr="00BE1CDB">
              <w:t xml:space="preserve">El objetivo general del programa consiste en la promoción de un aprendizaje permanente </w:t>
            </w:r>
            <w:r w:rsidRPr="00BE1CDB">
              <w:rPr>
                <w:b/>
                <w:i/>
              </w:rPr>
              <w:t>equitativo e inclusivo para aprendientes de todas las edades</w:t>
            </w:r>
            <w:r w:rsidRPr="00BE1CDB">
              <w:t xml:space="preserve"> y la mejora de las capacidades y competencias para la vida</w:t>
            </w:r>
            <w:r w:rsidRPr="00BE1CDB">
              <w:rPr>
                <w:b/>
                <w:i/>
              </w:rPr>
              <w:t>,</w:t>
            </w:r>
            <w:r w:rsidRPr="00BE1CDB">
              <w:t xml:space="preserve"> el empleo </w:t>
            </w:r>
            <w:r w:rsidRPr="00BE1CDB">
              <w:rPr>
                <w:b/>
                <w:i/>
              </w:rPr>
              <w:t>y la ciudadanía activa</w:t>
            </w:r>
            <w:r w:rsidRPr="00BE1CDB">
              <w:t>, al tiempo que se fomentan los valores de la Unión, la participación democrática y social, la solidaridad, la inclusión social y la igualdad de oportunidades, tanto en la Unión como fuera de ella</w:t>
            </w:r>
            <w:r w:rsidRPr="00BE1CDB">
              <w:rPr>
                <w:b/>
                <w:i/>
              </w:rPr>
              <w:t>, contribuyendo así a una Europa resiliente, competitiva y cohesionada</w:t>
            </w:r>
            <w:r w:rsidRPr="00BE1CDB">
              <w:t xml:space="preserve">. El programa </w:t>
            </w:r>
            <w:r w:rsidRPr="00BE1CDB">
              <w:rPr>
                <w:b/>
                <w:i/>
              </w:rPr>
              <w:t>hará gran hincapié en la movilidad para el aprendizaje y</w:t>
            </w:r>
            <w:r w:rsidRPr="00BE1CDB">
              <w:t xml:space="preserve"> será un instrumento clave para crear la Unión de las Competencias, desarrollar el Espacio Europeo de Educación y apoyar la ejecución de la cooperación estratégica europea en el campo de la educación y la formación, incluidas sus correspondientes agendas sectoriales.</w:t>
            </w:r>
          </w:p>
        </w:tc>
      </w:tr>
    </w:tbl>
    <w:p w14:paraId="4F5D3D28"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4700002C" w14:textId="77777777" w:rsidR="00660E7D" w:rsidRPr="00BE1CDB" w:rsidRDefault="00660E7D" w:rsidP="00660E7D">
      <w:r w:rsidRPr="00BE1CDB">
        <w:rPr>
          <w:rStyle w:val="HideTWBExt"/>
        </w:rPr>
        <w:t>&lt;/Amend&gt;</w:t>
      </w:r>
    </w:p>
    <w:p w14:paraId="75864E44"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451</w:t>
      </w:r>
      <w:r w:rsidRPr="00BE1CDB">
        <w:rPr>
          <w:rStyle w:val="HideTWBExt"/>
          <w:b w:val="0"/>
        </w:rPr>
        <w:t>&lt;/NumAm&gt;</w:t>
      </w:r>
    </w:p>
    <w:p w14:paraId="3C758CD3" w14:textId="77777777" w:rsidR="00660E7D" w:rsidRPr="00BE1CDB" w:rsidRDefault="00660E7D" w:rsidP="00660E7D">
      <w:pPr>
        <w:pStyle w:val="NormalBold"/>
      </w:pPr>
      <w:r w:rsidRPr="00BE1CDB">
        <w:rPr>
          <w:rStyle w:val="HideTWBExt"/>
          <w:b w:val="0"/>
        </w:rPr>
        <w:t>&lt;RepeatBlock-By&gt;&lt;Members&gt;</w:t>
      </w:r>
      <w:r w:rsidRPr="00BE1CDB">
        <w:t>Sabrina Repp, Hannes Heide, Emma Rafowicz, Marcos Ros Sempere, Joanna Scheuring-Wielgus, Gabriela Firea, Victor Negrescu</w:t>
      </w:r>
      <w:r w:rsidRPr="00BE1CDB">
        <w:rPr>
          <w:rStyle w:val="HideTWBExt"/>
          <w:b w:val="0"/>
        </w:rPr>
        <w:t>&lt;/Members&gt;</w:t>
      </w:r>
    </w:p>
    <w:p w14:paraId="04A859E4" w14:textId="77777777" w:rsidR="00660E7D" w:rsidRPr="00BE1CDB" w:rsidRDefault="00660E7D" w:rsidP="00660E7D">
      <w:pPr>
        <w:pStyle w:val="NormalBold"/>
      </w:pPr>
      <w:r w:rsidRPr="00BE1CDB">
        <w:rPr>
          <w:rStyle w:val="HideTWBExt"/>
          <w:b w:val="0"/>
        </w:rPr>
        <w:t>&lt;/RepeatBlock-By&gt;</w:t>
      </w:r>
    </w:p>
    <w:p w14:paraId="498D2E22"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482FB1EE" w14:textId="77777777" w:rsidR="00660E7D" w:rsidRPr="00BE1CDB" w:rsidRDefault="00660E7D" w:rsidP="00660E7D">
      <w:pPr>
        <w:pStyle w:val="NormalBold"/>
      </w:pPr>
      <w:r w:rsidRPr="00BE1CDB">
        <w:rPr>
          <w:rStyle w:val="HideTWBExt"/>
          <w:b w:val="0"/>
        </w:rPr>
        <w:t>&lt;Article&gt;</w:t>
      </w:r>
      <w:r w:rsidRPr="00BE1CDB">
        <w:t>Artículo 3 – apartado 1 – párrafo 1</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23BC8E22" w14:textId="77777777" w:rsidTr="0006635B">
        <w:trPr>
          <w:trHeight w:val="240"/>
          <w:jc w:val="center"/>
        </w:trPr>
        <w:tc>
          <w:tcPr>
            <w:tcW w:w="9752" w:type="dxa"/>
            <w:gridSpan w:val="2"/>
            <w:tcBorders>
              <w:top w:val="nil"/>
              <w:left w:val="nil"/>
              <w:bottom w:val="nil"/>
              <w:right w:val="nil"/>
            </w:tcBorders>
          </w:tcPr>
          <w:p w14:paraId="68C9E0A8" w14:textId="77777777" w:rsidR="00660E7D" w:rsidRPr="00BE1CDB" w:rsidRDefault="00660E7D" w:rsidP="0006635B"/>
        </w:tc>
      </w:tr>
      <w:tr w:rsidR="00660E7D" w:rsidRPr="00BE1CDB" w14:paraId="373AA035" w14:textId="77777777" w:rsidTr="0006635B">
        <w:trPr>
          <w:trHeight w:val="240"/>
          <w:jc w:val="center"/>
        </w:trPr>
        <w:tc>
          <w:tcPr>
            <w:tcW w:w="4876" w:type="dxa"/>
            <w:tcBorders>
              <w:top w:val="nil"/>
              <w:left w:val="nil"/>
              <w:bottom w:val="nil"/>
              <w:right w:val="nil"/>
            </w:tcBorders>
            <w:hideMark/>
          </w:tcPr>
          <w:p w14:paraId="13A586EB"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5035B3AC" w14:textId="77777777" w:rsidR="00660E7D" w:rsidRPr="00BE1CDB" w:rsidRDefault="00660E7D" w:rsidP="0006635B">
            <w:pPr>
              <w:pStyle w:val="AmColumnHeading"/>
            </w:pPr>
            <w:r w:rsidRPr="00BE1CDB">
              <w:t>Enmienda</w:t>
            </w:r>
          </w:p>
        </w:tc>
      </w:tr>
      <w:tr w:rsidR="00660E7D" w:rsidRPr="00BE1CDB" w14:paraId="512294F5" w14:textId="77777777" w:rsidTr="0006635B">
        <w:trPr>
          <w:jc w:val="center"/>
        </w:trPr>
        <w:tc>
          <w:tcPr>
            <w:tcW w:w="4876" w:type="dxa"/>
            <w:tcBorders>
              <w:top w:val="nil"/>
              <w:left w:val="nil"/>
              <w:bottom w:val="nil"/>
              <w:right w:val="nil"/>
            </w:tcBorders>
            <w:hideMark/>
          </w:tcPr>
          <w:p w14:paraId="5F20D91C" w14:textId="77777777" w:rsidR="00660E7D" w:rsidRPr="00BE1CDB" w:rsidRDefault="00660E7D" w:rsidP="0006635B">
            <w:pPr>
              <w:pStyle w:val="Normal6a"/>
            </w:pPr>
            <w:r w:rsidRPr="00BE1CDB">
              <w:t xml:space="preserve">El objetivo general del programa consiste en contribuir a una Europa resiliente, </w:t>
            </w:r>
            <w:r w:rsidRPr="00BE1CDB">
              <w:rPr>
                <w:b/>
                <w:i/>
              </w:rPr>
              <w:t>competitiva</w:t>
            </w:r>
            <w:r w:rsidRPr="00BE1CDB">
              <w:t xml:space="preserve"> y cohesionada mediante la promoción de un aprendizaje permanente de alta calidad y la mejora de las capacidades y competencias para la vida y el empleo para todos, al tiempo que se fomentan los valores de la Unión, la participación democrática y social, la solidaridad, la inclusión social y la igualdad de oportunidades, tanto en la Unión como fuera de ella. El programa será un instrumento clave para crear </w:t>
            </w:r>
            <w:r w:rsidRPr="00BE1CDB">
              <w:rPr>
                <w:b/>
                <w:i/>
              </w:rPr>
              <w:t>la Unión de las Competencias, desarrollar</w:t>
            </w:r>
            <w:r w:rsidRPr="00BE1CDB">
              <w:t xml:space="preserve"> el Espacio Europeo de Educación y apoyar la ejecución de la cooperación estratégica europea en el campo de la educación y la formación, incluidas sus correspondientes agendas sectoriales.</w:t>
            </w:r>
          </w:p>
        </w:tc>
        <w:tc>
          <w:tcPr>
            <w:tcW w:w="4876" w:type="dxa"/>
            <w:tcBorders>
              <w:top w:val="nil"/>
              <w:left w:val="nil"/>
              <w:bottom w:val="nil"/>
              <w:right w:val="nil"/>
            </w:tcBorders>
            <w:hideMark/>
          </w:tcPr>
          <w:p w14:paraId="0A35E86F" w14:textId="77777777" w:rsidR="00660E7D" w:rsidRPr="00BE1CDB" w:rsidRDefault="00660E7D" w:rsidP="0006635B">
            <w:pPr>
              <w:pStyle w:val="Normal6a"/>
            </w:pPr>
            <w:r w:rsidRPr="00BE1CDB">
              <w:t xml:space="preserve">El objetivo general del programa consiste en contribuir a una Europa resiliente, </w:t>
            </w:r>
            <w:r w:rsidRPr="00BE1CDB">
              <w:rPr>
                <w:b/>
                <w:i/>
              </w:rPr>
              <w:t>próspera</w:t>
            </w:r>
            <w:r w:rsidRPr="00BE1CDB">
              <w:t xml:space="preserve"> y cohesionada mediante la promoción de un aprendizaje permanente de alta calidad y la mejora de las capacidades y competencias para la vida y el empleo para todos, al tiempo que se fomentan los valores de la Unión, la participación democrática y social, </w:t>
            </w:r>
            <w:r w:rsidRPr="00BE1CDB">
              <w:rPr>
                <w:b/>
                <w:i/>
              </w:rPr>
              <w:t>por ejemplo mediante el Diálogo de la UE con la Juventud,</w:t>
            </w:r>
            <w:r w:rsidRPr="00BE1CDB">
              <w:t xml:space="preserve"> la solidaridad, la inclusión social y la igualdad de oportunidades, tanto en la Unión como fuera de ella. El programa será un instrumento clave para crear el Espacio Europeo de Educación</w:t>
            </w:r>
            <w:r w:rsidRPr="00BE1CDB">
              <w:rPr>
                <w:b/>
                <w:i/>
              </w:rPr>
              <w:t>, incluida la Unión de las Competencias,</w:t>
            </w:r>
            <w:r w:rsidRPr="00BE1CDB">
              <w:t xml:space="preserve"> y apoyar la ejecución de la cooperación estratégica europea en el campo de la educación y la formación, incluidas sus correspondientes agendas sectoriales. </w:t>
            </w:r>
            <w:r w:rsidRPr="00BE1CDB">
              <w:rPr>
                <w:b/>
                <w:i/>
              </w:rPr>
              <w:t>También promoverá el aprendizaje permanente para todos, desde la educación de la primera infancia hasta la educación de adultos y la educación continua, fomentando el desarrollo personal, social, cívico y profesional a lo largo de toda la vida.</w:t>
            </w:r>
          </w:p>
        </w:tc>
      </w:tr>
    </w:tbl>
    <w:p w14:paraId="36B96268"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0100FCBD" w14:textId="77777777" w:rsidR="00660E7D" w:rsidRPr="00BE1CDB" w:rsidRDefault="00660E7D" w:rsidP="00660E7D">
      <w:r w:rsidRPr="00BE1CDB">
        <w:rPr>
          <w:rStyle w:val="HideTWBExt"/>
        </w:rPr>
        <w:t>&lt;/Amend&gt;</w:t>
      </w:r>
    </w:p>
    <w:p w14:paraId="31D347E9"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452</w:t>
      </w:r>
      <w:r w:rsidRPr="00BE1CDB">
        <w:rPr>
          <w:rStyle w:val="HideTWBExt"/>
          <w:b w:val="0"/>
        </w:rPr>
        <w:t>&lt;/NumAm&gt;</w:t>
      </w:r>
    </w:p>
    <w:p w14:paraId="117A8CDD" w14:textId="77777777" w:rsidR="00660E7D" w:rsidRPr="00BE1CDB" w:rsidRDefault="00660E7D" w:rsidP="00660E7D">
      <w:pPr>
        <w:pStyle w:val="NormalBold"/>
      </w:pPr>
      <w:r w:rsidRPr="00BE1CDB">
        <w:rPr>
          <w:rStyle w:val="HideTWBExt"/>
          <w:b w:val="0"/>
        </w:rPr>
        <w:t>&lt;RepeatBlock-By&gt;&lt;Members&gt;</w:t>
      </w:r>
      <w:r w:rsidRPr="00BE1CDB">
        <w:t>Lara Magoni, Marco Squarta, Ivaylo Valchev, Chiara Gemma, Guillaume Peltier, Paolo Inselvini</w:t>
      </w:r>
      <w:r w:rsidRPr="00BE1CDB">
        <w:rPr>
          <w:rStyle w:val="HideTWBExt"/>
          <w:b w:val="0"/>
        </w:rPr>
        <w:t>&lt;/Members&gt;</w:t>
      </w:r>
    </w:p>
    <w:p w14:paraId="257ABE3F" w14:textId="77777777" w:rsidR="00660E7D" w:rsidRPr="00BE1CDB" w:rsidRDefault="00660E7D" w:rsidP="00660E7D">
      <w:pPr>
        <w:pStyle w:val="NormalBold"/>
      </w:pPr>
      <w:r w:rsidRPr="00BE1CDB">
        <w:rPr>
          <w:rStyle w:val="HideTWBExt"/>
          <w:b w:val="0"/>
        </w:rPr>
        <w:t>&lt;/RepeatBlock-By&gt;</w:t>
      </w:r>
    </w:p>
    <w:p w14:paraId="70E1470F"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0D6FF1EE" w14:textId="77777777" w:rsidR="00660E7D" w:rsidRPr="00BE1CDB" w:rsidRDefault="00660E7D" w:rsidP="00660E7D">
      <w:pPr>
        <w:pStyle w:val="NormalBold"/>
      </w:pPr>
      <w:r w:rsidRPr="00BE1CDB">
        <w:rPr>
          <w:rStyle w:val="HideTWBExt"/>
          <w:b w:val="0"/>
        </w:rPr>
        <w:t>&lt;Article&gt;</w:t>
      </w:r>
      <w:r w:rsidRPr="00BE1CDB">
        <w:t>Artículo 3 – apartado 1 – párrafo 1</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298194F3" w14:textId="77777777" w:rsidTr="0006635B">
        <w:trPr>
          <w:trHeight w:val="240"/>
          <w:jc w:val="center"/>
        </w:trPr>
        <w:tc>
          <w:tcPr>
            <w:tcW w:w="9752" w:type="dxa"/>
            <w:gridSpan w:val="2"/>
            <w:tcBorders>
              <w:top w:val="nil"/>
              <w:left w:val="nil"/>
              <w:bottom w:val="nil"/>
              <w:right w:val="nil"/>
            </w:tcBorders>
          </w:tcPr>
          <w:p w14:paraId="1AA0E518" w14:textId="77777777" w:rsidR="00660E7D" w:rsidRPr="00BE1CDB" w:rsidRDefault="00660E7D" w:rsidP="0006635B"/>
        </w:tc>
      </w:tr>
      <w:tr w:rsidR="00660E7D" w:rsidRPr="00BE1CDB" w14:paraId="6D390E00" w14:textId="77777777" w:rsidTr="0006635B">
        <w:trPr>
          <w:trHeight w:val="240"/>
          <w:jc w:val="center"/>
        </w:trPr>
        <w:tc>
          <w:tcPr>
            <w:tcW w:w="4876" w:type="dxa"/>
            <w:tcBorders>
              <w:top w:val="nil"/>
              <w:left w:val="nil"/>
              <w:bottom w:val="nil"/>
              <w:right w:val="nil"/>
            </w:tcBorders>
            <w:hideMark/>
          </w:tcPr>
          <w:p w14:paraId="6B3BEFD6"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756CE278" w14:textId="77777777" w:rsidR="00660E7D" w:rsidRPr="00BE1CDB" w:rsidRDefault="00660E7D" w:rsidP="0006635B">
            <w:pPr>
              <w:pStyle w:val="AmColumnHeading"/>
            </w:pPr>
            <w:r w:rsidRPr="00BE1CDB">
              <w:t>Enmienda</w:t>
            </w:r>
          </w:p>
        </w:tc>
      </w:tr>
      <w:tr w:rsidR="00660E7D" w:rsidRPr="00BE1CDB" w14:paraId="2FBEBD42" w14:textId="77777777" w:rsidTr="0006635B">
        <w:trPr>
          <w:jc w:val="center"/>
        </w:trPr>
        <w:tc>
          <w:tcPr>
            <w:tcW w:w="4876" w:type="dxa"/>
            <w:tcBorders>
              <w:top w:val="nil"/>
              <w:left w:val="nil"/>
              <w:bottom w:val="nil"/>
              <w:right w:val="nil"/>
            </w:tcBorders>
            <w:hideMark/>
          </w:tcPr>
          <w:p w14:paraId="40DB124E" w14:textId="77777777" w:rsidR="00660E7D" w:rsidRPr="00BE1CDB" w:rsidRDefault="00660E7D" w:rsidP="0006635B">
            <w:pPr>
              <w:pStyle w:val="Normal6a"/>
            </w:pPr>
            <w:r w:rsidRPr="00BE1CDB">
              <w:t xml:space="preserve">El objetivo general del programa consiste en </w:t>
            </w:r>
            <w:r w:rsidRPr="00BE1CDB">
              <w:rPr>
                <w:b/>
                <w:i/>
              </w:rPr>
              <w:t>contribuir a una Europa resiliente, competitiva y cohesionada mediante</w:t>
            </w:r>
            <w:r w:rsidRPr="00BE1CDB">
              <w:t xml:space="preserve"> la promoción de un aprendizaje permanente de alta calidad y la mejora de las capacidades y competencias para la vida y el empleo para todos, al tiempo que se fomentan los valores de la Unión, la participación democrática y social, la solidaridad, la inclusión social y la igualdad de oportunidades, tanto en la Unión como fuera de ella. El programa será un instrumento clave para crear la Unión de las Competencias, desarrollar el Espacio Europeo de Educación y apoyar la ejecución de la cooperación estratégica europea en el campo de la educación y la formación, incluidas sus correspondientes agendas sectoriales.</w:t>
            </w:r>
          </w:p>
        </w:tc>
        <w:tc>
          <w:tcPr>
            <w:tcW w:w="4876" w:type="dxa"/>
            <w:tcBorders>
              <w:top w:val="nil"/>
              <w:left w:val="nil"/>
              <w:bottom w:val="nil"/>
              <w:right w:val="nil"/>
            </w:tcBorders>
            <w:hideMark/>
          </w:tcPr>
          <w:p w14:paraId="2F5A215D" w14:textId="77777777" w:rsidR="00660E7D" w:rsidRPr="00BE1CDB" w:rsidRDefault="00660E7D" w:rsidP="0006635B">
            <w:pPr>
              <w:pStyle w:val="Normal6a"/>
            </w:pPr>
            <w:r w:rsidRPr="00BE1CDB">
              <w:t xml:space="preserve">El objetivo general del Programa consiste en la promoción de un aprendizaje permanente de alta calidad y la mejora de las capacidades y competencias para la vida y el empleo para todos, al tiempo que se fomentan los valores de la Unión, la participación democrática y social, la solidaridad, la inclusión social y la igualdad de oportunidades, tanto en la Unión como fuera de ella. </w:t>
            </w:r>
            <w:r w:rsidRPr="00BE1CDB">
              <w:rPr>
                <w:b/>
                <w:i/>
              </w:rPr>
              <w:t>A través de esta misión educativa básica,</w:t>
            </w:r>
            <w:r w:rsidRPr="00BE1CDB">
              <w:t xml:space="preserve"> el Programa será un instrumento clave </w:t>
            </w:r>
            <w:r w:rsidRPr="00BE1CDB">
              <w:rPr>
                <w:b/>
                <w:i/>
              </w:rPr>
              <w:t>para contribuir a una Europa resiliente, competitiva y cohesionada, así como</w:t>
            </w:r>
            <w:r w:rsidRPr="00BE1CDB">
              <w:t xml:space="preserve"> para crear la Unión de las Competencias, desarrollar el Espacio Europeo de Educación y apoyar la ejecución de la cooperación estratégica europea en el campo de la educación y la formación, incluidas sus correspondientes agendas sectoriales</w:t>
            </w:r>
            <w:r w:rsidRPr="00BE1CDB">
              <w:rPr>
                <w:b/>
                <w:i/>
              </w:rPr>
              <w:t>, respetando plenamente las competencias y especificidades de los Estados miembros en materia de educación y formación</w:t>
            </w:r>
            <w:r w:rsidRPr="00BE1CDB">
              <w:t>.</w:t>
            </w:r>
          </w:p>
        </w:tc>
      </w:tr>
    </w:tbl>
    <w:p w14:paraId="436F69F6"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2440EC2B" w14:textId="77777777" w:rsidR="00660E7D" w:rsidRPr="00BE1CDB" w:rsidRDefault="00660E7D" w:rsidP="00660E7D">
      <w:r w:rsidRPr="00BE1CDB">
        <w:rPr>
          <w:rStyle w:val="HideTWBExt"/>
        </w:rPr>
        <w:t>&lt;/Amend&gt;</w:t>
      </w:r>
    </w:p>
    <w:p w14:paraId="1845A719"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453</w:t>
      </w:r>
      <w:r w:rsidRPr="00BE1CDB">
        <w:rPr>
          <w:rStyle w:val="HideTWBExt"/>
          <w:b w:val="0"/>
        </w:rPr>
        <w:t>&lt;/NumAm&gt;</w:t>
      </w:r>
    </w:p>
    <w:p w14:paraId="432835C2" w14:textId="77777777" w:rsidR="00660E7D" w:rsidRPr="00BE1CDB" w:rsidRDefault="00660E7D" w:rsidP="00660E7D">
      <w:pPr>
        <w:pStyle w:val="NormalBold"/>
      </w:pPr>
      <w:r w:rsidRPr="00BE1CDB">
        <w:rPr>
          <w:rStyle w:val="HideTWBExt"/>
          <w:b w:val="0"/>
        </w:rPr>
        <w:t>&lt;RepeatBlock-By&gt;&lt;Members&gt;</w:t>
      </w:r>
      <w:r w:rsidRPr="00BE1CDB">
        <w:t>Catherine Griset, Juan Carlos Girauta Vidal</w:t>
      </w:r>
      <w:r w:rsidRPr="00BE1CDB">
        <w:rPr>
          <w:rStyle w:val="HideTWBExt"/>
          <w:b w:val="0"/>
        </w:rPr>
        <w:t>&lt;/Members&gt;</w:t>
      </w:r>
    </w:p>
    <w:p w14:paraId="78A33ED8" w14:textId="77777777" w:rsidR="00660E7D" w:rsidRPr="00BE1CDB" w:rsidRDefault="00660E7D" w:rsidP="00660E7D">
      <w:pPr>
        <w:pStyle w:val="NormalBold"/>
      </w:pPr>
      <w:r w:rsidRPr="00BE1CDB">
        <w:rPr>
          <w:rStyle w:val="HideTWBExt"/>
          <w:b w:val="0"/>
        </w:rPr>
        <w:t>&lt;/RepeatBlock-By&gt;</w:t>
      </w:r>
    </w:p>
    <w:p w14:paraId="29AEEFD6"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3733B8E3" w14:textId="77777777" w:rsidR="00660E7D" w:rsidRPr="00BE1CDB" w:rsidRDefault="00660E7D" w:rsidP="00660E7D">
      <w:pPr>
        <w:pStyle w:val="NormalBold"/>
      </w:pPr>
      <w:r w:rsidRPr="00BE1CDB">
        <w:rPr>
          <w:rStyle w:val="HideTWBExt"/>
          <w:b w:val="0"/>
        </w:rPr>
        <w:t>&lt;Article&gt;</w:t>
      </w:r>
      <w:r w:rsidRPr="00BE1CDB">
        <w:t>Artículo 3 – apartado 1 – párrafo 1</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3E6CC12C" w14:textId="77777777" w:rsidTr="0006635B">
        <w:trPr>
          <w:trHeight w:val="240"/>
          <w:jc w:val="center"/>
        </w:trPr>
        <w:tc>
          <w:tcPr>
            <w:tcW w:w="9752" w:type="dxa"/>
            <w:gridSpan w:val="2"/>
            <w:tcBorders>
              <w:top w:val="nil"/>
              <w:left w:val="nil"/>
              <w:bottom w:val="nil"/>
              <w:right w:val="nil"/>
            </w:tcBorders>
          </w:tcPr>
          <w:p w14:paraId="5648B5A1" w14:textId="77777777" w:rsidR="00660E7D" w:rsidRPr="00BE1CDB" w:rsidRDefault="00660E7D" w:rsidP="0006635B"/>
        </w:tc>
      </w:tr>
      <w:tr w:rsidR="00660E7D" w:rsidRPr="00BE1CDB" w14:paraId="5822F421" w14:textId="77777777" w:rsidTr="0006635B">
        <w:trPr>
          <w:trHeight w:val="240"/>
          <w:jc w:val="center"/>
        </w:trPr>
        <w:tc>
          <w:tcPr>
            <w:tcW w:w="4876" w:type="dxa"/>
            <w:tcBorders>
              <w:top w:val="nil"/>
              <w:left w:val="nil"/>
              <w:bottom w:val="nil"/>
              <w:right w:val="nil"/>
            </w:tcBorders>
            <w:hideMark/>
          </w:tcPr>
          <w:p w14:paraId="6D3B8D19"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20A0E94D" w14:textId="77777777" w:rsidR="00660E7D" w:rsidRPr="00BE1CDB" w:rsidRDefault="00660E7D" w:rsidP="0006635B">
            <w:pPr>
              <w:pStyle w:val="AmColumnHeading"/>
            </w:pPr>
            <w:r w:rsidRPr="00BE1CDB">
              <w:t>Enmienda</w:t>
            </w:r>
          </w:p>
        </w:tc>
      </w:tr>
      <w:tr w:rsidR="00660E7D" w:rsidRPr="00BE1CDB" w14:paraId="62E86FB3" w14:textId="77777777" w:rsidTr="0006635B">
        <w:trPr>
          <w:jc w:val="center"/>
        </w:trPr>
        <w:tc>
          <w:tcPr>
            <w:tcW w:w="4876" w:type="dxa"/>
            <w:tcBorders>
              <w:top w:val="nil"/>
              <w:left w:val="nil"/>
              <w:bottom w:val="nil"/>
              <w:right w:val="nil"/>
            </w:tcBorders>
            <w:hideMark/>
          </w:tcPr>
          <w:p w14:paraId="4FFC88ED" w14:textId="77777777" w:rsidR="00660E7D" w:rsidRPr="00BE1CDB" w:rsidRDefault="00660E7D" w:rsidP="0006635B">
            <w:pPr>
              <w:pStyle w:val="Normal6a"/>
            </w:pPr>
            <w:r w:rsidRPr="00BE1CDB">
              <w:t xml:space="preserve">El objetivo general del programa consiste en contribuir a una Europa resiliente, competitiva y cohesionada mediante la promoción de un aprendizaje permanente de alta calidad y la mejora de las capacidades y competencias para la vida y el empleo para todos, al tiempo que se fomentan </w:t>
            </w:r>
            <w:r w:rsidRPr="00BE1CDB">
              <w:rPr>
                <w:b/>
                <w:i/>
              </w:rPr>
              <w:t>los valores de la Unión,</w:t>
            </w:r>
            <w:r w:rsidRPr="00BE1CDB">
              <w:t xml:space="preserve"> la participación democrática</w:t>
            </w:r>
            <w:r w:rsidRPr="00BE1CDB">
              <w:rPr>
                <w:b/>
                <w:i/>
              </w:rPr>
              <w:t xml:space="preserve"> y social</w:t>
            </w:r>
            <w:r w:rsidRPr="00BE1CDB">
              <w:t>, la solidaridad, la inclusión social y la igualdad de oportunidades</w:t>
            </w:r>
            <w:r w:rsidRPr="00BE1CDB">
              <w:rPr>
                <w:b/>
                <w:bCs/>
                <w:i/>
                <w:iCs/>
              </w:rPr>
              <w:t>, tanto</w:t>
            </w:r>
            <w:r w:rsidRPr="00BE1CDB">
              <w:t xml:space="preserve"> en la Unión </w:t>
            </w:r>
            <w:r w:rsidRPr="00BE1CDB">
              <w:rPr>
                <w:b/>
                <w:i/>
              </w:rPr>
              <w:t>como fuera de ella</w:t>
            </w:r>
            <w:r w:rsidRPr="00BE1CDB">
              <w:t xml:space="preserve">. El programa es un instrumento clave para </w:t>
            </w:r>
            <w:r w:rsidRPr="00BE1CDB">
              <w:rPr>
                <w:b/>
                <w:i/>
              </w:rPr>
              <w:t>crear la Unión de las Competencias, desarrollar el Espacio Europeo de Educación y</w:t>
            </w:r>
            <w:r w:rsidRPr="00BE1CDB">
              <w:t xml:space="preserve"> apoyar la ejecución de la cooperación estratégica europea en el campo de la educación y la formación, incluidas sus correspondientes agendas sectoriales.</w:t>
            </w:r>
          </w:p>
        </w:tc>
        <w:tc>
          <w:tcPr>
            <w:tcW w:w="4876" w:type="dxa"/>
            <w:tcBorders>
              <w:top w:val="nil"/>
              <w:left w:val="nil"/>
              <w:bottom w:val="nil"/>
              <w:right w:val="nil"/>
            </w:tcBorders>
            <w:hideMark/>
          </w:tcPr>
          <w:p w14:paraId="261DDE5D" w14:textId="77777777" w:rsidR="00660E7D" w:rsidRPr="00BE1CDB" w:rsidRDefault="00660E7D" w:rsidP="0006635B">
            <w:pPr>
              <w:pStyle w:val="Normal6a"/>
            </w:pPr>
            <w:r w:rsidRPr="00BE1CDB">
              <w:t>El objetivo general del programa consiste en contribuir a una Europa resiliente, competitiva y cohesionada mediante la promoción de un aprendizaje permanente de alta calidad y la mejora de las capacidades y competencias para la vida y el empleo para todos, al tiempo que se fomentan la participación democrática, la solidaridad, la inclusión social y la igualdad de oportunidades en la Unión. El programa es un instrumento clave para apoyar la ejecución de la cooperación estratégica europea en el campo de la educación y la formación, incluidas sus correspondientes agendas sectoriales.</w:t>
            </w:r>
          </w:p>
        </w:tc>
      </w:tr>
    </w:tbl>
    <w:p w14:paraId="0A11FEAC"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{FR}</w:t>
      </w:r>
      <w:r w:rsidRPr="00BE1CDB">
        <w:t>fr</w:t>
      </w:r>
      <w:r w:rsidRPr="00BE1CDB">
        <w:rPr>
          <w:rStyle w:val="HideTWBExt"/>
        </w:rPr>
        <w:t>&lt;/Original&gt;</w:t>
      </w:r>
    </w:p>
    <w:p w14:paraId="6F63BB63" w14:textId="77777777" w:rsidR="00660E7D" w:rsidRPr="00BE1CDB" w:rsidRDefault="00660E7D" w:rsidP="00660E7D">
      <w:r w:rsidRPr="00BE1CDB">
        <w:rPr>
          <w:rStyle w:val="HideTWBExt"/>
        </w:rPr>
        <w:t>&lt;/Amend&gt;</w:t>
      </w:r>
    </w:p>
    <w:p w14:paraId="1BEB8103"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454</w:t>
      </w:r>
      <w:r w:rsidRPr="00BE1CDB">
        <w:rPr>
          <w:rStyle w:val="HideTWBExt"/>
          <w:b w:val="0"/>
        </w:rPr>
        <w:t>&lt;/NumAm&gt;</w:t>
      </w:r>
    </w:p>
    <w:p w14:paraId="34C10DC2" w14:textId="77777777" w:rsidR="00660E7D" w:rsidRPr="00BE1CDB" w:rsidRDefault="00660E7D" w:rsidP="00660E7D">
      <w:pPr>
        <w:pStyle w:val="NormalBold"/>
      </w:pPr>
      <w:r w:rsidRPr="00BE1CDB">
        <w:rPr>
          <w:rStyle w:val="HideTWBExt"/>
          <w:b w:val="0"/>
        </w:rPr>
        <w:t>&lt;RepeatBlock-By&gt;&lt;Members&gt;</w:t>
      </w:r>
      <w:r w:rsidRPr="00BE1CDB">
        <w:t>Peter Agius, Eleonora Meleti, Nina Carberry</w:t>
      </w:r>
      <w:r w:rsidRPr="00BE1CDB">
        <w:rPr>
          <w:rStyle w:val="HideTWBExt"/>
          <w:b w:val="0"/>
        </w:rPr>
        <w:t>&lt;/Members&gt;</w:t>
      </w:r>
    </w:p>
    <w:p w14:paraId="6D3991C2" w14:textId="77777777" w:rsidR="00660E7D" w:rsidRPr="00BE1CDB" w:rsidRDefault="00660E7D" w:rsidP="00660E7D">
      <w:pPr>
        <w:pStyle w:val="NormalBold"/>
      </w:pPr>
      <w:r w:rsidRPr="00BE1CDB">
        <w:rPr>
          <w:rStyle w:val="HideTWBExt"/>
          <w:b w:val="0"/>
        </w:rPr>
        <w:t>&lt;/RepeatBlock-By&gt;</w:t>
      </w:r>
    </w:p>
    <w:p w14:paraId="5499A7DA"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25C93116" w14:textId="77777777" w:rsidR="00660E7D" w:rsidRPr="00BE1CDB" w:rsidRDefault="00660E7D" w:rsidP="00660E7D">
      <w:pPr>
        <w:pStyle w:val="NormalBold"/>
      </w:pPr>
      <w:r w:rsidRPr="00BE1CDB">
        <w:rPr>
          <w:rStyle w:val="HideTWBExt"/>
          <w:b w:val="0"/>
        </w:rPr>
        <w:t>&lt;Article&gt;</w:t>
      </w:r>
      <w:r w:rsidRPr="00BE1CDB">
        <w:t>Artículo 3 – apartado 1 – párrafo 1</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14D2B36A" w14:textId="77777777" w:rsidTr="0006635B">
        <w:trPr>
          <w:trHeight w:val="240"/>
          <w:jc w:val="center"/>
        </w:trPr>
        <w:tc>
          <w:tcPr>
            <w:tcW w:w="9752" w:type="dxa"/>
            <w:gridSpan w:val="2"/>
            <w:tcBorders>
              <w:top w:val="nil"/>
              <w:left w:val="nil"/>
              <w:bottom w:val="nil"/>
              <w:right w:val="nil"/>
            </w:tcBorders>
          </w:tcPr>
          <w:p w14:paraId="326CD922" w14:textId="77777777" w:rsidR="00660E7D" w:rsidRPr="00BE1CDB" w:rsidRDefault="00660E7D" w:rsidP="0006635B"/>
        </w:tc>
      </w:tr>
      <w:tr w:rsidR="00660E7D" w:rsidRPr="00BE1CDB" w14:paraId="7C99B219" w14:textId="77777777" w:rsidTr="0006635B">
        <w:trPr>
          <w:trHeight w:val="240"/>
          <w:jc w:val="center"/>
        </w:trPr>
        <w:tc>
          <w:tcPr>
            <w:tcW w:w="4876" w:type="dxa"/>
            <w:tcBorders>
              <w:top w:val="nil"/>
              <w:left w:val="nil"/>
              <w:bottom w:val="nil"/>
              <w:right w:val="nil"/>
            </w:tcBorders>
            <w:hideMark/>
          </w:tcPr>
          <w:p w14:paraId="7239969D"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2653EC37" w14:textId="77777777" w:rsidR="00660E7D" w:rsidRPr="00BE1CDB" w:rsidRDefault="00660E7D" w:rsidP="0006635B">
            <w:pPr>
              <w:pStyle w:val="AmColumnHeading"/>
            </w:pPr>
            <w:r w:rsidRPr="00BE1CDB">
              <w:t>Enmienda</w:t>
            </w:r>
          </w:p>
        </w:tc>
      </w:tr>
      <w:tr w:rsidR="00660E7D" w:rsidRPr="00BE1CDB" w14:paraId="149B7376" w14:textId="77777777" w:rsidTr="0006635B">
        <w:trPr>
          <w:jc w:val="center"/>
        </w:trPr>
        <w:tc>
          <w:tcPr>
            <w:tcW w:w="4876" w:type="dxa"/>
            <w:tcBorders>
              <w:top w:val="nil"/>
              <w:left w:val="nil"/>
              <w:bottom w:val="nil"/>
              <w:right w:val="nil"/>
            </w:tcBorders>
            <w:hideMark/>
          </w:tcPr>
          <w:p w14:paraId="2F526B29" w14:textId="77777777" w:rsidR="00660E7D" w:rsidRPr="00BE1CDB" w:rsidRDefault="00660E7D" w:rsidP="0006635B">
            <w:pPr>
              <w:pStyle w:val="Normal6a"/>
            </w:pPr>
            <w:r w:rsidRPr="00BE1CDB">
              <w:t>El objetivo general del programa consiste en contribuir a una Europa resiliente, competitiva y cohesionada mediante la promoción de un aprendizaje permanente de alta calidad y la mejora de las capacidades y competencias para la vida y el empleo para todos, al tiempo que se fomentan los valores de la Unión, la participación democrática y social, la solidaridad, la inclusión social y la igualdad de oportunidades</w:t>
            </w:r>
            <w:r w:rsidRPr="00BE1CDB">
              <w:rPr>
                <w:b/>
                <w:i/>
              </w:rPr>
              <w:t>, tanto</w:t>
            </w:r>
            <w:r w:rsidRPr="00BE1CDB">
              <w:t xml:space="preserve"> en la Unión </w:t>
            </w:r>
            <w:r w:rsidRPr="00BE1CDB">
              <w:rPr>
                <w:b/>
                <w:i/>
              </w:rPr>
              <w:t>como fuera de ella</w:t>
            </w:r>
            <w:r w:rsidRPr="00BE1CDB">
              <w:t>. El programa será un instrumento clave para crear la Unión de las Competencias, desarrollar el Espacio Europeo de Educación y apoyar la ejecución de la cooperación estratégica europea en el campo de la educación y la formación, incluidas sus correspondientes agendas sectoriales.</w:t>
            </w:r>
          </w:p>
        </w:tc>
        <w:tc>
          <w:tcPr>
            <w:tcW w:w="4876" w:type="dxa"/>
            <w:tcBorders>
              <w:top w:val="nil"/>
              <w:left w:val="nil"/>
              <w:bottom w:val="nil"/>
              <w:right w:val="nil"/>
            </w:tcBorders>
            <w:hideMark/>
          </w:tcPr>
          <w:p w14:paraId="07E5C3F6" w14:textId="77777777" w:rsidR="00660E7D" w:rsidRPr="00BE1CDB" w:rsidRDefault="00660E7D" w:rsidP="0006635B">
            <w:pPr>
              <w:pStyle w:val="Normal6a"/>
            </w:pPr>
            <w:r w:rsidRPr="00BE1CDB">
              <w:t>El objetivo general del programa consiste en contribuir a una Europa resiliente, competitiva y cohesionada mediante la promoción de un aprendizaje permanente de alta calidad y la mejora de las capacidades y competencias para la vida y el empleo para todos, al tiempo que se fomentan los valores de la Unión, la participación democrática y social, la solidaridad, la inclusión social y la igualdad de oportunidades en la Unión</w:t>
            </w:r>
            <w:r w:rsidRPr="00BE1CDB">
              <w:rPr>
                <w:b/>
                <w:i/>
              </w:rPr>
              <w:t>, incluidos los participantes de territorios geográficamente remotos e insulares</w:t>
            </w:r>
            <w:r w:rsidRPr="00BE1CDB">
              <w:t>. El programa será un instrumento clave para crear la Unión de las Competencias, desarrollar el Espacio Europeo de Educación y apoyar la ejecución de la cooperación estratégica europea en el campo de la educación y la formación, incluidas sus correspondientes agendas sectoriales.</w:t>
            </w:r>
          </w:p>
        </w:tc>
      </w:tr>
    </w:tbl>
    <w:p w14:paraId="2AA92719"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364DAA85" w14:textId="77777777" w:rsidR="00660E7D" w:rsidRPr="00BE1CDB" w:rsidRDefault="00660E7D" w:rsidP="00660E7D">
      <w:r w:rsidRPr="00BE1CDB">
        <w:rPr>
          <w:rStyle w:val="HideTWBExt"/>
        </w:rPr>
        <w:t>&lt;/Amend&gt;</w:t>
      </w:r>
    </w:p>
    <w:p w14:paraId="6838B817"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455</w:t>
      </w:r>
      <w:r w:rsidRPr="00BE1CDB">
        <w:rPr>
          <w:rStyle w:val="HideTWBExt"/>
          <w:b w:val="0"/>
        </w:rPr>
        <w:t>&lt;/NumAm&gt;</w:t>
      </w:r>
    </w:p>
    <w:p w14:paraId="62FB399F" w14:textId="77777777" w:rsidR="00660E7D" w:rsidRPr="00BE1CDB" w:rsidRDefault="00660E7D" w:rsidP="00660E7D">
      <w:pPr>
        <w:pStyle w:val="NormalBold"/>
      </w:pPr>
      <w:r w:rsidRPr="00BE1CDB">
        <w:rPr>
          <w:rStyle w:val="HideTWBExt"/>
          <w:b w:val="0"/>
        </w:rPr>
        <w:t>&lt;RepeatBlock-By&gt;&lt;Members&gt;</w:t>
      </w:r>
      <w:r w:rsidRPr="00BE1CDB">
        <w:t>Nikos Pappas</w:t>
      </w:r>
      <w:r w:rsidRPr="00BE1CDB">
        <w:rPr>
          <w:rStyle w:val="HideTWBExt"/>
          <w:b w:val="0"/>
        </w:rPr>
        <w:t>&lt;/Members&gt;</w:t>
      </w:r>
    </w:p>
    <w:p w14:paraId="5ADE7ED9" w14:textId="77777777" w:rsidR="00660E7D" w:rsidRPr="00BE1CDB" w:rsidRDefault="00660E7D" w:rsidP="00660E7D">
      <w:pPr>
        <w:pStyle w:val="NormalBold"/>
      </w:pPr>
      <w:r w:rsidRPr="00BE1CDB">
        <w:rPr>
          <w:rStyle w:val="HideTWBExt"/>
          <w:b w:val="0"/>
        </w:rPr>
        <w:t>&lt;/RepeatBlock-By&gt;</w:t>
      </w:r>
    </w:p>
    <w:p w14:paraId="24B52EDD"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55D39A91" w14:textId="77777777" w:rsidR="00660E7D" w:rsidRPr="00BE1CDB" w:rsidRDefault="00660E7D" w:rsidP="00660E7D">
      <w:pPr>
        <w:pStyle w:val="NormalBold"/>
      </w:pPr>
      <w:r w:rsidRPr="00BE1CDB">
        <w:rPr>
          <w:rStyle w:val="HideTWBExt"/>
          <w:b w:val="0"/>
        </w:rPr>
        <w:t>&lt;Article&gt;</w:t>
      </w:r>
      <w:r w:rsidRPr="00BE1CDB">
        <w:t>Artículo 3 – apartado 1 – párrafo 1</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1CABEE8A" w14:textId="77777777" w:rsidTr="0006635B">
        <w:trPr>
          <w:trHeight w:val="240"/>
          <w:jc w:val="center"/>
        </w:trPr>
        <w:tc>
          <w:tcPr>
            <w:tcW w:w="9752" w:type="dxa"/>
            <w:gridSpan w:val="2"/>
            <w:tcBorders>
              <w:top w:val="nil"/>
              <w:left w:val="nil"/>
              <w:bottom w:val="nil"/>
              <w:right w:val="nil"/>
            </w:tcBorders>
          </w:tcPr>
          <w:p w14:paraId="31DD950D" w14:textId="77777777" w:rsidR="00660E7D" w:rsidRPr="00BE1CDB" w:rsidRDefault="00660E7D" w:rsidP="0006635B"/>
        </w:tc>
      </w:tr>
      <w:tr w:rsidR="00660E7D" w:rsidRPr="00BE1CDB" w14:paraId="6FB1720C" w14:textId="77777777" w:rsidTr="0006635B">
        <w:trPr>
          <w:trHeight w:val="240"/>
          <w:jc w:val="center"/>
        </w:trPr>
        <w:tc>
          <w:tcPr>
            <w:tcW w:w="4876" w:type="dxa"/>
            <w:tcBorders>
              <w:top w:val="nil"/>
              <w:left w:val="nil"/>
              <w:bottom w:val="nil"/>
              <w:right w:val="nil"/>
            </w:tcBorders>
            <w:hideMark/>
          </w:tcPr>
          <w:p w14:paraId="0AEADD4F"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6F38C383" w14:textId="77777777" w:rsidR="00660E7D" w:rsidRPr="00BE1CDB" w:rsidRDefault="00660E7D" w:rsidP="0006635B">
            <w:pPr>
              <w:pStyle w:val="AmColumnHeading"/>
            </w:pPr>
            <w:r w:rsidRPr="00BE1CDB">
              <w:t>Enmienda</w:t>
            </w:r>
          </w:p>
        </w:tc>
      </w:tr>
      <w:tr w:rsidR="00660E7D" w:rsidRPr="00BE1CDB" w14:paraId="03C94715" w14:textId="77777777" w:rsidTr="0006635B">
        <w:trPr>
          <w:jc w:val="center"/>
        </w:trPr>
        <w:tc>
          <w:tcPr>
            <w:tcW w:w="4876" w:type="dxa"/>
            <w:tcBorders>
              <w:top w:val="nil"/>
              <w:left w:val="nil"/>
              <w:bottom w:val="nil"/>
              <w:right w:val="nil"/>
            </w:tcBorders>
            <w:hideMark/>
          </w:tcPr>
          <w:p w14:paraId="05712123" w14:textId="77777777" w:rsidR="00660E7D" w:rsidRPr="00BE1CDB" w:rsidRDefault="00660E7D" w:rsidP="0006635B">
            <w:pPr>
              <w:pStyle w:val="Normal6a"/>
            </w:pPr>
            <w:r w:rsidRPr="00BE1CDB">
              <w:t xml:space="preserve">El objetivo general del programa consiste en contribuir a una Europa resiliente, </w:t>
            </w:r>
            <w:r w:rsidRPr="00BE1CDB">
              <w:rPr>
                <w:b/>
                <w:i/>
              </w:rPr>
              <w:t>competitiva</w:t>
            </w:r>
            <w:r w:rsidRPr="00BE1CDB">
              <w:t xml:space="preserve"> y cohesionada mediante la promoción de un aprendizaje permanente de alta calidad y la mejora de las capacidades y competencias para la vida y el empleo para todos, al tiempo que se fomentan los valores de la Unión, la participación democrática y social, la solidaridad, la inclusión social </w:t>
            </w:r>
            <w:r w:rsidRPr="00BE1CDB">
              <w:rPr>
                <w:b/>
                <w:i/>
              </w:rPr>
              <w:t>y</w:t>
            </w:r>
            <w:r w:rsidRPr="00BE1CDB">
              <w:t xml:space="preserve"> la igualdad de oportunidades, tanto en la Unión como fuera de ella. El programa será un instrumento clave para crear la Unión de las Competencias, desarrollar el Espacio Europeo de Educación y apoyar la ejecución de la cooperación estratégica europea en el campo de la educación y la formación, incluidas sus correspondientes agendas sectoriales.</w:t>
            </w:r>
          </w:p>
        </w:tc>
        <w:tc>
          <w:tcPr>
            <w:tcW w:w="4876" w:type="dxa"/>
            <w:tcBorders>
              <w:top w:val="nil"/>
              <w:left w:val="nil"/>
              <w:bottom w:val="nil"/>
              <w:right w:val="nil"/>
            </w:tcBorders>
            <w:hideMark/>
          </w:tcPr>
          <w:p w14:paraId="6010E90B" w14:textId="77777777" w:rsidR="00660E7D" w:rsidRPr="00BE1CDB" w:rsidRDefault="00660E7D" w:rsidP="0006635B">
            <w:pPr>
              <w:pStyle w:val="Normal6a"/>
            </w:pPr>
            <w:r w:rsidRPr="00BE1CDB">
              <w:t xml:space="preserve">El objetivo general del programa consiste en contribuir a una Europa resiliente, </w:t>
            </w:r>
            <w:r w:rsidRPr="00BE1CDB">
              <w:rPr>
                <w:b/>
                <w:i/>
              </w:rPr>
              <w:t>socialmente justa, sostenible</w:t>
            </w:r>
            <w:r w:rsidRPr="00BE1CDB">
              <w:t xml:space="preserve"> y cohesionada mediante la promoción de un aprendizaje permanente de alta calidad y la mejora de las capacidades y competencias para la vida y el empleo </w:t>
            </w:r>
            <w:r w:rsidRPr="00BE1CDB">
              <w:rPr>
                <w:b/>
                <w:i/>
              </w:rPr>
              <w:t>de calidad</w:t>
            </w:r>
            <w:r w:rsidRPr="00BE1CDB">
              <w:t xml:space="preserve"> para todos, al tiempo que se fomentan los valores de la Unión, la participación democrática y social, la solidaridad, la inclusión social</w:t>
            </w:r>
            <w:r w:rsidRPr="00BE1CDB">
              <w:rPr>
                <w:b/>
                <w:i/>
              </w:rPr>
              <w:t>, la igualdad de género,</w:t>
            </w:r>
            <w:r w:rsidRPr="00BE1CDB">
              <w:t xml:space="preserve"> la igualdad de oportunidades </w:t>
            </w:r>
            <w:r w:rsidRPr="00BE1CDB">
              <w:rPr>
                <w:b/>
                <w:i/>
              </w:rPr>
              <w:t>y la cohesión social</w:t>
            </w:r>
            <w:r w:rsidRPr="00BE1CDB">
              <w:t>, tanto en la Unión como fuera de ella. El programa será un instrumento clave para crear la Unión de las Competencias, desarrollar el Espacio Europeo de Educación y apoyar la ejecución de la cooperación estratégica europea en el campo de la educación y la formación, incluidas sus correspondientes agendas sectoriales.</w:t>
            </w:r>
          </w:p>
        </w:tc>
      </w:tr>
    </w:tbl>
    <w:p w14:paraId="5BB89C50"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54517EEE" w14:textId="77777777" w:rsidR="00660E7D" w:rsidRPr="00BE1CDB" w:rsidRDefault="00660E7D" w:rsidP="00660E7D">
      <w:r w:rsidRPr="00BE1CDB">
        <w:rPr>
          <w:rStyle w:val="HideTWBExt"/>
        </w:rPr>
        <w:t>&lt;/Amend&gt;</w:t>
      </w:r>
    </w:p>
    <w:p w14:paraId="3E3C22C9"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456</w:t>
      </w:r>
      <w:r w:rsidRPr="00BE1CDB">
        <w:rPr>
          <w:rStyle w:val="HideTWBExt"/>
          <w:b w:val="0"/>
        </w:rPr>
        <w:t>&lt;/NumAm&gt;</w:t>
      </w:r>
    </w:p>
    <w:p w14:paraId="240F5290" w14:textId="77777777" w:rsidR="00660E7D" w:rsidRPr="00BE1CDB" w:rsidRDefault="00660E7D" w:rsidP="00660E7D">
      <w:pPr>
        <w:pStyle w:val="NormalBold"/>
      </w:pPr>
      <w:r w:rsidRPr="00BE1CDB">
        <w:rPr>
          <w:rStyle w:val="HideTWBExt"/>
          <w:b w:val="0"/>
        </w:rPr>
        <w:t>&lt;RepeatBlock-By&gt;&lt;Members&gt;</w:t>
      </w:r>
      <w:r w:rsidRPr="00BE1CDB">
        <w:t>Annamária Vicsek, Catherine Griset, Juan Carlos Girauta Vidal</w:t>
      </w:r>
      <w:r w:rsidRPr="00BE1CDB">
        <w:rPr>
          <w:rStyle w:val="HideTWBExt"/>
          <w:b w:val="0"/>
        </w:rPr>
        <w:t>&lt;/Members&gt;</w:t>
      </w:r>
    </w:p>
    <w:p w14:paraId="7ADF141C" w14:textId="77777777" w:rsidR="00660E7D" w:rsidRPr="00BE1CDB" w:rsidRDefault="00660E7D" w:rsidP="00660E7D">
      <w:pPr>
        <w:pStyle w:val="NormalBold"/>
      </w:pPr>
      <w:r w:rsidRPr="00BE1CDB">
        <w:rPr>
          <w:rStyle w:val="HideTWBExt"/>
          <w:b w:val="0"/>
        </w:rPr>
        <w:t>&lt;/RepeatBlock-By&gt;</w:t>
      </w:r>
    </w:p>
    <w:p w14:paraId="5B13600B"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1158792A" w14:textId="77777777" w:rsidR="00660E7D" w:rsidRPr="00BE1CDB" w:rsidRDefault="00660E7D" w:rsidP="00660E7D">
      <w:pPr>
        <w:pStyle w:val="NormalBold"/>
      </w:pPr>
      <w:r w:rsidRPr="00BE1CDB">
        <w:rPr>
          <w:rStyle w:val="HideTWBExt"/>
          <w:b w:val="0"/>
        </w:rPr>
        <w:t>&lt;Article&gt;</w:t>
      </w:r>
      <w:r w:rsidRPr="00BE1CDB">
        <w:t>Artículo 3 – apartado 1 – párrafo 1</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7A9A98F0" w14:textId="77777777" w:rsidTr="0006635B">
        <w:trPr>
          <w:trHeight w:val="240"/>
          <w:jc w:val="center"/>
        </w:trPr>
        <w:tc>
          <w:tcPr>
            <w:tcW w:w="9752" w:type="dxa"/>
            <w:gridSpan w:val="2"/>
            <w:tcBorders>
              <w:top w:val="nil"/>
              <w:left w:val="nil"/>
              <w:bottom w:val="nil"/>
              <w:right w:val="nil"/>
            </w:tcBorders>
          </w:tcPr>
          <w:p w14:paraId="0A2CFAB5" w14:textId="77777777" w:rsidR="00660E7D" w:rsidRPr="00BE1CDB" w:rsidRDefault="00660E7D" w:rsidP="0006635B"/>
        </w:tc>
      </w:tr>
      <w:tr w:rsidR="00660E7D" w:rsidRPr="00BE1CDB" w14:paraId="630BEC3D" w14:textId="77777777" w:rsidTr="0006635B">
        <w:trPr>
          <w:trHeight w:val="240"/>
          <w:jc w:val="center"/>
        </w:trPr>
        <w:tc>
          <w:tcPr>
            <w:tcW w:w="4876" w:type="dxa"/>
            <w:tcBorders>
              <w:top w:val="nil"/>
              <w:left w:val="nil"/>
              <w:bottom w:val="nil"/>
              <w:right w:val="nil"/>
            </w:tcBorders>
            <w:hideMark/>
          </w:tcPr>
          <w:p w14:paraId="17EA2F51"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0E260148" w14:textId="77777777" w:rsidR="00660E7D" w:rsidRPr="00BE1CDB" w:rsidRDefault="00660E7D" w:rsidP="0006635B">
            <w:pPr>
              <w:pStyle w:val="AmColumnHeading"/>
            </w:pPr>
            <w:r w:rsidRPr="00BE1CDB">
              <w:t>Enmienda</w:t>
            </w:r>
          </w:p>
        </w:tc>
      </w:tr>
      <w:tr w:rsidR="00660E7D" w:rsidRPr="00BE1CDB" w14:paraId="5ACAB06A" w14:textId="77777777" w:rsidTr="0006635B">
        <w:trPr>
          <w:jc w:val="center"/>
        </w:trPr>
        <w:tc>
          <w:tcPr>
            <w:tcW w:w="4876" w:type="dxa"/>
            <w:tcBorders>
              <w:top w:val="nil"/>
              <w:left w:val="nil"/>
              <w:bottom w:val="nil"/>
              <w:right w:val="nil"/>
            </w:tcBorders>
            <w:hideMark/>
          </w:tcPr>
          <w:p w14:paraId="5B72CC21" w14:textId="77777777" w:rsidR="00660E7D" w:rsidRPr="00BE1CDB" w:rsidRDefault="00660E7D" w:rsidP="0006635B">
            <w:pPr>
              <w:pStyle w:val="Normal6a"/>
            </w:pPr>
            <w:r w:rsidRPr="00BE1CDB">
              <w:t>El objetivo general del programa consiste en contribuir a una Europa resiliente, competitiva y cohesionada mediante la promoción de un aprendizaje permanente de alta calidad y la mejora de las capacidades y competencias para la vida y el empleo para todos, al tiempo que se fomentan los valores de la Unión, la participación democrática y social, la solidaridad, la inclusión social y la igualdad de oportunidades, tanto en la Unión como fuera de ella. El programa será un instrumento clave para crear la Unión de las Competencias, desarrollar el Espacio Europeo de Educación y apoyar la ejecución de la cooperación estratégica europea en el campo de la educación y la formación, incluidas sus correspondientes agendas sectoriales.</w:t>
            </w:r>
          </w:p>
        </w:tc>
        <w:tc>
          <w:tcPr>
            <w:tcW w:w="4876" w:type="dxa"/>
            <w:tcBorders>
              <w:top w:val="nil"/>
              <w:left w:val="nil"/>
              <w:bottom w:val="nil"/>
              <w:right w:val="nil"/>
            </w:tcBorders>
            <w:hideMark/>
          </w:tcPr>
          <w:p w14:paraId="5E0E0460" w14:textId="77777777" w:rsidR="00660E7D" w:rsidRPr="00BE1CDB" w:rsidRDefault="00660E7D" w:rsidP="0006635B">
            <w:pPr>
              <w:pStyle w:val="Normal6a"/>
            </w:pPr>
            <w:r w:rsidRPr="00BE1CDB">
              <w:t xml:space="preserve">El objetivo general del programa consiste en contribuir a una Europa resiliente, competitiva y cohesionada </w:t>
            </w:r>
            <w:r w:rsidRPr="00BE1CDB">
              <w:rPr>
                <w:b/>
                <w:i/>
              </w:rPr>
              <w:t>que respete sus propias tradiciones y costumbres</w:t>
            </w:r>
            <w:r w:rsidRPr="00BE1CDB">
              <w:t xml:space="preserve"> mediante la promoción de un aprendizaje permanente de alta calidad y la mejora de las capacidades y competencias para la vida y el empleo para todos, al tiempo que se fomentan los valores de la Unión, la participación democrática y social, la solidaridad, la inclusión social y la igualdad de oportunidades, tanto en la Unión como fuera de ella. El programa será un instrumento clave para crear la Unión de las Competencias, desarrollar el Espacio Europeo de Educación y apoyar la ejecución de la cooperación estratégica europea en el campo de la educación y la formación, incluidas sus correspondientes agendas sectoriales.</w:t>
            </w:r>
          </w:p>
        </w:tc>
      </w:tr>
    </w:tbl>
    <w:p w14:paraId="2CDEAEAC"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75DFBFFE" w14:textId="77777777" w:rsidR="00660E7D" w:rsidRPr="00BE1CDB" w:rsidRDefault="00660E7D" w:rsidP="00660E7D">
      <w:r w:rsidRPr="00BE1CDB">
        <w:rPr>
          <w:rStyle w:val="HideTWBExt"/>
        </w:rPr>
        <w:t>&lt;/Amend&gt;</w:t>
      </w:r>
    </w:p>
    <w:p w14:paraId="4298C2DC"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457</w:t>
      </w:r>
      <w:r w:rsidRPr="00BE1CDB">
        <w:rPr>
          <w:rStyle w:val="HideTWBExt"/>
          <w:b w:val="0"/>
        </w:rPr>
        <w:t>&lt;/NumAm&gt;</w:t>
      </w:r>
    </w:p>
    <w:p w14:paraId="7978550C" w14:textId="77777777" w:rsidR="00660E7D" w:rsidRPr="00BE1CDB" w:rsidRDefault="00660E7D" w:rsidP="00660E7D">
      <w:pPr>
        <w:pStyle w:val="NormalBold"/>
      </w:pPr>
      <w:r w:rsidRPr="00BE1CDB">
        <w:rPr>
          <w:rStyle w:val="HideTWBExt"/>
          <w:b w:val="0"/>
        </w:rPr>
        <w:t>&lt;RepeatBlock-By&gt;&lt;Members&gt;</w:t>
      </w:r>
      <w:r w:rsidRPr="00BE1CDB">
        <w:t>Sabrina Repp, Hannes Heide, Emma Rafowicz, Marcos Ros Sempere, Joanna Scheuring-Wielgus, Gabriela Firea, Victor Negrescu</w:t>
      </w:r>
      <w:r w:rsidRPr="00BE1CDB">
        <w:rPr>
          <w:rStyle w:val="HideTWBExt"/>
          <w:b w:val="0"/>
        </w:rPr>
        <w:t>&lt;/Members&gt;</w:t>
      </w:r>
    </w:p>
    <w:p w14:paraId="1863B97A" w14:textId="77777777" w:rsidR="00660E7D" w:rsidRPr="00BE1CDB" w:rsidRDefault="00660E7D" w:rsidP="00660E7D">
      <w:pPr>
        <w:pStyle w:val="NormalBold"/>
      </w:pPr>
      <w:r w:rsidRPr="00BE1CDB">
        <w:rPr>
          <w:rStyle w:val="HideTWBExt"/>
          <w:b w:val="0"/>
        </w:rPr>
        <w:t>&lt;/RepeatBlock-By&gt;</w:t>
      </w:r>
    </w:p>
    <w:p w14:paraId="44CF4A92"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5F6CA74B" w14:textId="77777777" w:rsidR="00660E7D" w:rsidRPr="00BE1CDB" w:rsidRDefault="00660E7D" w:rsidP="00660E7D">
      <w:pPr>
        <w:pStyle w:val="NormalBold"/>
      </w:pPr>
      <w:r w:rsidRPr="00BE1CDB">
        <w:rPr>
          <w:rStyle w:val="HideTWBExt"/>
          <w:b w:val="0"/>
        </w:rPr>
        <w:t>&lt;Article&gt;</w:t>
      </w:r>
      <w:r w:rsidRPr="00BE1CDB">
        <w:t>Artículo 3 – apartado 1 – párrafo 1</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43085556" w14:textId="77777777" w:rsidTr="0006635B">
        <w:trPr>
          <w:trHeight w:val="240"/>
          <w:jc w:val="center"/>
        </w:trPr>
        <w:tc>
          <w:tcPr>
            <w:tcW w:w="9752" w:type="dxa"/>
            <w:gridSpan w:val="2"/>
            <w:tcBorders>
              <w:top w:val="nil"/>
              <w:left w:val="nil"/>
              <w:bottom w:val="nil"/>
              <w:right w:val="nil"/>
            </w:tcBorders>
          </w:tcPr>
          <w:p w14:paraId="665AC36F" w14:textId="77777777" w:rsidR="00660E7D" w:rsidRPr="00BE1CDB" w:rsidRDefault="00660E7D" w:rsidP="0006635B"/>
        </w:tc>
      </w:tr>
      <w:tr w:rsidR="00660E7D" w:rsidRPr="00BE1CDB" w14:paraId="0992C14E" w14:textId="77777777" w:rsidTr="0006635B">
        <w:trPr>
          <w:trHeight w:val="240"/>
          <w:jc w:val="center"/>
        </w:trPr>
        <w:tc>
          <w:tcPr>
            <w:tcW w:w="4876" w:type="dxa"/>
            <w:tcBorders>
              <w:top w:val="nil"/>
              <w:left w:val="nil"/>
              <w:bottom w:val="nil"/>
              <w:right w:val="nil"/>
            </w:tcBorders>
            <w:hideMark/>
          </w:tcPr>
          <w:p w14:paraId="31BEA02E"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7913D9AD" w14:textId="77777777" w:rsidR="00660E7D" w:rsidRPr="00BE1CDB" w:rsidRDefault="00660E7D" w:rsidP="0006635B">
            <w:pPr>
              <w:pStyle w:val="AmColumnHeading"/>
            </w:pPr>
            <w:r w:rsidRPr="00BE1CDB">
              <w:t>Enmienda</w:t>
            </w:r>
          </w:p>
        </w:tc>
      </w:tr>
      <w:tr w:rsidR="00660E7D" w:rsidRPr="00BE1CDB" w14:paraId="07A775B9" w14:textId="77777777" w:rsidTr="0006635B">
        <w:trPr>
          <w:jc w:val="center"/>
        </w:trPr>
        <w:tc>
          <w:tcPr>
            <w:tcW w:w="4876" w:type="dxa"/>
            <w:tcBorders>
              <w:top w:val="nil"/>
              <w:left w:val="nil"/>
              <w:bottom w:val="nil"/>
              <w:right w:val="nil"/>
            </w:tcBorders>
            <w:hideMark/>
          </w:tcPr>
          <w:p w14:paraId="5E0E7FC3" w14:textId="77777777" w:rsidR="00660E7D" w:rsidRPr="00BE1CDB" w:rsidRDefault="00660E7D" w:rsidP="0006635B">
            <w:pPr>
              <w:pStyle w:val="Normal6a"/>
            </w:pPr>
            <w:r w:rsidRPr="00BE1CDB">
              <w:t>El objetivo general del programa consiste en contribuir a una Europa resiliente, competitiva y cohesionada mediante la promoción de un aprendizaje permanente de alta calidad y la mejora de las capacidades y competencias para la vida y el empleo para todos, al tiempo que se fomentan los valores de la Unión, la participación democrática y social, la solidaridad, la inclusión social y la igualdad de oportunidades, tanto en la Unión como fuera de ella. El programa será un instrumento clave para crear la Unión de las Competencias, desarrollar el Espacio Europeo de Educación y apoyar la ejecución de la cooperación estratégica europea en el campo de la educación y la formación, incluidas sus correspondientes agendas sectoriales.</w:t>
            </w:r>
          </w:p>
        </w:tc>
        <w:tc>
          <w:tcPr>
            <w:tcW w:w="4876" w:type="dxa"/>
            <w:tcBorders>
              <w:top w:val="nil"/>
              <w:left w:val="nil"/>
              <w:bottom w:val="nil"/>
              <w:right w:val="nil"/>
            </w:tcBorders>
            <w:hideMark/>
          </w:tcPr>
          <w:p w14:paraId="6D483F0B" w14:textId="77777777" w:rsidR="00660E7D" w:rsidRPr="00BE1CDB" w:rsidRDefault="00660E7D" w:rsidP="0006635B">
            <w:pPr>
              <w:pStyle w:val="Normal6a"/>
            </w:pPr>
            <w:r w:rsidRPr="00BE1CDB">
              <w:t>El objetivo general del programa consiste en contribuir a una Europa resiliente</w:t>
            </w:r>
            <w:r w:rsidRPr="00BE1CDB">
              <w:rPr>
                <w:b/>
                <w:i/>
              </w:rPr>
              <w:t>, cooperativa</w:t>
            </w:r>
            <w:r w:rsidRPr="00BE1CDB">
              <w:t>, competitiva y cohesionada mediante la promoción de un aprendizaje permanente de alta calidad y la mejora de las capacidades y competencias para la vida y el empleo para todos, al tiempo que se fomentan los valores de la Unión, la participación democrática y social, la solidaridad, la inclusión social y la igualdad de oportunidades, tanto en la Unión como fuera de ella. El programa será un instrumento clave para crear la Unión de las Competencias, desarrollar el Espacio Europeo de Educación y apoyar la ejecución de la cooperación estratégica europea en el campo de la educación y la formación, incluidas sus correspondientes agendas sectoriales.</w:t>
            </w:r>
          </w:p>
        </w:tc>
      </w:tr>
    </w:tbl>
    <w:p w14:paraId="3E5BDCE6"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65364137" w14:textId="77777777" w:rsidR="00660E7D" w:rsidRPr="00BE1CDB" w:rsidRDefault="00660E7D" w:rsidP="00660E7D">
      <w:r w:rsidRPr="00BE1CDB">
        <w:rPr>
          <w:rStyle w:val="HideTWBExt"/>
        </w:rPr>
        <w:t>&lt;/Amend&gt;</w:t>
      </w:r>
    </w:p>
    <w:p w14:paraId="7697478D"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458</w:t>
      </w:r>
      <w:r w:rsidRPr="00BE1CDB">
        <w:rPr>
          <w:rStyle w:val="HideTWBExt"/>
          <w:b w:val="0"/>
        </w:rPr>
        <w:t>&lt;/NumAm&gt;</w:t>
      </w:r>
    </w:p>
    <w:p w14:paraId="24A0DB58" w14:textId="77777777" w:rsidR="00660E7D" w:rsidRPr="00BE1CDB" w:rsidRDefault="00660E7D" w:rsidP="00660E7D">
      <w:pPr>
        <w:pStyle w:val="NormalBold"/>
      </w:pPr>
      <w:r w:rsidRPr="00BE1CDB">
        <w:rPr>
          <w:rStyle w:val="HideTWBExt"/>
          <w:b w:val="0"/>
        </w:rPr>
        <w:t>&lt;RepeatBlock-By&gt;&lt;Members&gt;</w:t>
      </w:r>
      <w:r w:rsidRPr="00BE1CDB">
        <w:t>Benedetta Scuderi</w:t>
      </w:r>
      <w:r w:rsidRPr="00BE1CDB">
        <w:rPr>
          <w:rStyle w:val="HideTWBExt"/>
          <w:b w:val="0"/>
        </w:rPr>
        <w:t>&lt;/Members&gt;</w:t>
      </w:r>
    </w:p>
    <w:p w14:paraId="4A0B80D5" w14:textId="77777777" w:rsidR="00660E7D" w:rsidRPr="00BE1CDB" w:rsidRDefault="00660E7D" w:rsidP="00660E7D">
      <w:r w:rsidRPr="00BE1CDB">
        <w:rPr>
          <w:rStyle w:val="HideTWBExt"/>
        </w:rPr>
        <w:t>&lt;AuNomDe&gt;</w:t>
      </w:r>
      <w:r w:rsidRPr="00BE1CDB">
        <w:rPr>
          <w:rStyle w:val="HideTWBInt"/>
        </w:rPr>
        <w:t>{Verts/ALE}</w:t>
      </w:r>
      <w:r w:rsidRPr="00BE1CDB">
        <w:t>en nombre del Grupo Verts/ALE</w:t>
      </w:r>
      <w:r w:rsidRPr="00BE1CDB">
        <w:rPr>
          <w:rStyle w:val="HideTWBExt"/>
        </w:rPr>
        <w:t>&lt;/AuNomDe&gt;</w:t>
      </w:r>
    </w:p>
    <w:p w14:paraId="365A3842" w14:textId="77777777" w:rsidR="00660E7D" w:rsidRPr="00BE1CDB" w:rsidRDefault="00660E7D" w:rsidP="00660E7D">
      <w:pPr>
        <w:pStyle w:val="NormalBold"/>
      </w:pPr>
      <w:r w:rsidRPr="00BE1CDB">
        <w:rPr>
          <w:rStyle w:val="HideTWBExt"/>
          <w:b w:val="0"/>
        </w:rPr>
        <w:t>&lt;/RepeatBlock-By&gt;</w:t>
      </w:r>
    </w:p>
    <w:p w14:paraId="3E2CFD64"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5F01AEC2" w14:textId="77777777" w:rsidR="00660E7D" w:rsidRPr="00BE1CDB" w:rsidRDefault="00660E7D" w:rsidP="00660E7D">
      <w:pPr>
        <w:pStyle w:val="NormalBold"/>
      </w:pPr>
      <w:r w:rsidRPr="00BE1CDB">
        <w:rPr>
          <w:rStyle w:val="HideTWBExt"/>
          <w:b w:val="0"/>
        </w:rPr>
        <w:t>&lt;Article&gt;</w:t>
      </w:r>
      <w:r w:rsidRPr="00BE1CDB">
        <w:t>Artículo 3 – apartado 1 – párrafo 2</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5A2ECE94" w14:textId="77777777" w:rsidTr="0006635B">
        <w:trPr>
          <w:trHeight w:val="240"/>
          <w:jc w:val="center"/>
        </w:trPr>
        <w:tc>
          <w:tcPr>
            <w:tcW w:w="9752" w:type="dxa"/>
            <w:gridSpan w:val="2"/>
            <w:tcBorders>
              <w:top w:val="nil"/>
              <w:left w:val="nil"/>
              <w:bottom w:val="nil"/>
              <w:right w:val="nil"/>
            </w:tcBorders>
          </w:tcPr>
          <w:p w14:paraId="5E9A229D" w14:textId="77777777" w:rsidR="00660E7D" w:rsidRPr="00BE1CDB" w:rsidRDefault="00660E7D" w:rsidP="0006635B"/>
        </w:tc>
      </w:tr>
      <w:tr w:rsidR="00660E7D" w:rsidRPr="00BE1CDB" w14:paraId="051C474E" w14:textId="77777777" w:rsidTr="0006635B">
        <w:trPr>
          <w:trHeight w:val="240"/>
          <w:jc w:val="center"/>
        </w:trPr>
        <w:tc>
          <w:tcPr>
            <w:tcW w:w="4876" w:type="dxa"/>
            <w:tcBorders>
              <w:top w:val="nil"/>
              <w:left w:val="nil"/>
              <w:bottom w:val="nil"/>
              <w:right w:val="nil"/>
            </w:tcBorders>
            <w:hideMark/>
          </w:tcPr>
          <w:p w14:paraId="50B7F309"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3BF36FFE" w14:textId="77777777" w:rsidR="00660E7D" w:rsidRPr="00BE1CDB" w:rsidRDefault="00660E7D" w:rsidP="0006635B">
            <w:pPr>
              <w:pStyle w:val="AmColumnHeading"/>
            </w:pPr>
            <w:r w:rsidRPr="00BE1CDB">
              <w:t>Enmienda</w:t>
            </w:r>
          </w:p>
        </w:tc>
      </w:tr>
      <w:tr w:rsidR="00660E7D" w:rsidRPr="00BE1CDB" w14:paraId="7AEAB0BD" w14:textId="77777777" w:rsidTr="0006635B">
        <w:trPr>
          <w:jc w:val="center"/>
        </w:trPr>
        <w:tc>
          <w:tcPr>
            <w:tcW w:w="4876" w:type="dxa"/>
            <w:tcBorders>
              <w:top w:val="nil"/>
              <w:left w:val="nil"/>
              <w:bottom w:val="nil"/>
              <w:right w:val="nil"/>
            </w:tcBorders>
            <w:hideMark/>
          </w:tcPr>
          <w:p w14:paraId="28E8419F" w14:textId="77777777" w:rsidR="00660E7D" w:rsidRPr="00BE1CDB" w:rsidRDefault="00660E7D" w:rsidP="0006635B">
            <w:pPr>
              <w:pStyle w:val="Normal6a"/>
            </w:pPr>
            <w:r w:rsidRPr="00BE1CDB">
              <w:t xml:space="preserve">El programa </w:t>
            </w:r>
            <w:r w:rsidRPr="00BE1CDB">
              <w:rPr>
                <w:b/>
                <w:i/>
              </w:rPr>
              <w:t>impulsará</w:t>
            </w:r>
            <w:r w:rsidRPr="00BE1CDB">
              <w:t xml:space="preserve"> la cooperación en materia de políticas de juventud y seguirá desarrollando la dimensión europea en el deporte. El objetivo es fomentar una Europa más inclusiva, unida y sólida, capacitando a los jóvenes, reforzando los vínculos comunitarios y promoviendo la solidaridad a través de un compromiso y una cooperación significativos. El deporte desempeña un papel fundamental como impulsor de la inclusión social, la salud, la educación y el desarrollo de la comunidad. Al invertir en la juventud, el voluntariado y el deporte, el programa tiene por objeto construir sociedades más fuertes y conectadas, fomentar el compromiso cívico y democrático y contribuir a la cohesión social a todos los niveles.</w:t>
            </w:r>
          </w:p>
        </w:tc>
        <w:tc>
          <w:tcPr>
            <w:tcW w:w="4876" w:type="dxa"/>
            <w:tcBorders>
              <w:top w:val="nil"/>
              <w:left w:val="nil"/>
              <w:bottom w:val="nil"/>
              <w:right w:val="nil"/>
            </w:tcBorders>
            <w:hideMark/>
          </w:tcPr>
          <w:p w14:paraId="712A32C5" w14:textId="77777777" w:rsidR="00660E7D" w:rsidRPr="00BE1CDB" w:rsidRDefault="00660E7D" w:rsidP="0006635B">
            <w:pPr>
              <w:pStyle w:val="Normal6a"/>
            </w:pPr>
            <w:r w:rsidRPr="00BE1CDB">
              <w:t xml:space="preserve">El programa </w:t>
            </w:r>
            <w:r w:rsidRPr="00BE1CDB">
              <w:rPr>
                <w:b/>
                <w:i/>
              </w:rPr>
              <w:t>tiene como objetivo impulsar</w:t>
            </w:r>
            <w:r w:rsidRPr="00BE1CDB">
              <w:t xml:space="preserve"> la cooperación en materia de políticas de juventud y seguirá desarrollando la dimensión europea en el deporte. El objetivo es fomentar una Europa más inclusiva, unida y sólida, capacitando a los jóvenes, </w:t>
            </w:r>
            <w:r w:rsidRPr="00BE1CDB">
              <w:rPr>
                <w:b/>
                <w:i/>
              </w:rPr>
              <w:t>apoyando el empleo juvenil de alta calidad,</w:t>
            </w:r>
            <w:r w:rsidRPr="00BE1CDB">
              <w:t xml:space="preserve"> reforzando los vínculos comunitarios y promoviendo </w:t>
            </w:r>
            <w:r w:rsidRPr="00BE1CDB">
              <w:rPr>
                <w:b/>
                <w:i/>
              </w:rPr>
              <w:t>la ciudadanía activa y</w:t>
            </w:r>
            <w:r w:rsidRPr="00BE1CDB">
              <w:t xml:space="preserve"> la solidaridad a través de un compromiso y una cooperación significativos</w:t>
            </w:r>
            <w:r w:rsidRPr="00BE1CDB">
              <w:rPr>
                <w:b/>
                <w:i/>
              </w:rPr>
              <w:t>, y apoyar la aplicación de la Estrategia de la UE para la Juventud y la agenda europea de trabajo en el ámbito de la juventud</w:t>
            </w:r>
            <w:r w:rsidRPr="00BE1CDB">
              <w:t>. El deporte desempeña un papel fundamental como impulsor de la inclusión social, la salud, la educación y el desarrollo de la comunidad. Al invertir en la juventud, el voluntariado y el deporte, el programa tiene por objeto construir sociedades más fuertes y conectadas, fomentar el compromiso cívico y democrático y contribuir a la cohesión social a todos los niveles.</w:t>
            </w:r>
          </w:p>
        </w:tc>
      </w:tr>
    </w:tbl>
    <w:p w14:paraId="188B488F"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326B6034" w14:textId="77777777" w:rsidR="00660E7D" w:rsidRPr="00BE1CDB" w:rsidRDefault="00660E7D" w:rsidP="00660E7D">
      <w:r w:rsidRPr="00BE1CDB">
        <w:rPr>
          <w:rStyle w:val="HideTWBExt"/>
        </w:rPr>
        <w:t>&lt;/Amend&gt;</w:t>
      </w:r>
    </w:p>
    <w:p w14:paraId="7C1A2072"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459</w:t>
      </w:r>
      <w:r w:rsidRPr="00BE1CDB">
        <w:rPr>
          <w:rStyle w:val="HideTWBExt"/>
          <w:b w:val="0"/>
        </w:rPr>
        <w:t>&lt;/NumAm&gt;</w:t>
      </w:r>
    </w:p>
    <w:p w14:paraId="115BA3F0" w14:textId="77777777" w:rsidR="00660E7D" w:rsidRPr="00BE1CDB" w:rsidRDefault="00660E7D" w:rsidP="00660E7D">
      <w:pPr>
        <w:pStyle w:val="NormalBold"/>
      </w:pPr>
      <w:r w:rsidRPr="00BE1CDB">
        <w:rPr>
          <w:rStyle w:val="HideTWBExt"/>
          <w:b w:val="0"/>
        </w:rPr>
        <w:t>&lt;RepeatBlock-By&gt;&lt;Members&gt;</w:t>
      </w:r>
      <w:r w:rsidRPr="00BE1CDB">
        <w:t>Nikola Minchev, Laurence Farreng, Hristo Petrov</w:t>
      </w:r>
      <w:r w:rsidRPr="00BE1CDB">
        <w:rPr>
          <w:rStyle w:val="HideTWBExt"/>
          <w:b w:val="0"/>
        </w:rPr>
        <w:t>&lt;/Members&gt;</w:t>
      </w:r>
    </w:p>
    <w:p w14:paraId="03ACDEAC" w14:textId="77777777" w:rsidR="00660E7D" w:rsidRPr="00BE1CDB" w:rsidRDefault="00660E7D" w:rsidP="00660E7D">
      <w:pPr>
        <w:pStyle w:val="NormalBold"/>
      </w:pPr>
      <w:r w:rsidRPr="00BE1CDB">
        <w:rPr>
          <w:rStyle w:val="HideTWBExt"/>
          <w:b w:val="0"/>
        </w:rPr>
        <w:t>&lt;/RepeatBlock-By&gt;</w:t>
      </w:r>
    </w:p>
    <w:p w14:paraId="19E70D9B"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5001B1B9" w14:textId="77777777" w:rsidR="00660E7D" w:rsidRPr="00BE1CDB" w:rsidRDefault="00660E7D" w:rsidP="00660E7D">
      <w:pPr>
        <w:pStyle w:val="NormalBold"/>
      </w:pPr>
      <w:r w:rsidRPr="00BE1CDB">
        <w:rPr>
          <w:rStyle w:val="HideTWBExt"/>
          <w:b w:val="0"/>
        </w:rPr>
        <w:t>&lt;Article&gt;</w:t>
      </w:r>
      <w:r w:rsidRPr="00BE1CDB">
        <w:t>Artículo 3 – apartado 1 – párrafo 2</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206249BB" w14:textId="77777777" w:rsidTr="0006635B">
        <w:trPr>
          <w:trHeight w:val="240"/>
          <w:jc w:val="center"/>
        </w:trPr>
        <w:tc>
          <w:tcPr>
            <w:tcW w:w="9752" w:type="dxa"/>
            <w:gridSpan w:val="2"/>
            <w:tcBorders>
              <w:top w:val="nil"/>
              <w:left w:val="nil"/>
              <w:bottom w:val="nil"/>
              <w:right w:val="nil"/>
            </w:tcBorders>
          </w:tcPr>
          <w:p w14:paraId="6C0BEBCF" w14:textId="77777777" w:rsidR="00660E7D" w:rsidRPr="00BE1CDB" w:rsidRDefault="00660E7D" w:rsidP="0006635B"/>
        </w:tc>
      </w:tr>
      <w:tr w:rsidR="00660E7D" w:rsidRPr="00BE1CDB" w14:paraId="43958B78" w14:textId="77777777" w:rsidTr="0006635B">
        <w:trPr>
          <w:trHeight w:val="240"/>
          <w:jc w:val="center"/>
        </w:trPr>
        <w:tc>
          <w:tcPr>
            <w:tcW w:w="4876" w:type="dxa"/>
            <w:tcBorders>
              <w:top w:val="nil"/>
              <w:left w:val="nil"/>
              <w:bottom w:val="nil"/>
              <w:right w:val="nil"/>
            </w:tcBorders>
            <w:hideMark/>
          </w:tcPr>
          <w:p w14:paraId="75B34334"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79260B89" w14:textId="77777777" w:rsidR="00660E7D" w:rsidRPr="00BE1CDB" w:rsidRDefault="00660E7D" w:rsidP="0006635B">
            <w:pPr>
              <w:pStyle w:val="AmColumnHeading"/>
            </w:pPr>
            <w:r w:rsidRPr="00BE1CDB">
              <w:t>Enmienda</w:t>
            </w:r>
          </w:p>
        </w:tc>
      </w:tr>
      <w:tr w:rsidR="00660E7D" w:rsidRPr="00BE1CDB" w14:paraId="18EF9C86" w14:textId="77777777" w:rsidTr="0006635B">
        <w:trPr>
          <w:jc w:val="center"/>
        </w:trPr>
        <w:tc>
          <w:tcPr>
            <w:tcW w:w="4876" w:type="dxa"/>
            <w:tcBorders>
              <w:top w:val="nil"/>
              <w:left w:val="nil"/>
              <w:bottom w:val="nil"/>
              <w:right w:val="nil"/>
            </w:tcBorders>
            <w:hideMark/>
          </w:tcPr>
          <w:p w14:paraId="5B144871" w14:textId="77777777" w:rsidR="00660E7D" w:rsidRPr="00BE1CDB" w:rsidRDefault="00660E7D" w:rsidP="0006635B">
            <w:pPr>
              <w:pStyle w:val="Normal6a"/>
            </w:pPr>
            <w:r w:rsidRPr="00BE1CDB">
              <w:t>El programa impulsará la cooperación en materia de políticas de juventud y seguirá desarrollando la dimensión europea en el deporte. El objetivo es fomentar una Europa más inclusiva, unida y sólida, capacitando a los jóvenes, reforzando los vínculos comunitarios y promoviendo la solidaridad a través de un compromiso y una cooperación significativos. El deporte desempeña un papel fundamental como impulsor de la inclusión social, la salud, la educación y el desarrollo de la comunidad. Al invertir en la juventud, el voluntariado y el deporte, el programa tiene por objeto construir sociedades más fuertes y conectadas, fomentar el compromiso cívico y democrático y contribuir a la cohesión social a todos los niveles.</w:t>
            </w:r>
          </w:p>
        </w:tc>
        <w:tc>
          <w:tcPr>
            <w:tcW w:w="4876" w:type="dxa"/>
            <w:tcBorders>
              <w:top w:val="nil"/>
              <w:left w:val="nil"/>
              <w:bottom w:val="nil"/>
              <w:right w:val="nil"/>
            </w:tcBorders>
            <w:hideMark/>
          </w:tcPr>
          <w:p w14:paraId="342C0CB0" w14:textId="77777777" w:rsidR="00660E7D" w:rsidRPr="00BE1CDB" w:rsidRDefault="00660E7D" w:rsidP="0006635B">
            <w:pPr>
              <w:pStyle w:val="Normal6a"/>
            </w:pPr>
            <w:r w:rsidRPr="00BE1CDB">
              <w:t>El programa impulsará la cooperación en materia de políticas de juventud y seguirá desarrollando la dimensión europea en el deporte. El objetivo es fomentar una Europa más inclusiva, unida y sólida, capacitando a los jóvenes, reforzando los vínculos comunitarios y promoviendo la solidaridad a través de un compromiso y una cooperación significativos. El deporte desempeña un papel fundamental como impulsor de la inclusión social, la salud, la educación y el desarrollo de la comunidad. Al invertir en la juventud, el voluntariado y el deporte, el programa tiene por objeto construir sociedades más fuertes y conectadas, fomentar el compromiso cívico y democrático y contribuir a la cohesión social a todos los niveles</w:t>
            </w:r>
            <w:r w:rsidRPr="00BE1CDB">
              <w:rPr>
                <w:b/>
                <w:i/>
              </w:rPr>
              <w:t>, entre otras cosas, mediante la captación, la formación, la movilidad y el reconocimiento de los voluntario</w:t>
            </w:r>
            <w:r w:rsidRPr="00BE1CDB">
              <w:t>.</w:t>
            </w:r>
          </w:p>
        </w:tc>
      </w:tr>
    </w:tbl>
    <w:p w14:paraId="3B547953"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32BF4B48" w14:textId="77777777" w:rsidR="00660E7D" w:rsidRPr="00BE1CDB" w:rsidRDefault="00660E7D" w:rsidP="00660E7D">
      <w:r w:rsidRPr="00BE1CDB">
        <w:rPr>
          <w:rStyle w:val="HideTWBExt"/>
        </w:rPr>
        <w:t>&lt;/Amend&gt;</w:t>
      </w:r>
    </w:p>
    <w:p w14:paraId="7BAC758B"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460</w:t>
      </w:r>
      <w:r w:rsidRPr="00BE1CDB">
        <w:rPr>
          <w:rStyle w:val="HideTWBExt"/>
          <w:b w:val="0"/>
        </w:rPr>
        <w:t>&lt;/NumAm&gt;</w:t>
      </w:r>
    </w:p>
    <w:p w14:paraId="22263E2C" w14:textId="77777777" w:rsidR="00660E7D" w:rsidRPr="00BE1CDB" w:rsidRDefault="00660E7D" w:rsidP="00660E7D">
      <w:pPr>
        <w:pStyle w:val="NormalBold"/>
      </w:pPr>
      <w:r w:rsidRPr="00BE1CDB">
        <w:rPr>
          <w:rStyle w:val="HideTWBExt"/>
          <w:b w:val="0"/>
        </w:rPr>
        <w:t>&lt;RepeatBlock-By&gt;&lt;Members&gt;</w:t>
      </w:r>
      <w:r w:rsidRPr="00BE1CDB">
        <w:t>Lara Magoni, Marco Squarta, Ivaylo Valchev, Chiara Gemma, Paolo Inselvini</w:t>
      </w:r>
      <w:r w:rsidRPr="00BE1CDB">
        <w:rPr>
          <w:rStyle w:val="HideTWBExt"/>
          <w:b w:val="0"/>
        </w:rPr>
        <w:t>&lt;/Members&gt;</w:t>
      </w:r>
    </w:p>
    <w:p w14:paraId="302BEE62" w14:textId="77777777" w:rsidR="00660E7D" w:rsidRPr="00BE1CDB" w:rsidRDefault="00660E7D" w:rsidP="00660E7D">
      <w:pPr>
        <w:pStyle w:val="NormalBold"/>
      </w:pPr>
      <w:r w:rsidRPr="00BE1CDB">
        <w:rPr>
          <w:rStyle w:val="HideTWBExt"/>
          <w:b w:val="0"/>
        </w:rPr>
        <w:t>&lt;/RepeatBlock-By&gt;</w:t>
      </w:r>
    </w:p>
    <w:p w14:paraId="2064FB9F"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5D15CA51" w14:textId="77777777" w:rsidR="00660E7D" w:rsidRPr="00BE1CDB" w:rsidRDefault="00660E7D" w:rsidP="00660E7D">
      <w:pPr>
        <w:pStyle w:val="NormalBold"/>
      </w:pPr>
      <w:r w:rsidRPr="00BE1CDB">
        <w:rPr>
          <w:rStyle w:val="HideTWBExt"/>
          <w:b w:val="0"/>
        </w:rPr>
        <w:t>&lt;Article&gt;</w:t>
      </w:r>
      <w:r w:rsidRPr="00BE1CDB">
        <w:t>Artículo 3 – apartado 1 – párrafo 2</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0DA58678" w14:textId="77777777" w:rsidTr="0006635B">
        <w:trPr>
          <w:trHeight w:val="240"/>
          <w:jc w:val="center"/>
        </w:trPr>
        <w:tc>
          <w:tcPr>
            <w:tcW w:w="9752" w:type="dxa"/>
            <w:gridSpan w:val="2"/>
            <w:tcBorders>
              <w:top w:val="nil"/>
              <w:left w:val="nil"/>
              <w:bottom w:val="nil"/>
              <w:right w:val="nil"/>
            </w:tcBorders>
          </w:tcPr>
          <w:p w14:paraId="27FF712D" w14:textId="77777777" w:rsidR="00660E7D" w:rsidRPr="00BE1CDB" w:rsidRDefault="00660E7D" w:rsidP="0006635B"/>
        </w:tc>
      </w:tr>
      <w:tr w:rsidR="00660E7D" w:rsidRPr="00BE1CDB" w14:paraId="21CE8268" w14:textId="77777777" w:rsidTr="0006635B">
        <w:trPr>
          <w:trHeight w:val="240"/>
          <w:jc w:val="center"/>
        </w:trPr>
        <w:tc>
          <w:tcPr>
            <w:tcW w:w="4876" w:type="dxa"/>
            <w:tcBorders>
              <w:top w:val="nil"/>
              <w:left w:val="nil"/>
              <w:bottom w:val="nil"/>
              <w:right w:val="nil"/>
            </w:tcBorders>
            <w:hideMark/>
          </w:tcPr>
          <w:p w14:paraId="22246923"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69E21863" w14:textId="77777777" w:rsidR="00660E7D" w:rsidRPr="00BE1CDB" w:rsidRDefault="00660E7D" w:rsidP="0006635B">
            <w:pPr>
              <w:pStyle w:val="AmColumnHeading"/>
            </w:pPr>
            <w:r w:rsidRPr="00BE1CDB">
              <w:t>Enmienda</w:t>
            </w:r>
          </w:p>
        </w:tc>
      </w:tr>
      <w:tr w:rsidR="00660E7D" w:rsidRPr="00BE1CDB" w14:paraId="09EB6A9C" w14:textId="77777777" w:rsidTr="0006635B">
        <w:trPr>
          <w:jc w:val="center"/>
        </w:trPr>
        <w:tc>
          <w:tcPr>
            <w:tcW w:w="4876" w:type="dxa"/>
            <w:tcBorders>
              <w:top w:val="nil"/>
              <w:left w:val="nil"/>
              <w:bottom w:val="nil"/>
              <w:right w:val="nil"/>
            </w:tcBorders>
            <w:hideMark/>
          </w:tcPr>
          <w:p w14:paraId="0A6D8D9A" w14:textId="77777777" w:rsidR="00660E7D" w:rsidRPr="00BE1CDB" w:rsidRDefault="00660E7D" w:rsidP="0006635B">
            <w:pPr>
              <w:pStyle w:val="Normal6a"/>
            </w:pPr>
            <w:r w:rsidRPr="00BE1CDB">
              <w:t xml:space="preserve">El programa impulsará la cooperación en materia de políticas de juventud y seguirá desarrollando la dimensión europea en el deporte. El objetivo es fomentar una Europa más inclusiva, unida y sólida, capacitando a los jóvenes, reforzando los vínculos comunitarios y promoviendo la solidaridad a través de un compromiso y una cooperación significativos. El deporte desempeña un papel fundamental como impulsor de la inclusión social, la salud, la educación </w:t>
            </w:r>
            <w:r w:rsidRPr="00BE1CDB">
              <w:rPr>
                <w:b/>
                <w:i/>
              </w:rPr>
              <w:t>y</w:t>
            </w:r>
            <w:r w:rsidRPr="00BE1CDB">
              <w:t xml:space="preserve"> el desarrollo de la comunidad. Al invertir en la juventud, el voluntariado y el deporte, el programa tiene por objeto construir sociedades más fuertes y conectadas, fomentar el compromiso cívico y democrático y contribuir a la cohesión social a todos los niveles.</w:t>
            </w:r>
          </w:p>
        </w:tc>
        <w:tc>
          <w:tcPr>
            <w:tcW w:w="4876" w:type="dxa"/>
            <w:tcBorders>
              <w:top w:val="nil"/>
              <w:left w:val="nil"/>
              <w:bottom w:val="nil"/>
              <w:right w:val="nil"/>
            </w:tcBorders>
            <w:hideMark/>
          </w:tcPr>
          <w:p w14:paraId="27DDFACE" w14:textId="77777777" w:rsidR="00660E7D" w:rsidRPr="00BE1CDB" w:rsidRDefault="00660E7D" w:rsidP="0006635B">
            <w:pPr>
              <w:pStyle w:val="Normal6a"/>
            </w:pPr>
            <w:r w:rsidRPr="00BE1CDB">
              <w:t>El programa impulsará la cooperación en materia de políticas de juventud y seguirá desarrollando la dimensión europea en el deporte. El objetivo es fomentar una Europa más inclusiva, unida y sólida, capacitando a los jóvenes, reforzando los vínculos comunitarios y promoviendo la solidaridad a través de un compromiso y una cooperación significativos. El deporte desempeña un papel fundamental como impulsor de la inclusión social, la salud, la educación</w:t>
            </w:r>
            <w:r w:rsidRPr="00BE1CDB">
              <w:rPr>
                <w:b/>
                <w:i/>
              </w:rPr>
              <w:t>,</w:t>
            </w:r>
            <w:r w:rsidRPr="00BE1CDB">
              <w:t xml:space="preserve"> el desarrollo de la comunidad</w:t>
            </w:r>
            <w:r w:rsidRPr="00BE1CDB">
              <w:rPr>
                <w:b/>
                <w:i/>
              </w:rPr>
              <w:t>, la prevención de la radicalización y el desarrollo de capacidades transversales fundamentales</w:t>
            </w:r>
            <w:r w:rsidRPr="00BE1CDB">
              <w:t>. Al invertir en la juventud, el voluntariado y el deporte, el programa tiene por objeto construir sociedades más fuertes y conectadas, fomentar el compromiso cívico y democrático y contribuir a la cohesión social a todos los niveles.</w:t>
            </w:r>
          </w:p>
        </w:tc>
      </w:tr>
    </w:tbl>
    <w:p w14:paraId="276597DF"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7F801E80" w14:textId="77777777" w:rsidR="00660E7D" w:rsidRPr="00BE1CDB" w:rsidRDefault="00660E7D" w:rsidP="00660E7D">
      <w:r w:rsidRPr="00BE1CDB">
        <w:rPr>
          <w:rStyle w:val="HideTWBExt"/>
        </w:rPr>
        <w:t>&lt;/Amend&gt;</w:t>
      </w:r>
    </w:p>
    <w:p w14:paraId="6AF0A8A5"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461</w:t>
      </w:r>
      <w:r w:rsidRPr="00BE1CDB">
        <w:rPr>
          <w:rStyle w:val="HideTWBExt"/>
          <w:b w:val="0"/>
        </w:rPr>
        <w:t>&lt;/NumAm&gt;</w:t>
      </w:r>
    </w:p>
    <w:p w14:paraId="2D82C49E" w14:textId="77777777" w:rsidR="00660E7D" w:rsidRPr="00BE1CDB" w:rsidRDefault="00660E7D" w:rsidP="00660E7D">
      <w:pPr>
        <w:pStyle w:val="NormalBold"/>
      </w:pPr>
      <w:r w:rsidRPr="00BE1CDB">
        <w:rPr>
          <w:rStyle w:val="HideTWBExt"/>
          <w:b w:val="0"/>
        </w:rPr>
        <w:t>&lt;RepeatBlock-By&gt;&lt;Members&gt;</w:t>
      </w:r>
      <w:r w:rsidRPr="00BE1CDB">
        <w:t>Sabrina Repp, Hannes Heide, Emma Rafowicz, Marcos Ros Sempere, Joanna Scheuring-Wielgus, Gabriela Firea, Victor Negrescu</w:t>
      </w:r>
      <w:r w:rsidRPr="00BE1CDB">
        <w:rPr>
          <w:rStyle w:val="HideTWBExt"/>
          <w:b w:val="0"/>
        </w:rPr>
        <w:t>&lt;/Members&gt;</w:t>
      </w:r>
    </w:p>
    <w:p w14:paraId="0CBDBE63" w14:textId="77777777" w:rsidR="00660E7D" w:rsidRPr="00BE1CDB" w:rsidRDefault="00660E7D" w:rsidP="00660E7D">
      <w:pPr>
        <w:pStyle w:val="NormalBold"/>
      </w:pPr>
      <w:r w:rsidRPr="00BE1CDB">
        <w:rPr>
          <w:rStyle w:val="HideTWBExt"/>
          <w:b w:val="0"/>
        </w:rPr>
        <w:t>&lt;/RepeatBlock-By&gt;</w:t>
      </w:r>
    </w:p>
    <w:p w14:paraId="663D9F66"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6518F82D" w14:textId="77777777" w:rsidR="00660E7D" w:rsidRPr="00BE1CDB" w:rsidRDefault="00660E7D" w:rsidP="00660E7D">
      <w:pPr>
        <w:pStyle w:val="NormalBold"/>
      </w:pPr>
      <w:r w:rsidRPr="00BE1CDB">
        <w:rPr>
          <w:rStyle w:val="HideTWBExt"/>
          <w:b w:val="0"/>
        </w:rPr>
        <w:t>&lt;Article&gt;</w:t>
      </w:r>
      <w:r w:rsidRPr="00BE1CDB">
        <w:t>Artículo 3 – apartado 1 – párrafo 2</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32130BFF" w14:textId="77777777" w:rsidTr="0006635B">
        <w:trPr>
          <w:trHeight w:val="240"/>
          <w:jc w:val="center"/>
        </w:trPr>
        <w:tc>
          <w:tcPr>
            <w:tcW w:w="9752" w:type="dxa"/>
            <w:gridSpan w:val="2"/>
            <w:tcBorders>
              <w:top w:val="nil"/>
              <w:left w:val="nil"/>
              <w:bottom w:val="nil"/>
              <w:right w:val="nil"/>
            </w:tcBorders>
          </w:tcPr>
          <w:p w14:paraId="09F5B450" w14:textId="77777777" w:rsidR="00660E7D" w:rsidRPr="00BE1CDB" w:rsidRDefault="00660E7D" w:rsidP="0006635B"/>
        </w:tc>
      </w:tr>
      <w:tr w:rsidR="00660E7D" w:rsidRPr="00BE1CDB" w14:paraId="265ABB2F" w14:textId="77777777" w:rsidTr="0006635B">
        <w:trPr>
          <w:trHeight w:val="240"/>
          <w:jc w:val="center"/>
        </w:trPr>
        <w:tc>
          <w:tcPr>
            <w:tcW w:w="4876" w:type="dxa"/>
            <w:tcBorders>
              <w:top w:val="nil"/>
              <w:left w:val="nil"/>
              <w:bottom w:val="nil"/>
              <w:right w:val="nil"/>
            </w:tcBorders>
            <w:hideMark/>
          </w:tcPr>
          <w:p w14:paraId="1FC0128D"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269467B1" w14:textId="77777777" w:rsidR="00660E7D" w:rsidRPr="00BE1CDB" w:rsidRDefault="00660E7D" w:rsidP="0006635B">
            <w:pPr>
              <w:pStyle w:val="AmColumnHeading"/>
            </w:pPr>
            <w:r w:rsidRPr="00BE1CDB">
              <w:t>Enmienda</w:t>
            </w:r>
          </w:p>
        </w:tc>
      </w:tr>
      <w:tr w:rsidR="00660E7D" w:rsidRPr="00BE1CDB" w14:paraId="64D4981D" w14:textId="77777777" w:rsidTr="0006635B">
        <w:trPr>
          <w:jc w:val="center"/>
        </w:trPr>
        <w:tc>
          <w:tcPr>
            <w:tcW w:w="4876" w:type="dxa"/>
            <w:tcBorders>
              <w:top w:val="nil"/>
              <w:left w:val="nil"/>
              <w:bottom w:val="nil"/>
              <w:right w:val="nil"/>
            </w:tcBorders>
            <w:hideMark/>
          </w:tcPr>
          <w:p w14:paraId="01CBB14D" w14:textId="77777777" w:rsidR="00660E7D" w:rsidRPr="00BE1CDB" w:rsidRDefault="00660E7D" w:rsidP="0006635B">
            <w:pPr>
              <w:pStyle w:val="Normal6a"/>
            </w:pPr>
            <w:r w:rsidRPr="00BE1CDB">
              <w:t>El programa impulsará la cooperación en materia de políticas de juventud y seguirá desarrollando la dimensión europea en el deporte. El objetivo es fomentar una Europa más inclusiva, unida y sólida, capacitando a los jóvenes, reforzando los vínculos comunitarios y promoviendo la solidaridad a través de un compromiso y una cooperación significativos. El deporte desempeña un papel fundamental como impulsor de la inclusión social, la salud, la educación y el desarrollo de la comunidad. Al invertir en la juventud, el voluntariado y el deporte, el programa tiene por objeto construir sociedades más fuertes y conectadas, fomentar el compromiso cívico y democrático y contribuir a la cohesión social a todos los niveles.</w:t>
            </w:r>
          </w:p>
        </w:tc>
        <w:tc>
          <w:tcPr>
            <w:tcW w:w="4876" w:type="dxa"/>
            <w:tcBorders>
              <w:top w:val="nil"/>
              <w:left w:val="nil"/>
              <w:bottom w:val="nil"/>
              <w:right w:val="nil"/>
            </w:tcBorders>
            <w:hideMark/>
          </w:tcPr>
          <w:p w14:paraId="7E5D856D" w14:textId="77777777" w:rsidR="00660E7D" w:rsidRPr="00BE1CDB" w:rsidRDefault="00660E7D" w:rsidP="0006635B">
            <w:pPr>
              <w:pStyle w:val="Normal6a"/>
            </w:pPr>
            <w:r w:rsidRPr="00BE1CDB">
              <w:t xml:space="preserve">El programa impulsará la cooperación en materia de políticas de juventud </w:t>
            </w:r>
            <w:r w:rsidRPr="00BE1CDB">
              <w:rPr>
                <w:b/>
                <w:i/>
              </w:rPr>
              <w:t>mediante el fortalecimiento de la Estrategia de la UE para la Juventud</w:t>
            </w:r>
            <w:r w:rsidRPr="00BE1CDB">
              <w:t xml:space="preserve"> y seguirá desarrollando la dimensión europea en el deporte. El objetivo es fomentar una Europa más inclusiva, unida y sólida, capacitando a los jóvenes, reforzando los vínculos comunitarios y promoviendo la ciudadanía activa y la solidaridad a través de un compromiso y una cooperación significativos. El deporte desempeña un papel fundamental como impulsor de la inclusión social, la salud, la educación y el desarrollo de la comunidad. Al invertir en la juventud, el voluntariado y el deporte, el programa tiene por objeto construir sociedades más fuertes y conectadas, fomentar el compromiso cívico y democrático y contribuir a la cohesión social a todos los niveles.</w:t>
            </w:r>
          </w:p>
        </w:tc>
      </w:tr>
    </w:tbl>
    <w:p w14:paraId="4ADC887F"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096D4290" w14:textId="77777777" w:rsidR="00660E7D" w:rsidRPr="00BE1CDB" w:rsidRDefault="00660E7D" w:rsidP="00660E7D">
      <w:r w:rsidRPr="00BE1CDB">
        <w:rPr>
          <w:rStyle w:val="HideTWBExt"/>
        </w:rPr>
        <w:t>&lt;/Amend&gt;</w:t>
      </w:r>
    </w:p>
    <w:p w14:paraId="7D9C2EE0"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462</w:t>
      </w:r>
      <w:r w:rsidRPr="00BE1CDB">
        <w:rPr>
          <w:rStyle w:val="HideTWBExt"/>
          <w:b w:val="0"/>
        </w:rPr>
        <w:t>&lt;/NumAm&gt;</w:t>
      </w:r>
    </w:p>
    <w:p w14:paraId="6BBF500B" w14:textId="77777777" w:rsidR="00660E7D" w:rsidRPr="00BE1CDB" w:rsidRDefault="00660E7D" w:rsidP="00660E7D">
      <w:pPr>
        <w:pStyle w:val="NormalBold"/>
      </w:pPr>
      <w:r w:rsidRPr="00BE1CDB">
        <w:rPr>
          <w:rStyle w:val="HideTWBExt"/>
          <w:b w:val="0"/>
        </w:rPr>
        <w:t>&lt;RepeatBlock-By&gt;&lt;Members&gt;</w:t>
      </w:r>
      <w:r w:rsidRPr="00BE1CDB">
        <w:t>Catherine Griset, Juan Carlos Girauta Vidal</w:t>
      </w:r>
      <w:r w:rsidRPr="00BE1CDB">
        <w:rPr>
          <w:rStyle w:val="HideTWBExt"/>
          <w:b w:val="0"/>
        </w:rPr>
        <w:t>&lt;/Members&gt;</w:t>
      </w:r>
    </w:p>
    <w:p w14:paraId="256E9BD3" w14:textId="77777777" w:rsidR="00660E7D" w:rsidRPr="00BE1CDB" w:rsidRDefault="00660E7D" w:rsidP="00660E7D">
      <w:pPr>
        <w:pStyle w:val="NormalBold"/>
      </w:pPr>
      <w:r w:rsidRPr="00BE1CDB">
        <w:rPr>
          <w:rStyle w:val="HideTWBExt"/>
          <w:b w:val="0"/>
        </w:rPr>
        <w:t>&lt;/RepeatBlock-By&gt;</w:t>
      </w:r>
    </w:p>
    <w:p w14:paraId="1F5CC1CD"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44838846" w14:textId="77777777" w:rsidR="00660E7D" w:rsidRPr="00BE1CDB" w:rsidRDefault="00660E7D" w:rsidP="00660E7D">
      <w:pPr>
        <w:pStyle w:val="NormalBold"/>
      </w:pPr>
      <w:r w:rsidRPr="00BE1CDB">
        <w:rPr>
          <w:rStyle w:val="HideTWBExt"/>
          <w:b w:val="0"/>
        </w:rPr>
        <w:t>&lt;Article&gt;</w:t>
      </w:r>
      <w:r w:rsidRPr="00BE1CDB">
        <w:t>Artículo 3 – apartado 1 – párrafo 2</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4909C1A7" w14:textId="77777777" w:rsidTr="0006635B">
        <w:trPr>
          <w:trHeight w:val="240"/>
          <w:jc w:val="center"/>
        </w:trPr>
        <w:tc>
          <w:tcPr>
            <w:tcW w:w="9752" w:type="dxa"/>
            <w:gridSpan w:val="2"/>
            <w:tcBorders>
              <w:top w:val="nil"/>
              <w:left w:val="nil"/>
              <w:bottom w:val="nil"/>
              <w:right w:val="nil"/>
            </w:tcBorders>
          </w:tcPr>
          <w:p w14:paraId="050FC51E" w14:textId="77777777" w:rsidR="00660E7D" w:rsidRPr="00BE1CDB" w:rsidRDefault="00660E7D" w:rsidP="0006635B"/>
        </w:tc>
      </w:tr>
      <w:tr w:rsidR="00660E7D" w:rsidRPr="00BE1CDB" w14:paraId="2045D7D0" w14:textId="77777777" w:rsidTr="0006635B">
        <w:trPr>
          <w:trHeight w:val="240"/>
          <w:jc w:val="center"/>
        </w:trPr>
        <w:tc>
          <w:tcPr>
            <w:tcW w:w="4876" w:type="dxa"/>
            <w:tcBorders>
              <w:top w:val="nil"/>
              <w:left w:val="nil"/>
              <w:bottom w:val="nil"/>
              <w:right w:val="nil"/>
            </w:tcBorders>
            <w:hideMark/>
          </w:tcPr>
          <w:p w14:paraId="1656EE86"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20094FC4" w14:textId="77777777" w:rsidR="00660E7D" w:rsidRPr="00BE1CDB" w:rsidRDefault="00660E7D" w:rsidP="0006635B">
            <w:pPr>
              <w:pStyle w:val="AmColumnHeading"/>
            </w:pPr>
            <w:r w:rsidRPr="00BE1CDB">
              <w:t>Enmienda</w:t>
            </w:r>
          </w:p>
        </w:tc>
      </w:tr>
      <w:tr w:rsidR="00660E7D" w:rsidRPr="00BE1CDB" w14:paraId="2E87D912" w14:textId="77777777" w:rsidTr="0006635B">
        <w:trPr>
          <w:jc w:val="center"/>
        </w:trPr>
        <w:tc>
          <w:tcPr>
            <w:tcW w:w="4876" w:type="dxa"/>
            <w:tcBorders>
              <w:top w:val="nil"/>
              <w:left w:val="nil"/>
              <w:bottom w:val="nil"/>
              <w:right w:val="nil"/>
            </w:tcBorders>
            <w:hideMark/>
          </w:tcPr>
          <w:p w14:paraId="32751696" w14:textId="77777777" w:rsidR="00660E7D" w:rsidRPr="00BE1CDB" w:rsidRDefault="00660E7D" w:rsidP="0006635B">
            <w:pPr>
              <w:pStyle w:val="Normal6a"/>
            </w:pPr>
            <w:r w:rsidRPr="00BE1CDB">
              <w:t xml:space="preserve">El programa impulsará la cooperación en materia de políticas de juventud y </w:t>
            </w:r>
            <w:r w:rsidRPr="00BE1CDB">
              <w:rPr>
                <w:b/>
                <w:i/>
              </w:rPr>
              <w:t>seguirá desarrollando la dimensión europea en el</w:t>
            </w:r>
            <w:r w:rsidRPr="00BE1CDB">
              <w:t xml:space="preserve"> deporte. El objetivo es fomentar una Europa más inclusiva, unida y sólida, capacitando a los jóvenes, reforzando los vínculos comunitarios y promoviendo la solidaridad a través de un compromiso y una cooperación significativos. El deporte desempeña un papel fundamental como impulsor de la inclusión social, la salud, la educación y el desarrollo de la comunidad. Al invertir en la juventud, el voluntariado y el deporte, el programa tiene por objeto construir sociedades más fuertes y conectadas, fomentar el compromiso cívico y democrático y contribuir a la cohesión social a todos los niveles.</w:t>
            </w:r>
          </w:p>
        </w:tc>
        <w:tc>
          <w:tcPr>
            <w:tcW w:w="4876" w:type="dxa"/>
            <w:tcBorders>
              <w:top w:val="nil"/>
              <w:left w:val="nil"/>
              <w:bottom w:val="nil"/>
              <w:right w:val="nil"/>
            </w:tcBorders>
            <w:hideMark/>
          </w:tcPr>
          <w:p w14:paraId="50F05208" w14:textId="77777777" w:rsidR="00660E7D" w:rsidRPr="00BE1CDB" w:rsidRDefault="00660E7D" w:rsidP="0006635B">
            <w:pPr>
              <w:pStyle w:val="Normal6a"/>
            </w:pPr>
            <w:r w:rsidRPr="00BE1CDB">
              <w:t xml:space="preserve">El programa impulsará la cooperación en materia de políticas de juventud y </w:t>
            </w:r>
            <w:r w:rsidRPr="00BE1CDB">
              <w:rPr>
                <w:b/>
                <w:i/>
              </w:rPr>
              <w:t>de</w:t>
            </w:r>
            <w:r w:rsidRPr="00BE1CDB">
              <w:t xml:space="preserve"> deporte. El objetivo es fomentar una Europa más inclusiva, unida y sólida, capacitando a los jóvenes, reforzando los vínculos comunitarios y promoviendo la solidaridad a través de un compromiso y una cooperación significativos. El deporte desempeña un papel fundamental como impulsor de la inclusión social, la salud, la educación y el desarrollo de la comunidad. Al invertir en la juventud, el voluntariado y el deporte, el programa tiene por objeto construir sociedades más fuertes y conectadas, fomentar el compromiso cívico y democrático y contribuir a la cohesión social a todos los niveles.</w:t>
            </w:r>
          </w:p>
        </w:tc>
      </w:tr>
    </w:tbl>
    <w:p w14:paraId="2C9F4B0D"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{FR}</w:t>
      </w:r>
      <w:r w:rsidRPr="00BE1CDB">
        <w:t>fr</w:t>
      </w:r>
      <w:r w:rsidRPr="00BE1CDB">
        <w:rPr>
          <w:rStyle w:val="HideTWBExt"/>
        </w:rPr>
        <w:t>&lt;/Original&gt;</w:t>
      </w:r>
    </w:p>
    <w:p w14:paraId="760EFE72" w14:textId="77777777" w:rsidR="00660E7D" w:rsidRPr="00BE1CDB" w:rsidRDefault="00660E7D" w:rsidP="00660E7D">
      <w:r w:rsidRPr="00BE1CDB">
        <w:rPr>
          <w:rStyle w:val="HideTWBExt"/>
        </w:rPr>
        <w:t>&lt;/Amend&gt;</w:t>
      </w:r>
    </w:p>
    <w:p w14:paraId="7DBDC26B"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463</w:t>
      </w:r>
      <w:r w:rsidRPr="00BE1CDB">
        <w:rPr>
          <w:rStyle w:val="HideTWBExt"/>
          <w:b w:val="0"/>
        </w:rPr>
        <w:t>&lt;/NumAm&gt;</w:t>
      </w:r>
    </w:p>
    <w:p w14:paraId="73D873EF" w14:textId="77777777" w:rsidR="00660E7D" w:rsidRPr="00BE1CDB" w:rsidRDefault="00660E7D" w:rsidP="00660E7D">
      <w:pPr>
        <w:pStyle w:val="NormalBold"/>
      </w:pPr>
      <w:r w:rsidRPr="00BE1CDB">
        <w:rPr>
          <w:rStyle w:val="HideTWBExt"/>
          <w:b w:val="0"/>
        </w:rPr>
        <w:t>&lt;RepeatBlock-By&gt;&lt;Members&gt;</w:t>
      </w:r>
      <w:r w:rsidRPr="00BE1CDB">
        <w:t>Nikola Minchev, Laurence Farreng, Hristo Petrov</w:t>
      </w:r>
      <w:r w:rsidRPr="00BE1CDB">
        <w:rPr>
          <w:rStyle w:val="HideTWBExt"/>
          <w:b w:val="0"/>
        </w:rPr>
        <w:t>&lt;/Members&gt;</w:t>
      </w:r>
    </w:p>
    <w:p w14:paraId="51E49BC6" w14:textId="77777777" w:rsidR="00660E7D" w:rsidRPr="00BE1CDB" w:rsidRDefault="00660E7D" w:rsidP="00660E7D">
      <w:pPr>
        <w:pStyle w:val="NormalBold"/>
      </w:pPr>
      <w:r w:rsidRPr="00BE1CDB">
        <w:rPr>
          <w:rStyle w:val="HideTWBExt"/>
          <w:b w:val="0"/>
        </w:rPr>
        <w:t>&lt;/RepeatBlock-By&gt;</w:t>
      </w:r>
    </w:p>
    <w:p w14:paraId="4A38CFD3"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0089A3C7" w14:textId="77777777" w:rsidR="00660E7D" w:rsidRPr="00BE1CDB" w:rsidRDefault="00660E7D" w:rsidP="00660E7D">
      <w:pPr>
        <w:pStyle w:val="NormalBold"/>
      </w:pPr>
      <w:r w:rsidRPr="00BE1CDB">
        <w:rPr>
          <w:rStyle w:val="HideTWBExt"/>
          <w:b w:val="0"/>
        </w:rPr>
        <w:t>&lt;Article&gt;</w:t>
      </w:r>
      <w:r w:rsidRPr="00BE1CDB">
        <w:t>Artículo 3 – apartado 1 – párrafo 2 bis (nuevo)</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70359E10" w14:textId="77777777" w:rsidTr="0006635B">
        <w:trPr>
          <w:trHeight w:val="240"/>
          <w:jc w:val="center"/>
        </w:trPr>
        <w:tc>
          <w:tcPr>
            <w:tcW w:w="9752" w:type="dxa"/>
            <w:gridSpan w:val="2"/>
            <w:tcBorders>
              <w:top w:val="nil"/>
              <w:left w:val="nil"/>
              <w:bottom w:val="nil"/>
              <w:right w:val="nil"/>
            </w:tcBorders>
          </w:tcPr>
          <w:p w14:paraId="3B5CBFC4" w14:textId="77777777" w:rsidR="00660E7D" w:rsidRPr="00BE1CDB" w:rsidRDefault="00660E7D" w:rsidP="0006635B"/>
        </w:tc>
      </w:tr>
      <w:tr w:rsidR="00660E7D" w:rsidRPr="00BE1CDB" w14:paraId="4B5A5E4D" w14:textId="77777777" w:rsidTr="0006635B">
        <w:trPr>
          <w:trHeight w:val="240"/>
          <w:jc w:val="center"/>
        </w:trPr>
        <w:tc>
          <w:tcPr>
            <w:tcW w:w="4876" w:type="dxa"/>
            <w:tcBorders>
              <w:top w:val="nil"/>
              <w:left w:val="nil"/>
              <w:bottom w:val="nil"/>
              <w:right w:val="nil"/>
            </w:tcBorders>
            <w:hideMark/>
          </w:tcPr>
          <w:p w14:paraId="53FDCBA4"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4A7A27EC" w14:textId="77777777" w:rsidR="00660E7D" w:rsidRPr="00BE1CDB" w:rsidRDefault="00660E7D" w:rsidP="0006635B">
            <w:pPr>
              <w:pStyle w:val="AmColumnHeading"/>
            </w:pPr>
            <w:r w:rsidRPr="00BE1CDB">
              <w:t>Enmienda</w:t>
            </w:r>
          </w:p>
        </w:tc>
      </w:tr>
      <w:tr w:rsidR="00660E7D" w:rsidRPr="00BE1CDB" w14:paraId="531F24EA" w14:textId="77777777" w:rsidTr="0006635B">
        <w:trPr>
          <w:jc w:val="center"/>
        </w:trPr>
        <w:tc>
          <w:tcPr>
            <w:tcW w:w="4876" w:type="dxa"/>
            <w:tcBorders>
              <w:top w:val="nil"/>
              <w:left w:val="nil"/>
              <w:bottom w:val="nil"/>
              <w:right w:val="nil"/>
            </w:tcBorders>
          </w:tcPr>
          <w:p w14:paraId="64E09A72" w14:textId="77777777" w:rsidR="00660E7D" w:rsidRPr="00BE1CDB" w:rsidRDefault="00660E7D" w:rsidP="0006635B">
            <w:pPr>
              <w:pStyle w:val="Normal6a"/>
            </w:pPr>
          </w:p>
        </w:tc>
        <w:tc>
          <w:tcPr>
            <w:tcW w:w="4876" w:type="dxa"/>
            <w:tcBorders>
              <w:top w:val="nil"/>
              <w:left w:val="nil"/>
              <w:bottom w:val="nil"/>
              <w:right w:val="nil"/>
            </w:tcBorders>
            <w:hideMark/>
          </w:tcPr>
          <w:p w14:paraId="1791E587" w14:textId="77777777" w:rsidR="00660E7D" w:rsidRPr="00BE1CDB" w:rsidRDefault="00660E7D" w:rsidP="0006635B">
            <w:pPr>
              <w:pStyle w:val="Normal6a"/>
            </w:pPr>
            <w:r w:rsidRPr="00BE1CDB">
              <w:rPr>
                <w:b/>
                <w:i/>
              </w:rPr>
              <w:t>El programa seguirá desarrollando la dimensión europea del deporte. El deporte desempeña un papel fundamental como motor de la inclusión social, la salud, la educación y el desarrollo comunitario, al tiempo que fomenta la participación y el diálogo intercultural. Al invertir en el deporte, el programa contribuirá a construir sociedades más fuertes, conectadas e inclusivas, y a promover la cohesión social, los valores democráticos y un sentimiento de pertenencia europea a todos los niveles. El programa también promoverá entornos deportivos seguros y apoyará los esfuerzos para prevenir y combatir la violencia, los abusos, el acoso y la discriminación en el deporte.</w:t>
            </w:r>
          </w:p>
        </w:tc>
      </w:tr>
    </w:tbl>
    <w:p w14:paraId="6CD7F9AD"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3492456E" w14:textId="77777777" w:rsidR="00660E7D" w:rsidRPr="00BE1CDB" w:rsidRDefault="00660E7D" w:rsidP="00660E7D">
      <w:r w:rsidRPr="00BE1CDB">
        <w:rPr>
          <w:rStyle w:val="HideTWBExt"/>
        </w:rPr>
        <w:t>&lt;/Amend&gt;</w:t>
      </w:r>
    </w:p>
    <w:p w14:paraId="5B3C37C8"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464</w:t>
      </w:r>
      <w:r w:rsidRPr="00BE1CDB">
        <w:rPr>
          <w:rStyle w:val="HideTWBExt"/>
          <w:b w:val="0"/>
        </w:rPr>
        <w:t>&lt;/NumAm&gt;</w:t>
      </w:r>
    </w:p>
    <w:p w14:paraId="3034EA32" w14:textId="77777777" w:rsidR="00660E7D" w:rsidRPr="00BE1CDB" w:rsidRDefault="00660E7D" w:rsidP="00660E7D">
      <w:pPr>
        <w:pStyle w:val="NormalBold"/>
      </w:pPr>
      <w:r w:rsidRPr="00BE1CDB">
        <w:rPr>
          <w:rStyle w:val="HideTWBExt"/>
          <w:b w:val="0"/>
        </w:rPr>
        <w:t>&lt;RepeatBlock-By&gt;&lt;Members&gt;</w:t>
      </w:r>
      <w:r w:rsidRPr="00BE1CDB">
        <w:t>Benedetta Scuderi</w:t>
      </w:r>
      <w:r w:rsidRPr="00BE1CDB">
        <w:rPr>
          <w:rStyle w:val="HideTWBExt"/>
          <w:b w:val="0"/>
        </w:rPr>
        <w:t>&lt;/Members&gt;</w:t>
      </w:r>
    </w:p>
    <w:p w14:paraId="79094146" w14:textId="77777777" w:rsidR="00660E7D" w:rsidRPr="00BE1CDB" w:rsidRDefault="00660E7D" w:rsidP="00660E7D">
      <w:r w:rsidRPr="00BE1CDB">
        <w:rPr>
          <w:rStyle w:val="HideTWBExt"/>
        </w:rPr>
        <w:t>&lt;AuNomDe&gt;</w:t>
      </w:r>
      <w:r w:rsidRPr="00BE1CDB">
        <w:rPr>
          <w:rStyle w:val="HideTWBInt"/>
        </w:rPr>
        <w:t>{Verts/ALE}</w:t>
      </w:r>
      <w:r w:rsidRPr="00BE1CDB">
        <w:t>en nombre del Grupo Verts/ALE</w:t>
      </w:r>
      <w:r w:rsidRPr="00BE1CDB">
        <w:rPr>
          <w:rStyle w:val="HideTWBExt"/>
        </w:rPr>
        <w:t>&lt;/AuNomDe&gt;</w:t>
      </w:r>
    </w:p>
    <w:p w14:paraId="731A14B6" w14:textId="77777777" w:rsidR="00660E7D" w:rsidRPr="00BE1CDB" w:rsidRDefault="00660E7D" w:rsidP="00660E7D">
      <w:pPr>
        <w:pStyle w:val="NormalBold"/>
      </w:pPr>
      <w:r w:rsidRPr="00BE1CDB">
        <w:rPr>
          <w:rStyle w:val="HideTWBExt"/>
          <w:b w:val="0"/>
        </w:rPr>
        <w:t>&lt;/RepeatBlock-By&gt;</w:t>
      </w:r>
    </w:p>
    <w:p w14:paraId="4A9974BD"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7C2062C7" w14:textId="77777777" w:rsidR="00660E7D" w:rsidRPr="00BE1CDB" w:rsidRDefault="00660E7D" w:rsidP="00660E7D">
      <w:pPr>
        <w:pStyle w:val="NormalBold"/>
      </w:pPr>
      <w:r w:rsidRPr="00BE1CDB">
        <w:rPr>
          <w:rStyle w:val="HideTWBExt"/>
          <w:b w:val="0"/>
        </w:rPr>
        <w:t>&lt;Article&gt;</w:t>
      </w:r>
      <w:r w:rsidRPr="00BE1CDB">
        <w:t>Artículo 3 – apartado 1 – párrafo 2 bis (nuevo)</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513F2ED8" w14:textId="77777777" w:rsidTr="0006635B">
        <w:trPr>
          <w:trHeight w:val="240"/>
          <w:jc w:val="center"/>
        </w:trPr>
        <w:tc>
          <w:tcPr>
            <w:tcW w:w="9752" w:type="dxa"/>
            <w:gridSpan w:val="2"/>
            <w:tcBorders>
              <w:top w:val="nil"/>
              <w:left w:val="nil"/>
              <w:bottom w:val="nil"/>
              <w:right w:val="nil"/>
            </w:tcBorders>
          </w:tcPr>
          <w:p w14:paraId="017A709F" w14:textId="77777777" w:rsidR="00660E7D" w:rsidRPr="00BE1CDB" w:rsidRDefault="00660E7D" w:rsidP="0006635B"/>
        </w:tc>
      </w:tr>
      <w:tr w:rsidR="00660E7D" w:rsidRPr="00BE1CDB" w14:paraId="432CAD72" w14:textId="77777777" w:rsidTr="0006635B">
        <w:trPr>
          <w:trHeight w:val="240"/>
          <w:jc w:val="center"/>
        </w:trPr>
        <w:tc>
          <w:tcPr>
            <w:tcW w:w="4876" w:type="dxa"/>
            <w:tcBorders>
              <w:top w:val="nil"/>
              <w:left w:val="nil"/>
              <w:bottom w:val="nil"/>
              <w:right w:val="nil"/>
            </w:tcBorders>
            <w:hideMark/>
          </w:tcPr>
          <w:p w14:paraId="7FF4FF50"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74F3AC7A" w14:textId="77777777" w:rsidR="00660E7D" w:rsidRPr="00BE1CDB" w:rsidRDefault="00660E7D" w:rsidP="0006635B">
            <w:pPr>
              <w:pStyle w:val="AmColumnHeading"/>
            </w:pPr>
            <w:r w:rsidRPr="00BE1CDB">
              <w:t>Enmienda</w:t>
            </w:r>
          </w:p>
        </w:tc>
      </w:tr>
      <w:tr w:rsidR="00660E7D" w:rsidRPr="00BE1CDB" w14:paraId="587DADA8" w14:textId="77777777" w:rsidTr="0006635B">
        <w:trPr>
          <w:jc w:val="center"/>
        </w:trPr>
        <w:tc>
          <w:tcPr>
            <w:tcW w:w="4876" w:type="dxa"/>
            <w:tcBorders>
              <w:top w:val="nil"/>
              <w:left w:val="nil"/>
              <w:bottom w:val="nil"/>
              <w:right w:val="nil"/>
            </w:tcBorders>
          </w:tcPr>
          <w:p w14:paraId="2406C243" w14:textId="77777777" w:rsidR="00660E7D" w:rsidRPr="00BE1CDB" w:rsidRDefault="00660E7D" w:rsidP="0006635B">
            <w:pPr>
              <w:pStyle w:val="Normal6a"/>
            </w:pPr>
          </w:p>
        </w:tc>
        <w:tc>
          <w:tcPr>
            <w:tcW w:w="4876" w:type="dxa"/>
            <w:tcBorders>
              <w:top w:val="nil"/>
              <w:left w:val="nil"/>
              <w:bottom w:val="nil"/>
              <w:right w:val="nil"/>
            </w:tcBorders>
            <w:hideMark/>
          </w:tcPr>
          <w:p w14:paraId="325741A2" w14:textId="77777777" w:rsidR="00660E7D" w:rsidRPr="00BE1CDB" w:rsidRDefault="00660E7D" w:rsidP="0006635B">
            <w:pPr>
              <w:pStyle w:val="Normal6a"/>
            </w:pPr>
            <w:r w:rsidRPr="00BE1CDB">
              <w:rPr>
                <w:b/>
                <w:i/>
              </w:rPr>
              <w:t>El programa garantizará que las organizaciones de la sociedad civil y las autoridades nacionales participen de manera significativa tanto en su diseño como en su ejecución. Para fomentar los valores de la Unión, promover la equidad y la inclusión y garantizar una Europa más competitiva, es necesario prestar un apoyo sólido a todas las organizaciones que facilitan las acciones en los ámbitos de la educación, la formación, la juventud y el deporte, asegurándose de que su capacidad organizativa permita que todos los europeos puedan beneficiarse del programa.</w:t>
            </w:r>
          </w:p>
        </w:tc>
      </w:tr>
    </w:tbl>
    <w:p w14:paraId="687BDCA5"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72CCA53E" w14:textId="77777777" w:rsidR="00660E7D" w:rsidRPr="00BE1CDB" w:rsidRDefault="00660E7D" w:rsidP="00660E7D">
      <w:r w:rsidRPr="00BE1CDB">
        <w:rPr>
          <w:rStyle w:val="HideTWBExt"/>
        </w:rPr>
        <w:t>&lt;/Amend&gt;</w:t>
      </w:r>
    </w:p>
    <w:p w14:paraId="203E00C3"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465</w:t>
      </w:r>
      <w:r w:rsidRPr="00BE1CDB">
        <w:rPr>
          <w:rStyle w:val="HideTWBExt"/>
          <w:b w:val="0"/>
        </w:rPr>
        <w:t>&lt;/NumAm&gt;</w:t>
      </w:r>
    </w:p>
    <w:p w14:paraId="05B0033F" w14:textId="77777777" w:rsidR="00660E7D" w:rsidRPr="00BE1CDB" w:rsidRDefault="00660E7D" w:rsidP="00660E7D">
      <w:pPr>
        <w:pStyle w:val="NormalBold"/>
      </w:pPr>
      <w:r w:rsidRPr="00BE1CDB">
        <w:rPr>
          <w:rStyle w:val="HideTWBExt"/>
          <w:b w:val="0"/>
        </w:rPr>
        <w:t>&lt;RepeatBlock-By&gt;&lt;Members&gt;</w:t>
      </w:r>
      <w:r w:rsidRPr="00BE1CDB">
        <w:t>Lara Magoni, Marco Squarta, Ivaylo Valchev, Chiara Gemma, Paolo Inselvini</w:t>
      </w:r>
      <w:r w:rsidRPr="00BE1CDB">
        <w:rPr>
          <w:rStyle w:val="HideTWBExt"/>
          <w:b w:val="0"/>
        </w:rPr>
        <w:t>&lt;/Members&gt;</w:t>
      </w:r>
    </w:p>
    <w:p w14:paraId="4C794986" w14:textId="77777777" w:rsidR="00660E7D" w:rsidRPr="00BE1CDB" w:rsidRDefault="00660E7D" w:rsidP="00660E7D">
      <w:pPr>
        <w:pStyle w:val="NormalBold"/>
      </w:pPr>
      <w:r w:rsidRPr="00BE1CDB">
        <w:rPr>
          <w:rStyle w:val="HideTWBExt"/>
          <w:b w:val="0"/>
        </w:rPr>
        <w:t>&lt;/RepeatBlock-By&gt;</w:t>
      </w:r>
    </w:p>
    <w:p w14:paraId="64067803"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6736FF3A" w14:textId="77777777" w:rsidR="00660E7D" w:rsidRPr="00BE1CDB" w:rsidRDefault="00660E7D" w:rsidP="00660E7D">
      <w:pPr>
        <w:pStyle w:val="NormalBold"/>
      </w:pPr>
      <w:r w:rsidRPr="00BE1CDB">
        <w:rPr>
          <w:rStyle w:val="HideTWBExt"/>
          <w:b w:val="0"/>
        </w:rPr>
        <w:t>&lt;Article&gt;</w:t>
      </w:r>
      <w:r w:rsidRPr="00BE1CDB">
        <w:t>Artículo 3 – apartado 1 bis (nuevo)</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0D0F315E" w14:textId="77777777" w:rsidTr="0006635B">
        <w:trPr>
          <w:trHeight w:val="240"/>
          <w:jc w:val="center"/>
        </w:trPr>
        <w:tc>
          <w:tcPr>
            <w:tcW w:w="9752" w:type="dxa"/>
            <w:gridSpan w:val="2"/>
            <w:tcBorders>
              <w:top w:val="nil"/>
              <w:left w:val="nil"/>
              <w:bottom w:val="nil"/>
              <w:right w:val="nil"/>
            </w:tcBorders>
          </w:tcPr>
          <w:p w14:paraId="43EA42BD" w14:textId="77777777" w:rsidR="00660E7D" w:rsidRPr="00BE1CDB" w:rsidRDefault="00660E7D" w:rsidP="0006635B"/>
        </w:tc>
      </w:tr>
      <w:tr w:rsidR="00660E7D" w:rsidRPr="00BE1CDB" w14:paraId="07466981" w14:textId="77777777" w:rsidTr="0006635B">
        <w:trPr>
          <w:trHeight w:val="240"/>
          <w:jc w:val="center"/>
        </w:trPr>
        <w:tc>
          <w:tcPr>
            <w:tcW w:w="4876" w:type="dxa"/>
            <w:tcBorders>
              <w:top w:val="nil"/>
              <w:left w:val="nil"/>
              <w:bottom w:val="nil"/>
              <w:right w:val="nil"/>
            </w:tcBorders>
            <w:hideMark/>
          </w:tcPr>
          <w:p w14:paraId="1AE59B6C"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75884184" w14:textId="77777777" w:rsidR="00660E7D" w:rsidRPr="00BE1CDB" w:rsidRDefault="00660E7D" w:rsidP="0006635B">
            <w:pPr>
              <w:pStyle w:val="AmColumnHeading"/>
            </w:pPr>
            <w:r w:rsidRPr="00BE1CDB">
              <w:t>Enmienda</w:t>
            </w:r>
          </w:p>
        </w:tc>
      </w:tr>
      <w:tr w:rsidR="00660E7D" w:rsidRPr="00BE1CDB" w14:paraId="671D0B08" w14:textId="77777777" w:rsidTr="0006635B">
        <w:trPr>
          <w:jc w:val="center"/>
        </w:trPr>
        <w:tc>
          <w:tcPr>
            <w:tcW w:w="4876" w:type="dxa"/>
            <w:tcBorders>
              <w:top w:val="nil"/>
              <w:left w:val="nil"/>
              <w:bottom w:val="nil"/>
              <w:right w:val="nil"/>
            </w:tcBorders>
          </w:tcPr>
          <w:p w14:paraId="334A39C7" w14:textId="77777777" w:rsidR="00660E7D" w:rsidRPr="00BE1CDB" w:rsidRDefault="00660E7D" w:rsidP="0006635B">
            <w:pPr>
              <w:pStyle w:val="Normal6a"/>
            </w:pPr>
          </w:p>
        </w:tc>
        <w:tc>
          <w:tcPr>
            <w:tcW w:w="4876" w:type="dxa"/>
            <w:tcBorders>
              <w:top w:val="nil"/>
              <w:left w:val="nil"/>
              <w:bottom w:val="nil"/>
              <w:right w:val="nil"/>
            </w:tcBorders>
            <w:hideMark/>
          </w:tcPr>
          <w:p w14:paraId="41975ECF" w14:textId="77777777" w:rsidR="00660E7D" w:rsidRPr="00BE1CDB" w:rsidRDefault="00660E7D" w:rsidP="0006635B">
            <w:pPr>
              <w:pStyle w:val="Normal6a"/>
            </w:pPr>
            <w:r w:rsidRPr="00BE1CDB">
              <w:rPr>
                <w:b/>
                <w:i/>
              </w:rPr>
              <w:t>1 bis.</w:t>
            </w:r>
            <w:r w:rsidRPr="00BE1CDB">
              <w:tab/>
            </w:r>
            <w:r w:rsidRPr="00BE1CDB">
              <w:rPr>
                <w:b/>
                <w:i/>
              </w:rPr>
              <w:t>El programa tiene por objeto reforzar y seguir avanzando en la dimensión europea del deporte. El deporte constituye un motor clave para promover la inclusión social, la salud pública, la educación y el desarrollo de las comunidades locales. Mediante el apoyo a acciones relacionadas con el deporte, el programa pretende contribuir al fortalecimiento de las sociedades democráticas y a la mejora de la cohesión social a todos los niveles, promoviendo al mismo tiempo los valores europeos compartidos, la solidaridad y el voluntariado, en particular mediante la cooperación y el intercambio de mejores prácticas entre las partes interesadas.</w:t>
            </w:r>
          </w:p>
        </w:tc>
      </w:tr>
    </w:tbl>
    <w:p w14:paraId="603D17F5"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22CCFAFB" w14:textId="77777777" w:rsidR="00660E7D" w:rsidRPr="00BE1CDB" w:rsidRDefault="00660E7D" w:rsidP="00660E7D">
      <w:r w:rsidRPr="00BE1CDB">
        <w:rPr>
          <w:rStyle w:val="HideTWBExt"/>
        </w:rPr>
        <w:t>&lt;/Amend&gt;</w:t>
      </w:r>
    </w:p>
    <w:p w14:paraId="6A56FD71"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466</w:t>
      </w:r>
      <w:r w:rsidRPr="00BE1CDB">
        <w:rPr>
          <w:rStyle w:val="HideTWBExt"/>
          <w:b w:val="0"/>
        </w:rPr>
        <w:t>&lt;/NumAm&gt;</w:t>
      </w:r>
    </w:p>
    <w:p w14:paraId="2645B5DD" w14:textId="77777777" w:rsidR="00660E7D" w:rsidRPr="00BE1CDB" w:rsidRDefault="00660E7D" w:rsidP="00660E7D">
      <w:pPr>
        <w:pStyle w:val="NormalBold"/>
      </w:pPr>
      <w:r w:rsidRPr="00BE1CDB">
        <w:rPr>
          <w:rStyle w:val="HideTWBExt"/>
          <w:b w:val="0"/>
        </w:rPr>
        <w:t>&lt;RepeatBlock-By&gt;&lt;Members&gt;</w:t>
      </w:r>
      <w:r w:rsidRPr="00BE1CDB">
        <w:t>Annamária Vicsek, Catherine Griset, Juan Carlos Girauta Vidal</w:t>
      </w:r>
      <w:r w:rsidRPr="00BE1CDB">
        <w:rPr>
          <w:rStyle w:val="HideTWBExt"/>
          <w:b w:val="0"/>
        </w:rPr>
        <w:t>&lt;/Members&gt;</w:t>
      </w:r>
    </w:p>
    <w:p w14:paraId="5B5EA2A5" w14:textId="77777777" w:rsidR="00660E7D" w:rsidRPr="00BE1CDB" w:rsidRDefault="00660E7D" w:rsidP="00660E7D">
      <w:pPr>
        <w:pStyle w:val="NormalBold"/>
      </w:pPr>
      <w:r w:rsidRPr="00BE1CDB">
        <w:rPr>
          <w:rStyle w:val="HideTWBExt"/>
          <w:b w:val="0"/>
        </w:rPr>
        <w:t>&lt;/RepeatBlock-By&gt;</w:t>
      </w:r>
    </w:p>
    <w:p w14:paraId="58927918"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063C6FCE" w14:textId="77777777" w:rsidR="00660E7D" w:rsidRPr="00BE1CDB" w:rsidRDefault="00660E7D" w:rsidP="00660E7D">
      <w:pPr>
        <w:pStyle w:val="NormalBold"/>
      </w:pPr>
      <w:r w:rsidRPr="00BE1CDB">
        <w:rPr>
          <w:rStyle w:val="HideTWBExt"/>
          <w:b w:val="0"/>
        </w:rPr>
        <w:t>&lt;Article&gt;</w:t>
      </w:r>
      <w:r w:rsidRPr="00BE1CDB">
        <w:t>Artículo 3 – apartado 2 – parte introductoria</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44A8EF20" w14:textId="77777777" w:rsidTr="0006635B">
        <w:trPr>
          <w:trHeight w:val="240"/>
          <w:jc w:val="center"/>
        </w:trPr>
        <w:tc>
          <w:tcPr>
            <w:tcW w:w="9752" w:type="dxa"/>
            <w:gridSpan w:val="2"/>
            <w:tcBorders>
              <w:top w:val="nil"/>
              <w:left w:val="nil"/>
              <w:bottom w:val="nil"/>
              <w:right w:val="nil"/>
            </w:tcBorders>
          </w:tcPr>
          <w:p w14:paraId="5799DC65" w14:textId="77777777" w:rsidR="00660E7D" w:rsidRPr="00BE1CDB" w:rsidRDefault="00660E7D" w:rsidP="0006635B"/>
        </w:tc>
      </w:tr>
      <w:tr w:rsidR="00660E7D" w:rsidRPr="00BE1CDB" w14:paraId="4D779819" w14:textId="77777777" w:rsidTr="0006635B">
        <w:trPr>
          <w:trHeight w:val="240"/>
          <w:jc w:val="center"/>
        </w:trPr>
        <w:tc>
          <w:tcPr>
            <w:tcW w:w="4876" w:type="dxa"/>
            <w:tcBorders>
              <w:top w:val="nil"/>
              <w:left w:val="nil"/>
              <w:bottom w:val="nil"/>
              <w:right w:val="nil"/>
            </w:tcBorders>
            <w:hideMark/>
          </w:tcPr>
          <w:p w14:paraId="1FEA6FB3"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7FCBEE08" w14:textId="77777777" w:rsidR="00660E7D" w:rsidRPr="00BE1CDB" w:rsidRDefault="00660E7D" w:rsidP="0006635B">
            <w:pPr>
              <w:pStyle w:val="AmColumnHeading"/>
            </w:pPr>
            <w:r w:rsidRPr="00BE1CDB">
              <w:t>Enmienda</w:t>
            </w:r>
          </w:p>
        </w:tc>
      </w:tr>
      <w:tr w:rsidR="00660E7D" w:rsidRPr="00BE1CDB" w14:paraId="1B0A4B1F" w14:textId="77777777" w:rsidTr="0006635B">
        <w:trPr>
          <w:jc w:val="center"/>
        </w:trPr>
        <w:tc>
          <w:tcPr>
            <w:tcW w:w="4876" w:type="dxa"/>
            <w:tcBorders>
              <w:top w:val="nil"/>
              <w:left w:val="nil"/>
              <w:bottom w:val="nil"/>
              <w:right w:val="nil"/>
            </w:tcBorders>
            <w:hideMark/>
          </w:tcPr>
          <w:p w14:paraId="0012E634" w14:textId="77777777" w:rsidR="00660E7D" w:rsidRPr="00BE1CDB" w:rsidRDefault="00660E7D" w:rsidP="0006635B">
            <w:pPr>
              <w:pStyle w:val="Normal6a"/>
            </w:pPr>
            <w:r w:rsidRPr="00BE1CDB">
              <w:t>2.</w:t>
            </w:r>
            <w:r w:rsidRPr="00BE1CDB">
              <w:tab/>
              <w:t>El programa perseguirá los objetivos específicos siguientes:</w:t>
            </w:r>
          </w:p>
        </w:tc>
        <w:tc>
          <w:tcPr>
            <w:tcW w:w="4876" w:type="dxa"/>
            <w:tcBorders>
              <w:top w:val="nil"/>
              <w:left w:val="nil"/>
              <w:bottom w:val="nil"/>
              <w:right w:val="nil"/>
            </w:tcBorders>
            <w:hideMark/>
          </w:tcPr>
          <w:p w14:paraId="70161AAD" w14:textId="77777777" w:rsidR="00660E7D" w:rsidRPr="00BE1CDB" w:rsidRDefault="00660E7D" w:rsidP="0006635B">
            <w:pPr>
              <w:pStyle w:val="Normal6a"/>
            </w:pPr>
            <w:r w:rsidRPr="00BE1CDB">
              <w:t>2.</w:t>
            </w:r>
            <w:r w:rsidRPr="00BE1CDB">
              <w:tab/>
              <w:t>El programa perseguirá los objetivos específicos siguientes</w:t>
            </w:r>
            <w:r w:rsidRPr="00BE1CDB">
              <w:rPr>
                <w:b/>
                <w:i/>
              </w:rPr>
              <w:t>, respetando al mismo tiempo el principio de subsidiariedad y las competencias de los Estados miembros</w:t>
            </w:r>
            <w:r w:rsidRPr="00BE1CDB">
              <w:t>:</w:t>
            </w:r>
          </w:p>
        </w:tc>
      </w:tr>
    </w:tbl>
    <w:p w14:paraId="74F0B781"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51BCC87F" w14:textId="77777777" w:rsidR="00660E7D" w:rsidRPr="00BE1CDB" w:rsidRDefault="00660E7D" w:rsidP="00660E7D">
      <w:r w:rsidRPr="00BE1CDB">
        <w:rPr>
          <w:rStyle w:val="HideTWBExt"/>
        </w:rPr>
        <w:t>&lt;/Amend&gt;</w:t>
      </w:r>
    </w:p>
    <w:p w14:paraId="6BA510AB"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467</w:t>
      </w:r>
      <w:r w:rsidRPr="00BE1CDB">
        <w:rPr>
          <w:rStyle w:val="HideTWBExt"/>
          <w:b w:val="0"/>
        </w:rPr>
        <w:t>&lt;/NumAm&gt;</w:t>
      </w:r>
    </w:p>
    <w:p w14:paraId="367D6EFA" w14:textId="77777777" w:rsidR="00660E7D" w:rsidRPr="00BE1CDB" w:rsidRDefault="00660E7D" w:rsidP="00660E7D">
      <w:pPr>
        <w:pStyle w:val="NormalBold"/>
      </w:pPr>
      <w:r w:rsidRPr="00BE1CDB">
        <w:rPr>
          <w:rStyle w:val="HideTWBExt"/>
          <w:b w:val="0"/>
        </w:rPr>
        <w:t>&lt;RepeatBlock-By&gt;&lt;Members&gt;</w:t>
      </w:r>
      <w:r w:rsidRPr="00BE1CDB">
        <w:t>Benedetta Scuderi</w:t>
      </w:r>
      <w:r w:rsidRPr="00BE1CDB">
        <w:rPr>
          <w:rStyle w:val="HideTWBExt"/>
          <w:b w:val="0"/>
        </w:rPr>
        <w:t>&lt;/Members&gt;</w:t>
      </w:r>
    </w:p>
    <w:p w14:paraId="0517343B" w14:textId="77777777" w:rsidR="00660E7D" w:rsidRPr="00BE1CDB" w:rsidRDefault="00660E7D" w:rsidP="00660E7D">
      <w:r w:rsidRPr="00BE1CDB">
        <w:rPr>
          <w:rStyle w:val="HideTWBExt"/>
        </w:rPr>
        <w:t>&lt;AuNomDe&gt;</w:t>
      </w:r>
      <w:r w:rsidRPr="00BE1CDB">
        <w:rPr>
          <w:rStyle w:val="HideTWBInt"/>
        </w:rPr>
        <w:t>{Verts/ALE}</w:t>
      </w:r>
      <w:r w:rsidRPr="00BE1CDB">
        <w:t>en nombre del Grupo Verts/ALE</w:t>
      </w:r>
      <w:r w:rsidRPr="00BE1CDB">
        <w:rPr>
          <w:rStyle w:val="HideTWBExt"/>
        </w:rPr>
        <w:t>&lt;/AuNomDe&gt;</w:t>
      </w:r>
    </w:p>
    <w:p w14:paraId="663B72E1" w14:textId="77777777" w:rsidR="00660E7D" w:rsidRPr="00BE1CDB" w:rsidRDefault="00660E7D" w:rsidP="00660E7D">
      <w:pPr>
        <w:pStyle w:val="NormalBold"/>
      </w:pPr>
      <w:r w:rsidRPr="00BE1CDB">
        <w:rPr>
          <w:rStyle w:val="HideTWBExt"/>
          <w:b w:val="0"/>
        </w:rPr>
        <w:t>&lt;/RepeatBlock-By&gt;</w:t>
      </w:r>
    </w:p>
    <w:p w14:paraId="11B30B77"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1CCB9306" w14:textId="77777777" w:rsidR="00660E7D" w:rsidRPr="00BE1CDB" w:rsidRDefault="00660E7D" w:rsidP="00660E7D">
      <w:pPr>
        <w:pStyle w:val="NormalBold"/>
      </w:pPr>
      <w:r w:rsidRPr="00BE1CDB">
        <w:rPr>
          <w:rStyle w:val="HideTWBExt"/>
          <w:b w:val="0"/>
        </w:rPr>
        <w:t>&lt;Article&gt;</w:t>
      </w:r>
      <w:r w:rsidRPr="00BE1CDB">
        <w:t>Artículo 3 – apartado 2 – letra a</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0966307B" w14:textId="77777777" w:rsidTr="0006635B">
        <w:trPr>
          <w:trHeight w:val="240"/>
          <w:jc w:val="center"/>
        </w:trPr>
        <w:tc>
          <w:tcPr>
            <w:tcW w:w="9752" w:type="dxa"/>
            <w:gridSpan w:val="2"/>
            <w:tcBorders>
              <w:top w:val="nil"/>
              <w:left w:val="nil"/>
              <w:bottom w:val="nil"/>
              <w:right w:val="nil"/>
            </w:tcBorders>
          </w:tcPr>
          <w:p w14:paraId="48D408E6" w14:textId="77777777" w:rsidR="00660E7D" w:rsidRPr="00BE1CDB" w:rsidRDefault="00660E7D" w:rsidP="0006635B"/>
        </w:tc>
      </w:tr>
      <w:tr w:rsidR="00660E7D" w:rsidRPr="00BE1CDB" w14:paraId="63C8FA71" w14:textId="77777777" w:rsidTr="0006635B">
        <w:trPr>
          <w:trHeight w:val="240"/>
          <w:jc w:val="center"/>
        </w:trPr>
        <w:tc>
          <w:tcPr>
            <w:tcW w:w="4876" w:type="dxa"/>
            <w:tcBorders>
              <w:top w:val="nil"/>
              <w:left w:val="nil"/>
              <w:bottom w:val="nil"/>
              <w:right w:val="nil"/>
            </w:tcBorders>
            <w:hideMark/>
          </w:tcPr>
          <w:p w14:paraId="305E98C1"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3816F530" w14:textId="77777777" w:rsidR="00660E7D" w:rsidRPr="00BE1CDB" w:rsidRDefault="00660E7D" w:rsidP="0006635B">
            <w:pPr>
              <w:pStyle w:val="AmColumnHeading"/>
            </w:pPr>
            <w:r w:rsidRPr="00BE1CDB">
              <w:t>Enmienda</w:t>
            </w:r>
          </w:p>
        </w:tc>
      </w:tr>
      <w:tr w:rsidR="00660E7D" w:rsidRPr="00BE1CDB" w14:paraId="3C4460BB" w14:textId="77777777" w:rsidTr="0006635B">
        <w:trPr>
          <w:jc w:val="center"/>
        </w:trPr>
        <w:tc>
          <w:tcPr>
            <w:tcW w:w="4876" w:type="dxa"/>
            <w:tcBorders>
              <w:top w:val="nil"/>
              <w:left w:val="nil"/>
              <w:bottom w:val="nil"/>
              <w:right w:val="nil"/>
            </w:tcBorders>
            <w:hideMark/>
          </w:tcPr>
          <w:p w14:paraId="303CB03F" w14:textId="77777777" w:rsidR="00660E7D" w:rsidRPr="00BE1CDB" w:rsidRDefault="00660E7D" w:rsidP="0006635B">
            <w:pPr>
              <w:pStyle w:val="Normal6a"/>
            </w:pPr>
            <w:r w:rsidRPr="00BE1CDB">
              <w:t>a)</w:t>
            </w:r>
            <w:r w:rsidRPr="00BE1CDB">
              <w:tab/>
              <w:t xml:space="preserve">apoyar la mejora de </w:t>
            </w:r>
            <w:r w:rsidRPr="00BE1CDB">
              <w:rPr>
                <w:b/>
                <w:i/>
              </w:rPr>
              <w:t>la educación</w:t>
            </w:r>
            <w:r w:rsidRPr="00BE1CDB">
              <w:t xml:space="preserve">, </w:t>
            </w:r>
            <w:r w:rsidRPr="00BE1CDB">
              <w:rPr>
                <w:b/>
                <w:i/>
              </w:rPr>
              <w:t>las</w:t>
            </w:r>
            <w:r w:rsidRPr="00BE1CDB">
              <w:t xml:space="preserve"> capacidades y </w:t>
            </w:r>
            <w:r w:rsidRPr="00BE1CDB">
              <w:rPr>
                <w:b/>
                <w:i/>
              </w:rPr>
              <w:t>las competencias</w:t>
            </w:r>
            <w:r w:rsidRPr="00BE1CDB">
              <w:t xml:space="preserve">, prestando especial atención a su pertinencia para </w:t>
            </w:r>
            <w:r w:rsidRPr="00BE1CDB">
              <w:rPr>
                <w:b/>
                <w:i/>
              </w:rPr>
              <w:t>el mercado laboral, así como al</w:t>
            </w:r>
            <w:r w:rsidRPr="00BE1CDB">
              <w:t xml:space="preserve"> desarrollo profesional </w:t>
            </w:r>
            <w:r w:rsidRPr="00BE1CDB">
              <w:rPr>
                <w:b/>
                <w:i/>
              </w:rPr>
              <w:t>y al crecimiento personal de la persona y a su contribución</w:t>
            </w:r>
            <w:r w:rsidRPr="00BE1CDB">
              <w:t xml:space="preserve"> a una sociedad competitiva, sostenible y cohesionada;</w:t>
            </w:r>
          </w:p>
        </w:tc>
        <w:tc>
          <w:tcPr>
            <w:tcW w:w="4876" w:type="dxa"/>
            <w:tcBorders>
              <w:top w:val="nil"/>
              <w:left w:val="nil"/>
              <w:bottom w:val="nil"/>
              <w:right w:val="nil"/>
            </w:tcBorders>
            <w:hideMark/>
          </w:tcPr>
          <w:p w14:paraId="234229A5" w14:textId="77777777" w:rsidR="00660E7D" w:rsidRPr="00BE1CDB" w:rsidRDefault="00660E7D" w:rsidP="0006635B">
            <w:pPr>
              <w:pStyle w:val="Normal6a"/>
            </w:pPr>
            <w:r w:rsidRPr="00BE1CDB">
              <w:t>a)</w:t>
            </w:r>
            <w:r w:rsidRPr="00BE1CDB">
              <w:tab/>
              <w:t xml:space="preserve">apoyar la mejora de </w:t>
            </w:r>
            <w:r w:rsidRPr="00BE1CDB">
              <w:rPr>
                <w:b/>
                <w:i/>
              </w:rPr>
              <w:t>las competencias (conocimientos</w:t>
            </w:r>
            <w:r w:rsidRPr="00BE1CDB">
              <w:t xml:space="preserve">, capacidades y </w:t>
            </w:r>
            <w:r w:rsidRPr="00BE1CDB">
              <w:rPr>
                <w:b/>
                <w:i/>
              </w:rPr>
              <w:t>actitudes) en contextos formales, no formales e informales</w:t>
            </w:r>
            <w:r w:rsidRPr="00BE1CDB">
              <w:t xml:space="preserve">, prestando especial atención a su pertinencia para </w:t>
            </w:r>
            <w:r w:rsidRPr="00BE1CDB">
              <w:rPr>
                <w:b/>
                <w:i/>
              </w:rPr>
              <w:t>el desarrollo holístico de cada persona, garantizando el crecimiento personal y el</w:t>
            </w:r>
            <w:r w:rsidRPr="00BE1CDB">
              <w:t xml:space="preserve"> desarrollo profesional</w:t>
            </w:r>
            <w:r w:rsidRPr="00BE1CDB">
              <w:rPr>
                <w:b/>
                <w:i/>
              </w:rPr>
              <w:t>, contribuyendo así</w:t>
            </w:r>
            <w:r w:rsidRPr="00BE1CDB">
              <w:t xml:space="preserve"> a una sociedad </w:t>
            </w:r>
            <w:r w:rsidRPr="00BE1CDB">
              <w:rPr>
                <w:b/>
                <w:i/>
              </w:rPr>
              <w:t>inclusiva,</w:t>
            </w:r>
            <w:r w:rsidRPr="00BE1CDB">
              <w:t xml:space="preserve"> competitiva, sostenible y cohesionada;</w:t>
            </w:r>
          </w:p>
        </w:tc>
      </w:tr>
    </w:tbl>
    <w:p w14:paraId="263FABD8"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73B04300" w14:textId="77777777" w:rsidR="00660E7D" w:rsidRPr="00BE1CDB" w:rsidRDefault="00660E7D" w:rsidP="00660E7D">
      <w:r w:rsidRPr="00BE1CDB">
        <w:rPr>
          <w:rStyle w:val="HideTWBExt"/>
        </w:rPr>
        <w:t>&lt;/Amend&gt;</w:t>
      </w:r>
    </w:p>
    <w:p w14:paraId="2C567971"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468</w:t>
      </w:r>
      <w:r w:rsidRPr="00BE1CDB">
        <w:rPr>
          <w:rStyle w:val="HideTWBExt"/>
          <w:b w:val="0"/>
        </w:rPr>
        <w:t>&lt;/NumAm&gt;</w:t>
      </w:r>
    </w:p>
    <w:p w14:paraId="0C7DB3B4" w14:textId="77777777" w:rsidR="00660E7D" w:rsidRPr="00BE1CDB" w:rsidRDefault="00660E7D" w:rsidP="00660E7D">
      <w:pPr>
        <w:pStyle w:val="NormalBold"/>
      </w:pPr>
      <w:r w:rsidRPr="00BE1CDB">
        <w:rPr>
          <w:rStyle w:val="HideTWBExt"/>
          <w:b w:val="0"/>
        </w:rPr>
        <w:t>&lt;RepeatBlock-By&gt;&lt;Members&gt;</w:t>
      </w:r>
      <w:r w:rsidRPr="00BE1CDB">
        <w:t>Giusi Princi</w:t>
      </w:r>
      <w:r w:rsidRPr="00BE1CDB">
        <w:rPr>
          <w:rStyle w:val="HideTWBExt"/>
          <w:b w:val="0"/>
        </w:rPr>
        <w:t>&lt;/Members&gt;</w:t>
      </w:r>
    </w:p>
    <w:p w14:paraId="4D63B716" w14:textId="77777777" w:rsidR="00660E7D" w:rsidRPr="00BE1CDB" w:rsidRDefault="00660E7D" w:rsidP="00660E7D">
      <w:pPr>
        <w:pStyle w:val="NormalBold"/>
      </w:pPr>
      <w:r w:rsidRPr="00BE1CDB">
        <w:rPr>
          <w:rStyle w:val="HideTWBExt"/>
          <w:b w:val="0"/>
        </w:rPr>
        <w:t>&lt;/RepeatBlock-By&gt;</w:t>
      </w:r>
    </w:p>
    <w:p w14:paraId="0573B7C3"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435D757A" w14:textId="77777777" w:rsidR="00660E7D" w:rsidRPr="00BE1CDB" w:rsidRDefault="00660E7D" w:rsidP="00660E7D">
      <w:pPr>
        <w:pStyle w:val="NormalBold"/>
      </w:pPr>
      <w:r w:rsidRPr="00BE1CDB">
        <w:rPr>
          <w:rStyle w:val="HideTWBExt"/>
          <w:b w:val="0"/>
        </w:rPr>
        <w:t>&lt;Article&gt;</w:t>
      </w:r>
      <w:r w:rsidRPr="00BE1CDB">
        <w:t>Artículo 3 – apartado 2 – letra a</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43DCA5CF" w14:textId="77777777" w:rsidTr="0006635B">
        <w:trPr>
          <w:trHeight w:val="240"/>
          <w:jc w:val="center"/>
        </w:trPr>
        <w:tc>
          <w:tcPr>
            <w:tcW w:w="9752" w:type="dxa"/>
            <w:gridSpan w:val="2"/>
            <w:tcBorders>
              <w:top w:val="nil"/>
              <w:left w:val="nil"/>
              <w:bottom w:val="nil"/>
              <w:right w:val="nil"/>
            </w:tcBorders>
          </w:tcPr>
          <w:p w14:paraId="7370A7A7" w14:textId="77777777" w:rsidR="00660E7D" w:rsidRPr="00BE1CDB" w:rsidRDefault="00660E7D" w:rsidP="0006635B"/>
        </w:tc>
      </w:tr>
      <w:tr w:rsidR="00660E7D" w:rsidRPr="00BE1CDB" w14:paraId="6CCE5017" w14:textId="77777777" w:rsidTr="0006635B">
        <w:trPr>
          <w:trHeight w:val="240"/>
          <w:jc w:val="center"/>
        </w:trPr>
        <w:tc>
          <w:tcPr>
            <w:tcW w:w="4876" w:type="dxa"/>
            <w:tcBorders>
              <w:top w:val="nil"/>
              <w:left w:val="nil"/>
              <w:bottom w:val="nil"/>
              <w:right w:val="nil"/>
            </w:tcBorders>
            <w:hideMark/>
          </w:tcPr>
          <w:p w14:paraId="02D1BEA9"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438BFF4F" w14:textId="77777777" w:rsidR="00660E7D" w:rsidRPr="00BE1CDB" w:rsidRDefault="00660E7D" w:rsidP="0006635B">
            <w:pPr>
              <w:pStyle w:val="AmColumnHeading"/>
            </w:pPr>
            <w:r w:rsidRPr="00BE1CDB">
              <w:t>Enmienda</w:t>
            </w:r>
          </w:p>
        </w:tc>
      </w:tr>
      <w:tr w:rsidR="00660E7D" w:rsidRPr="00BE1CDB" w14:paraId="20F42046" w14:textId="77777777" w:rsidTr="0006635B">
        <w:trPr>
          <w:jc w:val="center"/>
        </w:trPr>
        <w:tc>
          <w:tcPr>
            <w:tcW w:w="4876" w:type="dxa"/>
            <w:tcBorders>
              <w:top w:val="nil"/>
              <w:left w:val="nil"/>
              <w:bottom w:val="nil"/>
              <w:right w:val="nil"/>
            </w:tcBorders>
            <w:hideMark/>
          </w:tcPr>
          <w:p w14:paraId="41E383C2" w14:textId="77777777" w:rsidR="00660E7D" w:rsidRPr="00BE1CDB" w:rsidRDefault="00660E7D" w:rsidP="0006635B">
            <w:pPr>
              <w:pStyle w:val="Normal6a"/>
            </w:pPr>
            <w:r w:rsidRPr="00BE1CDB">
              <w:t>a)</w:t>
            </w:r>
            <w:r w:rsidRPr="00BE1CDB">
              <w:tab/>
              <w:t xml:space="preserve">apoyar la mejora de la educación, las capacidades y las competencias, </w:t>
            </w:r>
            <w:r w:rsidRPr="00BE1CDB">
              <w:rPr>
                <w:b/>
                <w:i/>
              </w:rPr>
              <w:t>prestando especial atención</w:t>
            </w:r>
            <w:r w:rsidRPr="00BE1CDB">
              <w:t xml:space="preserve"> a su pertinencia para </w:t>
            </w:r>
            <w:r w:rsidRPr="00BE1CDB">
              <w:rPr>
                <w:b/>
                <w:i/>
              </w:rPr>
              <w:t>el mercado laboral, así como al</w:t>
            </w:r>
            <w:r w:rsidRPr="00BE1CDB">
              <w:t xml:space="preserve"> desarrollo profesional y </w:t>
            </w:r>
            <w:r w:rsidRPr="00BE1CDB">
              <w:rPr>
                <w:b/>
                <w:i/>
              </w:rPr>
              <w:t>al crecimiento personal de la persona y a su contribución a una sociedad competitiva, sostenible y cohesionada</w:t>
            </w:r>
            <w:r w:rsidRPr="00BE1CDB">
              <w:t>;</w:t>
            </w:r>
          </w:p>
        </w:tc>
        <w:tc>
          <w:tcPr>
            <w:tcW w:w="4876" w:type="dxa"/>
            <w:tcBorders>
              <w:top w:val="nil"/>
              <w:left w:val="nil"/>
              <w:bottom w:val="nil"/>
              <w:right w:val="nil"/>
            </w:tcBorders>
            <w:hideMark/>
          </w:tcPr>
          <w:p w14:paraId="504277A0" w14:textId="77777777" w:rsidR="00660E7D" w:rsidRPr="00BE1CDB" w:rsidRDefault="00660E7D" w:rsidP="0006635B">
            <w:pPr>
              <w:pStyle w:val="Normal6a"/>
            </w:pPr>
            <w:r w:rsidRPr="00BE1CDB">
              <w:t>a)</w:t>
            </w:r>
            <w:r w:rsidRPr="00BE1CDB">
              <w:tab/>
              <w:t xml:space="preserve">apoyar la mejora de la educación, las capacidades y las competencias, </w:t>
            </w:r>
            <w:r w:rsidRPr="00BE1CDB">
              <w:rPr>
                <w:b/>
                <w:i/>
              </w:rPr>
              <w:t>en particular en</w:t>
            </w:r>
            <w:r w:rsidRPr="00BE1CDB">
              <w:t xml:space="preserve"> </w:t>
            </w:r>
            <w:r w:rsidRPr="00BE1CDB">
              <w:rPr>
                <w:b/>
                <w:i/>
              </w:rPr>
              <w:t>lo que se refiere</w:t>
            </w:r>
            <w:r w:rsidRPr="00BE1CDB">
              <w:t xml:space="preserve"> a su pertinencia para </w:t>
            </w:r>
            <w:r w:rsidRPr="00BE1CDB">
              <w:rPr>
                <w:b/>
                <w:i/>
              </w:rPr>
              <w:t>el</w:t>
            </w:r>
            <w:r w:rsidRPr="00BE1CDB">
              <w:t xml:space="preserve"> desarrollo </w:t>
            </w:r>
            <w:r w:rsidRPr="00BE1CDB">
              <w:rPr>
                <w:b/>
                <w:i/>
              </w:rPr>
              <w:t>personal y</w:t>
            </w:r>
            <w:r w:rsidRPr="00BE1CDB">
              <w:t xml:space="preserve"> profesional y </w:t>
            </w:r>
            <w:r w:rsidRPr="00BE1CDB">
              <w:rPr>
                <w:b/>
                <w:i/>
              </w:rPr>
              <w:t>para el mercado laboral, así como el desarrollo de las competencias de los aprendientes a lo largo de la vida, en particular apoyando el desarrollo profesional continuo de profesores, formadores y directores de centros escolares a través de una movilidad estructurada, la cooperación y oportunidades de formación de alta calidad</w:t>
            </w:r>
            <w:r w:rsidRPr="00BE1CDB">
              <w:t>;</w:t>
            </w:r>
          </w:p>
        </w:tc>
      </w:tr>
    </w:tbl>
    <w:p w14:paraId="5086ED87"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6353348C" w14:textId="77777777" w:rsidR="00660E7D" w:rsidRPr="00BE1CDB" w:rsidRDefault="00660E7D" w:rsidP="00660E7D">
      <w:r w:rsidRPr="00BE1CDB">
        <w:rPr>
          <w:rStyle w:val="HideTWBExt"/>
        </w:rPr>
        <w:t>&lt;/Amend&gt;</w:t>
      </w:r>
    </w:p>
    <w:p w14:paraId="73A45FFA"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469</w:t>
      </w:r>
      <w:r w:rsidRPr="00BE1CDB">
        <w:rPr>
          <w:rStyle w:val="HideTWBExt"/>
          <w:b w:val="0"/>
        </w:rPr>
        <w:t>&lt;/NumAm&gt;</w:t>
      </w:r>
    </w:p>
    <w:p w14:paraId="0402F7A1" w14:textId="77777777" w:rsidR="00660E7D" w:rsidRPr="00BE1CDB" w:rsidRDefault="00660E7D" w:rsidP="00660E7D">
      <w:pPr>
        <w:pStyle w:val="NormalBold"/>
      </w:pPr>
      <w:r w:rsidRPr="00BE1CDB">
        <w:rPr>
          <w:rStyle w:val="HideTWBExt"/>
          <w:b w:val="0"/>
        </w:rPr>
        <w:t>&lt;RepeatBlock-By&gt;&lt;Members&gt;</w:t>
      </w:r>
      <w:r w:rsidRPr="00BE1CDB">
        <w:t>Nikos Pappas</w:t>
      </w:r>
      <w:r w:rsidRPr="00BE1CDB">
        <w:rPr>
          <w:rStyle w:val="HideTWBExt"/>
          <w:b w:val="0"/>
        </w:rPr>
        <w:t>&lt;/Members&gt;</w:t>
      </w:r>
    </w:p>
    <w:p w14:paraId="00E28E12" w14:textId="77777777" w:rsidR="00660E7D" w:rsidRPr="00BE1CDB" w:rsidRDefault="00660E7D" w:rsidP="00660E7D">
      <w:pPr>
        <w:pStyle w:val="NormalBold"/>
      </w:pPr>
      <w:r w:rsidRPr="00BE1CDB">
        <w:rPr>
          <w:rStyle w:val="HideTWBExt"/>
          <w:b w:val="0"/>
        </w:rPr>
        <w:t>&lt;/RepeatBlock-By&gt;</w:t>
      </w:r>
    </w:p>
    <w:p w14:paraId="0E70ECF5"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1D3F3120" w14:textId="77777777" w:rsidR="00660E7D" w:rsidRPr="00BE1CDB" w:rsidRDefault="00660E7D" w:rsidP="00660E7D">
      <w:pPr>
        <w:pStyle w:val="NormalBold"/>
      </w:pPr>
      <w:r w:rsidRPr="00BE1CDB">
        <w:rPr>
          <w:rStyle w:val="HideTWBExt"/>
          <w:b w:val="0"/>
        </w:rPr>
        <w:t>&lt;Article&gt;</w:t>
      </w:r>
      <w:r w:rsidRPr="00BE1CDB">
        <w:t>Artículo 3 – apartado 2 – letra a</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355F8B12" w14:textId="77777777" w:rsidTr="0006635B">
        <w:trPr>
          <w:trHeight w:val="240"/>
          <w:jc w:val="center"/>
        </w:trPr>
        <w:tc>
          <w:tcPr>
            <w:tcW w:w="9752" w:type="dxa"/>
            <w:gridSpan w:val="2"/>
            <w:tcBorders>
              <w:top w:val="nil"/>
              <w:left w:val="nil"/>
              <w:bottom w:val="nil"/>
              <w:right w:val="nil"/>
            </w:tcBorders>
          </w:tcPr>
          <w:p w14:paraId="1C4C477F" w14:textId="77777777" w:rsidR="00660E7D" w:rsidRPr="00BE1CDB" w:rsidRDefault="00660E7D" w:rsidP="0006635B"/>
        </w:tc>
      </w:tr>
      <w:tr w:rsidR="00660E7D" w:rsidRPr="00BE1CDB" w14:paraId="55D928BB" w14:textId="77777777" w:rsidTr="0006635B">
        <w:trPr>
          <w:trHeight w:val="240"/>
          <w:jc w:val="center"/>
        </w:trPr>
        <w:tc>
          <w:tcPr>
            <w:tcW w:w="4876" w:type="dxa"/>
            <w:tcBorders>
              <w:top w:val="nil"/>
              <w:left w:val="nil"/>
              <w:bottom w:val="nil"/>
              <w:right w:val="nil"/>
            </w:tcBorders>
            <w:hideMark/>
          </w:tcPr>
          <w:p w14:paraId="2D670F03"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65B7C3A3" w14:textId="77777777" w:rsidR="00660E7D" w:rsidRPr="00BE1CDB" w:rsidRDefault="00660E7D" w:rsidP="0006635B">
            <w:pPr>
              <w:pStyle w:val="AmColumnHeading"/>
            </w:pPr>
            <w:r w:rsidRPr="00BE1CDB">
              <w:t>Enmienda</w:t>
            </w:r>
          </w:p>
        </w:tc>
      </w:tr>
      <w:tr w:rsidR="00660E7D" w:rsidRPr="00BE1CDB" w14:paraId="6F4731D2" w14:textId="77777777" w:rsidTr="0006635B">
        <w:trPr>
          <w:jc w:val="center"/>
        </w:trPr>
        <w:tc>
          <w:tcPr>
            <w:tcW w:w="4876" w:type="dxa"/>
            <w:tcBorders>
              <w:top w:val="nil"/>
              <w:left w:val="nil"/>
              <w:bottom w:val="nil"/>
              <w:right w:val="nil"/>
            </w:tcBorders>
            <w:hideMark/>
          </w:tcPr>
          <w:p w14:paraId="06FC6E4C" w14:textId="77777777" w:rsidR="00660E7D" w:rsidRPr="00BE1CDB" w:rsidRDefault="00660E7D" w:rsidP="0006635B">
            <w:pPr>
              <w:pStyle w:val="Normal6a"/>
            </w:pPr>
            <w:r w:rsidRPr="00BE1CDB">
              <w:t>a)</w:t>
            </w:r>
            <w:r w:rsidRPr="00BE1CDB">
              <w:tab/>
              <w:t xml:space="preserve">apoyar la mejora de la educación, las capacidades y las competencias, prestando especial atención a su pertinencia para el mercado laboral, así como al desarrollo profesional </w:t>
            </w:r>
            <w:r w:rsidRPr="00BE1CDB">
              <w:rPr>
                <w:b/>
                <w:i/>
              </w:rPr>
              <w:t>y</w:t>
            </w:r>
            <w:r w:rsidRPr="00BE1CDB">
              <w:t xml:space="preserve"> al </w:t>
            </w:r>
            <w:r w:rsidRPr="00BE1CDB">
              <w:rPr>
                <w:b/>
                <w:i/>
              </w:rPr>
              <w:t>crecimiento personal</w:t>
            </w:r>
            <w:r w:rsidRPr="00BE1CDB">
              <w:t xml:space="preserve"> de la persona y a su contribución a una sociedad competitiva, sostenible y cohesionada;</w:t>
            </w:r>
          </w:p>
        </w:tc>
        <w:tc>
          <w:tcPr>
            <w:tcW w:w="4876" w:type="dxa"/>
            <w:tcBorders>
              <w:top w:val="nil"/>
              <w:left w:val="nil"/>
              <w:bottom w:val="nil"/>
              <w:right w:val="nil"/>
            </w:tcBorders>
            <w:hideMark/>
          </w:tcPr>
          <w:p w14:paraId="1D1FFD5A" w14:textId="77777777" w:rsidR="00660E7D" w:rsidRPr="00BE1CDB" w:rsidRDefault="00660E7D" w:rsidP="0006635B">
            <w:pPr>
              <w:pStyle w:val="Normal6a"/>
            </w:pPr>
            <w:r w:rsidRPr="00BE1CDB">
              <w:t>a)</w:t>
            </w:r>
            <w:r w:rsidRPr="00BE1CDB">
              <w:tab/>
              <w:t>apoyar la mejora de la educación, las capacidades y las competencias, prestando especial atención a su pertinencia para el mercado laboral</w:t>
            </w:r>
            <w:r w:rsidRPr="00BE1CDB">
              <w:rPr>
                <w:b/>
                <w:i/>
              </w:rPr>
              <w:t>, la calidad del empleo, la participación democrática y al aprendizaje a lo largo de la vida</w:t>
            </w:r>
            <w:r w:rsidRPr="00BE1CDB">
              <w:t>, así como al desarrollo profesional</w:t>
            </w:r>
            <w:r w:rsidRPr="00BE1CDB">
              <w:rPr>
                <w:b/>
                <w:i/>
              </w:rPr>
              <w:t>,</w:t>
            </w:r>
            <w:r w:rsidRPr="00BE1CDB">
              <w:t xml:space="preserve"> </w:t>
            </w:r>
            <w:r w:rsidRPr="00BE1CDB">
              <w:rPr>
                <w:b/>
                <w:i/>
              </w:rPr>
              <w:t>la realización y el bienestar personales</w:t>
            </w:r>
            <w:r w:rsidRPr="00BE1CDB">
              <w:t xml:space="preserve"> de la persona y a su contribución a una sociedad competitiva, sostenible</w:t>
            </w:r>
            <w:r w:rsidRPr="00BE1CDB">
              <w:rPr>
                <w:b/>
                <w:i/>
              </w:rPr>
              <w:t>, socialmente justa</w:t>
            </w:r>
            <w:r w:rsidRPr="00BE1CDB">
              <w:t xml:space="preserve"> y cohesionada;</w:t>
            </w:r>
          </w:p>
        </w:tc>
      </w:tr>
    </w:tbl>
    <w:p w14:paraId="194F341C"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0E8EE287" w14:textId="77777777" w:rsidR="00660E7D" w:rsidRPr="00BE1CDB" w:rsidRDefault="00660E7D" w:rsidP="00660E7D">
      <w:r w:rsidRPr="00BE1CDB">
        <w:rPr>
          <w:rStyle w:val="HideTWBExt"/>
        </w:rPr>
        <w:t>&lt;/Amend&gt;</w:t>
      </w:r>
    </w:p>
    <w:p w14:paraId="72E6A57D"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470</w:t>
      </w:r>
      <w:r w:rsidRPr="00BE1CDB">
        <w:rPr>
          <w:rStyle w:val="HideTWBExt"/>
          <w:b w:val="0"/>
        </w:rPr>
        <w:t>&lt;/NumAm&gt;</w:t>
      </w:r>
    </w:p>
    <w:p w14:paraId="1567B0A9" w14:textId="77777777" w:rsidR="00660E7D" w:rsidRPr="00BE1CDB" w:rsidRDefault="00660E7D" w:rsidP="00660E7D">
      <w:pPr>
        <w:pStyle w:val="NormalBold"/>
      </w:pPr>
      <w:r w:rsidRPr="00BE1CDB">
        <w:rPr>
          <w:rStyle w:val="HideTWBExt"/>
          <w:b w:val="0"/>
        </w:rPr>
        <w:t>&lt;RepeatBlock-By&gt;&lt;Members&gt;</w:t>
      </w:r>
      <w:r w:rsidRPr="00BE1CDB">
        <w:t>Lara Magoni, Marco Squarta, Ivaylo Valchev, Chiara Gemma, Guillaume Peltier, Paolo Inselvini</w:t>
      </w:r>
      <w:r w:rsidRPr="00BE1CDB">
        <w:rPr>
          <w:rStyle w:val="HideTWBExt"/>
          <w:b w:val="0"/>
        </w:rPr>
        <w:t>&lt;/Members&gt;</w:t>
      </w:r>
    </w:p>
    <w:p w14:paraId="45F10DCC" w14:textId="77777777" w:rsidR="00660E7D" w:rsidRPr="00BE1CDB" w:rsidRDefault="00660E7D" w:rsidP="00660E7D">
      <w:pPr>
        <w:pStyle w:val="NormalBold"/>
      </w:pPr>
      <w:r w:rsidRPr="00BE1CDB">
        <w:rPr>
          <w:rStyle w:val="HideTWBExt"/>
          <w:b w:val="0"/>
        </w:rPr>
        <w:t>&lt;/RepeatBlock-By&gt;</w:t>
      </w:r>
    </w:p>
    <w:p w14:paraId="4BAB331C"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01D49783" w14:textId="77777777" w:rsidR="00660E7D" w:rsidRPr="00BE1CDB" w:rsidRDefault="00660E7D" w:rsidP="00660E7D">
      <w:pPr>
        <w:pStyle w:val="NormalBold"/>
      </w:pPr>
      <w:r w:rsidRPr="00BE1CDB">
        <w:rPr>
          <w:rStyle w:val="HideTWBExt"/>
          <w:b w:val="0"/>
        </w:rPr>
        <w:t>&lt;Article&gt;</w:t>
      </w:r>
      <w:r w:rsidRPr="00BE1CDB">
        <w:t>Artículo 3 – apartado 2 – letra a</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4D0302AC" w14:textId="77777777" w:rsidTr="0006635B">
        <w:trPr>
          <w:trHeight w:val="240"/>
          <w:jc w:val="center"/>
        </w:trPr>
        <w:tc>
          <w:tcPr>
            <w:tcW w:w="9752" w:type="dxa"/>
            <w:gridSpan w:val="2"/>
            <w:tcBorders>
              <w:top w:val="nil"/>
              <w:left w:val="nil"/>
              <w:bottom w:val="nil"/>
              <w:right w:val="nil"/>
            </w:tcBorders>
          </w:tcPr>
          <w:p w14:paraId="53C52400" w14:textId="77777777" w:rsidR="00660E7D" w:rsidRPr="00BE1CDB" w:rsidRDefault="00660E7D" w:rsidP="0006635B"/>
        </w:tc>
      </w:tr>
      <w:tr w:rsidR="00660E7D" w:rsidRPr="00BE1CDB" w14:paraId="1090ED9B" w14:textId="77777777" w:rsidTr="0006635B">
        <w:trPr>
          <w:trHeight w:val="240"/>
          <w:jc w:val="center"/>
        </w:trPr>
        <w:tc>
          <w:tcPr>
            <w:tcW w:w="4876" w:type="dxa"/>
            <w:tcBorders>
              <w:top w:val="nil"/>
              <w:left w:val="nil"/>
              <w:bottom w:val="nil"/>
              <w:right w:val="nil"/>
            </w:tcBorders>
            <w:hideMark/>
          </w:tcPr>
          <w:p w14:paraId="078A55D5"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610B7B95" w14:textId="77777777" w:rsidR="00660E7D" w:rsidRPr="00BE1CDB" w:rsidRDefault="00660E7D" w:rsidP="0006635B">
            <w:pPr>
              <w:pStyle w:val="AmColumnHeading"/>
            </w:pPr>
            <w:r w:rsidRPr="00BE1CDB">
              <w:t>Enmienda</w:t>
            </w:r>
          </w:p>
        </w:tc>
      </w:tr>
      <w:tr w:rsidR="00660E7D" w:rsidRPr="00BE1CDB" w14:paraId="7238D975" w14:textId="77777777" w:rsidTr="0006635B">
        <w:trPr>
          <w:jc w:val="center"/>
        </w:trPr>
        <w:tc>
          <w:tcPr>
            <w:tcW w:w="4876" w:type="dxa"/>
            <w:tcBorders>
              <w:top w:val="nil"/>
              <w:left w:val="nil"/>
              <w:bottom w:val="nil"/>
              <w:right w:val="nil"/>
            </w:tcBorders>
            <w:hideMark/>
          </w:tcPr>
          <w:p w14:paraId="22F80B0F" w14:textId="77777777" w:rsidR="00660E7D" w:rsidRPr="00BE1CDB" w:rsidRDefault="00660E7D" w:rsidP="0006635B">
            <w:pPr>
              <w:pStyle w:val="Normal6a"/>
            </w:pPr>
            <w:r w:rsidRPr="00BE1CDB">
              <w:t>a)</w:t>
            </w:r>
            <w:r w:rsidRPr="00BE1CDB">
              <w:tab/>
              <w:t xml:space="preserve">apoyar la </w:t>
            </w:r>
            <w:r w:rsidRPr="00BE1CDB">
              <w:rPr>
                <w:b/>
                <w:i/>
              </w:rPr>
              <w:t>mejora</w:t>
            </w:r>
            <w:r w:rsidRPr="00BE1CDB">
              <w:t xml:space="preserve"> de la educación, </w:t>
            </w:r>
            <w:r w:rsidRPr="00BE1CDB">
              <w:rPr>
                <w:b/>
                <w:i/>
              </w:rPr>
              <w:t>las capacidades y las competencias, prestando especial atención a su pertinencia para el mercado laboral, así como al desarrollo profesional y al crecimiento personal de la persona y a su contribución a una sociedad competitiva, sostenible y cohesionada</w:t>
            </w:r>
            <w:r w:rsidRPr="00BE1CDB">
              <w:t>;</w:t>
            </w:r>
          </w:p>
        </w:tc>
        <w:tc>
          <w:tcPr>
            <w:tcW w:w="4876" w:type="dxa"/>
            <w:tcBorders>
              <w:top w:val="nil"/>
              <w:left w:val="nil"/>
              <w:bottom w:val="nil"/>
              <w:right w:val="nil"/>
            </w:tcBorders>
            <w:hideMark/>
          </w:tcPr>
          <w:p w14:paraId="20CCF752" w14:textId="77777777" w:rsidR="00660E7D" w:rsidRPr="00BE1CDB" w:rsidRDefault="00660E7D" w:rsidP="0006635B">
            <w:pPr>
              <w:pStyle w:val="Normal6a"/>
            </w:pPr>
            <w:r w:rsidRPr="00BE1CDB">
              <w:t>a)</w:t>
            </w:r>
            <w:r w:rsidRPr="00BE1CDB">
              <w:tab/>
              <w:t xml:space="preserve">apoyar la </w:t>
            </w:r>
            <w:r w:rsidRPr="00BE1CDB">
              <w:rPr>
                <w:b/>
                <w:i/>
              </w:rPr>
              <w:t>movilidad educativa de las personas y los grupos en los ámbitos</w:t>
            </w:r>
            <w:r w:rsidRPr="00BE1CDB">
              <w:t xml:space="preserve"> de la educación, </w:t>
            </w:r>
            <w:r w:rsidRPr="00BE1CDB">
              <w:rPr>
                <w:b/>
                <w:i/>
              </w:rPr>
              <w:t>la formación, la juventud y el deporte</w:t>
            </w:r>
            <w:r w:rsidRPr="00BE1CDB">
              <w:t>;</w:t>
            </w:r>
          </w:p>
        </w:tc>
      </w:tr>
    </w:tbl>
    <w:p w14:paraId="09FB4116"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06FCABE8" w14:textId="77777777" w:rsidR="00660E7D" w:rsidRPr="00BE1CDB" w:rsidRDefault="00660E7D" w:rsidP="00660E7D">
      <w:r w:rsidRPr="00BE1CDB">
        <w:rPr>
          <w:rStyle w:val="HideTWBExt"/>
        </w:rPr>
        <w:t>&lt;/Amend&gt;</w:t>
      </w:r>
    </w:p>
    <w:p w14:paraId="3A89C0C0"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471</w:t>
      </w:r>
      <w:r w:rsidRPr="00BE1CDB">
        <w:rPr>
          <w:rStyle w:val="HideTWBExt"/>
          <w:b w:val="0"/>
        </w:rPr>
        <w:t>&lt;/NumAm&gt;</w:t>
      </w:r>
    </w:p>
    <w:p w14:paraId="51B46AE7" w14:textId="77777777" w:rsidR="00660E7D" w:rsidRPr="00BE1CDB" w:rsidRDefault="00660E7D" w:rsidP="00660E7D">
      <w:pPr>
        <w:pStyle w:val="NormalBold"/>
      </w:pPr>
      <w:r w:rsidRPr="00BE1CDB">
        <w:rPr>
          <w:rStyle w:val="HideTWBExt"/>
          <w:b w:val="0"/>
        </w:rPr>
        <w:t>&lt;RepeatBlock-By&gt;&lt;Members&gt;</w:t>
      </w:r>
      <w:r w:rsidRPr="00BE1CDB">
        <w:t>Sabrina Repp, Hannes Heide, Emma Rafowicz, Marcos Ros Sempere, Joanna Scheuring-Wielgus, Gabriela Firea, Victor Negrescu</w:t>
      </w:r>
      <w:r w:rsidRPr="00BE1CDB">
        <w:rPr>
          <w:rStyle w:val="HideTWBExt"/>
          <w:b w:val="0"/>
        </w:rPr>
        <w:t>&lt;/Members&gt;</w:t>
      </w:r>
    </w:p>
    <w:p w14:paraId="11760201" w14:textId="77777777" w:rsidR="00660E7D" w:rsidRPr="00BE1CDB" w:rsidRDefault="00660E7D" w:rsidP="00660E7D">
      <w:pPr>
        <w:pStyle w:val="NormalBold"/>
      </w:pPr>
      <w:r w:rsidRPr="00BE1CDB">
        <w:rPr>
          <w:rStyle w:val="HideTWBExt"/>
          <w:b w:val="0"/>
        </w:rPr>
        <w:t>&lt;/RepeatBlock-By&gt;</w:t>
      </w:r>
    </w:p>
    <w:p w14:paraId="77378AEB"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28D9602B" w14:textId="77777777" w:rsidR="00660E7D" w:rsidRPr="00BE1CDB" w:rsidRDefault="00660E7D" w:rsidP="00660E7D">
      <w:pPr>
        <w:pStyle w:val="NormalBold"/>
      </w:pPr>
      <w:r w:rsidRPr="00BE1CDB">
        <w:rPr>
          <w:rStyle w:val="HideTWBExt"/>
          <w:b w:val="0"/>
        </w:rPr>
        <w:t>&lt;Article&gt;</w:t>
      </w:r>
      <w:r w:rsidRPr="00BE1CDB">
        <w:t>Artículo 3 – apartado 2 – letra a</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7B81AE8A" w14:textId="77777777" w:rsidTr="0006635B">
        <w:trPr>
          <w:trHeight w:val="240"/>
          <w:jc w:val="center"/>
        </w:trPr>
        <w:tc>
          <w:tcPr>
            <w:tcW w:w="9752" w:type="dxa"/>
            <w:gridSpan w:val="2"/>
            <w:tcBorders>
              <w:top w:val="nil"/>
              <w:left w:val="nil"/>
              <w:bottom w:val="nil"/>
              <w:right w:val="nil"/>
            </w:tcBorders>
          </w:tcPr>
          <w:p w14:paraId="364B22C5" w14:textId="77777777" w:rsidR="00660E7D" w:rsidRPr="00BE1CDB" w:rsidRDefault="00660E7D" w:rsidP="0006635B"/>
        </w:tc>
      </w:tr>
      <w:tr w:rsidR="00660E7D" w:rsidRPr="00BE1CDB" w14:paraId="6B108D19" w14:textId="77777777" w:rsidTr="0006635B">
        <w:trPr>
          <w:trHeight w:val="240"/>
          <w:jc w:val="center"/>
        </w:trPr>
        <w:tc>
          <w:tcPr>
            <w:tcW w:w="4876" w:type="dxa"/>
            <w:tcBorders>
              <w:top w:val="nil"/>
              <w:left w:val="nil"/>
              <w:bottom w:val="nil"/>
              <w:right w:val="nil"/>
            </w:tcBorders>
            <w:hideMark/>
          </w:tcPr>
          <w:p w14:paraId="3911CF35"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7B46ED75" w14:textId="77777777" w:rsidR="00660E7D" w:rsidRPr="00BE1CDB" w:rsidRDefault="00660E7D" w:rsidP="0006635B">
            <w:pPr>
              <w:pStyle w:val="AmColumnHeading"/>
            </w:pPr>
            <w:r w:rsidRPr="00BE1CDB">
              <w:t>Enmienda</w:t>
            </w:r>
          </w:p>
        </w:tc>
      </w:tr>
      <w:tr w:rsidR="00660E7D" w:rsidRPr="00BE1CDB" w14:paraId="250D8452" w14:textId="77777777" w:rsidTr="0006635B">
        <w:trPr>
          <w:jc w:val="center"/>
        </w:trPr>
        <w:tc>
          <w:tcPr>
            <w:tcW w:w="4876" w:type="dxa"/>
            <w:tcBorders>
              <w:top w:val="nil"/>
              <w:left w:val="nil"/>
              <w:bottom w:val="nil"/>
              <w:right w:val="nil"/>
            </w:tcBorders>
            <w:hideMark/>
          </w:tcPr>
          <w:p w14:paraId="7501F1FD" w14:textId="77777777" w:rsidR="00660E7D" w:rsidRPr="00BE1CDB" w:rsidRDefault="00660E7D" w:rsidP="0006635B">
            <w:pPr>
              <w:pStyle w:val="Normal6a"/>
            </w:pPr>
            <w:r w:rsidRPr="00BE1CDB">
              <w:t>a)</w:t>
            </w:r>
            <w:r w:rsidRPr="00BE1CDB">
              <w:tab/>
              <w:t xml:space="preserve">apoyar la mejora de la educación, las capacidades y las competencias, prestando especial atención a su </w:t>
            </w:r>
            <w:r w:rsidRPr="00BE1CDB">
              <w:rPr>
                <w:b/>
                <w:i/>
              </w:rPr>
              <w:t>pertinencia para el mercado laboral, así como</w:t>
            </w:r>
            <w:r w:rsidRPr="00BE1CDB">
              <w:t xml:space="preserve"> al desarrollo profesional </w:t>
            </w:r>
            <w:r w:rsidRPr="00BE1CDB">
              <w:rPr>
                <w:b/>
                <w:i/>
              </w:rPr>
              <w:t>y al crecimiento personal de la</w:t>
            </w:r>
            <w:r w:rsidRPr="00BE1CDB">
              <w:t xml:space="preserve"> persona y a su contribución a una sociedad </w:t>
            </w:r>
            <w:r w:rsidRPr="00BE1CDB">
              <w:rPr>
                <w:b/>
                <w:i/>
              </w:rPr>
              <w:t>competitiva</w:t>
            </w:r>
            <w:r w:rsidRPr="00BE1CDB">
              <w:t>, sostenible y cohesionada;</w:t>
            </w:r>
          </w:p>
        </w:tc>
        <w:tc>
          <w:tcPr>
            <w:tcW w:w="4876" w:type="dxa"/>
            <w:tcBorders>
              <w:top w:val="nil"/>
              <w:left w:val="nil"/>
              <w:bottom w:val="nil"/>
              <w:right w:val="nil"/>
            </w:tcBorders>
            <w:hideMark/>
          </w:tcPr>
          <w:p w14:paraId="66AD6521" w14:textId="77777777" w:rsidR="00660E7D" w:rsidRPr="00BE1CDB" w:rsidRDefault="00660E7D" w:rsidP="0006635B">
            <w:pPr>
              <w:pStyle w:val="Normal6a"/>
            </w:pPr>
            <w:r w:rsidRPr="00BE1CDB">
              <w:t>a)</w:t>
            </w:r>
            <w:r w:rsidRPr="00BE1CDB">
              <w:tab/>
              <w:t xml:space="preserve">apoyar la mejora de la educación, las capacidades y las competencias, prestando especial atención a su </w:t>
            </w:r>
            <w:r w:rsidRPr="00BE1CDB">
              <w:rPr>
                <w:b/>
                <w:i/>
              </w:rPr>
              <w:t>contribución</w:t>
            </w:r>
            <w:r w:rsidRPr="00BE1CDB">
              <w:t xml:space="preserve"> al desarrollo </w:t>
            </w:r>
            <w:r w:rsidRPr="00BE1CDB">
              <w:rPr>
                <w:b/>
                <w:i/>
              </w:rPr>
              <w:t>personal, social y</w:t>
            </w:r>
            <w:r w:rsidRPr="00BE1CDB">
              <w:t xml:space="preserve"> profesional </w:t>
            </w:r>
            <w:r w:rsidRPr="00BE1CDB">
              <w:rPr>
                <w:b/>
                <w:i/>
              </w:rPr>
              <w:t>general</w:t>
            </w:r>
            <w:r w:rsidRPr="00BE1CDB">
              <w:t xml:space="preserve"> </w:t>
            </w:r>
            <w:r w:rsidRPr="00BE1CDB">
              <w:rPr>
                <w:b/>
                <w:i/>
              </w:rPr>
              <w:t>de cada</w:t>
            </w:r>
            <w:r w:rsidRPr="00BE1CDB">
              <w:t xml:space="preserve"> persona y a su contribución a una sociedad </w:t>
            </w:r>
            <w:r w:rsidRPr="00BE1CDB">
              <w:rPr>
                <w:b/>
                <w:i/>
              </w:rPr>
              <w:t>próspera</w:t>
            </w:r>
            <w:r w:rsidRPr="00BE1CDB">
              <w:t>, sostenible y cohesionada;</w:t>
            </w:r>
          </w:p>
        </w:tc>
      </w:tr>
    </w:tbl>
    <w:p w14:paraId="129A15C2"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3C417065" w14:textId="77777777" w:rsidR="00660E7D" w:rsidRPr="00BE1CDB" w:rsidRDefault="00660E7D" w:rsidP="00660E7D">
      <w:r w:rsidRPr="00BE1CDB">
        <w:rPr>
          <w:rStyle w:val="HideTWBExt"/>
        </w:rPr>
        <w:t>&lt;/Amend&gt;</w:t>
      </w:r>
    </w:p>
    <w:p w14:paraId="3B289B9D"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472</w:t>
      </w:r>
      <w:r w:rsidRPr="00BE1CDB">
        <w:rPr>
          <w:rStyle w:val="HideTWBExt"/>
          <w:b w:val="0"/>
        </w:rPr>
        <w:t>&lt;/NumAm&gt;</w:t>
      </w:r>
    </w:p>
    <w:p w14:paraId="1FE6AC21" w14:textId="77777777" w:rsidR="00660E7D" w:rsidRPr="00BE1CDB" w:rsidRDefault="00660E7D" w:rsidP="00660E7D">
      <w:pPr>
        <w:pStyle w:val="NormalBold"/>
      </w:pPr>
      <w:r w:rsidRPr="00BE1CDB">
        <w:rPr>
          <w:rStyle w:val="HideTWBExt"/>
          <w:b w:val="0"/>
        </w:rPr>
        <w:t>&lt;RepeatBlock-By&gt;&lt;Members&gt;</w:t>
      </w:r>
      <w:r w:rsidRPr="00BE1CDB">
        <w:t>Benedetta Scuderi</w:t>
      </w:r>
      <w:r w:rsidRPr="00BE1CDB">
        <w:rPr>
          <w:rStyle w:val="HideTWBExt"/>
          <w:b w:val="0"/>
        </w:rPr>
        <w:t>&lt;/Members&gt;</w:t>
      </w:r>
    </w:p>
    <w:p w14:paraId="6F663C83" w14:textId="77777777" w:rsidR="00660E7D" w:rsidRPr="00BE1CDB" w:rsidRDefault="00660E7D" w:rsidP="00660E7D">
      <w:r w:rsidRPr="00BE1CDB">
        <w:rPr>
          <w:rStyle w:val="HideTWBExt"/>
        </w:rPr>
        <w:t>&lt;AuNomDe&gt;</w:t>
      </w:r>
      <w:r w:rsidRPr="00BE1CDB">
        <w:rPr>
          <w:rStyle w:val="HideTWBInt"/>
        </w:rPr>
        <w:t>{Verts/ALE}</w:t>
      </w:r>
      <w:r w:rsidRPr="00BE1CDB">
        <w:t>en nombre del Grupo Verts/ALE</w:t>
      </w:r>
      <w:r w:rsidRPr="00BE1CDB">
        <w:rPr>
          <w:rStyle w:val="HideTWBExt"/>
        </w:rPr>
        <w:t>&lt;/AuNomDe&gt;</w:t>
      </w:r>
    </w:p>
    <w:p w14:paraId="402C5537" w14:textId="77777777" w:rsidR="00660E7D" w:rsidRPr="00BE1CDB" w:rsidRDefault="00660E7D" w:rsidP="00660E7D">
      <w:pPr>
        <w:pStyle w:val="NormalBold"/>
      </w:pPr>
      <w:r w:rsidRPr="00BE1CDB">
        <w:rPr>
          <w:rStyle w:val="HideTWBExt"/>
          <w:b w:val="0"/>
        </w:rPr>
        <w:t>&lt;/RepeatBlock-By&gt;</w:t>
      </w:r>
    </w:p>
    <w:p w14:paraId="7FCE00E8"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1D05D3FF" w14:textId="77777777" w:rsidR="00660E7D" w:rsidRPr="00BE1CDB" w:rsidRDefault="00660E7D" w:rsidP="00660E7D">
      <w:pPr>
        <w:pStyle w:val="NormalBold"/>
      </w:pPr>
      <w:r w:rsidRPr="00BE1CDB">
        <w:rPr>
          <w:rStyle w:val="HideTWBExt"/>
          <w:b w:val="0"/>
        </w:rPr>
        <w:t>&lt;Article&gt;</w:t>
      </w:r>
      <w:r w:rsidRPr="00BE1CDB">
        <w:t>Artículo 3 – apartado 2 – letra a – inciso i (nuevo)</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10E4BD58" w14:textId="77777777" w:rsidTr="0006635B">
        <w:trPr>
          <w:trHeight w:val="240"/>
          <w:jc w:val="center"/>
        </w:trPr>
        <w:tc>
          <w:tcPr>
            <w:tcW w:w="9752" w:type="dxa"/>
            <w:gridSpan w:val="2"/>
            <w:tcBorders>
              <w:top w:val="nil"/>
              <w:left w:val="nil"/>
              <w:bottom w:val="nil"/>
              <w:right w:val="nil"/>
            </w:tcBorders>
          </w:tcPr>
          <w:p w14:paraId="03A2A01A" w14:textId="77777777" w:rsidR="00660E7D" w:rsidRPr="00BE1CDB" w:rsidRDefault="00660E7D" w:rsidP="0006635B"/>
        </w:tc>
      </w:tr>
      <w:tr w:rsidR="00660E7D" w:rsidRPr="00BE1CDB" w14:paraId="1837B42D" w14:textId="77777777" w:rsidTr="0006635B">
        <w:trPr>
          <w:trHeight w:val="240"/>
          <w:jc w:val="center"/>
        </w:trPr>
        <w:tc>
          <w:tcPr>
            <w:tcW w:w="4876" w:type="dxa"/>
            <w:tcBorders>
              <w:top w:val="nil"/>
              <w:left w:val="nil"/>
              <w:bottom w:val="nil"/>
              <w:right w:val="nil"/>
            </w:tcBorders>
            <w:hideMark/>
          </w:tcPr>
          <w:p w14:paraId="32409FC7"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743E61B8" w14:textId="77777777" w:rsidR="00660E7D" w:rsidRPr="00BE1CDB" w:rsidRDefault="00660E7D" w:rsidP="0006635B">
            <w:pPr>
              <w:pStyle w:val="AmColumnHeading"/>
            </w:pPr>
            <w:r w:rsidRPr="00BE1CDB">
              <w:t>Enmienda</w:t>
            </w:r>
          </w:p>
        </w:tc>
      </w:tr>
      <w:tr w:rsidR="00660E7D" w:rsidRPr="00BE1CDB" w14:paraId="17138A4D" w14:textId="77777777" w:rsidTr="0006635B">
        <w:trPr>
          <w:jc w:val="center"/>
        </w:trPr>
        <w:tc>
          <w:tcPr>
            <w:tcW w:w="4876" w:type="dxa"/>
            <w:tcBorders>
              <w:top w:val="nil"/>
              <w:left w:val="nil"/>
              <w:bottom w:val="nil"/>
              <w:right w:val="nil"/>
            </w:tcBorders>
          </w:tcPr>
          <w:p w14:paraId="2C07DE38" w14:textId="77777777" w:rsidR="00660E7D" w:rsidRPr="00BE1CDB" w:rsidRDefault="00660E7D" w:rsidP="0006635B">
            <w:pPr>
              <w:pStyle w:val="Normal6a"/>
            </w:pPr>
          </w:p>
        </w:tc>
        <w:tc>
          <w:tcPr>
            <w:tcW w:w="4876" w:type="dxa"/>
            <w:tcBorders>
              <w:top w:val="nil"/>
              <w:left w:val="nil"/>
              <w:bottom w:val="nil"/>
              <w:right w:val="nil"/>
            </w:tcBorders>
            <w:hideMark/>
          </w:tcPr>
          <w:p w14:paraId="44E4C2D7" w14:textId="77777777" w:rsidR="00660E7D" w:rsidRPr="00BE1CDB" w:rsidRDefault="00660E7D" w:rsidP="0006635B">
            <w:pPr>
              <w:pStyle w:val="Normal6a"/>
            </w:pPr>
            <w:r w:rsidRPr="00BE1CDB">
              <w:rPr>
                <w:b/>
                <w:i/>
              </w:rPr>
              <w:t>i)</w:t>
            </w:r>
            <w:r w:rsidRPr="00BE1CDB">
              <w:tab/>
            </w:r>
            <w:r w:rsidRPr="00BE1CDB">
              <w:rPr>
                <w:b/>
                <w:i/>
              </w:rPr>
              <w:t>promover la movilidad para el aprendizaje de personas y grupos como instrumento clave para el desarrollo personal y profesional, garantizando a todos los aprendientes un acceso amplio y previsible a las oportunidades de movilidad;</w:t>
            </w:r>
          </w:p>
        </w:tc>
      </w:tr>
    </w:tbl>
    <w:p w14:paraId="63AD576E"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0BFFFE4A" w14:textId="77777777" w:rsidR="00660E7D" w:rsidRPr="00BE1CDB" w:rsidRDefault="00660E7D" w:rsidP="00660E7D">
      <w:r w:rsidRPr="00BE1CDB">
        <w:rPr>
          <w:rStyle w:val="HideTWBExt"/>
        </w:rPr>
        <w:t>&lt;/Amend&gt;</w:t>
      </w:r>
    </w:p>
    <w:p w14:paraId="69584E11"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473</w:t>
      </w:r>
      <w:r w:rsidRPr="00BE1CDB">
        <w:rPr>
          <w:rStyle w:val="HideTWBExt"/>
          <w:b w:val="0"/>
        </w:rPr>
        <w:t>&lt;/NumAm&gt;</w:t>
      </w:r>
    </w:p>
    <w:p w14:paraId="7BB7D4E3" w14:textId="77777777" w:rsidR="00660E7D" w:rsidRPr="00BE1CDB" w:rsidRDefault="00660E7D" w:rsidP="00660E7D">
      <w:pPr>
        <w:pStyle w:val="NormalBold"/>
      </w:pPr>
      <w:r w:rsidRPr="00BE1CDB">
        <w:rPr>
          <w:rStyle w:val="HideTWBExt"/>
          <w:b w:val="0"/>
        </w:rPr>
        <w:t>&lt;RepeatBlock-By&gt;&lt;Members&gt;</w:t>
      </w:r>
      <w:r w:rsidRPr="00BE1CDB">
        <w:t>Lara Magoni, Marco Squarta, Ivaylo Valchev, Chiara Gemma, Paolo Inselvini</w:t>
      </w:r>
      <w:r w:rsidRPr="00BE1CDB">
        <w:rPr>
          <w:rStyle w:val="HideTWBExt"/>
          <w:b w:val="0"/>
        </w:rPr>
        <w:t>&lt;/Members&gt;</w:t>
      </w:r>
    </w:p>
    <w:p w14:paraId="566F0C30" w14:textId="77777777" w:rsidR="00660E7D" w:rsidRPr="00BE1CDB" w:rsidRDefault="00660E7D" w:rsidP="00660E7D">
      <w:pPr>
        <w:pStyle w:val="NormalBold"/>
      </w:pPr>
      <w:r w:rsidRPr="00BE1CDB">
        <w:rPr>
          <w:rStyle w:val="HideTWBExt"/>
          <w:b w:val="0"/>
        </w:rPr>
        <w:t>&lt;/RepeatBlock-By&gt;</w:t>
      </w:r>
    </w:p>
    <w:p w14:paraId="7D3373DC"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39F0CABD" w14:textId="77777777" w:rsidR="00660E7D" w:rsidRPr="00BE1CDB" w:rsidRDefault="00660E7D" w:rsidP="00660E7D">
      <w:pPr>
        <w:pStyle w:val="NormalBold"/>
      </w:pPr>
      <w:r w:rsidRPr="00BE1CDB">
        <w:rPr>
          <w:rStyle w:val="HideTWBExt"/>
          <w:b w:val="0"/>
        </w:rPr>
        <w:t>&lt;Article&gt;</w:t>
      </w:r>
      <w:r w:rsidRPr="00BE1CDB">
        <w:t>Artículo 3 – apartado 2 – letra a bis (nueva)</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0E7D19CC" w14:textId="77777777" w:rsidTr="0006635B">
        <w:trPr>
          <w:trHeight w:val="240"/>
          <w:jc w:val="center"/>
        </w:trPr>
        <w:tc>
          <w:tcPr>
            <w:tcW w:w="9752" w:type="dxa"/>
            <w:gridSpan w:val="2"/>
            <w:tcBorders>
              <w:top w:val="nil"/>
              <w:left w:val="nil"/>
              <w:bottom w:val="nil"/>
              <w:right w:val="nil"/>
            </w:tcBorders>
          </w:tcPr>
          <w:p w14:paraId="659E8C66" w14:textId="77777777" w:rsidR="00660E7D" w:rsidRPr="00BE1CDB" w:rsidRDefault="00660E7D" w:rsidP="0006635B"/>
        </w:tc>
      </w:tr>
      <w:tr w:rsidR="00660E7D" w:rsidRPr="00BE1CDB" w14:paraId="388496DE" w14:textId="77777777" w:rsidTr="0006635B">
        <w:trPr>
          <w:trHeight w:val="240"/>
          <w:jc w:val="center"/>
        </w:trPr>
        <w:tc>
          <w:tcPr>
            <w:tcW w:w="4876" w:type="dxa"/>
            <w:tcBorders>
              <w:top w:val="nil"/>
              <w:left w:val="nil"/>
              <w:bottom w:val="nil"/>
              <w:right w:val="nil"/>
            </w:tcBorders>
            <w:hideMark/>
          </w:tcPr>
          <w:p w14:paraId="70535A6F"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48C13E6C" w14:textId="77777777" w:rsidR="00660E7D" w:rsidRPr="00BE1CDB" w:rsidRDefault="00660E7D" w:rsidP="0006635B">
            <w:pPr>
              <w:pStyle w:val="AmColumnHeading"/>
            </w:pPr>
            <w:r w:rsidRPr="00BE1CDB">
              <w:t>Enmienda</w:t>
            </w:r>
          </w:p>
        </w:tc>
      </w:tr>
      <w:tr w:rsidR="00660E7D" w:rsidRPr="00BE1CDB" w14:paraId="28347410" w14:textId="77777777" w:rsidTr="0006635B">
        <w:trPr>
          <w:jc w:val="center"/>
        </w:trPr>
        <w:tc>
          <w:tcPr>
            <w:tcW w:w="4876" w:type="dxa"/>
            <w:tcBorders>
              <w:top w:val="nil"/>
              <w:left w:val="nil"/>
              <w:bottom w:val="nil"/>
              <w:right w:val="nil"/>
            </w:tcBorders>
          </w:tcPr>
          <w:p w14:paraId="519C9020" w14:textId="77777777" w:rsidR="00660E7D" w:rsidRPr="00BE1CDB" w:rsidRDefault="00660E7D" w:rsidP="0006635B">
            <w:pPr>
              <w:pStyle w:val="Normal6a"/>
            </w:pPr>
          </w:p>
        </w:tc>
        <w:tc>
          <w:tcPr>
            <w:tcW w:w="4876" w:type="dxa"/>
            <w:tcBorders>
              <w:top w:val="nil"/>
              <w:left w:val="nil"/>
              <w:bottom w:val="nil"/>
              <w:right w:val="nil"/>
            </w:tcBorders>
            <w:hideMark/>
          </w:tcPr>
          <w:p w14:paraId="7E51EE6B" w14:textId="77777777" w:rsidR="00660E7D" w:rsidRPr="00BE1CDB" w:rsidRDefault="00660E7D" w:rsidP="0006635B">
            <w:pPr>
              <w:pStyle w:val="Normal6a"/>
            </w:pPr>
            <w:r w:rsidRPr="00BE1CDB">
              <w:rPr>
                <w:b/>
                <w:i/>
              </w:rPr>
              <w:t>a bis)</w:t>
            </w:r>
            <w:r w:rsidRPr="00BE1CDB">
              <w:tab/>
            </w:r>
            <w:r w:rsidRPr="00BE1CDB">
              <w:rPr>
                <w:b/>
                <w:i/>
              </w:rPr>
              <w:t>apoyar la mejora de la educación, las capacidades y las competencias, prestando especial atención a su pertinencia para el mercado laboral, así como al desarrollo profesional y al crecimiento personal de la persona y a su contribución a una sociedad competitiva, sostenible y cohesionada;</w:t>
            </w:r>
          </w:p>
        </w:tc>
      </w:tr>
    </w:tbl>
    <w:p w14:paraId="7F554095"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049B8BDE" w14:textId="77777777" w:rsidR="00660E7D" w:rsidRPr="00BE1CDB" w:rsidRDefault="00660E7D" w:rsidP="00660E7D">
      <w:r w:rsidRPr="00BE1CDB">
        <w:rPr>
          <w:rStyle w:val="HideTWBExt"/>
        </w:rPr>
        <w:t>&lt;/Amend&gt;</w:t>
      </w:r>
    </w:p>
    <w:p w14:paraId="72A8A2A6"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474</w:t>
      </w:r>
      <w:r w:rsidRPr="00BE1CDB">
        <w:rPr>
          <w:rStyle w:val="HideTWBExt"/>
          <w:b w:val="0"/>
        </w:rPr>
        <w:t>&lt;/NumAm&gt;</w:t>
      </w:r>
    </w:p>
    <w:p w14:paraId="4A749FFB" w14:textId="77777777" w:rsidR="00660E7D" w:rsidRPr="00BE1CDB" w:rsidRDefault="00660E7D" w:rsidP="00660E7D">
      <w:pPr>
        <w:pStyle w:val="NormalBold"/>
      </w:pPr>
      <w:r w:rsidRPr="00BE1CDB">
        <w:rPr>
          <w:rStyle w:val="HideTWBExt"/>
          <w:b w:val="0"/>
        </w:rPr>
        <w:t>&lt;RepeatBlock-By&gt;&lt;Members&gt;</w:t>
      </w:r>
      <w:r w:rsidRPr="00BE1CDB">
        <w:t>Nikos Pappas</w:t>
      </w:r>
      <w:r w:rsidRPr="00BE1CDB">
        <w:rPr>
          <w:rStyle w:val="HideTWBExt"/>
          <w:b w:val="0"/>
        </w:rPr>
        <w:t>&lt;/Members&gt;</w:t>
      </w:r>
    </w:p>
    <w:p w14:paraId="772A4CC0" w14:textId="77777777" w:rsidR="00660E7D" w:rsidRPr="00BE1CDB" w:rsidRDefault="00660E7D" w:rsidP="00660E7D">
      <w:pPr>
        <w:pStyle w:val="NormalBold"/>
      </w:pPr>
      <w:r w:rsidRPr="00BE1CDB">
        <w:rPr>
          <w:rStyle w:val="HideTWBExt"/>
          <w:b w:val="0"/>
        </w:rPr>
        <w:t>&lt;/RepeatBlock-By&gt;</w:t>
      </w:r>
    </w:p>
    <w:p w14:paraId="2CCF6986"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2C0FF241" w14:textId="77777777" w:rsidR="00660E7D" w:rsidRPr="00BE1CDB" w:rsidRDefault="00660E7D" w:rsidP="00660E7D">
      <w:pPr>
        <w:pStyle w:val="NormalBold"/>
      </w:pPr>
      <w:r w:rsidRPr="00BE1CDB">
        <w:rPr>
          <w:rStyle w:val="HideTWBExt"/>
          <w:b w:val="0"/>
        </w:rPr>
        <w:t>&lt;Article&gt;</w:t>
      </w:r>
      <w:r w:rsidRPr="00BE1CDB">
        <w:t>Artículo 3 – apartado 2 – letra b</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33F869D9" w14:textId="77777777" w:rsidTr="0006635B">
        <w:trPr>
          <w:trHeight w:val="240"/>
          <w:jc w:val="center"/>
        </w:trPr>
        <w:tc>
          <w:tcPr>
            <w:tcW w:w="9752" w:type="dxa"/>
            <w:gridSpan w:val="2"/>
            <w:tcBorders>
              <w:top w:val="nil"/>
              <w:left w:val="nil"/>
              <w:bottom w:val="nil"/>
              <w:right w:val="nil"/>
            </w:tcBorders>
          </w:tcPr>
          <w:p w14:paraId="7ACD6068" w14:textId="77777777" w:rsidR="00660E7D" w:rsidRPr="00BE1CDB" w:rsidRDefault="00660E7D" w:rsidP="0006635B"/>
        </w:tc>
      </w:tr>
      <w:tr w:rsidR="00660E7D" w:rsidRPr="00BE1CDB" w14:paraId="5CE41290" w14:textId="77777777" w:rsidTr="0006635B">
        <w:trPr>
          <w:trHeight w:val="240"/>
          <w:jc w:val="center"/>
        </w:trPr>
        <w:tc>
          <w:tcPr>
            <w:tcW w:w="4876" w:type="dxa"/>
            <w:tcBorders>
              <w:top w:val="nil"/>
              <w:left w:val="nil"/>
              <w:bottom w:val="nil"/>
              <w:right w:val="nil"/>
            </w:tcBorders>
            <w:hideMark/>
          </w:tcPr>
          <w:p w14:paraId="5C016B3E"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3D7C1951" w14:textId="77777777" w:rsidR="00660E7D" w:rsidRPr="00BE1CDB" w:rsidRDefault="00660E7D" w:rsidP="0006635B">
            <w:pPr>
              <w:pStyle w:val="AmColumnHeading"/>
            </w:pPr>
            <w:r w:rsidRPr="00BE1CDB">
              <w:t>Enmienda</w:t>
            </w:r>
          </w:p>
        </w:tc>
      </w:tr>
      <w:tr w:rsidR="00660E7D" w:rsidRPr="00BE1CDB" w14:paraId="2023F7BE" w14:textId="77777777" w:rsidTr="0006635B">
        <w:trPr>
          <w:jc w:val="center"/>
        </w:trPr>
        <w:tc>
          <w:tcPr>
            <w:tcW w:w="4876" w:type="dxa"/>
            <w:tcBorders>
              <w:top w:val="nil"/>
              <w:left w:val="nil"/>
              <w:bottom w:val="nil"/>
              <w:right w:val="nil"/>
            </w:tcBorders>
            <w:hideMark/>
          </w:tcPr>
          <w:p w14:paraId="34A90BDC" w14:textId="77777777" w:rsidR="00660E7D" w:rsidRPr="00BE1CDB" w:rsidRDefault="00660E7D" w:rsidP="0006635B">
            <w:pPr>
              <w:pStyle w:val="Normal6a"/>
            </w:pPr>
            <w:r w:rsidRPr="00BE1CDB">
              <w:t>b)</w:t>
            </w:r>
            <w:r w:rsidRPr="00BE1CDB">
              <w:tab/>
              <w:t xml:space="preserve">fomentar un sentimiento de identidad europea y ciudadanía activa, reforzar la solidaridad y la </w:t>
            </w:r>
            <w:proofErr w:type="gramStart"/>
            <w:r w:rsidRPr="00BE1CDB">
              <w:t>participación activa</w:t>
            </w:r>
            <w:proofErr w:type="gramEnd"/>
            <w:r w:rsidRPr="00BE1CDB">
              <w:t xml:space="preserve"> en la sociedad y la democracia, para lograr un efecto social positivo, una mayor resiliencia y una mejor preparación para anticipar, prevenir y responder a los riesgos de distinta naturaleza;</w:t>
            </w:r>
          </w:p>
        </w:tc>
        <w:tc>
          <w:tcPr>
            <w:tcW w:w="4876" w:type="dxa"/>
            <w:tcBorders>
              <w:top w:val="nil"/>
              <w:left w:val="nil"/>
              <w:bottom w:val="nil"/>
              <w:right w:val="nil"/>
            </w:tcBorders>
            <w:hideMark/>
          </w:tcPr>
          <w:p w14:paraId="5438BFD4" w14:textId="77777777" w:rsidR="00660E7D" w:rsidRPr="00BE1CDB" w:rsidRDefault="00660E7D" w:rsidP="0006635B">
            <w:pPr>
              <w:pStyle w:val="Normal6a"/>
            </w:pPr>
            <w:r w:rsidRPr="00BE1CDB">
              <w:t>b)</w:t>
            </w:r>
            <w:r w:rsidRPr="00BE1CDB">
              <w:tab/>
              <w:t xml:space="preserve">fomentar un sentimiento de identidad europea y ciudadanía activa, reforzar la solidaridad y la </w:t>
            </w:r>
            <w:proofErr w:type="gramStart"/>
            <w:r w:rsidRPr="00BE1CDB">
              <w:t>participación activa</w:t>
            </w:r>
            <w:proofErr w:type="gramEnd"/>
            <w:r w:rsidRPr="00BE1CDB">
              <w:t xml:space="preserve"> en la sociedad y la democracia</w:t>
            </w:r>
            <w:r w:rsidRPr="00BE1CDB">
              <w:rPr>
                <w:b/>
                <w:i/>
              </w:rPr>
              <w:t>, entre otras cosas, mediante la participación significativa de los jóvenes en los procesos de toma de decisiones</w:t>
            </w:r>
            <w:r w:rsidRPr="00BE1CDB">
              <w:t>, para lograr un efecto social positivo, una mayor resiliencia y una mejor preparación para anticipar, prevenir y responder a los riesgos de distinta naturaleza;</w:t>
            </w:r>
          </w:p>
        </w:tc>
      </w:tr>
    </w:tbl>
    <w:p w14:paraId="1EE3F1B1"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29BBD996" w14:textId="77777777" w:rsidR="00660E7D" w:rsidRPr="00BE1CDB" w:rsidRDefault="00660E7D" w:rsidP="00660E7D">
      <w:r w:rsidRPr="00BE1CDB">
        <w:rPr>
          <w:rStyle w:val="HideTWBExt"/>
        </w:rPr>
        <w:t>&lt;/Amend&gt;</w:t>
      </w:r>
    </w:p>
    <w:p w14:paraId="0A073D2E"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475</w:t>
      </w:r>
      <w:r w:rsidRPr="00BE1CDB">
        <w:rPr>
          <w:rStyle w:val="HideTWBExt"/>
          <w:b w:val="0"/>
        </w:rPr>
        <w:t>&lt;/NumAm&gt;</w:t>
      </w:r>
    </w:p>
    <w:p w14:paraId="52C2D5B7" w14:textId="77777777" w:rsidR="00660E7D" w:rsidRPr="00BE1CDB" w:rsidRDefault="00660E7D" w:rsidP="00660E7D">
      <w:pPr>
        <w:pStyle w:val="NormalBold"/>
      </w:pPr>
      <w:r w:rsidRPr="00BE1CDB">
        <w:rPr>
          <w:rStyle w:val="HideTWBExt"/>
          <w:b w:val="0"/>
        </w:rPr>
        <w:t>&lt;RepeatBlock-By&gt;&lt;Members&gt;</w:t>
      </w:r>
      <w:r w:rsidRPr="00BE1CDB">
        <w:t>Juan Carlos Girauta Vidal</w:t>
      </w:r>
      <w:r w:rsidRPr="00BE1CDB">
        <w:rPr>
          <w:rStyle w:val="HideTWBExt"/>
          <w:b w:val="0"/>
        </w:rPr>
        <w:t>&lt;/Members&gt;</w:t>
      </w:r>
    </w:p>
    <w:p w14:paraId="178DBCAD" w14:textId="77777777" w:rsidR="00660E7D" w:rsidRPr="00BE1CDB" w:rsidRDefault="00660E7D" w:rsidP="00660E7D">
      <w:pPr>
        <w:pStyle w:val="NormalBold"/>
      </w:pPr>
      <w:r w:rsidRPr="00BE1CDB">
        <w:rPr>
          <w:rStyle w:val="HideTWBExt"/>
          <w:b w:val="0"/>
        </w:rPr>
        <w:t>&lt;/RepeatBlock-By&gt;</w:t>
      </w:r>
    </w:p>
    <w:p w14:paraId="338C019B"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1D265919" w14:textId="77777777" w:rsidR="00660E7D" w:rsidRPr="00BE1CDB" w:rsidRDefault="00660E7D" w:rsidP="00660E7D">
      <w:pPr>
        <w:pStyle w:val="NormalBold"/>
      </w:pPr>
      <w:r w:rsidRPr="00BE1CDB">
        <w:rPr>
          <w:rStyle w:val="HideTWBExt"/>
          <w:b w:val="0"/>
        </w:rPr>
        <w:t>&lt;Article&gt;</w:t>
      </w:r>
      <w:r w:rsidRPr="00BE1CDB">
        <w:t>Artículo 3 – apartado 2 – letra b</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7D9BAACE" w14:textId="77777777" w:rsidTr="0006635B">
        <w:trPr>
          <w:trHeight w:val="240"/>
          <w:jc w:val="center"/>
        </w:trPr>
        <w:tc>
          <w:tcPr>
            <w:tcW w:w="9752" w:type="dxa"/>
            <w:gridSpan w:val="2"/>
            <w:tcBorders>
              <w:top w:val="nil"/>
              <w:left w:val="nil"/>
              <w:bottom w:val="nil"/>
              <w:right w:val="nil"/>
            </w:tcBorders>
          </w:tcPr>
          <w:p w14:paraId="6334D9FD" w14:textId="77777777" w:rsidR="00660E7D" w:rsidRPr="00BE1CDB" w:rsidRDefault="00660E7D" w:rsidP="0006635B"/>
        </w:tc>
      </w:tr>
      <w:tr w:rsidR="00660E7D" w:rsidRPr="00BE1CDB" w14:paraId="5AA79816" w14:textId="77777777" w:rsidTr="0006635B">
        <w:trPr>
          <w:trHeight w:val="240"/>
          <w:jc w:val="center"/>
        </w:trPr>
        <w:tc>
          <w:tcPr>
            <w:tcW w:w="4876" w:type="dxa"/>
            <w:tcBorders>
              <w:top w:val="nil"/>
              <w:left w:val="nil"/>
              <w:bottom w:val="nil"/>
              <w:right w:val="nil"/>
            </w:tcBorders>
            <w:hideMark/>
          </w:tcPr>
          <w:p w14:paraId="57F49041"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5C4EEB59" w14:textId="77777777" w:rsidR="00660E7D" w:rsidRPr="00BE1CDB" w:rsidRDefault="00660E7D" w:rsidP="0006635B">
            <w:pPr>
              <w:pStyle w:val="AmColumnHeading"/>
            </w:pPr>
            <w:r w:rsidRPr="00BE1CDB">
              <w:t>Enmienda</w:t>
            </w:r>
          </w:p>
        </w:tc>
      </w:tr>
      <w:tr w:rsidR="00660E7D" w:rsidRPr="00BE1CDB" w14:paraId="1D0AAF97" w14:textId="77777777" w:rsidTr="0006635B">
        <w:trPr>
          <w:jc w:val="center"/>
        </w:trPr>
        <w:tc>
          <w:tcPr>
            <w:tcW w:w="4876" w:type="dxa"/>
            <w:tcBorders>
              <w:top w:val="nil"/>
              <w:left w:val="nil"/>
              <w:bottom w:val="nil"/>
              <w:right w:val="nil"/>
            </w:tcBorders>
            <w:hideMark/>
          </w:tcPr>
          <w:p w14:paraId="6A826D44" w14:textId="77777777" w:rsidR="00660E7D" w:rsidRPr="00BE1CDB" w:rsidRDefault="00660E7D" w:rsidP="0006635B">
            <w:pPr>
              <w:pStyle w:val="Normal6a"/>
            </w:pPr>
            <w:r w:rsidRPr="00BE1CDB">
              <w:t>b)</w:t>
            </w:r>
            <w:r w:rsidRPr="00BE1CDB">
              <w:tab/>
              <w:t xml:space="preserve">fomentar un </w:t>
            </w:r>
            <w:r w:rsidRPr="00BE1CDB">
              <w:rPr>
                <w:b/>
                <w:i/>
              </w:rPr>
              <w:t>sentimiento de identidad europea y ciudadanía activa,</w:t>
            </w:r>
            <w:r w:rsidRPr="00BE1CDB">
              <w:t xml:space="preserve"> reforzar la solidaridad y la </w:t>
            </w:r>
            <w:proofErr w:type="gramStart"/>
            <w:r w:rsidRPr="00BE1CDB">
              <w:t>participación activa</w:t>
            </w:r>
            <w:proofErr w:type="gramEnd"/>
            <w:r w:rsidRPr="00BE1CDB">
              <w:t xml:space="preserve"> en la sociedad y la democracia, para lograr un efecto social positivo, una mayor resiliencia y una mejor preparación para anticipar, prevenir y responder a los riesgos de distinta naturaleza;</w:t>
            </w:r>
          </w:p>
        </w:tc>
        <w:tc>
          <w:tcPr>
            <w:tcW w:w="4876" w:type="dxa"/>
            <w:tcBorders>
              <w:top w:val="nil"/>
              <w:left w:val="nil"/>
              <w:bottom w:val="nil"/>
              <w:right w:val="nil"/>
            </w:tcBorders>
            <w:hideMark/>
          </w:tcPr>
          <w:p w14:paraId="28A6AB69" w14:textId="40A86041" w:rsidR="00660E7D" w:rsidRPr="00BE1CDB" w:rsidRDefault="00660E7D" w:rsidP="0006635B">
            <w:pPr>
              <w:pStyle w:val="Normal6a"/>
            </w:pPr>
            <w:r w:rsidRPr="00BE1CDB">
              <w:t>b)</w:t>
            </w:r>
            <w:r w:rsidRPr="00BE1CDB">
              <w:tab/>
              <w:t xml:space="preserve">fomentar un </w:t>
            </w:r>
            <w:r w:rsidRPr="00BE1CDB">
              <w:rPr>
                <w:b/>
                <w:i/>
              </w:rPr>
              <w:t>el conocimiento de las identidades nacionales europeas y</w:t>
            </w:r>
            <w:r w:rsidRPr="00BE1CDB">
              <w:t xml:space="preserve"> reforzar la solidaridad </w:t>
            </w:r>
            <w:r w:rsidRPr="00BE1CDB">
              <w:rPr>
                <w:b/>
                <w:i/>
              </w:rPr>
              <w:t>entre ellas as</w:t>
            </w:r>
            <w:r w:rsidR="002977E1">
              <w:rPr>
                <w:b/>
                <w:i/>
              </w:rPr>
              <w:t>í</w:t>
            </w:r>
            <w:r w:rsidRPr="00BE1CDB">
              <w:rPr>
                <w:b/>
                <w:i/>
              </w:rPr>
              <w:t xml:space="preserve"> como la ciudadanía activa</w:t>
            </w:r>
            <w:r w:rsidRPr="00BE1CDB">
              <w:t xml:space="preserve"> y la </w:t>
            </w:r>
            <w:proofErr w:type="gramStart"/>
            <w:r w:rsidRPr="00BE1CDB">
              <w:t>participación activa</w:t>
            </w:r>
            <w:proofErr w:type="gramEnd"/>
            <w:r w:rsidRPr="00BE1CDB">
              <w:t xml:space="preserve"> en la sociedad y la democracia, para lograr un efecto social positivo, una mayor resiliencia y una mejor preparación para anticipar, prevenir y responder a los riesgos de distinta naturaleza;</w:t>
            </w:r>
          </w:p>
        </w:tc>
      </w:tr>
    </w:tbl>
    <w:p w14:paraId="3DFF0288"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{ES}</w:t>
      </w:r>
      <w:r w:rsidRPr="00BE1CDB">
        <w:t>es</w:t>
      </w:r>
      <w:r w:rsidRPr="00BE1CDB">
        <w:rPr>
          <w:rStyle w:val="HideTWBExt"/>
        </w:rPr>
        <w:t>&lt;/Original&gt;</w:t>
      </w:r>
    </w:p>
    <w:p w14:paraId="7B10EA9A" w14:textId="77777777" w:rsidR="00660E7D" w:rsidRPr="00BE1CDB" w:rsidRDefault="00660E7D" w:rsidP="00660E7D">
      <w:r w:rsidRPr="00BE1CDB">
        <w:rPr>
          <w:rStyle w:val="HideTWBExt"/>
        </w:rPr>
        <w:t>&lt;/Amend&gt;</w:t>
      </w:r>
    </w:p>
    <w:p w14:paraId="1D15571F"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476</w:t>
      </w:r>
      <w:r w:rsidRPr="00BE1CDB">
        <w:rPr>
          <w:rStyle w:val="HideTWBExt"/>
          <w:b w:val="0"/>
        </w:rPr>
        <w:t>&lt;/NumAm&gt;</w:t>
      </w:r>
    </w:p>
    <w:p w14:paraId="56BBF9F5" w14:textId="77777777" w:rsidR="00660E7D" w:rsidRPr="00BE1CDB" w:rsidRDefault="00660E7D" w:rsidP="00660E7D">
      <w:pPr>
        <w:pStyle w:val="NormalBold"/>
      </w:pPr>
      <w:r w:rsidRPr="00BE1CDB">
        <w:rPr>
          <w:rStyle w:val="HideTWBExt"/>
          <w:b w:val="0"/>
        </w:rPr>
        <w:t>&lt;RepeatBlock-By&gt;&lt;Members&gt;</w:t>
      </w:r>
      <w:r w:rsidRPr="00BE1CDB">
        <w:t>Annamária Vicsek, Catherine Griset, Juan Carlos Girauta Vidal</w:t>
      </w:r>
      <w:r w:rsidRPr="00BE1CDB">
        <w:rPr>
          <w:rStyle w:val="HideTWBExt"/>
          <w:b w:val="0"/>
        </w:rPr>
        <w:t>&lt;/Members&gt;</w:t>
      </w:r>
    </w:p>
    <w:p w14:paraId="0471009A" w14:textId="77777777" w:rsidR="00660E7D" w:rsidRPr="00BE1CDB" w:rsidRDefault="00660E7D" w:rsidP="00660E7D">
      <w:pPr>
        <w:pStyle w:val="NormalBold"/>
      </w:pPr>
      <w:r w:rsidRPr="00BE1CDB">
        <w:rPr>
          <w:rStyle w:val="HideTWBExt"/>
          <w:b w:val="0"/>
        </w:rPr>
        <w:t>&lt;/RepeatBlock-By&gt;</w:t>
      </w:r>
    </w:p>
    <w:p w14:paraId="7E30CA31"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30C9A71F" w14:textId="77777777" w:rsidR="00660E7D" w:rsidRPr="00BE1CDB" w:rsidRDefault="00660E7D" w:rsidP="00660E7D">
      <w:pPr>
        <w:pStyle w:val="NormalBold"/>
      </w:pPr>
      <w:r w:rsidRPr="00BE1CDB">
        <w:rPr>
          <w:rStyle w:val="HideTWBExt"/>
          <w:b w:val="0"/>
        </w:rPr>
        <w:t>&lt;Article&gt;</w:t>
      </w:r>
      <w:r w:rsidRPr="00BE1CDB">
        <w:t>Artículo 3 – apartado 2 – letra b</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50FBF815" w14:textId="77777777" w:rsidTr="0006635B">
        <w:trPr>
          <w:trHeight w:val="240"/>
          <w:jc w:val="center"/>
        </w:trPr>
        <w:tc>
          <w:tcPr>
            <w:tcW w:w="9752" w:type="dxa"/>
            <w:gridSpan w:val="2"/>
            <w:tcBorders>
              <w:top w:val="nil"/>
              <w:left w:val="nil"/>
              <w:bottom w:val="nil"/>
              <w:right w:val="nil"/>
            </w:tcBorders>
          </w:tcPr>
          <w:p w14:paraId="431D2AB3" w14:textId="77777777" w:rsidR="00660E7D" w:rsidRPr="00BE1CDB" w:rsidRDefault="00660E7D" w:rsidP="0006635B"/>
        </w:tc>
      </w:tr>
      <w:tr w:rsidR="00660E7D" w:rsidRPr="00BE1CDB" w14:paraId="1C5ADEE1" w14:textId="77777777" w:rsidTr="0006635B">
        <w:trPr>
          <w:trHeight w:val="240"/>
          <w:jc w:val="center"/>
        </w:trPr>
        <w:tc>
          <w:tcPr>
            <w:tcW w:w="4876" w:type="dxa"/>
            <w:tcBorders>
              <w:top w:val="nil"/>
              <w:left w:val="nil"/>
              <w:bottom w:val="nil"/>
              <w:right w:val="nil"/>
            </w:tcBorders>
            <w:hideMark/>
          </w:tcPr>
          <w:p w14:paraId="6D691C69"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7473DFBA" w14:textId="77777777" w:rsidR="00660E7D" w:rsidRPr="00BE1CDB" w:rsidRDefault="00660E7D" w:rsidP="0006635B">
            <w:pPr>
              <w:pStyle w:val="AmColumnHeading"/>
            </w:pPr>
            <w:r w:rsidRPr="00BE1CDB">
              <w:t>Enmienda</w:t>
            </w:r>
          </w:p>
        </w:tc>
      </w:tr>
      <w:tr w:rsidR="00660E7D" w:rsidRPr="00BE1CDB" w14:paraId="591678D0" w14:textId="77777777" w:rsidTr="0006635B">
        <w:trPr>
          <w:jc w:val="center"/>
        </w:trPr>
        <w:tc>
          <w:tcPr>
            <w:tcW w:w="4876" w:type="dxa"/>
            <w:tcBorders>
              <w:top w:val="nil"/>
              <w:left w:val="nil"/>
              <w:bottom w:val="nil"/>
              <w:right w:val="nil"/>
            </w:tcBorders>
            <w:hideMark/>
          </w:tcPr>
          <w:p w14:paraId="65251E66" w14:textId="77777777" w:rsidR="00660E7D" w:rsidRPr="00BE1CDB" w:rsidRDefault="00660E7D" w:rsidP="0006635B">
            <w:pPr>
              <w:pStyle w:val="Normal6a"/>
            </w:pPr>
            <w:r w:rsidRPr="00BE1CDB">
              <w:t>b)</w:t>
            </w:r>
            <w:r w:rsidRPr="00BE1CDB">
              <w:tab/>
              <w:t xml:space="preserve">fomentar </w:t>
            </w:r>
            <w:r w:rsidRPr="00BE1CDB">
              <w:rPr>
                <w:b/>
                <w:i/>
              </w:rPr>
              <w:t>un sentimiento de identidad europea y</w:t>
            </w:r>
            <w:r w:rsidRPr="00BE1CDB">
              <w:t xml:space="preserve"> ciudadanía activa, reforzar la solidaridad y la </w:t>
            </w:r>
            <w:proofErr w:type="gramStart"/>
            <w:r w:rsidRPr="00BE1CDB">
              <w:t>participación activa</w:t>
            </w:r>
            <w:proofErr w:type="gramEnd"/>
            <w:r w:rsidRPr="00BE1CDB">
              <w:t xml:space="preserve"> en la sociedad y la democracia, para lograr un efecto social positivo, una mayor resiliencia y una mejor preparación para anticipar, prevenir y responder a los riesgos de distinta naturaleza;</w:t>
            </w:r>
          </w:p>
        </w:tc>
        <w:tc>
          <w:tcPr>
            <w:tcW w:w="4876" w:type="dxa"/>
            <w:tcBorders>
              <w:top w:val="nil"/>
              <w:left w:val="nil"/>
              <w:bottom w:val="nil"/>
              <w:right w:val="nil"/>
            </w:tcBorders>
            <w:hideMark/>
          </w:tcPr>
          <w:p w14:paraId="5C0C25E4" w14:textId="77777777" w:rsidR="00660E7D" w:rsidRPr="00BE1CDB" w:rsidRDefault="00660E7D" w:rsidP="0006635B">
            <w:pPr>
              <w:pStyle w:val="Normal6a"/>
            </w:pPr>
            <w:r w:rsidRPr="00BE1CDB">
              <w:t>b)</w:t>
            </w:r>
            <w:r w:rsidRPr="00BE1CDB">
              <w:tab/>
              <w:t xml:space="preserve">fomentar </w:t>
            </w:r>
            <w:r w:rsidRPr="00BE1CDB">
              <w:rPr>
                <w:b/>
                <w:i/>
              </w:rPr>
              <w:t>el patrimonio y las tradiciones nacionales y comunes europeas, la</w:t>
            </w:r>
            <w:r w:rsidRPr="00BE1CDB">
              <w:t xml:space="preserve"> ciudadanía activa, reforzar la solidaridad y la </w:t>
            </w:r>
            <w:proofErr w:type="gramStart"/>
            <w:r w:rsidRPr="00BE1CDB">
              <w:t>participación activa</w:t>
            </w:r>
            <w:proofErr w:type="gramEnd"/>
            <w:r w:rsidRPr="00BE1CDB">
              <w:t xml:space="preserve"> en la sociedad y la democracia, para lograr un efecto social positivo, una mayor resiliencia y una mejor preparación para anticipar, prevenir y responder a los riesgos de distinta naturaleza;</w:t>
            </w:r>
          </w:p>
        </w:tc>
      </w:tr>
    </w:tbl>
    <w:p w14:paraId="4E25AD5C"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16788E8C" w14:textId="77777777" w:rsidR="00660E7D" w:rsidRPr="00BE1CDB" w:rsidRDefault="00660E7D" w:rsidP="00660E7D">
      <w:r w:rsidRPr="00BE1CDB">
        <w:rPr>
          <w:rStyle w:val="HideTWBExt"/>
        </w:rPr>
        <w:t>&lt;/Amend&gt;</w:t>
      </w:r>
    </w:p>
    <w:p w14:paraId="0A0FD2A9"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477</w:t>
      </w:r>
      <w:r w:rsidRPr="00BE1CDB">
        <w:rPr>
          <w:rStyle w:val="HideTWBExt"/>
          <w:b w:val="0"/>
        </w:rPr>
        <w:t>&lt;/NumAm&gt;</w:t>
      </w:r>
    </w:p>
    <w:p w14:paraId="1C114AE1" w14:textId="77777777" w:rsidR="00660E7D" w:rsidRPr="00BE1CDB" w:rsidRDefault="00660E7D" w:rsidP="00660E7D">
      <w:pPr>
        <w:pStyle w:val="NormalBold"/>
      </w:pPr>
      <w:r w:rsidRPr="00BE1CDB">
        <w:rPr>
          <w:rStyle w:val="HideTWBExt"/>
          <w:b w:val="0"/>
        </w:rPr>
        <w:t>&lt;RepeatBlock-By&gt;&lt;Members&gt;</w:t>
      </w:r>
      <w:r w:rsidRPr="00BE1CDB">
        <w:t>Benedetta Scuderi</w:t>
      </w:r>
      <w:r w:rsidRPr="00BE1CDB">
        <w:rPr>
          <w:rStyle w:val="HideTWBExt"/>
          <w:b w:val="0"/>
        </w:rPr>
        <w:t>&lt;/Members&gt;</w:t>
      </w:r>
    </w:p>
    <w:p w14:paraId="5E725707" w14:textId="77777777" w:rsidR="00660E7D" w:rsidRPr="00BE1CDB" w:rsidRDefault="00660E7D" w:rsidP="00660E7D">
      <w:r w:rsidRPr="00BE1CDB">
        <w:rPr>
          <w:rStyle w:val="HideTWBExt"/>
        </w:rPr>
        <w:t>&lt;AuNomDe&gt;</w:t>
      </w:r>
      <w:r w:rsidRPr="00BE1CDB">
        <w:rPr>
          <w:rStyle w:val="HideTWBInt"/>
        </w:rPr>
        <w:t>{Verts/ALE}</w:t>
      </w:r>
      <w:r w:rsidRPr="00BE1CDB">
        <w:t>en nombre del Grupo Verts/ALE</w:t>
      </w:r>
      <w:r w:rsidRPr="00BE1CDB">
        <w:rPr>
          <w:rStyle w:val="HideTWBExt"/>
        </w:rPr>
        <w:t>&lt;/AuNomDe&gt;</w:t>
      </w:r>
    </w:p>
    <w:p w14:paraId="638197B5" w14:textId="77777777" w:rsidR="00660E7D" w:rsidRPr="00BE1CDB" w:rsidRDefault="00660E7D" w:rsidP="00660E7D">
      <w:pPr>
        <w:pStyle w:val="NormalBold"/>
      </w:pPr>
      <w:r w:rsidRPr="00BE1CDB">
        <w:rPr>
          <w:rStyle w:val="HideTWBExt"/>
          <w:b w:val="0"/>
        </w:rPr>
        <w:t>&lt;/RepeatBlock-By&gt;</w:t>
      </w:r>
    </w:p>
    <w:p w14:paraId="7DA5F7BB"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631DC03C" w14:textId="77777777" w:rsidR="00660E7D" w:rsidRPr="00BE1CDB" w:rsidRDefault="00660E7D" w:rsidP="00660E7D">
      <w:pPr>
        <w:pStyle w:val="NormalBold"/>
      </w:pPr>
      <w:r w:rsidRPr="00BE1CDB">
        <w:rPr>
          <w:rStyle w:val="HideTWBExt"/>
          <w:b w:val="0"/>
        </w:rPr>
        <w:t>&lt;Article&gt;</w:t>
      </w:r>
      <w:r w:rsidRPr="00BE1CDB">
        <w:t>Artículo 3 – apartado 2 – letra b</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3C9AF18A" w14:textId="77777777" w:rsidTr="0006635B">
        <w:trPr>
          <w:trHeight w:val="240"/>
          <w:jc w:val="center"/>
        </w:trPr>
        <w:tc>
          <w:tcPr>
            <w:tcW w:w="9752" w:type="dxa"/>
            <w:gridSpan w:val="2"/>
            <w:tcBorders>
              <w:top w:val="nil"/>
              <w:left w:val="nil"/>
              <w:bottom w:val="nil"/>
              <w:right w:val="nil"/>
            </w:tcBorders>
          </w:tcPr>
          <w:p w14:paraId="0764AF04" w14:textId="77777777" w:rsidR="00660E7D" w:rsidRPr="00BE1CDB" w:rsidRDefault="00660E7D" w:rsidP="0006635B"/>
        </w:tc>
      </w:tr>
      <w:tr w:rsidR="00660E7D" w:rsidRPr="00BE1CDB" w14:paraId="445D2AE6" w14:textId="77777777" w:rsidTr="0006635B">
        <w:trPr>
          <w:trHeight w:val="240"/>
          <w:jc w:val="center"/>
        </w:trPr>
        <w:tc>
          <w:tcPr>
            <w:tcW w:w="4876" w:type="dxa"/>
            <w:tcBorders>
              <w:top w:val="nil"/>
              <w:left w:val="nil"/>
              <w:bottom w:val="nil"/>
              <w:right w:val="nil"/>
            </w:tcBorders>
            <w:hideMark/>
          </w:tcPr>
          <w:p w14:paraId="1F3100BE"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35F6490C" w14:textId="77777777" w:rsidR="00660E7D" w:rsidRPr="00BE1CDB" w:rsidRDefault="00660E7D" w:rsidP="0006635B">
            <w:pPr>
              <w:pStyle w:val="AmColumnHeading"/>
            </w:pPr>
            <w:r w:rsidRPr="00BE1CDB">
              <w:t>Enmienda</w:t>
            </w:r>
          </w:p>
        </w:tc>
      </w:tr>
      <w:tr w:rsidR="00660E7D" w:rsidRPr="00BE1CDB" w14:paraId="6796AAC8" w14:textId="77777777" w:rsidTr="0006635B">
        <w:trPr>
          <w:jc w:val="center"/>
        </w:trPr>
        <w:tc>
          <w:tcPr>
            <w:tcW w:w="4876" w:type="dxa"/>
            <w:tcBorders>
              <w:top w:val="nil"/>
              <w:left w:val="nil"/>
              <w:bottom w:val="nil"/>
              <w:right w:val="nil"/>
            </w:tcBorders>
            <w:hideMark/>
          </w:tcPr>
          <w:p w14:paraId="454395B7" w14:textId="77777777" w:rsidR="00660E7D" w:rsidRPr="00BE1CDB" w:rsidRDefault="00660E7D" w:rsidP="0006635B">
            <w:pPr>
              <w:pStyle w:val="Normal6a"/>
            </w:pPr>
            <w:r w:rsidRPr="00BE1CDB">
              <w:t>b)</w:t>
            </w:r>
            <w:r w:rsidRPr="00BE1CDB">
              <w:tab/>
              <w:t xml:space="preserve">fomentar un sentimiento de </w:t>
            </w:r>
            <w:r w:rsidRPr="00BE1CDB">
              <w:rPr>
                <w:b/>
                <w:i/>
              </w:rPr>
              <w:t>identidad</w:t>
            </w:r>
            <w:r w:rsidRPr="00BE1CDB">
              <w:t xml:space="preserve"> europea y ciudadanía activa, reforzar la solidaridad y la </w:t>
            </w:r>
            <w:proofErr w:type="gramStart"/>
            <w:r w:rsidRPr="00BE1CDB">
              <w:t>participación activa</w:t>
            </w:r>
            <w:proofErr w:type="gramEnd"/>
            <w:r w:rsidRPr="00BE1CDB">
              <w:t xml:space="preserve"> en la sociedad y la democracia, para lograr un efecto social positivo, una mayor resiliencia y una mejor preparación para anticipar, prevenir y responder a los riesgos de distinta naturaleza;</w:t>
            </w:r>
          </w:p>
        </w:tc>
        <w:tc>
          <w:tcPr>
            <w:tcW w:w="4876" w:type="dxa"/>
            <w:tcBorders>
              <w:top w:val="nil"/>
              <w:left w:val="nil"/>
              <w:bottom w:val="nil"/>
              <w:right w:val="nil"/>
            </w:tcBorders>
            <w:hideMark/>
          </w:tcPr>
          <w:p w14:paraId="4CD3775B" w14:textId="77777777" w:rsidR="00660E7D" w:rsidRPr="00BE1CDB" w:rsidRDefault="00660E7D" w:rsidP="0006635B">
            <w:pPr>
              <w:pStyle w:val="Normal6a"/>
            </w:pPr>
            <w:r w:rsidRPr="00BE1CDB">
              <w:t>b)</w:t>
            </w:r>
            <w:r w:rsidRPr="00BE1CDB">
              <w:tab/>
              <w:t xml:space="preserve">fomentar un sentimiento de </w:t>
            </w:r>
            <w:r w:rsidRPr="00BE1CDB">
              <w:rPr>
                <w:b/>
                <w:i/>
              </w:rPr>
              <w:t>pertenencia</w:t>
            </w:r>
            <w:r w:rsidRPr="00BE1CDB">
              <w:t xml:space="preserve"> europea y ciudadanía activa, reforzar la solidaridad y la </w:t>
            </w:r>
            <w:proofErr w:type="gramStart"/>
            <w:r w:rsidRPr="00BE1CDB">
              <w:t>participación activa</w:t>
            </w:r>
            <w:proofErr w:type="gramEnd"/>
            <w:r w:rsidRPr="00BE1CDB">
              <w:t xml:space="preserve"> en la sociedad y la democracia, para lograr un efecto social positivo, una mayor resiliencia y una mejor preparación para anticipar, prevenir y responder a los riesgos de distinta naturaleza;</w:t>
            </w:r>
          </w:p>
        </w:tc>
      </w:tr>
    </w:tbl>
    <w:p w14:paraId="1A22BADC"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41675B98" w14:textId="77777777" w:rsidR="00660E7D" w:rsidRPr="00BE1CDB" w:rsidRDefault="00660E7D" w:rsidP="00660E7D">
      <w:r w:rsidRPr="00BE1CDB">
        <w:rPr>
          <w:rStyle w:val="HideTWBExt"/>
        </w:rPr>
        <w:t>&lt;/Amend&gt;</w:t>
      </w:r>
    </w:p>
    <w:p w14:paraId="7CBAC617"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478</w:t>
      </w:r>
      <w:r w:rsidRPr="00BE1CDB">
        <w:rPr>
          <w:rStyle w:val="HideTWBExt"/>
          <w:b w:val="0"/>
        </w:rPr>
        <w:t>&lt;/NumAm&gt;</w:t>
      </w:r>
    </w:p>
    <w:p w14:paraId="244E534C" w14:textId="77777777" w:rsidR="00660E7D" w:rsidRPr="00BE1CDB" w:rsidRDefault="00660E7D" w:rsidP="00660E7D">
      <w:pPr>
        <w:pStyle w:val="NormalBold"/>
      </w:pPr>
      <w:r w:rsidRPr="00BE1CDB">
        <w:rPr>
          <w:rStyle w:val="HideTWBExt"/>
          <w:b w:val="0"/>
        </w:rPr>
        <w:t>&lt;RepeatBlock-By&gt;&lt;Members&gt;</w:t>
      </w:r>
      <w:r w:rsidRPr="00BE1CDB">
        <w:t>Catherine Griset, Juan Carlos Girauta Vidal</w:t>
      </w:r>
      <w:r w:rsidRPr="00BE1CDB">
        <w:rPr>
          <w:rStyle w:val="HideTWBExt"/>
          <w:b w:val="0"/>
        </w:rPr>
        <w:t>&lt;/Members&gt;</w:t>
      </w:r>
    </w:p>
    <w:p w14:paraId="6BDE620C" w14:textId="77777777" w:rsidR="00660E7D" w:rsidRPr="00BE1CDB" w:rsidRDefault="00660E7D" w:rsidP="00660E7D">
      <w:pPr>
        <w:pStyle w:val="NormalBold"/>
      </w:pPr>
      <w:r w:rsidRPr="00BE1CDB">
        <w:rPr>
          <w:rStyle w:val="HideTWBExt"/>
          <w:b w:val="0"/>
        </w:rPr>
        <w:t>&lt;/RepeatBlock-By&gt;</w:t>
      </w:r>
    </w:p>
    <w:p w14:paraId="4D646596"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1F9A15D1" w14:textId="77777777" w:rsidR="00660E7D" w:rsidRPr="00BE1CDB" w:rsidRDefault="00660E7D" w:rsidP="00660E7D">
      <w:pPr>
        <w:pStyle w:val="NormalBold"/>
      </w:pPr>
      <w:r w:rsidRPr="00BE1CDB">
        <w:rPr>
          <w:rStyle w:val="HideTWBExt"/>
          <w:b w:val="0"/>
        </w:rPr>
        <w:t>&lt;Article&gt;</w:t>
      </w:r>
      <w:r w:rsidRPr="00BE1CDB">
        <w:t>Artículo 3 – apartado 2 – letra b</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43A07D8F" w14:textId="77777777" w:rsidTr="0006635B">
        <w:trPr>
          <w:trHeight w:val="240"/>
          <w:jc w:val="center"/>
        </w:trPr>
        <w:tc>
          <w:tcPr>
            <w:tcW w:w="9752" w:type="dxa"/>
            <w:gridSpan w:val="2"/>
            <w:tcBorders>
              <w:top w:val="nil"/>
              <w:left w:val="nil"/>
              <w:bottom w:val="nil"/>
              <w:right w:val="nil"/>
            </w:tcBorders>
          </w:tcPr>
          <w:p w14:paraId="7543C319" w14:textId="77777777" w:rsidR="00660E7D" w:rsidRPr="00BE1CDB" w:rsidRDefault="00660E7D" w:rsidP="0006635B"/>
        </w:tc>
      </w:tr>
      <w:tr w:rsidR="00660E7D" w:rsidRPr="00BE1CDB" w14:paraId="15CB3A02" w14:textId="77777777" w:rsidTr="0006635B">
        <w:trPr>
          <w:trHeight w:val="240"/>
          <w:jc w:val="center"/>
        </w:trPr>
        <w:tc>
          <w:tcPr>
            <w:tcW w:w="4876" w:type="dxa"/>
            <w:tcBorders>
              <w:top w:val="nil"/>
              <w:left w:val="nil"/>
              <w:bottom w:val="nil"/>
              <w:right w:val="nil"/>
            </w:tcBorders>
            <w:hideMark/>
          </w:tcPr>
          <w:p w14:paraId="7EFDAAF1"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6493D124" w14:textId="77777777" w:rsidR="00660E7D" w:rsidRPr="00BE1CDB" w:rsidRDefault="00660E7D" w:rsidP="0006635B">
            <w:pPr>
              <w:pStyle w:val="AmColumnHeading"/>
            </w:pPr>
            <w:r w:rsidRPr="00BE1CDB">
              <w:t>Enmienda</w:t>
            </w:r>
          </w:p>
        </w:tc>
      </w:tr>
      <w:tr w:rsidR="00660E7D" w:rsidRPr="00BE1CDB" w14:paraId="20309550" w14:textId="77777777" w:rsidTr="0006635B">
        <w:trPr>
          <w:jc w:val="center"/>
        </w:trPr>
        <w:tc>
          <w:tcPr>
            <w:tcW w:w="4876" w:type="dxa"/>
            <w:tcBorders>
              <w:top w:val="nil"/>
              <w:left w:val="nil"/>
              <w:bottom w:val="nil"/>
              <w:right w:val="nil"/>
            </w:tcBorders>
            <w:hideMark/>
          </w:tcPr>
          <w:p w14:paraId="307D0FBB" w14:textId="77777777" w:rsidR="00660E7D" w:rsidRPr="00BE1CDB" w:rsidRDefault="00660E7D" w:rsidP="0006635B">
            <w:pPr>
              <w:pStyle w:val="Normal6a"/>
            </w:pPr>
            <w:r w:rsidRPr="00BE1CDB">
              <w:t>b)</w:t>
            </w:r>
            <w:r w:rsidRPr="00BE1CDB">
              <w:tab/>
              <w:t xml:space="preserve">fomentar un sentimiento de </w:t>
            </w:r>
            <w:r w:rsidRPr="00BE1CDB">
              <w:rPr>
                <w:b/>
                <w:i/>
              </w:rPr>
              <w:t>identidad europea y</w:t>
            </w:r>
            <w:r w:rsidRPr="00BE1CDB">
              <w:t xml:space="preserve"> ciudadanía activa, reforzar la solidaridad y la </w:t>
            </w:r>
            <w:proofErr w:type="gramStart"/>
            <w:r w:rsidRPr="00BE1CDB">
              <w:t>participación activa</w:t>
            </w:r>
            <w:proofErr w:type="gramEnd"/>
            <w:r w:rsidRPr="00BE1CDB">
              <w:t xml:space="preserve"> en la sociedad y la democracia, para lograr un efecto social positivo, una mayor resiliencia y una mejor preparación para anticipar, prevenir y responder a los riesgos de distinta naturaleza;</w:t>
            </w:r>
          </w:p>
        </w:tc>
        <w:tc>
          <w:tcPr>
            <w:tcW w:w="4876" w:type="dxa"/>
            <w:tcBorders>
              <w:top w:val="nil"/>
              <w:left w:val="nil"/>
              <w:bottom w:val="nil"/>
              <w:right w:val="nil"/>
            </w:tcBorders>
            <w:hideMark/>
          </w:tcPr>
          <w:p w14:paraId="48D14AD4" w14:textId="77777777" w:rsidR="00660E7D" w:rsidRPr="00BE1CDB" w:rsidRDefault="00660E7D" w:rsidP="0006635B">
            <w:pPr>
              <w:pStyle w:val="Normal6a"/>
            </w:pPr>
            <w:r w:rsidRPr="00BE1CDB">
              <w:t>b)</w:t>
            </w:r>
            <w:r w:rsidRPr="00BE1CDB">
              <w:tab/>
              <w:t xml:space="preserve">fomentar un sentimiento de ciudadanía activa, reforzar la solidaridad y la </w:t>
            </w:r>
            <w:proofErr w:type="gramStart"/>
            <w:r w:rsidRPr="00BE1CDB">
              <w:t>participación activa</w:t>
            </w:r>
            <w:proofErr w:type="gramEnd"/>
            <w:r w:rsidRPr="00BE1CDB">
              <w:t xml:space="preserve"> en la sociedad y la democracia, para lograr un efecto social positivo, una mayor resiliencia y una mejor preparación para anticipar, prevenir y responder a los riesgos de distinta naturaleza;</w:t>
            </w:r>
          </w:p>
        </w:tc>
      </w:tr>
    </w:tbl>
    <w:p w14:paraId="02DCDFEE"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{FR}</w:t>
      </w:r>
      <w:r w:rsidRPr="00BE1CDB">
        <w:t>fr</w:t>
      </w:r>
      <w:r w:rsidRPr="00BE1CDB">
        <w:rPr>
          <w:rStyle w:val="HideTWBExt"/>
        </w:rPr>
        <w:t>&lt;/Original&gt;</w:t>
      </w:r>
    </w:p>
    <w:p w14:paraId="6E8753F9" w14:textId="77777777" w:rsidR="00660E7D" w:rsidRPr="00BE1CDB" w:rsidRDefault="00660E7D" w:rsidP="00660E7D">
      <w:r w:rsidRPr="00BE1CDB">
        <w:rPr>
          <w:rStyle w:val="HideTWBExt"/>
        </w:rPr>
        <w:t>&lt;/Amend&gt;</w:t>
      </w:r>
    </w:p>
    <w:p w14:paraId="39EAA0C8"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479</w:t>
      </w:r>
      <w:r w:rsidRPr="00BE1CDB">
        <w:rPr>
          <w:rStyle w:val="HideTWBExt"/>
          <w:b w:val="0"/>
        </w:rPr>
        <w:t>&lt;/NumAm&gt;</w:t>
      </w:r>
    </w:p>
    <w:p w14:paraId="7926E1A2" w14:textId="77777777" w:rsidR="00660E7D" w:rsidRPr="00BE1CDB" w:rsidRDefault="00660E7D" w:rsidP="00660E7D">
      <w:pPr>
        <w:pStyle w:val="NormalBold"/>
      </w:pPr>
      <w:r w:rsidRPr="00BE1CDB">
        <w:rPr>
          <w:rStyle w:val="HideTWBExt"/>
          <w:b w:val="0"/>
        </w:rPr>
        <w:t>&lt;RepeatBlock-By&gt;&lt;Members&gt;</w:t>
      </w:r>
      <w:r w:rsidRPr="00BE1CDB">
        <w:t>Nikos Pappas</w:t>
      </w:r>
      <w:r w:rsidRPr="00BE1CDB">
        <w:rPr>
          <w:rStyle w:val="HideTWBExt"/>
          <w:b w:val="0"/>
        </w:rPr>
        <w:t>&lt;/Members&gt;</w:t>
      </w:r>
    </w:p>
    <w:p w14:paraId="63AB00E8" w14:textId="77777777" w:rsidR="00660E7D" w:rsidRPr="00BE1CDB" w:rsidRDefault="00660E7D" w:rsidP="00660E7D">
      <w:pPr>
        <w:pStyle w:val="NormalBold"/>
      </w:pPr>
      <w:r w:rsidRPr="00BE1CDB">
        <w:rPr>
          <w:rStyle w:val="HideTWBExt"/>
          <w:b w:val="0"/>
        </w:rPr>
        <w:t>&lt;/RepeatBlock-By&gt;</w:t>
      </w:r>
    </w:p>
    <w:p w14:paraId="324EA444"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0E009255" w14:textId="77777777" w:rsidR="00660E7D" w:rsidRPr="00BE1CDB" w:rsidRDefault="00660E7D" w:rsidP="00660E7D">
      <w:pPr>
        <w:pStyle w:val="NormalBold"/>
      </w:pPr>
      <w:r w:rsidRPr="00BE1CDB">
        <w:rPr>
          <w:rStyle w:val="HideTWBExt"/>
          <w:b w:val="0"/>
        </w:rPr>
        <w:t>&lt;Article&gt;</w:t>
      </w:r>
      <w:r w:rsidRPr="00BE1CDB">
        <w:t>Artículo 3 – apartado 2 – letra b bis (nueva)</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133D3AD6" w14:textId="77777777" w:rsidTr="0006635B">
        <w:trPr>
          <w:trHeight w:val="240"/>
          <w:jc w:val="center"/>
        </w:trPr>
        <w:tc>
          <w:tcPr>
            <w:tcW w:w="9752" w:type="dxa"/>
            <w:gridSpan w:val="2"/>
            <w:tcBorders>
              <w:top w:val="nil"/>
              <w:left w:val="nil"/>
              <w:bottom w:val="nil"/>
              <w:right w:val="nil"/>
            </w:tcBorders>
          </w:tcPr>
          <w:p w14:paraId="46FA813F" w14:textId="77777777" w:rsidR="00660E7D" w:rsidRPr="00BE1CDB" w:rsidRDefault="00660E7D" w:rsidP="0006635B"/>
        </w:tc>
      </w:tr>
      <w:tr w:rsidR="00660E7D" w:rsidRPr="00BE1CDB" w14:paraId="3CBA35F0" w14:textId="77777777" w:rsidTr="0006635B">
        <w:trPr>
          <w:trHeight w:val="240"/>
          <w:jc w:val="center"/>
        </w:trPr>
        <w:tc>
          <w:tcPr>
            <w:tcW w:w="4876" w:type="dxa"/>
            <w:tcBorders>
              <w:top w:val="nil"/>
              <w:left w:val="nil"/>
              <w:bottom w:val="nil"/>
              <w:right w:val="nil"/>
            </w:tcBorders>
            <w:hideMark/>
          </w:tcPr>
          <w:p w14:paraId="2F06DB44"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35168A08" w14:textId="77777777" w:rsidR="00660E7D" w:rsidRPr="00BE1CDB" w:rsidRDefault="00660E7D" w:rsidP="0006635B">
            <w:pPr>
              <w:pStyle w:val="AmColumnHeading"/>
            </w:pPr>
            <w:r w:rsidRPr="00BE1CDB">
              <w:t>Enmienda</w:t>
            </w:r>
          </w:p>
        </w:tc>
      </w:tr>
      <w:tr w:rsidR="00660E7D" w:rsidRPr="00BE1CDB" w14:paraId="326070CC" w14:textId="77777777" w:rsidTr="0006635B">
        <w:trPr>
          <w:jc w:val="center"/>
        </w:trPr>
        <w:tc>
          <w:tcPr>
            <w:tcW w:w="4876" w:type="dxa"/>
            <w:tcBorders>
              <w:top w:val="nil"/>
              <w:left w:val="nil"/>
              <w:bottom w:val="nil"/>
              <w:right w:val="nil"/>
            </w:tcBorders>
          </w:tcPr>
          <w:p w14:paraId="4EB41AA5" w14:textId="77777777" w:rsidR="00660E7D" w:rsidRPr="00BE1CDB" w:rsidRDefault="00660E7D" w:rsidP="0006635B">
            <w:pPr>
              <w:pStyle w:val="Normal6a"/>
            </w:pPr>
          </w:p>
        </w:tc>
        <w:tc>
          <w:tcPr>
            <w:tcW w:w="4876" w:type="dxa"/>
            <w:tcBorders>
              <w:top w:val="nil"/>
              <w:left w:val="nil"/>
              <w:bottom w:val="nil"/>
              <w:right w:val="nil"/>
            </w:tcBorders>
            <w:hideMark/>
          </w:tcPr>
          <w:p w14:paraId="6E6EF957" w14:textId="77777777" w:rsidR="00660E7D" w:rsidRPr="00BE1CDB" w:rsidRDefault="00660E7D" w:rsidP="0006635B">
            <w:pPr>
              <w:pStyle w:val="Normal6a"/>
            </w:pPr>
            <w:r w:rsidRPr="00BE1CDB">
              <w:rPr>
                <w:b/>
                <w:i/>
              </w:rPr>
              <w:t>b bis)</w:t>
            </w:r>
            <w:r w:rsidRPr="00BE1CDB">
              <w:tab/>
            </w:r>
            <w:r w:rsidRPr="00BE1CDB">
              <w:rPr>
                <w:b/>
                <w:i/>
              </w:rPr>
              <w:t>promover la ciudadanía democrática, la alfabetización mediática, el pensamiento crítico, la alfabetización digital y la comprensión de los valores europeos, en particular entre los jóvenes y los alumnos;</w:t>
            </w:r>
          </w:p>
        </w:tc>
      </w:tr>
    </w:tbl>
    <w:p w14:paraId="38D4150E"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3B3896D9" w14:textId="77777777" w:rsidR="00660E7D" w:rsidRPr="00BE1CDB" w:rsidRDefault="00660E7D" w:rsidP="00660E7D">
      <w:r w:rsidRPr="00BE1CDB">
        <w:rPr>
          <w:rStyle w:val="HideTWBExt"/>
        </w:rPr>
        <w:t>&lt;/Amend&gt;</w:t>
      </w:r>
    </w:p>
    <w:p w14:paraId="771F1EA2"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480</w:t>
      </w:r>
      <w:r w:rsidRPr="00BE1CDB">
        <w:rPr>
          <w:rStyle w:val="HideTWBExt"/>
          <w:b w:val="0"/>
        </w:rPr>
        <w:t>&lt;/NumAm&gt;</w:t>
      </w:r>
    </w:p>
    <w:p w14:paraId="7FE72E8D" w14:textId="77777777" w:rsidR="00660E7D" w:rsidRPr="00BE1CDB" w:rsidRDefault="00660E7D" w:rsidP="00660E7D">
      <w:pPr>
        <w:pStyle w:val="NormalBold"/>
      </w:pPr>
      <w:r w:rsidRPr="00BE1CDB">
        <w:rPr>
          <w:rStyle w:val="HideTWBExt"/>
          <w:b w:val="0"/>
        </w:rPr>
        <w:t>&lt;RepeatBlock-By&gt;&lt;Members&gt;</w:t>
      </w:r>
      <w:r w:rsidRPr="00BE1CDB">
        <w:t>Benedetta Scuderi</w:t>
      </w:r>
      <w:r w:rsidRPr="00BE1CDB">
        <w:rPr>
          <w:rStyle w:val="HideTWBExt"/>
          <w:b w:val="0"/>
        </w:rPr>
        <w:t>&lt;/Members&gt;</w:t>
      </w:r>
    </w:p>
    <w:p w14:paraId="62F1C13F" w14:textId="77777777" w:rsidR="00660E7D" w:rsidRPr="00BE1CDB" w:rsidRDefault="00660E7D" w:rsidP="00660E7D">
      <w:r w:rsidRPr="00BE1CDB">
        <w:rPr>
          <w:rStyle w:val="HideTWBExt"/>
        </w:rPr>
        <w:t>&lt;AuNomDe&gt;</w:t>
      </w:r>
      <w:r w:rsidRPr="00BE1CDB">
        <w:rPr>
          <w:rStyle w:val="HideTWBInt"/>
        </w:rPr>
        <w:t>{Verts/ALE}</w:t>
      </w:r>
      <w:r w:rsidRPr="00BE1CDB">
        <w:t>en nombre del Grupo Verts/ALE</w:t>
      </w:r>
      <w:r w:rsidRPr="00BE1CDB">
        <w:rPr>
          <w:rStyle w:val="HideTWBExt"/>
        </w:rPr>
        <w:t>&lt;/AuNomDe&gt;</w:t>
      </w:r>
    </w:p>
    <w:p w14:paraId="6F8F689F" w14:textId="77777777" w:rsidR="00660E7D" w:rsidRPr="00BE1CDB" w:rsidRDefault="00660E7D" w:rsidP="00660E7D">
      <w:pPr>
        <w:pStyle w:val="NormalBold"/>
      </w:pPr>
      <w:r w:rsidRPr="00BE1CDB">
        <w:rPr>
          <w:rStyle w:val="HideTWBExt"/>
          <w:b w:val="0"/>
        </w:rPr>
        <w:t>&lt;/RepeatBlock-By&gt;</w:t>
      </w:r>
    </w:p>
    <w:p w14:paraId="6BAD9AB0"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7E1446BF" w14:textId="77777777" w:rsidR="00660E7D" w:rsidRPr="00BE1CDB" w:rsidRDefault="00660E7D" w:rsidP="00660E7D">
      <w:pPr>
        <w:pStyle w:val="NormalBold"/>
      </w:pPr>
      <w:r w:rsidRPr="00BE1CDB">
        <w:rPr>
          <w:rStyle w:val="HideTWBExt"/>
          <w:b w:val="0"/>
        </w:rPr>
        <w:t>&lt;Article&gt;</w:t>
      </w:r>
      <w:r w:rsidRPr="00BE1CDB">
        <w:t>Artículo 3 – apartado 2 – letra c</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577D9FB4" w14:textId="77777777" w:rsidTr="0006635B">
        <w:trPr>
          <w:trHeight w:val="240"/>
          <w:jc w:val="center"/>
        </w:trPr>
        <w:tc>
          <w:tcPr>
            <w:tcW w:w="9752" w:type="dxa"/>
            <w:gridSpan w:val="2"/>
            <w:tcBorders>
              <w:top w:val="nil"/>
              <w:left w:val="nil"/>
              <w:bottom w:val="nil"/>
              <w:right w:val="nil"/>
            </w:tcBorders>
          </w:tcPr>
          <w:p w14:paraId="6AEB147B" w14:textId="77777777" w:rsidR="00660E7D" w:rsidRPr="00BE1CDB" w:rsidRDefault="00660E7D" w:rsidP="0006635B"/>
        </w:tc>
      </w:tr>
      <w:tr w:rsidR="00660E7D" w:rsidRPr="00BE1CDB" w14:paraId="76724803" w14:textId="77777777" w:rsidTr="0006635B">
        <w:trPr>
          <w:trHeight w:val="240"/>
          <w:jc w:val="center"/>
        </w:trPr>
        <w:tc>
          <w:tcPr>
            <w:tcW w:w="4876" w:type="dxa"/>
            <w:tcBorders>
              <w:top w:val="nil"/>
              <w:left w:val="nil"/>
              <w:bottom w:val="nil"/>
              <w:right w:val="nil"/>
            </w:tcBorders>
            <w:hideMark/>
          </w:tcPr>
          <w:p w14:paraId="0964A153"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748D93F6" w14:textId="77777777" w:rsidR="00660E7D" w:rsidRPr="00BE1CDB" w:rsidRDefault="00660E7D" w:rsidP="0006635B">
            <w:pPr>
              <w:pStyle w:val="AmColumnHeading"/>
            </w:pPr>
            <w:r w:rsidRPr="00BE1CDB">
              <w:t>Enmienda</w:t>
            </w:r>
          </w:p>
        </w:tc>
      </w:tr>
      <w:tr w:rsidR="00660E7D" w:rsidRPr="00BE1CDB" w14:paraId="4E50558A" w14:textId="77777777" w:rsidTr="0006635B">
        <w:trPr>
          <w:jc w:val="center"/>
        </w:trPr>
        <w:tc>
          <w:tcPr>
            <w:tcW w:w="4876" w:type="dxa"/>
            <w:tcBorders>
              <w:top w:val="nil"/>
              <w:left w:val="nil"/>
              <w:bottom w:val="nil"/>
              <w:right w:val="nil"/>
            </w:tcBorders>
            <w:hideMark/>
          </w:tcPr>
          <w:p w14:paraId="1941A0D7" w14:textId="77777777" w:rsidR="00660E7D" w:rsidRPr="00BE1CDB" w:rsidRDefault="00660E7D" w:rsidP="0006635B">
            <w:pPr>
              <w:pStyle w:val="Normal6a"/>
            </w:pPr>
            <w:r w:rsidRPr="00BE1CDB">
              <w:t>c)</w:t>
            </w:r>
            <w:r w:rsidRPr="00BE1CDB">
              <w:tab/>
              <w:t>potenciar la calidad, la inclusión</w:t>
            </w:r>
            <w:r w:rsidRPr="00BE1CDB">
              <w:rPr>
                <w:b/>
                <w:i/>
              </w:rPr>
              <w:t>,</w:t>
            </w:r>
            <w:r w:rsidRPr="00BE1CDB">
              <w:t xml:space="preserve"> la equidad, la sostenibilidad, la creatividad, la innovación, la excelencia y la colaboración transfronteriza, reforzando el atractivo y la competitividad de Europa a escala mundial, en todos los ámbitos de la educación y la formación, la juventud y el deporte;</w:t>
            </w:r>
          </w:p>
        </w:tc>
        <w:tc>
          <w:tcPr>
            <w:tcW w:w="4876" w:type="dxa"/>
            <w:tcBorders>
              <w:top w:val="nil"/>
              <w:left w:val="nil"/>
              <w:bottom w:val="nil"/>
              <w:right w:val="nil"/>
            </w:tcBorders>
            <w:hideMark/>
          </w:tcPr>
          <w:p w14:paraId="05C4146D" w14:textId="77777777" w:rsidR="00660E7D" w:rsidRPr="00BE1CDB" w:rsidRDefault="00660E7D" w:rsidP="0006635B">
            <w:pPr>
              <w:pStyle w:val="Normal6a"/>
            </w:pPr>
            <w:r w:rsidRPr="00BE1CDB">
              <w:t>c)</w:t>
            </w:r>
            <w:r w:rsidRPr="00BE1CDB">
              <w:tab/>
              <w:t xml:space="preserve">fomentar la calidad, la inclusión </w:t>
            </w:r>
            <w:r w:rsidRPr="00BE1CDB">
              <w:rPr>
                <w:b/>
                <w:i/>
              </w:rPr>
              <w:t>y</w:t>
            </w:r>
            <w:r w:rsidRPr="00BE1CDB">
              <w:t xml:space="preserve"> la equidad </w:t>
            </w:r>
            <w:r w:rsidRPr="00BE1CDB">
              <w:rPr>
                <w:b/>
                <w:i/>
              </w:rPr>
              <w:t>en los sistemas de educación y formación europeos, apoyando al mismo tiempo a los alumnos en el desarrollo de competencias transversales</w:t>
            </w:r>
            <w:r w:rsidRPr="00BE1CDB">
              <w:t xml:space="preserve">, </w:t>
            </w:r>
            <w:r w:rsidRPr="00BE1CDB">
              <w:rPr>
                <w:b/>
                <w:i/>
              </w:rPr>
              <w:t>como</w:t>
            </w:r>
            <w:r w:rsidRPr="00BE1CDB">
              <w:t xml:space="preserve"> la sostenibilidad, la creatividad, la innovación, la excelencia y la colaboración transfronteriza, reforzando el atractivo y la competitividad de Europa a escala mundial, en todos los ámbitos de la educación y la formación, la juventud y el deporte;</w:t>
            </w:r>
          </w:p>
        </w:tc>
      </w:tr>
    </w:tbl>
    <w:p w14:paraId="7AEE74F5"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2909D570" w14:textId="77777777" w:rsidR="00660E7D" w:rsidRPr="00BE1CDB" w:rsidRDefault="00660E7D" w:rsidP="00660E7D">
      <w:r w:rsidRPr="00BE1CDB">
        <w:rPr>
          <w:rStyle w:val="HideTWBExt"/>
        </w:rPr>
        <w:t>&lt;/Amend&gt;</w:t>
      </w:r>
    </w:p>
    <w:p w14:paraId="43A4042D"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481</w:t>
      </w:r>
      <w:r w:rsidRPr="00BE1CDB">
        <w:rPr>
          <w:rStyle w:val="HideTWBExt"/>
          <w:b w:val="0"/>
        </w:rPr>
        <w:t>&lt;/NumAm&gt;</w:t>
      </w:r>
    </w:p>
    <w:p w14:paraId="06410440" w14:textId="77777777" w:rsidR="00660E7D" w:rsidRPr="00BE1CDB" w:rsidRDefault="00660E7D" w:rsidP="00660E7D">
      <w:pPr>
        <w:pStyle w:val="NormalBold"/>
      </w:pPr>
      <w:r w:rsidRPr="00BE1CDB">
        <w:rPr>
          <w:rStyle w:val="HideTWBExt"/>
          <w:b w:val="0"/>
        </w:rPr>
        <w:t>&lt;RepeatBlock-By&gt;&lt;Members&gt;</w:t>
      </w:r>
      <w:r w:rsidRPr="00BE1CDB">
        <w:t>Nikos Pappas</w:t>
      </w:r>
      <w:r w:rsidRPr="00BE1CDB">
        <w:rPr>
          <w:rStyle w:val="HideTWBExt"/>
          <w:b w:val="0"/>
        </w:rPr>
        <w:t>&lt;/Members&gt;</w:t>
      </w:r>
    </w:p>
    <w:p w14:paraId="074CACD2" w14:textId="77777777" w:rsidR="00660E7D" w:rsidRPr="00BE1CDB" w:rsidRDefault="00660E7D" w:rsidP="00660E7D">
      <w:pPr>
        <w:pStyle w:val="NormalBold"/>
      </w:pPr>
      <w:r w:rsidRPr="00BE1CDB">
        <w:rPr>
          <w:rStyle w:val="HideTWBExt"/>
          <w:b w:val="0"/>
        </w:rPr>
        <w:t>&lt;/RepeatBlock-By&gt;</w:t>
      </w:r>
    </w:p>
    <w:p w14:paraId="238EB627"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34EEC30C" w14:textId="77777777" w:rsidR="00660E7D" w:rsidRPr="00BE1CDB" w:rsidRDefault="00660E7D" w:rsidP="00660E7D">
      <w:pPr>
        <w:pStyle w:val="NormalBold"/>
      </w:pPr>
      <w:r w:rsidRPr="00BE1CDB">
        <w:rPr>
          <w:rStyle w:val="HideTWBExt"/>
          <w:b w:val="0"/>
        </w:rPr>
        <w:t>&lt;Article&gt;</w:t>
      </w:r>
      <w:r w:rsidRPr="00BE1CDB">
        <w:t>Artículo 3 – apartado 2 – letra c</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6ACFC95B" w14:textId="77777777" w:rsidTr="0006635B">
        <w:trPr>
          <w:trHeight w:val="240"/>
          <w:jc w:val="center"/>
        </w:trPr>
        <w:tc>
          <w:tcPr>
            <w:tcW w:w="9752" w:type="dxa"/>
            <w:gridSpan w:val="2"/>
            <w:tcBorders>
              <w:top w:val="nil"/>
              <w:left w:val="nil"/>
              <w:bottom w:val="nil"/>
              <w:right w:val="nil"/>
            </w:tcBorders>
          </w:tcPr>
          <w:p w14:paraId="46BD64C6" w14:textId="77777777" w:rsidR="00660E7D" w:rsidRPr="00BE1CDB" w:rsidRDefault="00660E7D" w:rsidP="0006635B"/>
        </w:tc>
      </w:tr>
      <w:tr w:rsidR="00660E7D" w:rsidRPr="00BE1CDB" w14:paraId="3577A7EA" w14:textId="77777777" w:rsidTr="0006635B">
        <w:trPr>
          <w:trHeight w:val="240"/>
          <w:jc w:val="center"/>
        </w:trPr>
        <w:tc>
          <w:tcPr>
            <w:tcW w:w="4876" w:type="dxa"/>
            <w:tcBorders>
              <w:top w:val="nil"/>
              <w:left w:val="nil"/>
              <w:bottom w:val="nil"/>
              <w:right w:val="nil"/>
            </w:tcBorders>
            <w:hideMark/>
          </w:tcPr>
          <w:p w14:paraId="406CA890"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238B6392" w14:textId="77777777" w:rsidR="00660E7D" w:rsidRPr="00BE1CDB" w:rsidRDefault="00660E7D" w:rsidP="0006635B">
            <w:pPr>
              <w:pStyle w:val="AmColumnHeading"/>
            </w:pPr>
            <w:r w:rsidRPr="00BE1CDB">
              <w:t>Enmienda</w:t>
            </w:r>
          </w:p>
        </w:tc>
      </w:tr>
      <w:tr w:rsidR="00660E7D" w:rsidRPr="00BE1CDB" w14:paraId="5648D207" w14:textId="77777777" w:rsidTr="0006635B">
        <w:trPr>
          <w:jc w:val="center"/>
        </w:trPr>
        <w:tc>
          <w:tcPr>
            <w:tcW w:w="4876" w:type="dxa"/>
            <w:tcBorders>
              <w:top w:val="nil"/>
              <w:left w:val="nil"/>
              <w:bottom w:val="nil"/>
              <w:right w:val="nil"/>
            </w:tcBorders>
            <w:hideMark/>
          </w:tcPr>
          <w:p w14:paraId="4A71879C" w14:textId="77777777" w:rsidR="00660E7D" w:rsidRPr="00BE1CDB" w:rsidRDefault="00660E7D" w:rsidP="0006635B">
            <w:pPr>
              <w:pStyle w:val="Normal6a"/>
            </w:pPr>
            <w:r w:rsidRPr="00BE1CDB">
              <w:t>c)</w:t>
            </w:r>
            <w:r w:rsidRPr="00BE1CDB">
              <w:tab/>
              <w:t xml:space="preserve">potenciar la calidad, la inclusión, la equidad, la sostenibilidad, la creatividad, la innovación, la excelencia y la colaboración transfronteriza, reforzando el atractivo </w:t>
            </w:r>
            <w:r w:rsidRPr="00BE1CDB">
              <w:rPr>
                <w:b/>
                <w:i/>
              </w:rPr>
              <w:t>y</w:t>
            </w:r>
            <w:r w:rsidRPr="00BE1CDB">
              <w:t xml:space="preserve"> la competitividad de Europa a escala mundial, en todos los ámbitos de la educación y la formación, la juventud y el deporte;</w:t>
            </w:r>
          </w:p>
        </w:tc>
        <w:tc>
          <w:tcPr>
            <w:tcW w:w="4876" w:type="dxa"/>
            <w:tcBorders>
              <w:top w:val="nil"/>
              <w:left w:val="nil"/>
              <w:bottom w:val="nil"/>
              <w:right w:val="nil"/>
            </w:tcBorders>
            <w:hideMark/>
          </w:tcPr>
          <w:p w14:paraId="006C5014" w14:textId="77777777" w:rsidR="00660E7D" w:rsidRPr="00BE1CDB" w:rsidRDefault="00660E7D" w:rsidP="0006635B">
            <w:pPr>
              <w:pStyle w:val="Normal6a"/>
            </w:pPr>
            <w:r w:rsidRPr="00BE1CDB">
              <w:t>c)</w:t>
            </w:r>
            <w:r w:rsidRPr="00BE1CDB">
              <w:tab/>
              <w:t>potenciar la calidad, la inclusión, la equidad, la sostenibilidad, la creatividad, la innovación, la excelencia y la colaboración transfronteriza, reforzando el atractivo</w:t>
            </w:r>
            <w:r w:rsidRPr="00BE1CDB">
              <w:rPr>
                <w:b/>
                <w:i/>
              </w:rPr>
              <w:t>, la cohesión social</w:t>
            </w:r>
            <w:r w:rsidRPr="00BE1CDB">
              <w:t xml:space="preserve"> y la competitividad </w:t>
            </w:r>
            <w:r w:rsidRPr="00BE1CDB">
              <w:rPr>
                <w:b/>
                <w:i/>
              </w:rPr>
              <w:t>sostenible</w:t>
            </w:r>
            <w:r w:rsidRPr="00BE1CDB">
              <w:t xml:space="preserve"> de Europa a escala mundial, en todos los ámbitos de la educación y la formación, la juventud y el deporte;</w:t>
            </w:r>
          </w:p>
        </w:tc>
      </w:tr>
    </w:tbl>
    <w:p w14:paraId="42AE2A50"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2E9A2737" w14:textId="77777777" w:rsidR="00660E7D" w:rsidRPr="00BE1CDB" w:rsidRDefault="00660E7D" w:rsidP="00660E7D">
      <w:r w:rsidRPr="00BE1CDB">
        <w:rPr>
          <w:rStyle w:val="HideTWBExt"/>
        </w:rPr>
        <w:t>&lt;/Amend&gt;</w:t>
      </w:r>
    </w:p>
    <w:p w14:paraId="23366DE0"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482</w:t>
      </w:r>
      <w:r w:rsidRPr="00BE1CDB">
        <w:rPr>
          <w:rStyle w:val="HideTWBExt"/>
          <w:b w:val="0"/>
        </w:rPr>
        <w:t>&lt;/NumAm&gt;</w:t>
      </w:r>
    </w:p>
    <w:p w14:paraId="7A21E198" w14:textId="77777777" w:rsidR="00660E7D" w:rsidRPr="00BE1CDB" w:rsidRDefault="00660E7D" w:rsidP="00660E7D">
      <w:pPr>
        <w:pStyle w:val="NormalBold"/>
      </w:pPr>
      <w:r w:rsidRPr="00BE1CDB">
        <w:rPr>
          <w:rStyle w:val="HideTWBExt"/>
          <w:b w:val="0"/>
        </w:rPr>
        <w:t>&lt;RepeatBlock-By&gt;&lt;Members&gt;</w:t>
      </w:r>
      <w:r w:rsidRPr="00BE1CDB">
        <w:t>Sabrina Repp, Hannes Heide, Emma Rafowicz, Marcos Ros Sempere, Joanna Scheuring-Wielgus, Gabriela Firea, Victor Negrescu</w:t>
      </w:r>
      <w:r w:rsidRPr="00BE1CDB">
        <w:rPr>
          <w:rStyle w:val="HideTWBExt"/>
          <w:b w:val="0"/>
        </w:rPr>
        <w:t>&lt;/Members&gt;</w:t>
      </w:r>
    </w:p>
    <w:p w14:paraId="00D87F68" w14:textId="77777777" w:rsidR="00660E7D" w:rsidRPr="00BE1CDB" w:rsidRDefault="00660E7D" w:rsidP="00660E7D">
      <w:pPr>
        <w:pStyle w:val="NormalBold"/>
      </w:pPr>
      <w:r w:rsidRPr="00BE1CDB">
        <w:rPr>
          <w:rStyle w:val="HideTWBExt"/>
          <w:b w:val="0"/>
        </w:rPr>
        <w:t>&lt;/RepeatBlock-By&gt;</w:t>
      </w:r>
    </w:p>
    <w:p w14:paraId="0C9C5D93"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65BE8AFF" w14:textId="77777777" w:rsidR="00660E7D" w:rsidRPr="00BE1CDB" w:rsidRDefault="00660E7D" w:rsidP="00660E7D">
      <w:pPr>
        <w:pStyle w:val="NormalBold"/>
      </w:pPr>
      <w:r w:rsidRPr="00BE1CDB">
        <w:rPr>
          <w:rStyle w:val="HideTWBExt"/>
          <w:b w:val="0"/>
        </w:rPr>
        <w:t>&lt;Article&gt;</w:t>
      </w:r>
      <w:r w:rsidRPr="00BE1CDB">
        <w:t>Artículo 3 – apartado 2 – letra c</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1780BD56" w14:textId="77777777" w:rsidTr="0006635B">
        <w:trPr>
          <w:trHeight w:val="240"/>
          <w:jc w:val="center"/>
        </w:trPr>
        <w:tc>
          <w:tcPr>
            <w:tcW w:w="9752" w:type="dxa"/>
            <w:gridSpan w:val="2"/>
            <w:tcBorders>
              <w:top w:val="nil"/>
              <w:left w:val="nil"/>
              <w:bottom w:val="nil"/>
              <w:right w:val="nil"/>
            </w:tcBorders>
          </w:tcPr>
          <w:p w14:paraId="59E73FA0" w14:textId="77777777" w:rsidR="00660E7D" w:rsidRPr="00BE1CDB" w:rsidRDefault="00660E7D" w:rsidP="0006635B"/>
        </w:tc>
      </w:tr>
      <w:tr w:rsidR="00660E7D" w:rsidRPr="00BE1CDB" w14:paraId="548D67A9" w14:textId="77777777" w:rsidTr="0006635B">
        <w:trPr>
          <w:trHeight w:val="240"/>
          <w:jc w:val="center"/>
        </w:trPr>
        <w:tc>
          <w:tcPr>
            <w:tcW w:w="4876" w:type="dxa"/>
            <w:tcBorders>
              <w:top w:val="nil"/>
              <w:left w:val="nil"/>
              <w:bottom w:val="nil"/>
              <w:right w:val="nil"/>
            </w:tcBorders>
            <w:hideMark/>
          </w:tcPr>
          <w:p w14:paraId="40EC4869"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43A2B884" w14:textId="77777777" w:rsidR="00660E7D" w:rsidRPr="00BE1CDB" w:rsidRDefault="00660E7D" w:rsidP="0006635B">
            <w:pPr>
              <w:pStyle w:val="AmColumnHeading"/>
            </w:pPr>
            <w:r w:rsidRPr="00BE1CDB">
              <w:t>Enmienda</w:t>
            </w:r>
          </w:p>
        </w:tc>
      </w:tr>
      <w:tr w:rsidR="00660E7D" w:rsidRPr="00BE1CDB" w14:paraId="4C44637F" w14:textId="77777777" w:rsidTr="0006635B">
        <w:trPr>
          <w:jc w:val="center"/>
        </w:trPr>
        <w:tc>
          <w:tcPr>
            <w:tcW w:w="4876" w:type="dxa"/>
            <w:tcBorders>
              <w:top w:val="nil"/>
              <w:left w:val="nil"/>
              <w:bottom w:val="nil"/>
              <w:right w:val="nil"/>
            </w:tcBorders>
            <w:hideMark/>
          </w:tcPr>
          <w:p w14:paraId="4FCE91B7" w14:textId="77777777" w:rsidR="00660E7D" w:rsidRPr="00BE1CDB" w:rsidRDefault="00660E7D" w:rsidP="0006635B">
            <w:pPr>
              <w:pStyle w:val="Normal6a"/>
            </w:pPr>
            <w:r w:rsidRPr="00BE1CDB">
              <w:t>c)</w:t>
            </w:r>
            <w:r w:rsidRPr="00BE1CDB">
              <w:tab/>
              <w:t xml:space="preserve">potenciar la calidad, la inclusión, la equidad, la sostenibilidad, la creatividad, la innovación, la excelencia y la colaboración transfronteriza, reforzando el atractivo </w:t>
            </w:r>
            <w:r w:rsidRPr="00BE1CDB">
              <w:rPr>
                <w:b/>
                <w:i/>
              </w:rPr>
              <w:t>y la competitividad</w:t>
            </w:r>
            <w:r w:rsidRPr="00BE1CDB">
              <w:t xml:space="preserve"> de Europa </w:t>
            </w:r>
            <w:r w:rsidRPr="00BE1CDB">
              <w:rPr>
                <w:b/>
                <w:i/>
              </w:rPr>
              <w:t>a escala mundial</w:t>
            </w:r>
            <w:r w:rsidRPr="00BE1CDB">
              <w:t>, en todos los ámbitos de la educación y la formación, la juventud y el deporte;</w:t>
            </w:r>
          </w:p>
        </w:tc>
        <w:tc>
          <w:tcPr>
            <w:tcW w:w="4876" w:type="dxa"/>
            <w:tcBorders>
              <w:top w:val="nil"/>
              <w:left w:val="nil"/>
              <w:bottom w:val="nil"/>
              <w:right w:val="nil"/>
            </w:tcBorders>
            <w:hideMark/>
          </w:tcPr>
          <w:p w14:paraId="42B8F2B8" w14:textId="77777777" w:rsidR="00660E7D" w:rsidRPr="00BE1CDB" w:rsidRDefault="00660E7D" w:rsidP="0006635B">
            <w:pPr>
              <w:pStyle w:val="Normal6a"/>
            </w:pPr>
            <w:r w:rsidRPr="00BE1CDB">
              <w:t>c)</w:t>
            </w:r>
            <w:r w:rsidRPr="00BE1CDB">
              <w:tab/>
              <w:t xml:space="preserve">potenciar la calidad, la inclusión, la equidad, la sostenibilidad, la creatividad, la innovación, la excelencia y la colaboración transfronteriza, reforzando el atractivo </w:t>
            </w:r>
            <w:r w:rsidRPr="00BE1CDB">
              <w:rPr>
                <w:b/>
                <w:i/>
              </w:rPr>
              <w:t>mundial</w:t>
            </w:r>
            <w:r w:rsidRPr="00BE1CDB">
              <w:t xml:space="preserve"> de Europa, en todos los ámbitos de la educación y la formación, la juventud</w:t>
            </w:r>
            <w:r w:rsidRPr="00BE1CDB">
              <w:rPr>
                <w:b/>
                <w:i/>
              </w:rPr>
              <w:t>, el voluntariado</w:t>
            </w:r>
            <w:r w:rsidRPr="00BE1CDB">
              <w:t xml:space="preserve"> y el deporte;</w:t>
            </w:r>
          </w:p>
        </w:tc>
      </w:tr>
    </w:tbl>
    <w:p w14:paraId="76A9D321"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6C158A94" w14:textId="77777777" w:rsidR="00660E7D" w:rsidRPr="00BE1CDB" w:rsidRDefault="00660E7D" w:rsidP="00660E7D">
      <w:r w:rsidRPr="00BE1CDB">
        <w:rPr>
          <w:rStyle w:val="HideTWBExt"/>
        </w:rPr>
        <w:t>&lt;/Amend&gt;</w:t>
      </w:r>
    </w:p>
    <w:p w14:paraId="6C0F74FA"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483</w:t>
      </w:r>
      <w:r w:rsidRPr="00BE1CDB">
        <w:rPr>
          <w:rStyle w:val="HideTWBExt"/>
          <w:b w:val="0"/>
        </w:rPr>
        <w:t>&lt;/NumAm&gt;</w:t>
      </w:r>
    </w:p>
    <w:p w14:paraId="28077F73" w14:textId="77777777" w:rsidR="00660E7D" w:rsidRPr="00BE1CDB" w:rsidRDefault="00660E7D" w:rsidP="00660E7D">
      <w:pPr>
        <w:pStyle w:val="NormalBold"/>
      </w:pPr>
      <w:r w:rsidRPr="00BE1CDB">
        <w:rPr>
          <w:rStyle w:val="HideTWBExt"/>
          <w:b w:val="0"/>
        </w:rPr>
        <w:t>&lt;RepeatBlock-By&gt;&lt;Members&gt;</w:t>
      </w:r>
      <w:r w:rsidRPr="00BE1CDB">
        <w:t>Benedetta Scuderi</w:t>
      </w:r>
      <w:r w:rsidRPr="00BE1CDB">
        <w:rPr>
          <w:rStyle w:val="HideTWBExt"/>
          <w:b w:val="0"/>
        </w:rPr>
        <w:t>&lt;/Members&gt;</w:t>
      </w:r>
    </w:p>
    <w:p w14:paraId="42B13685" w14:textId="77777777" w:rsidR="00660E7D" w:rsidRPr="00BE1CDB" w:rsidRDefault="00660E7D" w:rsidP="00660E7D">
      <w:r w:rsidRPr="00BE1CDB">
        <w:rPr>
          <w:rStyle w:val="HideTWBExt"/>
        </w:rPr>
        <w:t>&lt;AuNomDe&gt;</w:t>
      </w:r>
      <w:r w:rsidRPr="00BE1CDB">
        <w:rPr>
          <w:rStyle w:val="HideTWBInt"/>
        </w:rPr>
        <w:t>{Verts/ALE}</w:t>
      </w:r>
      <w:r w:rsidRPr="00BE1CDB">
        <w:t>en nombre del Grupo Verts/ALE</w:t>
      </w:r>
      <w:r w:rsidRPr="00BE1CDB">
        <w:rPr>
          <w:rStyle w:val="HideTWBExt"/>
        </w:rPr>
        <w:t>&lt;/AuNomDe&gt;</w:t>
      </w:r>
    </w:p>
    <w:p w14:paraId="23855AB2" w14:textId="77777777" w:rsidR="00660E7D" w:rsidRPr="00BE1CDB" w:rsidRDefault="00660E7D" w:rsidP="00660E7D">
      <w:pPr>
        <w:pStyle w:val="NormalBold"/>
      </w:pPr>
      <w:r w:rsidRPr="00BE1CDB">
        <w:rPr>
          <w:rStyle w:val="HideTWBExt"/>
          <w:b w:val="0"/>
        </w:rPr>
        <w:t>&lt;/RepeatBlock-By&gt;</w:t>
      </w:r>
    </w:p>
    <w:p w14:paraId="4DF511FD"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4DC00102" w14:textId="77777777" w:rsidR="00660E7D" w:rsidRPr="00BE1CDB" w:rsidRDefault="00660E7D" w:rsidP="00660E7D">
      <w:pPr>
        <w:pStyle w:val="NormalBold"/>
      </w:pPr>
      <w:r w:rsidRPr="00BE1CDB">
        <w:rPr>
          <w:rStyle w:val="HideTWBExt"/>
          <w:b w:val="0"/>
        </w:rPr>
        <w:t>&lt;Article&gt;</w:t>
      </w:r>
      <w:r w:rsidRPr="00BE1CDB">
        <w:t>Artículo 3 – apartado 2 – letra c bis (nueva)</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6F3615E5" w14:textId="77777777" w:rsidTr="0006635B">
        <w:trPr>
          <w:trHeight w:val="240"/>
          <w:jc w:val="center"/>
        </w:trPr>
        <w:tc>
          <w:tcPr>
            <w:tcW w:w="9752" w:type="dxa"/>
            <w:gridSpan w:val="2"/>
            <w:tcBorders>
              <w:top w:val="nil"/>
              <w:left w:val="nil"/>
              <w:bottom w:val="nil"/>
              <w:right w:val="nil"/>
            </w:tcBorders>
          </w:tcPr>
          <w:p w14:paraId="59F38B5B" w14:textId="77777777" w:rsidR="00660E7D" w:rsidRPr="00BE1CDB" w:rsidRDefault="00660E7D" w:rsidP="0006635B"/>
        </w:tc>
      </w:tr>
      <w:tr w:rsidR="00660E7D" w:rsidRPr="00BE1CDB" w14:paraId="0E0C6D54" w14:textId="77777777" w:rsidTr="0006635B">
        <w:trPr>
          <w:trHeight w:val="240"/>
          <w:jc w:val="center"/>
        </w:trPr>
        <w:tc>
          <w:tcPr>
            <w:tcW w:w="4876" w:type="dxa"/>
            <w:tcBorders>
              <w:top w:val="nil"/>
              <w:left w:val="nil"/>
              <w:bottom w:val="nil"/>
              <w:right w:val="nil"/>
            </w:tcBorders>
            <w:hideMark/>
          </w:tcPr>
          <w:p w14:paraId="08F2EB5B"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6A3BAA98" w14:textId="77777777" w:rsidR="00660E7D" w:rsidRPr="00BE1CDB" w:rsidRDefault="00660E7D" w:rsidP="0006635B">
            <w:pPr>
              <w:pStyle w:val="AmColumnHeading"/>
            </w:pPr>
            <w:r w:rsidRPr="00BE1CDB">
              <w:t>Enmienda</w:t>
            </w:r>
          </w:p>
        </w:tc>
      </w:tr>
      <w:tr w:rsidR="00660E7D" w:rsidRPr="00BE1CDB" w14:paraId="6702CEAC" w14:textId="77777777" w:rsidTr="0006635B">
        <w:trPr>
          <w:jc w:val="center"/>
        </w:trPr>
        <w:tc>
          <w:tcPr>
            <w:tcW w:w="4876" w:type="dxa"/>
            <w:tcBorders>
              <w:top w:val="nil"/>
              <w:left w:val="nil"/>
              <w:bottom w:val="nil"/>
              <w:right w:val="nil"/>
            </w:tcBorders>
          </w:tcPr>
          <w:p w14:paraId="0DCAD668" w14:textId="77777777" w:rsidR="00660E7D" w:rsidRPr="00BE1CDB" w:rsidRDefault="00660E7D" w:rsidP="0006635B">
            <w:pPr>
              <w:pStyle w:val="Normal6a"/>
            </w:pPr>
          </w:p>
        </w:tc>
        <w:tc>
          <w:tcPr>
            <w:tcW w:w="4876" w:type="dxa"/>
            <w:tcBorders>
              <w:top w:val="nil"/>
              <w:left w:val="nil"/>
              <w:bottom w:val="nil"/>
              <w:right w:val="nil"/>
            </w:tcBorders>
            <w:hideMark/>
          </w:tcPr>
          <w:p w14:paraId="399011AC" w14:textId="77777777" w:rsidR="00660E7D" w:rsidRPr="00BE1CDB" w:rsidRDefault="00660E7D" w:rsidP="0006635B">
            <w:pPr>
              <w:pStyle w:val="Normal6a"/>
            </w:pPr>
            <w:r w:rsidRPr="00BE1CDB">
              <w:rPr>
                <w:b/>
                <w:i/>
              </w:rPr>
              <w:t>c bis)</w:t>
            </w:r>
            <w:r w:rsidRPr="00BE1CDB">
              <w:tab/>
            </w:r>
            <w:r w:rsidRPr="00BE1CDB">
              <w:rPr>
                <w:b/>
                <w:i/>
              </w:rPr>
              <w:t>contribuir a la digitalización, la sostenibilidad y la innovación para garantizar la pertinencia de la educación y la formación para las sociedades modernas y las necesidades de Europa, garantizando al mismo tiempo que esto contribuya a la inclusión digital de todos los beneficiarios;</w:t>
            </w:r>
          </w:p>
        </w:tc>
      </w:tr>
    </w:tbl>
    <w:p w14:paraId="71BF787E"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597E7C13" w14:textId="77777777" w:rsidR="00660E7D" w:rsidRPr="00BE1CDB" w:rsidRDefault="00660E7D" w:rsidP="00660E7D">
      <w:r w:rsidRPr="00BE1CDB">
        <w:rPr>
          <w:rStyle w:val="HideTWBExt"/>
        </w:rPr>
        <w:t>&lt;/Amend&gt;</w:t>
      </w:r>
    </w:p>
    <w:p w14:paraId="4FBD5C66"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484</w:t>
      </w:r>
      <w:r w:rsidRPr="00BE1CDB">
        <w:rPr>
          <w:rStyle w:val="HideTWBExt"/>
          <w:b w:val="0"/>
        </w:rPr>
        <w:t>&lt;/NumAm&gt;</w:t>
      </w:r>
    </w:p>
    <w:p w14:paraId="2E8E9C9B" w14:textId="77777777" w:rsidR="00660E7D" w:rsidRPr="00BE1CDB" w:rsidRDefault="00660E7D" w:rsidP="00660E7D">
      <w:pPr>
        <w:pStyle w:val="NormalBold"/>
      </w:pPr>
      <w:r w:rsidRPr="00BE1CDB">
        <w:rPr>
          <w:rStyle w:val="HideTWBExt"/>
          <w:b w:val="0"/>
        </w:rPr>
        <w:t>&lt;RepeatBlock-By&gt;&lt;Members&gt;</w:t>
      </w:r>
      <w:r w:rsidRPr="00BE1CDB">
        <w:t>Benedetta Scuderi</w:t>
      </w:r>
      <w:r w:rsidRPr="00BE1CDB">
        <w:rPr>
          <w:rStyle w:val="HideTWBExt"/>
          <w:b w:val="0"/>
        </w:rPr>
        <w:t>&lt;/Members&gt;</w:t>
      </w:r>
    </w:p>
    <w:p w14:paraId="301AC133" w14:textId="77777777" w:rsidR="00660E7D" w:rsidRPr="00BE1CDB" w:rsidRDefault="00660E7D" w:rsidP="00660E7D">
      <w:r w:rsidRPr="00BE1CDB">
        <w:rPr>
          <w:rStyle w:val="HideTWBExt"/>
        </w:rPr>
        <w:t>&lt;AuNomDe&gt;</w:t>
      </w:r>
      <w:r w:rsidRPr="00BE1CDB">
        <w:rPr>
          <w:rStyle w:val="HideTWBInt"/>
        </w:rPr>
        <w:t>{Verts/ALE}</w:t>
      </w:r>
      <w:r w:rsidRPr="00BE1CDB">
        <w:t>en nombre del Grupo Verts/ALE</w:t>
      </w:r>
      <w:r w:rsidRPr="00BE1CDB">
        <w:rPr>
          <w:rStyle w:val="HideTWBExt"/>
        </w:rPr>
        <w:t>&lt;/AuNomDe&gt;</w:t>
      </w:r>
    </w:p>
    <w:p w14:paraId="0D7281AB" w14:textId="77777777" w:rsidR="00660E7D" w:rsidRPr="00BE1CDB" w:rsidRDefault="00660E7D" w:rsidP="00660E7D">
      <w:pPr>
        <w:pStyle w:val="NormalBold"/>
      </w:pPr>
      <w:r w:rsidRPr="00BE1CDB">
        <w:rPr>
          <w:rStyle w:val="HideTWBExt"/>
          <w:b w:val="0"/>
        </w:rPr>
        <w:t>&lt;/RepeatBlock-By&gt;</w:t>
      </w:r>
    </w:p>
    <w:p w14:paraId="7CE5432D"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024F0F2F" w14:textId="77777777" w:rsidR="00660E7D" w:rsidRPr="00BE1CDB" w:rsidRDefault="00660E7D" w:rsidP="00660E7D">
      <w:pPr>
        <w:pStyle w:val="NormalBold"/>
      </w:pPr>
      <w:r w:rsidRPr="00BE1CDB">
        <w:rPr>
          <w:rStyle w:val="HideTWBExt"/>
          <w:b w:val="0"/>
        </w:rPr>
        <w:t>&lt;Article&gt;</w:t>
      </w:r>
      <w:r w:rsidRPr="00BE1CDB">
        <w:t>Artículo 3 – apartado 2 – letra c ter (nueva)</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40AD289E" w14:textId="77777777" w:rsidTr="0006635B">
        <w:trPr>
          <w:trHeight w:val="240"/>
          <w:jc w:val="center"/>
        </w:trPr>
        <w:tc>
          <w:tcPr>
            <w:tcW w:w="9752" w:type="dxa"/>
            <w:gridSpan w:val="2"/>
            <w:tcBorders>
              <w:top w:val="nil"/>
              <w:left w:val="nil"/>
              <w:bottom w:val="nil"/>
              <w:right w:val="nil"/>
            </w:tcBorders>
          </w:tcPr>
          <w:p w14:paraId="2E063F0A" w14:textId="77777777" w:rsidR="00660E7D" w:rsidRPr="00BE1CDB" w:rsidRDefault="00660E7D" w:rsidP="0006635B"/>
        </w:tc>
      </w:tr>
      <w:tr w:rsidR="00660E7D" w:rsidRPr="00BE1CDB" w14:paraId="48FAE8AA" w14:textId="77777777" w:rsidTr="0006635B">
        <w:trPr>
          <w:trHeight w:val="240"/>
          <w:jc w:val="center"/>
        </w:trPr>
        <w:tc>
          <w:tcPr>
            <w:tcW w:w="4876" w:type="dxa"/>
            <w:tcBorders>
              <w:top w:val="nil"/>
              <w:left w:val="nil"/>
              <w:bottom w:val="nil"/>
              <w:right w:val="nil"/>
            </w:tcBorders>
            <w:hideMark/>
          </w:tcPr>
          <w:p w14:paraId="4DFC18E7"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5B543826" w14:textId="77777777" w:rsidR="00660E7D" w:rsidRPr="00BE1CDB" w:rsidRDefault="00660E7D" w:rsidP="0006635B">
            <w:pPr>
              <w:pStyle w:val="AmColumnHeading"/>
            </w:pPr>
            <w:r w:rsidRPr="00BE1CDB">
              <w:t>Enmienda</w:t>
            </w:r>
          </w:p>
        </w:tc>
      </w:tr>
      <w:tr w:rsidR="00660E7D" w:rsidRPr="00BE1CDB" w14:paraId="7EE49368" w14:textId="77777777" w:rsidTr="0006635B">
        <w:trPr>
          <w:jc w:val="center"/>
        </w:trPr>
        <w:tc>
          <w:tcPr>
            <w:tcW w:w="4876" w:type="dxa"/>
            <w:tcBorders>
              <w:top w:val="nil"/>
              <w:left w:val="nil"/>
              <w:bottom w:val="nil"/>
              <w:right w:val="nil"/>
            </w:tcBorders>
          </w:tcPr>
          <w:p w14:paraId="5CBC99F2" w14:textId="77777777" w:rsidR="00660E7D" w:rsidRPr="00BE1CDB" w:rsidRDefault="00660E7D" w:rsidP="0006635B">
            <w:pPr>
              <w:pStyle w:val="Normal6a"/>
            </w:pPr>
          </w:p>
        </w:tc>
        <w:tc>
          <w:tcPr>
            <w:tcW w:w="4876" w:type="dxa"/>
            <w:tcBorders>
              <w:top w:val="nil"/>
              <w:left w:val="nil"/>
              <w:bottom w:val="nil"/>
              <w:right w:val="nil"/>
            </w:tcBorders>
            <w:hideMark/>
          </w:tcPr>
          <w:p w14:paraId="4A6AD119" w14:textId="77777777" w:rsidR="00660E7D" w:rsidRPr="00BE1CDB" w:rsidRDefault="00660E7D" w:rsidP="0006635B">
            <w:pPr>
              <w:pStyle w:val="Normal6a"/>
            </w:pPr>
            <w:r w:rsidRPr="00BE1CDB">
              <w:rPr>
                <w:b/>
                <w:i/>
              </w:rPr>
              <w:t>c ter)</w:t>
            </w:r>
            <w:r w:rsidRPr="00BE1CDB">
              <w:tab/>
            </w:r>
            <w:r w:rsidRPr="00BE1CDB">
              <w:rPr>
                <w:b/>
                <w:i/>
              </w:rPr>
              <w:t>facilitar la colaboración transfronteriza y ampliar las iniciativas en todos los ámbitos de la educación y la formación, la juventud y el deporte, a fin de reforzar el espacio europeo del aprendizaje permanente y de contribuir a la excelencia en la educación y la formación;</w:t>
            </w:r>
          </w:p>
        </w:tc>
      </w:tr>
    </w:tbl>
    <w:p w14:paraId="21F7E921"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3EB763A4" w14:textId="77777777" w:rsidR="00660E7D" w:rsidRPr="00BE1CDB" w:rsidRDefault="00660E7D" w:rsidP="00660E7D">
      <w:r w:rsidRPr="00BE1CDB">
        <w:rPr>
          <w:rStyle w:val="HideTWBExt"/>
        </w:rPr>
        <w:t>&lt;/Amend&gt;</w:t>
      </w:r>
    </w:p>
    <w:p w14:paraId="0E33C189"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485</w:t>
      </w:r>
      <w:r w:rsidRPr="00BE1CDB">
        <w:rPr>
          <w:rStyle w:val="HideTWBExt"/>
          <w:b w:val="0"/>
        </w:rPr>
        <w:t>&lt;/NumAm&gt;</w:t>
      </w:r>
    </w:p>
    <w:p w14:paraId="72946DAC" w14:textId="77777777" w:rsidR="00660E7D" w:rsidRPr="00BE1CDB" w:rsidRDefault="00660E7D" w:rsidP="00660E7D">
      <w:pPr>
        <w:pStyle w:val="NormalBold"/>
      </w:pPr>
      <w:r w:rsidRPr="00BE1CDB">
        <w:rPr>
          <w:rStyle w:val="HideTWBExt"/>
          <w:b w:val="0"/>
        </w:rPr>
        <w:t>&lt;RepeatBlock-By&gt;&lt;Members&gt;</w:t>
      </w:r>
      <w:r w:rsidRPr="00BE1CDB">
        <w:t>Benedetta Scuderi</w:t>
      </w:r>
      <w:r w:rsidRPr="00BE1CDB">
        <w:rPr>
          <w:rStyle w:val="HideTWBExt"/>
          <w:b w:val="0"/>
        </w:rPr>
        <w:t>&lt;/Members&gt;</w:t>
      </w:r>
    </w:p>
    <w:p w14:paraId="43405592" w14:textId="77777777" w:rsidR="00660E7D" w:rsidRPr="00BE1CDB" w:rsidRDefault="00660E7D" w:rsidP="00660E7D">
      <w:r w:rsidRPr="00BE1CDB">
        <w:rPr>
          <w:rStyle w:val="HideTWBExt"/>
        </w:rPr>
        <w:t>&lt;AuNomDe&gt;</w:t>
      </w:r>
      <w:r w:rsidRPr="00BE1CDB">
        <w:rPr>
          <w:rStyle w:val="HideTWBInt"/>
        </w:rPr>
        <w:t>{Verts/ALE}</w:t>
      </w:r>
      <w:r w:rsidRPr="00BE1CDB">
        <w:t>en nombre del Grupo Verts/ALE</w:t>
      </w:r>
      <w:r w:rsidRPr="00BE1CDB">
        <w:rPr>
          <w:rStyle w:val="HideTWBExt"/>
        </w:rPr>
        <w:t>&lt;/AuNomDe&gt;</w:t>
      </w:r>
    </w:p>
    <w:p w14:paraId="161FA612" w14:textId="77777777" w:rsidR="00660E7D" w:rsidRPr="00BE1CDB" w:rsidRDefault="00660E7D" w:rsidP="00660E7D">
      <w:pPr>
        <w:pStyle w:val="NormalBold"/>
      </w:pPr>
      <w:r w:rsidRPr="00BE1CDB">
        <w:rPr>
          <w:rStyle w:val="HideTWBExt"/>
          <w:b w:val="0"/>
        </w:rPr>
        <w:t>&lt;/RepeatBlock-By&gt;</w:t>
      </w:r>
    </w:p>
    <w:p w14:paraId="5732C6D2"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52024EAA" w14:textId="77777777" w:rsidR="00660E7D" w:rsidRPr="00BE1CDB" w:rsidRDefault="00660E7D" w:rsidP="00660E7D">
      <w:pPr>
        <w:pStyle w:val="NormalBold"/>
      </w:pPr>
      <w:r w:rsidRPr="00BE1CDB">
        <w:rPr>
          <w:rStyle w:val="HideTWBExt"/>
          <w:b w:val="0"/>
        </w:rPr>
        <w:t>&lt;Article&gt;</w:t>
      </w:r>
      <w:r w:rsidRPr="00BE1CDB">
        <w:t>Artículo 3 – apartado 2 – letra d</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71EC8292" w14:textId="77777777" w:rsidTr="0006635B">
        <w:trPr>
          <w:trHeight w:val="240"/>
          <w:jc w:val="center"/>
        </w:trPr>
        <w:tc>
          <w:tcPr>
            <w:tcW w:w="9752" w:type="dxa"/>
            <w:gridSpan w:val="2"/>
            <w:tcBorders>
              <w:top w:val="nil"/>
              <w:left w:val="nil"/>
              <w:bottom w:val="nil"/>
              <w:right w:val="nil"/>
            </w:tcBorders>
          </w:tcPr>
          <w:p w14:paraId="3D90AA92" w14:textId="77777777" w:rsidR="00660E7D" w:rsidRPr="00BE1CDB" w:rsidRDefault="00660E7D" w:rsidP="0006635B"/>
        </w:tc>
      </w:tr>
      <w:tr w:rsidR="00660E7D" w:rsidRPr="00BE1CDB" w14:paraId="457C0325" w14:textId="77777777" w:rsidTr="0006635B">
        <w:trPr>
          <w:trHeight w:val="240"/>
          <w:jc w:val="center"/>
        </w:trPr>
        <w:tc>
          <w:tcPr>
            <w:tcW w:w="4876" w:type="dxa"/>
            <w:tcBorders>
              <w:top w:val="nil"/>
              <w:left w:val="nil"/>
              <w:bottom w:val="nil"/>
              <w:right w:val="nil"/>
            </w:tcBorders>
            <w:hideMark/>
          </w:tcPr>
          <w:p w14:paraId="195A0B96"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2E7B2660" w14:textId="77777777" w:rsidR="00660E7D" w:rsidRPr="00BE1CDB" w:rsidRDefault="00660E7D" w:rsidP="0006635B">
            <w:pPr>
              <w:pStyle w:val="AmColumnHeading"/>
            </w:pPr>
            <w:r w:rsidRPr="00BE1CDB">
              <w:t>Enmienda</w:t>
            </w:r>
          </w:p>
        </w:tc>
      </w:tr>
      <w:tr w:rsidR="00660E7D" w:rsidRPr="00BE1CDB" w14:paraId="35B1C4B2" w14:textId="77777777" w:rsidTr="0006635B">
        <w:trPr>
          <w:jc w:val="center"/>
        </w:trPr>
        <w:tc>
          <w:tcPr>
            <w:tcW w:w="4876" w:type="dxa"/>
            <w:tcBorders>
              <w:top w:val="nil"/>
              <w:left w:val="nil"/>
              <w:bottom w:val="nil"/>
              <w:right w:val="nil"/>
            </w:tcBorders>
            <w:hideMark/>
          </w:tcPr>
          <w:p w14:paraId="41918D37" w14:textId="77777777" w:rsidR="00660E7D" w:rsidRPr="00BE1CDB" w:rsidRDefault="00660E7D" w:rsidP="0006635B">
            <w:pPr>
              <w:pStyle w:val="Normal6a"/>
            </w:pPr>
            <w:r w:rsidRPr="00BE1CDB">
              <w:t>d)</w:t>
            </w:r>
            <w:r w:rsidRPr="00BE1CDB">
              <w:tab/>
              <w:t>involucrar y capacitar a los jóvenes para que adquieran y desarrollen competencias profesionales y personales, participen activamente en la sociedad y la democracia y conecten con el proyecto europeo;</w:t>
            </w:r>
          </w:p>
        </w:tc>
        <w:tc>
          <w:tcPr>
            <w:tcW w:w="4876" w:type="dxa"/>
            <w:tcBorders>
              <w:top w:val="nil"/>
              <w:left w:val="nil"/>
              <w:bottom w:val="nil"/>
              <w:right w:val="nil"/>
            </w:tcBorders>
            <w:hideMark/>
          </w:tcPr>
          <w:p w14:paraId="07E34A9B" w14:textId="77777777" w:rsidR="00660E7D" w:rsidRPr="00BE1CDB" w:rsidRDefault="00660E7D" w:rsidP="0006635B">
            <w:pPr>
              <w:pStyle w:val="Normal6a"/>
            </w:pPr>
            <w:r w:rsidRPr="00BE1CDB">
              <w:t>d)</w:t>
            </w:r>
            <w:r w:rsidRPr="00BE1CDB">
              <w:tab/>
              <w:t xml:space="preserve">involucrar y capacitar a los jóvenes para que adquieran y desarrollen competencias profesionales y personales, </w:t>
            </w:r>
            <w:r w:rsidRPr="00BE1CDB">
              <w:rPr>
                <w:b/>
                <w:i/>
              </w:rPr>
              <w:t>a través del aprendizaje formal, no formal e informal,</w:t>
            </w:r>
            <w:r w:rsidRPr="00BE1CDB">
              <w:t xml:space="preserve"> participen activamente en la sociedad y la democracia y conecten con el proyecto europeo</w:t>
            </w:r>
            <w:r w:rsidRPr="00BE1CDB">
              <w:rPr>
                <w:b/>
                <w:i/>
              </w:rPr>
              <w:t>, al tiempo que facilita y apoya la aplicación de la Estrategia de la UE para la Juventud, la agenda europea de trabajo en el ámbito de la juventud y otras iniciativas de la Unión en el ámbito de la juventud</w:t>
            </w:r>
            <w:r w:rsidRPr="00BE1CDB">
              <w:t>;</w:t>
            </w:r>
          </w:p>
        </w:tc>
      </w:tr>
    </w:tbl>
    <w:p w14:paraId="7FD3B6D4"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7819DEDE" w14:textId="77777777" w:rsidR="00660E7D" w:rsidRPr="00BE1CDB" w:rsidRDefault="00660E7D" w:rsidP="00660E7D">
      <w:r w:rsidRPr="00BE1CDB">
        <w:rPr>
          <w:rStyle w:val="HideTWBExt"/>
        </w:rPr>
        <w:t>&lt;/Amend&gt;</w:t>
      </w:r>
    </w:p>
    <w:p w14:paraId="37DEEA84"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486</w:t>
      </w:r>
      <w:r w:rsidRPr="00BE1CDB">
        <w:rPr>
          <w:rStyle w:val="HideTWBExt"/>
          <w:b w:val="0"/>
        </w:rPr>
        <w:t>&lt;/NumAm&gt;</w:t>
      </w:r>
    </w:p>
    <w:p w14:paraId="7DD7915B" w14:textId="77777777" w:rsidR="00660E7D" w:rsidRPr="00BE1CDB" w:rsidRDefault="00660E7D" w:rsidP="00660E7D">
      <w:pPr>
        <w:pStyle w:val="NormalBold"/>
      </w:pPr>
      <w:r w:rsidRPr="00BE1CDB">
        <w:rPr>
          <w:rStyle w:val="HideTWBExt"/>
          <w:b w:val="0"/>
        </w:rPr>
        <w:t>&lt;RepeatBlock-By&gt;&lt;Members&gt;</w:t>
      </w:r>
      <w:r w:rsidRPr="00BE1CDB">
        <w:t>Sabrina Repp, Hannes Heide, Emma Rafowicz, Marcos Ros Sempere, Joanna Scheuring-Wielgus, Gabriela Firea, Victor Negrescu</w:t>
      </w:r>
      <w:r w:rsidRPr="00BE1CDB">
        <w:rPr>
          <w:rStyle w:val="HideTWBExt"/>
          <w:b w:val="0"/>
        </w:rPr>
        <w:t>&lt;/Members&gt;</w:t>
      </w:r>
    </w:p>
    <w:p w14:paraId="51F0543B" w14:textId="77777777" w:rsidR="00660E7D" w:rsidRPr="00BE1CDB" w:rsidRDefault="00660E7D" w:rsidP="00660E7D">
      <w:pPr>
        <w:pStyle w:val="NormalBold"/>
      </w:pPr>
      <w:r w:rsidRPr="00BE1CDB">
        <w:rPr>
          <w:rStyle w:val="HideTWBExt"/>
          <w:b w:val="0"/>
        </w:rPr>
        <w:t>&lt;/RepeatBlock-By&gt;</w:t>
      </w:r>
    </w:p>
    <w:p w14:paraId="0BDC4529"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1C55F4B0" w14:textId="77777777" w:rsidR="00660E7D" w:rsidRPr="00BE1CDB" w:rsidRDefault="00660E7D" w:rsidP="00660E7D">
      <w:pPr>
        <w:pStyle w:val="NormalBold"/>
      </w:pPr>
      <w:r w:rsidRPr="00BE1CDB">
        <w:rPr>
          <w:rStyle w:val="HideTWBExt"/>
          <w:b w:val="0"/>
        </w:rPr>
        <w:t>&lt;Article&gt;</w:t>
      </w:r>
      <w:r w:rsidRPr="00BE1CDB">
        <w:t>Artículo 3 – apartado 2 – letra d</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06FD60F5" w14:textId="77777777" w:rsidTr="0006635B">
        <w:trPr>
          <w:trHeight w:val="240"/>
          <w:jc w:val="center"/>
        </w:trPr>
        <w:tc>
          <w:tcPr>
            <w:tcW w:w="9752" w:type="dxa"/>
            <w:gridSpan w:val="2"/>
            <w:tcBorders>
              <w:top w:val="nil"/>
              <w:left w:val="nil"/>
              <w:bottom w:val="nil"/>
              <w:right w:val="nil"/>
            </w:tcBorders>
          </w:tcPr>
          <w:p w14:paraId="2898BFA8" w14:textId="77777777" w:rsidR="00660E7D" w:rsidRPr="00BE1CDB" w:rsidRDefault="00660E7D" w:rsidP="0006635B"/>
        </w:tc>
      </w:tr>
      <w:tr w:rsidR="00660E7D" w:rsidRPr="00BE1CDB" w14:paraId="222A3CD4" w14:textId="77777777" w:rsidTr="0006635B">
        <w:trPr>
          <w:trHeight w:val="240"/>
          <w:jc w:val="center"/>
        </w:trPr>
        <w:tc>
          <w:tcPr>
            <w:tcW w:w="4876" w:type="dxa"/>
            <w:tcBorders>
              <w:top w:val="nil"/>
              <w:left w:val="nil"/>
              <w:bottom w:val="nil"/>
              <w:right w:val="nil"/>
            </w:tcBorders>
            <w:hideMark/>
          </w:tcPr>
          <w:p w14:paraId="417D5113"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7F9C16F9" w14:textId="77777777" w:rsidR="00660E7D" w:rsidRPr="00BE1CDB" w:rsidRDefault="00660E7D" w:rsidP="0006635B">
            <w:pPr>
              <w:pStyle w:val="AmColumnHeading"/>
            </w:pPr>
            <w:r w:rsidRPr="00BE1CDB">
              <w:t>Enmienda</w:t>
            </w:r>
          </w:p>
        </w:tc>
      </w:tr>
      <w:tr w:rsidR="00660E7D" w:rsidRPr="00BE1CDB" w14:paraId="2D13A689" w14:textId="77777777" w:rsidTr="0006635B">
        <w:trPr>
          <w:jc w:val="center"/>
        </w:trPr>
        <w:tc>
          <w:tcPr>
            <w:tcW w:w="4876" w:type="dxa"/>
            <w:tcBorders>
              <w:top w:val="nil"/>
              <w:left w:val="nil"/>
              <w:bottom w:val="nil"/>
              <w:right w:val="nil"/>
            </w:tcBorders>
            <w:hideMark/>
          </w:tcPr>
          <w:p w14:paraId="496C59EC" w14:textId="77777777" w:rsidR="00660E7D" w:rsidRPr="00BE1CDB" w:rsidRDefault="00660E7D" w:rsidP="0006635B">
            <w:pPr>
              <w:pStyle w:val="Normal6a"/>
            </w:pPr>
            <w:r w:rsidRPr="00BE1CDB">
              <w:t>d)</w:t>
            </w:r>
            <w:r w:rsidRPr="00BE1CDB">
              <w:tab/>
              <w:t>involucrar y capacitar a los jóvenes para que adquieran y desarrollen competencias profesionales y personales, participen activamente en la sociedad y la democracia y conecten con el proyecto europeo;</w:t>
            </w:r>
          </w:p>
        </w:tc>
        <w:tc>
          <w:tcPr>
            <w:tcW w:w="4876" w:type="dxa"/>
            <w:tcBorders>
              <w:top w:val="nil"/>
              <w:left w:val="nil"/>
              <w:bottom w:val="nil"/>
              <w:right w:val="nil"/>
            </w:tcBorders>
            <w:hideMark/>
          </w:tcPr>
          <w:p w14:paraId="5CC28275" w14:textId="77777777" w:rsidR="00660E7D" w:rsidRPr="00BE1CDB" w:rsidRDefault="00660E7D" w:rsidP="0006635B">
            <w:pPr>
              <w:pStyle w:val="Normal6a"/>
            </w:pPr>
            <w:r w:rsidRPr="00BE1CDB">
              <w:t>d)</w:t>
            </w:r>
            <w:r w:rsidRPr="00BE1CDB">
              <w:tab/>
              <w:t xml:space="preserve">involucrar y capacitar a los jóvenes para que adquieran y desarrollen competencias profesionales y personales, </w:t>
            </w:r>
            <w:r w:rsidRPr="00BE1CDB">
              <w:rPr>
                <w:b/>
                <w:i/>
              </w:rPr>
              <w:t>a través del aprendizaje formal, no formal e informal,</w:t>
            </w:r>
            <w:r w:rsidRPr="00BE1CDB">
              <w:t xml:space="preserve"> participen activamente en la sociedad y la democracia y conecten con el proyecto europeo; </w:t>
            </w:r>
            <w:r w:rsidRPr="00BE1CDB">
              <w:rPr>
                <w:b/>
                <w:i/>
              </w:rPr>
              <w:t>facilitando y apoyando al mismo tiempo la aplicación de la Estrategia de la UE para la Juventud, la agenda europea de trabajo en el ámbito de la juventud y otras iniciativas de la Unión en el ámbito de la juventud;</w:t>
            </w:r>
          </w:p>
        </w:tc>
      </w:tr>
    </w:tbl>
    <w:p w14:paraId="65E89C0D"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27B78719" w14:textId="77777777" w:rsidR="00660E7D" w:rsidRPr="00BE1CDB" w:rsidRDefault="00660E7D" w:rsidP="00660E7D">
      <w:r w:rsidRPr="00BE1CDB">
        <w:rPr>
          <w:rStyle w:val="HideTWBExt"/>
        </w:rPr>
        <w:t>&lt;/Amend&gt;</w:t>
      </w:r>
    </w:p>
    <w:p w14:paraId="19CDD753"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487</w:t>
      </w:r>
      <w:r w:rsidRPr="00BE1CDB">
        <w:rPr>
          <w:rStyle w:val="HideTWBExt"/>
          <w:b w:val="0"/>
        </w:rPr>
        <w:t>&lt;/NumAm&gt;</w:t>
      </w:r>
    </w:p>
    <w:p w14:paraId="08CA5137" w14:textId="77777777" w:rsidR="00660E7D" w:rsidRPr="00BE1CDB" w:rsidRDefault="00660E7D" w:rsidP="00660E7D">
      <w:pPr>
        <w:pStyle w:val="NormalBold"/>
      </w:pPr>
      <w:r w:rsidRPr="00BE1CDB">
        <w:rPr>
          <w:rStyle w:val="HideTWBExt"/>
          <w:b w:val="0"/>
        </w:rPr>
        <w:t>&lt;RepeatBlock-By&gt;&lt;Members&gt;</w:t>
      </w:r>
      <w:r w:rsidRPr="00BE1CDB">
        <w:t>Catherine Griset, Juan Carlos Girauta Vidal</w:t>
      </w:r>
      <w:r w:rsidRPr="00BE1CDB">
        <w:rPr>
          <w:rStyle w:val="HideTWBExt"/>
          <w:b w:val="0"/>
        </w:rPr>
        <w:t>&lt;/Members&gt;</w:t>
      </w:r>
    </w:p>
    <w:p w14:paraId="549A5816" w14:textId="77777777" w:rsidR="00660E7D" w:rsidRPr="00BE1CDB" w:rsidRDefault="00660E7D" w:rsidP="00660E7D">
      <w:pPr>
        <w:pStyle w:val="NormalBold"/>
      </w:pPr>
      <w:r w:rsidRPr="00BE1CDB">
        <w:rPr>
          <w:rStyle w:val="HideTWBExt"/>
          <w:b w:val="0"/>
        </w:rPr>
        <w:t>&lt;/RepeatBlock-By&gt;</w:t>
      </w:r>
    </w:p>
    <w:p w14:paraId="40322B2B"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5FAEEF07" w14:textId="77777777" w:rsidR="00660E7D" w:rsidRPr="00BE1CDB" w:rsidRDefault="00660E7D" w:rsidP="00660E7D">
      <w:pPr>
        <w:pStyle w:val="NormalBold"/>
      </w:pPr>
      <w:r w:rsidRPr="00BE1CDB">
        <w:rPr>
          <w:rStyle w:val="HideTWBExt"/>
          <w:b w:val="0"/>
        </w:rPr>
        <w:t>&lt;Article&gt;</w:t>
      </w:r>
      <w:r w:rsidRPr="00BE1CDB">
        <w:t>Artículo 3 – apartado 2 – letra d</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1C14FCDB" w14:textId="77777777" w:rsidTr="0006635B">
        <w:trPr>
          <w:trHeight w:val="240"/>
          <w:jc w:val="center"/>
        </w:trPr>
        <w:tc>
          <w:tcPr>
            <w:tcW w:w="9752" w:type="dxa"/>
            <w:gridSpan w:val="2"/>
            <w:tcBorders>
              <w:top w:val="nil"/>
              <w:left w:val="nil"/>
              <w:bottom w:val="nil"/>
              <w:right w:val="nil"/>
            </w:tcBorders>
          </w:tcPr>
          <w:p w14:paraId="5514DAA6" w14:textId="77777777" w:rsidR="00660E7D" w:rsidRPr="00BE1CDB" w:rsidRDefault="00660E7D" w:rsidP="0006635B"/>
        </w:tc>
      </w:tr>
      <w:tr w:rsidR="00660E7D" w:rsidRPr="00BE1CDB" w14:paraId="790B9D89" w14:textId="77777777" w:rsidTr="0006635B">
        <w:trPr>
          <w:trHeight w:val="240"/>
          <w:jc w:val="center"/>
        </w:trPr>
        <w:tc>
          <w:tcPr>
            <w:tcW w:w="4876" w:type="dxa"/>
            <w:tcBorders>
              <w:top w:val="nil"/>
              <w:left w:val="nil"/>
              <w:bottom w:val="nil"/>
              <w:right w:val="nil"/>
            </w:tcBorders>
            <w:hideMark/>
          </w:tcPr>
          <w:p w14:paraId="6C351C45"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4C8A848B" w14:textId="77777777" w:rsidR="00660E7D" w:rsidRPr="00BE1CDB" w:rsidRDefault="00660E7D" w:rsidP="0006635B">
            <w:pPr>
              <w:pStyle w:val="AmColumnHeading"/>
            </w:pPr>
            <w:r w:rsidRPr="00BE1CDB">
              <w:t>Enmienda</w:t>
            </w:r>
          </w:p>
        </w:tc>
      </w:tr>
      <w:tr w:rsidR="00660E7D" w:rsidRPr="00BE1CDB" w14:paraId="4C0E4A0B" w14:textId="77777777" w:rsidTr="0006635B">
        <w:trPr>
          <w:jc w:val="center"/>
        </w:trPr>
        <w:tc>
          <w:tcPr>
            <w:tcW w:w="4876" w:type="dxa"/>
            <w:tcBorders>
              <w:top w:val="nil"/>
              <w:left w:val="nil"/>
              <w:bottom w:val="nil"/>
              <w:right w:val="nil"/>
            </w:tcBorders>
            <w:hideMark/>
          </w:tcPr>
          <w:p w14:paraId="4DA79731" w14:textId="77777777" w:rsidR="00660E7D" w:rsidRPr="00BE1CDB" w:rsidRDefault="00660E7D" w:rsidP="0006635B">
            <w:pPr>
              <w:pStyle w:val="Normal6a"/>
            </w:pPr>
            <w:r w:rsidRPr="00BE1CDB">
              <w:t>d)</w:t>
            </w:r>
            <w:r w:rsidRPr="00BE1CDB">
              <w:tab/>
              <w:t>involucrar y capacitar a los jóvenes para que adquieran y desarrollen competencias profesionales y personales</w:t>
            </w:r>
            <w:r w:rsidRPr="00BE1CDB">
              <w:rPr>
                <w:b/>
                <w:bCs/>
                <w:i/>
                <w:iCs/>
              </w:rPr>
              <w:t>,</w:t>
            </w:r>
            <w:r w:rsidRPr="00BE1CDB">
              <w:t xml:space="preserve"> participen activamente en la sociedad y la democracia </w:t>
            </w:r>
            <w:r w:rsidRPr="00BE1CDB">
              <w:rPr>
                <w:b/>
                <w:i/>
              </w:rPr>
              <w:t>y conecten con el proyecto europeo</w:t>
            </w:r>
            <w:r w:rsidRPr="00BE1CDB">
              <w:t>;</w:t>
            </w:r>
          </w:p>
        </w:tc>
        <w:tc>
          <w:tcPr>
            <w:tcW w:w="4876" w:type="dxa"/>
            <w:tcBorders>
              <w:top w:val="nil"/>
              <w:left w:val="nil"/>
              <w:bottom w:val="nil"/>
              <w:right w:val="nil"/>
            </w:tcBorders>
            <w:hideMark/>
          </w:tcPr>
          <w:p w14:paraId="3160078C" w14:textId="77777777" w:rsidR="00660E7D" w:rsidRPr="00BE1CDB" w:rsidRDefault="00660E7D" w:rsidP="0006635B">
            <w:pPr>
              <w:pStyle w:val="Normal6a"/>
            </w:pPr>
            <w:r w:rsidRPr="00BE1CDB">
              <w:t>d)</w:t>
            </w:r>
            <w:r w:rsidRPr="00BE1CDB">
              <w:tab/>
              <w:t xml:space="preserve">involucrar y capacitar a los jóvenes para que adquieran y desarrollen competencias profesionales y personales </w:t>
            </w:r>
            <w:r w:rsidRPr="00BE1CDB">
              <w:rPr>
                <w:b/>
                <w:bCs/>
                <w:i/>
                <w:iCs/>
              </w:rPr>
              <w:t>y</w:t>
            </w:r>
            <w:r w:rsidRPr="00BE1CDB">
              <w:t xml:space="preserve"> participen activamente en la sociedad y la democracia;</w:t>
            </w:r>
          </w:p>
        </w:tc>
      </w:tr>
    </w:tbl>
    <w:p w14:paraId="5B3B6D13"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{FR}</w:t>
      </w:r>
      <w:r w:rsidRPr="00BE1CDB">
        <w:t>fr</w:t>
      </w:r>
      <w:r w:rsidRPr="00BE1CDB">
        <w:rPr>
          <w:rStyle w:val="HideTWBExt"/>
        </w:rPr>
        <w:t>&lt;/Original&gt;</w:t>
      </w:r>
    </w:p>
    <w:p w14:paraId="11D44D05" w14:textId="77777777" w:rsidR="00660E7D" w:rsidRPr="00BE1CDB" w:rsidRDefault="00660E7D" w:rsidP="00660E7D">
      <w:r w:rsidRPr="00BE1CDB">
        <w:rPr>
          <w:rStyle w:val="HideTWBExt"/>
        </w:rPr>
        <w:t>&lt;/Amend&gt;</w:t>
      </w:r>
    </w:p>
    <w:p w14:paraId="7AAA2797"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488</w:t>
      </w:r>
      <w:r w:rsidRPr="00BE1CDB">
        <w:rPr>
          <w:rStyle w:val="HideTWBExt"/>
          <w:b w:val="0"/>
        </w:rPr>
        <w:t>&lt;/NumAm&gt;</w:t>
      </w:r>
    </w:p>
    <w:p w14:paraId="6CBDD067" w14:textId="77777777" w:rsidR="00660E7D" w:rsidRPr="00BE1CDB" w:rsidRDefault="00660E7D" w:rsidP="00660E7D">
      <w:pPr>
        <w:pStyle w:val="NormalBold"/>
      </w:pPr>
      <w:r w:rsidRPr="00BE1CDB">
        <w:rPr>
          <w:rStyle w:val="HideTWBExt"/>
          <w:b w:val="0"/>
        </w:rPr>
        <w:t>&lt;RepeatBlock-By&gt;&lt;Members&gt;</w:t>
      </w:r>
      <w:r w:rsidRPr="00BE1CDB">
        <w:t>Sabrina Repp, Hannes Heide, Emma Rafowicz, Marcos Ros Sempere, Joanna Scheuring-Wielgus, Gabriela Firea, Victor Negrescu</w:t>
      </w:r>
      <w:r w:rsidRPr="00BE1CDB">
        <w:rPr>
          <w:rStyle w:val="HideTWBExt"/>
          <w:b w:val="0"/>
        </w:rPr>
        <w:t>&lt;/Members&gt;</w:t>
      </w:r>
    </w:p>
    <w:p w14:paraId="48F0E5B2" w14:textId="77777777" w:rsidR="00660E7D" w:rsidRPr="00BE1CDB" w:rsidRDefault="00660E7D" w:rsidP="00660E7D">
      <w:pPr>
        <w:pStyle w:val="NormalBold"/>
      </w:pPr>
      <w:r w:rsidRPr="00BE1CDB">
        <w:rPr>
          <w:rStyle w:val="HideTWBExt"/>
          <w:b w:val="0"/>
        </w:rPr>
        <w:t>&lt;/RepeatBlock-By&gt;</w:t>
      </w:r>
    </w:p>
    <w:p w14:paraId="5CA8B541"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4F3E656A" w14:textId="77777777" w:rsidR="00660E7D" w:rsidRPr="00BE1CDB" w:rsidRDefault="00660E7D" w:rsidP="00660E7D">
      <w:pPr>
        <w:pStyle w:val="NormalBold"/>
      </w:pPr>
      <w:r w:rsidRPr="00BE1CDB">
        <w:rPr>
          <w:rStyle w:val="HideTWBExt"/>
          <w:b w:val="0"/>
        </w:rPr>
        <w:t>&lt;Article&gt;</w:t>
      </w:r>
      <w:r w:rsidRPr="00BE1CDB">
        <w:t>Artículo 3 – apartado 2 – letra d bis (nueva)</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5D373309" w14:textId="77777777" w:rsidTr="0006635B">
        <w:trPr>
          <w:trHeight w:val="240"/>
          <w:jc w:val="center"/>
        </w:trPr>
        <w:tc>
          <w:tcPr>
            <w:tcW w:w="9752" w:type="dxa"/>
            <w:gridSpan w:val="2"/>
            <w:tcBorders>
              <w:top w:val="nil"/>
              <w:left w:val="nil"/>
              <w:bottom w:val="nil"/>
              <w:right w:val="nil"/>
            </w:tcBorders>
          </w:tcPr>
          <w:p w14:paraId="27C57571" w14:textId="77777777" w:rsidR="00660E7D" w:rsidRPr="00BE1CDB" w:rsidRDefault="00660E7D" w:rsidP="0006635B"/>
        </w:tc>
      </w:tr>
      <w:tr w:rsidR="00660E7D" w:rsidRPr="00BE1CDB" w14:paraId="02FC3F37" w14:textId="77777777" w:rsidTr="0006635B">
        <w:trPr>
          <w:trHeight w:val="240"/>
          <w:jc w:val="center"/>
        </w:trPr>
        <w:tc>
          <w:tcPr>
            <w:tcW w:w="4876" w:type="dxa"/>
            <w:tcBorders>
              <w:top w:val="nil"/>
              <w:left w:val="nil"/>
              <w:bottom w:val="nil"/>
              <w:right w:val="nil"/>
            </w:tcBorders>
            <w:hideMark/>
          </w:tcPr>
          <w:p w14:paraId="29ADC8F2"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0B02BC3E" w14:textId="77777777" w:rsidR="00660E7D" w:rsidRPr="00BE1CDB" w:rsidRDefault="00660E7D" w:rsidP="0006635B">
            <w:pPr>
              <w:pStyle w:val="AmColumnHeading"/>
            </w:pPr>
            <w:r w:rsidRPr="00BE1CDB">
              <w:t>Enmienda</w:t>
            </w:r>
          </w:p>
        </w:tc>
      </w:tr>
      <w:tr w:rsidR="00660E7D" w:rsidRPr="00BE1CDB" w14:paraId="21FDA768" w14:textId="77777777" w:rsidTr="0006635B">
        <w:trPr>
          <w:jc w:val="center"/>
        </w:trPr>
        <w:tc>
          <w:tcPr>
            <w:tcW w:w="4876" w:type="dxa"/>
            <w:tcBorders>
              <w:top w:val="nil"/>
              <w:left w:val="nil"/>
              <w:bottom w:val="nil"/>
              <w:right w:val="nil"/>
            </w:tcBorders>
          </w:tcPr>
          <w:p w14:paraId="2211C64C" w14:textId="77777777" w:rsidR="00660E7D" w:rsidRPr="00BE1CDB" w:rsidRDefault="00660E7D" w:rsidP="0006635B">
            <w:pPr>
              <w:pStyle w:val="Normal6a"/>
            </w:pPr>
          </w:p>
        </w:tc>
        <w:tc>
          <w:tcPr>
            <w:tcW w:w="4876" w:type="dxa"/>
            <w:tcBorders>
              <w:top w:val="nil"/>
              <w:left w:val="nil"/>
              <w:bottom w:val="nil"/>
              <w:right w:val="nil"/>
            </w:tcBorders>
            <w:hideMark/>
          </w:tcPr>
          <w:p w14:paraId="1EF1169F" w14:textId="77777777" w:rsidR="00660E7D" w:rsidRPr="00BE1CDB" w:rsidRDefault="00660E7D" w:rsidP="0006635B">
            <w:pPr>
              <w:pStyle w:val="Normal6a"/>
            </w:pPr>
            <w:r w:rsidRPr="00BE1CDB">
              <w:rPr>
                <w:b/>
                <w:i/>
              </w:rPr>
              <w:t>d bis)</w:t>
            </w:r>
            <w:r w:rsidRPr="00BE1CDB">
              <w:tab/>
            </w:r>
            <w:r w:rsidRPr="00BE1CDB">
              <w:rPr>
                <w:b/>
                <w:i/>
              </w:rPr>
              <w:t xml:space="preserve">apoyar el desarrollo del trabajo de calidad en el ámbito de la juventud, el aprendizaje formal, no formal e informal y la </w:t>
            </w:r>
            <w:proofErr w:type="gramStart"/>
            <w:r w:rsidRPr="00BE1CDB">
              <w:rPr>
                <w:b/>
                <w:i/>
              </w:rPr>
              <w:t>participación activa</w:t>
            </w:r>
            <w:proofErr w:type="gramEnd"/>
            <w:r w:rsidRPr="00BE1CDB">
              <w:rPr>
                <w:b/>
                <w:i/>
              </w:rPr>
              <w:t xml:space="preserve"> de los jóvenes en la vida democrática, en consonancia con los objetivos de la Estrategia de la UE para la Juventud, incluidas las metas de la Unión en materia de juventud y el Diálogo de la UE con la Juventud;</w:t>
            </w:r>
          </w:p>
        </w:tc>
      </w:tr>
    </w:tbl>
    <w:p w14:paraId="1B0C0BDD"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382FD0E9" w14:textId="77777777" w:rsidR="00660E7D" w:rsidRPr="00BE1CDB" w:rsidRDefault="00660E7D" w:rsidP="00660E7D">
      <w:r w:rsidRPr="00BE1CDB">
        <w:rPr>
          <w:rStyle w:val="HideTWBExt"/>
        </w:rPr>
        <w:t>&lt;/Amend&gt;</w:t>
      </w:r>
    </w:p>
    <w:p w14:paraId="2737FEA0"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489</w:t>
      </w:r>
      <w:r w:rsidRPr="00BE1CDB">
        <w:rPr>
          <w:rStyle w:val="HideTWBExt"/>
          <w:b w:val="0"/>
        </w:rPr>
        <w:t>&lt;/NumAm&gt;</w:t>
      </w:r>
    </w:p>
    <w:p w14:paraId="2A3007D5" w14:textId="77777777" w:rsidR="00660E7D" w:rsidRPr="00BE1CDB" w:rsidRDefault="00660E7D" w:rsidP="00660E7D">
      <w:pPr>
        <w:pStyle w:val="NormalBold"/>
      </w:pPr>
      <w:r w:rsidRPr="00BE1CDB">
        <w:rPr>
          <w:rStyle w:val="HideTWBExt"/>
          <w:b w:val="0"/>
        </w:rPr>
        <w:t>&lt;RepeatBlock-By&gt;&lt;Members&gt;</w:t>
      </w:r>
      <w:r w:rsidRPr="00BE1CDB">
        <w:t>Benedetta Scuderi</w:t>
      </w:r>
      <w:r w:rsidRPr="00BE1CDB">
        <w:rPr>
          <w:rStyle w:val="HideTWBExt"/>
          <w:b w:val="0"/>
        </w:rPr>
        <w:t>&lt;/Members&gt;</w:t>
      </w:r>
    </w:p>
    <w:p w14:paraId="0FA949B4" w14:textId="77777777" w:rsidR="00660E7D" w:rsidRPr="00BE1CDB" w:rsidRDefault="00660E7D" w:rsidP="00660E7D">
      <w:r w:rsidRPr="00BE1CDB">
        <w:rPr>
          <w:rStyle w:val="HideTWBExt"/>
        </w:rPr>
        <w:t>&lt;AuNomDe&gt;</w:t>
      </w:r>
      <w:r w:rsidRPr="00BE1CDB">
        <w:rPr>
          <w:rStyle w:val="HideTWBInt"/>
        </w:rPr>
        <w:t>{Verts/ALE}</w:t>
      </w:r>
      <w:r w:rsidRPr="00BE1CDB">
        <w:t>en nombre del Grupo Verts/ALE</w:t>
      </w:r>
      <w:r w:rsidRPr="00BE1CDB">
        <w:rPr>
          <w:rStyle w:val="HideTWBExt"/>
        </w:rPr>
        <w:t>&lt;/AuNomDe&gt;</w:t>
      </w:r>
    </w:p>
    <w:p w14:paraId="6C7D3144" w14:textId="77777777" w:rsidR="00660E7D" w:rsidRPr="00BE1CDB" w:rsidRDefault="00660E7D" w:rsidP="00660E7D">
      <w:pPr>
        <w:pStyle w:val="NormalBold"/>
      </w:pPr>
      <w:r w:rsidRPr="00BE1CDB">
        <w:rPr>
          <w:rStyle w:val="HideTWBExt"/>
          <w:b w:val="0"/>
        </w:rPr>
        <w:t>&lt;/RepeatBlock-By&gt;</w:t>
      </w:r>
    </w:p>
    <w:p w14:paraId="19D7E45C"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0A604B35" w14:textId="77777777" w:rsidR="00660E7D" w:rsidRPr="00BE1CDB" w:rsidRDefault="00660E7D" w:rsidP="00660E7D">
      <w:pPr>
        <w:pStyle w:val="NormalBold"/>
      </w:pPr>
      <w:r w:rsidRPr="00BE1CDB">
        <w:rPr>
          <w:rStyle w:val="HideTWBExt"/>
          <w:b w:val="0"/>
        </w:rPr>
        <w:t>&lt;Article&gt;</w:t>
      </w:r>
      <w:r w:rsidRPr="00BE1CDB">
        <w:t>Artículo 3 – apartado 2 – letra e</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33E06FC5" w14:textId="77777777" w:rsidTr="0006635B">
        <w:trPr>
          <w:trHeight w:val="240"/>
          <w:jc w:val="center"/>
        </w:trPr>
        <w:tc>
          <w:tcPr>
            <w:tcW w:w="9752" w:type="dxa"/>
            <w:gridSpan w:val="2"/>
            <w:tcBorders>
              <w:top w:val="nil"/>
              <w:left w:val="nil"/>
              <w:bottom w:val="nil"/>
              <w:right w:val="nil"/>
            </w:tcBorders>
          </w:tcPr>
          <w:p w14:paraId="2B31E30F" w14:textId="77777777" w:rsidR="00660E7D" w:rsidRPr="00BE1CDB" w:rsidRDefault="00660E7D" w:rsidP="0006635B"/>
        </w:tc>
      </w:tr>
      <w:tr w:rsidR="00660E7D" w:rsidRPr="00BE1CDB" w14:paraId="17E7E50C" w14:textId="77777777" w:rsidTr="0006635B">
        <w:trPr>
          <w:trHeight w:val="240"/>
          <w:jc w:val="center"/>
        </w:trPr>
        <w:tc>
          <w:tcPr>
            <w:tcW w:w="4876" w:type="dxa"/>
            <w:tcBorders>
              <w:top w:val="nil"/>
              <w:left w:val="nil"/>
              <w:bottom w:val="nil"/>
              <w:right w:val="nil"/>
            </w:tcBorders>
            <w:hideMark/>
          </w:tcPr>
          <w:p w14:paraId="442CB0AF"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0182F46F" w14:textId="77777777" w:rsidR="00660E7D" w:rsidRPr="00BE1CDB" w:rsidRDefault="00660E7D" w:rsidP="0006635B">
            <w:pPr>
              <w:pStyle w:val="AmColumnHeading"/>
            </w:pPr>
            <w:r w:rsidRPr="00BE1CDB">
              <w:t>Enmienda</w:t>
            </w:r>
          </w:p>
        </w:tc>
      </w:tr>
      <w:tr w:rsidR="00660E7D" w:rsidRPr="00BE1CDB" w14:paraId="78FAB88C" w14:textId="77777777" w:rsidTr="0006635B">
        <w:trPr>
          <w:jc w:val="center"/>
        </w:trPr>
        <w:tc>
          <w:tcPr>
            <w:tcW w:w="4876" w:type="dxa"/>
            <w:tcBorders>
              <w:top w:val="nil"/>
              <w:left w:val="nil"/>
              <w:bottom w:val="nil"/>
              <w:right w:val="nil"/>
            </w:tcBorders>
            <w:hideMark/>
          </w:tcPr>
          <w:p w14:paraId="364AC2F8" w14:textId="77777777" w:rsidR="00660E7D" w:rsidRPr="00BE1CDB" w:rsidRDefault="00660E7D" w:rsidP="0006635B">
            <w:pPr>
              <w:pStyle w:val="Normal6a"/>
            </w:pPr>
            <w:r w:rsidRPr="00BE1CDB">
              <w:t>e)</w:t>
            </w:r>
            <w:r w:rsidRPr="00BE1CDB">
              <w:tab/>
              <w:t xml:space="preserve">respaldar el desarrollo de políticas, en particular para la </w:t>
            </w:r>
            <w:r w:rsidRPr="00BE1CDB">
              <w:rPr>
                <w:b/>
                <w:i/>
              </w:rPr>
              <w:t>circulación</w:t>
            </w:r>
            <w:r w:rsidRPr="00BE1CDB">
              <w:t xml:space="preserve"> de competencias, la aceleración de las reformas y la modernización a nivel de los sistemas, en todos los ámbitos de la educación y la formación, la juventud y el deporte, a fin de garantizar que sean más eficaces, resilientes e inclusivos;</w:t>
            </w:r>
          </w:p>
        </w:tc>
        <w:tc>
          <w:tcPr>
            <w:tcW w:w="4876" w:type="dxa"/>
            <w:tcBorders>
              <w:top w:val="nil"/>
              <w:left w:val="nil"/>
              <w:bottom w:val="nil"/>
              <w:right w:val="nil"/>
            </w:tcBorders>
            <w:hideMark/>
          </w:tcPr>
          <w:p w14:paraId="6D267F9E" w14:textId="77777777" w:rsidR="00660E7D" w:rsidRPr="00BE1CDB" w:rsidRDefault="00660E7D" w:rsidP="0006635B">
            <w:pPr>
              <w:pStyle w:val="Normal6a"/>
            </w:pPr>
            <w:r w:rsidRPr="00BE1CDB">
              <w:t>e)</w:t>
            </w:r>
            <w:r w:rsidRPr="00BE1CDB">
              <w:tab/>
              <w:t xml:space="preserve">respaldar el desarrollo de políticas, en particular para la </w:t>
            </w:r>
            <w:r w:rsidRPr="00BE1CDB">
              <w:rPr>
                <w:b/>
                <w:i/>
              </w:rPr>
              <w:t>transparencia y el reconocimiento</w:t>
            </w:r>
            <w:r w:rsidRPr="00BE1CDB">
              <w:t xml:space="preserve"> de competencias </w:t>
            </w:r>
            <w:r w:rsidRPr="00BE1CDB">
              <w:rPr>
                <w:b/>
                <w:i/>
              </w:rPr>
              <w:t>y cualificaciones</w:t>
            </w:r>
            <w:r w:rsidRPr="00BE1CDB">
              <w:t xml:space="preserve">, la aceleración de las reformas y la modernización a nivel de los sistemas, en todos los ámbitos de la educación y la formación, la juventud y el deporte, </w:t>
            </w:r>
            <w:r w:rsidRPr="00BE1CDB">
              <w:rPr>
                <w:b/>
                <w:i/>
              </w:rPr>
              <w:t>al tiempo que se promueve la cooperación intersectorial, y</w:t>
            </w:r>
            <w:r w:rsidRPr="00BE1CDB">
              <w:t xml:space="preserve"> a fin de garantizar que sean más eficaces, resilientes e inclusivos;</w:t>
            </w:r>
          </w:p>
        </w:tc>
      </w:tr>
    </w:tbl>
    <w:p w14:paraId="4586BF48"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5D6500B3" w14:textId="77777777" w:rsidR="00660E7D" w:rsidRPr="00BE1CDB" w:rsidRDefault="00660E7D" w:rsidP="00660E7D">
      <w:r w:rsidRPr="00BE1CDB">
        <w:rPr>
          <w:rStyle w:val="HideTWBExt"/>
        </w:rPr>
        <w:t>&lt;/Amend&gt;</w:t>
      </w:r>
    </w:p>
    <w:p w14:paraId="185E4700"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490</w:t>
      </w:r>
      <w:r w:rsidRPr="00BE1CDB">
        <w:rPr>
          <w:rStyle w:val="HideTWBExt"/>
          <w:b w:val="0"/>
        </w:rPr>
        <w:t>&lt;/NumAm&gt;</w:t>
      </w:r>
    </w:p>
    <w:p w14:paraId="73D68DC2" w14:textId="77777777" w:rsidR="00660E7D" w:rsidRPr="00BE1CDB" w:rsidRDefault="00660E7D" w:rsidP="00660E7D">
      <w:pPr>
        <w:pStyle w:val="NormalBold"/>
      </w:pPr>
      <w:r w:rsidRPr="00BE1CDB">
        <w:rPr>
          <w:rStyle w:val="HideTWBExt"/>
          <w:b w:val="0"/>
        </w:rPr>
        <w:t>&lt;RepeatBlock-By&gt;&lt;Members&gt;</w:t>
      </w:r>
      <w:r w:rsidRPr="00BE1CDB">
        <w:t>Nikos Pappas</w:t>
      </w:r>
      <w:r w:rsidRPr="00BE1CDB">
        <w:rPr>
          <w:rStyle w:val="HideTWBExt"/>
          <w:b w:val="0"/>
        </w:rPr>
        <w:t>&lt;/Members&gt;</w:t>
      </w:r>
    </w:p>
    <w:p w14:paraId="0909459D" w14:textId="77777777" w:rsidR="00660E7D" w:rsidRPr="00BE1CDB" w:rsidRDefault="00660E7D" w:rsidP="00660E7D">
      <w:pPr>
        <w:pStyle w:val="NormalBold"/>
      </w:pPr>
      <w:r w:rsidRPr="00BE1CDB">
        <w:rPr>
          <w:rStyle w:val="HideTWBExt"/>
          <w:b w:val="0"/>
        </w:rPr>
        <w:t>&lt;/RepeatBlock-By&gt;</w:t>
      </w:r>
    </w:p>
    <w:p w14:paraId="43C04E82"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4390AD17" w14:textId="77777777" w:rsidR="00660E7D" w:rsidRPr="00BE1CDB" w:rsidRDefault="00660E7D" w:rsidP="00660E7D">
      <w:pPr>
        <w:pStyle w:val="NormalBold"/>
      </w:pPr>
      <w:r w:rsidRPr="00BE1CDB">
        <w:rPr>
          <w:rStyle w:val="HideTWBExt"/>
          <w:b w:val="0"/>
        </w:rPr>
        <w:t>&lt;Article&gt;</w:t>
      </w:r>
      <w:r w:rsidRPr="00BE1CDB">
        <w:t>Artículo 3 – apartado 2 – letra e</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48D29545" w14:textId="77777777" w:rsidTr="0006635B">
        <w:trPr>
          <w:trHeight w:val="240"/>
          <w:jc w:val="center"/>
        </w:trPr>
        <w:tc>
          <w:tcPr>
            <w:tcW w:w="9752" w:type="dxa"/>
            <w:gridSpan w:val="2"/>
            <w:tcBorders>
              <w:top w:val="nil"/>
              <w:left w:val="nil"/>
              <w:bottom w:val="nil"/>
              <w:right w:val="nil"/>
            </w:tcBorders>
          </w:tcPr>
          <w:p w14:paraId="204D195C" w14:textId="77777777" w:rsidR="00660E7D" w:rsidRPr="00BE1CDB" w:rsidRDefault="00660E7D" w:rsidP="0006635B"/>
        </w:tc>
      </w:tr>
      <w:tr w:rsidR="00660E7D" w:rsidRPr="00BE1CDB" w14:paraId="6141DE37" w14:textId="77777777" w:rsidTr="0006635B">
        <w:trPr>
          <w:trHeight w:val="240"/>
          <w:jc w:val="center"/>
        </w:trPr>
        <w:tc>
          <w:tcPr>
            <w:tcW w:w="4876" w:type="dxa"/>
            <w:tcBorders>
              <w:top w:val="nil"/>
              <w:left w:val="nil"/>
              <w:bottom w:val="nil"/>
              <w:right w:val="nil"/>
            </w:tcBorders>
            <w:hideMark/>
          </w:tcPr>
          <w:p w14:paraId="51B55068"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33DA858A" w14:textId="77777777" w:rsidR="00660E7D" w:rsidRPr="00BE1CDB" w:rsidRDefault="00660E7D" w:rsidP="0006635B">
            <w:pPr>
              <w:pStyle w:val="AmColumnHeading"/>
            </w:pPr>
            <w:r w:rsidRPr="00BE1CDB">
              <w:t>Enmienda</w:t>
            </w:r>
          </w:p>
        </w:tc>
      </w:tr>
      <w:tr w:rsidR="00660E7D" w:rsidRPr="00BE1CDB" w14:paraId="1611EEA9" w14:textId="77777777" w:rsidTr="0006635B">
        <w:trPr>
          <w:jc w:val="center"/>
        </w:trPr>
        <w:tc>
          <w:tcPr>
            <w:tcW w:w="4876" w:type="dxa"/>
            <w:tcBorders>
              <w:top w:val="nil"/>
              <w:left w:val="nil"/>
              <w:bottom w:val="nil"/>
              <w:right w:val="nil"/>
            </w:tcBorders>
            <w:hideMark/>
          </w:tcPr>
          <w:p w14:paraId="36F6D114" w14:textId="77777777" w:rsidR="00660E7D" w:rsidRPr="00BE1CDB" w:rsidRDefault="00660E7D" w:rsidP="0006635B">
            <w:pPr>
              <w:pStyle w:val="Normal6a"/>
            </w:pPr>
            <w:r w:rsidRPr="00BE1CDB">
              <w:t>e)</w:t>
            </w:r>
            <w:r w:rsidRPr="00BE1CDB">
              <w:tab/>
              <w:t xml:space="preserve">respaldar el desarrollo de políticas, en particular para la circulación de competencias, la aceleración de las reformas y la modernización a nivel de los sistemas, en todos los ámbitos de la educación y la formación, la juventud y el deporte, a fin de garantizar que sean más eficaces, resilientes </w:t>
            </w:r>
            <w:r w:rsidRPr="00BE1CDB">
              <w:rPr>
                <w:b/>
                <w:i/>
              </w:rPr>
              <w:t>e</w:t>
            </w:r>
            <w:r w:rsidRPr="00BE1CDB">
              <w:t xml:space="preserve"> inclusivos;</w:t>
            </w:r>
          </w:p>
        </w:tc>
        <w:tc>
          <w:tcPr>
            <w:tcW w:w="4876" w:type="dxa"/>
            <w:tcBorders>
              <w:top w:val="nil"/>
              <w:left w:val="nil"/>
              <w:bottom w:val="nil"/>
              <w:right w:val="nil"/>
            </w:tcBorders>
            <w:hideMark/>
          </w:tcPr>
          <w:p w14:paraId="35BFB1BA" w14:textId="77777777" w:rsidR="00660E7D" w:rsidRPr="00BE1CDB" w:rsidRDefault="00660E7D" w:rsidP="0006635B">
            <w:pPr>
              <w:pStyle w:val="Normal6a"/>
            </w:pPr>
            <w:r w:rsidRPr="00BE1CDB">
              <w:t>e)</w:t>
            </w:r>
            <w:r w:rsidRPr="00BE1CDB">
              <w:tab/>
              <w:t>respaldar el desarrollo de políticas, en particular para la circulación de competencias, la aceleración de las reformas y la modernización a nivel de los sistemas, en todos los ámbitos de la educación y la formación, la juventud y el deporte, a fin de garantizar que sean más eficaces, resilientes</w:t>
            </w:r>
            <w:r w:rsidRPr="00BE1CDB">
              <w:rPr>
                <w:b/>
                <w:i/>
              </w:rPr>
              <w:t>,</w:t>
            </w:r>
            <w:r w:rsidRPr="00BE1CDB">
              <w:t xml:space="preserve"> inclusivos</w:t>
            </w:r>
            <w:r w:rsidRPr="00BE1CDB">
              <w:rPr>
                <w:b/>
                <w:i/>
              </w:rPr>
              <w:t>, accesibles y que rindan cuentas</w:t>
            </w:r>
            <w:r w:rsidRPr="00BE1CDB">
              <w:t>;</w:t>
            </w:r>
          </w:p>
        </w:tc>
      </w:tr>
    </w:tbl>
    <w:p w14:paraId="48FD84D0"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40DCFAFA" w14:textId="77777777" w:rsidR="00660E7D" w:rsidRPr="00BE1CDB" w:rsidRDefault="00660E7D" w:rsidP="00660E7D">
      <w:r w:rsidRPr="00BE1CDB">
        <w:rPr>
          <w:rStyle w:val="HideTWBExt"/>
        </w:rPr>
        <w:t>&lt;/Amend&gt;</w:t>
      </w:r>
    </w:p>
    <w:p w14:paraId="31B1C6CE"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491</w:t>
      </w:r>
      <w:r w:rsidRPr="00BE1CDB">
        <w:rPr>
          <w:rStyle w:val="HideTWBExt"/>
          <w:b w:val="0"/>
        </w:rPr>
        <w:t>&lt;/NumAm&gt;</w:t>
      </w:r>
    </w:p>
    <w:p w14:paraId="0C24937F" w14:textId="77777777" w:rsidR="00660E7D" w:rsidRPr="00BE1CDB" w:rsidRDefault="00660E7D" w:rsidP="00660E7D">
      <w:pPr>
        <w:pStyle w:val="NormalBold"/>
      </w:pPr>
      <w:r w:rsidRPr="00BE1CDB">
        <w:rPr>
          <w:rStyle w:val="HideTWBExt"/>
          <w:b w:val="0"/>
        </w:rPr>
        <w:t>&lt;RepeatBlock-By&gt;&lt;Members&gt;</w:t>
      </w:r>
      <w:r w:rsidRPr="00BE1CDB">
        <w:t>Hristo Petrov, Laurence Farreng, Nikola Minchev</w:t>
      </w:r>
      <w:r w:rsidRPr="00BE1CDB">
        <w:rPr>
          <w:rStyle w:val="HideTWBExt"/>
          <w:b w:val="0"/>
        </w:rPr>
        <w:t>&lt;/Members&gt;</w:t>
      </w:r>
    </w:p>
    <w:p w14:paraId="723B2DA0" w14:textId="77777777" w:rsidR="00660E7D" w:rsidRPr="00BE1CDB" w:rsidRDefault="00660E7D" w:rsidP="00660E7D">
      <w:pPr>
        <w:pStyle w:val="NormalBold"/>
      </w:pPr>
      <w:r w:rsidRPr="00BE1CDB">
        <w:rPr>
          <w:rStyle w:val="HideTWBExt"/>
          <w:b w:val="0"/>
        </w:rPr>
        <w:t>&lt;/RepeatBlock-By&gt;</w:t>
      </w:r>
    </w:p>
    <w:p w14:paraId="63523FB2"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65627125" w14:textId="77777777" w:rsidR="00660E7D" w:rsidRPr="00BE1CDB" w:rsidRDefault="00660E7D" w:rsidP="00660E7D">
      <w:pPr>
        <w:pStyle w:val="NormalBold"/>
      </w:pPr>
      <w:r w:rsidRPr="00BE1CDB">
        <w:rPr>
          <w:rStyle w:val="HideTWBExt"/>
          <w:b w:val="0"/>
        </w:rPr>
        <w:t>&lt;Article&gt;</w:t>
      </w:r>
      <w:r w:rsidRPr="00BE1CDB">
        <w:t>Artículo 3 – apartado 2 – letra f</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444AD102" w14:textId="77777777" w:rsidTr="0006635B">
        <w:trPr>
          <w:trHeight w:val="240"/>
          <w:jc w:val="center"/>
        </w:trPr>
        <w:tc>
          <w:tcPr>
            <w:tcW w:w="9752" w:type="dxa"/>
            <w:gridSpan w:val="2"/>
            <w:tcBorders>
              <w:top w:val="nil"/>
              <w:left w:val="nil"/>
              <w:bottom w:val="nil"/>
              <w:right w:val="nil"/>
            </w:tcBorders>
          </w:tcPr>
          <w:p w14:paraId="0C9B7E59" w14:textId="77777777" w:rsidR="00660E7D" w:rsidRPr="00BE1CDB" w:rsidRDefault="00660E7D" w:rsidP="0006635B"/>
        </w:tc>
      </w:tr>
      <w:tr w:rsidR="00660E7D" w:rsidRPr="00BE1CDB" w14:paraId="4E5F05E3" w14:textId="77777777" w:rsidTr="0006635B">
        <w:trPr>
          <w:trHeight w:val="240"/>
          <w:jc w:val="center"/>
        </w:trPr>
        <w:tc>
          <w:tcPr>
            <w:tcW w:w="4876" w:type="dxa"/>
            <w:tcBorders>
              <w:top w:val="nil"/>
              <w:left w:val="nil"/>
              <w:bottom w:val="nil"/>
              <w:right w:val="nil"/>
            </w:tcBorders>
            <w:hideMark/>
          </w:tcPr>
          <w:p w14:paraId="054107CE"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2AD527A7" w14:textId="77777777" w:rsidR="00660E7D" w:rsidRPr="00BE1CDB" w:rsidRDefault="00660E7D" w:rsidP="0006635B">
            <w:pPr>
              <w:pStyle w:val="AmColumnHeading"/>
            </w:pPr>
            <w:r w:rsidRPr="00BE1CDB">
              <w:t>Enmienda</w:t>
            </w:r>
          </w:p>
        </w:tc>
      </w:tr>
      <w:tr w:rsidR="00660E7D" w:rsidRPr="00BE1CDB" w14:paraId="3BD085EF" w14:textId="77777777" w:rsidTr="0006635B">
        <w:trPr>
          <w:jc w:val="center"/>
        </w:trPr>
        <w:tc>
          <w:tcPr>
            <w:tcW w:w="4876" w:type="dxa"/>
            <w:tcBorders>
              <w:top w:val="nil"/>
              <w:left w:val="nil"/>
              <w:bottom w:val="nil"/>
              <w:right w:val="nil"/>
            </w:tcBorders>
            <w:hideMark/>
          </w:tcPr>
          <w:p w14:paraId="2E71B599" w14:textId="77777777" w:rsidR="00660E7D" w:rsidRPr="00BE1CDB" w:rsidRDefault="00660E7D" w:rsidP="0006635B">
            <w:pPr>
              <w:pStyle w:val="Normal6a"/>
            </w:pPr>
            <w:r w:rsidRPr="00BE1CDB">
              <w:t>f)</w:t>
            </w:r>
            <w:r w:rsidRPr="00BE1CDB">
              <w:tab/>
              <w:t>ofrecer a los jóvenes oportunidades de fácil acceso para participar en actividades solidarias y humanitarias que induzcan cambios sociales positivos en la Unión y fuera de ella (estos últimos gracias a la creación del Cuerpo Voluntario Europeo de Ayuda Humanitaria) y, al mismo tiempo, mejorar y validar adecuadamente sus competencias, así como facilitar su continuo compromiso con la ciudadanía activa;</w:t>
            </w:r>
          </w:p>
        </w:tc>
        <w:tc>
          <w:tcPr>
            <w:tcW w:w="4876" w:type="dxa"/>
            <w:tcBorders>
              <w:top w:val="nil"/>
              <w:left w:val="nil"/>
              <w:bottom w:val="nil"/>
              <w:right w:val="nil"/>
            </w:tcBorders>
            <w:hideMark/>
          </w:tcPr>
          <w:p w14:paraId="5B508A25" w14:textId="77777777" w:rsidR="00660E7D" w:rsidRPr="00BE1CDB" w:rsidRDefault="00660E7D" w:rsidP="0006635B">
            <w:pPr>
              <w:pStyle w:val="Normal6a"/>
            </w:pPr>
            <w:r w:rsidRPr="00BE1CDB">
              <w:t>f)</w:t>
            </w:r>
            <w:r w:rsidRPr="00BE1CDB">
              <w:tab/>
              <w:t xml:space="preserve">ofrecer a los jóvenes oportunidades de fácil acceso para participar en actividades solidarias y humanitarias que induzcan cambios sociales positivos en la Unión y fuera de ella (estos últimos gracias a la creación del Cuerpo Voluntario Europeo de Ayuda Humanitaria) y, al mismo tiempo, mejorar y validar adecuadamente sus competencias, </w:t>
            </w:r>
            <w:r w:rsidRPr="00BE1CDB">
              <w:rPr>
                <w:b/>
                <w:i/>
              </w:rPr>
              <w:t>incluidas las adquiridas a través del aprendizaje no formal e informal,</w:t>
            </w:r>
            <w:r w:rsidRPr="00BE1CDB">
              <w:t xml:space="preserve"> así como facilitar su continuo compromiso con la ciudadanía activa;</w:t>
            </w:r>
          </w:p>
        </w:tc>
      </w:tr>
    </w:tbl>
    <w:p w14:paraId="49AEE928"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56337A5F" w14:textId="77777777" w:rsidR="00660E7D" w:rsidRPr="00BE1CDB" w:rsidRDefault="00660E7D" w:rsidP="00660E7D">
      <w:r w:rsidRPr="00BE1CDB">
        <w:rPr>
          <w:rStyle w:val="HideTWBExt"/>
        </w:rPr>
        <w:t>&lt;/Amend&gt;</w:t>
      </w:r>
    </w:p>
    <w:p w14:paraId="77EAED7C"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492</w:t>
      </w:r>
      <w:r w:rsidRPr="00BE1CDB">
        <w:rPr>
          <w:rStyle w:val="HideTWBExt"/>
          <w:b w:val="0"/>
        </w:rPr>
        <w:t>&lt;/NumAm&gt;</w:t>
      </w:r>
    </w:p>
    <w:p w14:paraId="0AA59D52" w14:textId="77777777" w:rsidR="00660E7D" w:rsidRPr="00BE1CDB" w:rsidRDefault="00660E7D" w:rsidP="00660E7D">
      <w:pPr>
        <w:pStyle w:val="NormalBold"/>
      </w:pPr>
      <w:r w:rsidRPr="00BE1CDB">
        <w:rPr>
          <w:rStyle w:val="HideTWBExt"/>
          <w:b w:val="0"/>
        </w:rPr>
        <w:t>&lt;RepeatBlock-By&gt;&lt;Members&gt;</w:t>
      </w:r>
      <w:r w:rsidRPr="00BE1CDB">
        <w:t>Catherine Griset, Antonín Staněk, Juan Carlos Girauta Vidal</w:t>
      </w:r>
      <w:r w:rsidRPr="00BE1CDB">
        <w:rPr>
          <w:rStyle w:val="HideTWBExt"/>
          <w:b w:val="0"/>
        </w:rPr>
        <w:t>&lt;/Members&gt;</w:t>
      </w:r>
    </w:p>
    <w:p w14:paraId="0E90FC3A" w14:textId="77777777" w:rsidR="00660E7D" w:rsidRPr="00BE1CDB" w:rsidRDefault="00660E7D" w:rsidP="00660E7D">
      <w:pPr>
        <w:pStyle w:val="NormalBold"/>
      </w:pPr>
      <w:r w:rsidRPr="00BE1CDB">
        <w:rPr>
          <w:rStyle w:val="HideTWBExt"/>
          <w:b w:val="0"/>
        </w:rPr>
        <w:t>&lt;/RepeatBlock-By&gt;</w:t>
      </w:r>
    </w:p>
    <w:p w14:paraId="6B2901B4"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1F333EEB" w14:textId="77777777" w:rsidR="00660E7D" w:rsidRPr="00BE1CDB" w:rsidRDefault="00660E7D" w:rsidP="00660E7D">
      <w:pPr>
        <w:pStyle w:val="NormalBold"/>
      </w:pPr>
      <w:r w:rsidRPr="00BE1CDB">
        <w:rPr>
          <w:rStyle w:val="HideTWBExt"/>
          <w:b w:val="0"/>
        </w:rPr>
        <w:t>&lt;Article&gt;</w:t>
      </w:r>
      <w:r w:rsidRPr="00BE1CDB">
        <w:t>Artículo 3 – apartado 2 – letra f</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3091ECA4" w14:textId="77777777" w:rsidTr="0006635B">
        <w:trPr>
          <w:trHeight w:val="240"/>
          <w:jc w:val="center"/>
        </w:trPr>
        <w:tc>
          <w:tcPr>
            <w:tcW w:w="9752" w:type="dxa"/>
            <w:gridSpan w:val="2"/>
            <w:tcBorders>
              <w:top w:val="nil"/>
              <w:left w:val="nil"/>
              <w:bottom w:val="nil"/>
              <w:right w:val="nil"/>
            </w:tcBorders>
          </w:tcPr>
          <w:p w14:paraId="0C017FD6" w14:textId="77777777" w:rsidR="00660E7D" w:rsidRPr="00BE1CDB" w:rsidRDefault="00660E7D" w:rsidP="0006635B"/>
        </w:tc>
      </w:tr>
      <w:tr w:rsidR="00660E7D" w:rsidRPr="00BE1CDB" w14:paraId="0F3100A9" w14:textId="77777777" w:rsidTr="0006635B">
        <w:trPr>
          <w:trHeight w:val="240"/>
          <w:jc w:val="center"/>
        </w:trPr>
        <w:tc>
          <w:tcPr>
            <w:tcW w:w="4876" w:type="dxa"/>
            <w:tcBorders>
              <w:top w:val="nil"/>
              <w:left w:val="nil"/>
              <w:bottom w:val="nil"/>
              <w:right w:val="nil"/>
            </w:tcBorders>
            <w:hideMark/>
          </w:tcPr>
          <w:p w14:paraId="69301662"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74D7A064" w14:textId="77777777" w:rsidR="00660E7D" w:rsidRPr="00BE1CDB" w:rsidRDefault="00660E7D" w:rsidP="0006635B">
            <w:pPr>
              <w:pStyle w:val="AmColumnHeading"/>
            </w:pPr>
            <w:r w:rsidRPr="00BE1CDB">
              <w:t>Enmienda</w:t>
            </w:r>
          </w:p>
        </w:tc>
      </w:tr>
      <w:tr w:rsidR="00660E7D" w:rsidRPr="00BE1CDB" w14:paraId="07E6E8B9" w14:textId="77777777" w:rsidTr="0006635B">
        <w:trPr>
          <w:jc w:val="center"/>
        </w:trPr>
        <w:tc>
          <w:tcPr>
            <w:tcW w:w="4876" w:type="dxa"/>
            <w:tcBorders>
              <w:top w:val="nil"/>
              <w:left w:val="nil"/>
              <w:bottom w:val="nil"/>
              <w:right w:val="nil"/>
            </w:tcBorders>
            <w:hideMark/>
          </w:tcPr>
          <w:p w14:paraId="65F30F43" w14:textId="77777777" w:rsidR="00660E7D" w:rsidRPr="00BE1CDB" w:rsidRDefault="00660E7D" w:rsidP="0006635B">
            <w:pPr>
              <w:pStyle w:val="Normal6a"/>
            </w:pPr>
            <w:r w:rsidRPr="00BE1CDB">
              <w:t>f)</w:t>
            </w:r>
            <w:r w:rsidRPr="00BE1CDB">
              <w:tab/>
              <w:t xml:space="preserve">ofrecer a los jóvenes oportunidades de fácil acceso para participar en actividades solidarias y humanitarias que induzcan cambios sociales positivos en la Unión </w:t>
            </w:r>
            <w:r w:rsidRPr="00BE1CDB">
              <w:rPr>
                <w:b/>
                <w:i/>
              </w:rPr>
              <w:t>y fuera de ella (estos últimos gracias a la creación del Cuerpo Voluntario Europeo de Ayuda Humanitaria)</w:t>
            </w:r>
            <w:r w:rsidRPr="00BE1CDB">
              <w:t xml:space="preserve"> y, al mismo tiempo, mejorar y validar adecuadamente sus competencias, así como facilitar su continuo compromiso con la ciudadanía activa;</w:t>
            </w:r>
          </w:p>
        </w:tc>
        <w:tc>
          <w:tcPr>
            <w:tcW w:w="4876" w:type="dxa"/>
            <w:tcBorders>
              <w:top w:val="nil"/>
              <w:left w:val="nil"/>
              <w:bottom w:val="nil"/>
              <w:right w:val="nil"/>
            </w:tcBorders>
            <w:hideMark/>
          </w:tcPr>
          <w:p w14:paraId="389D5C33" w14:textId="77777777" w:rsidR="00660E7D" w:rsidRPr="00BE1CDB" w:rsidRDefault="00660E7D" w:rsidP="0006635B">
            <w:pPr>
              <w:pStyle w:val="Normal6a"/>
            </w:pPr>
            <w:r w:rsidRPr="00BE1CDB">
              <w:t>f)</w:t>
            </w:r>
            <w:r w:rsidRPr="00BE1CDB">
              <w:tab/>
              <w:t>ofrecer a los jóvenes oportunidades de fácil acceso para participar en actividades solidarias y humanitarias que induzcan cambios sociales positivos en la Unión y, al mismo tiempo, mejorar y validar adecuadamente sus competencias, así como facilitar su continuo compromiso con la ciudadanía activa;</w:t>
            </w:r>
          </w:p>
        </w:tc>
      </w:tr>
    </w:tbl>
    <w:p w14:paraId="407AACAA"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{FR}</w:t>
      </w:r>
      <w:r w:rsidRPr="00BE1CDB">
        <w:t>fr</w:t>
      </w:r>
      <w:r w:rsidRPr="00BE1CDB">
        <w:rPr>
          <w:rStyle w:val="HideTWBExt"/>
        </w:rPr>
        <w:t>&lt;/Original&gt;</w:t>
      </w:r>
    </w:p>
    <w:p w14:paraId="3D3EDD16" w14:textId="77777777" w:rsidR="00660E7D" w:rsidRPr="00BE1CDB" w:rsidRDefault="00660E7D" w:rsidP="00660E7D">
      <w:r w:rsidRPr="00BE1CDB">
        <w:rPr>
          <w:rStyle w:val="HideTWBExt"/>
        </w:rPr>
        <w:t>&lt;/Amend&gt;</w:t>
      </w:r>
    </w:p>
    <w:p w14:paraId="60104D63"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493</w:t>
      </w:r>
      <w:r w:rsidRPr="00BE1CDB">
        <w:rPr>
          <w:rStyle w:val="HideTWBExt"/>
          <w:b w:val="0"/>
        </w:rPr>
        <w:t>&lt;/NumAm&gt;</w:t>
      </w:r>
    </w:p>
    <w:p w14:paraId="6C75C3ED" w14:textId="77777777" w:rsidR="00660E7D" w:rsidRPr="00BE1CDB" w:rsidRDefault="00660E7D" w:rsidP="00660E7D">
      <w:pPr>
        <w:pStyle w:val="NormalBold"/>
      </w:pPr>
      <w:r w:rsidRPr="00BE1CDB">
        <w:rPr>
          <w:rStyle w:val="HideTWBExt"/>
          <w:b w:val="0"/>
        </w:rPr>
        <w:t>&lt;RepeatBlock-By&gt;&lt;Members&gt;</w:t>
      </w:r>
      <w:r w:rsidRPr="00BE1CDB">
        <w:t>Benedetta Scuderi</w:t>
      </w:r>
      <w:r w:rsidRPr="00BE1CDB">
        <w:rPr>
          <w:rStyle w:val="HideTWBExt"/>
          <w:b w:val="0"/>
        </w:rPr>
        <w:t>&lt;/Members&gt;</w:t>
      </w:r>
    </w:p>
    <w:p w14:paraId="7CEA49B0" w14:textId="77777777" w:rsidR="00660E7D" w:rsidRPr="00BE1CDB" w:rsidRDefault="00660E7D" w:rsidP="00660E7D">
      <w:r w:rsidRPr="00BE1CDB">
        <w:rPr>
          <w:rStyle w:val="HideTWBExt"/>
        </w:rPr>
        <w:t>&lt;AuNomDe&gt;</w:t>
      </w:r>
      <w:r w:rsidRPr="00BE1CDB">
        <w:rPr>
          <w:rStyle w:val="HideTWBInt"/>
        </w:rPr>
        <w:t>{Verts/ALE}</w:t>
      </w:r>
      <w:r w:rsidRPr="00BE1CDB">
        <w:t>en nombre del Grupo Verts/ALE</w:t>
      </w:r>
      <w:r w:rsidRPr="00BE1CDB">
        <w:rPr>
          <w:rStyle w:val="HideTWBExt"/>
        </w:rPr>
        <w:t>&lt;/AuNomDe&gt;</w:t>
      </w:r>
    </w:p>
    <w:p w14:paraId="4319E909" w14:textId="77777777" w:rsidR="00660E7D" w:rsidRPr="00BE1CDB" w:rsidRDefault="00660E7D" w:rsidP="00660E7D">
      <w:pPr>
        <w:pStyle w:val="NormalBold"/>
      </w:pPr>
      <w:r w:rsidRPr="00BE1CDB">
        <w:rPr>
          <w:rStyle w:val="HideTWBExt"/>
          <w:b w:val="0"/>
        </w:rPr>
        <w:t>&lt;/RepeatBlock-By&gt;</w:t>
      </w:r>
    </w:p>
    <w:p w14:paraId="540DE119"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33816C53" w14:textId="77777777" w:rsidR="00660E7D" w:rsidRPr="00BE1CDB" w:rsidRDefault="00660E7D" w:rsidP="00660E7D">
      <w:pPr>
        <w:pStyle w:val="NormalBold"/>
      </w:pPr>
      <w:r w:rsidRPr="00BE1CDB">
        <w:rPr>
          <w:rStyle w:val="HideTWBExt"/>
          <w:b w:val="0"/>
        </w:rPr>
        <w:t>&lt;Article&gt;</w:t>
      </w:r>
      <w:r w:rsidRPr="00BE1CDB">
        <w:t>Artículo 3 – apartado 2 – letra f</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4621EC7B" w14:textId="77777777" w:rsidTr="0006635B">
        <w:trPr>
          <w:trHeight w:val="240"/>
          <w:jc w:val="center"/>
        </w:trPr>
        <w:tc>
          <w:tcPr>
            <w:tcW w:w="9752" w:type="dxa"/>
            <w:gridSpan w:val="2"/>
            <w:tcBorders>
              <w:top w:val="nil"/>
              <w:left w:val="nil"/>
              <w:bottom w:val="nil"/>
              <w:right w:val="nil"/>
            </w:tcBorders>
          </w:tcPr>
          <w:p w14:paraId="072589BE" w14:textId="77777777" w:rsidR="00660E7D" w:rsidRPr="00BE1CDB" w:rsidRDefault="00660E7D" w:rsidP="0006635B"/>
        </w:tc>
      </w:tr>
      <w:tr w:rsidR="00660E7D" w:rsidRPr="00BE1CDB" w14:paraId="6909F583" w14:textId="77777777" w:rsidTr="0006635B">
        <w:trPr>
          <w:trHeight w:val="240"/>
          <w:jc w:val="center"/>
        </w:trPr>
        <w:tc>
          <w:tcPr>
            <w:tcW w:w="4876" w:type="dxa"/>
            <w:tcBorders>
              <w:top w:val="nil"/>
              <w:left w:val="nil"/>
              <w:bottom w:val="nil"/>
              <w:right w:val="nil"/>
            </w:tcBorders>
            <w:hideMark/>
          </w:tcPr>
          <w:p w14:paraId="1E79F5D7"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47D8F3B3" w14:textId="77777777" w:rsidR="00660E7D" w:rsidRPr="00BE1CDB" w:rsidRDefault="00660E7D" w:rsidP="0006635B">
            <w:pPr>
              <w:pStyle w:val="AmColumnHeading"/>
            </w:pPr>
            <w:r w:rsidRPr="00BE1CDB">
              <w:t>Enmienda</w:t>
            </w:r>
          </w:p>
        </w:tc>
      </w:tr>
      <w:tr w:rsidR="00660E7D" w:rsidRPr="00BE1CDB" w14:paraId="5A6D5365" w14:textId="77777777" w:rsidTr="0006635B">
        <w:trPr>
          <w:jc w:val="center"/>
        </w:trPr>
        <w:tc>
          <w:tcPr>
            <w:tcW w:w="4876" w:type="dxa"/>
            <w:tcBorders>
              <w:top w:val="nil"/>
              <w:left w:val="nil"/>
              <w:bottom w:val="nil"/>
              <w:right w:val="nil"/>
            </w:tcBorders>
            <w:hideMark/>
          </w:tcPr>
          <w:p w14:paraId="3E1C9A7A" w14:textId="77777777" w:rsidR="00660E7D" w:rsidRPr="00BE1CDB" w:rsidRDefault="00660E7D" w:rsidP="0006635B">
            <w:pPr>
              <w:pStyle w:val="Normal6a"/>
            </w:pPr>
            <w:r w:rsidRPr="00BE1CDB">
              <w:t>f)</w:t>
            </w:r>
            <w:r w:rsidRPr="00BE1CDB">
              <w:tab/>
              <w:t>ofrecer a los jóvenes oportunidades de fácil acceso para participar en actividades solidarias y humanitarias que induzcan cambios sociales positivos en la Unión y fuera de ella (estos últimos gracias a la creación del Cuerpo Voluntario Europeo de Ayuda Humanitaria) y, al mismo tiempo, mejorar y validar adecuadamente sus competencias, así como facilitar su continuo compromiso con la ciudadanía activa;</w:t>
            </w:r>
          </w:p>
        </w:tc>
        <w:tc>
          <w:tcPr>
            <w:tcW w:w="4876" w:type="dxa"/>
            <w:tcBorders>
              <w:top w:val="nil"/>
              <w:left w:val="nil"/>
              <w:bottom w:val="nil"/>
              <w:right w:val="nil"/>
            </w:tcBorders>
            <w:hideMark/>
          </w:tcPr>
          <w:p w14:paraId="6A5F05C5" w14:textId="77777777" w:rsidR="00660E7D" w:rsidRPr="00BE1CDB" w:rsidRDefault="00660E7D" w:rsidP="0006635B">
            <w:pPr>
              <w:pStyle w:val="Normal6a"/>
            </w:pPr>
            <w:r w:rsidRPr="00BE1CDB">
              <w:t>f)</w:t>
            </w:r>
            <w:r w:rsidRPr="00BE1CDB">
              <w:tab/>
              <w:t>ofrecer a los jóvenes oportunidades de fácil acceso para participar en actividades solidarias</w:t>
            </w:r>
            <w:r w:rsidRPr="00BE1CDB">
              <w:rPr>
                <w:b/>
                <w:i/>
              </w:rPr>
              <w:t xml:space="preserve"> de voluntariado</w:t>
            </w:r>
            <w:r w:rsidRPr="00BE1CDB">
              <w:t xml:space="preserve"> y humanitarias que induzcan cambios sociales positivos en la Unión y fuera de ella (estos últimos gracias a la creación del Cuerpo Voluntario Europeo de Ayuda Humanitaria) y, al mismo tiempo, mejorar y validar adecuadamente sus competencias, </w:t>
            </w:r>
            <w:r w:rsidRPr="00BE1CDB">
              <w:rPr>
                <w:b/>
                <w:i/>
              </w:rPr>
              <w:t>también las competencias y aptitudes interpersonales,</w:t>
            </w:r>
            <w:r w:rsidRPr="00BE1CDB">
              <w:t xml:space="preserve"> así como facilitar su continuo compromiso con la ciudadanía activa;</w:t>
            </w:r>
          </w:p>
        </w:tc>
      </w:tr>
    </w:tbl>
    <w:p w14:paraId="2F253B0F"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42578178" w14:textId="77777777" w:rsidR="00660E7D" w:rsidRPr="00BE1CDB" w:rsidRDefault="00660E7D" w:rsidP="00660E7D">
      <w:r w:rsidRPr="00BE1CDB">
        <w:rPr>
          <w:rStyle w:val="HideTWBExt"/>
        </w:rPr>
        <w:t>&lt;/Amend&gt;</w:t>
      </w:r>
    </w:p>
    <w:p w14:paraId="37A2D948"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494</w:t>
      </w:r>
      <w:r w:rsidRPr="00BE1CDB">
        <w:rPr>
          <w:rStyle w:val="HideTWBExt"/>
          <w:b w:val="0"/>
        </w:rPr>
        <w:t>&lt;/NumAm&gt;</w:t>
      </w:r>
    </w:p>
    <w:p w14:paraId="7D766476" w14:textId="77777777" w:rsidR="00660E7D" w:rsidRPr="00BE1CDB" w:rsidRDefault="00660E7D" w:rsidP="00660E7D">
      <w:pPr>
        <w:pStyle w:val="NormalBold"/>
      </w:pPr>
      <w:r w:rsidRPr="00BE1CDB">
        <w:rPr>
          <w:rStyle w:val="HideTWBExt"/>
          <w:b w:val="0"/>
        </w:rPr>
        <w:t>&lt;RepeatBlock-By&gt;&lt;Members&gt;</w:t>
      </w:r>
      <w:r w:rsidRPr="00BE1CDB">
        <w:t>Sabrina Repp, Hannes Heide, Emma Rafowicz, Marcos Ros Sempere, Joanna Scheuring-Wielgus, Gabriela Firea, Victor Negrescu</w:t>
      </w:r>
      <w:r w:rsidRPr="00BE1CDB">
        <w:rPr>
          <w:rStyle w:val="HideTWBExt"/>
          <w:b w:val="0"/>
        </w:rPr>
        <w:t>&lt;/Members&gt;</w:t>
      </w:r>
    </w:p>
    <w:p w14:paraId="41F903BE" w14:textId="77777777" w:rsidR="00660E7D" w:rsidRPr="00BE1CDB" w:rsidRDefault="00660E7D" w:rsidP="00660E7D">
      <w:pPr>
        <w:pStyle w:val="NormalBold"/>
      </w:pPr>
      <w:r w:rsidRPr="00BE1CDB">
        <w:rPr>
          <w:rStyle w:val="HideTWBExt"/>
          <w:b w:val="0"/>
        </w:rPr>
        <w:t>&lt;/RepeatBlock-By&gt;</w:t>
      </w:r>
    </w:p>
    <w:p w14:paraId="09117A0D"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7E83F905" w14:textId="77777777" w:rsidR="00660E7D" w:rsidRPr="00BE1CDB" w:rsidRDefault="00660E7D" w:rsidP="00660E7D">
      <w:pPr>
        <w:pStyle w:val="NormalBold"/>
      </w:pPr>
      <w:r w:rsidRPr="00BE1CDB">
        <w:rPr>
          <w:rStyle w:val="HideTWBExt"/>
          <w:b w:val="0"/>
        </w:rPr>
        <w:t>&lt;Article&gt;</w:t>
      </w:r>
      <w:r w:rsidRPr="00BE1CDB">
        <w:t>Artículo 3 – apartado 2 – letra f</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03C3A0CB" w14:textId="77777777" w:rsidTr="0006635B">
        <w:trPr>
          <w:trHeight w:val="240"/>
          <w:jc w:val="center"/>
        </w:trPr>
        <w:tc>
          <w:tcPr>
            <w:tcW w:w="9752" w:type="dxa"/>
            <w:gridSpan w:val="2"/>
            <w:tcBorders>
              <w:top w:val="nil"/>
              <w:left w:val="nil"/>
              <w:bottom w:val="nil"/>
              <w:right w:val="nil"/>
            </w:tcBorders>
          </w:tcPr>
          <w:p w14:paraId="27F52CC7" w14:textId="77777777" w:rsidR="00660E7D" w:rsidRPr="00BE1CDB" w:rsidRDefault="00660E7D" w:rsidP="0006635B"/>
        </w:tc>
      </w:tr>
      <w:tr w:rsidR="00660E7D" w:rsidRPr="00BE1CDB" w14:paraId="2D296066" w14:textId="77777777" w:rsidTr="0006635B">
        <w:trPr>
          <w:trHeight w:val="240"/>
          <w:jc w:val="center"/>
        </w:trPr>
        <w:tc>
          <w:tcPr>
            <w:tcW w:w="4876" w:type="dxa"/>
            <w:tcBorders>
              <w:top w:val="nil"/>
              <w:left w:val="nil"/>
              <w:bottom w:val="nil"/>
              <w:right w:val="nil"/>
            </w:tcBorders>
            <w:hideMark/>
          </w:tcPr>
          <w:p w14:paraId="02FC3EB4"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21FE2049" w14:textId="77777777" w:rsidR="00660E7D" w:rsidRPr="00BE1CDB" w:rsidRDefault="00660E7D" w:rsidP="0006635B">
            <w:pPr>
              <w:pStyle w:val="AmColumnHeading"/>
            </w:pPr>
            <w:r w:rsidRPr="00BE1CDB">
              <w:t>Enmienda</w:t>
            </w:r>
          </w:p>
        </w:tc>
      </w:tr>
      <w:tr w:rsidR="00660E7D" w:rsidRPr="00BE1CDB" w14:paraId="14B380DE" w14:textId="77777777" w:rsidTr="0006635B">
        <w:trPr>
          <w:jc w:val="center"/>
        </w:trPr>
        <w:tc>
          <w:tcPr>
            <w:tcW w:w="4876" w:type="dxa"/>
            <w:tcBorders>
              <w:top w:val="nil"/>
              <w:left w:val="nil"/>
              <w:bottom w:val="nil"/>
              <w:right w:val="nil"/>
            </w:tcBorders>
            <w:hideMark/>
          </w:tcPr>
          <w:p w14:paraId="2763E54D" w14:textId="77777777" w:rsidR="00660E7D" w:rsidRPr="00BE1CDB" w:rsidRDefault="00660E7D" w:rsidP="0006635B">
            <w:pPr>
              <w:pStyle w:val="Normal6a"/>
            </w:pPr>
            <w:r w:rsidRPr="00BE1CDB">
              <w:t>f)</w:t>
            </w:r>
            <w:r w:rsidRPr="00BE1CDB">
              <w:tab/>
              <w:t>ofrecer a los jóvenes oportunidades de fácil acceso para participar en actividades solidarias y humanitarias que induzcan cambios sociales positivos en la Unión y fuera de ella (estos últimos gracias a la creación del Cuerpo Voluntario Europeo de Ayuda Humanitaria) y, al mismo tiempo, mejorar y validar adecuadamente sus competencias, así como facilitar su continuo compromiso con la ciudadanía activa;</w:t>
            </w:r>
          </w:p>
        </w:tc>
        <w:tc>
          <w:tcPr>
            <w:tcW w:w="4876" w:type="dxa"/>
            <w:tcBorders>
              <w:top w:val="nil"/>
              <w:left w:val="nil"/>
              <w:bottom w:val="nil"/>
              <w:right w:val="nil"/>
            </w:tcBorders>
            <w:hideMark/>
          </w:tcPr>
          <w:p w14:paraId="3E606FF3" w14:textId="77777777" w:rsidR="00660E7D" w:rsidRPr="00BE1CDB" w:rsidRDefault="00660E7D" w:rsidP="0006635B">
            <w:pPr>
              <w:pStyle w:val="Normal6a"/>
            </w:pPr>
            <w:r w:rsidRPr="00BE1CDB">
              <w:t>f)</w:t>
            </w:r>
            <w:r w:rsidRPr="00BE1CDB">
              <w:tab/>
              <w:t xml:space="preserve">ofrecer a los jóvenes oportunidades de fácil acceso para </w:t>
            </w:r>
            <w:r w:rsidRPr="00BE1CDB">
              <w:rPr>
                <w:b/>
                <w:i/>
              </w:rPr>
              <w:t>el voluntariado y para</w:t>
            </w:r>
            <w:r w:rsidRPr="00BE1CDB">
              <w:t xml:space="preserve"> participar en actividades solidarias y humanitarias que induzcan cambios sociales positivos en la Unión y fuera de ella (estos últimos gracias a la creación del Cuerpo Voluntario Europeo de Ayuda Humanitaria) y, al mismo tiempo, mejorar y validar adecuadamente sus competencias, así como facilitar su continuo compromiso con la ciudadanía activa;</w:t>
            </w:r>
          </w:p>
        </w:tc>
      </w:tr>
    </w:tbl>
    <w:p w14:paraId="456371FB"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13187FE8" w14:textId="77777777" w:rsidR="00660E7D" w:rsidRPr="00BE1CDB" w:rsidRDefault="00660E7D" w:rsidP="00660E7D">
      <w:r w:rsidRPr="00BE1CDB">
        <w:rPr>
          <w:rStyle w:val="HideTWBExt"/>
        </w:rPr>
        <w:t>&lt;/Amend&gt;</w:t>
      </w:r>
    </w:p>
    <w:p w14:paraId="4C0F7AB1"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495</w:t>
      </w:r>
      <w:r w:rsidRPr="00BE1CDB">
        <w:rPr>
          <w:rStyle w:val="HideTWBExt"/>
          <w:b w:val="0"/>
        </w:rPr>
        <w:t>&lt;/NumAm&gt;</w:t>
      </w:r>
    </w:p>
    <w:p w14:paraId="08E2C241" w14:textId="77777777" w:rsidR="00660E7D" w:rsidRPr="00BE1CDB" w:rsidRDefault="00660E7D" w:rsidP="00660E7D">
      <w:pPr>
        <w:pStyle w:val="NormalBold"/>
      </w:pPr>
      <w:r w:rsidRPr="00BE1CDB">
        <w:rPr>
          <w:rStyle w:val="HideTWBExt"/>
          <w:b w:val="0"/>
        </w:rPr>
        <w:t>&lt;RepeatBlock-By&gt;&lt;Members&gt;</w:t>
      </w:r>
      <w:r w:rsidRPr="00BE1CDB">
        <w:t>Nikos Pappas</w:t>
      </w:r>
      <w:r w:rsidRPr="00BE1CDB">
        <w:rPr>
          <w:rStyle w:val="HideTWBExt"/>
          <w:b w:val="0"/>
        </w:rPr>
        <w:t>&lt;/Members&gt;</w:t>
      </w:r>
    </w:p>
    <w:p w14:paraId="7E42E4F1" w14:textId="77777777" w:rsidR="00660E7D" w:rsidRPr="00BE1CDB" w:rsidRDefault="00660E7D" w:rsidP="00660E7D">
      <w:pPr>
        <w:pStyle w:val="NormalBold"/>
      </w:pPr>
      <w:r w:rsidRPr="00BE1CDB">
        <w:rPr>
          <w:rStyle w:val="HideTWBExt"/>
          <w:b w:val="0"/>
        </w:rPr>
        <w:t>&lt;/RepeatBlock-By&gt;</w:t>
      </w:r>
    </w:p>
    <w:p w14:paraId="6755EDA1"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668A31E5" w14:textId="77777777" w:rsidR="00660E7D" w:rsidRPr="00BE1CDB" w:rsidRDefault="00660E7D" w:rsidP="00660E7D">
      <w:pPr>
        <w:pStyle w:val="NormalBold"/>
      </w:pPr>
      <w:r w:rsidRPr="00BE1CDB">
        <w:rPr>
          <w:rStyle w:val="HideTWBExt"/>
          <w:b w:val="0"/>
        </w:rPr>
        <w:t>&lt;Article&gt;</w:t>
      </w:r>
      <w:r w:rsidRPr="00BE1CDB">
        <w:t>Artículo 3 – apartado 2 – letra g</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18678138" w14:textId="77777777" w:rsidTr="0006635B">
        <w:trPr>
          <w:trHeight w:val="240"/>
          <w:jc w:val="center"/>
        </w:trPr>
        <w:tc>
          <w:tcPr>
            <w:tcW w:w="9752" w:type="dxa"/>
            <w:gridSpan w:val="2"/>
            <w:tcBorders>
              <w:top w:val="nil"/>
              <w:left w:val="nil"/>
              <w:bottom w:val="nil"/>
              <w:right w:val="nil"/>
            </w:tcBorders>
          </w:tcPr>
          <w:p w14:paraId="5EA91A6C" w14:textId="77777777" w:rsidR="00660E7D" w:rsidRPr="00BE1CDB" w:rsidRDefault="00660E7D" w:rsidP="0006635B"/>
        </w:tc>
      </w:tr>
      <w:tr w:rsidR="00660E7D" w:rsidRPr="00BE1CDB" w14:paraId="0B742B9A" w14:textId="77777777" w:rsidTr="0006635B">
        <w:trPr>
          <w:trHeight w:val="240"/>
          <w:jc w:val="center"/>
        </w:trPr>
        <w:tc>
          <w:tcPr>
            <w:tcW w:w="4876" w:type="dxa"/>
            <w:tcBorders>
              <w:top w:val="nil"/>
              <w:left w:val="nil"/>
              <w:bottom w:val="nil"/>
              <w:right w:val="nil"/>
            </w:tcBorders>
            <w:hideMark/>
          </w:tcPr>
          <w:p w14:paraId="55D50EF8"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69AC20D3" w14:textId="77777777" w:rsidR="00660E7D" w:rsidRPr="00BE1CDB" w:rsidRDefault="00660E7D" w:rsidP="0006635B">
            <w:pPr>
              <w:pStyle w:val="AmColumnHeading"/>
            </w:pPr>
            <w:r w:rsidRPr="00BE1CDB">
              <w:t>Enmienda</w:t>
            </w:r>
          </w:p>
        </w:tc>
      </w:tr>
      <w:tr w:rsidR="00660E7D" w:rsidRPr="00BE1CDB" w14:paraId="237209C5" w14:textId="77777777" w:rsidTr="0006635B">
        <w:trPr>
          <w:jc w:val="center"/>
        </w:trPr>
        <w:tc>
          <w:tcPr>
            <w:tcW w:w="4876" w:type="dxa"/>
            <w:tcBorders>
              <w:top w:val="nil"/>
              <w:left w:val="nil"/>
              <w:bottom w:val="nil"/>
              <w:right w:val="nil"/>
            </w:tcBorders>
            <w:hideMark/>
          </w:tcPr>
          <w:p w14:paraId="02B96A79" w14:textId="77777777" w:rsidR="00660E7D" w:rsidRPr="00BE1CDB" w:rsidRDefault="00660E7D" w:rsidP="0006635B">
            <w:pPr>
              <w:pStyle w:val="Normal6a"/>
            </w:pPr>
            <w:r w:rsidRPr="00BE1CDB">
              <w:t>g)</w:t>
            </w:r>
            <w:r w:rsidRPr="00BE1CDB">
              <w:tab/>
              <w:t xml:space="preserve">promover el modelo de deporte europeo invirtiendo en el deporte de base, especialmente en actividades de voluntariado, garantizando la accesibilidad, promoviendo la participación, protegiendo la integridad, apoyando la </w:t>
            </w:r>
            <w:r w:rsidRPr="00BE1CDB">
              <w:rPr>
                <w:b/>
                <w:i/>
              </w:rPr>
              <w:t>buena</w:t>
            </w:r>
            <w:r w:rsidRPr="00BE1CDB">
              <w:t xml:space="preserve"> gobernanza y reforzando el papel social, educativo y comunitario del deporte a través de acciones </w:t>
            </w:r>
            <w:r w:rsidRPr="00BE1CDB">
              <w:rPr>
                <w:b/>
                <w:i/>
              </w:rPr>
              <w:t>centradas en la creación de</w:t>
            </w:r>
            <w:r w:rsidRPr="00BE1CDB">
              <w:t xml:space="preserve"> un </w:t>
            </w:r>
            <w:r w:rsidRPr="00BE1CDB">
              <w:rPr>
                <w:b/>
                <w:i/>
              </w:rPr>
              <w:t>sistema</w:t>
            </w:r>
            <w:r w:rsidRPr="00BE1CDB">
              <w:t xml:space="preserve"> deportivo que sea justo, inclusivo y sostenible en toda Europa.</w:t>
            </w:r>
          </w:p>
        </w:tc>
        <w:tc>
          <w:tcPr>
            <w:tcW w:w="4876" w:type="dxa"/>
            <w:tcBorders>
              <w:top w:val="nil"/>
              <w:left w:val="nil"/>
              <w:bottom w:val="nil"/>
              <w:right w:val="nil"/>
            </w:tcBorders>
            <w:hideMark/>
          </w:tcPr>
          <w:p w14:paraId="1E3647ED" w14:textId="77777777" w:rsidR="00660E7D" w:rsidRPr="00BE1CDB" w:rsidRDefault="00660E7D" w:rsidP="0006635B">
            <w:pPr>
              <w:pStyle w:val="Normal6a"/>
            </w:pPr>
            <w:r w:rsidRPr="00BE1CDB">
              <w:t>g)</w:t>
            </w:r>
            <w:r w:rsidRPr="00BE1CDB">
              <w:tab/>
              <w:t xml:space="preserve">promover el modelo de deporte europeo invirtiendo en el deporte de base, especialmente en actividades de voluntariado </w:t>
            </w:r>
            <w:r w:rsidRPr="00BE1CDB">
              <w:rPr>
                <w:b/>
                <w:i/>
              </w:rPr>
              <w:t>y basadas en la comunidad</w:t>
            </w:r>
            <w:r w:rsidRPr="00BE1CDB">
              <w:t xml:space="preserve">, garantizando la accesibilidad </w:t>
            </w:r>
            <w:r w:rsidRPr="00BE1CDB">
              <w:rPr>
                <w:b/>
                <w:i/>
              </w:rPr>
              <w:t>y la asequibilidad</w:t>
            </w:r>
            <w:r w:rsidRPr="00BE1CDB">
              <w:t xml:space="preserve">, promoviendo la participación </w:t>
            </w:r>
            <w:r w:rsidRPr="00BE1CDB">
              <w:rPr>
                <w:b/>
                <w:i/>
              </w:rPr>
              <w:t>y la solidaridad</w:t>
            </w:r>
            <w:r w:rsidRPr="00BE1CDB">
              <w:t xml:space="preserve">, protegiendo la integridad, apoyando la gobernanza </w:t>
            </w:r>
            <w:r w:rsidRPr="00BE1CDB">
              <w:rPr>
                <w:b/>
                <w:i/>
              </w:rPr>
              <w:t>democrática y transparente</w:t>
            </w:r>
            <w:r w:rsidRPr="00BE1CDB">
              <w:t xml:space="preserve"> y reforzando el papel social, educativo</w:t>
            </w:r>
            <w:r w:rsidRPr="00BE1CDB">
              <w:rPr>
                <w:b/>
                <w:i/>
              </w:rPr>
              <w:t>, de salud</w:t>
            </w:r>
            <w:r w:rsidRPr="00BE1CDB">
              <w:t xml:space="preserve"> y comunitario del deporte</w:t>
            </w:r>
            <w:r w:rsidRPr="00BE1CDB">
              <w:rPr>
                <w:b/>
                <w:i/>
              </w:rPr>
              <w:t>, fomentando la igualdad de género, la inclusión y la igualdad de acceso al deporte para todos, y promoviendo la participación de los deportistas y sus organizaciones representativas en los procesos de toma de decisiones</w:t>
            </w:r>
            <w:r w:rsidRPr="00BE1CDB">
              <w:t xml:space="preserve"> a través de acciones </w:t>
            </w:r>
            <w:r w:rsidRPr="00BE1CDB">
              <w:rPr>
                <w:b/>
                <w:i/>
              </w:rPr>
              <w:t>que contribuyan a</w:t>
            </w:r>
            <w:r w:rsidRPr="00BE1CDB">
              <w:t xml:space="preserve"> un </w:t>
            </w:r>
            <w:r w:rsidRPr="00BE1CDB">
              <w:rPr>
                <w:b/>
                <w:i/>
              </w:rPr>
              <w:t>ecosistema</w:t>
            </w:r>
            <w:r w:rsidRPr="00BE1CDB">
              <w:t xml:space="preserve"> deportivo que sea justo, inclusivo y sostenible en toda Europa.</w:t>
            </w:r>
          </w:p>
        </w:tc>
      </w:tr>
    </w:tbl>
    <w:p w14:paraId="68ED9DA9"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7EC64717" w14:textId="77777777" w:rsidR="00660E7D" w:rsidRPr="00BE1CDB" w:rsidRDefault="00660E7D" w:rsidP="00660E7D">
      <w:r w:rsidRPr="00BE1CDB">
        <w:rPr>
          <w:rStyle w:val="HideTWBExt"/>
        </w:rPr>
        <w:t>&lt;/Amend&gt;</w:t>
      </w:r>
    </w:p>
    <w:p w14:paraId="2712FD1E"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496</w:t>
      </w:r>
      <w:r w:rsidRPr="00BE1CDB">
        <w:rPr>
          <w:rStyle w:val="HideTWBExt"/>
          <w:b w:val="0"/>
        </w:rPr>
        <w:t>&lt;/NumAm&gt;</w:t>
      </w:r>
    </w:p>
    <w:p w14:paraId="1E853F31" w14:textId="77777777" w:rsidR="00660E7D" w:rsidRPr="00BE1CDB" w:rsidRDefault="00660E7D" w:rsidP="00660E7D">
      <w:pPr>
        <w:pStyle w:val="NormalBold"/>
      </w:pPr>
      <w:r w:rsidRPr="00BE1CDB">
        <w:rPr>
          <w:rStyle w:val="HideTWBExt"/>
          <w:b w:val="0"/>
        </w:rPr>
        <w:t>&lt;RepeatBlock-By&gt;&lt;Members&gt;</w:t>
      </w:r>
      <w:r w:rsidRPr="00BE1CDB">
        <w:t>Catherine Griset, Annamária Vicsek, Antonín Staněk, Juan Carlos Girauta Vidal</w:t>
      </w:r>
      <w:r w:rsidRPr="00BE1CDB">
        <w:rPr>
          <w:rStyle w:val="HideTWBExt"/>
          <w:b w:val="0"/>
        </w:rPr>
        <w:t>&lt;/Members&gt;</w:t>
      </w:r>
    </w:p>
    <w:p w14:paraId="78D605BA" w14:textId="77777777" w:rsidR="00660E7D" w:rsidRPr="00BE1CDB" w:rsidRDefault="00660E7D" w:rsidP="00660E7D">
      <w:pPr>
        <w:pStyle w:val="NormalBold"/>
      </w:pPr>
      <w:r w:rsidRPr="00BE1CDB">
        <w:rPr>
          <w:rStyle w:val="HideTWBExt"/>
          <w:b w:val="0"/>
        </w:rPr>
        <w:t>&lt;/RepeatBlock-By&gt;</w:t>
      </w:r>
    </w:p>
    <w:p w14:paraId="45A6A2FC"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24C78579" w14:textId="77777777" w:rsidR="00660E7D" w:rsidRPr="00BE1CDB" w:rsidRDefault="00660E7D" w:rsidP="00660E7D">
      <w:pPr>
        <w:pStyle w:val="NormalBold"/>
      </w:pPr>
      <w:r w:rsidRPr="00BE1CDB">
        <w:rPr>
          <w:rStyle w:val="HideTWBExt"/>
          <w:b w:val="0"/>
        </w:rPr>
        <w:t>&lt;Article&gt;</w:t>
      </w:r>
      <w:r w:rsidRPr="00BE1CDB">
        <w:t>Artículo 3 – apartado 2 – letra g</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7728240C" w14:textId="77777777" w:rsidTr="0006635B">
        <w:trPr>
          <w:trHeight w:val="240"/>
          <w:jc w:val="center"/>
        </w:trPr>
        <w:tc>
          <w:tcPr>
            <w:tcW w:w="9752" w:type="dxa"/>
            <w:gridSpan w:val="2"/>
            <w:tcBorders>
              <w:top w:val="nil"/>
              <w:left w:val="nil"/>
              <w:bottom w:val="nil"/>
              <w:right w:val="nil"/>
            </w:tcBorders>
          </w:tcPr>
          <w:p w14:paraId="15584A54" w14:textId="77777777" w:rsidR="00660E7D" w:rsidRPr="00BE1CDB" w:rsidRDefault="00660E7D" w:rsidP="0006635B"/>
        </w:tc>
      </w:tr>
      <w:tr w:rsidR="00660E7D" w:rsidRPr="00BE1CDB" w14:paraId="59155211" w14:textId="77777777" w:rsidTr="0006635B">
        <w:trPr>
          <w:trHeight w:val="240"/>
          <w:jc w:val="center"/>
        </w:trPr>
        <w:tc>
          <w:tcPr>
            <w:tcW w:w="4876" w:type="dxa"/>
            <w:tcBorders>
              <w:top w:val="nil"/>
              <w:left w:val="nil"/>
              <w:bottom w:val="nil"/>
              <w:right w:val="nil"/>
            </w:tcBorders>
            <w:hideMark/>
          </w:tcPr>
          <w:p w14:paraId="59FBCEA7"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2C33C4E5" w14:textId="77777777" w:rsidR="00660E7D" w:rsidRPr="00BE1CDB" w:rsidRDefault="00660E7D" w:rsidP="0006635B">
            <w:pPr>
              <w:pStyle w:val="AmColumnHeading"/>
            </w:pPr>
            <w:r w:rsidRPr="00BE1CDB">
              <w:t>Enmienda</w:t>
            </w:r>
          </w:p>
        </w:tc>
      </w:tr>
      <w:tr w:rsidR="00660E7D" w:rsidRPr="00BE1CDB" w14:paraId="3EDC23AE" w14:textId="77777777" w:rsidTr="0006635B">
        <w:trPr>
          <w:jc w:val="center"/>
        </w:trPr>
        <w:tc>
          <w:tcPr>
            <w:tcW w:w="4876" w:type="dxa"/>
            <w:tcBorders>
              <w:top w:val="nil"/>
              <w:left w:val="nil"/>
              <w:bottom w:val="nil"/>
              <w:right w:val="nil"/>
            </w:tcBorders>
            <w:hideMark/>
          </w:tcPr>
          <w:p w14:paraId="21FA3DF4" w14:textId="77777777" w:rsidR="00660E7D" w:rsidRPr="00BE1CDB" w:rsidRDefault="00660E7D" w:rsidP="0006635B">
            <w:pPr>
              <w:pStyle w:val="Normal6a"/>
            </w:pPr>
            <w:r w:rsidRPr="00BE1CDB">
              <w:t>g)</w:t>
            </w:r>
            <w:r w:rsidRPr="00BE1CDB">
              <w:tab/>
              <w:t xml:space="preserve">promover el </w:t>
            </w:r>
            <w:r w:rsidRPr="00BE1CDB">
              <w:rPr>
                <w:b/>
                <w:i/>
              </w:rPr>
              <w:t xml:space="preserve">modelo de </w:t>
            </w:r>
            <w:r w:rsidRPr="00BE1CDB">
              <w:t xml:space="preserve">deporte </w:t>
            </w:r>
            <w:r w:rsidRPr="00BE1CDB">
              <w:rPr>
                <w:b/>
                <w:i/>
              </w:rPr>
              <w:t>europeo</w:t>
            </w:r>
            <w:r w:rsidRPr="00BE1CDB">
              <w:t xml:space="preserve"> invirtiendo en el deporte de base, especialmente en actividades de voluntariado, garantizando la accesibilidad, promoviendo la participación, protegiendo la integridad, apoyando la buena gobernanza y reforzando el papel social, educativo y comunitario del deporte a través de acciones centradas en la creación de un sistema deportivo que sea justo, inclusivo y sostenible en toda Europa.</w:t>
            </w:r>
          </w:p>
        </w:tc>
        <w:tc>
          <w:tcPr>
            <w:tcW w:w="4876" w:type="dxa"/>
            <w:tcBorders>
              <w:top w:val="nil"/>
              <w:left w:val="nil"/>
              <w:bottom w:val="nil"/>
              <w:right w:val="nil"/>
            </w:tcBorders>
            <w:hideMark/>
          </w:tcPr>
          <w:p w14:paraId="18278313" w14:textId="77777777" w:rsidR="00660E7D" w:rsidRPr="00BE1CDB" w:rsidRDefault="00660E7D" w:rsidP="0006635B">
            <w:pPr>
              <w:pStyle w:val="Normal6a"/>
            </w:pPr>
            <w:r w:rsidRPr="00BE1CDB">
              <w:t>g)</w:t>
            </w:r>
            <w:r w:rsidRPr="00BE1CDB">
              <w:tab/>
              <w:t xml:space="preserve">promover el deporte invirtiendo en el deporte de base, especialmente en actividades de voluntariado, garantizando la accesibilidad, promoviendo la participación, protegiendo la integridad, apoyando la buena gobernanza y reforzando el papel social, educativo y comunitario del deporte a través de acciones centradas en la creación de un sistema deportivo que sea justo, inclusivo y sostenible en toda Europa. </w:t>
            </w:r>
            <w:r w:rsidRPr="00BE1CDB">
              <w:rPr>
                <w:b/>
                <w:i/>
              </w:rPr>
              <w:t>A tal fin, el programa debe prestar especial atención a las pequeñas instalaciones deportivas, especialmente en las comunidades rurales, que tienen un impacto positivo en la salud y consolidan el vínculo social.</w:t>
            </w:r>
          </w:p>
        </w:tc>
      </w:tr>
    </w:tbl>
    <w:p w14:paraId="1E519165"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{FR}</w:t>
      </w:r>
      <w:r w:rsidRPr="00BE1CDB">
        <w:t>fr</w:t>
      </w:r>
      <w:r w:rsidRPr="00BE1CDB">
        <w:rPr>
          <w:rStyle w:val="HideTWBExt"/>
        </w:rPr>
        <w:t>&lt;/Original&gt;</w:t>
      </w:r>
    </w:p>
    <w:p w14:paraId="3A439899" w14:textId="77777777" w:rsidR="00660E7D" w:rsidRPr="00BE1CDB" w:rsidRDefault="00660E7D" w:rsidP="00660E7D">
      <w:r w:rsidRPr="00BE1CDB">
        <w:rPr>
          <w:rStyle w:val="HideTWBExt"/>
        </w:rPr>
        <w:t>&lt;/Amend&gt;</w:t>
      </w:r>
    </w:p>
    <w:p w14:paraId="238007B9"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497</w:t>
      </w:r>
      <w:r w:rsidRPr="00BE1CDB">
        <w:rPr>
          <w:rStyle w:val="HideTWBExt"/>
          <w:b w:val="0"/>
        </w:rPr>
        <w:t>&lt;/NumAm&gt;</w:t>
      </w:r>
    </w:p>
    <w:p w14:paraId="01B518A8" w14:textId="77777777" w:rsidR="00660E7D" w:rsidRPr="00BE1CDB" w:rsidRDefault="00660E7D" w:rsidP="00660E7D">
      <w:pPr>
        <w:pStyle w:val="NormalBold"/>
      </w:pPr>
      <w:r w:rsidRPr="00BE1CDB">
        <w:rPr>
          <w:rStyle w:val="HideTWBExt"/>
          <w:b w:val="0"/>
        </w:rPr>
        <w:t>&lt;RepeatBlock-By&gt;&lt;Members&gt;</w:t>
      </w:r>
      <w:r w:rsidRPr="00BE1CDB">
        <w:t>Nikola Minchev, Laurence Farreng, Hristo Petrov</w:t>
      </w:r>
      <w:r w:rsidRPr="00BE1CDB">
        <w:rPr>
          <w:rStyle w:val="HideTWBExt"/>
          <w:b w:val="0"/>
        </w:rPr>
        <w:t>&lt;/Members&gt;</w:t>
      </w:r>
    </w:p>
    <w:p w14:paraId="1B7F8D58" w14:textId="77777777" w:rsidR="00660E7D" w:rsidRPr="00BE1CDB" w:rsidRDefault="00660E7D" w:rsidP="00660E7D">
      <w:pPr>
        <w:pStyle w:val="NormalBold"/>
      </w:pPr>
      <w:r w:rsidRPr="00BE1CDB">
        <w:rPr>
          <w:rStyle w:val="HideTWBExt"/>
          <w:b w:val="0"/>
        </w:rPr>
        <w:t>&lt;/RepeatBlock-By&gt;</w:t>
      </w:r>
    </w:p>
    <w:p w14:paraId="075E382D"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449DBA3D" w14:textId="77777777" w:rsidR="00660E7D" w:rsidRPr="00BE1CDB" w:rsidRDefault="00660E7D" w:rsidP="00660E7D">
      <w:pPr>
        <w:pStyle w:val="NormalBold"/>
      </w:pPr>
      <w:r w:rsidRPr="00BE1CDB">
        <w:rPr>
          <w:rStyle w:val="HideTWBExt"/>
          <w:b w:val="0"/>
        </w:rPr>
        <w:t>&lt;Article&gt;</w:t>
      </w:r>
      <w:r w:rsidRPr="00BE1CDB">
        <w:t>Artículo 3 – apartado 2 – letra g</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4DEFC149" w14:textId="77777777" w:rsidTr="0006635B">
        <w:trPr>
          <w:trHeight w:val="240"/>
          <w:jc w:val="center"/>
        </w:trPr>
        <w:tc>
          <w:tcPr>
            <w:tcW w:w="9752" w:type="dxa"/>
            <w:gridSpan w:val="2"/>
            <w:tcBorders>
              <w:top w:val="nil"/>
              <w:left w:val="nil"/>
              <w:bottom w:val="nil"/>
              <w:right w:val="nil"/>
            </w:tcBorders>
          </w:tcPr>
          <w:p w14:paraId="71FE9039" w14:textId="77777777" w:rsidR="00660E7D" w:rsidRPr="00BE1CDB" w:rsidRDefault="00660E7D" w:rsidP="0006635B"/>
        </w:tc>
      </w:tr>
      <w:tr w:rsidR="00660E7D" w:rsidRPr="00BE1CDB" w14:paraId="1F40CEB3" w14:textId="77777777" w:rsidTr="0006635B">
        <w:trPr>
          <w:trHeight w:val="240"/>
          <w:jc w:val="center"/>
        </w:trPr>
        <w:tc>
          <w:tcPr>
            <w:tcW w:w="4876" w:type="dxa"/>
            <w:tcBorders>
              <w:top w:val="nil"/>
              <w:left w:val="nil"/>
              <w:bottom w:val="nil"/>
              <w:right w:val="nil"/>
            </w:tcBorders>
            <w:hideMark/>
          </w:tcPr>
          <w:p w14:paraId="01D6DAA0"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2A8DDC15" w14:textId="77777777" w:rsidR="00660E7D" w:rsidRPr="00BE1CDB" w:rsidRDefault="00660E7D" w:rsidP="0006635B">
            <w:pPr>
              <w:pStyle w:val="AmColumnHeading"/>
            </w:pPr>
            <w:r w:rsidRPr="00BE1CDB">
              <w:t>Enmienda</w:t>
            </w:r>
          </w:p>
        </w:tc>
      </w:tr>
      <w:tr w:rsidR="00660E7D" w:rsidRPr="00BE1CDB" w14:paraId="2A484384" w14:textId="77777777" w:rsidTr="0006635B">
        <w:trPr>
          <w:jc w:val="center"/>
        </w:trPr>
        <w:tc>
          <w:tcPr>
            <w:tcW w:w="4876" w:type="dxa"/>
            <w:tcBorders>
              <w:top w:val="nil"/>
              <w:left w:val="nil"/>
              <w:bottom w:val="nil"/>
              <w:right w:val="nil"/>
            </w:tcBorders>
            <w:hideMark/>
          </w:tcPr>
          <w:p w14:paraId="144674EF" w14:textId="77777777" w:rsidR="00660E7D" w:rsidRPr="00BE1CDB" w:rsidRDefault="00660E7D" w:rsidP="0006635B">
            <w:pPr>
              <w:pStyle w:val="Normal6a"/>
            </w:pPr>
            <w:r w:rsidRPr="00BE1CDB">
              <w:t>g)</w:t>
            </w:r>
            <w:r w:rsidRPr="00BE1CDB">
              <w:tab/>
              <w:t>promover el modelo de deporte europeo invirtiendo en el deporte de base, especialmente en actividades de voluntariado, garantizando la accesibilidad, promoviendo la participación, protegiendo la integridad, apoyando la buena gobernanza y reforzando el papel social, educativo y comunitario del deporte a través de acciones centradas en la creación de un sistema deportivo que sea justo, inclusivo y sostenible en toda Europa.</w:t>
            </w:r>
          </w:p>
        </w:tc>
        <w:tc>
          <w:tcPr>
            <w:tcW w:w="4876" w:type="dxa"/>
            <w:tcBorders>
              <w:top w:val="nil"/>
              <w:left w:val="nil"/>
              <w:bottom w:val="nil"/>
              <w:right w:val="nil"/>
            </w:tcBorders>
            <w:hideMark/>
          </w:tcPr>
          <w:p w14:paraId="6E00A85F" w14:textId="77777777" w:rsidR="00660E7D" w:rsidRPr="00BE1CDB" w:rsidRDefault="00660E7D" w:rsidP="0006635B">
            <w:pPr>
              <w:pStyle w:val="Normal6a"/>
            </w:pPr>
            <w:r w:rsidRPr="00BE1CDB">
              <w:t>g)</w:t>
            </w:r>
            <w:r w:rsidRPr="00BE1CDB">
              <w:tab/>
              <w:t>promover el modelo de deporte europeo invirtiendo en el deporte de base, especialmente en actividades de voluntariado, garantizando la accesibilidad, promoviendo la participación, protegiendo la integridad, apoyando la buena gobernanza</w:t>
            </w:r>
            <w:r w:rsidRPr="00BE1CDB">
              <w:rPr>
                <w:b/>
                <w:i/>
              </w:rPr>
              <w:t>, el desarrollo de capacidades, el desarrollo organizativo y la sostenibilidad a largo plazo de las organizaciones deportivas de base,</w:t>
            </w:r>
            <w:r w:rsidRPr="00BE1CDB">
              <w:t xml:space="preserve"> y reforzando el papel social, educativo y comunitario del deporte a través de acciones centradas en la creación de un sistema deportivo que sea justo, inclusivo y sostenible en toda Europa.</w:t>
            </w:r>
          </w:p>
        </w:tc>
      </w:tr>
    </w:tbl>
    <w:p w14:paraId="3152F44C"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5672DD2D" w14:textId="77777777" w:rsidR="00660E7D" w:rsidRPr="00BE1CDB" w:rsidRDefault="00660E7D" w:rsidP="00660E7D">
      <w:r w:rsidRPr="00BE1CDB">
        <w:rPr>
          <w:rStyle w:val="HideTWBExt"/>
        </w:rPr>
        <w:t>&lt;/Amend&gt;</w:t>
      </w:r>
    </w:p>
    <w:p w14:paraId="53145BCB"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498</w:t>
      </w:r>
      <w:r w:rsidRPr="00BE1CDB">
        <w:rPr>
          <w:rStyle w:val="HideTWBExt"/>
          <w:b w:val="0"/>
        </w:rPr>
        <w:t>&lt;/NumAm&gt;</w:t>
      </w:r>
    </w:p>
    <w:p w14:paraId="4F125E66" w14:textId="77777777" w:rsidR="00660E7D" w:rsidRPr="00BE1CDB" w:rsidRDefault="00660E7D" w:rsidP="00660E7D">
      <w:pPr>
        <w:pStyle w:val="NormalBold"/>
      </w:pPr>
      <w:r w:rsidRPr="00BE1CDB">
        <w:rPr>
          <w:rStyle w:val="HideTWBExt"/>
          <w:b w:val="0"/>
        </w:rPr>
        <w:t>&lt;RepeatBlock-By&gt;&lt;Members&gt;</w:t>
      </w:r>
      <w:r w:rsidRPr="00BE1CDB">
        <w:t>Lara Magoni, Marco Squarta, Ivaylo Valchev, Chiara Gemma, Paolo Inselvini</w:t>
      </w:r>
      <w:r w:rsidRPr="00BE1CDB">
        <w:rPr>
          <w:rStyle w:val="HideTWBExt"/>
          <w:b w:val="0"/>
        </w:rPr>
        <w:t>&lt;/Members&gt;</w:t>
      </w:r>
    </w:p>
    <w:p w14:paraId="0EBC5F3A" w14:textId="77777777" w:rsidR="00660E7D" w:rsidRPr="00BE1CDB" w:rsidRDefault="00660E7D" w:rsidP="00660E7D">
      <w:pPr>
        <w:pStyle w:val="NormalBold"/>
      </w:pPr>
      <w:r w:rsidRPr="00BE1CDB">
        <w:rPr>
          <w:rStyle w:val="HideTWBExt"/>
          <w:b w:val="0"/>
        </w:rPr>
        <w:t>&lt;/RepeatBlock-By&gt;</w:t>
      </w:r>
    </w:p>
    <w:p w14:paraId="6B9DE452"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234D1D18" w14:textId="77777777" w:rsidR="00660E7D" w:rsidRPr="00BE1CDB" w:rsidRDefault="00660E7D" w:rsidP="00660E7D">
      <w:pPr>
        <w:pStyle w:val="NormalBold"/>
      </w:pPr>
      <w:r w:rsidRPr="00BE1CDB">
        <w:rPr>
          <w:rStyle w:val="HideTWBExt"/>
          <w:b w:val="0"/>
        </w:rPr>
        <w:t>&lt;Article&gt;</w:t>
      </w:r>
      <w:r w:rsidRPr="00BE1CDB">
        <w:t>Artículo 3 – apartado 2 – letra g</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27BD887D" w14:textId="77777777" w:rsidTr="0006635B">
        <w:trPr>
          <w:trHeight w:val="240"/>
          <w:jc w:val="center"/>
        </w:trPr>
        <w:tc>
          <w:tcPr>
            <w:tcW w:w="9752" w:type="dxa"/>
            <w:gridSpan w:val="2"/>
            <w:tcBorders>
              <w:top w:val="nil"/>
              <w:left w:val="nil"/>
              <w:bottom w:val="nil"/>
              <w:right w:val="nil"/>
            </w:tcBorders>
          </w:tcPr>
          <w:p w14:paraId="6061EC92" w14:textId="77777777" w:rsidR="00660E7D" w:rsidRPr="00BE1CDB" w:rsidRDefault="00660E7D" w:rsidP="0006635B"/>
        </w:tc>
      </w:tr>
      <w:tr w:rsidR="00660E7D" w:rsidRPr="00BE1CDB" w14:paraId="3040F5A5" w14:textId="77777777" w:rsidTr="0006635B">
        <w:trPr>
          <w:trHeight w:val="240"/>
          <w:jc w:val="center"/>
        </w:trPr>
        <w:tc>
          <w:tcPr>
            <w:tcW w:w="4876" w:type="dxa"/>
            <w:tcBorders>
              <w:top w:val="nil"/>
              <w:left w:val="nil"/>
              <w:bottom w:val="nil"/>
              <w:right w:val="nil"/>
            </w:tcBorders>
            <w:hideMark/>
          </w:tcPr>
          <w:p w14:paraId="2D29E905"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3BDD34D7" w14:textId="77777777" w:rsidR="00660E7D" w:rsidRPr="00BE1CDB" w:rsidRDefault="00660E7D" w:rsidP="0006635B">
            <w:pPr>
              <w:pStyle w:val="AmColumnHeading"/>
            </w:pPr>
            <w:r w:rsidRPr="00BE1CDB">
              <w:t>Enmienda</w:t>
            </w:r>
          </w:p>
        </w:tc>
      </w:tr>
      <w:tr w:rsidR="00660E7D" w:rsidRPr="00BE1CDB" w14:paraId="08DBD885" w14:textId="77777777" w:rsidTr="0006635B">
        <w:trPr>
          <w:jc w:val="center"/>
        </w:trPr>
        <w:tc>
          <w:tcPr>
            <w:tcW w:w="4876" w:type="dxa"/>
            <w:tcBorders>
              <w:top w:val="nil"/>
              <w:left w:val="nil"/>
              <w:bottom w:val="nil"/>
              <w:right w:val="nil"/>
            </w:tcBorders>
            <w:hideMark/>
          </w:tcPr>
          <w:p w14:paraId="471C971A" w14:textId="77777777" w:rsidR="00660E7D" w:rsidRPr="00BE1CDB" w:rsidRDefault="00660E7D" w:rsidP="0006635B">
            <w:pPr>
              <w:pStyle w:val="Normal6a"/>
            </w:pPr>
            <w:r w:rsidRPr="00BE1CDB">
              <w:t>g)</w:t>
            </w:r>
            <w:r w:rsidRPr="00BE1CDB">
              <w:tab/>
              <w:t>promover el modelo de deporte europeo invirtiendo en el deporte de base, especialmente en actividades de voluntariado, garantizando la accesibilidad, promoviendo la participación, protegiendo la integridad, apoyando la buena gobernanza y reforzando el papel social, educativo y comunitario del deporte a través de acciones centradas en la creación de un sistema deportivo que sea justo, inclusivo y sostenible en toda Europa.</w:t>
            </w:r>
          </w:p>
        </w:tc>
        <w:tc>
          <w:tcPr>
            <w:tcW w:w="4876" w:type="dxa"/>
            <w:tcBorders>
              <w:top w:val="nil"/>
              <w:left w:val="nil"/>
              <w:bottom w:val="nil"/>
              <w:right w:val="nil"/>
            </w:tcBorders>
            <w:hideMark/>
          </w:tcPr>
          <w:p w14:paraId="2EDDAA52" w14:textId="77777777" w:rsidR="00660E7D" w:rsidRPr="00BE1CDB" w:rsidRDefault="00660E7D" w:rsidP="0006635B">
            <w:pPr>
              <w:pStyle w:val="Normal6a"/>
            </w:pPr>
            <w:r w:rsidRPr="00BE1CDB">
              <w:t>g)</w:t>
            </w:r>
            <w:r w:rsidRPr="00BE1CDB">
              <w:tab/>
              <w:t xml:space="preserve">promover el modelo de deporte europeo invirtiendo </w:t>
            </w:r>
            <w:r w:rsidRPr="00BE1CDB">
              <w:rPr>
                <w:b/>
                <w:i/>
              </w:rPr>
              <w:t>de forma constante y en una medida considerable</w:t>
            </w:r>
            <w:r w:rsidRPr="00BE1CDB">
              <w:t xml:space="preserve"> en el deporte de base, especialmente en actividades de voluntariado, garantizando la accesibilidad, promoviendo la participación, protegiendo la integridad, apoyando la buena gobernanza y reforzando el papel social, educativo y comunitario del deporte a través de acciones centradas en la creación de un sistema deportivo que sea justo, inclusivo y sostenible en toda Europa.</w:t>
            </w:r>
          </w:p>
        </w:tc>
      </w:tr>
    </w:tbl>
    <w:p w14:paraId="750E19CA"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3900526B" w14:textId="77777777" w:rsidR="00660E7D" w:rsidRPr="00BE1CDB" w:rsidRDefault="00660E7D" w:rsidP="00660E7D">
      <w:r w:rsidRPr="00BE1CDB">
        <w:rPr>
          <w:rStyle w:val="HideTWBExt"/>
        </w:rPr>
        <w:t>&lt;/Amend&gt;</w:t>
      </w:r>
    </w:p>
    <w:p w14:paraId="196A4876"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499</w:t>
      </w:r>
      <w:r w:rsidRPr="00BE1CDB">
        <w:rPr>
          <w:rStyle w:val="HideTWBExt"/>
          <w:b w:val="0"/>
        </w:rPr>
        <w:t>&lt;/NumAm&gt;</w:t>
      </w:r>
    </w:p>
    <w:p w14:paraId="1D6A8DF1" w14:textId="77777777" w:rsidR="00660E7D" w:rsidRPr="00BE1CDB" w:rsidRDefault="00660E7D" w:rsidP="00660E7D">
      <w:pPr>
        <w:pStyle w:val="NormalBold"/>
      </w:pPr>
      <w:r w:rsidRPr="00BE1CDB">
        <w:rPr>
          <w:rStyle w:val="HideTWBExt"/>
          <w:b w:val="0"/>
        </w:rPr>
        <w:t>&lt;RepeatBlock-By&gt;&lt;Members&gt;</w:t>
      </w:r>
      <w:r w:rsidRPr="00BE1CDB">
        <w:t>Peter Agius, Eleonora Meleti, Nina Carberry</w:t>
      </w:r>
      <w:r w:rsidRPr="00BE1CDB">
        <w:rPr>
          <w:rStyle w:val="HideTWBExt"/>
          <w:b w:val="0"/>
        </w:rPr>
        <w:t>&lt;/Members&gt;</w:t>
      </w:r>
    </w:p>
    <w:p w14:paraId="1BD41D6F" w14:textId="77777777" w:rsidR="00660E7D" w:rsidRPr="00BE1CDB" w:rsidRDefault="00660E7D" w:rsidP="00660E7D">
      <w:pPr>
        <w:pStyle w:val="NormalBold"/>
      </w:pPr>
      <w:r w:rsidRPr="00BE1CDB">
        <w:rPr>
          <w:rStyle w:val="HideTWBExt"/>
          <w:b w:val="0"/>
        </w:rPr>
        <w:t>&lt;/RepeatBlock-By&gt;</w:t>
      </w:r>
    </w:p>
    <w:p w14:paraId="3379FEB8"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6A2DB90D" w14:textId="77777777" w:rsidR="00660E7D" w:rsidRPr="00BE1CDB" w:rsidRDefault="00660E7D" w:rsidP="00660E7D">
      <w:pPr>
        <w:pStyle w:val="NormalBold"/>
      </w:pPr>
      <w:r w:rsidRPr="00BE1CDB">
        <w:rPr>
          <w:rStyle w:val="HideTWBExt"/>
          <w:b w:val="0"/>
        </w:rPr>
        <w:t>&lt;Article&gt;</w:t>
      </w:r>
      <w:r w:rsidRPr="00BE1CDB">
        <w:t>Artículo 3 – apartado 2 – letra g bis (nueva)</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499333FB" w14:textId="77777777" w:rsidTr="0006635B">
        <w:trPr>
          <w:trHeight w:val="240"/>
          <w:jc w:val="center"/>
        </w:trPr>
        <w:tc>
          <w:tcPr>
            <w:tcW w:w="9752" w:type="dxa"/>
            <w:gridSpan w:val="2"/>
            <w:tcBorders>
              <w:top w:val="nil"/>
              <w:left w:val="nil"/>
              <w:bottom w:val="nil"/>
              <w:right w:val="nil"/>
            </w:tcBorders>
          </w:tcPr>
          <w:p w14:paraId="77210A40" w14:textId="77777777" w:rsidR="00660E7D" w:rsidRPr="00BE1CDB" w:rsidRDefault="00660E7D" w:rsidP="0006635B"/>
        </w:tc>
      </w:tr>
      <w:tr w:rsidR="00660E7D" w:rsidRPr="00BE1CDB" w14:paraId="0155EFD9" w14:textId="77777777" w:rsidTr="0006635B">
        <w:trPr>
          <w:trHeight w:val="240"/>
          <w:jc w:val="center"/>
        </w:trPr>
        <w:tc>
          <w:tcPr>
            <w:tcW w:w="4876" w:type="dxa"/>
            <w:tcBorders>
              <w:top w:val="nil"/>
              <w:left w:val="nil"/>
              <w:bottom w:val="nil"/>
              <w:right w:val="nil"/>
            </w:tcBorders>
            <w:hideMark/>
          </w:tcPr>
          <w:p w14:paraId="2F3E1268"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7B54DAAC" w14:textId="77777777" w:rsidR="00660E7D" w:rsidRPr="00BE1CDB" w:rsidRDefault="00660E7D" w:rsidP="0006635B">
            <w:pPr>
              <w:pStyle w:val="AmColumnHeading"/>
            </w:pPr>
            <w:r w:rsidRPr="00BE1CDB">
              <w:t>Enmienda</w:t>
            </w:r>
          </w:p>
        </w:tc>
      </w:tr>
      <w:tr w:rsidR="00660E7D" w:rsidRPr="00BE1CDB" w14:paraId="294E1478" w14:textId="77777777" w:rsidTr="0006635B">
        <w:trPr>
          <w:jc w:val="center"/>
        </w:trPr>
        <w:tc>
          <w:tcPr>
            <w:tcW w:w="4876" w:type="dxa"/>
            <w:tcBorders>
              <w:top w:val="nil"/>
              <w:left w:val="nil"/>
              <w:bottom w:val="nil"/>
              <w:right w:val="nil"/>
            </w:tcBorders>
          </w:tcPr>
          <w:p w14:paraId="58DF18F2" w14:textId="77777777" w:rsidR="00660E7D" w:rsidRPr="00BE1CDB" w:rsidRDefault="00660E7D" w:rsidP="0006635B">
            <w:pPr>
              <w:pStyle w:val="Normal6a"/>
            </w:pPr>
          </w:p>
        </w:tc>
        <w:tc>
          <w:tcPr>
            <w:tcW w:w="4876" w:type="dxa"/>
            <w:tcBorders>
              <w:top w:val="nil"/>
              <w:left w:val="nil"/>
              <w:bottom w:val="nil"/>
              <w:right w:val="nil"/>
            </w:tcBorders>
            <w:hideMark/>
          </w:tcPr>
          <w:p w14:paraId="01CCCFD7" w14:textId="77777777" w:rsidR="00660E7D" w:rsidRPr="00BE1CDB" w:rsidRDefault="00660E7D" w:rsidP="0006635B">
            <w:pPr>
              <w:pStyle w:val="Normal6a"/>
            </w:pPr>
            <w:r w:rsidRPr="00BE1CDB">
              <w:rPr>
                <w:b/>
                <w:i/>
              </w:rPr>
              <w:t>g bis)</w:t>
            </w:r>
            <w:r w:rsidRPr="00BE1CDB">
              <w:tab/>
            </w:r>
            <w:r w:rsidRPr="00BE1CDB">
              <w:rPr>
                <w:b/>
                <w:i/>
              </w:rPr>
              <w:t>garantizar que los ciudadanos de toda la Unión, especialmente los procedentes de regiones insulares, tengan un acceso equitativo para participar en el programa, junto con la recepción de una fuente realista de compensación que permita superar las barreras geográficas;</w:t>
            </w:r>
          </w:p>
        </w:tc>
      </w:tr>
    </w:tbl>
    <w:p w14:paraId="3373FD43"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03C7D0A1" w14:textId="77777777" w:rsidR="00660E7D" w:rsidRPr="00BE1CDB" w:rsidRDefault="00660E7D" w:rsidP="00660E7D">
      <w:pPr>
        <w:pStyle w:val="AmJustTitle"/>
      </w:pPr>
      <w:r w:rsidRPr="00BE1CDB">
        <w:rPr>
          <w:rStyle w:val="HideTWBExt"/>
          <w:i w:val="0"/>
        </w:rPr>
        <w:t>&lt;TitreJust&gt;</w:t>
      </w:r>
      <w:r w:rsidRPr="00BE1CDB">
        <w:t>Justificación</w:t>
      </w:r>
      <w:r w:rsidRPr="00BE1CDB">
        <w:rPr>
          <w:rStyle w:val="HideTWBExt"/>
          <w:i w:val="0"/>
        </w:rPr>
        <w:t>&lt;/TitreJust&gt;</w:t>
      </w:r>
    </w:p>
    <w:p w14:paraId="239B6970" w14:textId="77777777" w:rsidR="00660E7D" w:rsidRPr="00BE1CDB" w:rsidRDefault="00660E7D" w:rsidP="00660E7D">
      <w:pPr>
        <w:pStyle w:val="AmJustText"/>
      </w:pPr>
      <w:r w:rsidRPr="00BE1CDB">
        <w:t>Nuevo apartado h)</w:t>
      </w:r>
    </w:p>
    <w:p w14:paraId="1C28A2F7" w14:textId="77777777" w:rsidR="00660E7D" w:rsidRPr="00BE1CDB" w:rsidRDefault="00660E7D" w:rsidP="00660E7D">
      <w:r w:rsidRPr="00BE1CDB">
        <w:rPr>
          <w:rStyle w:val="HideTWBExt"/>
        </w:rPr>
        <w:t>&lt;/Amend&gt;</w:t>
      </w:r>
    </w:p>
    <w:p w14:paraId="78F51B42"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500</w:t>
      </w:r>
      <w:r w:rsidRPr="00BE1CDB">
        <w:rPr>
          <w:rStyle w:val="HideTWBExt"/>
          <w:b w:val="0"/>
        </w:rPr>
        <w:t>&lt;/NumAm&gt;</w:t>
      </w:r>
    </w:p>
    <w:p w14:paraId="6E23BB32" w14:textId="77777777" w:rsidR="00660E7D" w:rsidRPr="00BE1CDB" w:rsidRDefault="00660E7D" w:rsidP="00660E7D">
      <w:pPr>
        <w:pStyle w:val="NormalBold"/>
      </w:pPr>
      <w:r w:rsidRPr="00BE1CDB">
        <w:rPr>
          <w:rStyle w:val="HideTWBExt"/>
          <w:b w:val="0"/>
        </w:rPr>
        <w:t>&lt;RepeatBlock-By&gt;&lt;Members&gt;</w:t>
      </w:r>
      <w:r w:rsidRPr="00BE1CDB">
        <w:t>Benedetta Scuderi</w:t>
      </w:r>
      <w:r w:rsidRPr="00BE1CDB">
        <w:rPr>
          <w:rStyle w:val="HideTWBExt"/>
          <w:b w:val="0"/>
        </w:rPr>
        <w:t>&lt;/Members&gt;</w:t>
      </w:r>
    </w:p>
    <w:p w14:paraId="6BD14FB1" w14:textId="77777777" w:rsidR="00660E7D" w:rsidRPr="00BE1CDB" w:rsidRDefault="00660E7D" w:rsidP="00660E7D">
      <w:r w:rsidRPr="00BE1CDB">
        <w:rPr>
          <w:rStyle w:val="HideTWBExt"/>
        </w:rPr>
        <w:t>&lt;AuNomDe&gt;</w:t>
      </w:r>
      <w:r w:rsidRPr="00BE1CDB">
        <w:rPr>
          <w:rStyle w:val="HideTWBInt"/>
        </w:rPr>
        <w:t>{Verts/ALE}</w:t>
      </w:r>
      <w:r w:rsidRPr="00BE1CDB">
        <w:t>en nombre del Grupo Verts/ALE</w:t>
      </w:r>
      <w:r w:rsidRPr="00BE1CDB">
        <w:rPr>
          <w:rStyle w:val="HideTWBExt"/>
        </w:rPr>
        <w:t>&lt;/AuNomDe&gt;</w:t>
      </w:r>
    </w:p>
    <w:p w14:paraId="57EB341B" w14:textId="77777777" w:rsidR="00660E7D" w:rsidRPr="00BE1CDB" w:rsidRDefault="00660E7D" w:rsidP="00660E7D">
      <w:pPr>
        <w:pStyle w:val="NormalBold"/>
      </w:pPr>
      <w:r w:rsidRPr="00BE1CDB">
        <w:rPr>
          <w:rStyle w:val="HideTWBExt"/>
          <w:b w:val="0"/>
        </w:rPr>
        <w:t>&lt;/RepeatBlock-By&gt;</w:t>
      </w:r>
    </w:p>
    <w:p w14:paraId="753AE4EB"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6F6D07E6" w14:textId="77777777" w:rsidR="00660E7D" w:rsidRPr="00BE1CDB" w:rsidRDefault="00660E7D" w:rsidP="00660E7D">
      <w:pPr>
        <w:pStyle w:val="NormalBold"/>
      </w:pPr>
      <w:r w:rsidRPr="00BE1CDB">
        <w:rPr>
          <w:rStyle w:val="HideTWBExt"/>
          <w:b w:val="0"/>
        </w:rPr>
        <w:t>&lt;Article&gt;</w:t>
      </w:r>
      <w:r w:rsidRPr="00BE1CDB">
        <w:t>Artículo 3 – apartado 2 – letra g bis (nueva)</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3A36A577" w14:textId="77777777" w:rsidTr="0006635B">
        <w:trPr>
          <w:trHeight w:val="240"/>
          <w:jc w:val="center"/>
        </w:trPr>
        <w:tc>
          <w:tcPr>
            <w:tcW w:w="9752" w:type="dxa"/>
            <w:gridSpan w:val="2"/>
            <w:tcBorders>
              <w:top w:val="nil"/>
              <w:left w:val="nil"/>
              <w:bottom w:val="nil"/>
              <w:right w:val="nil"/>
            </w:tcBorders>
          </w:tcPr>
          <w:p w14:paraId="44D4FE90" w14:textId="77777777" w:rsidR="00660E7D" w:rsidRPr="00BE1CDB" w:rsidRDefault="00660E7D" w:rsidP="0006635B"/>
        </w:tc>
      </w:tr>
      <w:tr w:rsidR="00660E7D" w:rsidRPr="00BE1CDB" w14:paraId="7FB4D09E" w14:textId="77777777" w:rsidTr="0006635B">
        <w:trPr>
          <w:trHeight w:val="240"/>
          <w:jc w:val="center"/>
        </w:trPr>
        <w:tc>
          <w:tcPr>
            <w:tcW w:w="4876" w:type="dxa"/>
            <w:tcBorders>
              <w:top w:val="nil"/>
              <w:left w:val="nil"/>
              <w:bottom w:val="nil"/>
              <w:right w:val="nil"/>
            </w:tcBorders>
            <w:hideMark/>
          </w:tcPr>
          <w:p w14:paraId="5D76A730"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2BF8B7ED" w14:textId="77777777" w:rsidR="00660E7D" w:rsidRPr="00BE1CDB" w:rsidRDefault="00660E7D" w:rsidP="0006635B">
            <w:pPr>
              <w:pStyle w:val="AmColumnHeading"/>
            </w:pPr>
            <w:r w:rsidRPr="00BE1CDB">
              <w:t>Enmienda</w:t>
            </w:r>
          </w:p>
        </w:tc>
      </w:tr>
      <w:tr w:rsidR="00660E7D" w:rsidRPr="00BE1CDB" w14:paraId="3DED11A7" w14:textId="77777777" w:rsidTr="0006635B">
        <w:trPr>
          <w:jc w:val="center"/>
        </w:trPr>
        <w:tc>
          <w:tcPr>
            <w:tcW w:w="4876" w:type="dxa"/>
            <w:tcBorders>
              <w:top w:val="nil"/>
              <w:left w:val="nil"/>
              <w:bottom w:val="nil"/>
              <w:right w:val="nil"/>
            </w:tcBorders>
          </w:tcPr>
          <w:p w14:paraId="56B42F37" w14:textId="77777777" w:rsidR="00660E7D" w:rsidRPr="00BE1CDB" w:rsidRDefault="00660E7D" w:rsidP="0006635B">
            <w:pPr>
              <w:pStyle w:val="Normal6a"/>
            </w:pPr>
          </w:p>
        </w:tc>
        <w:tc>
          <w:tcPr>
            <w:tcW w:w="4876" w:type="dxa"/>
            <w:tcBorders>
              <w:top w:val="nil"/>
              <w:left w:val="nil"/>
              <w:bottom w:val="nil"/>
              <w:right w:val="nil"/>
            </w:tcBorders>
            <w:hideMark/>
          </w:tcPr>
          <w:p w14:paraId="59842785" w14:textId="77777777" w:rsidR="00660E7D" w:rsidRPr="00BE1CDB" w:rsidRDefault="00660E7D" w:rsidP="0006635B">
            <w:pPr>
              <w:pStyle w:val="Normal6a"/>
            </w:pPr>
            <w:r w:rsidRPr="00BE1CDB">
              <w:rPr>
                <w:b/>
                <w:i/>
              </w:rPr>
              <w:t>g bis)</w:t>
            </w:r>
            <w:r w:rsidRPr="00BE1CDB">
              <w:tab/>
            </w:r>
            <w:r w:rsidRPr="00BE1CDB">
              <w:rPr>
                <w:b/>
                <w:i/>
              </w:rPr>
              <w:t>impulsar la validación y el reconocimiento de las cualificaciones y del aprendizaje previo en todos los entornos de aprendizaje, ya sean formales, no formales o informales, contribuyendo al mismo tiempo al reconocimiento automático de las cualificaciones y los períodos de aprendizaje en el extranjero;</w:t>
            </w:r>
          </w:p>
        </w:tc>
      </w:tr>
    </w:tbl>
    <w:p w14:paraId="4ACB0291"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692E58C7" w14:textId="77777777" w:rsidR="00660E7D" w:rsidRPr="00BE1CDB" w:rsidRDefault="00660E7D" w:rsidP="00660E7D">
      <w:r w:rsidRPr="00BE1CDB">
        <w:rPr>
          <w:rStyle w:val="HideTWBExt"/>
        </w:rPr>
        <w:t>&lt;/Amend&gt;</w:t>
      </w:r>
    </w:p>
    <w:p w14:paraId="133D54B6"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501</w:t>
      </w:r>
      <w:r w:rsidRPr="00BE1CDB">
        <w:rPr>
          <w:rStyle w:val="HideTWBExt"/>
          <w:b w:val="0"/>
        </w:rPr>
        <w:t>&lt;/NumAm&gt;</w:t>
      </w:r>
    </w:p>
    <w:p w14:paraId="32E78862" w14:textId="77777777" w:rsidR="00660E7D" w:rsidRPr="00BE1CDB" w:rsidRDefault="00660E7D" w:rsidP="00660E7D">
      <w:pPr>
        <w:pStyle w:val="NormalBold"/>
      </w:pPr>
      <w:r w:rsidRPr="00BE1CDB">
        <w:rPr>
          <w:rStyle w:val="HideTWBExt"/>
          <w:b w:val="0"/>
        </w:rPr>
        <w:t>&lt;RepeatBlock-By&gt;&lt;Members&gt;</w:t>
      </w:r>
      <w:r w:rsidRPr="00BE1CDB">
        <w:t>Nikos Pappas</w:t>
      </w:r>
      <w:r w:rsidRPr="00BE1CDB">
        <w:rPr>
          <w:rStyle w:val="HideTWBExt"/>
          <w:b w:val="0"/>
        </w:rPr>
        <w:t>&lt;/Members&gt;</w:t>
      </w:r>
    </w:p>
    <w:p w14:paraId="7767EF44" w14:textId="77777777" w:rsidR="00660E7D" w:rsidRPr="00BE1CDB" w:rsidRDefault="00660E7D" w:rsidP="00660E7D">
      <w:pPr>
        <w:pStyle w:val="NormalBold"/>
      </w:pPr>
      <w:r w:rsidRPr="00BE1CDB">
        <w:rPr>
          <w:rStyle w:val="HideTWBExt"/>
          <w:b w:val="0"/>
        </w:rPr>
        <w:t>&lt;/RepeatBlock-By&gt;</w:t>
      </w:r>
    </w:p>
    <w:p w14:paraId="6952F179"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2E068CD8" w14:textId="77777777" w:rsidR="00660E7D" w:rsidRPr="00BE1CDB" w:rsidRDefault="00660E7D" w:rsidP="00660E7D">
      <w:pPr>
        <w:pStyle w:val="NormalBold"/>
      </w:pPr>
      <w:r w:rsidRPr="00BE1CDB">
        <w:rPr>
          <w:rStyle w:val="HideTWBExt"/>
          <w:b w:val="0"/>
        </w:rPr>
        <w:t>&lt;Article&gt;</w:t>
      </w:r>
      <w:r w:rsidRPr="00BE1CDB">
        <w:t>Artículo 3 – apartado 2 – letra g bis (nueva)</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1B02E725" w14:textId="77777777" w:rsidTr="0006635B">
        <w:trPr>
          <w:trHeight w:val="240"/>
          <w:jc w:val="center"/>
        </w:trPr>
        <w:tc>
          <w:tcPr>
            <w:tcW w:w="9752" w:type="dxa"/>
            <w:gridSpan w:val="2"/>
            <w:tcBorders>
              <w:top w:val="nil"/>
              <w:left w:val="nil"/>
              <w:bottom w:val="nil"/>
              <w:right w:val="nil"/>
            </w:tcBorders>
          </w:tcPr>
          <w:p w14:paraId="4C5604CC" w14:textId="77777777" w:rsidR="00660E7D" w:rsidRPr="00BE1CDB" w:rsidRDefault="00660E7D" w:rsidP="0006635B"/>
        </w:tc>
      </w:tr>
      <w:tr w:rsidR="00660E7D" w:rsidRPr="00BE1CDB" w14:paraId="521886D0" w14:textId="77777777" w:rsidTr="0006635B">
        <w:trPr>
          <w:trHeight w:val="240"/>
          <w:jc w:val="center"/>
        </w:trPr>
        <w:tc>
          <w:tcPr>
            <w:tcW w:w="4876" w:type="dxa"/>
            <w:tcBorders>
              <w:top w:val="nil"/>
              <w:left w:val="nil"/>
              <w:bottom w:val="nil"/>
              <w:right w:val="nil"/>
            </w:tcBorders>
            <w:hideMark/>
          </w:tcPr>
          <w:p w14:paraId="596A3288"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5A217F2B" w14:textId="77777777" w:rsidR="00660E7D" w:rsidRPr="00BE1CDB" w:rsidRDefault="00660E7D" w:rsidP="0006635B">
            <w:pPr>
              <w:pStyle w:val="AmColumnHeading"/>
            </w:pPr>
            <w:r w:rsidRPr="00BE1CDB">
              <w:t>Enmienda</w:t>
            </w:r>
          </w:p>
        </w:tc>
      </w:tr>
      <w:tr w:rsidR="00660E7D" w:rsidRPr="00BE1CDB" w14:paraId="4A1765CE" w14:textId="77777777" w:rsidTr="0006635B">
        <w:trPr>
          <w:jc w:val="center"/>
        </w:trPr>
        <w:tc>
          <w:tcPr>
            <w:tcW w:w="4876" w:type="dxa"/>
            <w:tcBorders>
              <w:top w:val="nil"/>
              <w:left w:val="nil"/>
              <w:bottom w:val="nil"/>
              <w:right w:val="nil"/>
            </w:tcBorders>
          </w:tcPr>
          <w:p w14:paraId="11F8AC83" w14:textId="77777777" w:rsidR="00660E7D" w:rsidRPr="00BE1CDB" w:rsidRDefault="00660E7D" w:rsidP="0006635B">
            <w:pPr>
              <w:pStyle w:val="Normal6a"/>
            </w:pPr>
          </w:p>
        </w:tc>
        <w:tc>
          <w:tcPr>
            <w:tcW w:w="4876" w:type="dxa"/>
            <w:tcBorders>
              <w:top w:val="nil"/>
              <w:left w:val="nil"/>
              <w:bottom w:val="nil"/>
              <w:right w:val="nil"/>
            </w:tcBorders>
            <w:hideMark/>
          </w:tcPr>
          <w:p w14:paraId="0BFED3FE" w14:textId="77777777" w:rsidR="00660E7D" w:rsidRPr="00BE1CDB" w:rsidRDefault="00660E7D" w:rsidP="0006635B">
            <w:pPr>
              <w:pStyle w:val="Normal6a"/>
            </w:pPr>
            <w:r w:rsidRPr="00BE1CDB">
              <w:rPr>
                <w:b/>
                <w:i/>
              </w:rPr>
              <w:t>g bis)</w:t>
            </w:r>
            <w:r w:rsidRPr="00BE1CDB">
              <w:tab/>
            </w:r>
            <w:r w:rsidRPr="00BE1CDB">
              <w:rPr>
                <w:b/>
                <w:i/>
              </w:rPr>
              <w:t>reforzar la igualdad de acceso a las oportunidades de aprendizaje, la movilidad y la participación de las personas con menos oportunidades y reducir los obstáculos sociales, económicos, geográficos y estructurales a la participación en el programa;</w:t>
            </w:r>
          </w:p>
        </w:tc>
      </w:tr>
    </w:tbl>
    <w:p w14:paraId="7EA961F4"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431FD0D7" w14:textId="77777777" w:rsidR="00660E7D" w:rsidRPr="00BE1CDB" w:rsidRDefault="00660E7D" w:rsidP="00660E7D">
      <w:r w:rsidRPr="00BE1CDB">
        <w:rPr>
          <w:rStyle w:val="HideTWBExt"/>
        </w:rPr>
        <w:t>&lt;/Amend&gt;</w:t>
      </w:r>
    </w:p>
    <w:p w14:paraId="050E9034"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502</w:t>
      </w:r>
      <w:r w:rsidRPr="00BE1CDB">
        <w:rPr>
          <w:rStyle w:val="HideTWBExt"/>
          <w:b w:val="0"/>
        </w:rPr>
        <w:t>&lt;/NumAm&gt;</w:t>
      </w:r>
    </w:p>
    <w:p w14:paraId="1ABED99C" w14:textId="77777777" w:rsidR="00660E7D" w:rsidRPr="00BE1CDB" w:rsidRDefault="00660E7D" w:rsidP="00660E7D">
      <w:pPr>
        <w:pStyle w:val="NormalBold"/>
      </w:pPr>
      <w:r w:rsidRPr="00BE1CDB">
        <w:rPr>
          <w:rStyle w:val="HideTWBExt"/>
          <w:b w:val="0"/>
        </w:rPr>
        <w:t>&lt;RepeatBlock-By&gt;&lt;Members&gt;</w:t>
      </w:r>
      <w:r w:rsidRPr="00BE1CDB">
        <w:t>Lara Magoni, Marco Squarta, Ivaylo Valchev, Chiara Gemma, Paolo Inselvini</w:t>
      </w:r>
      <w:r w:rsidRPr="00BE1CDB">
        <w:rPr>
          <w:rStyle w:val="HideTWBExt"/>
          <w:b w:val="0"/>
        </w:rPr>
        <w:t>&lt;/Members&gt;</w:t>
      </w:r>
    </w:p>
    <w:p w14:paraId="26AEEA6C" w14:textId="77777777" w:rsidR="00660E7D" w:rsidRPr="00BE1CDB" w:rsidRDefault="00660E7D" w:rsidP="00660E7D">
      <w:pPr>
        <w:pStyle w:val="NormalBold"/>
      </w:pPr>
      <w:r w:rsidRPr="00BE1CDB">
        <w:rPr>
          <w:rStyle w:val="HideTWBExt"/>
          <w:b w:val="0"/>
        </w:rPr>
        <w:t>&lt;/RepeatBlock-By&gt;</w:t>
      </w:r>
    </w:p>
    <w:p w14:paraId="1F640648"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5B51B1DA" w14:textId="77777777" w:rsidR="00660E7D" w:rsidRPr="00BE1CDB" w:rsidRDefault="00660E7D" w:rsidP="00660E7D">
      <w:pPr>
        <w:pStyle w:val="NormalBold"/>
      </w:pPr>
      <w:r w:rsidRPr="00BE1CDB">
        <w:rPr>
          <w:rStyle w:val="HideTWBExt"/>
          <w:b w:val="0"/>
        </w:rPr>
        <w:t>&lt;Article&gt;</w:t>
      </w:r>
      <w:r w:rsidRPr="00BE1CDB">
        <w:t>Artículo 3 – apartado 2 – letra g bis (nueva)</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4D5D3DFE" w14:textId="77777777" w:rsidTr="0006635B">
        <w:trPr>
          <w:trHeight w:val="240"/>
          <w:jc w:val="center"/>
        </w:trPr>
        <w:tc>
          <w:tcPr>
            <w:tcW w:w="9752" w:type="dxa"/>
            <w:gridSpan w:val="2"/>
            <w:tcBorders>
              <w:top w:val="nil"/>
              <w:left w:val="nil"/>
              <w:bottom w:val="nil"/>
              <w:right w:val="nil"/>
            </w:tcBorders>
          </w:tcPr>
          <w:p w14:paraId="6820CCCA" w14:textId="77777777" w:rsidR="00660E7D" w:rsidRPr="00BE1CDB" w:rsidRDefault="00660E7D" w:rsidP="0006635B"/>
        </w:tc>
      </w:tr>
      <w:tr w:rsidR="00660E7D" w:rsidRPr="00BE1CDB" w14:paraId="25468338" w14:textId="77777777" w:rsidTr="0006635B">
        <w:trPr>
          <w:trHeight w:val="240"/>
          <w:jc w:val="center"/>
        </w:trPr>
        <w:tc>
          <w:tcPr>
            <w:tcW w:w="4876" w:type="dxa"/>
            <w:tcBorders>
              <w:top w:val="nil"/>
              <w:left w:val="nil"/>
              <w:bottom w:val="nil"/>
              <w:right w:val="nil"/>
            </w:tcBorders>
            <w:hideMark/>
          </w:tcPr>
          <w:p w14:paraId="0D202699"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25756F96" w14:textId="77777777" w:rsidR="00660E7D" w:rsidRPr="00BE1CDB" w:rsidRDefault="00660E7D" w:rsidP="0006635B">
            <w:pPr>
              <w:pStyle w:val="AmColumnHeading"/>
            </w:pPr>
            <w:r w:rsidRPr="00BE1CDB">
              <w:t>Enmienda</w:t>
            </w:r>
          </w:p>
        </w:tc>
      </w:tr>
      <w:tr w:rsidR="00660E7D" w:rsidRPr="00BE1CDB" w14:paraId="74A8E686" w14:textId="77777777" w:rsidTr="0006635B">
        <w:trPr>
          <w:jc w:val="center"/>
        </w:trPr>
        <w:tc>
          <w:tcPr>
            <w:tcW w:w="4876" w:type="dxa"/>
            <w:tcBorders>
              <w:top w:val="nil"/>
              <w:left w:val="nil"/>
              <w:bottom w:val="nil"/>
              <w:right w:val="nil"/>
            </w:tcBorders>
          </w:tcPr>
          <w:p w14:paraId="1D24B7E3" w14:textId="77777777" w:rsidR="00660E7D" w:rsidRPr="00BE1CDB" w:rsidRDefault="00660E7D" w:rsidP="0006635B">
            <w:pPr>
              <w:pStyle w:val="Normal6a"/>
            </w:pPr>
          </w:p>
        </w:tc>
        <w:tc>
          <w:tcPr>
            <w:tcW w:w="4876" w:type="dxa"/>
            <w:tcBorders>
              <w:top w:val="nil"/>
              <w:left w:val="nil"/>
              <w:bottom w:val="nil"/>
              <w:right w:val="nil"/>
            </w:tcBorders>
            <w:hideMark/>
          </w:tcPr>
          <w:p w14:paraId="24AF5051" w14:textId="77777777" w:rsidR="00660E7D" w:rsidRPr="00BE1CDB" w:rsidRDefault="00660E7D" w:rsidP="0006635B">
            <w:pPr>
              <w:pStyle w:val="Normal6a"/>
            </w:pPr>
            <w:r w:rsidRPr="00BE1CDB">
              <w:rPr>
                <w:b/>
                <w:i/>
              </w:rPr>
              <w:t>g bis)</w:t>
            </w:r>
            <w:r w:rsidRPr="00BE1CDB">
              <w:tab/>
            </w:r>
            <w:r w:rsidRPr="00BE1CDB">
              <w:rPr>
                <w:b/>
                <w:i/>
              </w:rPr>
              <w:t>potenciar la excelencia y la colaboración transfronteriza, reforzando el atractivo y la competitividad de Europa a escala mundial, en todos los ámbitos de la educación y la formación, la juventud y el deporte;</w:t>
            </w:r>
          </w:p>
        </w:tc>
      </w:tr>
    </w:tbl>
    <w:p w14:paraId="0EA09E3D"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42E351DE" w14:textId="77777777" w:rsidR="00660E7D" w:rsidRPr="00BE1CDB" w:rsidRDefault="00660E7D" w:rsidP="00660E7D">
      <w:r w:rsidRPr="00BE1CDB">
        <w:rPr>
          <w:rStyle w:val="HideTWBExt"/>
        </w:rPr>
        <w:t>&lt;/Amend&gt;</w:t>
      </w:r>
    </w:p>
    <w:p w14:paraId="784298DD"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503</w:t>
      </w:r>
      <w:r w:rsidRPr="00BE1CDB">
        <w:rPr>
          <w:rStyle w:val="HideTWBExt"/>
          <w:b w:val="0"/>
        </w:rPr>
        <w:t>&lt;/NumAm&gt;</w:t>
      </w:r>
    </w:p>
    <w:p w14:paraId="2DEF48C7" w14:textId="77777777" w:rsidR="00660E7D" w:rsidRPr="00BE1CDB" w:rsidRDefault="00660E7D" w:rsidP="00660E7D">
      <w:pPr>
        <w:pStyle w:val="NormalBold"/>
      </w:pPr>
      <w:r w:rsidRPr="00BE1CDB">
        <w:rPr>
          <w:rStyle w:val="HideTWBExt"/>
          <w:b w:val="0"/>
        </w:rPr>
        <w:t>&lt;RepeatBlock-By&gt;&lt;Members&gt;</w:t>
      </w:r>
      <w:r w:rsidRPr="00BE1CDB">
        <w:t>Benedetta Scuderi</w:t>
      </w:r>
      <w:r w:rsidRPr="00BE1CDB">
        <w:rPr>
          <w:rStyle w:val="HideTWBExt"/>
          <w:b w:val="0"/>
        </w:rPr>
        <w:t>&lt;/Members&gt;</w:t>
      </w:r>
    </w:p>
    <w:p w14:paraId="4FC7C2BF" w14:textId="77777777" w:rsidR="00660E7D" w:rsidRPr="00BE1CDB" w:rsidRDefault="00660E7D" w:rsidP="00660E7D">
      <w:r w:rsidRPr="00BE1CDB">
        <w:rPr>
          <w:rStyle w:val="HideTWBExt"/>
        </w:rPr>
        <w:t>&lt;AuNomDe&gt;</w:t>
      </w:r>
      <w:r w:rsidRPr="00BE1CDB">
        <w:rPr>
          <w:rStyle w:val="HideTWBInt"/>
        </w:rPr>
        <w:t>{Verts/ALE}</w:t>
      </w:r>
      <w:r w:rsidRPr="00BE1CDB">
        <w:t>en nombre del Grupo Verts/ALE</w:t>
      </w:r>
      <w:r w:rsidRPr="00BE1CDB">
        <w:rPr>
          <w:rStyle w:val="HideTWBExt"/>
        </w:rPr>
        <w:t>&lt;/AuNomDe&gt;</w:t>
      </w:r>
    </w:p>
    <w:p w14:paraId="3D870C07" w14:textId="77777777" w:rsidR="00660E7D" w:rsidRPr="00BE1CDB" w:rsidRDefault="00660E7D" w:rsidP="00660E7D">
      <w:pPr>
        <w:pStyle w:val="NormalBold"/>
      </w:pPr>
      <w:r w:rsidRPr="00BE1CDB">
        <w:rPr>
          <w:rStyle w:val="HideTWBExt"/>
          <w:b w:val="0"/>
        </w:rPr>
        <w:t>&lt;/RepeatBlock-By&gt;</w:t>
      </w:r>
    </w:p>
    <w:p w14:paraId="00E53EF1"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75AC4138" w14:textId="77777777" w:rsidR="00660E7D" w:rsidRPr="00BE1CDB" w:rsidRDefault="00660E7D" w:rsidP="00660E7D">
      <w:pPr>
        <w:pStyle w:val="NormalBold"/>
      </w:pPr>
      <w:r w:rsidRPr="00BE1CDB">
        <w:rPr>
          <w:rStyle w:val="HideTWBExt"/>
          <w:b w:val="0"/>
        </w:rPr>
        <w:t>&lt;Article&gt;</w:t>
      </w:r>
      <w:r w:rsidRPr="00BE1CDB">
        <w:t>Artículo 3 – apartado 2 – letra g ter (nueva)</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2D93B9CD" w14:textId="77777777" w:rsidTr="0006635B">
        <w:trPr>
          <w:trHeight w:val="240"/>
          <w:jc w:val="center"/>
        </w:trPr>
        <w:tc>
          <w:tcPr>
            <w:tcW w:w="9752" w:type="dxa"/>
            <w:gridSpan w:val="2"/>
            <w:tcBorders>
              <w:top w:val="nil"/>
              <w:left w:val="nil"/>
              <w:bottom w:val="nil"/>
              <w:right w:val="nil"/>
            </w:tcBorders>
          </w:tcPr>
          <w:p w14:paraId="6C4EFED9" w14:textId="77777777" w:rsidR="00660E7D" w:rsidRPr="00BE1CDB" w:rsidRDefault="00660E7D" w:rsidP="0006635B"/>
        </w:tc>
      </w:tr>
      <w:tr w:rsidR="00660E7D" w:rsidRPr="00BE1CDB" w14:paraId="6CD09607" w14:textId="77777777" w:rsidTr="0006635B">
        <w:trPr>
          <w:trHeight w:val="240"/>
          <w:jc w:val="center"/>
        </w:trPr>
        <w:tc>
          <w:tcPr>
            <w:tcW w:w="4876" w:type="dxa"/>
            <w:tcBorders>
              <w:top w:val="nil"/>
              <w:left w:val="nil"/>
              <w:bottom w:val="nil"/>
              <w:right w:val="nil"/>
            </w:tcBorders>
            <w:hideMark/>
          </w:tcPr>
          <w:p w14:paraId="174BC7C4"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513B58F5" w14:textId="77777777" w:rsidR="00660E7D" w:rsidRPr="00BE1CDB" w:rsidRDefault="00660E7D" w:rsidP="0006635B">
            <w:pPr>
              <w:pStyle w:val="AmColumnHeading"/>
            </w:pPr>
            <w:r w:rsidRPr="00BE1CDB">
              <w:t>Enmienda</w:t>
            </w:r>
          </w:p>
        </w:tc>
      </w:tr>
      <w:tr w:rsidR="00660E7D" w:rsidRPr="00BE1CDB" w14:paraId="0FAD8B40" w14:textId="77777777" w:rsidTr="0006635B">
        <w:trPr>
          <w:jc w:val="center"/>
        </w:trPr>
        <w:tc>
          <w:tcPr>
            <w:tcW w:w="4876" w:type="dxa"/>
            <w:tcBorders>
              <w:top w:val="nil"/>
              <w:left w:val="nil"/>
              <w:bottom w:val="nil"/>
              <w:right w:val="nil"/>
            </w:tcBorders>
          </w:tcPr>
          <w:p w14:paraId="19188162" w14:textId="77777777" w:rsidR="00660E7D" w:rsidRPr="00BE1CDB" w:rsidRDefault="00660E7D" w:rsidP="0006635B">
            <w:pPr>
              <w:pStyle w:val="Normal6a"/>
            </w:pPr>
          </w:p>
        </w:tc>
        <w:tc>
          <w:tcPr>
            <w:tcW w:w="4876" w:type="dxa"/>
            <w:tcBorders>
              <w:top w:val="nil"/>
              <w:left w:val="nil"/>
              <w:bottom w:val="nil"/>
              <w:right w:val="nil"/>
            </w:tcBorders>
            <w:hideMark/>
          </w:tcPr>
          <w:p w14:paraId="5C28435F" w14:textId="77777777" w:rsidR="00660E7D" w:rsidRPr="00BE1CDB" w:rsidRDefault="00660E7D" w:rsidP="0006635B">
            <w:pPr>
              <w:pStyle w:val="Normal6a"/>
            </w:pPr>
            <w:r w:rsidRPr="00BE1CDB">
              <w:rPr>
                <w:b/>
                <w:i/>
              </w:rPr>
              <w:t>g ter)</w:t>
            </w:r>
            <w:r w:rsidRPr="00BE1CDB">
              <w:tab/>
            </w:r>
            <w:r w:rsidRPr="00BE1CDB">
              <w:rPr>
                <w:b/>
                <w:i/>
              </w:rPr>
              <w:t>salvaguardar la libertad académica y el derecho a la educación garantizando un apoyo específico a los estudiantes y al personal de países y regiones en situaciones de crisis, ya sea a causa de acontecimientos como guerras, catástrofes naturales o regímenes no democráticos, respetando plenamente los valores de la Unión y el Derecho de la Unión aplicable;</w:t>
            </w:r>
          </w:p>
        </w:tc>
      </w:tr>
    </w:tbl>
    <w:p w14:paraId="0FC3D3C5"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669FE4E9" w14:textId="77777777" w:rsidR="00660E7D" w:rsidRPr="00BE1CDB" w:rsidRDefault="00660E7D" w:rsidP="00660E7D">
      <w:r w:rsidRPr="00BE1CDB">
        <w:rPr>
          <w:rStyle w:val="HideTWBExt"/>
        </w:rPr>
        <w:t>&lt;/Amend&gt;</w:t>
      </w:r>
    </w:p>
    <w:p w14:paraId="7B31829B"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504</w:t>
      </w:r>
      <w:r w:rsidRPr="00BE1CDB">
        <w:rPr>
          <w:rStyle w:val="HideTWBExt"/>
          <w:b w:val="0"/>
        </w:rPr>
        <w:t>&lt;/NumAm&gt;</w:t>
      </w:r>
    </w:p>
    <w:p w14:paraId="356C5BDC" w14:textId="77777777" w:rsidR="00660E7D" w:rsidRPr="00BE1CDB" w:rsidRDefault="00660E7D" w:rsidP="00660E7D">
      <w:pPr>
        <w:pStyle w:val="NormalBold"/>
      </w:pPr>
      <w:r w:rsidRPr="00BE1CDB">
        <w:rPr>
          <w:rStyle w:val="HideTWBExt"/>
          <w:b w:val="0"/>
        </w:rPr>
        <w:t>&lt;RepeatBlock-By&gt;&lt;Members&gt;</w:t>
      </w:r>
      <w:r w:rsidRPr="00BE1CDB">
        <w:t>Nikos Pappas</w:t>
      </w:r>
      <w:r w:rsidRPr="00BE1CDB">
        <w:rPr>
          <w:rStyle w:val="HideTWBExt"/>
          <w:b w:val="0"/>
        </w:rPr>
        <w:t>&lt;/Members&gt;</w:t>
      </w:r>
    </w:p>
    <w:p w14:paraId="190CE1F6" w14:textId="77777777" w:rsidR="00660E7D" w:rsidRPr="00BE1CDB" w:rsidRDefault="00660E7D" w:rsidP="00660E7D">
      <w:pPr>
        <w:pStyle w:val="NormalBold"/>
      </w:pPr>
      <w:r w:rsidRPr="00BE1CDB">
        <w:rPr>
          <w:rStyle w:val="HideTWBExt"/>
          <w:b w:val="0"/>
        </w:rPr>
        <w:t>&lt;/RepeatBlock-By&gt;</w:t>
      </w:r>
    </w:p>
    <w:p w14:paraId="1E456872"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67C49B3A" w14:textId="77777777" w:rsidR="00660E7D" w:rsidRPr="00BE1CDB" w:rsidRDefault="00660E7D" w:rsidP="00660E7D">
      <w:pPr>
        <w:pStyle w:val="NormalBold"/>
      </w:pPr>
      <w:r w:rsidRPr="00BE1CDB">
        <w:rPr>
          <w:rStyle w:val="HideTWBExt"/>
          <w:b w:val="0"/>
        </w:rPr>
        <w:t>&lt;Article&gt;</w:t>
      </w:r>
      <w:r w:rsidRPr="00BE1CDB">
        <w:t>Artículo 3 – apartado 2 – letra g ter (nueva)</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6E33B8CC" w14:textId="77777777" w:rsidTr="0006635B">
        <w:trPr>
          <w:trHeight w:val="240"/>
          <w:jc w:val="center"/>
        </w:trPr>
        <w:tc>
          <w:tcPr>
            <w:tcW w:w="9752" w:type="dxa"/>
            <w:gridSpan w:val="2"/>
            <w:tcBorders>
              <w:top w:val="nil"/>
              <w:left w:val="nil"/>
              <w:bottom w:val="nil"/>
              <w:right w:val="nil"/>
            </w:tcBorders>
          </w:tcPr>
          <w:p w14:paraId="7C83FAA6" w14:textId="77777777" w:rsidR="00660E7D" w:rsidRPr="00BE1CDB" w:rsidRDefault="00660E7D" w:rsidP="0006635B"/>
        </w:tc>
      </w:tr>
      <w:tr w:rsidR="00660E7D" w:rsidRPr="00BE1CDB" w14:paraId="1D1EE2EF" w14:textId="77777777" w:rsidTr="0006635B">
        <w:trPr>
          <w:trHeight w:val="240"/>
          <w:jc w:val="center"/>
        </w:trPr>
        <w:tc>
          <w:tcPr>
            <w:tcW w:w="4876" w:type="dxa"/>
            <w:tcBorders>
              <w:top w:val="nil"/>
              <w:left w:val="nil"/>
              <w:bottom w:val="nil"/>
              <w:right w:val="nil"/>
            </w:tcBorders>
            <w:hideMark/>
          </w:tcPr>
          <w:p w14:paraId="51456C1C"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6F514DB4" w14:textId="77777777" w:rsidR="00660E7D" w:rsidRPr="00BE1CDB" w:rsidRDefault="00660E7D" w:rsidP="0006635B">
            <w:pPr>
              <w:pStyle w:val="AmColumnHeading"/>
            </w:pPr>
            <w:r w:rsidRPr="00BE1CDB">
              <w:t>Enmienda</w:t>
            </w:r>
          </w:p>
        </w:tc>
      </w:tr>
      <w:tr w:rsidR="00660E7D" w:rsidRPr="00BE1CDB" w14:paraId="53D611F9" w14:textId="77777777" w:rsidTr="0006635B">
        <w:trPr>
          <w:jc w:val="center"/>
        </w:trPr>
        <w:tc>
          <w:tcPr>
            <w:tcW w:w="4876" w:type="dxa"/>
            <w:tcBorders>
              <w:top w:val="nil"/>
              <w:left w:val="nil"/>
              <w:bottom w:val="nil"/>
              <w:right w:val="nil"/>
            </w:tcBorders>
          </w:tcPr>
          <w:p w14:paraId="44F4BE12" w14:textId="77777777" w:rsidR="00660E7D" w:rsidRPr="00BE1CDB" w:rsidRDefault="00660E7D" w:rsidP="0006635B">
            <w:pPr>
              <w:pStyle w:val="Normal6a"/>
            </w:pPr>
          </w:p>
        </w:tc>
        <w:tc>
          <w:tcPr>
            <w:tcW w:w="4876" w:type="dxa"/>
            <w:tcBorders>
              <w:top w:val="nil"/>
              <w:left w:val="nil"/>
              <w:bottom w:val="nil"/>
              <w:right w:val="nil"/>
            </w:tcBorders>
            <w:hideMark/>
          </w:tcPr>
          <w:p w14:paraId="7C2C8ACF" w14:textId="77777777" w:rsidR="00660E7D" w:rsidRPr="00BE1CDB" w:rsidRDefault="00660E7D" w:rsidP="0006635B">
            <w:pPr>
              <w:pStyle w:val="Normal6a"/>
            </w:pPr>
            <w:r w:rsidRPr="00BE1CDB">
              <w:rPr>
                <w:b/>
                <w:i/>
              </w:rPr>
              <w:t>g ter)</w:t>
            </w:r>
            <w:r w:rsidRPr="00BE1CDB">
              <w:tab/>
            </w:r>
            <w:r w:rsidRPr="00BE1CDB">
              <w:rPr>
                <w:b/>
                <w:i/>
              </w:rPr>
              <w:t>la libertad académica, la autonomía institucional y la libertad de investigación científica son condiciones fundamentales para una educación de alta calidad, la innovación y las sociedades democráticas. El programa apoyará acciones de cooperación y movilidad que refuercen estos principios en toda Europa;</w:t>
            </w:r>
          </w:p>
        </w:tc>
      </w:tr>
    </w:tbl>
    <w:p w14:paraId="567C5127"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7A421AE2" w14:textId="77777777" w:rsidR="00660E7D" w:rsidRPr="00BE1CDB" w:rsidRDefault="00660E7D" w:rsidP="00660E7D">
      <w:r w:rsidRPr="00BE1CDB">
        <w:rPr>
          <w:rStyle w:val="HideTWBExt"/>
        </w:rPr>
        <w:t>&lt;/Amend&gt;</w:t>
      </w:r>
    </w:p>
    <w:p w14:paraId="69075181"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505</w:t>
      </w:r>
      <w:r w:rsidRPr="00BE1CDB">
        <w:rPr>
          <w:rStyle w:val="HideTWBExt"/>
          <w:b w:val="0"/>
        </w:rPr>
        <w:t>&lt;/NumAm&gt;</w:t>
      </w:r>
    </w:p>
    <w:p w14:paraId="58CEB2DB" w14:textId="77777777" w:rsidR="00660E7D" w:rsidRPr="00BE1CDB" w:rsidRDefault="00660E7D" w:rsidP="00660E7D">
      <w:pPr>
        <w:pStyle w:val="NormalBold"/>
      </w:pPr>
      <w:r w:rsidRPr="00BE1CDB">
        <w:rPr>
          <w:rStyle w:val="HideTWBExt"/>
          <w:b w:val="0"/>
        </w:rPr>
        <w:t>&lt;RepeatBlock-By&gt;&lt;Members&gt;</w:t>
      </w:r>
      <w:r w:rsidRPr="00BE1CDB">
        <w:t>Lara Magoni, Marco Squarta, Ivaylo Valchev, Chiara Gemma, Guillaume Peltier, Paolo Inselvini</w:t>
      </w:r>
      <w:r w:rsidRPr="00BE1CDB">
        <w:rPr>
          <w:rStyle w:val="HideTWBExt"/>
          <w:b w:val="0"/>
        </w:rPr>
        <w:t>&lt;/Members&gt;</w:t>
      </w:r>
    </w:p>
    <w:p w14:paraId="0CB0521B" w14:textId="77777777" w:rsidR="00660E7D" w:rsidRPr="00BE1CDB" w:rsidRDefault="00660E7D" w:rsidP="00660E7D">
      <w:pPr>
        <w:pStyle w:val="NormalBold"/>
      </w:pPr>
      <w:r w:rsidRPr="00BE1CDB">
        <w:rPr>
          <w:rStyle w:val="HideTWBExt"/>
          <w:b w:val="0"/>
        </w:rPr>
        <w:t>&lt;/RepeatBlock-By&gt;</w:t>
      </w:r>
    </w:p>
    <w:p w14:paraId="634A816A"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3C53B4C5" w14:textId="77777777" w:rsidR="00660E7D" w:rsidRPr="00BE1CDB" w:rsidRDefault="00660E7D" w:rsidP="00660E7D">
      <w:pPr>
        <w:pStyle w:val="NormalBold"/>
      </w:pPr>
      <w:r w:rsidRPr="00BE1CDB">
        <w:rPr>
          <w:rStyle w:val="HideTWBExt"/>
          <w:b w:val="0"/>
        </w:rPr>
        <w:t>&lt;Article&gt;</w:t>
      </w:r>
      <w:r w:rsidRPr="00BE1CDB">
        <w:t>Artículo 3 – apartado 2 – letra g ter (nueva)</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3AC10CBC" w14:textId="77777777" w:rsidTr="0006635B">
        <w:trPr>
          <w:trHeight w:val="240"/>
          <w:jc w:val="center"/>
        </w:trPr>
        <w:tc>
          <w:tcPr>
            <w:tcW w:w="9752" w:type="dxa"/>
            <w:gridSpan w:val="2"/>
            <w:tcBorders>
              <w:top w:val="nil"/>
              <w:left w:val="nil"/>
              <w:bottom w:val="nil"/>
              <w:right w:val="nil"/>
            </w:tcBorders>
          </w:tcPr>
          <w:p w14:paraId="724ACDAB" w14:textId="77777777" w:rsidR="00660E7D" w:rsidRPr="00BE1CDB" w:rsidRDefault="00660E7D" w:rsidP="0006635B"/>
        </w:tc>
      </w:tr>
      <w:tr w:rsidR="00660E7D" w:rsidRPr="00BE1CDB" w14:paraId="5F565A0C" w14:textId="77777777" w:rsidTr="0006635B">
        <w:trPr>
          <w:trHeight w:val="240"/>
          <w:jc w:val="center"/>
        </w:trPr>
        <w:tc>
          <w:tcPr>
            <w:tcW w:w="4876" w:type="dxa"/>
            <w:tcBorders>
              <w:top w:val="nil"/>
              <w:left w:val="nil"/>
              <w:bottom w:val="nil"/>
              <w:right w:val="nil"/>
            </w:tcBorders>
            <w:hideMark/>
          </w:tcPr>
          <w:p w14:paraId="1B126CA1"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2CDE1848" w14:textId="77777777" w:rsidR="00660E7D" w:rsidRPr="00BE1CDB" w:rsidRDefault="00660E7D" w:rsidP="0006635B">
            <w:pPr>
              <w:pStyle w:val="AmColumnHeading"/>
            </w:pPr>
            <w:r w:rsidRPr="00BE1CDB">
              <w:t>Enmienda</w:t>
            </w:r>
          </w:p>
        </w:tc>
      </w:tr>
      <w:tr w:rsidR="00660E7D" w:rsidRPr="00BE1CDB" w14:paraId="1C291A50" w14:textId="77777777" w:rsidTr="0006635B">
        <w:trPr>
          <w:jc w:val="center"/>
        </w:trPr>
        <w:tc>
          <w:tcPr>
            <w:tcW w:w="4876" w:type="dxa"/>
            <w:tcBorders>
              <w:top w:val="nil"/>
              <w:left w:val="nil"/>
              <w:bottom w:val="nil"/>
              <w:right w:val="nil"/>
            </w:tcBorders>
          </w:tcPr>
          <w:p w14:paraId="0EC95AAD" w14:textId="77777777" w:rsidR="00660E7D" w:rsidRPr="00BE1CDB" w:rsidRDefault="00660E7D" w:rsidP="0006635B">
            <w:pPr>
              <w:pStyle w:val="Normal6a"/>
            </w:pPr>
          </w:p>
        </w:tc>
        <w:tc>
          <w:tcPr>
            <w:tcW w:w="4876" w:type="dxa"/>
            <w:tcBorders>
              <w:top w:val="nil"/>
              <w:left w:val="nil"/>
              <w:bottom w:val="nil"/>
              <w:right w:val="nil"/>
            </w:tcBorders>
            <w:hideMark/>
          </w:tcPr>
          <w:p w14:paraId="5DA849EE" w14:textId="77777777" w:rsidR="00660E7D" w:rsidRPr="00BE1CDB" w:rsidRDefault="00660E7D" w:rsidP="0006635B">
            <w:pPr>
              <w:pStyle w:val="Normal6a"/>
            </w:pPr>
            <w:r w:rsidRPr="00BE1CDB">
              <w:rPr>
                <w:b/>
                <w:i/>
              </w:rPr>
              <w:t>g ter)</w:t>
            </w:r>
            <w:r w:rsidRPr="00BE1CDB">
              <w:tab/>
            </w:r>
            <w:r w:rsidRPr="00BE1CDB">
              <w:rPr>
                <w:b/>
                <w:i/>
              </w:rPr>
              <w:t>promover la participación de la familia en los itinerarios educativos y de aprendizaje, reconociendo el papel primordial de los padres en la educación de los hijos menores;</w:t>
            </w:r>
          </w:p>
        </w:tc>
      </w:tr>
    </w:tbl>
    <w:p w14:paraId="6FE32349"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77CD9882" w14:textId="77777777" w:rsidR="00660E7D" w:rsidRPr="00BE1CDB" w:rsidRDefault="00660E7D" w:rsidP="00660E7D">
      <w:r w:rsidRPr="00BE1CDB">
        <w:rPr>
          <w:rStyle w:val="HideTWBExt"/>
        </w:rPr>
        <w:t>&lt;/Amend&gt;</w:t>
      </w:r>
    </w:p>
    <w:p w14:paraId="40258B2E"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506</w:t>
      </w:r>
      <w:r w:rsidRPr="00BE1CDB">
        <w:rPr>
          <w:rStyle w:val="HideTWBExt"/>
          <w:b w:val="0"/>
        </w:rPr>
        <w:t>&lt;/NumAm&gt;</w:t>
      </w:r>
    </w:p>
    <w:p w14:paraId="7B59323C" w14:textId="77777777" w:rsidR="00660E7D" w:rsidRPr="00BE1CDB" w:rsidRDefault="00660E7D" w:rsidP="00660E7D">
      <w:pPr>
        <w:pStyle w:val="NormalBold"/>
      </w:pPr>
      <w:r w:rsidRPr="00BE1CDB">
        <w:rPr>
          <w:rStyle w:val="HideTWBExt"/>
          <w:b w:val="0"/>
        </w:rPr>
        <w:t>&lt;RepeatBlock-By&gt;&lt;Members&gt;</w:t>
      </w:r>
      <w:r w:rsidRPr="00BE1CDB">
        <w:t>Nina Carberry</w:t>
      </w:r>
      <w:r w:rsidRPr="00BE1CDB">
        <w:rPr>
          <w:rStyle w:val="HideTWBExt"/>
          <w:b w:val="0"/>
        </w:rPr>
        <w:t>&lt;/Members&gt;</w:t>
      </w:r>
    </w:p>
    <w:p w14:paraId="27E90F6D" w14:textId="77777777" w:rsidR="00660E7D" w:rsidRPr="00BE1CDB" w:rsidRDefault="00660E7D" w:rsidP="00660E7D">
      <w:pPr>
        <w:pStyle w:val="NormalBold"/>
      </w:pPr>
      <w:r w:rsidRPr="00BE1CDB">
        <w:rPr>
          <w:rStyle w:val="HideTWBExt"/>
          <w:b w:val="0"/>
        </w:rPr>
        <w:t>&lt;/RepeatBlock-By&gt;</w:t>
      </w:r>
    </w:p>
    <w:p w14:paraId="3301842B"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5C38289B" w14:textId="77777777" w:rsidR="00660E7D" w:rsidRPr="00BE1CDB" w:rsidRDefault="00660E7D" w:rsidP="00660E7D">
      <w:pPr>
        <w:pStyle w:val="NormalBold"/>
      </w:pPr>
      <w:r w:rsidRPr="00BE1CDB">
        <w:rPr>
          <w:rStyle w:val="HideTWBExt"/>
          <w:b w:val="0"/>
        </w:rPr>
        <w:t>&lt;Article&gt;</w:t>
      </w:r>
      <w:r w:rsidRPr="00BE1CDB">
        <w:t>Artículo 3 – apartado 2 bis (nuevo)</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09FE55E0" w14:textId="77777777" w:rsidTr="0006635B">
        <w:trPr>
          <w:trHeight w:val="240"/>
          <w:jc w:val="center"/>
        </w:trPr>
        <w:tc>
          <w:tcPr>
            <w:tcW w:w="9752" w:type="dxa"/>
            <w:gridSpan w:val="2"/>
            <w:tcBorders>
              <w:top w:val="nil"/>
              <w:left w:val="nil"/>
              <w:bottom w:val="nil"/>
              <w:right w:val="nil"/>
            </w:tcBorders>
          </w:tcPr>
          <w:p w14:paraId="717AAAFB" w14:textId="77777777" w:rsidR="00660E7D" w:rsidRPr="00BE1CDB" w:rsidRDefault="00660E7D" w:rsidP="0006635B"/>
        </w:tc>
      </w:tr>
      <w:tr w:rsidR="00660E7D" w:rsidRPr="00BE1CDB" w14:paraId="6267A6EE" w14:textId="77777777" w:rsidTr="0006635B">
        <w:trPr>
          <w:trHeight w:val="240"/>
          <w:jc w:val="center"/>
        </w:trPr>
        <w:tc>
          <w:tcPr>
            <w:tcW w:w="4876" w:type="dxa"/>
            <w:tcBorders>
              <w:top w:val="nil"/>
              <w:left w:val="nil"/>
              <w:bottom w:val="nil"/>
              <w:right w:val="nil"/>
            </w:tcBorders>
            <w:hideMark/>
          </w:tcPr>
          <w:p w14:paraId="7D311B0F"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5FE8007D" w14:textId="77777777" w:rsidR="00660E7D" w:rsidRPr="00BE1CDB" w:rsidRDefault="00660E7D" w:rsidP="0006635B">
            <w:pPr>
              <w:pStyle w:val="AmColumnHeading"/>
            </w:pPr>
            <w:r w:rsidRPr="00BE1CDB">
              <w:t>Enmienda</w:t>
            </w:r>
          </w:p>
        </w:tc>
      </w:tr>
      <w:tr w:rsidR="00660E7D" w:rsidRPr="00BE1CDB" w14:paraId="3CE715B4" w14:textId="77777777" w:rsidTr="0006635B">
        <w:trPr>
          <w:jc w:val="center"/>
        </w:trPr>
        <w:tc>
          <w:tcPr>
            <w:tcW w:w="4876" w:type="dxa"/>
            <w:tcBorders>
              <w:top w:val="nil"/>
              <w:left w:val="nil"/>
              <w:bottom w:val="nil"/>
              <w:right w:val="nil"/>
            </w:tcBorders>
          </w:tcPr>
          <w:p w14:paraId="3D7BEB67" w14:textId="77777777" w:rsidR="00660E7D" w:rsidRPr="00BE1CDB" w:rsidRDefault="00660E7D" w:rsidP="0006635B">
            <w:pPr>
              <w:pStyle w:val="Normal6a"/>
            </w:pPr>
          </w:p>
        </w:tc>
        <w:tc>
          <w:tcPr>
            <w:tcW w:w="4876" w:type="dxa"/>
            <w:tcBorders>
              <w:top w:val="nil"/>
              <w:left w:val="nil"/>
              <w:bottom w:val="nil"/>
              <w:right w:val="nil"/>
            </w:tcBorders>
            <w:hideMark/>
          </w:tcPr>
          <w:p w14:paraId="56029A52" w14:textId="77777777" w:rsidR="00660E7D" w:rsidRPr="00BE1CDB" w:rsidRDefault="00660E7D" w:rsidP="0006635B">
            <w:pPr>
              <w:pStyle w:val="Normal6a"/>
            </w:pPr>
            <w:r w:rsidRPr="00BE1CDB">
              <w:rPr>
                <w:b/>
                <w:i/>
              </w:rPr>
              <w:t>2 bis.</w:t>
            </w:r>
            <w:r w:rsidRPr="00BE1CDB">
              <w:tab/>
            </w:r>
            <w:r w:rsidRPr="00BE1CDB">
              <w:rPr>
                <w:b/>
                <w:i/>
              </w:rPr>
              <w:t>fomentar la excelencia y la colaboración transfronteriza, reforzando el atractivo y la competitividad de Europa a escala mundial en todos los ámbitos de la educación y la formación, la juventud y el deporte, en particular apoyando la movilidad, la cooperación y la innovación en materia de educación y formación profesionales como motores clave del desarrollo de capacidades, la resiliencia y la capacidad de respuesta a las necesidades del mercado laboral;</w:t>
            </w:r>
          </w:p>
        </w:tc>
      </w:tr>
    </w:tbl>
    <w:p w14:paraId="08387309"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78A1CF2C" w14:textId="77777777" w:rsidR="00660E7D" w:rsidRPr="00BE1CDB" w:rsidRDefault="00660E7D" w:rsidP="00660E7D">
      <w:r w:rsidRPr="00BE1CDB">
        <w:rPr>
          <w:rStyle w:val="HideTWBExt"/>
        </w:rPr>
        <w:t>&lt;/Amend&gt;</w:t>
      </w:r>
    </w:p>
    <w:p w14:paraId="7A37E0AF"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507</w:t>
      </w:r>
      <w:r w:rsidRPr="00BE1CDB">
        <w:rPr>
          <w:rStyle w:val="HideTWBExt"/>
          <w:b w:val="0"/>
        </w:rPr>
        <w:t>&lt;/NumAm&gt;</w:t>
      </w:r>
    </w:p>
    <w:p w14:paraId="4CB3A012" w14:textId="77777777" w:rsidR="00660E7D" w:rsidRPr="00BE1CDB" w:rsidRDefault="00660E7D" w:rsidP="00660E7D">
      <w:pPr>
        <w:pStyle w:val="NormalBold"/>
      </w:pPr>
      <w:r w:rsidRPr="00BE1CDB">
        <w:rPr>
          <w:rStyle w:val="HideTWBExt"/>
          <w:b w:val="0"/>
        </w:rPr>
        <w:t>&lt;RepeatBlock-By&gt;&lt;Members&gt;</w:t>
      </w:r>
      <w:r w:rsidRPr="00BE1CDB">
        <w:t>Benedetta Scuderi</w:t>
      </w:r>
      <w:r w:rsidRPr="00BE1CDB">
        <w:rPr>
          <w:rStyle w:val="HideTWBExt"/>
          <w:b w:val="0"/>
        </w:rPr>
        <w:t>&lt;/Members&gt;</w:t>
      </w:r>
    </w:p>
    <w:p w14:paraId="2210AE2E" w14:textId="77777777" w:rsidR="00660E7D" w:rsidRPr="00BE1CDB" w:rsidRDefault="00660E7D" w:rsidP="00660E7D">
      <w:r w:rsidRPr="00BE1CDB">
        <w:rPr>
          <w:rStyle w:val="HideTWBExt"/>
        </w:rPr>
        <w:t>&lt;AuNomDe&gt;</w:t>
      </w:r>
      <w:r w:rsidRPr="00BE1CDB">
        <w:rPr>
          <w:rStyle w:val="HideTWBInt"/>
        </w:rPr>
        <w:t>{Verts/ALE}</w:t>
      </w:r>
      <w:r w:rsidRPr="00BE1CDB">
        <w:t>en nombre del Grupo Verts/ALE</w:t>
      </w:r>
      <w:r w:rsidRPr="00BE1CDB">
        <w:rPr>
          <w:rStyle w:val="HideTWBExt"/>
        </w:rPr>
        <w:t>&lt;/AuNomDe&gt;</w:t>
      </w:r>
    </w:p>
    <w:p w14:paraId="74F6D3CE" w14:textId="77777777" w:rsidR="00660E7D" w:rsidRPr="00BE1CDB" w:rsidRDefault="00660E7D" w:rsidP="00660E7D">
      <w:pPr>
        <w:pStyle w:val="NormalBold"/>
      </w:pPr>
      <w:r w:rsidRPr="00BE1CDB">
        <w:rPr>
          <w:rStyle w:val="HideTWBExt"/>
          <w:b w:val="0"/>
        </w:rPr>
        <w:t>&lt;/RepeatBlock-By&gt;</w:t>
      </w:r>
    </w:p>
    <w:p w14:paraId="3C286F69"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7646E66F" w14:textId="77777777" w:rsidR="00660E7D" w:rsidRPr="00BE1CDB" w:rsidRDefault="00660E7D" w:rsidP="00660E7D">
      <w:pPr>
        <w:pStyle w:val="NormalBold"/>
      </w:pPr>
      <w:r w:rsidRPr="00BE1CDB">
        <w:rPr>
          <w:rStyle w:val="HideTWBExt"/>
          <w:b w:val="0"/>
        </w:rPr>
        <w:t>&lt;Article&gt;</w:t>
      </w:r>
      <w:r w:rsidRPr="00BE1CDB">
        <w:t>Artículo 3 – apartado 3 – parte introductoria</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282D7674" w14:textId="77777777" w:rsidTr="0006635B">
        <w:trPr>
          <w:trHeight w:val="240"/>
          <w:jc w:val="center"/>
        </w:trPr>
        <w:tc>
          <w:tcPr>
            <w:tcW w:w="9752" w:type="dxa"/>
            <w:gridSpan w:val="2"/>
            <w:tcBorders>
              <w:top w:val="nil"/>
              <w:left w:val="nil"/>
              <w:bottom w:val="nil"/>
              <w:right w:val="nil"/>
            </w:tcBorders>
          </w:tcPr>
          <w:p w14:paraId="1903219E" w14:textId="77777777" w:rsidR="00660E7D" w:rsidRPr="00BE1CDB" w:rsidRDefault="00660E7D" w:rsidP="0006635B"/>
        </w:tc>
      </w:tr>
      <w:tr w:rsidR="00660E7D" w:rsidRPr="00BE1CDB" w14:paraId="29CDD38F" w14:textId="77777777" w:rsidTr="0006635B">
        <w:trPr>
          <w:trHeight w:val="240"/>
          <w:jc w:val="center"/>
        </w:trPr>
        <w:tc>
          <w:tcPr>
            <w:tcW w:w="4876" w:type="dxa"/>
            <w:tcBorders>
              <w:top w:val="nil"/>
              <w:left w:val="nil"/>
              <w:bottom w:val="nil"/>
              <w:right w:val="nil"/>
            </w:tcBorders>
            <w:hideMark/>
          </w:tcPr>
          <w:p w14:paraId="732601A0"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14194DE4" w14:textId="77777777" w:rsidR="00660E7D" w:rsidRPr="00BE1CDB" w:rsidRDefault="00660E7D" w:rsidP="0006635B">
            <w:pPr>
              <w:pStyle w:val="AmColumnHeading"/>
            </w:pPr>
            <w:r w:rsidRPr="00BE1CDB">
              <w:t>Enmienda</w:t>
            </w:r>
          </w:p>
        </w:tc>
      </w:tr>
      <w:tr w:rsidR="00660E7D" w:rsidRPr="00BE1CDB" w14:paraId="6FC9B5FC" w14:textId="77777777" w:rsidTr="0006635B">
        <w:trPr>
          <w:jc w:val="center"/>
        </w:trPr>
        <w:tc>
          <w:tcPr>
            <w:tcW w:w="4876" w:type="dxa"/>
            <w:tcBorders>
              <w:top w:val="nil"/>
              <w:left w:val="nil"/>
              <w:bottom w:val="nil"/>
              <w:right w:val="nil"/>
            </w:tcBorders>
            <w:hideMark/>
          </w:tcPr>
          <w:p w14:paraId="5839E379" w14:textId="77777777" w:rsidR="00660E7D" w:rsidRPr="00BE1CDB" w:rsidRDefault="00660E7D" w:rsidP="0006635B">
            <w:pPr>
              <w:pStyle w:val="Normal6a"/>
            </w:pPr>
            <w:r w:rsidRPr="00BE1CDB">
              <w:t>3.</w:t>
            </w:r>
            <w:r w:rsidRPr="00BE1CDB">
              <w:tab/>
              <w:t>Los objetivos del programa se perseguirán mediante los pilares siguientes</w:t>
            </w:r>
            <w:r w:rsidRPr="00BE1CDB">
              <w:rPr>
                <w:b/>
                <w:i/>
              </w:rPr>
              <w:t>, que tienen principalmente un carácter transnacional o internacional</w:t>
            </w:r>
            <w:r w:rsidRPr="00BE1CDB">
              <w:t>:</w:t>
            </w:r>
          </w:p>
        </w:tc>
        <w:tc>
          <w:tcPr>
            <w:tcW w:w="4876" w:type="dxa"/>
            <w:tcBorders>
              <w:top w:val="nil"/>
              <w:left w:val="nil"/>
              <w:bottom w:val="nil"/>
              <w:right w:val="nil"/>
            </w:tcBorders>
            <w:hideMark/>
          </w:tcPr>
          <w:p w14:paraId="3FD88095" w14:textId="77777777" w:rsidR="00660E7D" w:rsidRPr="00BE1CDB" w:rsidRDefault="00660E7D" w:rsidP="0006635B">
            <w:pPr>
              <w:pStyle w:val="Normal6a"/>
            </w:pPr>
            <w:r w:rsidRPr="00BE1CDB">
              <w:t>3.</w:t>
            </w:r>
            <w:r w:rsidRPr="00BE1CDB">
              <w:tab/>
              <w:t>Los objetivos del programa se perseguirán mediante los pilares siguientes:</w:t>
            </w:r>
          </w:p>
        </w:tc>
      </w:tr>
    </w:tbl>
    <w:p w14:paraId="285766EE"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3C147EF8" w14:textId="77777777" w:rsidR="00660E7D" w:rsidRPr="00BE1CDB" w:rsidRDefault="00660E7D" w:rsidP="00660E7D">
      <w:r w:rsidRPr="00BE1CDB">
        <w:rPr>
          <w:rStyle w:val="HideTWBExt"/>
        </w:rPr>
        <w:t>&lt;/Amend&gt;</w:t>
      </w:r>
    </w:p>
    <w:p w14:paraId="6DD55117"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508</w:t>
      </w:r>
      <w:r w:rsidRPr="00BE1CDB">
        <w:rPr>
          <w:rStyle w:val="HideTWBExt"/>
          <w:b w:val="0"/>
        </w:rPr>
        <w:t>&lt;/NumAm&gt;</w:t>
      </w:r>
    </w:p>
    <w:p w14:paraId="2B94BE84" w14:textId="77777777" w:rsidR="00660E7D" w:rsidRPr="00BE1CDB" w:rsidRDefault="00660E7D" w:rsidP="00660E7D">
      <w:pPr>
        <w:pStyle w:val="NormalBold"/>
      </w:pPr>
      <w:r w:rsidRPr="00BE1CDB">
        <w:rPr>
          <w:rStyle w:val="HideTWBExt"/>
          <w:b w:val="0"/>
        </w:rPr>
        <w:t>&lt;RepeatBlock-By&gt;&lt;Members&gt;</w:t>
      </w:r>
      <w:r w:rsidRPr="00BE1CDB">
        <w:t>Benedetta Scuderi</w:t>
      </w:r>
      <w:r w:rsidRPr="00BE1CDB">
        <w:rPr>
          <w:rStyle w:val="HideTWBExt"/>
          <w:b w:val="0"/>
        </w:rPr>
        <w:t>&lt;/Members&gt;</w:t>
      </w:r>
    </w:p>
    <w:p w14:paraId="045D9BCF" w14:textId="77777777" w:rsidR="00660E7D" w:rsidRPr="00BE1CDB" w:rsidRDefault="00660E7D" w:rsidP="00660E7D">
      <w:r w:rsidRPr="00BE1CDB">
        <w:rPr>
          <w:rStyle w:val="HideTWBExt"/>
        </w:rPr>
        <w:t>&lt;AuNomDe&gt;</w:t>
      </w:r>
      <w:r w:rsidRPr="00BE1CDB">
        <w:rPr>
          <w:rStyle w:val="HideTWBInt"/>
        </w:rPr>
        <w:t>{Verts/ALE}</w:t>
      </w:r>
      <w:r w:rsidRPr="00BE1CDB">
        <w:t>en nombre del Grupo Verts/ALE</w:t>
      </w:r>
      <w:r w:rsidRPr="00BE1CDB">
        <w:rPr>
          <w:rStyle w:val="HideTWBExt"/>
        </w:rPr>
        <w:t>&lt;/AuNomDe&gt;</w:t>
      </w:r>
    </w:p>
    <w:p w14:paraId="162EFD1D" w14:textId="77777777" w:rsidR="00660E7D" w:rsidRPr="00BE1CDB" w:rsidRDefault="00660E7D" w:rsidP="00660E7D">
      <w:pPr>
        <w:pStyle w:val="NormalBold"/>
      </w:pPr>
      <w:r w:rsidRPr="00BE1CDB">
        <w:rPr>
          <w:rStyle w:val="HideTWBExt"/>
          <w:b w:val="0"/>
        </w:rPr>
        <w:t>&lt;/RepeatBlock-By&gt;</w:t>
      </w:r>
    </w:p>
    <w:p w14:paraId="23B0FBC2"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57B6FA1F" w14:textId="77777777" w:rsidR="00660E7D" w:rsidRPr="00BE1CDB" w:rsidRDefault="00660E7D" w:rsidP="00660E7D">
      <w:pPr>
        <w:pStyle w:val="NormalBold"/>
      </w:pPr>
      <w:r w:rsidRPr="00BE1CDB">
        <w:rPr>
          <w:rStyle w:val="HideTWBExt"/>
          <w:b w:val="0"/>
        </w:rPr>
        <w:t>&lt;Article&gt;</w:t>
      </w:r>
      <w:r w:rsidRPr="00BE1CDB">
        <w:t>Artículo 3 – apartado 3 – letra b</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06598EE9" w14:textId="77777777" w:rsidTr="0006635B">
        <w:trPr>
          <w:trHeight w:val="240"/>
          <w:jc w:val="center"/>
        </w:trPr>
        <w:tc>
          <w:tcPr>
            <w:tcW w:w="9752" w:type="dxa"/>
            <w:gridSpan w:val="2"/>
            <w:tcBorders>
              <w:top w:val="nil"/>
              <w:left w:val="nil"/>
              <w:bottom w:val="nil"/>
              <w:right w:val="nil"/>
            </w:tcBorders>
          </w:tcPr>
          <w:p w14:paraId="21A65D64" w14:textId="77777777" w:rsidR="00660E7D" w:rsidRPr="00BE1CDB" w:rsidRDefault="00660E7D" w:rsidP="0006635B"/>
        </w:tc>
      </w:tr>
      <w:tr w:rsidR="00660E7D" w:rsidRPr="00BE1CDB" w14:paraId="6307F370" w14:textId="77777777" w:rsidTr="0006635B">
        <w:trPr>
          <w:trHeight w:val="240"/>
          <w:jc w:val="center"/>
        </w:trPr>
        <w:tc>
          <w:tcPr>
            <w:tcW w:w="4876" w:type="dxa"/>
            <w:tcBorders>
              <w:top w:val="nil"/>
              <w:left w:val="nil"/>
              <w:bottom w:val="nil"/>
              <w:right w:val="nil"/>
            </w:tcBorders>
            <w:hideMark/>
          </w:tcPr>
          <w:p w14:paraId="34CC425C"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1B1A825D" w14:textId="77777777" w:rsidR="00660E7D" w:rsidRPr="00BE1CDB" w:rsidRDefault="00660E7D" w:rsidP="0006635B">
            <w:pPr>
              <w:pStyle w:val="AmColumnHeading"/>
            </w:pPr>
            <w:r w:rsidRPr="00BE1CDB">
              <w:t>Enmienda</w:t>
            </w:r>
          </w:p>
        </w:tc>
      </w:tr>
      <w:tr w:rsidR="00660E7D" w:rsidRPr="00BE1CDB" w14:paraId="3CA6A1EE" w14:textId="77777777" w:rsidTr="0006635B">
        <w:trPr>
          <w:jc w:val="center"/>
        </w:trPr>
        <w:tc>
          <w:tcPr>
            <w:tcW w:w="4876" w:type="dxa"/>
            <w:tcBorders>
              <w:top w:val="nil"/>
              <w:left w:val="nil"/>
              <w:bottom w:val="nil"/>
              <w:right w:val="nil"/>
            </w:tcBorders>
            <w:hideMark/>
          </w:tcPr>
          <w:p w14:paraId="4312FEBB" w14:textId="77777777" w:rsidR="00660E7D" w:rsidRPr="00BE1CDB" w:rsidRDefault="00660E7D" w:rsidP="0006635B">
            <w:pPr>
              <w:pStyle w:val="Normal6a"/>
            </w:pPr>
            <w:r w:rsidRPr="00BE1CDB">
              <w:t>b)</w:t>
            </w:r>
            <w:r w:rsidRPr="00BE1CDB">
              <w:tab/>
            </w:r>
            <w:r w:rsidRPr="00BE1CDB">
              <w:rPr>
                <w:b/>
                <w:i/>
              </w:rPr>
              <w:t>apoyo al desarrollo de capacidades.</w:t>
            </w:r>
          </w:p>
        </w:tc>
        <w:tc>
          <w:tcPr>
            <w:tcW w:w="4876" w:type="dxa"/>
            <w:tcBorders>
              <w:top w:val="nil"/>
              <w:left w:val="nil"/>
              <w:bottom w:val="nil"/>
              <w:right w:val="nil"/>
            </w:tcBorders>
            <w:hideMark/>
          </w:tcPr>
          <w:p w14:paraId="4AC32D1E" w14:textId="77777777" w:rsidR="00660E7D" w:rsidRPr="00BE1CDB" w:rsidRDefault="00660E7D" w:rsidP="0006635B">
            <w:pPr>
              <w:pStyle w:val="Normal6a"/>
            </w:pPr>
            <w:r w:rsidRPr="00BE1CDB">
              <w:t>b)</w:t>
            </w:r>
            <w:r w:rsidRPr="00BE1CDB">
              <w:tab/>
            </w:r>
            <w:r w:rsidRPr="00BE1CDB">
              <w:rPr>
                <w:b/>
                <w:i/>
              </w:rPr>
              <w:t>Cooperación entre organizaciones e instituciones;</w:t>
            </w:r>
          </w:p>
        </w:tc>
      </w:tr>
    </w:tbl>
    <w:p w14:paraId="5F9EEC9E"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6EE85C56" w14:textId="77777777" w:rsidR="00660E7D" w:rsidRPr="00BE1CDB" w:rsidRDefault="00660E7D" w:rsidP="00660E7D">
      <w:r w:rsidRPr="00BE1CDB">
        <w:rPr>
          <w:rStyle w:val="HideTWBExt"/>
        </w:rPr>
        <w:t>&lt;/Amend&gt;</w:t>
      </w:r>
    </w:p>
    <w:p w14:paraId="43DA721A"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509</w:t>
      </w:r>
      <w:r w:rsidRPr="00BE1CDB">
        <w:rPr>
          <w:rStyle w:val="HideTWBExt"/>
          <w:b w:val="0"/>
        </w:rPr>
        <w:t>&lt;/NumAm&gt;</w:t>
      </w:r>
    </w:p>
    <w:p w14:paraId="2E581A26" w14:textId="77777777" w:rsidR="00660E7D" w:rsidRPr="00BE1CDB" w:rsidRDefault="00660E7D" w:rsidP="00660E7D">
      <w:pPr>
        <w:pStyle w:val="NormalBold"/>
      </w:pPr>
      <w:r w:rsidRPr="00BE1CDB">
        <w:rPr>
          <w:rStyle w:val="HideTWBExt"/>
          <w:b w:val="0"/>
        </w:rPr>
        <w:t>&lt;RepeatBlock-By&gt;&lt;Members&gt;</w:t>
      </w:r>
      <w:r w:rsidRPr="00BE1CDB">
        <w:t>Benedetta Scuderi</w:t>
      </w:r>
      <w:r w:rsidRPr="00BE1CDB">
        <w:rPr>
          <w:rStyle w:val="HideTWBExt"/>
          <w:b w:val="0"/>
        </w:rPr>
        <w:t>&lt;/Members&gt;</w:t>
      </w:r>
    </w:p>
    <w:p w14:paraId="04F00152" w14:textId="77777777" w:rsidR="00660E7D" w:rsidRPr="00BE1CDB" w:rsidRDefault="00660E7D" w:rsidP="00660E7D">
      <w:r w:rsidRPr="00BE1CDB">
        <w:rPr>
          <w:rStyle w:val="HideTWBExt"/>
        </w:rPr>
        <w:t>&lt;AuNomDe&gt;</w:t>
      </w:r>
      <w:r w:rsidRPr="00BE1CDB">
        <w:rPr>
          <w:rStyle w:val="HideTWBInt"/>
        </w:rPr>
        <w:t>{Verts/ALE}</w:t>
      </w:r>
      <w:r w:rsidRPr="00BE1CDB">
        <w:t>en nombre del Grupo Verts/ALE</w:t>
      </w:r>
      <w:r w:rsidRPr="00BE1CDB">
        <w:rPr>
          <w:rStyle w:val="HideTWBExt"/>
        </w:rPr>
        <w:t>&lt;/AuNomDe&gt;</w:t>
      </w:r>
    </w:p>
    <w:p w14:paraId="066F4E48" w14:textId="77777777" w:rsidR="00660E7D" w:rsidRPr="00BE1CDB" w:rsidRDefault="00660E7D" w:rsidP="00660E7D">
      <w:pPr>
        <w:pStyle w:val="NormalBold"/>
      </w:pPr>
      <w:r w:rsidRPr="00BE1CDB">
        <w:rPr>
          <w:rStyle w:val="HideTWBExt"/>
          <w:b w:val="0"/>
        </w:rPr>
        <w:t>&lt;/RepeatBlock-By&gt;</w:t>
      </w:r>
    </w:p>
    <w:p w14:paraId="771AC910"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59A071C2" w14:textId="77777777" w:rsidR="00660E7D" w:rsidRPr="00BE1CDB" w:rsidRDefault="00660E7D" w:rsidP="00660E7D">
      <w:pPr>
        <w:pStyle w:val="NormalBold"/>
      </w:pPr>
      <w:r w:rsidRPr="00BE1CDB">
        <w:rPr>
          <w:rStyle w:val="HideTWBExt"/>
          <w:b w:val="0"/>
        </w:rPr>
        <w:t>&lt;Article&gt;</w:t>
      </w:r>
      <w:r w:rsidRPr="00BE1CDB">
        <w:t>Artículo 3 – apartado 3 – letra b bis (nueva)</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548AA10B" w14:textId="77777777" w:rsidTr="0006635B">
        <w:trPr>
          <w:trHeight w:val="240"/>
          <w:jc w:val="center"/>
        </w:trPr>
        <w:tc>
          <w:tcPr>
            <w:tcW w:w="9752" w:type="dxa"/>
            <w:gridSpan w:val="2"/>
            <w:tcBorders>
              <w:top w:val="nil"/>
              <w:left w:val="nil"/>
              <w:bottom w:val="nil"/>
              <w:right w:val="nil"/>
            </w:tcBorders>
          </w:tcPr>
          <w:p w14:paraId="7B38FE8F" w14:textId="77777777" w:rsidR="00660E7D" w:rsidRPr="00BE1CDB" w:rsidRDefault="00660E7D" w:rsidP="0006635B"/>
        </w:tc>
      </w:tr>
      <w:tr w:rsidR="00660E7D" w:rsidRPr="00BE1CDB" w14:paraId="60C254A8" w14:textId="77777777" w:rsidTr="0006635B">
        <w:trPr>
          <w:trHeight w:val="240"/>
          <w:jc w:val="center"/>
        </w:trPr>
        <w:tc>
          <w:tcPr>
            <w:tcW w:w="4876" w:type="dxa"/>
            <w:tcBorders>
              <w:top w:val="nil"/>
              <w:left w:val="nil"/>
              <w:bottom w:val="nil"/>
              <w:right w:val="nil"/>
            </w:tcBorders>
            <w:hideMark/>
          </w:tcPr>
          <w:p w14:paraId="65510ED1"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71B25060" w14:textId="77777777" w:rsidR="00660E7D" w:rsidRPr="00BE1CDB" w:rsidRDefault="00660E7D" w:rsidP="0006635B">
            <w:pPr>
              <w:pStyle w:val="AmColumnHeading"/>
            </w:pPr>
            <w:r w:rsidRPr="00BE1CDB">
              <w:t>Enmienda</w:t>
            </w:r>
          </w:p>
        </w:tc>
      </w:tr>
      <w:tr w:rsidR="00660E7D" w:rsidRPr="00BE1CDB" w14:paraId="209C528F" w14:textId="77777777" w:rsidTr="0006635B">
        <w:trPr>
          <w:jc w:val="center"/>
        </w:trPr>
        <w:tc>
          <w:tcPr>
            <w:tcW w:w="4876" w:type="dxa"/>
            <w:tcBorders>
              <w:top w:val="nil"/>
              <w:left w:val="nil"/>
              <w:bottom w:val="nil"/>
              <w:right w:val="nil"/>
            </w:tcBorders>
          </w:tcPr>
          <w:p w14:paraId="1A368C85" w14:textId="77777777" w:rsidR="00660E7D" w:rsidRPr="00BE1CDB" w:rsidRDefault="00660E7D" w:rsidP="0006635B">
            <w:pPr>
              <w:pStyle w:val="Normal6a"/>
            </w:pPr>
          </w:p>
        </w:tc>
        <w:tc>
          <w:tcPr>
            <w:tcW w:w="4876" w:type="dxa"/>
            <w:tcBorders>
              <w:top w:val="nil"/>
              <w:left w:val="nil"/>
              <w:bottom w:val="nil"/>
              <w:right w:val="nil"/>
            </w:tcBorders>
            <w:hideMark/>
          </w:tcPr>
          <w:p w14:paraId="39B99BD7" w14:textId="77777777" w:rsidR="00660E7D" w:rsidRPr="00BE1CDB" w:rsidRDefault="00660E7D" w:rsidP="0006635B">
            <w:pPr>
              <w:pStyle w:val="Normal6a"/>
            </w:pPr>
            <w:r w:rsidRPr="00BE1CDB">
              <w:rPr>
                <w:b/>
                <w:i/>
              </w:rPr>
              <w:t>b bis)</w:t>
            </w:r>
            <w:r w:rsidRPr="00BE1CDB">
              <w:tab/>
            </w:r>
            <w:r w:rsidRPr="00BE1CDB">
              <w:rPr>
                <w:b/>
                <w:i/>
              </w:rPr>
              <w:t>Apoyo a la formulación de políticas.</w:t>
            </w:r>
          </w:p>
        </w:tc>
      </w:tr>
    </w:tbl>
    <w:p w14:paraId="28180E6B"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3DEDE9E0" w14:textId="77777777" w:rsidR="00660E7D" w:rsidRPr="00BE1CDB" w:rsidRDefault="00660E7D" w:rsidP="00660E7D">
      <w:r w:rsidRPr="00BE1CDB">
        <w:rPr>
          <w:rStyle w:val="HideTWBExt"/>
        </w:rPr>
        <w:t>&lt;/Amend&gt;</w:t>
      </w:r>
    </w:p>
    <w:p w14:paraId="332A7C11"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510</w:t>
      </w:r>
      <w:r w:rsidRPr="00BE1CDB">
        <w:rPr>
          <w:rStyle w:val="HideTWBExt"/>
          <w:b w:val="0"/>
        </w:rPr>
        <w:t>&lt;/NumAm&gt;</w:t>
      </w:r>
    </w:p>
    <w:p w14:paraId="7FE67947" w14:textId="77777777" w:rsidR="00660E7D" w:rsidRPr="00BE1CDB" w:rsidRDefault="00660E7D" w:rsidP="00660E7D">
      <w:pPr>
        <w:pStyle w:val="NormalBold"/>
      </w:pPr>
      <w:r w:rsidRPr="00BE1CDB">
        <w:rPr>
          <w:rStyle w:val="HideTWBExt"/>
          <w:b w:val="0"/>
        </w:rPr>
        <w:t>&lt;RepeatBlock-By&gt;&lt;Members&gt;</w:t>
      </w:r>
      <w:r w:rsidRPr="00BE1CDB">
        <w:t>Benedetta Scuderi</w:t>
      </w:r>
      <w:r w:rsidRPr="00BE1CDB">
        <w:rPr>
          <w:rStyle w:val="HideTWBExt"/>
          <w:b w:val="0"/>
        </w:rPr>
        <w:t>&lt;/Members&gt;</w:t>
      </w:r>
    </w:p>
    <w:p w14:paraId="47C7A895" w14:textId="77777777" w:rsidR="00660E7D" w:rsidRPr="00BE1CDB" w:rsidRDefault="00660E7D" w:rsidP="00660E7D">
      <w:r w:rsidRPr="00BE1CDB">
        <w:rPr>
          <w:rStyle w:val="HideTWBExt"/>
        </w:rPr>
        <w:t>&lt;AuNomDe&gt;</w:t>
      </w:r>
      <w:r w:rsidRPr="00BE1CDB">
        <w:rPr>
          <w:rStyle w:val="HideTWBInt"/>
        </w:rPr>
        <w:t>{Verts/ALE}</w:t>
      </w:r>
      <w:r w:rsidRPr="00BE1CDB">
        <w:t>en nombre del Grupo Verts/ALE</w:t>
      </w:r>
      <w:r w:rsidRPr="00BE1CDB">
        <w:rPr>
          <w:rStyle w:val="HideTWBExt"/>
        </w:rPr>
        <w:t>&lt;/AuNomDe&gt;</w:t>
      </w:r>
    </w:p>
    <w:p w14:paraId="519B257C" w14:textId="77777777" w:rsidR="00660E7D" w:rsidRPr="00BE1CDB" w:rsidRDefault="00660E7D" w:rsidP="00660E7D">
      <w:pPr>
        <w:pStyle w:val="NormalBold"/>
      </w:pPr>
      <w:r w:rsidRPr="00BE1CDB">
        <w:rPr>
          <w:rStyle w:val="HideTWBExt"/>
          <w:b w:val="0"/>
        </w:rPr>
        <w:t>&lt;/RepeatBlock-By&gt;</w:t>
      </w:r>
    </w:p>
    <w:p w14:paraId="47F9D938"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570F04A5" w14:textId="77777777" w:rsidR="00660E7D" w:rsidRPr="00BE1CDB" w:rsidRDefault="00660E7D" w:rsidP="00660E7D">
      <w:pPr>
        <w:pStyle w:val="NormalBold"/>
      </w:pPr>
      <w:r w:rsidRPr="00BE1CDB">
        <w:rPr>
          <w:rStyle w:val="HideTWBExt"/>
          <w:b w:val="0"/>
        </w:rPr>
        <w:t>&lt;Article&gt;</w:t>
      </w:r>
      <w:r w:rsidRPr="00BE1CDB">
        <w:t>Artículo 3 – apartado 3 bis (nuevo)</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7B8910FC" w14:textId="77777777" w:rsidTr="0006635B">
        <w:trPr>
          <w:trHeight w:val="240"/>
          <w:jc w:val="center"/>
        </w:trPr>
        <w:tc>
          <w:tcPr>
            <w:tcW w:w="9752" w:type="dxa"/>
            <w:gridSpan w:val="2"/>
            <w:tcBorders>
              <w:top w:val="nil"/>
              <w:left w:val="nil"/>
              <w:bottom w:val="nil"/>
              <w:right w:val="nil"/>
            </w:tcBorders>
          </w:tcPr>
          <w:p w14:paraId="76321CD5" w14:textId="77777777" w:rsidR="00660E7D" w:rsidRPr="00BE1CDB" w:rsidRDefault="00660E7D" w:rsidP="0006635B"/>
        </w:tc>
      </w:tr>
      <w:tr w:rsidR="00660E7D" w:rsidRPr="00BE1CDB" w14:paraId="1223D16E" w14:textId="77777777" w:rsidTr="0006635B">
        <w:trPr>
          <w:trHeight w:val="240"/>
          <w:jc w:val="center"/>
        </w:trPr>
        <w:tc>
          <w:tcPr>
            <w:tcW w:w="4876" w:type="dxa"/>
            <w:tcBorders>
              <w:top w:val="nil"/>
              <w:left w:val="nil"/>
              <w:bottom w:val="nil"/>
              <w:right w:val="nil"/>
            </w:tcBorders>
            <w:hideMark/>
          </w:tcPr>
          <w:p w14:paraId="545D8C41"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23DA8B6E" w14:textId="77777777" w:rsidR="00660E7D" w:rsidRPr="00BE1CDB" w:rsidRDefault="00660E7D" w:rsidP="0006635B">
            <w:pPr>
              <w:pStyle w:val="AmColumnHeading"/>
            </w:pPr>
            <w:r w:rsidRPr="00BE1CDB">
              <w:t>Enmienda</w:t>
            </w:r>
          </w:p>
        </w:tc>
      </w:tr>
      <w:tr w:rsidR="00660E7D" w:rsidRPr="00BE1CDB" w14:paraId="1BAD727C" w14:textId="77777777" w:rsidTr="0006635B">
        <w:trPr>
          <w:jc w:val="center"/>
        </w:trPr>
        <w:tc>
          <w:tcPr>
            <w:tcW w:w="4876" w:type="dxa"/>
            <w:tcBorders>
              <w:top w:val="nil"/>
              <w:left w:val="nil"/>
              <w:bottom w:val="nil"/>
              <w:right w:val="nil"/>
            </w:tcBorders>
          </w:tcPr>
          <w:p w14:paraId="032633F8" w14:textId="77777777" w:rsidR="00660E7D" w:rsidRPr="00BE1CDB" w:rsidRDefault="00660E7D" w:rsidP="0006635B">
            <w:pPr>
              <w:pStyle w:val="Normal6a"/>
            </w:pPr>
          </w:p>
        </w:tc>
        <w:tc>
          <w:tcPr>
            <w:tcW w:w="4876" w:type="dxa"/>
            <w:tcBorders>
              <w:top w:val="nil"/>
              <w:left w:val="nil"/>
              <w:bottom w:val="nil"/>
              <w:right w:val="nil"/>
            </w:tcBorders>
            <w:hideMark/>
          </w:tcPr>
          <w:p w14:paraId="6BA45DC0" w14:textId="77777777" w:rsidR="00660E7D" w:rsidRPr="00BE1CDB" w:rsidRDefault="00660E7D" w:rsidP="0006635B">
            <w:pPr>
              <w:pStyle w:val="Normal6a"/>
            </w:pPr>
            <w:r w:rsidRPr="00BE1CDB">
              <w:rPr>
                <w:b/>
                <w:i/>
              </w:rPr>
              <w:t>3 bis.</w:t>
            </w:r>
            <w:r w:rsidRPr="00BE1CDB">
              <w:tab/>
            </w:r>
            <w:r w:rsidRPr="00BE1CDB">
              <w:rPr>
                <w:b/>
                <w:i/>
              </w:rPr>
              <w:t>Las acciones apoyadas en el marco del programa se establecen en el capítulo II. La descripción de dichas medidas figura en el anexo I. La Comisión estará facultada para adoptar actos delegados con arreglo al artículo 22 bis a fin de modificar dicho anexo para complementar la descripción de las acciones, cuando proceda, con el fin de adaptarse a los avances en los ámbitos pertinentes.</w:t>
            </w:r>
          </w:p>
        </w:tc>
      </w:tr>
    </w:tbl>
    <w:p w14:paraId="680DC075"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729D384B" w14:textId="77777777" w:rsidR="00660E7D" w:rsidRPr="00BE1CDB" w:rsidRDefault="00660E7D" w:rsidP="00660E7D">
      <w:r w:rsidRPr="00BE1CDB">
        <w:rPr>
          <w:rStyle w:val="HideTWBExt"/>
        </w:rPr>
        <w:t>&lt;/Amend&gt;</w:t>
      </w:r>
    </w:p>
    <w:p w14:paraId="0A48195B"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511</w:t>
      </w:r>
      <w:r w:rsidRPr="00BE1CDB">
        <w:rPr>
          <w:rStyle w:val="HideTWBExt"/>
          <w:b w:val="0"/>
        </w:rPr>
        <w:t>&lt;/NumAm&gt;</w:t>
      </w:r>
    </w:p>
    <w:p w14:paraId="0B0165EB" w14:textId="77777777" w:rsidR="00660E7D" w:rsidRPr="00BE1CDB" w:rsidRDefault="00660E7D" w:rsidP="00660E7D">
      <w:pPr>
        <w:pStyle w:val="NormalBold"/>
      </w:pPr>
      <w:r w:rsidRPr="00BE1CDB">
        <w:rPr>
          <w:rStyle w:val="HideTWBExt"/>
          <w:b w:val="0"/>
        </w:rPr>
        <w:t>&lt;RepeatBlock-By&gt;&lt;Members&gt;</w:t>
      </w:r>
      <w:r w:rsidRPr="00BE1CDB">
        <w:t>Sabrina Repp, Hannes Heide, Emma Rafowicz, Marcos Ros Sempere, Joanna Scheuring-Wielgus, Gabriela Firea, Victor Negrescu</w:t>
      </w:r>
      <w:r w:rsidRPr="00BE1CDB">
        <w:rPr>
          <w:rStyle w:val="HideTWBExt"/>
          <w:b w:val="0"/>
        </w:rPr>
        <w:t>&lt;/Members&gt;</w:t>
      </w:r>
    </w:p>
    <w:p w14:paraId="4FAFA224" w14:textId="77777777" w:rsidR="00660E7D" w:rsidRPr="00BE1CDB" w:rsidRDefault="00660E7D" w:rsidP="00660E7D">
      <w:pPr>
        <w:pStyle w:val="NormalBold"/>
      </w:pPr>
      <w:r w:rsidRPr="00BE1CDB">
        <w:rPr>
          <w:rStyle w:val="HideTWBExt"/>
          <w:b w:val="0"/>
        </w:rPr>
        <w:t>&lt;/RepeatBlock-By&gt;</w:t>
      </w:r>
    </w:p>
    <w:p w14:paraId="1FEC1AA5"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3FC6DE12" w14:textId="77777777" w:rsidR="00660E7D" w:rsidRPr="00BE1CDB" w:rsidRDefault="00660E7D" w:rsidP="00660E7D">
      <w:pPr>
        <w:pStyle w:val="NormalBold"/>
      </w:pPr>
      <w:r w:rsidRPr="00BE1CDB">
        <w:rPr>
          <w:rStyle w:val="HideTWBExt"/>
          <w:b w:val="0"/>
        </w:rPr>
        <w:t>&lt;Article&gt;</w:t>
      </w:r>
      <w:r w:rsidRPr="00BE1CDB">
        <w:t>Artículo 3 bis (nuevo)</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42CD84DB" w14:textId="77777777" w:rsidTr="0006635B">
        <w:trPr>
          <w:trHeight w:val="240"/>
          <w:jc w:val="center"/>
        </w:trPr>
        <w:tc>
          <w:tcPr>
            <w:tcW w:w="9752" w:type="dxa"/>
            <w:gridSpan w:val="2"/>
            <w:tcBorders>
              <w:top w:val="nil"/>
              <w:left w:val="nil"/>
              <w:bottom w:val="nil"/>
              <w:right w:val="nil"/>
            </w:tcBorders>
          </w:tcPr>
          <w:p w14:paraId="4B421FDF" w14:textId="77777777" w:rsidR="00660E7D" w:rsidRPr="00BE1CDB" w:rsidRDefault="00660E7D" w:rsidP="0006635B"/>
        </w:tc>
      </w:tr>
      <w:tr w:rsidR="00660E7D" w:rsidRPr="00BE1CDB" w14:paraId="6314AABF" w14:textId="77777777" w:rsidTr="0006635B">
        <w:trPr>
          <w:trHeight w:val="240"/>
          <w:jc w:val="center"/>
        </w:trPr>
        <w:tc>
          <w:tcPr>
            <w:tcW w:w="4876" w:type="dxa"/>
            <w:tcBorders>
              <w:top w:val="nil"/>
              <w:left w:val="nil"/>
              <w:bottom w:val="nil"/>
              <w:right w:val="nil"/>
            </w:tcBorders>
            <w:hideMark/>
          </w:tcPr>
          <w:p w14:paraId="616E8D0A"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69259D69" w14:textId="77777777" w:rsidR="00660E7D" w:rsidRPr="00BE1CDB" w:rsidRDefault="00660E7D" w:rsidP="0006635B">
            <w:pPr>
              <w:pStyle w:val="AmColumnHeading"/>
            </w:pPr>
            <w:r w:rsidRPr="00BE1CDB">
              <w:t>Enmienda</w:t>
            </w:r>
          </w:p>
        </w:tc>
      </w:tr>
      <w:tr w:rsidR="00660E7D" w:rsidRPr="00BE1CDB" w14:paraId="414A665B" w14:textId="77777777" w:rsidTr="0006635B">
        <w:trPr>
          <w:jc w:val="center"/>
        </w:trPr>
        <w:tc>
          <w:tcPr>
            <w:tcW w:w="4876" w:type="dxa"/>
            <w:tcBorders>
              <w:top w:val="nil"/>
              <w:left w:val="nil"/>
              <w:bottom w:val="nil"/>
              <w:right w:val="nil"/>
            </w:tcBorders>
          </w:tcPr>
          <w:p w14:paraId="2AE746EB" w14:textId="77777777" w:rsidR="00660E7D" w:rsidRPr="00BE1CDB" w:rsidRDefault="00660E7D" w:rsidP="0006635B">
            <w:pPr>
              <w:pStyle w:val="Normal6a"/>
            </w:pPr>
          </w:p>
        </w:tc>
        <w:tc>
          <w:tcPr>
            <w:tcW w:w="4876" w:type="dxa"/>
            <w:tcBorders>
              <w:top w:val="nil"/>
              <w:left w:val="nil"/>
              <w:bottom w:val="nil"/>
              <w:right w:val="nil"/>
            </w:tcBorders>
            <w:hideMark/>
          </w:tcPr>
          <w:p w14:paraId="05985D92" w14:textId="77777777" w:rsidR="00660E7D" w:rsidRPr="00BE1CDB" w:rsidRDefault="00660E7D" w:rsidP="0006635B">
            <w:pPr>
              <w:pStyle w:val="Normal6a"/>
              <w:jc w:val="center"/>
            </w:pPr>
            <w:r w:rsidRPr="00BE1CDB">
              <w:rPr>
                <w:b/>
                <w:i/>
              </w:rPr>
              <w:t>Artículo 3 bis</w:t>
            </w:r>
            <w:r w:rsidRPr="00BE1CDB">
              <w:tab/>
            </w:r>
          </w:p>
        </w:tc>
      </w:tr>
      <w:tr w:rsidR="00660E7D" w:rsidRPr="00BE1CDB" w14:paraId="7EA9271A" w14:textId="77777777" w:rsidTr="0006635B">
        <w:trPr>
          <w:jc w:val="center"/>
        </w:trPr>
        <w:tc>
          <w:tcPr>
            <w:tcW w:w="4876" w:type="dxa"/>
            <w:tcBorders>
              <w:top w:val="nil"/>
              <w:left w:val="nil"/>
              <w:bottom w:val="nil"/>
              <w:right w:val="nil"/>
            </w:tcBorders>
          </w:tcPr>
          <w:p w14:paraId="5E45935D" w14:textId="77777777" w:rsidR="00660E7D" w:rsidRPr="00BE1CDB" w:rsidRDefault="00660E7D" w:rsidP="0006635B">
            <w:pPr>
              <w:pStyle w:val="Normal6a"/>
            </w:pPr>
          </w:p>
        </w:tc>
        <w:tc>
          <w:tcPr>
            <w:tcW w:w="4876" w:type="dxa"/>
            <w:tcBorders>
              <w:top w:val="nil"/>
              <w:left w:val="nil"/>
              <w:bottom w:val="nil"/>
              <w:right w:val="nil"/>
            </w:tcBorders>
            <w:hideMark/>
          </w:tcPr>
          <w:p w14:paraId="2E333C9D" w14:textId="77777777" w:rsidR="00660E7D" w:rsidRPr="00BE1CDB" w:rsidRDefault="00660E7D" w:rsidP="0006635B">
            <w:pPr>
              <w:pStyle w:val="Normal6a"/>
              <w:jc w:val="center"/>
            </w:pPr>
            <w:r w:rsidRPr="00BE1CDB">
              <w:rPr>
                <w:b/>
                <w:i/>
              </w:rPr>
              <w:t>Grupos destinatarios y organizaciones participantes</w:t>
            </w:r>
          </w:p>
        </w:tc>
      </w:tr>
      <w:tr w:rsidR="00660E7D" w:rsidRPr="00BE1CDB" w14:paraId="7938DC3B" w14:textId="77777777" w:rsidTr="0006635B">
        <w:trPr>
          <w:jc w:val="center"/>
        </w:trPr>
        <w:tc>
          <w:tcPr>
            <w:tcW w:w="4876" w:type="dxa"/>
            <w:tcBorders>
              <w:top w:val="nil"/>
              <w:left w:val="nil"/>
              <w:bottom w:val="nil"/>
              <w:right w:val="nil"/>
            </w:tcBorders>
          </w:tcPr>
          <w:p w14:paraId="3A4E0901" w14:textId="77777777" w:rsidR="00660E7D" w:rsidRPr="00BE1CDB" w:rsidRDefault="00660E7D" w:rsidP="0006635B">
            <w:pPr>
              <w:pStyle w:val="Normal6a"/>
            </w:pPr>
          </w:p>
        </w:tc>
        <w:tc>
          <w:tcPr>
            <w:tcW w:w="4876" w:type="dxa"/>
            <w:tcBorders>
              <w:top w:val="nil"/>
              <w:left w:val="nil"/>
              <w:bottom w:val="nil"/>
              <w:right w:val="nil"/>
            </w:tcBorders>
            <w:hideMark/>
          </w:tcPr>
          <w:p w14:paraId="5EBC4F3E" w14:textId="77777777" w:rsidR="00660E7D" w:rsidRPr="00BE1CDB" w:rsidRDefault="00660E7D" w:rsidP="0006635B">
            <w:pPr>
              <w:pStyle w:val="Normal6a"/>
            </w:pPr>
            <w:r w:rsidRPr="00BE1CDB">
              <w:rPr>
                <w:b/>
                <w:i/>
              </w:rPr>
              <w:t>1. Los principales grupos destinatarios del programa son:</w:t>
            </w:r>
          </w:p>
        </w:tc>
      </w:tr>
      <w:tr w:rsidR="00660E7D" w:rsidRPr="00BE1CDB" w14:paraId="50945577" w14:textId="77777777" w:rsidTr="0006635B">
        <w:trPr>
          <w:jc w:val="center"/>
        </w:trPr>
        <w:tc>
          <w:tcPr>
            <w:tcW w:w="4876" w:type="dxa"/>
            <w:tcBorders>
              <w:top w:val="nil"/>
              <w:left w:val="nil"/>
              <w:bottom w:val="nil"/>
              <w:right w:val="nil"/>
            </w:tcBorders>
          </w:tcPr>
          <w:p w14:paraId="1565B40E" w14:textId="77777777" w:rsidR="00660E7D" w:rsidRPr="00BE1CDB" w:rsidRDefault="00660E7D" w:rsidP="0006635B">
            <w:pPr>
              <w:pStyle w:val="Normal6a"/>
            </w:pPr>
          </w:p>
        </w:tc>
        <w:tc>
          <w:tcPr>
            <w:tcW w:w="4876" w:type="dxa"/>
            <w:tcBorders>
              <w:top w:val="nil"/>
              <w:left w:val="nil"/>
              <w:bottom w:val="nil"/>
              <w:right w:val="nil"/>
            </w:tcBorders>
            <w:hideMark/>
          </w:tcPr>
          <w:p w14:paraId="79B930DC" w14:textId="77777777" w:rsidR="00660E7D" w:rsidRPr="00BE1CDB" w:rsidRDefault="00660E7D" w:rsidP="0006635B">
            <w:pPr>
              <w:pStyle w:val="Normal6a"/>
            </w:pPr>
            <w:r w:rsidRPr="00BE1CDB">
              <w:rPr>
                <w:b/>
                <w:i/>
              </w:rPr>
              <w:t>a) en el caso de los proyectos del ámbito de la educación superior: estudiantes de educación superior (ciclo corto, primer, segundo o tercer ciclo), profesores universitarios y de educación superior, personal de instituciones de educación superior, formadores y profesionales de empresas;</w:t>
            </w:r>
          </w:p>
        </w:tc>
      </w:tr>
      <w:tr w:rsidR="00660E7D" w:rsidRPr="00BE1CDB" w14:paraId="541F1584" w14:textId="77777777" w:rsidTr="0006635B">
        <w:trPr>
          <w:jc w:val="center"/>
        </w:trPr>
        <w:tc>
          <w:tcPr>
            <w:tcW w:w="4876" w:type="dxa"/>
            <w:tcBorders>
              <w:top w:val="nil"/>
              <w:left w:val="nil"/>
              <w:bottom w:val="nil"/>
              <w:right w:val="nil"/>
            </w:tcBorders>
          </w:tcPr>
          <w:p w14:paraId="659FA5A6" w14:textId="77777777" w:rsidR="00660E7D" w:rsidRPr="00BE1CDB" w:rsidRDefault="00660E7D" w:rsidP="0006635B">
            <w:pPr>
              <w:pStyle w:val="Normal6a"/>
            </w:pPr>
          </w:p>
        </w:tc>
        <w:tc>
          <w:tcPr>
            <w:tcW w:w="4876" w:type="dxa"/>
            <w:tcBorders>
              <w:top w:val="nil"/>
              <w:left w:val="nil"/>
              <w:bottom w:val="nil"/>
              <w:right w:val="nil"/>
            </w:tcBorders>
            <w:hideMark/>
          </w:tcPr>
          <w:p w14:paraId="38A2AEF7" w14:textId="77777777" w:rsidR="00660E7D" w:rsidRPr="00BE1CDB" w:rsidRDefault="00660E7D" w:rsidP="0006635B">
            <w:pPr>
              <w:pStyle w:val="Normal6a"/>
            </w:pPr>
            <w:r w:rsidRPr="00BE1CDB">
              <w:rPr>
                <w:b/>
                <w:i/>
              </w:rPr>
              <w:t>b) en el caso de los proyectos del ámbito de la educación y formación profesionales: aprendices y estudiantes de educación y formación profesionales, profesionales y formadores de educación y formación profesionales, personal de las organizaciones de educación y formación profesionales iniciales, formadores y profesionales de empresas;</w:t>
            </w:r>
          </w:p>
        </w:tc>
      </w:tr>
      <w:tr w:rsidR="00660E7D" w:rsidRPr="00BE1CDB" w14:paraId="1128D2BA" w14:textId="77777777" w:rsidTr="0006635B">
        <w:trPr>
          <w:jc w:val="center"/>
        </w:trPr>
        <w:tc>
          <w:tcPr>
            <w:tcW w:w="4876" w:type="dxa"/>
            <w:tcBorders>
              <w:top w:val="nil"/>
              <w:left w:val="nil"/>
              <w:bottom w:val="nil"/>
              <w:right w:val="nil"/>
            </w:tcBorders>
          </w:tcPr>
          <w:p w14:paraId="47895659" w14:textId="77777777" w:rsidR="00660E7D" w:rsidRPr="00BE1CDB" w:rsidRDefault="00660E7D" w:rsidP="0006635B">
            <w:pPr>
              <w:pStyle w:val="Normal6a"/>
            </w:pPr>
          </w:p>
        </w:tc>
        <w:tc>
          <w:tcPr>
            <w:tcW w:w="4876" w:type="dxa"/>
            <w:tcBorders>
              <w:top w:val="nil"/>
              <w:left w:val="nil"/>
              <w:bottom w:val="nil"/>
              <w:right w:val="nil"/>
            </w:tcBorders>
            <w:hideMark/>
          </w:tcPr>
          <w:p w14:paraId="7AC275A9" w14:textId="77777777" w:rsidR="00660E7D" w:rsidRPr="00BE1CDB" w:rsidRDefault="00660E7D" w:rsidP="0006635B">
            <w:pPr>
              <w:pStyle w:val="Normal6a"/>
            </w:pPr>
            <w:r w:rsidRPr="00BE1CDB">
              <w:rPr>
                <w:b/>
                <w:i/>
              </w:rPr>
              <w:t>c) en el caso de los proyectos del ámbito de la educación escolar: directores de centros escolares, profesorado y personal escolar, alumnos de educación infantil, primaria y secundaria;</w:t>
            </w:r>
          </w:p>
        </w:tc>
      </w:tr>
      <w:tr w:rsidR="00660E7D" w:rsidRPr="00BE1CDB" w14:paraId="0244E94E" w14:textId="77777777" w:rsidTr="0006635B">
        <w:trPr>
          <w:jc w:val="center"/>
        </w:trPr>
        <w:tc>
          <w:tcPr>
            <w:tcW w:w="4876" w:type="dxa"/>
            <w:tcBorders>
              <w:top w:val="nil"/>
              <w:left w:val="nil"/>
              <w:bottom w:val="nil"/>
              <w:right w:val="nil"/>
            </w:tcBorders>
          </w:tcPr>
          <w:p w14:paraId="6628E6A3" w14:textId="77777777" w:rsidR="00660E7D" w:rsidRPr="00BE1CDB" w:rsidRDefault="00660E7D" w:rsidP="0006635B">
            <w:pPr>
              <w:pStyle w:val="Normal6a"/>
            </w:pPr>
          </w:p>
        </w:tc>
        <w:tc>
          <w:tcPr>
            <w:tcW w:w="4876" w:type="dxa"/>
            <w:tcBorders>
              <w:top w:val="nil"/>
              <w:left w:val="nil"/>
              <w:bottom w:val="nil"/>
              <w:right w:val="nil"/>
            </w:tcBorders>
            <w:hideMark/>
          </w:tcPr>
          <w:p w14:paraId="4A24D67A" w14:textId="77777777" w:rsidR="00660E7D" w:rsidRPr="00BE1CDB" w:rsidRDefault="00660E7D" w:rsidP="0006635B">
            <w:pPr>
              <w:pStyle w:val="Normal6a"/>
            </w:pPr>
            <w:r w:rsidRPr="00BE1CDB">
              <w:rPr>
                <w:b/>
                <w:i/>
              </w:rPr>
              <w:t>d) en el caso de los proyectos del ámbito de la educación de personas adultas: miembros de organizaciones de educación no profesional de personas adultas, formadores, personal y aprendientes de educación no profesional de personas adultas;</w:t>
            </w:r>
          </w:p>
        </w:tc>
      </w:tr>
      <w:tr w:rsidR="00660E7D" w:rsidRPr="00BE1CDB" w14:paraId="70CEF424" w14:textId="77777777" w:rsidTr="0006635B">
        <w:trPr>
          <w:jc w:val="center"/>
        </w:trPr>
        <w:tc>
          <w:tcPr>
            <w:tcW w:w="4876" w:type="dxa"/>
            <w:tcBorders>
              <w:top w:val="nil"/>
              <w:left w:val="nil"/>
              <w:bottom w:val="nil"/>
              <w:right w:val="nil"/>
            </w:tcBorders>
          </w:tcPr>
          <w:p w14:paraId="28B706CA" w14:textId="77777777" w:rsidR="00660E7D" w:rsidRPr="00BE1CDB" w:rsidRDefault="00660E7D" w:rsidP="0006635B">
            <w:pPr>
              <w:pStyle w:val="Normal6a"/>
            </w:pPr>
          </w:p>
        </w:tc>
        <w:tc>
          <w:tcPr>
            <w:tcW w:w="4876" w:type="dxa"/>
            <w:tcBorders>
              <w:top w:val="nil"/>
              <w:left w:val="nil"/>
              <w:bottom w:val="nil"/>
              <w:right w:val="nil"/>
            </w:tcBorders>
            <w:hideMark/>
          </w:tcPr>
          <w:p w14:paraId="108C48BB" w14:textId="77777777" w:rsidR="00660E7D" w:rsidRPr="00BE1CDB" w:rsidRDefault="00660E7D" w:rsidP="0006635B">
            <w:pPr>
              <w:pStyle w:val="Normal6a"/>
            </w:pPr>
            <w:r w:rsidRPr="00BE1CDB">
              <w:rPr>
                <w:b/>
                <w:i/>
              </w:rPr>
              <w:t>e) en el caso de los proyectos del ámbito de la juventud: jóvenes de trece a treinta años, trabajadores en el ámbito de la juventud, personal y miembros de organizaciones activas en el ámbito de la juventud;</w:t>
            </w:r>
          </w:p>
        </w:tc>
      </w:tr>
      <w:tr w:rsidR="00660E7D" w:rsidRPr="00BE1CDB" w14:paraId="1862FD58" w14:textId="77777777" w:rsidTr="0006635B">
        <w:trPr>
          <w:jc w:val="center"/>
        </w:trPr>
        <w:tc>
          <w:tcPr>
            <w:tcW w:w="4876" w:type="dxa"/>
            <w:tcBorders>
              <w:top w:val="nil"/>
              <w:left w:val="nil"/>
              <w:bottom w:val="nil"/>
              <w:right w:val="nil"/>
            </w:tcBorders>
          </w:tcPr>
          <w:p w14:paraId="4E78EA7C" w14:textId="77777777" w:rsidR="00660E7D" w:rsidRPr="00BE1CDB" w:rsidRDefault="00660E7D" w:rsidP="0006635B">
            <w:pPr>
              <w:pStyle w:val="Normal6a"/>
            </w:pPr>
          </w:p>
        </w:tc>
        <w:tc>
          <w:tcPr>
            <w:tcW w:w="4876" w:type="dxa"/>
            <w:tcBorders>
              <w:top w:val="nil"/>
              <w:left w:val="nil"/>
              <w:bottom w:val="nil"/>
              <w:right w:val="nil"/>
            </w:tcBorders>
            <w:hideMark/>
          </w:tcPr>
          <w:p w14:paraId="0FC875FC" w14:textId="77777777" w:rsidR="00660E7D" w:rsidRPr="00BE1CDB" w:rsidRDefault="00660E7D" w:rsidP="0006635B">
            <w:pPr>
              <w:pStyle w:val="Normal6a"/>
            </w:pPr>
            <w:r w:rsidRPr="00BE1CDB">
              <w:rPr>
                <w:b/>
                <w:i/>
              </w:rPr>
              <w:t>f) en el caso de los proyectos del ámbito del deporte: profesionales y voluntarios en el ámbito del deporte, deportistas y entrenadores.</w:t>
            </w:r>
          </w:p>
        </w:tc>
      </w:tr>
      <w:tr w:rsidR="00660E7D" w:rsidRPr="00BE1CDB" w14:paraId="40FD021D" w14:textId="77777777" w:rsidTr="0006635B">
        <w:trPr>
          <w:jc w:val="center"/>
        </w:trPr>
        <w:tc>
          <w:tcPr>
            <w:tcW w:w="4876" w:type="dxa"/>
            <w:tcBorders>
              <w:top w:val="nil"/>
              <w:left w:val="nil"/>
              <w:bottom w:val="nil"/>
              <w:right w:val="nil"/>
            </w:tcBorders>
          </w:tcPr>
          <w:p w14:paraId="289DE6AC" w14:textId="77777777" w:rsidR="00660E7D" w:rsidRPr="00BE1CDB" w:rsidRDefault="00660E7D" w:rsidP="0006635B">
            <w:pPr>
              <w:pStyle w:val="Normal6a"/>
            </w:pPr>
          </w:p>
        </w:tc>
        <w:tc>
          <w:tcPr>
            <w:tcW w:w="4876" w:type="dxa"/>
            <w:tcBorders>
              <w:top w:val="nil"/>
              <w:left w:val="nil"/>
              <w:bottom w:val="nil"/>
              <w:right w:val="nil"/>
            </w:tcBorders>
            <w:hideMark/>
          </w:tcPr>
          <w:p w14:paraId="4CA715D2" w14:textId="77777777" w:rsidR="00660E7D" w:rsidRPr="00BE1CDB" w:rsidRDefault="00660E7D" w:rsidP="0006635B">
            <w:pPr>
              <w:pStyle w:val="Normal6a"/>
            </w:pPr>
            <w:r w:rsidRPr="00BE1CDB">
              <w:rPr>
                <w:b/>
                <w:i/>
              </w:rPr>
              <w:t>2. Una organización participante involucrada en un proyecto Erasmus+, ya sea como coordinadora o asociada, puede ser cualquier organización activa en los ámbitos de la educación, la formación, la juventud o el deporte y se encuentre establecida en un Estado miembro de la Unión o en un tercer país asociado al programa. La participación en un proyecto Erasmus+ está supeditada al respeto de los derechos, valores y principios a que se refiere el presente Reglamento.</w:t>
            </w:r>
          </w:p>
        </w:tc>
      </w:tr>
    </w:tbl>
    <w:p w14:paraId="4546F0CC"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4D9088EB" w14:textId="77777777" w:rsidR="00660E7D" w:rsidRPr="00BE1CDB" w:rsidRDefault="00660E7D" w:rsidP="00660E7D">
      <w:r w:rsidRPr="00BE1CDB">
        <w:rPr>
          <w:rStyle w:val="HideTWBExt"/>
        </w:rPr>
        <w:t>&lt;/Amend&gt;</w:t>
      </w:r>
    </w:p>
    <w:p w14:paraId="5F81E5E4"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512</w:t>
      </w:r>
      <w:r w:rsidRPr="00BE1CDB">
        <w:rPr>
          <w:rStyle w:val="HideTWBExt"/>
          <w:b w:val="0"/>
        </w:rPr>
        <w:t>&lt;/NumAm&gt;</w:t>
      </w:r>
    </w:p>
    <w:p w14:paraId="155D33B9" w14:textId="77777777" w:rsidR="00660E7D" w:rsidRPr="00BE1CDB" w:rsidRDefault="00660E7D" w:rsidP="00660E7D">
      <w:pPr>
        <w:pStyle w:val="NormalBold"/>
      </w:pPr>
      <w:r w:rsidRPr="00BE1CDB">
        <w:rPr>
          <w:rStyle w:val="HideTWBExt"/>
          <w:b w:val="0"/>
        </w:rPr>
        <w:t>&lt;RepeatBlock-By&gt;&lt;Members&gt;</w:t>
      </w:r>
      <w:r w:rsidRPr="00BE1CDB">
        <w:t>Annamária Vicsek, Catherine Griset, Juan Carlos Girauta Vidal</w:t>
      </w:r>
      <w:r w:rsidRPr="00BE1CDB">
        <w:rPr>
          <w:rStyle w:val="HideTWBExt"/>
          <w:b w:val="0"/>
        </w:rPr>
        <w:t>&lt;/Members&gt;</w:t>
      </w:r>
    </w:p>
    <w:p w14:paraId="3395F628" w14:textId="77777777" w:rsidR="00660E7D" w:rsidRPr="00BE1CDB" w:rsidRDefault="00660E7D" w:rsidP="00660E7D">
      <w:pPr>
        <w:pStyle w:val="NormalBold"/>
      </w:pPr>
      <w:r w:rsidRPr="00BE1CDB">
        <w:rPr>
          <w:rStyle w:val="HideTWBExt"/>
          <w:b w:val="0"/>
        </w:rPr>
        <w:t>&lt;/RepeatBlock-By&gt;</w:t>
      </w:r>
    </w:p>
    <w:p w14:paraId="1B112DFB"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7D1DBAAA" w14:textId="77777777" w:rsidR="00660E7D" w:rsidRPr="00BE1CDB" w:rsidRDefault="00660E7D" w:rsidP="00660E7D">
      <w:pPr>
        <w:pStyle w:val="NormalBold"/>
      </w:pPr>
      <w:r w:rsidRPr="00BE1CDB">
        <w:rPr>
          <w:rStyle w:val="HideTWBExt"/>
          <w:b w:val="0"/>
        </w:rPr>
        <w:t>&lt;Article&gt;</w:t>
      </w:r>
      <w:r w:rsidRPr="00BE1CDB">
        <w:t>Artículo 3 bis (nuevo)</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22E76CD3" w14:textId="77777777" w:rsidTr="0006635B">
        <w:trPr>
          <w:trHeight w:val="240"/>
          <w:jc w:val="center"/>
        </w:trPr>
        <w:tc>
          <w:tcPr>
            <w:tcW w:w="9752" w:type="dxa"/>
            <w:gridSpan w:val="2"/>
            <w:tcBorders>
              <w:top w:val="nil"/>
              <w:left w:val="nil"/>
              <w:bottom w:val="nil"/>
              <w:right w:val="nil"/>
            </w:tcBorders>
          </w:tcPr>
          <w:p w14:paraId="788F0CB5" w14:textId="77777777" w:rsidR="00660E7D" w:rsidRPr="00BE1CDB" w:rsidRDefault="00660E7D" w:rsidP="0006635B"/>
        </w:tc>
      </w:tr>
      <w:tr w:rsidR="00660E7D" w:rsidRPr="00BE1CDB" w14:paraId="58883051" w14:textId="77777777" w:rsidTr="0006635B">
        <w:trPr>
          <w:trHeight w:val="240"/>
          <w:jc w:val="center"/>
        </w:trPr>
        <w:tc>
          <w:tcPr>
            <w:tcW w:w="4876" w:type="dxa"/>
            <w:tcBorders>
              <w:top w:val="nil"/>
              <w:left w:val="nil"/>
              <w:bottom w:val="nil"/>
              <w:right w:val="nil"/>
            </w:tcBorders>
            <w:hideMark/>
          </w:tcPr>
          <w:p w14:paraId="234691E0"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65571331" w14:textId="77777777" w:rsidR="00660E7D" w:rsidRPr="00BE1CDB" w:rsidRDefault="00660E7D" w:rsidP="0006635B">
            <w:pPr>
              <w:pStyle w:val="AmColumnHeading"/>
            </w:pPr>
            <w:r w:rsidRPr="00BE1CDB">
              <w:t>Enmienda</w:t>
            </w:r>
          </w:p>
        </w:tc>
      </w:tr>
      <w:tr w:rsidR="00660E7D" w:rsidRPr="00BE1CDB" w14:paraId="7574D6F3" w14:textId="77777777" w:rsidTr="0006635B">
        <w:trPr>
          <w:jc w:val="center"/>
        </w:trPr>
        <w:tc>
          <w:tcPr>
            <w:tcW w:w="4876" w:type="dxa"/>
            <w:tcBorders>
              <w:top w:val="nil"/>
              <w:left w:val="nil"/>
              <w:bottom w:val="nil"/>
              <w:right w:val="nil"/>
            </w:tcBorders>
          </w:tcPr>
          <w:p w14:paraId="7BB27461" w14:textId="77777777" w:rsidR="00660E7D" w:rsidRPr="00BE1CDB" w:rsidRDefault="00660E7D" w:rsidP="0006635B">
            <w:pPr>
              <w:pStyle w:val="Normal6a"/>
            </w:pPr>
          </w:p>
        </w:tc>
        <w:tc>
          <w:tcPr>
            <w:tcW w:w="4876" w:type="dxa"/>
            <w:tcBorders>
              <w:top w:val="nil"/>
              <w:left w:val="nil"/>
              <w:bottom w:val="nil"/>
              <w:right w:val="nil"/>
            </w:tcBorders>
            <w:hideMark/>
          </w:tcPr>
          <w:p w14:paraId="0827AF18" w14:textId="072C640C" w:rsidR="00660E7D" w:rsidRPr="00BE1CDB" w:rsidRDefault="00660E7D" w:rsidP="0006635B">
            <w:pPr>
              <w:pStyle w:val="Normal6a"/>
              <w:jc w:val="center"/>
            </w:pPr>
            <w:r w:rsidRPr="00BE1CDB">
              <w:rPr>
                <w:b/>
                <w:i/>
              </w:rPr>
              <w:t>Artículo 3 bis</w:t>
            </w:r>
          </w:p>
        </w:tc>
      </w:tr>
      <w:tr w:rsidR="00660E7D" w:rsidRPr="00BE1CDB" w14:paraId="53403146" w14:textId="77777777" w:rsidTr="0006635B">
        <w:trPr>
          <w:jc w:val="center"/>
        </w:trPr>
        <w:tc>
          <w:tcPr>
            <w:tcW w:w="4876" w:type="dxa"/>
            <w:tcBorders>
              <w:top w:val="nil"/>
              <w:left w:val="nil"/>
              <w:bottom w:val="nil"/>
              <w:right w:val="nil"/>
            </w:tcBorders>
          </w:tcPr>
          <w:p w14:paraId="1E672110" w14:textId="77777777" w:rsidR="00660E7D" w:rsidRPr="00BE1CDB" w:rsidRDefault="00660E7D" w:rsidP="0006635B">
            <w:pPr>
              <w:pStyle w:val="Normal6a"/>
            </w:pPr>
          </w:p>
        </w:tc>
        <w:tc>
          <w:tcPr>
            <w:tcW w:w="4876" w:type="dxa"/>
            <w:tcBorders>
              <w:top w:val="nil"/>
              <w:left w:val="nil"/>
              <w:bottom w:val="nil"/>
              <w:right w:val="nil"/>
            </w:tcBorders>
            <w:hideMark/>
          </w:tcPr>
          <w:p w14:paraId="756C3528" w14:textId="1A7244FC" w:rsidR="00660E7D" w:rsidRPr="00BE1CDB" w:rsidRDefault="00660E7D" w:rsidP="0006635B">
            <w:pPr>
              <w:pStyle w:val="Normal6a"/>
              <w:jc w:val="center"/>
            </w:pPr>
            <w:r w:rsidRPr="00BE1CDB">
              <w:rPr>
                <w:b/>
                <w:i/>
              </w:rPr>
              <w:t>Igualdad de acceso</w:t>
            </w:r>
            <w:r w:rsidR="002977E1">
              <w:rPr>
                <w:b/>
                <w:i/>
              </w:rPr>
              <w:br/>
            </w:r>
            <w:r w:rsidRPr="00BE1CDB">
              <w:rPr>
                <w:b/>
                <w:i/>
              </w:rPr>
              <w:t>de los beneficiarios finales</w:t>
            </w:r>
          </w:p>
        </w:tc>
      </w:tr>
      <w:tr w:rsidR="00660E7D" w:rsidRPr="00BE1CDB" w14:paraId="6031B6EB" w14:textId="77777777" w:rsidTr="0006635B">
        <w:trPr>
          <w:jc w:val="center"/>
        </w:trPr>
        <w:tc>
          <w:tcPr>
            <w:tcW w:w="4876" w:type="dxa"/>
            <w:tcBorders>
              <w:top w:val="nil"/>
              <w:left w:val="nil"/>
              <w:bottom w:val="nil"/>
              <w:right w:val="nil"/>
            </w:tcBorders>
          </w:tcPr>
          <w:p w14:paraId="60AF1A14" w14:textId="77777777" w:rsidR="00660E7D" w:rsidRPr="00BE1CDB" w:rsidRDefault="00660E7D" w:rsidP="0006635B">
            <w:pPr>
              <w:pStyle w:val="Normal6a"/>
            </w:pPr>
          </w:p>
        </w:tc>
        <w:tc>
          <w:tcPr>
            <w:tcW w:w="4876" w:type="dxa"/>
            <w:tcBorders>
              <w:top w:val="nil"/>
              <w:left w:val="nil"/>
              <w:bottom w:val="nil"/>
              <w:right w:val="nil"/>
            </w:tcBorders>
            <w:hideMark/>
          </w:tcPr>
          <w:p w14:paraId="38884E54" w14:textId="77777777" w:rsidR="00660E7D" w:rsidRPr="00BE1CDB" w:rsidRDefault="00660E7D" w:rsidP="0006635B">
            <w:pPr>
              <w:pStyle w:val="Normal6a"/>
            </w:pPr>
            <w:r w:rsidRPr="00BE1CDB">
              <w:rPr>
                <w:b/>
                <w:i/>
              </w:rPr>
              <w:t>Ninguna persona física o jurídica admisible en el marco del programa Erasmus+ quedará excluida de la participación o del acceso a la financiación como beneficiario final por motivos no relacionados con los criterios y objetivos de admisibilidad del programa.</w:t>
            </w:r>
          </w:p>
        </w:tc>
      </w:tr>
      <w:tr w:rsidR="00660E7D" w:rsidRPr="00BE1CDB" w14:paraId="33B5A9AF" w14:textId="77777777" w:rsidTr="0006635B">
        <w:trPr>
          <w:jc w:val="center"/>
        </w:trPr>
        <w:tc>
          <w:tcPr>
            <w:tcW w:w="4876" w:type="dxa"/>
            <w:tcBorders>
              <w:top w:val="nil"/>
              <w:left w:val="nil"/>
              <w:bottom w:val="nil"/>
              <w:right w:val="nil"/>
            </w:tcBorders>
          </w:tcPr>
          <w:p w14:paraId="6E433D5E" w14:textId="77777777" w:rsidR="00660E7D" w:rsidRPr="00BE1CDB" w:rsidRDefault="00660E7D" w:rsidP="0006635B">
            <w:pPr>
              <w:pStyle w:val="Normal6a"/>
            </w:pPr>
          </w:p>
        </w:tc>
        <w:tc>
          <w:tcPr>
            <w:tcW w:w="4876" w:type="dxa"/>
            <w:tcBorders>
              <w:top w:val="nil"/>
              <w:left w:val="nil"/>
              <w:bottom w:val="nil"/>
              <w:right w:val="nil"/>
            </w:tcBorders>
            <w:hideMark/>
          </w:tcPr>
          <w:p w14:paraId="249643D9" w14:textId="77777777" w:rsidR="00660E7D" w:rsidRPr="00BE1CDB" w:rsidRDefault="00660E7D" w:rsidP="0006635B">
            <w:pPr>
              <w:pStyle w:val="Normal6a"/>
            </w:pPr>
            <w:r w:rsidRPr="00BE1CDB">
              <w:rPr>
                <w:b/>
                <w:i/>
              </w:rPr>
              <w:t>Toda decisión que afecte a la participación de un beneficiario final estará debidamente motivada, se comunicará por escrito y estará sujeta a la tutela judicial efectiva, de conformidad con los artículos 41 y 47 de la Carta de los Derechos Fundamentales de la Unión Europea.</w:t>
            </w:r>
          </w:p>
        </w:tc>
      </w:tr>
    </w:tbl>
    <w:p w14:paraId="5B3B6DD9"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11F1FE6B" w14:textId="77777777" w:rsidR="00660E7D" w:rsidRPr="00BE1CDB" w:rsidRDefault="00660E7D" w:rsidP="00660E7D">
      <w:r w:rsidRPr="00BE1CDB">
        <w:rPr>
          <w:rStyle w:val="HideTWBExt"/>
        </w:rPr>
        <w:t>&lt;/Amend&gt;</w:t>
      </w:r>
    </w:p>
    <w:p w14:paraId="15DC7323"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513</w:t>
      </w:r>
      <w:r w:rsidRPr="00BE1CDB">
        <w:rPr>
          <w:rStyle w:val="HideTWBExt"/>
          <w:b w:val="0"/>
        </w:rPr>
        <w:t>&lt;/NumAm&gt;</w:t>
      </w:r>
    </w:p>
    <w:p w14:paraId="4539B405" w14:textId="77777777" w:rsidR="00660E7D" w:rsidRPr="00BE1CDB" w:rsidRDefault="00660E7D" w:rsidP="00660E7D">
      <w:pPr>
        <w:pStyle w:val="NormalBold"/>
      </w:pPr>
      <w:r w:rsidRPr="00BE1CDB">
        <w:rPr>
          <w:rStyle w:val="HideTWBExt"/>
          <w:b w:val="0"/>
        </w:rPr>
        <w:t>&lt;RepeatBlock-By&gt;&lt;Members&gt;</w:t>
      </w:r>
      <w:r w:rsidRPr="00BE1CDB">
        <w:t>Benedetta Scuderi</w:t>
      </w:r>
      <w:r w:rsidRPr="00BE1CDB">
        <w:rPr>
          <w:rStyle w:val="HideTWBExt"/>
          <w:b w:val="0"/>
        </w:rPr>
        <w:t>&lt;/Members&gt;</w:t>
      </w:r>
    </w:p>
    <w:p w14:paraId="51BC0765" w14:textId="77777777" w:rsidR="00660E7D" w:rsidRPr="00BE1CDB" w:rsidRDefault="00660E7D" w:rsidP="00660E7D">
      <w:r w:rsidRPr="00BE1CDB">
        <w:rPr>
          <w:rStyle w:val="HideTWBExt"/>
        </w:rPr>
        <w:t>&lt;AuNomDe&gt;</w:t>
      </w:r>
      <w:r w:rsidRPr="00BE1CDB">
        <w:rPr>
          <w:rStyle w:val="HideTWBInt"/>
        </w:rPr>
        <w:t>{Verts/ALE}</w:t>
      </w:r>
      <w:r w:rsidRPr="00BE1CDB">
        <w:t>en nombre del Grupo Verts/ALE</w:t>
      </w:r>
      <w:r w:rsidRPr="00BE1CDB">
        <w:rPr>
          <w:rStyle w:val="HideTWBExt"/>
        </w:rPr>
        <w:t>&lt;/AuNomDe&gt;</w:t>
      </w:r>
    </w:p>
    <w:p w14:paraId="357496E4" w14:textId="77777777" w:rsidR="00660E7D" w:rsidRPr="00BE1CDB" w:rsidRDefault="00660E7D" w:rsidP="00660E7D">
      <w:pPr>
        <w:pStyle w:val="NormalBold"/>
      </w:pPr>
      <w:r w:rsidRPr="00BE1CDB">
        <w:rPr>
          <w:rStyle w:val="HideTWBExt"/>
          <w:b w:val="0"/>
        </w:rPr>
        <w:t>&lt;/RepeatBlock-By&gt;</w:t>
      </w:r>
    </w:p>
    <w:p w14:paraId="54CD8391"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6B3D2A3D" w14:textId="77777777" w:rsidR="00660E7D" w:rsidRPr="00BE1CDB" w:rsidRDefault="00660E7D" w:rsidP="00660E7D">
      <w:pPr>
        <w:pStyle w:val="NormalBold"/>
      </w:pPr>
      <w:r w:rsidRPr="00BE1CDB">
        <w:rPr>
          <w:rStyle w:val="HideTWBExt"/>
          <w:b w:val="0"/>
        </w:rPr>
        <w:t>&lt;Article&gt;</w:t>
      </w:r>
      <w:r w:rsidRPr="00BE1CDB">
        <w:t>Artículo 4 – título</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6ACB2372" w14:textId="77777777" w:rsidTr="0006635B">
        <w:trPr>
          <w:trHeight w:val="240"/>
          <w:jc w:val="center"/>
        </w:trPr>
        <w:tc>
          <w:tcPr>
            <w:tcW w:w="9752" w:type="dxa"/>
            <w:gridSpan w:val="2"/>
            <w:tcBorders>
              <w:top w:val="nil"/>
              <w:left w:val="nil"/>
              <w:bottom w:val="nil"/>
              <w:right w:val="nil"/>
            </w:tcBorders>
          </w:tcPr>
          <w:p w14:paraId="248A5AD3" w14:textId="77777777" w:rsidR="00660E7D" w:rsidRPr="00BE1CDB" w:rsidRDefault="00660E7D" w:rsidP="0006635B"/>
        </w:tc>
      </w:tr>
      <w:tr w:rsidR="00660E7D" w:rsidRPr="00BE1CDB" w14:paraId="5D2C0D00" w14:textId="77777777" w:rsidTr="0006635B">
        <w:trPr>
          <w:trHeight w:val="240"/>
          <w:jc w:val="center"/>
        </w:trPr>
        <w:tc>
          <w:tcPr>
            <w:tcW w:w="4876" w:type="dxa"/>
            <w:tcBorders>
              <w:top w:val="nil"/>
              <w:left w:val="nil"/>
              <w:bottom w:val="nil"/>
              <w:right w:val="nil"/>
            </w:tcBorders>
            <w:hideMark/>
          </w:tcPr>
          <w:p w14:paraId="0E1BC19B"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59DF0E14" w14:textId="77777777" w:rsidR="00660E7D" w:rsidRPr="00BE1CDB" w:rsidRDefault="00660E7D" w:rsidP="0006635B">
            <w:pPr>
              <w:pStyle w:val="AmColumnHeading"/>
            </w:pPr>
            <w:r w:rsidRPr="00BE1CDB">
              <w:t>Enmienda</w:t>
            </w:r>
          </w:p>
        </w:tc>
      </w:tr>
      <w:tr w:rsidR="00660E7D" w:rsidRPr="00BE1CDB" w14:paraId="76080007" w14:textId="77777777" w:rsidTr="0006635B">
        <w:trPr>
          <w:jc w:val="center"/>
        </w:trPr>
        <w:tc>
          <w:tcPr>
            <w:tcW w:w="4876" w:type="dxa"/>
            <w:tcBorders>
              <w:top w:val="nil"/>
              <w:left w:val="nil"/>
              <w:bottom w:val="nil"/>
              <w:right w:val="nil"/>
            </w:tcBorders>
            <w:hideMark/>
          </w:tcPr>
          <w:p w14:paraId="7DFB9CE0" w14:textId="77777777" w:rsidR="00660E7D" w:rsidRPr="00BE1CDB" w:rsidRDefault="00660E7D" w:rsidP="0006635B">
            <w:pPr>
              <w:pStyle w:val="Normal6a"/>
            </w:pPr>
            <w:r w:rsidRPr="00BE1CDB">
              <w:rPr>
                <w:b/>
                <w:i/>
              </w:rPr>
              <w:t>Oportunidades de movilidad para el aprendizaje y de voluntariado</w:t>
            </w:r>
          </w:p>
        </w:tc>
        <w:tc>
          <w:tcPr>
            <w:tcW w:w="4876" w:type="dxa"/>
            <w:tcBorders>
              <w:top w:val="nil"/>
              <w:left w:val="nil"/>
              <w:bottom w:val="nil"/>
              <w:right w:val="nil"/>
            </w:tcBorders>
            <w:hideMark/>
          </w:tcPr>
          <w:p w14:paraId="38BE4273" w14:textId="77777777" w:rsidR="00660E7D" w:rsidRPr="00BE1CDB" w:rsidRDefault="00660E7D" w:rsidP="0006635B">
            <w:pPr>
              <w:pStyle w:val="Normal6a"/>
            </w:pPr>
            <w:r w:rsidRPr="00BE1CDB">
              <w:rPr>
                <w:b/>
                <w:i/>
              </w:rPr>
              <w:t>La educación y la formación</w:t>
            </w:r>
          </w:p>
        </w:tc>
      </w:tr>
    </w:tbl>
    <w:p w14:paraId="2BF60CF9"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195C6CD3" w14:textId="77777777" w:rsidR="00660E7D" w:rsidRPr="00BE1CDB" w:rsidRDefault="00660E7D" w:rsidP="00660E7D">
      <w:r w:rsidRPr="00BE1CDB">
        <w:rPr>
          <w:rStyle w:val="HideTWBExt"/>
        </w:rPr>
        <w:t>&lt;/Amend&gt;</w:t>
      </w:r>
    </w:p>
    <w:p w14:paraId="2D4D7546"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514</w:t>
      </w:r>
      <w:r w:rsidRPr="00BE1CDB">
        <w:rPr>
          <w:rStyle w:val="HideTWBExt"/>
          <w:b w:val="0"/>
        </w:rPr>
        <w:t>&lt;/NumAm&gt;</w:t>
      </w:r>
    </w:p>
    <w:p w14:paraId="0F98B881" w14:textId="77777777" w:rsidR="00660E7D" w:rsidRPr="00BE1CDB" w:rsidRDefault="00660E7D" w:rsidP="00660E7D">
      <w:pPr>
        <w:pStyle w:val="NormalBold"/>
      </w:pPr>
      <w:r w:rsidRPr="00BE1CDB">
        <w:rPr>
          <w:rStyle w:val="HideTWBExt"/>
          <w:b w:val="0"/>
        </w:rPr>
        <w:t>&lt;RepeatBlock-By&gt;&lt;Members&gt;</w:t>
      </w:r>
      <w:r w:rsidRPr="00BE1CDB">
        <w:t>Sunčana Glavak</w:t>
      </w:r>
      <w:r w:rsidRPr="00BE1CDB">
        <w:rPr>
          <w:rStyle w:val="HideTWBExt"/>
          <w:b w:val="0"/>
        </w:rPr>
        <w:t>&lt;/Members&gt;</w:t>
      </w:r>
    </w:p>
    <w:p w14:paraId="70EAD792" w14:textId="77777777" w:rsidR="00660E7D" w:rsidRPr="00BE1CDB" w:rsidRDefault="00660E7D" w:rsidP="00660E7D">
      <w:pPr>
        <w:pStyle w:val="NormalBold"/>
      </w:pPr>
      <w:r w:rsidRPr="00BE1CDB">
        <w:rPr>
          <w:rStyle w:val="HideTWBExt"/>
          <w:b w:val="0"/>
        </w:rPr>
        <w:t>&lt;/RepeatBlock-By&gt;</w:t>
      </w:r>
    </w:p>
    <w:p w14:paraId="7C5CEA68"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1399870E" w14:textId="77777777" w:rsidR="00660E7D" w:rsidRPr="00BE1CDB" w:rsidRDefault="00660E7D" w:rsidP="00660E7D">
      <w:pPr>
        <w:pStyle w:val="NormalBold"/>
      </w:pPr>
      <w:r w:rsidRPr="00BE1CDB">
        <w:rPr>
          <w:rStyle w:val="HideTWBExt"/>
          <w:b w:val="0"/>
        </w:rPr>
        <w:t>&lt;Article&gt;</w:t>
      </w:r>
      <w:r w:rsidRPr="00BE1CDB">
        <w:t>Artículo 4 – apartado -1 (nuevo)</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157F5251" w14:textId="77777777" w:rsidTr="0006635B">
        <w:trPr>
          <w:trHeight w:val="240"/>
          <w:jc w:val="center"/>
        </w:trPr>
        <w:tc>
          <w:tcPr>
            <w:tcW w:w="9752" w:type="dxa"/>
            <w:gridSpan w:val="2"/>
            <w:tcBorders>
              <w:top w:val="nil"/>
              <w:left w:val="nil"/>
              <w:bottom w:val="nil"/>
              <w:right w:val="nil"/>
            </w:tcBorders>
          </w:tcPr>
          <w:p w14:paraId="03DECD86" w14:textId="77777777" w:rsidR="00660E7D" w:rsidRPr="00BE1CDB" w:rsidRDefault="00660E7D" w:rsidP="0006635B"/>
        </w:tc>
      </w:tr>
      <w:tr w:rsidR="00660E7D" w:rsidRPr="00BE1CDB" w14:paraId="33CC7FD1" w14:textId="77777777" w:rsidTr="0006635B">
        <w:trPr>
          <w:trHeight w:val="240"/>
          <w:jc w:val="center"/>
        </w:trPr>
        <w:tc>
          <w:tcPr>
            <w:tcW w:w="4876" w:type="dxa"/>
            <w:tcBorders>
              <w:top w:val="nil"/>
              <w:left w:val="nil"/>
              <w:bottom w:val="nil"/>
              <w:right w:val="nil"/>
            </w:tcBorders>
            <w:hideMark/>
          </w:tcPr>
          <w:p w14:paraId="5085AF96"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33ADF63E" w14:textId="77777777" w:rsidR="00660E7D" w:rsidRPr="00BE1CDB" w:rsidRDefault="00660E7D" w:rsidP="0006635B">
            <w:pPr>
              <w:pStyle w:val="AmColumnHeading"/>
            </w:pPr>
            <w:r w:rsidRPr="00BE1CDB">
              <w:t>Enmienda</w:t>
            </w:r>
          </w:p>
        </w:tc>
      </w:tr>
      <w:tr w:rsidR="00660E7D" w:rsidRPr="00BE1CDB" w14:paraId="7D88C885" w14:textId="77777777" w:rsidTr="0006635B">
        <w:trPr>
          <w:jc w:val="center"/>
        </w:trPr>
        <w:tc>
          <w:tcPr>
            <w:tcW w:w="4876" w:type="dxa"/>
            <w:tcBorders>
              <w:top w:val="nil"/>
              <w:left w:val="nil"/>
              <w:bottom w:val="nil"/>
              <w:right w:val="nil"/>
            </w:tcBorders>
          </w:tcPr>
          <w:p w14:paraId="47503FDB" w14:textId="77777777" w:rsidR="00660E7D" w:rsidRPr="00BE1CDB" w:rsidRDefault="00660E7D" w:rsidP="0006635B">
            <w:pPr>
              <w:pStyle w:val="Normal6a"/>
            </w:pPr>
          </w:p>
        </w:tc>
        <w:tc>
          <w:tcPr>
            <w:tcW w:w="4876" w:type="dxa"/>
            <w:tcBorders>
              <w:top w:val="nil"/>
              <w:left w:val="nil"/>
              <w:bottom w:val="nil"/>
              <w:right w:val="nil"/>
            </w:tcBorders>
            <w:hideMark/>
          </w:tcPr>
          <w:p w14:paraId="6CAE809C" w14:textId="77777777" w:rsidR="00660E7D" w:rsidRPr="00BE1CDB" w:rsidRDefault="00660E7D" w:rsidP="0006635B">
            <w:pPr>
              <w:pStyle w:val="Normal6a"/>
            </w:pPr>
            <w:r w:rsidRPr="00BE1CDB">
              <w:rPr>
                <w:b/>
                <w:i/>
              </w:rPr>
              <w:t>-1.</w:t>
            </w:r>
            <w:r w:rsidRPr="00BE1CDB">
              <w:tab/>
            </w:r>
            <w:r w:rsidRPr="00BE1CDB">
              <w:rPr>
                <w:b/>
                <w:i/>
              </w:rPr>
              <w:t>Educación y formación</w:t>
            </w:r>
          </w:p>
        </w:tc>
      </w:tr>
    </w:tbl>
    <w:p w14:paraId="03818D3B"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{HR}</w:t>
      </w:r>
      <w:r w:rsidRPr="00BE1CDB">
        <w:t>hr</w:t>
      </w:r>
      <w:r w:rsidRPr="00BE1CDB">
        <w:rPr>
          <w:rStyle w:val="HideTWBExt"/>
        </w:rPr>
        <w:t>&lt;/Original&gt;</w:t>
      </w:r>
    </w:p>
    <w:p w14:paraId="1C13CE1A" w14:textId="77777777" w:rsidR="00660E7D" w:rsidRPr="00BE1CDB" w:rsidRDefault="00660E7D" w:rsidP="00660E7D">
      <w:r w:rsidRPr="00BE1CDB">
        <w:rPr>
          <w:rStyle w:val="HideTWBExt"/>
        </w:rPr>
        <w:t>&lt;/Amend&gt;</w:t>
      </w:r>
    </w:p>
    <w:p w14:paraId="3BEEDC89"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515</w:t>
      </w:r>
      <w:r w:rsidRPr="00BE1CDB">
        <w:rPr>
          <w:rStyle w:val="HideTWBExt"/>
          <w:b w:val="0"/>
        </w:rPr>
        <w:t>&lt;/NumAm&gt;</w:t>
      </w:r>
    </w:p>
    <w:p w14:paraId="558F3C00" w14:textId="77777777" w:rsidR="00660E7D" w:rsidRPr="00BE1CDB" w:rsidRDefault="00660E7D" w:rsidP="00660E7D">
      <w:pPr>
        <w:pStyle w:val="NormalBold"/>
      </w:pPr>
      <w:r w:rsidRPr="00BE1CDB">
        <w:rPr>
          <w:rStyle w:val="HideTWBExt"/>
          <w:b w:val="0"/>
        </w:rPr>
        <w:t>&lt;RepeatBlock-By&gt;&lt;Members&gt;</w:t>
      </w:r>
      <w:r w:rsidRPr="00BE1CDB">
        <w:t>Nikos Pappas</w:t>
      </w:r>
      <w:r w:rsidRPr="00BE1CDB">
        <w:rPr>
          <w:rStyle w:val="HideTWBExt"/>
          <w:b w:val="0"/>
        </w:rPr>
        <w:t>&lt;/Members&gt;</w:t>
      </w:r>
    </w:p>
    <w:p w14:paraId="72FDA9BC" w14:textId="77777777" w:rsidR="00660E7D" w:rsidRPr="00BE1CDB" w:rsidRDefault="00660E7D" w:rsidP="00660E7D">
      <w:pPr>
        <w:pStyle w:val="NormalBold"/>
      </w:pPr>
      <w:r w:rsidRPr="00BE1CDB">
        <w:rPr>
          <w:rStyle w:val="HideTWBExt"/>
          <w:b w:val="0"/>
        </w:rPr>
        <w:t>&lt;/RepeatBlock-By&gt;</w:t>
      </w:r>
    </w:p>
    <w:p w14:paraId="0865740E"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37220026" w14:textId="77777777" w:rsidR="00660E7D" w:rsidRPr="00BE1CDB" w:rsidRDefault="00660E7D" w:rsidP="00660E7D">
      <w:pPr>
        <w:pStyle w:val="NormalBold"/>
      </w:pPr>
      <w:r w:rsidRPr="00BE1CDB">
        <w:rPr>
          <w:rStyle w:val="HideTWBExt"/>
          <w:b w:val="0"/>
        </w:rPr>
        <w:t>&lt;Article&gt;</w:t>
      </w:r>
      <w:r w:rsidRPr="00BE1CDB">
        <w:t>Artículo 4 – apartado 1 – parte introductoria</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12BAC733" w14:textId="77777777" w:rsidTr="0006635B">
        <w:trPr>
          <w:trHeight w:val="240"/>
          <w:jc w:val="center"/>
        </w:trPr>
        <w:tc>
          <w:tcPr>
            <w:tcW w:w="9752" w:type="dxa"/>
            <w:gridSpan w:val="2"/>
            <w:tcBorders>
              <w:top w:val="nil"/>
              <w:left w:val="nil"/>
              <w:bottom w:val="nil"/>
              <w:right w:val="nil"/>
            </w:tcBorders>
          </w:tcPr>
          <w:p w14:paraId="2E6C7B16" w14:textId="77777777" w:rsidR="00660E7D" w:rsidRPr="00BE1CDB" w:rsidRDefault="00660E7D" w:rsidP="0006635B"/>
        </w:tc>
      </w:tr>
      <w:tr w:rsidR="00660E7D" w:rsidRPr="00BE1CDB" w14:paraId="3967C6DC" w14:textId="77777777" w:rsidTr="0006635B">
        <w:trPr>
          <w:trHeight w:val="240"/>
          <w:jc w:val="center"/>
        </w:trPr>
        <w:tc>
          <w:tcPr>
            <w:tcW w:w="4876" w:type="dxa"/>
            <w:tcBorders>
              <w:top w:val="nil"/>
              <w:left w:val="nil"/>
              <w:bottom w:val="nil"/>
              <w:right w:val="nil"/>
            </w:tcBorders>
            <w:hideMark/>
          </w:tcPr>
          <w:p w14:paraId="22789897"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0782A104" w14:textId="77777777" w:rsidR="00660E7D" w:rsidRPr="00BE1CDB" w:rsidRDefault="00660E7D" w:rsidP="0006635B">
            <w:pPr>
              <w:pStyle w:val="AmColumnHeading"/>
            </w:pPr>
            <w:r w:rsidRPr="00BE1CDB">
              <w:t>Enmienda</w:t>
            </w:r>
          </w:p>
        </w:tc>
      </w:tr>
      <w:tr w:rsidR="00660E7D" w:rsidRPr="00BE1CDB" w14:paraId="1AE744F0" w14:textId="77777777" w:rsidTr="0006635B">
        <w:trPr>
          <w:jc w:val="center"/>
        </w:trPr>
        <w:tc>
          <w:tcPr>
            <w:tcW w:w="4876" w:type="dxa"/>
            <w:tcBorders>
              <w:top w:val="nil"/>
              <w:left w:val="nil"/>
              <w:bottom w:val="nil"/>
              <w:right w:val="nil"/>
            </w:tcBorders>
            <w:hideMark/>
          </w:tcPr>
          <w:p w14:paraId="5D44A66F" w14:textId="77777777" w:rsidR="00660E7D" w:rsidRPr="00BE1CDB" w:rsidRDefault="00660E7D" w:rsidP="0006635B">
            <w:pPr>
              <w:pStyle w:val="Normal6a"/>
            </w:pPr>
            <w:r w:rsidRPr="00BE1CDB">
              <w:t>1.</w:t>
            </w:r>
            <w:r w:rsidRPr="00BE1CDB">
              <w:tab/>
              <w:t>En el ámbito de la educación y la formación, el programa apoyará:</w:t>
            </w:r>
          </w:p>
        </w:tc>
        <w:tc>
          <w:tcPr>
            <w:tcW w:w="4876" w:type="dxa"/>
            <w:tcBorders>
              <w:top w:val="nil"/>
              <w:left w:val="nil"/>
              <w:bottom w:val="nil"/>
              <w:right w:val="nil"/>
            </w:tcBorders>
            <w:hideMark/>
          </w:tcPr>
          <w:p w14:paraId="2DB1D93A" w14:textId="77777777" w:rsidR="00660E7D" w:rsidRPr="00BE1CDB" w:rsidRDefault="00660E7D" w:rsidP="0006635B">
            <w:pPr>
              <w:pStyle w:val="Normal6a"/>
            </w:pPr>
            <w:r w:rsidRPr="00BE1CDB">
              <w:t>1.</w:t>
            </w:r>
            <w:r w:rsidRPr="00BE1CDB">
              <w:tab/>
              <w:t xml:space="preserve">En el ámbito de la educación y la formación, el programa apoyará </w:t>
            </w:r>
            <w:r w:rsidRPr="00BE1CDB">
              <w:rPr>
                <w:b/>
                <w:i/>
              </w:rPr>
              <w:t>las oportunidades de movilidad educativa inclusivas y accesibles, prestando especial atención a las personas con menos oportunidades, y apoyará</w:t>
            </w:r>
            <w:r w:rsidRPr="00BE1CDB">
              <w:t>:</w:t>
            </w:r>
          </w:p>
        </w:tc>
      </w:tr>
    </w:tbl>
    <w:p w14:paraId="354C6DE0"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501FF72D" w14:textId="77777777" w:rsidR="00660E7D" w:rsidRPr="00BE1CDB" w:rsidRDefault="00660E7D" w:rsidP="00660E7D">
      <w:r w:rsidRPr="00BE1CDB">
        <w:rPr>
          <w:rStyle w:val="HideTWBExt"/>
        </w:rPr>
        <w:t>&lt;/Amend&gt;</w:t>
      </w:r>
    </w:p>
    <w:p w14:paraId="3F812B76"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516</w:t>
      </w:r>
      <w:r w:rsidRPr="00BE1CDB">
        <w:rPr>
          <w:rStyle w:val="HideTWBExt"/>
          <w:b w:val="0"/>
        </w:rPr>
        <w:t>&lt;/NumAm&gt;</w:t>
      </w:r>
    </w:p>
    <w:p w14:paraId="596D2109" w14:textId="77777777" w:rsidR="00660E7D" w:rsidRPr="00BE1CDB" w:rsidRDefault="00660E7D" w:rsidP="00660E7D">
      <w:pPr>
        <w:pStyle w:val="NormalBold"/>
      </w:pPr>
      <w:r w:rsidRPr="00BE1CDB">
        <w:rPr>
          <w:rStyle w:val="HideTWBExt"/>
          <w:b w:val="0"/>
        </w:rPr>
        <w:t>&lt;RepeatBlock-By&gt;&lt;Members&gt;</w:t>
      </w:r>
      <w:r w:rsidRPr="00BE1CDB">
        <w:t>Lara Magoni, Marco Squarta, Ivaylo Valchev, Chiara Gemma, Guillaume Peltier, Paolo Inselvini</w:t>
      </w:r>
      <w:r w:rsidRPr="00BE1CDB">
        <w:rPr>
          <w:rStyle w:val="HideTWBExt"/>
          <w:b w:val="0"/>
        </w:rPr>
        <w:t>&lt;/Members&gt;</w:t>
      </w:r>
    </w:p>
    <w:p w14:paraId="4A9947EF" w14:textId="77777777" w:rsidR="00660E7D" w:rsidRPr="00BE1CDB" w:rsidRDefault="00660E7D" w:rsidP="00660E7D">
      <w:pPr>
        <w:pStyle w:val="NormalBold"/>
      </w:pPr>
      <w:r w:rsidRPr="00BE1CDB">
        <w:rPr>
          <w:rStyle w:val="HideTWBExt"/>
          <w:b w:val="0"/>
        </w:rPr>
        <w:t>&lt;/RepeatBlock-By&gt;</w:t>
      </w:r>
    </w:p>
    <w:p w14:paraId="75698AB7"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6CFB8816" w14:textId="77777777" w:rsidR="00660E7D" w:rsidRPr="00BE1CDB" w:rsidRDefault="00660E7D" w:rsidP="00660E7D">
      <w:pPr>
        <w:pStyle w:val="NormalBold"/>
      </w:pPr>
      <w:r w:rsidRPr="00BE1CDB">
        <w:rPr>
          <w:rStyle w:val="HideTWBExt"/>
          <w:b w:val="0"/>
        </w:rPr>
        <w:t>&lt;Article&gt;</w:t>
      </w:r>
      <w:r w:rsidRPr="00BE1CDB">
        <w:t>Artículo 4 – apartado 1 – letra a</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170E40D9" w14:textId="77777777" w:rsidTr="0006635B">
        <w:trPr>
          <w:trHeight w:val="240"/>
          <w:jc w:val="center"/>
        </w:trPr>
        <w:tc>
          <w:tcPr>
            <w:tcW w:w="9752" w:type="dxa"/>
            <w:gridSpan w:val="2"/>
            <w:tcBorders>
              <w:top w:val="nil"/>
              <w:left w:val="nil"/>
              <w:bottom w:val="nil"/>
              <w:right w:val="nil"/>
            </w:tcBorders>
          </w:tcPr>
          <w:p w14:paraId="08A0ACB5" w14:textId="77777777" w:rsidR="00660E7D" w:rsidRPr="00BE1CDB" w:rsidRDefault="00660E7D" w:rsidP="0006635B"/>
        </w:tc>
      </w:tr>
      <w:tr w:rsidR="00660E7D" w:rsidRPr="00BE1CDB" w14:paraId="0FBFB8D3" w14:textId="77777777" w:rsidTr="0006635B">
        <w:trPr>
          <w:trHeight w:val="240"/>
          <w:jc w:val="center"/>
        </w:trPr>
        <w:tc>
          <w:tcPr>
            <w:tcW w:w="4876" w:type="dxa"/>
            <w:tcBorders>
              <w:top w:val="nil"/>
              <w:left w:val="nil"/>
              <w:bottom w:val="nil"/>
              <w:right w:val="nil"/>
            </w:tcBorders>
            <w:hideMark/>
          </w:tcPr>
          <w:p w14:paraId="18DA74F0"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0FC4E632" w14:textId="77777777" w:rsidR="00660E7D" w:rsidRPr="00BE1CDB" w:rsidRDefault="00660E7D" w:rsidP="0006635B">
            <w:pPr>
              <w:pStyle w:val="AmColumnHeading"/>
            </w:pPr>
            <w:r w:rsidRPr="00BE1CDB">
              <w:t>Enmienda</w:t>
            </w:r>
          </w:p>
        </w:tc>
      </w:tr>
      <w:tr w:rsidR="00660E7D" w:rsidRPr="00BE1CDB" w14:paraId="6AAF9759" w14:textId="77777777" w:rsidTr="0006635B">
        <w:trPr>
          <w:jc w:val="center"/>
        </w:trPr>
        <w:tc>
          <w:tcPr>
            <w:tcW w:w="4876" w:type="dxa"/>
            <w:tcBorders>
              <w:top w:val="nil"/>
              <w:left w:val="nil"/>
              <w:bottom w:val="nil"/>
              <w:right w:val="nil"/>
            </w:tcBorders>
            <w:hideMark/>
          </w:tcPr>
          <w:p w14:paraId="49223405" w14:textId="77777777" w:rsidR="00660E7D" w:rsidRPr="00BE1CDB" w:rsidRDefault="00660E7D" w:rsidP="0006635B">
            <w:pPr>
              <w:pStyle w:val="Normal6a"/>
            </w:pPr>
            <w:r w:rsidRPr="00BE1CDB">
              <w:t>a)</w:t>
            </w:r>
            <w:r w:rsidRPr="00BE1CDB">
              <w:tab/>
              <w:t>la movilidad para el aprendizaje de los estudiantes y el personal docente de la educación superior;</w:t>
            </w:r>
          </w:p>
        </w:tc>
        <w:tc>
          <w:tcPr>
            <w:tcW w:w="4876" w:type="dxa"/>
            <w:tcBorders>
              <w:top w:val="nil"/>
              <w:left w:val="nil"/>
              <w:bottom w:val="nil"/>
              <w:right w:val="nil"/>
            </w:tcBorders>
            <w:hideMark/>
          </w:tcPr>
          <w:p w14:paraId="40327497" w14:textId="77777777" w:rsidR="00660E7D" w:rsidRPr="00BE1CDB" w:rsidRDefault="00660E7D" w:rsidP="0006635B">
            <w:pPr>
              <w:pStyle w:val="Normal6a"/>
            </w:pPr>
            <w:r w:rsidRPr="00BE1CDB">
              <w:t>a)</w:t>
            </w:r>
            <w:r w:rsidRPr="00BE1CDB">
              <w:tab/>
              <w:t>la movilidad para el aprendizaje de los estudiantes y el personal docente de la educación superior</w:t>
            </w:r>
            <w:r w:rsidRPr="00BE1CDB">
              <w:rPr>
                <w:b/>
                <w:i/>
              </w:rPr>
              <w:t>, incluidos los períodos de prácticas y de prácticas en empresas y organizaciones del sector privado</w:t>
            </w:r>
            <w:r w:rsidRPr="00BE1CDB">
              <w:t>;</w:t>
            </w:r>
          </w:p>
        </w:tc>
      </w:tr>
    </w:tbl>
    <w:p w14:paraId="6D4E3102"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6BBB0758" w14:textId="77777777" w:rsidR="00660E7D" w:rsidRPr="00BE1CDB" w:rsidRDefault="00660E7D" w:rsidP="00660E7D">
      <w:r w:rsidRPr="00BE1CDB">
        <w:rPr>
          <w:rStyle w:val="HideTWBExt"/>
        </w:rPr>
        <w:t>&lt;/Amend&gt;</w:t>
      </w:r>
    </w:p>
    <w:p w14:paraId="3E42435C"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517</w:t>
      </w:r>
      <w:r w:rsidRPr="00BE1CDB">
        <w:rPr>
          <w:rStyle w:val="HideTWBExt"/>
          <w:b w:val="0"/>
        </w:rPr>
        <w:t>&lt;/NumAm&gt;</w:t>
      </w:r>
    </w:p>
    <w:p w14:paraId="0F1EFDDC" w14:textId="77777777" w:rsidR="00660E7D" w:rsidRPr="00BE1CDB" w:rsidRDefault="00660E7D" w:rsidP="00660E7D">
      <w:pPr>
        <w:pStyle w:val="NormalBold"/>
      </w:pPr>
      <w:r w:rsidRPr="00BE1CDB">
        <w:rPr>
          <w:rStyle w:val="HideTWBExt"/>
          <w:b w:val="0"/>
        </w:rPr>
        <w:t>&lt;RepeatBlock-By&gt;&lt;Members&gt;</w:t>
      </w:r>
      <w:r w:rsidRPr="00BE1CDB">
        <w:t>Lara Magoni, Marco Squarta, Ivaylo Valchev, Chiara Gemma, Guillaume Peltier, Paolo Inselvini</w:t>
      </w:r>
      <w:r w:rsidRPr="00BE1CDB">
        <w:rPr>
          <w:rStyle w:val="HideTWBExt"/>
          <w:b w:val="0"/>
        </w:rPr>
        <w:t>&lt;/Members&gt;</w:t>
      </w:r>
    </w:p>
    <w:p w14:paraId="32FDA7CE" w14:textId="77777777" w:rsidR="00660E7D" w:rsidRPr="00BE1CDB" w:rsidRDefault="00660E7D" w:rsidP="00660E7D">
      <w:pPr>
        <w:pStyle w:val="NormalBold"/>
      </w:pPr>
      <w:r w:rsidRPr="00BE1CDB">
        <w:rPr>
          <w:rStyle w:val="HideTWBExt"/>
          <w:b w:val="0"/>
        </w:rPr>
        <w:t>&lt;/RepeatBlock-By&gt;</w:t>
      </w:r>
    </w:p>
    <w:p w14:paraId="481B5D3B"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5CD480A4" w14:textId="77777777" w:rsidR="00660E7D" w:rsidRPr="00BE1CDB" w:rsidRDefault="00660E7D" w:rsidP="00660E7D">
      <w:pPr>
        <w:pStyle w:val="NormalBold"/>
      </w:pPr>
      <w:r w:rsidRPr="00BE1CDB">
        <w:rPr>
          <w:rStyle w:val="HideTWBExt"/>
          <w:b w:val="0"/>
        </w:rPr>
        <w:t>&lt;Article&gt;</w:t>
      </w:r>
      <w:r w:rsidRPr="00BE1CDB">
        <w:t>Artículo 4 – apartado 1 – letra b</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4C89648A" w14:textId="77777777" w:rsidTr="0006635B">
        <w:trPr>
          <w:trHeight w:val="240"/>
          <w:jc w:val="center"/>
        </w:trPr>
        <w:tc>
          <w:tcPr>
            <w:tcW w:w="9752" w:type="dxa"/>
            <w:gridSpan w:val="2"/>
            <w:tcBorders>
              <w:top w:val="nil"/>
              <w:left w:val="nil"/>
              <w:bottom w:val="nil"/>
              <w:right w:val="nil"/>
            </w:tcBorders>
          </w:tcPr>
          <w:p w14:paraId="5F57F61B" w14:textId="77777777" w:rsidR="00660E7D" w:rsidRPr="00BE1CDB" w:rsidRDefault="00660E7D" w:rsidP="0006635B"/>
        </w:tc>
      </w:tr>
      <w:tr w:rsidR="00660E7D" w:rsidRPr="00BE1CDB" w14:paraId="4364C6DB" w14:textId="77777777" w:rsidTr="0006635B">
        <w:trPr>
          <w:trHeight w:val="240"/>
          <w:jc w:val="center"/>
        </w:trPr>
        <w:tc>
          <w:tcPr>
            <w:tcW w:w="4876" w:type="dxa"/>
            <w:tcBorders>
              <w:top w:val="nil"/>
              <w:left w:val="nil"/>
              <w:bottom w:val="nil"/>
              <w:right w:val="nil"/>
            </w:tcBorders>
            <w:hideMark/>
          </w:tcPr>
          <w:p w14:paraId="4DE2F034"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1625CE37" w14:textId="77777777" w:rsidR="00660E7D" w:rsidRPr="00BE1CDB" w:rsidRDefault="00660E7D" w:rsidP="0006635B">
            <w:pPr>
              <w:pStyle w:val="AmColumnHeading"/>
            </w:pPr>
            <w:r w:rsidRPr="00BE1CDB">
              <w:t>Enmienda</w:t>
            </w:r>
          </w:p>
        </w:tc>
      </w:tr>
      <w:tr w:rsidR="00660E7D" w:rsidRPr="00BE1CDB" w14:paraId="2A050744" w14:textId="77777777" w:rsidTr="0006635B">
        <w:trPr>
          <w:jc w:val="center"/>
        </w:trPr>
        <w:tc>
          <w:tcPr>
            <w:tcW w:w="4876" w:type="dxa"/>
            <w:tcBorders>
              <w:top w:val="nil"/>
              <w:left w:val="nil"/>
              <w:bottom w:val="nil"/>
              <w:right w:val="nil"/>
            </w:tcBorders>
            <w:hideMark/>
          </w:tcPr>
          <w:p w14:paraId="0C2DA637" w14:textId="77777777" w:rsidR="00660E7D" w:rsidRPr="00BE1CDB" w:rsidRDefault="00660E7D" w:rsidP="0006635B">
            <w:pPr>
              <w:pStyle w:val="Normal6a"/>
            </w:pPr>
            <w:r w:rsidRPr="00BE1CDB">
              <w:t>b)</w:t>
            </w:r>
            <w:r w:rsidRPr="00BE1CDB">
              <w:tab/>
              <w:t>la movilidad para el aprendizaje de los aprendientes y el personal docente de la educación y la formación profesionales;</w:t>
            </w:r>
          </w:p>
        </w:tc>
        <w:tc>
          <w:tcPr>
            <w:tcW w:w="4876" w:type="dxa"/>
            <w:tcBorders>
              <w:top w:val="nil"/>
              <w:left w:val="nil"/>
              <w:bottom w:val="nil"/>
              <w:right w:val="nil"/>
            </w:tcBorders>
            <w:hideMark/>
          </w:tcPr>
          <w:p w14:paraId="4E4E399C" w14:textId="77777777" w:rsidR="00660E7D" w:rsidRPr="00BE1CDB" w:rsidRDefault="00660E7D" w:rsidP="0006635B">
            <w:pPr>
              <w:pStyle w:val="Normal6a"/>
            </w:pPr>
            <w:r w:rsidRPr="00BE1CDB">
              <w:t>b)</w:t>
            </w:r>
            <w:r w:rsidRPr="00BE1CDB">
              <w:tab/>
              <w:t>la movilidad para el aprendizaje de los aprendientes y el personal docente de la educación y la formación profesionales</w:t>
            </w:r>
            <w:r w:rsidRPr="00BE1CDB">
              <w:rPr>
                <w:b/>
                <w:i/>
              </w:rPr>
              <w:t>, incluidos los proyectos de movilidad a corto plazo</w:t>
            </w:r>
            <w:r w:rsidRPr="00BE1CDB">
              <w:t>;</w:t>
            </w:r>
          </w:p>
        </w:tc>
      </w:tr>
    </w:tbl>
    <w:p w14:paraId="1DF47D45"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47767112" w14:textId="77777777" w:rsidR="00660E7D" w:rsidRPr="00BE1CDB" w:rsidRDefault="00660E7D" w:rsidP="00660E7D">
      <w:r w:rsidRPr="00BE1CDB">
        <w:rPr>
          <w:rStyle w:val="HideTWBExt"/>
        </w:rPr>
        <w:t>&lt;/Amend&gt;</w:t>
      </w:r>
    </w:p>
    <w:p w14:paraId="61E1EC37"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518</w:t>
      </w:r>
      <w:r w:rsidRPr="00BE1CDB">
        <w:rPr>
          <w:rStyle w:val="HideTWBExt"/>
          <w:b w:val="0"/>
        </w:rPr>
        <w:t>&lt;/NumAm&gt;</w:t>
      </w:r>
    </w:p>
    <w:p w14:paraId="332FECC6" w14:textId="77777777" w:rsidR="00660E7D" w:rsidRPr="00BE1CDB" w:rsidRDefault="00660E7D" w:rsidP="00660E7D">
      <w:pPr>
        <w:pStyle w:val="NormalBold"/>
      </w:pPr>
      <w:r w:rsidRPr="00BE1CDB">
        <w:rPr>
          <w:rStyle w:val="HideTWBExt"/>
          <w:b w:val="0"/>
        </w:rPr>
        <w:t>&lt;RepeatBlock-By&gt;&lt;Members&gt;</w:t>
      </w:r>
      <w:r w:rsidRPr="00BE1CDB">
        <w:t>Brigitte van den Berg</w:t>
      </w:r>
      <w:r w:rsidRPr="00BE1CDB">
        <w:rPr>
          <w:rStyle w:val="HideTWBExt"/>
          <w:b w:val="0"/>
        </w:rPr>
        <w:t>&lt;/Members&gt;</w:t>
      </w:r>
    </w:p>
    <w:p w14:paraId="509B25E5" w14:textId="77777777" w:rsidR="00660E7D" w:rsidRPr="00BE1CDB" w:rsidRDefault="00660E7D" w:rsidP="00660E7D">
      <w:pPr>
        <w:pStyle w:val="NormalBold"/>
      </w:pPr>
      <w:r w:rsidRPr="00BE1CDB">
        <w:rPr>
          <w:rStyle w:val="HideTWBExt"/>
          <w:b w:val="0"/>
        </w:rPr>
        <w:t>&lt;/RepeatBlock-By&gt;</w:t>
      </w:r>
    </w:p>
    <w:p w14:paraId="6B09A458"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6BF2C238" w14:textId="77777777" w:rsidR="00660E7D" w:rsidRPr="00BE1CDB" w:rsidRDefault="00660E7D" w:rsidP="00660E7D">
      <w:pPr>
        <w:pStyle w:val="NormalBold"/>
      </w:pPr>
      <w:r w:rsidRPr="00BE1CDB">
        <w:rPr>
          <w:rStyle w:val="HideTWBExt"/>
          <w:b w:val="0"/>
        </w:rPr>
        <w:t>&lt;Article&gt;</w:t>
      </w:r>
      <w:r w:rsidRPr="00BE1CDB">
        <w:t>Artículo 4 – apartado 1 – letra b</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57F52E35" w14:textId="77777777" w:rsidTr="0006635B">
        <w:trPr>
          <w:trHeight w:val="240"/>
          <w:jc w:val="center"/>
        </w:trPr>
        <w:tc>
          <w:tcPr>
            <w:tcW w:w="9752" w:type="dxa"/>
            <w:gridSpan w:val="2"/>
            <w:tcBorders>
              <w:top w:val="nil"/>
              <w:left w:val="nil"/>
              <w:bottom w:val="nil"/>
              <w:right w:val="nil"/>
            </w:tcBorders>
          </w:tcPr>
          <w:p w14:paraId="5B11E118" w14:textId="77777777" w:rsidR="00660E7D" w:rsidRPr="00BE1CDB" w:rsidRDefault="00660E7D" w:rsidP="0006635B"/>
        </w:tc>
      </w:tr>
      <w:tr w:rsidR="00660E7D" w:rsidRPr="00BE1CDB" w14:paraId="469E3DD1" w14:textId="77777777" w:rsidTr="0006635B">
        <w:trPr>
          <w:trHeight w:val="240"/>
          <w:jc w:val="center"/>
        </w:trPr>
        <w:tc>
          <w:tcPr>
            <w:tcW w:w="4876" w:type="dxa"/>
            <w:tcBorders>
              <w:top w:val="nil"/>
              <w:left w:val="nil"/>
              <w:bottom w:val="nil"/>
              <w:right w:val="nil"/>
            </w:tcBorders>
            <w:hideMark/>
          </w:tcPr>
          <w:p w14:paraId="73FA94F2"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6F31051E" w14:textId="77777777" w:rsidR="00660E7D" w:rsidRPr="00BE1CDB" w:rsidRDefault="00660E7D" w:rsidP="0006635B">
            <w:pPr>
              <w:pStyle w:val="AmColumnHeading"/>
            </w:pPr>
            <w:r w:rsidRPr="00BE1CDB">
              <w:t>Enmienda</w:t>
            </w:r>
          </w:p>
        </w:tc>
      </w:tr>
      <w:tr w:rsidR="00660E7D" w:rsidRPr="00BE1CDB" w14:paraId="6CD11485" w14:textId="77777777" w:rsidTr="0006635B">
        <w:trPr>
          <w:jc w:val="center"/>
        </w:trPr>
        <w:tc>
          <w:tcPr>
            <w:tcW w:w="4876" w:type="dxa"/>
            <w:tcBorders>
              <w:top w:val="nil"/>
              <w:left w:val="nil"/>
              <w:bottom w:val="nil"/>
              <w:right w:val="nil"/>
            </w:tcBorders>
            <w:hideMark/>
          </w:tcPr>
          <w:p w14:paraId="3FB666BF" w14:textId="77777777" w:rsidR="00660E7D" w:rsidRPr="00BE1CDB" w:rsidRDefault="00660E7D" w:rsidP="0006635B">
            <w:pPr>
              <w:pStyle w:val="Normal6a"/>
            </w:pPr>
            <w:r w:rsidRPr="00BE1CDB">
              <w:t>b)</w:t>
            </w:r>
            <w:r w:rsidRPr="00BE1CDB">
              <w:tab/>
              <w:t xml:space="preserve">la movilidad para el aprendizaje de los </w:t>
            </w:r>
            <w:r w:rsidRPr="00BE1CDB">
              <w:rPr>
                <w:b/>
                <w:i/>
              </w:rPr>
              <w:t>aprendientes</w:t>
            </w:r>
            <w:r w:rsidRPr="00BE1CDB">
              <w:t xml:space="preserve"> y el personal docente de la educación y la formación profesionales;</w:t>
            </w:r>
          </w:p>
        </w:tc>
        <w:tc>
          <w:tcPr>
            <w:tcW w:w="4876" w:type="dxa"/>
            <w:tcBorders>
              <w:top w:val="nil"/>
              <w:left w:val="nil"/>
              <w:bottom w:val="nil"/>
              <w:right w:val="nil"/>
            </w:tcBorders>
            <w:hideMark/>
          </w:tcPr>
          <w:p w14:paraId="539095D6" w14:textId="77777777" w:rsidR="00660E7D" w:rsidRPr="00BE1CDB" w:rsidRDefault="00660E7D" w:rsidP="0006635B">
            <w:pPr>
              <w:pStyle w:val="Normal6a"/>
            </w:pPr>
            <w:r w:rsidRPr="00BE1CDB">
              <w:t>b)</w:t>
            </w:r>
            <w:r w:rsidRPr="00BE1CDB">
              <w:tab/>
              <w:t xml:space="preserve">la movilidad para el aprendizaje de los </w:t>
            </w:r>
            <w:r w:rsidRPr="00BE1CDB">
              <w:rPr>
                <w:b/>
                <w:i/>
              </w:rPr>
              <w:t>estudiantes</w:t>
            </w:r>
            <w:r w:rsidRPr="00BE1CDB">
              <w:t xml:space="preserve"> y el personal docente de la educación y la formación profesionales;</w:t>
            </w:r>
          </w:p>
        </w:tc>
      </w:tr>
    </w:tbl>
    <w:p w14:paraId="2C0D3418"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11944747" w14:textId="77777777" w:rsidR="00660E7D" w:rsidRPr="00BE1CDB" w:rsidRDefault="00660E7D" w:rsidP="00660E7D">
      <w:r w:rsidRPr="00BE1CDB">
        <w:rPr>
          <w:rStyle w:val="HideTWBExt"/>
        </w:rPr>
        <w:t>&lt;/Amend&gt;</w:t>
      </w:r>
    </w:p>
    <w:p w14:paraId="626C26C8"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519</w:t>
      </w:r>
      <w:r w:rsidRPr="00BE1CDB">
        <w:rPr>
          <w:rStyle w:val="HideTWBExt"/>
          <w:b w:val="0"/>
        </w:rPr>
        <w:t>&lt;/NumAm&gt;</w:t>
      </w:r>
    </w:p>
    <w:p w14:paraId="6A18B699" w14:textId="77777777" w:rsidR="00660E7D" w:rsidRPr="00BE1CDB" w:rsidRDefault="00660E7D" w:rsidP="00660E7D">
      <w:pPr>
        <w:pStyle w:val="NormalBold"/>
      </w:pPr>
      <w:r w:rsidRPr="00BE1CDB">
        <w:rPr>
          <w:rStyle w:val="HideTWBExt"/>
          <w:b w:val="0"/>
        </w:rPr>
        <w:t>&lt;RepeatBlock-By&gt;&lt;Members&gt;</w:t>
      </w:r>
      <w:r w:rsidRPr="00BE1CDB">
        <w:t>Nikos Pappas</w:t>
      </w:r>
      <w:r w:rsidRPr="00BE1CDB">
        <w:rPr>
          <w:rStyle w:val="HideTWBExt"/>
          <w:b w:val="0"/>
        </w:rPr>
        <w:t>&lt;/Members&gt;</w:t>
      </w:r>
    </w:p>
    <w:p w14:paraId="5121F3A8" w14:textId="77777777" w:rsidR="00660E7D" w:rsidRPr="00BE1CDB" w:rsidRDefault="00660E7D" w:rsidP="00660E7D">
      <w:pPr>
        <w:pStyle w:val="NormalBold"/>
      </w:pPr>
      <w:r w:rsidRPr="00BE1CDB">
        <w:rPr>
          <w:rStyle w:val="HideTWBExt"/>
          <w:b w:val="0"/>
        </w:rPr>
        <w:t>&lt;/RepeatBlock-By&gt;</w:t>
      </w:r>
    </w:p>
    <w:p w14:paraId="1E8D5956"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2FA901E6" w14:textId="77777777" w:rsidR="00660E7D" w:rsidRPr="00BE1CDB" w:rsidRDefault="00660E7D" w:rsidP="00660E7D">
      <w:pPr>
        <w:pStyle w:val="NormalBold"/>
      </w:pPr>
      <w:r w:rsidRPr="00BE1CDB">
        <w:rPr>
          <w:rStyle w:val="HideTWBExt"/>
          <w:b w:val="0"/>
        </w:rPr>
        <w:t>&lt;Article&gt;</w:t>
      </w:r>
      <w:r w:rsidRPr="00BE1CDB">
        <w:t>Artículo 4 – apartado 1 bis (nuevo)</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6F2EE7FA" w14:textId="77777777" w:rsidTr="0006635B">
        <w:trPr>
          <w:trHeight w:val="240"/>
          <w:jc w:val="center"/>
        </w:trPr>
        <w:tc>
          <w:tcPr>
            <w:tcW w:w="9752" w:type="dxa"/>
            <w:gridSpan w:val="2"/>
            <w:tcBorders>
              <w:top w:val="nil"/>
              <w:left w:val="nil"/>
              <w:bottom w:val="nil"/>
              <w:right w:val="nil"/>
            </w:tcBorders>
          </w:tcPr>
          <w:p w14:paraId="01BA9D3D" w14:textId="77777777" w:rsidR="00660E7D" w:rsidRPr="00BE1CDB" w:rsidRDefault="00660E7D" w:rsidP="0006635B"/>
        </w:tc>
      </w:tr>
      <w:tr w:rsidR="00660E7D" w:rsidRPr="00BE1CDB" w14:paraId="329C02E6" w14:textId="77777777" w:rsidTr="0006635B">
        <w:trPr>
          <w:trHeight w:val="240"/>
          <w:jc w:val="center"/>
        </w:trPr>
        <w:tc>
          <w:tcPr>
            <w:tcW w:w="4876" w:type="dxa"/>
            <w:tcBorders>
              <w:top w:val="nil"/>
              <w:left w:val="nil"/>
              <w:bottom w:val="nil"/>
              <w:right w:val="nil"/>
            </w:tcBorders>
            <w:hideMark/>
          </w:tcPr>
          <w:p w14:paraId="75865236"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3D0CE438" w14:textId="77777777" w:rsidR="00660E7D" w:rsidRPr="00BE1CDB" w:rsidRDefault="00660E7D" w:rsidP="0006635B">
            <w:pPr>
              <w:pStyle w:val="AmColumnHeading"/>
            </w:pPr>
            <w:r w:rsidRPr="00BE1CDB">
              <w:t>Enmienda</w:t>
            </w:r>
          </w:p>
        </w:tc>
      </w:tr>
      <w:tr w:rsidR="00660E7D" w:rsidRPr="00BE1CDB" w14:paraId="515B6527" w14:textId="77777777" w:rsidTr="0006635B">
        <w:trPr>
          <w:jc w:val="center"/>
        </w:trPr>
        <w:tc>
          <w:tcPr>
            <w:tcW w:w="4876" w:type="dxa"/>
            <w:tcBorders>
              <w:top w:val="nil"/>
              <w:left w:val="nil"/>
              <w:bottom w:val="nil"/>
              <w:right w:val="nil"/>
            </w:tcBorders>
          </w:tcPr>
          <w:p w14:paraId="26280121" w14:textId="77777777" w:rsidR="00660E7D" w:rsidRPr="00BE1CDB" w:rsidRDefault="00660E7D" w:rsidP="0006635B">
            <w:pPr>
              <w:pStyle w:val="Normal6a"/>
            </w:pPr>
          </w:p>
        </w:tc>
        <w:tc>
          <w:tcPr>
            <w:tcW w:w="4876" w:type="dxa"/>
            <w:tcBorders>
              <w:top w:val="nil"/>
              <w:left w:val="nil"/>
              <w:bottom w:val="nil"/>
              <w:right w:val="nil"/>
            </w:tcBorders>
            <w:hideMark/>
          </w:tcPr>
          <w:p w14:paraId="67C02514" w14:textId="77777777" w:rsidR="00660E7D" w:rsidRPr="00BE1CDB" w:rsidRDefault="00660E7D" w:rsidP="0006635B">
            <w:pPr>
              <w:pStyle w:val="Normal6a"/>
            </w:pPr>
            <w:r w:rsidRPr="00BE1CDB">
              <w:rPr>
                <w:b/>
                <w:i/>
              </w:rPr>
              <w:t>1 bis.</w:t>
            </w:r>
            <w:r w:rsidRPr="00BE1CDB">
              <w:tab/>
            </w:r>
            <w:r w:rsidRPr="00BE1CDB">
              <w:rPr>
                <w:b/>
                <w:i/>
              </w:rPr>
              <w:t>Las acciones de movilidad para el aprendizaje en la educación superior contribuirán a ampliar la participación de los estudiantes procedentes de entornos infrarrepresentados y desfavorecidos y a reducir los obstáculos socioeconómicos a la movilidad.</w:t>
            </w:r>
          </w:p>
        </w:tc>
      </w:tr>
    </w:tbl>
    <w:p w14:paraId="3A4470CB"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6EA7FD9A" w14:textId="77777777" w:rsidR="00660E7D" w:rsidRPr="00BE1CDB" w:rsidRDefault="00660E7D" w:rsidP="00660E7D">
      <w:r w:rsidRPr="00BE1CDB">
        <w:rPr>
          <w:rStyle w:val="HideTWBExt"/>
        </w:rPr>
        <w:t>&lt;/Amend&gt;</w:t>
      </w:r>
    </w:p>
    <w:p w14:paraId="37F7111C"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520</w:t>
      </w:r>
      <w:r w:rsidRPr="00BE1CDB">
        <w:rPr>
          <w:rStyle w:val="HideTWBExt"/>
          <w:b w:val="0"/>
        </w:rPr>
        <w:t>&lt;/NumAm&gt;</w:t>
      </w:r>
    </w:p>
    <w:p w14:paraId="1C58393D" w14:textId="77777777" w:rsidR="00660E7D" w:rsidRPr="00BE1CDB" w:rsidRDefault="00660E7D" w:rsidP="00660E7D">
      <w:pPr>
        <w:pStyle w:val="NormalBold"/>
      </w:pPr>
      <w:r w:rsidRPr="00BE1CDB">
        <w:rPr>
          <w:rStyle w:val="HideTWBExt"/>
          <w:b w:val="0"/>
        </w:rPr>
        <w:t>&lt;RepeatBlock-By&gt;&lt;Members&gt;</w:t>
      </w:r>
      <w:r w:rsidRPr="00BE1CDB">
        <w:t>Sunčana Glavak</w:t>
      </w:r>
      <w:r w:rsidRPr="00BE1CDB">
        <w:rPr>
          <w:rStyle w:val="HideTWBExt"/>
          <w:b w:val="0"/>
        </w:rPr>
        <w:t>&lt;/Members&gt;</w:t>
      </w:r>
    </w:p>
    <w:p w14:paraId="7F98995F" w14:textId="77777777" w:rsidR="00660E7D" w:rsidRPr="00BE1CDB" w:rsidRDefault="00660E7D" w:rsidP="00660E7D">
      <w:pPr>
        <w:pStyle w:val="NormalBold"/>
      </w:pPr>
      <w:r w:rsidRPr="00BE1CDB">
        <w:rPr>
          <w:rStyle w:val="HideTWBExt"/>
          <w:b w:val="0"/>
        </w:rPr>
        <w:t>&lt;/RepeatBlock-By&gt;</w:t>
      </w:r>
    </w:p>
    <w:p w14:paraId="1C40C4E7"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7BCEA144" w14:textId="77777777" w:rsidR="00660E7D" w:rsidRPr="00BE1CDB" w:rsidRDefault="00660E7D" w:rsidP="00660E7D">
      <w:pPr>
        <w:pStyle w:val="NormalBold"/>
      </w:pPr>
      <w:r w:rsidRPr="00BE1CDB">
        <w:rPr>
          <w:rStyle w:val="HideTWBExt"/>
          <w:b w:val="0"/>
        </w:rPr>
        <w:t>&lt;Article&gt;</w:t>
      </w:r>
      <w:r w:rsidRPr="00BE1CDB">
        <w:t>Artículo 4 – apartado 1 bis (nuevo)</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4123B9A7" w14:textId="77777777" w:rsidTr="0006635B">
        <w:trPr>
          <w:trHeight w:val="240"/>
          <w:jc w:val="center"/>
        </w:trPr>
        <w:tc>
          <w:tcPr>
            <w:tcW w:w="9752" w:type="dxa"/>
            <w:gridSpan w:val="2"/>
            <w:tcBorders>
              <w:top w:val="nil"/>
              <w:left w:val="nil"/>
              <w:bottom w:val="nil"/>
              <w:right w:val="nil"/>
            </w:tcBorders>
          </w:tcPr>
          <w:p w14:paraId="410D9541" w14:textId="77777777" w:rsidR="00660E7D" w:rsidRPr="00BE1CDB" w:rsidRDefault="00660E7D" w:rsidP="0006635B"/>
        </w:tc>
      </w:tr>
      <w:tr w:rsidR="00660E7D" w:rsidRPr="00BE1CDB" w14:paraId="305B791C" w14:textId="77777777" w:rsidTr="0006635B">
        <w:trPr>
          <w:trHeight w:val="240"/>
          <w:jc w:val="center"/>
        </w:trPr>
        <w:tc>
          <w:tcPr>
            <w:tcW w:w="4876" w:type="dxa"/>
            <w:tcBorders>
              <w:top w:val="nil"/>
              <w:left w:val="nil"/>
              <w:bottom w:val="nil"/>
              <w:right w:val="nil"/>
            </w:tcBorders>
            <w:hideMark/>
          </w:tcPr>
          <w:p w14:paraId="129609BF"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2100A234" w14:textId="77777777" w:rsidR="00660E7D" w:rsidRPr="00BE1CDB" w:rsidRDefault="00660E7D" w:rsidP="0006635B">
            <w:pPr>
              <w:pStyle w:val="AmColumnHeading"/>
            </w:pPr>
            <w:r w:rsidRPr="00BE1CDB">
              <w:t>Enmienda</w:t>
            </w:r>
          </w:p>
        </w:tc>
      </w:tr>
      <w:tr w:rsidR="00660E7D" w:rsidRPr="00BE1CDB" w14:paraId="03BE4E0D" w14:textId="77777777" w:rsidTr="0006635B">
        <w:trPr>
          <w:jc w:val="center"/>
        </w:trPr>
        <w:tc>
          <w:tcPr>
            <w:tcW w:w="4876" w:type="dxa"/>
            <w:tcBorders>
              <w:top w:val="nil"/>
              <w:left w:val="nil"/>
              <w:bottom w:val="nil"/>
              <w:right w:val="nil"/>
            </w:tcBorders>
          </w:tcPr>
          <w:p w14:paraId="4042074E" w14:textId="77777777" w:rsidR="00660E7D" w:rsidRPr="00BE1CDB" w:rsidRDefault="00660E7D" w:rsidP="0006635B">
            <w:pPr>
              <w:pStyle w:val="Normal6a"/>
            </w:pPr>
          </w:p>
        </w:tc>
        <w:tc>
          <w:tcPr>
            <w:tcW w:w="4876" w:type="dxa"/>
            <w:tcBorders>
              <w:top w:val="nil"/>
              <w:left w:val="nil"/>
              <w:bottom w:val="nil"/>
              <w:right w:val="nil"/>
            </w:tcBorders>
            <w:hideMark/>
          </w:tcPr>
          <w:p w14:paraId="401F16E6" w14:textId="77777777" w:rsidR="00660E7D" w:rsidRPr="00BE1CDB" w:rsidRDefault="00660E7D" w:rsidP="0006635B">
            <w:pPr>
              <w:pStyle w:val="Normal6a"/>
            </w:pPr>
            <w:r w:rsidRPr="00BE1CDB">
              <w:rPr>
                <w:b/>
                <w:i/>
              </w:rPr>
              <w:t>1 bis.</w:t>
            </w:r>
            <w:r w:rsidRPr="00BE1CDB">
              <w:tab/>
            </w:r>
            <w:r w:rsidRPr="00BE1CDB">
              <w:rPr>
                <w:b/>
                <w:i/>
              </w:rPr>
              <w:t>Jóvenes y voluntariado</w:t>
            </w:r>
          </w:p>
        </w:tc>
      </w:tr>
    </w:tbl>
    <w:p w14:paraId="36C4E9B1"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{HR}</w:t>
      </w:r>
      <w:r w:rsidRPr="00BE1CDB">
        <w:t>hr</w:t>
      </w:r>
      <w:r w:rsidRPr="00BE1CDB">
        <w:rPr>
          <w:rStyle w:val="HideTWBExt"/>
        </w:rPr>
        <w:t>&lt;/Original&gt;</w:t>
      </w:r>
    </w:p>
    <w:p w14:paraId="3B460225" w14:textId="77777777" w:rsidR="00660E7D" w:rsidRPr="00BE1CDB" w:rsidRDefault="00660E7D" w:rsidP="00660E7D">
      <w:r w:rsidRPr="00BE1CDB">
        <w:rPr>
          <w:rStyle w:val="HideTWBExt"/>
        </w:rPr>
        <w:t>&lt;/Amend&gt;</w:t>
      </w:r>
    </w:p>
    <w:p w14:paraId="3C032BBD"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521</w:t>
      </w:r>
      <w:r w:rsidRPr="00BE1CDB">
        <w:rPr>
          <w:rStyle w:val="HideTWBExt"/>
          <w:b w:val="0"/>
        </w:rPr>
        <w:t>&lt;/NumAm&gt;</w:t>
      </w:r>
    </w:p>
    <w:p w14:paraId="60B1C7AD" w14:textId="77777777" w:rsidR="00660E7D" w:rsidRPr="00BE1CDB" w:rsidRDefault="00660E7D" w:rsidP="00660E7D">
      <w:pPr>
        <w:pStyle w:val="NormalBold"/>
      </w:pPr>
      <w:r w:rsidRPr="00BE1CDB">
        <w:rPr>
          <w:rStyle w:val="HideTWBExt"/>
          <w:b w:val="0"/>
        </w:rPr>
        <w:t>&lt;RepeatBlock-By&gt;&lt;Members&gt;</w:t>
      </w:r>
      <w:r w:rsidRPr="00BE1CDB">
        <w:t>Benedetta Scuderi</w:t>
      </w:r>
      <w:r w:rsidRPr="00BE1CDB">
        <w:rPr>
          <w:rStyle w:val="HideTWBExt"/>
          <w:b w:val="0"/>
        </w:rPr>
        <w:t>&lt;/Members&gt;</w:t>
      </w:r>
    </w:p>
    <w:p w14:paraId="1F4625C5" w14:textId="77777777" w:rsidR="00660E7D" w:rsidRPr="00BE1CDB" w:rsidRDefault="00660E7D" w:rsidP="00660E7D">
      <w:r w:rsidRPr="00BE1CDB">
        <w:rPr>
          <w:rStyle w:val="HideTWBExt"/>
        </w:rPr>
        <w:t>&lt;AuNomDe&gt;</w:t>
      </w:r>
      <w:r w:rsidRPr="00BE1CDB">
        <w:rPr>
          <w:rStyle w:val="HideTWBInt"/>
        </w:rPr>
        <w:t>{Verts/ALE}</w:t>
      </w:r>
      <w:r w:rsidRPr="00BE1CDB">
        <w:t>en nombre del Grupo Verts/ALE</w:t>
      </w:r>
      <w:r w:rsidRPr="00BE1CDB">
        <w:rPr>
          <w:rStyle w:val="HideTWBExt"/>
        </w:rPr>
        <w:t>&lt;/AuNomDe&gt;</w:t>
      </w:r>
    </w:p>
    <w:p w14:paraId="6123BBF3" w14:textId="77777777" w:rsidR="00660E7D" w:rsidRPr="00BE1CDB" w:rsidRDefault="00660E7D" w:rsidP="00660E7D">
      <w:pPr>
        <w:pStyle w:val="NormalBold"/>
      </w:pPr>
      <w:r w:rsidRPr="00BE1CDB">
        <w:rPr>
          <w:rStyle w:val="HideTWBExt"/>
          <w:b w:val="0"/>
        </w:rPr>
        <w:t>&lt;/RepeatBlock-By&gt;</w:t>
      </w:r>
    </w:p>
    <w:p w14:paraId="32EE3AC3"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78510A60" w14:textId="77777777" w:rsidR="00660E7D" w:rsidRPr="00BE1CDB" w:rsidRDefault="00660E7D" w:rsidP="00660E7D">
      <w:pPr>
        <w:pStyle w:val="NormalBold"/>
      </w:pPr>
      <w:r w:rsidRPr="00BE1CDB">
        <w:rPr>
          <w:rStyle w:val="HideTWBExt"/>
          <w:b w:val="0"/>
        </w:rPr>
        <w:t>&lt;Article&gt;</w:t>
      </w:r>
      <w:r w:rsidRPr="00BE1CDB">
        <w:t>Artículo 4 – apartado 2</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46E59FF1" w14:textId="77777777" w:rsidTr="0006635B">
        <w:trPr>
          <w:trHeight w:val="240"/>
          <w:jc w:val="center"/>
        </w:trPr>
        <w:tc>
          <w:tcPr>
            <w:tcW w:w="9752" w:type="dxa"/>
            <w:gridSpan w:val="2"/>
            <w:tcBorders>
              <w:top w:val="nil"/>
              <w:left w:val="nil"/>
              <w:bottom w:val="nil"/>
              <w:right w:val="nil"/>
            </w:tcBorders>
          </w:tcPr>
          <w:p w14:paraId="58080646" w14:textId="77777777" w:rsidR="00660E7D" w:rsidRPr="00BE1CDB" w:rsidRDefault="00660E7D" w:rsidP="0006635B"/>
        </w:tc>
      </w:tr>
      <w:tr w:rsidR="00660E7D" w:rsidRPr="00BE1CDB" w14:paraId="32C54635" w14:textId="77777777" w:rsidTr="0006635B">
        <w:trPr>
          <w:trHeight w:val="240"/>
          <w:jc w:val="center"/>
        </w:trPr>
        <w:tc>
          <w:tcPr>
            <w:tcW w:w="4876" w:type="dxa"/>
            <w:tcBorders>
              <w:top w:val="nil"/>
              <w:left w:val="nil"/>
              <w:bottom w:val="nil"/>
              <w:right w:val="nil"/>
            </w:tcBorders>
            <w:hideMark/>
          </w:tcPr>
          <w:p w14:paraId="7235CBB2"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14D46221" w14:textId="77777777" w:rsidR="00660E7D" w:rsidRPr="00BE1CDB" w:rsidRDefault="00660E7D" w:rsidP="0006635B">
            <w:pPr>
              <w:pStyle w:val="AmColumnHeading"/>
            </w:pPr>
            <w:r w:rsidRPr="00BE1CDB">
              <w:t>Enmienda</w:t>
            </w:r>
          </w:p>
        </w:tc>
      </w:tr>
      <w:tr w:rsidR="00660E7D" w:rsidRPr="00BE1CDB" w14:paraId="7985A32C" w14:textId="77777777" w:rsidTr="0006635B">
        <w:trPr>
          <w:jc w:val="center"/>
        </w:trPr>
        <w:tc>
          <w:tcPr>
            <w:tcW w:w="4876" w:type="dxa"/>
            <w:tcBorders>
              <w:top w:val="nil"/>
              <w:left w:val="nil"/>
              <w:bottom w:val="nil"/>
              <w:right w:val="nil"/>
            </w:tcBorders>
            <w:hideMark/>
          </w:tcPr>
          <w:p w14:paraId="55233E43" w14:textId="77777777" w:rsidR="00660E7D" w:rsidRPr="00BE1CDB" w:rsidRDefault="00660E7D" w:rsidP="0006635B">
            <w:pPr>
              <w:pStyle w:val="Normal6a"/>
            </w:pPr>
            <w:r w:rsidRPr="00BE1CDB">
              <w:rPr>
                <w:b/>
                <w:i/>
              </w:rPr>
              <w:t>2.</w:t>
            </w:r>
            <w:r w:rsidRPr="00BE1CDB">
              <w:tab/>
            </w:r>
            <w:r w:rsidRPr="00BE1CDB">
              <w:rPr>
                <w:b/>
                <w:i/>
              </w:rPr>
              <w:t>En el ámbito de la juventud, el programa apoyará:</w:t>
            </w:r>
          </w:p>
        </w:tc>
        <w:tc>
          <w:tcPr>
            <w:tcW w:w="4876" w:type="dxa"/>
            <w:tcBorders>
              <w:top w:val="nil"/>
              <w:left w:val="nil"/>
              <w:bottom w:val="nil"/>
              <w:right w:val="nil"/>
            </w:tcBorders>
            <w:hideMark/>
          </w:tcPr>
          <w:p w14:paraId="44187678" w14:textId="77777777" w:rsidR="00660E7D" w:rsidRPr="00BE1CDB" w:rsidRDefault="00660E7D" w:rsidP="0006635B">
            <w:pPr>
              <w:pStyle w:val="Normal6a"/>
            </w:pPr>
            <w:r w:rsidRPr="00BE1CDB">
              <w:rPr>
                <w:b/>
                <w:i/>
              </w:rPr>
              <w:t>suprimido</w:t>
            </w:r>
          </w:p>
        </w:tc>
      </w:tr>
      <w:tr w:rsidR="00660E7D" w:rsidRPr="00BE1CDB" w14:paraId="76C858A3" w14:textId="77777777" w:rsidTr="0006635B">
        <w:trPr>
          <w:jc w:val="center"/>
        </w:trPr>
        <w:tc>
          <w:tcPr>
            <w:tcW w:w="4876" w:type="dxa"/>
            <w:tcBorders>
              <w:top w:val="nil"/>
              <w:left w:val="nil"/>
              <w:bottom w:val="nil"/>
              <w:right w:val="nil"/>
            </w:tcBorders>
            <w:hideMark/>
          </w:tcPr>
          <w:p w14:paraId="16D1B710" w14:textId="77777777" w:rsidR="00660E7D" w:rsidRPr="00BE1CDB" w:rsidRDefault="00660E7D" w:rsidP="0006635B">
            <w:pPr>
              <w:pStyle w:val="Normal6a"/>
            </w:pPr>
            <w:r w:rsidRPr="00BE1CDB">
              <w:rPr>
                <w:b/>
                <w:i/>
              </w:rPr>
              <w:t>a) la movilidad para el aprendizaje de los jóvenes, incluida la iniciativa DiscoverEU, que ofrece actividades de apoyo a la participación de los jóvenes y a la movilidad para el aprendizaje de los trabajadores en el ámbito de la juventud;</w:t>
            </w:r>
          </w:p>
        </w:tc>
        <w:tc>
          <w:tcPr>
            <w:tcW w:w="4876" w:type="dxa"/>
            <w:tcBorders>
              <w:top w:val="nil"/>
              <w:left w:val="nil"/>
              <w:bottom w:val="nil"/>
              <w:right w:val="nil"/>
            </w:tcBorders>
          </w:tcPr>
          <w:p w14:paraId="06689FD5" w14:textId="77777777" w:rsidR="00660E7D" w:rsidRPr="00BE1CDB" w:rsidRDefault="00660E7D" w:rsidP="0006635B">
            <w:pPr>
              <w:pStyle w:val="Normal6a"/>
            </w:pPr>
          </w:p>
        </w:tc>
      </w:tr>
      <w:tr w:rsidR="00660E7D" w:rsidRPr="00BE1CDB" w14:paraId="0A6393E3" w14:textId="77777777" w:rsidTr="0006635B">
        <w:trPr>
          <w:jc w:val="center"/>
        </w:trPr>
        <w:tc>
          <w:tcPr>
            <w:tcW w:w="4876" w:type="dxa"/>
            <w:tcBorders>
              <w:top w:val="nil"/>
              <w:left w:val="nil"/>
              <w:bottom w:val="nil"/>
              <w:right w:val="nil"/>
            </w:tcBorders>
            <w:hideMark/>
          </w:tcPr>
          <w:p w14:paraId="7EFD5022" w14:textId="77777777" w:rsidR="00660E7D" w:rsidRPr="00BE1CDB" w:rsidRDefault="00660E7D" w:rsidP="0006635B">
            <w:pPr>
              <w:pStyle w:val="Normal6a"/>
            </w:pPr>
            <w:r w:rsidRPr="00BE1CDB">
              <w:rPr>
                <w:b/>
                <w:i/>
              </w:rPr>
              <w:t>b) el voluntariado en el marco del Cuerpo Europeo de Solidaridad, en particular el Cuerpo Voluntario Europeo de Ayuda Humanitaria.</w:t>
            </w:r>
          </w:p>
        </w:tc>
        <w:tc>
          <w:tcPr>
            <w:tcW w:w="4876" w:type="dxa"/>
            <w:tcBorders>
              <w:top w:val="nil"/>
              <w:left w:val="nil"/>
              <w:bottom w:val="nil"/>
              <w:right w:val="nil"/>
            </w:tcBorders>
          </w:tcPr>
          <w:p w14:paraId="56F83058" w14:textId="77777777" w:rsidR="00660E7D" w:rsidRPr="00BE1CDB" w:rsidRDefault="00660E7D" w:rsidP="0006635B">
            <w:pPr>
              <w:pStyle w:val="Normal6a"/>
            </w:pPr>
          </w:p>
        </w:tc>
      </w:tr>
    </w:tbl>
    <w:p w14:paraId="292D1EDE"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4305F55A" w14:textId="77777777" w:rsidR="00660E7D" w:rsidRPr="00BE1CDB" w:rsidRDefault="00660E7D" w:rsidP="00660E7D">
      <w:r w:rsidRPr="00BE1CDB">
        <w:rPr>
          <w:rStyle w:val="HideTWBExt"/>
        </w:rPr>
        <w:t>&lt;/Amend&gt;</w:t>
      </w:r>
    </w:p>
    <w:p w14:paraId="5298C226"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522</w:t>
      </w:r>
      <w:r w:rsidRPr="00BE1CDB">
        <w:rPr>
          <w:rStyle w:val="HideTWBExt"/>
          <w:b w:val="0"/>
        </w:rPr>
        <w:t>&lt;/NumAm&gt;</w:t>
      </w:r>
    </w:p>
    <w:p w14:paraId="495CFF20" w14:textId="77777777" w:rsidR="00660E7D" w:rsidRPr="00BE1CDB" w:rsidRDefault="00660E7D" w:rsidP="00660E7D">
      <w:pPr>
        <w:pStyle w:val="NormalBold"/>
      </w:pPr>
      <w:r w:rsidRPr="00BE1CDB">
        <w:rPr>
          <w:rStyle w:val="HideTWBExt"/>
          <w:b w:val="0"/>
        </w:rPr>
        <w:t>&lt;RepeatBlock-By&gt;&lt;Members&gt;</w:t>
      </w:r>
      <w:r w:rsidRPr="00BE1CDB">
        <w:t>Benedetta Scuderi</w:t>
      </w:r>
      <w:r w:rsidRPr="00BE1CDB">
        <w:rPr>
          <w:rStyle w:val="HideTWBExt"/>
          <w:b w:val="0"/>
        </w:rPr>
        <w:t>&lt;/Members&gt;</w:t>
      </w:r>
    </w:p>
    <w:p w14:paraId="0FB447DE" w14:textId="77777777" w:rsidR="00660E7D" w:rsidRPr="00BE1CDB" w:rsidRDefault="00660E7D" w:rsidP="00660E7D">
      <w:r w:rsidRPr="00BE1CDB">
        <w:rPr>
          <w:rStyle w:val="HideTWBExt"/>
        </w:rPr>
        <w:t>&lt;AuNomDe&gt;</w:t>
      </w:r>
      <w:r w:rsidRPr="00BE1CDB">
        <w:rPr>
          <w:rStyle w:val="HideTWBInt"/>
        </w:rPr>
        <w:t>{Verts/ALE}</w:t>
      </w:r>
      <w:r w:rsidRPr="00BE1CDB">
        <w:t>en nombre del Grupo Verts/ALE</w:t>
      </w:r>
      <w:r w:rsidRPr="00BE1CDB">
        <w:rPr>
          <w:rStyle w:val="HideTWBExt"/>
        </w:rPr>
        <w:t>&lt;/AuNomDe&gt;</w:t>
      </w:r>
    </w:p>
    <w:p w14:paraId="1235CFF1" w14:textId="77777777" w:rsidR="00660E7D" w:rsidRPr="00BE1CDB" w:rsidRDefault="00660E7D" w:rsidP="00660E7D">
      <w:pPr>
        <w:pStyle w:val="NormalBold"/>
      </w:pPr>
      <w:r w:rsidRPr="00BE1CDB">
        <w:rPr>
          <w:rStyle w:val="HideTWBExt"/>
          <w:b w:val="0"/>
        </w:rPr>
        <w:t>&lt;/RepeatBlock-By&gt;</w:t>
      </w:r>
    </w:p>
    <w:p w14:paraId="3576FE2F"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31021C4E" w14:textId="77777777" w:rsidR="00660E7D" w:rsidRPr="00BE1CDB" w:rsidRDefault="00660E7D" w:rsidP="00660E7D">
      <w:pPr>
        <w:pStyle w:val="NormalBold"/>
      </w:pPr>
      <w:r w:rsidRPr="00BE1CDB">
        <w:rPr>
          <w:rStyle w:val="HideTWBExt"/>
          <w:b w:val="0"/>
        </w:rPr>
        <w:t>&lt;Article&gt;</w:t>
      </w:r>
      <w:r w:rsidRPr="00BE1CDB">
        <w:t>Artículo 4 – apartado 2 – letra a</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012A57ED" w14:textId="77777777" w:rsidTr="0006635B">
        <w:trPr>
          <w:trHeight w:val="240"/>
          <w:jc w:val="center"/>
        </w:trPr>
        <w:tc>
          <w:tcPr>
            <w:tcW w:w="9752" w:type="dxa"/>
            <w:gridSpan w:val="2"/>
            <w:tcBorders>
              <w:top w:val="nil"/>
              <w:left w:val="nil"/>
              <w:bottom w:val="nil"/>
              <w:right w:val="nil"/>
            </w:tcBorders>
          </w:tcPr>
          <w:p w14:paraId="39049DE6" w14:textId="77777777" w:rsidR="00660E7D" w:rsidRPr="00BE1CDB" w:rsidRDefault="00660E7D" w:rsidP="0006635B"/>
        </w:tc>
      </w:tr>
      <w:tr w:rsidR="00660E7D" w:rsidRPr="00BE1CDB" w14:paraId="43089C58" w14:textId="77777777" w:rsidTr="0006635B">
        <w:trPr>
          <w:trHeight w:val="240"/>
          <w:jc w:val="center"/>
        </w:trPr>
        <w:tc>
          <w:tcPr>
            <w:tcW w:w="4876" w:type="dxa"/>
            <w:tcBorders>
              <w:top w:val="nil"/>
              <w:left w:val="nil"/>
              <w:bottom w:val="nil"/>
              <w:right w:val="nil"/>
            </w:tcBorders>
            <w:hideMark/>
          </w:tcPr>
          <w:p w14:paraId="507BCAA1"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381970C9" w14:textId="77777777" w:rsidR="00660E7D" w:rsidRPr="00BE1CDB" w:rsidRDefault="00660E7D" w:rsidP="0006635B">
            <w:pPr>
              <w:pStyle w:val="AmColumnHeading"/>
            </w:pPr>
            <w:r w:rsidRPr="00BE1CDB">
              <w:t>Enmienda</w:t>
            </w:r>
          </w:p>
        </w:tc>
      </w:tr>
      <w:tr w:rsidR="00660E7D" w:rsidRPr="00BE1CDB" w14:paraId="3FD01609" w14:textId="77777777" w:rsidTr="0006635B">
        <w:trPr>
          <w:jc w:val="center"/>
        </w:trPr>
        <w:tc>
          <w:tcPr>
            <w:tcW w:w="4876" w:type="dxa"/>
            <w:tcBorders>
              <w:top w:val="nil"/>
              <w:left w:val="nil"/>
              <w:bottom w:val="nil"/>
              <w:right w:val="nil"/>
            </w:tcBorders>
            <w:hideMark/>
          </w:tcPr>
          <w:p w14:paraId="3C62C731" w14:textId="77777777" w:rsidR="00660E7D" w:rsidRPr="00BE1CDB" w:rsidRDefault="00660E7D" w:rsidP="0006635B">
            <w:pPr>
              <w:pStyle w:val="Normal6a"/>
            </w:pPr>
            <w:r w:rsidRPr="00BE1CDB">
              <w:rPr>
                <w:b/>
                <w:i/>
              </w:rPr>
              <w:t>a)</w:t>
            </w:r>
            <w:r w:rsidRPr="00BE1CDB">
              <w:tab/>
            </w:r>
            <w:r w:rsidRPr="00BE1CDB">
              <w:rPr>
                <w:b/>
                <w:i/>
              </w:rPr>
              <w:t>la movilidad para el aprendizaje de los jóvenes, incluida la iniciativa DiscoverEU, que ofrece actividades de apoyo a la participación de los jóvenes y a la movilidad para el aprendizaje de los trabajadores en el ámbito de la juventud;</w:t>
            </w:r>
          </w:p>
        </w:tc>
        <w:tc>
          <w:tcPr>
            <w:tcW w:w="4876" w:type="dxa"/>
            <w:tcBorders>
              <w:top w:val="nil"/>
              <w:left w:val="nil"/>
              <w:bottom w:val="nil"/>
              <w:right w:val="nil"/>
            </w:tcBorders>
            <w:hideMark/>
          </w:tcPr>
          <w:p w14:paraId="348079DE" w14:textId="77777777" w:rsidR="00660E7D" w:rsidRPr="00BE1CDB" w:rsidRDefault="00660E7D" w:rsidP="0006635B">
            <w:pPr>
              <w:pStyle w:val="Normal6a"/>
            </w:pPr>
            <w:r w:rsidRPr="00BE1CDB">
              <w:rPr>
                <w:b/>
                <w:i/>
              </w:rPr>
              <w:t>suprimida</w:t>
            </w:r>
          </w:p>
        </w:tc>
      </w:tr>
    </w:tbl>
    <w:p w14:paraId="2CEA2FB0"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2F34334D" w14:textId="77777777" w:rsidR="00660E7D" w:rsidRPr="00BE1CDB" w:rsidRDefault="00660E7D" w:rsidP="00660E7D">
      <w:r w:rsidRPr="00BE1CDB">
        <w:rPr>
          <w:rStyle w:val="HideTWBExt"/>
        </w:rPr>
        <w:t>&lt;/Amend&gt;</w:t>
      </w:r>
    </w:p>
    <w:p w14:paraId="53FBD91D"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523</w:t>
      </w:r>
      <w:r w:rsidRPr="00BE1CDB">
        <w:rPr>
          <w:rStyle w:val="HideTWBExt"/>
          <w:b w:val="0"/>
        </w:rPr>
        <w:t>&lt;/NumAm&gt;</w:t>
      </w:r>
    </w:p>
    <w:p w14:paraId="7FC522DF" w14:textId="77777777" w:rsidR="00660E7D" w:rsidRPr="00BE1CDB" w:rsidRDefault="00660E7D" w:rsidP="00660E7D">
      <w:pPr>
        <w:pStyle w:val="NormalBold"/>
      </w:pPr>
      <w:r w:rsidRPr="00BE1CDB">
        <w:rPr>
          <w:rStyle w:val="HideTWBExt"/>
          <w:b w:val="0"/>
        </w:rPr>
        <w:t>&lt;RepeatBlock-By&gt;&lt;Members&gt;</w:t>
      </w:r>
      <w:r w:rsidRPr="00BE1CDB">
        <w:t>Laurence Farreng</w:t>
      </w:r>
      <w:r w:rsidRPr="00BE1CDB">
        <w:rPr>
          <w:rStyle w:val="HideTWBExt"/>
          <w:b w:val="0"/>
        </w:rPr>
        <w:t>&lt;/Members&gt;</w:t>
      </w:r>
    </w:p>
    <w:p w14:paraId="48D7B016" w14:textId="77777777" w:rsidR="00660E7D" w:rsidRPr="00BE1CDB" w:rsidRDefault="00660E7D" w:rsidP="00660E7D">
      <w:pPr>
        <w:pStyle w:val="NormalBold"/>
      </w:pPr>
      <w:r w:rsidRPr="00BE1CDB">
        <w:rPr>
          <w:rStyle w:val="HideTWBExt"/>
          <w:b w:val="0"/>
        </w:rPr>
        <w:t>&lt;/RepeatBlock-By&gt;</w:t>
      </w:r>
    </w:p>
    <w:p w14:paraId="158B0533"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11533AC4" w14:textId="77777777" w:rsidR="00660E7D" w:rsidRPr="00BE1CDB" w:rsidRDefault="00660E7D" w:rsidP="00660E7D">
      <w:pPr>
        <w:pStyle w:val="NormalBold"/>
      </w:pPr>
      <w:r w:rsidRPr="00BE1CDB">
        <w:rPr>
          <w:rStyle w:val="HideTWBExt"/>
          <w:b w:val="0"/>
        </w:rPr>
        <w:t>&lt;Article&gt;</w:t>
      </w:r>
      <w:r w:rsidRPr="00BE1CDB">
        <w:t>Artículo 4 – apartado 2 – letra a</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095483C0" w14:textId="77777777" w:rsidTr="0006635B">
        <w:trPr>
          <w:trHeight w:val="240"/>
          <w:jc w:val="center"/>
        </w:trPr>
        <w:tc>
          <w:tcPr>
            <w:tcW w:w="9752" w:type="dxa"/>
            <w:gridSpan w:val="2"/>
            <w:tcBorders>
              <w:top w:val="nil"/>
              <w:left w:val="nil"/>
              <w:bottom w:val="nil"/>
              <w:right w:val="nil"/>
            </w:tcBorders>
          </w:tcPr>
          <w:p w14:paraId="41021E63" w14:textId="77777777" w:rsidR="00660E7D" w:rsidRPr="00BE1CDB" w:rsidRDefault="00660E7D" w:rsidP="0006635B"/>
        </w:tc>
      </w:tr>
      <w:tr w:rsidR="00660E7D" w:rsidRPr="00BE1CDB" w14:paraId="1FCF97C2" w14:textId="77777777" w:rsidTr="0006635B">
        <w:trPr>
          <w:trHeight w:val="240"/>
          <w:jc w:val="center"/>
        </w:trPr>
        <w:tc>
          <w:tcPr>
            <w:tcW w:w="4876" w:type="dxa"/>
            <w:tcBorders>
              <w:top w:val="nil"/>
              <w:left w:val="nil"/>
              <w:bottom w:val="nil"/>
              <w:right w:val="nil"/>
            </w:tcBorders>
            <w:hideMark/>
          </w:tcPr>
          <w:p w14:paraId="0A4F10AE"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163F91F8" w14:textId="77777777" w:rsidR="00660E7D" w:rsidRPr="00BE1CDB" w:rsidRDefault="00660E7D" w:rsidP="0006635B">
            <w:pPr>
              <w:pStyle w:val="AmColumnHeading"/>
            </w:pPr>
            <w:r w:rsidRPr="00BE1CDB">
              <w:t>Enmienda</w:t>
            </w:r>
          </w:p>
        </w:tc>
      </w:tr>
      <w:tr w:rsidR="00660E7D" w:rsidRPr="00BE1CDB" w14:paraId="6C4A2436" w14:textId="77777777" w:rsidTr="0006635B">
        <w:trPr>
          <w:jc w:val="center"/>
        </w:trPr>
        <w:tc>
          <w:tcPr>
            <w:tcW w:w="4876" w:type="dxa"/>
            <w:tcBorders>
              <w:top w:val="nil"/>
              <w:left w:val="nil"/>
              <w:bottom w:val="nil"/>
              <w:right w:val="nil"/>
            </w:tcBorders>
            <w:hideMark/>
          </w:tcPr>
          <w:p w14:paraId="79FDBDF2" w14:textId="77777777" w:rsidR="00660E7D" w:rsidRPr="00BE1CDB" w:rsidRDefault="00660E7D" w:rsidP="0006635B">
            <w:pPr>
              <w:pStyle w:val="Normal6a"/>
            </w:pPr>
            <w:r w:rsidRPr="00BE1CDB">
              <w:t>a)</w:t>
            </w:r>
            <w:r w:rsidRPr="00BE1CDB">
              <w:tab/>
              <w:t>la movilidad para el aprendizaje de los jóvenes, incluida la iniciativa DiscoverEU, que ofrece actividades de apoyo a la participación de los jóvenes y a la movilidad para el aprendizaje de los trabajadores en el ámbito de la juventud;</w:t>
            </w:r>
          </w:p>
        </w:tc>
        <w:tc>
          <w:tcPr>
            <w:tcW w:w="4876" w:type="dxa"/>
            <w:tcBorders>
              <w:top w:val="nil"/>
              <w:left w:val="nil"/>
              <w:bottom w:val="nil"/>
              <w:right w:val="nil"/>
            </w:tcBorders>
            <w:hideMark/>
          </w:tcPr>
          <w:p w14:paraId="166CF044" w14:textId="77777777" w:rsidR="00660E7D" w:rsidRPr="00BE1CDB" w:rsidRDefault="00660E7D" w:rsidP="0006635B">
            <w:pPr>
              <w:pStyle w:val="Normal6a"/>
            </w:pPr>
            <w:r w:rsidRPr="00BE1CDB">
              <w:t>a)</w:t>
            </w:r>
            <w:r w:rsidRPr="00BE1CDB">
              <w:tab/>
              <w:t>la movilidad para el aprendizaje de los jóvenes, incluida la iniciativa DiscoverEU</w:t>
            </w:r>
            <w:r w:rsidRPr="00BE1CDB">
              <w:rPr>
                <w:b/>
                <w:i/>
              </w:rPr>
              <w:t>, con medidas para reforzar su dimensión de aprendizaje y su accesibilidad para los jóvenes con menos oportunidades</w:t>
            </w:r>
            <w:r w:rsidRPr="00BE1CDB">
              <w:t>, que ofrece actividades de apoyo a la participación de los jóvenes y a la movilidad para el aprendizaje de los trabajadores en el ámbito de la juventud;</w:t>
            </w:r>
          </w:p>
        </w:tc>
      </w:tr>
    </w:tbl>
    <w:p w14:paraId="735C1EB4"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3012DF98" w14:textId="77777777" w:rsidR="00660E7D" w:rsidRPr="00BE1CDB" w:rsidRDefault="00660E7D" w:rsidP="00660E7D">
      <w:r w:rsidRPr="00BE1CDB">
        <w:rPr>
          <w:rStyle w:val="HideTWBExt"/>
        </w:rPr>
        <w:t>&lt;/Amend&gt;</w:t>
      </w:r>
    </w:p>
    <w:p w14:paraId="4B515891"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524</w:t>
      </w:r>
      <w:r w:rsidRPr="00BE1CDB">
        <w:rPr>
          <w:rStyle w:val="HideTWBExt"/>
          <w:b w:val="0"/>
        </w:rPr>
        <w:t>&lt;/NumAm&gt;</w:t>
      </w:r>
    </w:p>
    <w:p w14:paraId="0ABF882C" w14:textId="77777777" w:rsidR="00660E7D" w:rsidRPr="00BE1CDB" w:rsidRDefault="00660E7D" w:rsidP="00660E7D">
      <w:pPr>
        <w:pStyle w:val="NormalBold"/>
      </w:pPr>
      <w:r w:rsidRPr="00BE1CDB">
        <w:rPr>
          <w:rStyle w:val="HideTWBExt"/>
          <w:b w:val="0"/>
        </w:rPr>
        <w:t>&lt;RepeatBlock-By&gt;&lt;Members&gt;</w:t>
      </w:r>
      <w:r w:rsidRPr="00BE1CDB">
        <w:t>Sabrina Repp, Hannes Heide, Emma Rafowicz, Marcos Ros Sempere, Joanna Scheuring-Wielgus, Gabriela Firea, Victor Negrescu</w:t>
      </w:r>
      <w:r w:rsidRPr="00BE1CDB">
        <w:rPr>
          <w:rStyle w:val="HideTWBExt"/>
          <w:b w:val="0"/>
        </w:rPr>
        <w:t>&lt;/Members&gt;</w:t>
      </w:r>
    </w:p>
    <w:p w14:paraId="70D7BD20" w14:textId="77777777" w:rsidR="00660E7D" w:rsidRPr="00BE1CDB" w:rsidRDefault="00660E7D" w:rsidP="00660E7D">
      <w:pPr>
        <w:pStyle w:val="NormalBold"/>
      </w:pPr>
      <w:r w:rsidRPr="00BE1CDB">
        <w:rPr>
          <w:rStyle w:val="HideTWBExt"/>
          <w:b w:val="0"/>
        </w:rPr>
        <w:t>&lt;/RepeatBlock-By&gt;</w:t>
      </w:r>
    </w:p>
    <w:p w14:paraId="1F7F56DC"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7333EE7D" w14:textId="77777777" w:rsidR="00660E7D" w:rsidRPr="00BE1CDB" w:rsidRDefault="00660E7D" w:rsidP="00660E7D">
      <w:pPr>
        <w:pStyle w:val="NormalBold"/>
      </w:pPr>
      <w:r w:rsidRPr="00BE1CDB">
        <w:rPr>
          <w:rStyle w:val="HideTWBExt"/>
          <w:b w:val="0"/>
        </w:rPr>
        <w:t>&lt;Article&gt;</w:t>
      </w:r>
      <w:r w:rsidRPr="00BE1CDB">
        <w:t>Artículo 4 – apartado 2 – letra a</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08B53CAE" w14:textId="77777777" w:rsidTr="0006635B">
        <w:trPr>
          <w:trHeight w:val="240"/>
          <w:jc w:val="center"/>
        </w:trPr>
        <w:tc>
          <w:tcPr>
            <w:tcW w:w="9752" w:type="dxa"/>
            <w:gridSpan w:val="2"/>
            <w:tcBorders>
              <w:top w:val="nil"/>
              <w:left w:val="nil"/>
              <w:bottom w:val="nil"/>
              <w:right w:val="nil"/>
            </w:tcBorders>
          </w:tcPr>
          <w:p w14:paraId="2A5136EF" w14:textId="77777777" w:rsidR="00660E7D" w:rsidRPr="00BE1CDB" w:rsidRDefault="00660E7D" w:rsidP="0006635B"/>
        </w:tc>
      </w:tr>
      <w:tr w:rsidR="00660E7D" w:rsidRPr="00BE1CDB" w14:paraId="6EE8567A" w14:textId="77777777" w:rsidTr="0006635B">
        <w:trPr>
          <w:trHeight w:val="240"/>
          <w:jc w:val="center"/>
        </w:trPr>
        <w:tc>
          <w:tcPr>
            <w:tcW w:w="4876" w:type="dxa"/>
            <w:tcBorders>
              <w:top w:val="nil"/>
              <w:left w:val="nil"/>
              <w:bottom w:val="nil"/>
              <w:right w:val="nil"/>
            </w:tcBorders>
            <w:hideMark/>
          </w:tcPr>
          <w:p w14:paraId="2BE58820"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1FA3EDD9" w14:textId="77777777" w:rsidR="00660E7D" w:rsidRPr="00BE1CDB" w:rsidRDefault="00660E7D" w:rsidP="0006635B">
            <w:pPr>
              <w:pStyle w:val="AmColumnHeading"/>
            </w:pPr>
            <w:r w:rsidRPr="00BE1CDB">
              <w:t>Enmienda</w:t>
            </w:r>
          </w:p>
        </w:tc>
      </w:tr>
      <w:tr w:rsidR="00660E7D" w:rsidRPr="00BE1CDB" w14:paraId="1BEE0802" w14:textId="77777777" w:rsidTr="0006635B">
        <w:trPr>
          <w:jc w:val="center"/>
        </w:trPr>
        <w:tc>
          <w:tcPr>
            <w:tcW w:w="4876" w:type="dxa"/>
            <w:tcBorders>
              <w:top w:val="nil"/>
              <w:left w:val="nil"/>
              <w:bottom w:val="nil"/>
              <w:right w:val="nil"/>
            </w:tcBorders>
            <w:hideMark/>
          </w:tcPr>
          <w:p w14:paraId="624A6C72" w14:textId="77777777" w:rsidR="00660E7D" w:rsidRPr="00BE1CDB" w:rsidRDefault="00660E7D" w:rsidP="0006635B">
            <w:pPr>
              <w:pStyle w:val="Normal6a"/>
            </w:pPr>
            <w:r w:rsidRPr="00BE1CDB">
              <w:t>a)</w:t>
            </w:r>
            <w:r w:rsidRPr="00BE1CDB">
              <w:tab/>
              <w:t xml:space="preserve">la movilidad para el aprendizaje de los jóvenes, </w:t>
            </w:r>
            <w:r w:rsidRPr="00BE1CDB">
              <w:rPr>
                <w:b/>
                <w:i/>
              </w:rPr>
              <w:t>incluida</w:t>
            </w:r>
            <w:r w:rsidRPr="00BE1CDB">
              <w:t xml:space="preserve"> la iniciativa DiscoverEU, que ofrece actividades de apoyo a la participación de los jóvenes y a la movilidad para el aprendizaje de los trabajadores en el ámbito de la juventud;</w:t>
            </w:r>
          </w:p>
        </w:tc>
        <w:tc>
          <w:tcPr>
            <w:tcW w:w="4876" w:type="dxa"/>
            <w:tcBorders>
              <w:top w:val="nil"/>
              <w:left w:val="nil"/>
              <w:bottom w:val="nil"/>
              <w:right w:val="nil"/>
            </w:tcBorders>
            <w:hideMark/>
          </w:tcPr>
          <w:p w14:paraId="5C2F416E" w14:textId="77777777" w:rsidR="00660E7D" w:rsidRPr="00BE1CDB" w:rsidRDefault="00660E7D" w:rsidP="0006635B">
            <w:pPr>
              <w:pStyle w:val="Normal6a"/>
            </w:pPr>
            <w:r w:rsidRPr="00BE1CDB">
              <w:t>a)</w:t>
            </w:r>
            <w:r w:rsidRPr="00BE1CDB">
              <w:tab/>
              <w:t xml:space="preserve">la movilidad para el aprendizaje de los jóvenes, </w:t>
            </w:r>
            <w:r w:rsidRPr="00BE1CDB">
              <w:rPr>
                <w:b/>
                <w:i/>
              </w:rPr>
              <w:t>incluidos los intercambios juveniles,</w:t>
            </w:r>
            <w:r w:rsidRPr="00BE1CDB">
              <w:t xml:space="preserve"> la iniciativa DiscoverEU, las actividades que apoyen la participación de los jóvenes</w:t>
            </w:r>
            <w:r w:rsidRPr="00BE1CDB">
              <w:rPr>
                <w:b/>
                <w:i/>
              </w:rPr>
              <w:t>, los proyectos de solidaridad</w:t>
            </w:r>
            <w:r w:rsidRPr="00BE1CDB">
              <w:t xml:space="preserve"> y la movilidad para el aprendizaje de los trabajadores en el ámbito de la juventud;</w:t>
            </w:r>
          </w:p>
        </w:tc>
      </w:tr>
    </w:tbl>
    <w:p w14:paraId="15B5EF8C"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7FB397E3" w14:textId="77777777" w:rsidR="00660E7D" w:rsidRPr="00BE1CDB" w:rsidRDefault="00660E7D" w:rsidP="00660E7D">
      <w:r w:rsidRPr="00BE1CDB">
        <w:rPr>
          <w:rStyle w:val="HideTWBExt"/>
        </w:rPr>
        <w:t>&lt;/Amend&gt;</w:t>
      </w:r>
    </w:p>
    <w:p w14:paraId="1387B2A9"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525</w:t>
      </w:r>
      <w:r w:rsidRPr="00BE1CDB">
        <w:rPr>
          <w:rStyle w:val="HideTWBExt"/>
          <w:b w:val="0"/>
        </w:rPr>
        <w:t>&lt;/NumAm&gt;</w:t>
      </w:r>
    </w:p>
    <w:p w14:paraId="57DDB5D0" w14:textId="77777777" w:rsidR="00660E7D" w:rsidRPr="00BE1CDB" w:rsidRDefault="00660E7D" w:rsidP="00660E7D">
      <w:pPr>
        <w:pStyle w:val="NormalBold"/>
      </w:pPr>
      <w:r w:rsidRPr="00BE1CDB">
        <w:rPr>
          <w:rStyle w:val="HideTWBExt"/>
          <w:b w:val="0"/>
        </w:rPr>
        <w:t>&lt;RepeatBlock-By&gt;&lt;Members&gt;</w:t>
      </w:r>
      <w:r w:rsidRPr="00BE1CDB">
        <w:t>Nikos Pappas</w:t>
      </w:r>
      <w:r w:rsidRPr="00BE1CDB">
        <w:rPr>
          <w:rStyle w:val="HideTWBExt"/>
          <w:b w:val="0"/>
        </w:rPr>
        <w:t>&lt;/Members&gt;</w:t>
      </w:r>
    </w:p>
    <w:p w14:paraId="6F94E425" w14:textId="77777777" w:rsidR="00660E7D" w:rsidRPr="00BE1CDB" w:rsidRDefault="00660E7D" w:rsidP="00660E7D">
      <w:pPr>
        <w:pStyle w:val="NormalBold"/>
      </w:pPr>
      <w:r w:rsidRPr="00BE1CDB">
        <w:rPr>
          <w:rStyle w:val="HideTWBExt"/>
          <w:b w:val="0"/>
        </w:rPr>
        <w:t>&lt;/RepeatBlock-By&gt;</w:t>
      </w:r>
    </w:p>
    <w:p w14:paraId="3E015BBF"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5529956A" w14:textId="77777777" w:rsidR="00660E7D" w:rsidRPr="00BE1CDB" w:rsidRDefault="00660E7D" w:rsidP="00660E7D">
      <w:pPr>
        <w:pStyle w:val="NormalBold"/>
      </w:pPr>
      <w:r w:rsidRPr="00BE1CDB">
        <w:rPr>
          <w:rStyle w:val="HideTWBExt"/>
          <w:b w:val="0"/>
        </w:rPr>
        <w:t>&lt;Article&gt;</w:t>
      </w:r>
      <w:r w:rsidRPr="00BE1CDB">
        <w:t>Artículo 4 – apartado 2 – letra a</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72B2212B" w14:textId="77777777" w:rsidTr="0006635B">
        <w:trPr>
          <w:trHeight w:val="240"/>
          <w:jc w:val="center"/>
        </w:trPr>
        <w:tc>
          <w:tcPr>
            <w:tcW w:w="9752" w:type="dxa"/>
            <w:gridSpan w:val="2"/>
            <w:tcBorders>
              <w:top w:val="nil"/>
              <w:left w:val="nil"/>
              <w:bottom w:val="nil"/>
              <w:right w:val="nil"/>
            </w:tcBorders>
          </w:tcPr>
          <w:p w14:paraId="3755D3FB" w14:textId="77777777" w:rsidR="00660E7D" w:rsidRPr="00BE1CDB" w:rsidRDefault="00660E7D" w:rsidP="0006635B"/>
        </w:tc>
      </w:tr>
      <w:tr w:rsidR="00660E7D" w:rsidRPr="00BE1CDB" w14:paraId="4C93AA3C" w14:textId="77777777" w:rsidTr="0006635B">
        <w:trPr>
          <w:trHeight w:val="240"/>
          <w:jc w:val="center"/>
        </w:trPr>
        <w:tc>
          <w:tcPr>
            <w:tcW w:w="4876" w:type="dxa"/>
            <w:tcBorders>
              <w:top w:val="nil"/>
              <w:left w:val="nil"/>
              <w:bottom w:val="nil"/>
              <w:right w:val="nil"/>
            </w:tcBorders>
            <w:hideMark/>
          </w:tcPr>
          <w:p w14:paraId="36AF586C"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7FDFECFD" w14:textId="77777777" w:rsidR="00660E7D" w:rsidRPr="00BE1CDB" w:rsidRDefault="00660E7D" w:rsidP="0006635B">
            <w:pPr>
              <w:pStyle w:val="AmColumnHeading"/>
            </w:pPr>
            <w:r w:rsidRPr="00BE1CDB">
              <w:t>Enmienda</w:t>
            </w:r>
          </w:p>
        </w:tc>
      </w:tr>
      <w:tr w:rsidR="00660E7D" w:rsidRPr="00BE1CDB" w14:paraId="06AF311B" w14:textId="77777777" w:rsidTr="0006635B">
        <w:trPr>
          <w:jc w:val="center"/>
        </w:trPr>
        <w:tc>
          <w:tcPr>
            <w:tcW w:w="4876" w:type="dxa"/>
            <w:tcBorders>
              <w:top w:val="nil"/>
              <w:left w:val="nil"/>
              <w:bottom w:val="nil"/>
              <w:right w:val="nil"/>
            </w:tcBorders>
            <w:hideMark/>
          </w:tcPr>
          <w:p w14:paraId="57F6913E" w14:textId="77777777" w:rsidR="00660E7D" w:rsidRPr="00BE1CDB" w:rsidRDefault="00660E7D" w:rsidP="0006635B">
            <w:pPr>
              <w:pStyle w:val="Normal6a"/>
            </w:pPr>
            <w:r w:rsidRPr="00BE1CDB">
              <w:t>a)</w:t>
            </w:r>
            <w:r w:rsidRPr="00BE1CDB">
              <w:tab/>
              <w:t>la movilidad para el aprendizaje de los jóvenes, incluida la iniciativa DiscoverEU, que ofrece actividades de apoyo a la participación de los jóvenes y a la movilidad para el aprendizaje de los trabajadores en el ámbito de la juventud;</w:t>
            </w:r>
          </w:p>
        </w:tc>
        <w:tc>
          <w:tcPr>
            <w:tcW w:w="4876" w:type="dxa"/>
            <w:tcBorders>
              <w:top w:val="nil"/>
              <w:left w:val="nil"/>
              <w:bottom w:val="nil"/>
              <w:right w:val="nil"/>
            </w:tcBorders>
            <w:hideMark/>
          </w:tcPr>
          <w:p w14:paraId="292EE25F" w14:textId="77777777" w:rsidR="00660E7D" w:rsidRPr="00BE1CDB" w:rsidRDefault="00660E7D" w:rsidP="0006635B">
            <w:pPr>
              <w:pStyle w:val="Normal6a"/>
            </w:pPr>
            <w:r w:rsidRPr="00BE1CDB">
              <w:t>a)</w:t>
            </w:r>
            <w:r w:rsidRPr="00BE1CDB">
              <w:tab/>
              <w:t>la movilidad para el aprendizaje de los jóvenes, incluida la iniciativa DiscoverEU, que ofrece actividades de apoyo a la participación de los jóvenes</w:t>
            </w:r>
            <w:r w:rsidRPr="00BE1CDB">
              <w:rPr>
                <w:b/>
                <w:i/>
              </w:rPr>
              <w:t>, el compromiso democrático y la participación cívica</w:t>
            </w:r>
            <w:r w:rsidRPr="00BE1CDB">
              <w:t xml:space="preserve"> y a la movilidad para el aprendizaje de los trabajadores en el ámbito de la juventud;</w:t>
            </w:r>
          </w:p>
        </w:tc>
      </w:tr>
    </w:tbl>
    <w:p w14:paraId="09FB7D14"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0FFA1873" w14:textId="77777777" w:rsidR="00660E7D" w:rsidRPr="00BE1CDB" w:rsidRDefault="00660E7D" w:rsidP="00660E7D">
      <w:r w:rsidRPr="00BE1CDB">
        <w:rPr>
          <w:rStyle w:val="HideTWBExt"/>
        </w:rPr>
        <w:t>&lt;/Amend&gt;</w:t>
      </w:r>
    </w:p>
    <w:p w14:paraId="46379683"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526</w:t>
      </w:r>
      <w:r w:rsidRPr="00BE1CDB">
        <w:rPr>
          <w:rStyle w:val="HideTWBExt"/>
          <w:b w:val="0"/>
        </w:rPr>
        <w:t>&lt;/NumAm&gt;</w:t>
      </w:r>
    </w:p>
    <w:p w14:paraId="5D95ED70" w14:textId="77777777" w:rsidR="00660E7D" w:rsidRPr="00BE1CDB" w:rsidRDefault="00660E7D" w:rsidP="00660E7D">
      <w:pPr>
        <w:pStyle w:val="NormalBold"/>
      </w:pPr>
      <w:r w:rsidRPr="00BE1CDB">
        <w:rPr>
          <w:rStyle w:val="HideTWBExt"/>
          <w:b w:val="0"/>
        </w:rPr>
        <w:t>&lt;RepeatBlock-By&gt;&lt;Members&gt;</w:t>
      </w:r>
      <w:r w:rsidRPr="00BE1CDB">
        <w:t>Benedetta Scuderi</w:t>
      </w:r>
      <w:r w:rsidRPr="00BE1CDB">
        <w:rPr>
          <w:rStyle w:val="HideTWBExt"/>
          <w:b w:val="0"/>
        </w:rPr>
        <w:t>&lt;/Members&gt;</w:t>
      </w:r>
    </w:p>
    <w:p w14:paraId="5BC2D753" w14:textId="77777777" w:rsidR="00660E7D" w:rsidRPr="00BE1CDB" w:rsidRDefault="00660E7D" w:rsidP="00660E7D">
      <w:r w:rsidRPr="00BE1CDB">
        <w:rPr>
          <w:rStyle w:val="HideTWBExt"/>
        </w:rPr>
        <w:t>&lt;AuNomDe&gt;</w:t>
      </w:r>
      <w:r w:rsidRPr="00BE1CDB">
        <w:rPr>
          <w:rStyle w:val="HideTWBInt"/>
        </w:rPr>
        <w:t>{Verts/ALE}</w:t>
      </w:r>
      <w:r w:rsidRPr="00BE1CDB">
        <w:t>en nombre del Grupo Verts/ALE</w:t>
      </w:r>
      <w:r w:rsidRPr="00BE1CDB">
        <w:rPr>
          <w:rStyle w:val="HideTWBExt"/>
        </w:rPr>
        <w:t>&lt;/AuNomDe&gt;</w:t>
      </w:r>
    </w:p>
    <w:p w14:paraId="5CCB6BBC" w14:textId="77777777" w:rsidR="00660E7D" w:rsidRPr="00BE1CDB" w:rsidRDefault="00660E7D" w:rsidP="00660E7D">
      <w:pPr>
        <w:pStyle w:val="NormalBold"/>
      </w:pPr>
      <w:r w:rsidRPr="00BE1CDB">
        <w:rPr>
          <w:rStyle w:val="HideTWBExt"/>
          <w:b w:val="0"/>
        </w:rPr>
        <w:t>&lt;/RepeatBlock-By&gt;</w:t>
      </w:r>
    </w:p>
    <w:p w14:paraId="02F0EA4F"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6F599876" w14:textId="77777777" w:rsidR="00660E7D" w:rsidRPr="00BE1CDB" w:rsidRDefault="00660E7D" w:rsidP="00660E7D">
      <w:pPr>
        <w:pStyle w:val="NormalBold"/>
      </w:pPr>
      <w:r w:rsidRPr="00BE1CDB">
        <w:rPr>
          <w:rStyle w:val="HideTWBExt"/>
          <w:b w:val="0"/>
        </w:rPr>
        <w:t>&lt;Article&gt;</w:t>
      </w:r>
      <w:r w:rsidRPr="00BE1CDB">
        <w:t>Artículo 4 – apartado 2 – letra b</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7B4FC259" w14:textId="77777777" w:rsidTr="0006635B">
        <w:trPr>
          <w:trHeight w:val="240"/>
          <w:jc w:val="center"/>
        </w:trPr>
        <w:tc>
          <w:tcPr>
            <w:tcW w:w="9752" w:type="dxa"/>
            <w:gridSpan w:val="2"/>
            <w:tcBorders>
              <w:top w:val="nil"/>
              <w:left w:val="nil"/>
              <w:bottom w:val="nil"/>
              <w:right w:val="nil"/>
            </w:tcBorders>
          </w:tcPr>
          <w:p w14:paraId="5B3AD6D0" w14:textId="77777777" w:rsidR="00660E7D" w:rsidRPr="00BE1CDB" w:rsidRDefault="00660E7D" w:rsidP="0006635B"/>
        </w:tc>
      </w:tr>
      <w:tr w:rsidR="00660E7D" w:rsidRPr="00BE1CDB" w14:paraId="431D21C6" w14:textId="77777777" w:rsidTr="0006635B">
        <w:trPr>
          <w:trHeight w:val="240"/>
          <w:jc w:val="center"/>
        </w:trPr>
        <w:tc>
          <w:tcPr>
            <w:tcW w:w="4876" w:type="dxa"/>
            <w:tcBorders>
              <w:top w:val="nil"/>
              <w:left w:val="nil"/>
              <w:bottom w:val="nil"/>
              <w:right w:val="nil"/>
            </w:tcBorders>
            <w:hideMark/>
          </w:tcPr>
          <w:p w14:paraId="3DDFD9E7"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4FB73946" w14:textId="77777777" w:rsidR="00660E7D" w:rsidRPr="00BE1CDB" w:rsidRDefault="00660E7D" w:rsidP="0006635B">
            <w:pPr>
              <w:pStyle w:val="AmColumnHeading"/>
            </w:pPr>
            <w:r w:rsidRPr="00BE1CDB">
              <w:t>Enmienda</w:t>
            </w:r>
          </w:p>
        </w:tc>
      </w:tr>
      <w:tr w:rsidR="00660E7D" w:rsidRPr="00BE1CDB" w14:paraId="62C14B24" w14:textId="77777777" w:rsidTr="0006635B">
        <w:trPr>
          <w:jc w:val="center"/>
        </w:trPr>
        <w:tc>
          <w:tcPr>
            <w:tcW w:w="4876" w:type="dxa"/>
            <w:tcBorders>
              <w:top w:val="nil"/>
              <w:left w:val="nil"/>
              <w:bottom w:val="nil"/>
              <w:right w:val="nil"/>
            </w:tcBorders>
            <w:hideMark/>
          </w:tcPr>
          <w:p w14:paraId="4FA57F9F" w14:textId="77777777" w:rsidR="00660E7D" w:rsidRPr="00BE1CDB" w:rsidRDefault="00660E7D" w:rsidP="0006635B">
            <w:pPr>
              <w:pStyle w:val="Normal6a"/>
            </w:pPr>
            <w:r w:rsidRPr="00BE1CDB">
              <w:rPr>
                <w:b/>
                <w:i/>
              </w:rPr>
              <w:t>b)</w:t>
            </w:r>
            <w:r w:rsidRPr="00BE1CDB">
              <w:tab/>
            </w:r>
            <w:r w:rsidRPr="00BE1CDB">
              <w:rPr>
                <w:b/>
                <w:i/>
              </w:rPr>
              <w:t>el voluntariado en el marco del Cuerpo Europeo de Solidaridad, en particular el Cuerpo Voluntario Europeo de Ayuda Humanitaria.</w:t>
            </w:r>
          </w:p>
        </w:tc>
        <w:tc>
          <w:tcPr>
            <w:tcW w:w="4876" w:type="dxa"/>
            <w:tcBorders>
              <w:top w:val="nil"/>
              <w:left w:val="nil"/>
              <w:bottom w:val="nil"/>
              <w:right w:val="nil"/>
            </w:tcBorders>
            <w:hideMark/>
          </w:tcPr>
          <w:p w14:paraId="1B1DD6AC" w14:textId="77777777" w:rsidR="00660E7D" w:rsidRPr="00BE1CDB" w:rsidRDefault="00660E7D" w:rsidP="0006635B">
            <w:pPr>
              <w:pStyle w:val="Normal6a"/>
            </w:pPr>
            <w:r w:rsidRPr="00BE1CDB">
              <w:rPr>
                <w:b/>
                <w:i/>
              </w:rPr>
              <w:t>suprimida</w:t>
            </w:r>
          </w:p>
        </w:tc>
      </w:tr>
    </w:tbl>
    <w:p w14:paraId="2C6C88EF"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5ACDFF08" w14:textId="77777777" w:rsidR="00660E7D" w:rsidRPr="00BE1CDB" w:rsidRDefault="00660E7D" w:rsidP="00660E7D">
      <w:r w:rsidRPr="00BE1CDB">
        <w:rPr>
          <w:rStyle w:val="HideTWBExt"/>
        </w:rPr>
        <w:t>&lt;/Amend&gt;</w:t>
      </w:r>
    </w:p>
    <w:p w14:paraId="6731881C"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527</w:t>
      </w:r>
      <w:r w:rsidRPr="00BE1CDB">
        <w:rPr>
          <w:rStyle w:val="HideTWBExt"/>
          <w:b w:val="0"/>
        </w:rPr>
        <w:t>&lt;/NumAm&gt;</w:t>
      </w:r>
    </w:p>
    <w:p w14:paraId="723F8398" w14:textId="77777777" w:rsidR="00660E7D" w:rsidRPr="00BE1CDB" w:rsidRDefault="00660E7D" w:rsidP="00660E7D">
      <w:pPr>
        <w:pStyle w:val="NormalBold"/>
      </w:pPr>
      <w:r w:rsidRPr="00BE1CDB">
        <w:rPr>
          <w:rStyle w:val="HideTWBExt"/>
          <w:b w:val="0"/>
        </w:rPr>
        <w:t>&lt;RepeatBlock-By&gt;&lt;Members&gt;</w:t>
      </w:r>
      <w:r w:rsidRPr="00BE1CDB">
        <w:t>Sabrina Repp, Hannes Heide, Emma Rafowicz, Marcos Ros Sempere, Joanna Scheuring-Wielgus, Gabriela Firea, Victor Negrescu</w:t>
      </w:r>
      <w:r w:rsidRPr="00BE1CDB">
        <w:rPr>
          <w:rStyle w:val="HideTWBExt"/>
          <w:b w:val="0"/>
        </w:rPr>
        <w:t>&lt;/Members&gt;</w:t>
      </w:r>
    </w:p>
    <w:p w14:paraId="09A84DDE" w14:textId="77777777" w:rsidR="00660E7D" w:rsidRPr="00BE1CDB" w:rsidRDefault="00660E7D" w:rsidP="00660E7D">
      <w:pPr>
        <w:pStyle w:val="NormalBold"/>
      </w:pPr>
      <w:r w:rsidRPr="00BE1CDB">
        <w:rPr>
          <w:rStyle w:val="HideTWBExt"/>
          <w:b w:val="0"/>
        </w:rPr>
        <w:t>&lt;/RepeatBlock-By&gt;</w:t>
      </w:r>
    </w:p>
    <w:p w14:paraId="18BFE3A4"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148CC194" w14:textId="77777777" w:rsidR="00660E7D" w:rsidRPr="00BE1CDB" w:rsidRDefault="00660E7D" w:rsidP="00660E7D">
      <w:pPr>
        <w:pStyle w:val="NormalBold"/>
      </w:pPr>
      <w:r w:rsidRPr="00BE1CDB">
        <w:rPr>
          <w:rStyle w:val="HideTWBExt"/>
          <w:b w:val="0"/>
        </w:rPr>
        <w:t>&lt;Article&gt;</w:t>
      </w:r>
      <w:r w:rsidRPr="00BE1CDB">
        <w:t>Artículo 4 – apartado 2 – letra b</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32058CBA" w14:textId="77777777" w:rsidTr="0006635B">
        <w:trPr>
          <w:trHeight w:val="240"/>
          <w:jc w:val="center"/>
        </w:trPr>
        <w:tc>
          <w:tcPr>
            <w:tcW w:w="9752" w:type="dxa"/>
            <w:gridSpan w:val="2"/>
            <w:tcBorders>
              <w:top w:val="nil"/>
              <w:left w:val="nil"/>
              <w:bottom w:val="nil"/>
              <w:right w:val="nil"/>
            </w:tcBorders>
          </w:tcPr>
          <w:p w14:paraId="76EB0AAD" w14:textId="77777777" w:rsidR="00660E7D" w:rsidRPr="00BE1CDB" w:rsidRDefault="00660E7D" w:rsidP="0006635B"/>
        </w:tc>
      </w:tr>
      <w:tr w:rsidR="00660E7D" w:rsidRPr="00BE1CDB" w14:paraId="45847891" w14:textId="77777777" w:rsidTr="0006635B">
        <w:trPr>
          <w:trHeight w:val="240"/>
          <w:jc w:val="center"/>
        </w:trPr>
        <w:tc>
          <w:tcPr>
            <w:tcW w:w="4876" w:type="dxa"/>
            <w:tcBorders>
              <w:top w:val="nil"/>
              <w:left w:val="nil"/>
              <w:bottom w:val="nil"/>
              <w:right w:val="nil"/>
            </w:tcBorders>
            <w:hideMark/>
          </w:tcPr>
          <w:p w14:paraId="19F49B68"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57FAA478" w14:textId="77777777" w:rsidR="00660E7D" w:rsidRPr="00BE1CDB" w:rsidRDefault="00660E7D" w:rsidP="0006635B">
            <w:pPr>
              <w:pStyle w:val="AmColumnHeading"/>
            </w:pPr>
            <w:r w:rsidRPr="00BE1CDB">
              <w:t>Enmienda</w:t>
            </w:r>
          </w:p>
        </w:tc>
      </w:tr>
      <w:tr w:rsidR="00660E7D" w:rsidRPr="00BE1CDB" w14:paraId="58D64BBA" w14:textId="77777777" w:rsidTr="0006635B">
        <w:trPr>
          <w:jc w:val="center"/>
        </w:trPr>
        <w:tc>
          <w:tcPr>
            <w:tcW w:w="4876" w:type="dxa"/>
            <w:tcBorders>
              <w:top w:val="nil"/>
              <w:left w:val="nil"/>
              <w:bottom w:val="nil"/>
              <w:right w:val="nil"/>
            </w:tcBorders>
            <w:hideMark/>
          </w:tcPr>
          <w:p w14:paraId="06123EE0" w14:textId="77777777" w:rsidR="00660E7D" w:rsidRPr="00BE1CDB" w:rsidRDefault="00660E7D" w:rsidP="0006635B">
            <w:pPr>
              <w:pStyle w:val="Normal6a"/>
            </w:pPr>
            <w:r w:rsidRPr="00BE1CDB">
              <w:rPr>
                <w:b/>
                <w:i/>
              </w:rPr>
              <w:t>b)</w:t>
            </w:r>
            <w:r w:rsidRPr="00BE1CDB">
              <w:tab/>
            </w:r>
            <w:r w:rsidRPr="00BE1CDB">
              <w:rPr>
                <w:b/>
                <w:i/>
              </w:rPr>
              <w:t>el voluntariado en el marco del Cuerpo Europeo de Solidaridad, en particular el Cuerpo Voluntario Europeo de Ayuda Humanitaria.</w:t>
            </w:r>
          </w:p>
        </w:tc>
        <w:tc>
          <w:tcPr>
            <w:tcW w:w="4876" w:type="dxa"/>
            <w:tcBorders>
              <w:top w:val="nil"/>
              <w:left w:val="nil"/>
              <w:bottom w:val="nil"/>
              <w:right w:val="nil"/>
            </w:tcBorders>
            <w:hideMark/>
          </w:tcPr>
          <w:p w14:paraId="0502D5F2" w14:textId="77777777" w:rsidR="00660E7D" w:rsidRPr="00BE1CDB" w:rsidRDefault="00660E7D" w:rsidP="0006635B">
            <w:pPr>
              <w:pStyle w:val="Normal6a"/>
            </w:pPr>
            <w:r w:rsidRPr="00BE1CDB">
              <w:rPr>
                <w:b/>
                <w:i/>
              </w:rPr>
              <w:t>suprimida</w:t>
            </w:r>
          </w:p>
        </w:tc>
      </w:tr>
    </w:tbl>
    <w:p w14:paraId="3023FBDB"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6F81DFDD" w14:textId="77777777" w:rsidR="00660E7D" w:rsidRPr="00BE1CDB" w:rsidRDefault="00660E7D" w:rsidP="00660E7D">
      <w:r w:rsidRPr="00BE1CDB">
        <w:rPr>
          <w:rStyle w:val="HideTWBExt"/>
        </w:rPr>
        <w:t>&lt;/Amend&gt;</w:t>
      </w:r>
    </w:p>
    <w:p w14:paraId="1D13EDAB"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528</w:t>
      </w:r>
      <w:r w:rsidRPr="00BE1CDB">
        <w:rPr>
          <w:rStyle w:val="HideTWBExt"/>
          <w:b w:val="0"/>
        </w:rPr>
        <w:t>&lt;/NumAm&gt;</w:t>
      </w:r>
    </w:p>
    <w:p w14:paraId="20916EFF" w14:textId="77777777" w:rsidR="00660E7D" w:rsidRPr="00BE1CDB" w:rsidRDefault="00660E7D" w:rsidP="00660E7D">
      <w:pPr>
        <w:pStyle w:val="NormalBold"/>
      </w:pPr>
      <w:r w:rsidRPr="00BE1CDB">
        <w:rPr>
          <w:rStyle w:val="HideTWBExt"/>
          <w:b w:val="0"/>
        </w:rPr>
        <w:t>&lt;RepeatBlock-By&gt;&lt;Members&gt;</w:t>
      </w:r>
      <w:r w:rsidRPr="00BE1CDB">
        <w:t>Nikos Pappas</w:t>
      </w:r>
      <w:r w:rsidRPr="00BE1CDB">
        <w:rPr>
          <w:rStyle w:val="HideTWBExt"/>
          <w:b w:val="0"/>
        </w:rPr>
        <w:t>&lt;/Members&gt;</w:t>
      </w:r>
    </w:p>
    <w:p w14:paraId="065BF71F" w14:textId="77777777" w:rsidR="00660E7D" w:rsidRPr="00BE1CDB" w:rsidRDefault="00660E7D" w:rsidP="00660E7D">
      <w:pPr>
        <w:pStyle w:val="NormalBold"/>
      </w:pPr>
      <w:r w:rsidRPr="00BE1CDB">
        <w:rPr>
          <w:rStyle w:val="HideTWBExt"/>
          <w:b w:val="0"/>
        </w:rPr>
        <w:t>&lt;/RepeatBlock-By&gt;</w:t>
      </w:r>
    </w:p>
    <w:p w14:paraId="11240282"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2D80E914" w14:textId="77777777" w:rsidR="00660E7D" w:rsidRPr="00BE1CDB" w:rsidRDefault="00660E7D" w:rsidP="00660E7D">
      <w:pPr>
        <w:pStyle w:val="NormalBold"/>
      </w:pPr>
      <w:r w:rsidRPr="00BE1CDB">
        <w:rPr>
          <w:rStyle w:val="HideTWBExt"/>
          <w:b w:val="0"/>
        </w:rPr>
        <w:t>&lt;Article&gt;</w:t>
      </w:r>
      <w:r w:rsidRPr="00BE1CDB">
        <w:t>Artículo 4 – apartado 2 – letra b</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058437A9" w14:textId="77777777" w:rsidTr="0006635B">
        <w:trPr>
          <w:trHeight w:val="240"/>
          <w:jc w:val="center"/>
        </w:trPr>
        <w:tc>
          <w:tcPr>
            <w:tcW w:w="9752" w:type="dxa"/>
            <w:gridSpan w:val="2"/>
            <w:tcBorders>
              <w:top w:val="nil"/>
              <w:left w:val="nil"/>
              <w:bottom w:val="nil"/>
              <w:right w:val="nil"/>
            </w:tcBorders>
          </w:tcPr>
          <w:p w14:paraId="457A726A" w14:textId="77777777" w:rsidR="00660E7D" w:rsidRPr="00BE1CDB" w:rsidRDefault="00660E7D" w:rsidP="0006635B"/>
        </w:tc>
      </w:tr>
      <w:tr w:rsidR="00660E7D" w:rsidRPr="00BE1CDB" w14:paraId="70EEE22D" w14:textId="77777777" w:rsidTr="0006635B">
        <w:trPr>
          <w:trHeight w:val="240"/>
          <w:jc w:val="center"/>
        </w:trPr>
        <w:tc>
          <w:tcPr>
            <w:tcW w:w="4876" w:type="dxa"/>
            <w:tcBorders>
              <w:top w:val="nil"/>
              <w:left w:val="nil"/>
              <w:bottom w:val="nil"/>
              <w:right w:val="nil"/>
            </w:tcBorders>
            <w:hideMark/>
          </w:tcPr>
          <w:p w14:paraId="3C57F821"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15D6EA80" w14:textId="77777777" w:rsidR="00660E7D" w:rsidRPr="00BE1CDB" w:rsidRDefault="00660E7D" w:rsidP="0006635B">
            <w:pPr>
              <w:pStyle w:val="AmColumnHeading"/>
            </w:pPr>
            <w:r w:rsidRPr="00BE1CDB">
              <w:t>Enmienda</w:t>
            </w:r>
          </w:p>
        </w:tc>
      </w:tr>
      <w:tr w:rsidR="00660E7D" w:rsidRPr="00BE1CDB" w14:paraId="7CDF3A5B" w14:textId="77777777" w:rsidTr="0006635B">
        <w:trPr>
          <w:jc w:val="center"/>
        </w:trPr>
        <w:tc>
          <w:tcPr>
            <w:tcW w:w="4876" w:type="dxa"/>
            <w:tcBorders>
              <w:top w:val="nil"/>
              <w:left w:val="nil"/>
              <w:bottom w:val="nil"/>
              <w:right w:val="nil"/>
            </w:tcBorders>
            <w:hideMark/>
          </w:tcPr>
          <w:p w14:paraId="1767C299" w14:textId="77777777" w:rsidR="00660E7D" w:rsidRPr="00BE1CDB" w:rsidRDefault="00660E7D" w:rsidP="0006635B">
            <w:pPr>
              <w:pStyle w:val="Normal6a"/>
            </w:pPr>
            <w:r w:rsidRPr="00BE1CDB">
              <w:t>b)</w:t>
            </w:r>
            <w:r w:rsidRPr="00BE1CDB">
              <w:tab/>
              <w:t>el voluntariado en el marco del Cuerpo Europeo de Solidaridad, en particular el Cuerpo Voluntario Europeo de Ayuda Humanitaria</w:t>
            </w:r>
            <w:r w:rsidRPr="00BE1CDB">
              <w:rPr>
                <w:b/>
                <w:i/>
              </w:rPr>
              <w:t>.</w:t>
            </w:r>
          </w:p>
        </w:tc>
        <w:tc>
          <w:tcPr>
            <w:tcW w:w="4876" w:type="dxa"/>
            <w:tcBorders>
              <w:top w:val="nil"/>
              <w:left w:val="nil"/>
              <w:bottom w:val="nil"/>
              <w:right w:val="nil"/>
            </w:tcBorders>
            <w:hideMark/>
          </w:tcPr>
          <w:p w14:paraId="02A130F1" w14:textId="77777777" w:rsidR="00660E7D" w:rsidRPr="00BE1CDB" w:rsidRDefault="00660E7D" w:rsidP="0006635B">
            <w:pPr>
              <w:pStyle w:val="Normal6a"/>
            </w:pPr>
            <w:r w:rsidRPr="00BE1CDB">
              <w:t>b)</w:t>
            </w:r>
            <w:r w:rsidRPr="00BE1CDB">
              <w:tab/>
              <w:t>el voluntariado en el marco del Cuerpo Europeo de Solidaridad, en particular el Cuerpo Voluntario Europeo de Ayuda Humanitaria</w:t>
            </w:r>
            <w:r w:rsidRPr="00BE1CDB">
              <w:rPr>
                <w:b/>
                <w:i/>
              </w:rPr>
              <w:t>, garantizando al mismo tiempo una amplia accesibilidad para los jóvenes independientemente de su origen socioeconómico y reconociendo la contribución de los voluntarios a la cohesión social y la solidaridad;</w:t>
            </w:r>
          </w:p>
        </w:tc>
      </w:tr>
    </w:tbl>
    <w:p w14:paraId="1ACEA6BB"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04DF0D1C" w14:textId="77777777" w:rsidR="00660E7D" w:rsidRPr="00BE1CDB" w:rsidRDefault="00660E7D" w:rsidP="00660E7D">
      <w:r w:rsidRPr="00BE1CDB">
        <w:rPr>
          <w:rStyle w:val="HideTWBExt"/>
        </w:rPr>
        <w:t>&lt;/Amend&gt;</w:t>
      </w:r>
    </w:p>
    <w:p w14:paraId="7E9F7309"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529</w:t>
      </w:r>
      <w:r w:rsidRPr="00BE1CDB">
        <w:rPr>
          <w:rStyle w:val="HideTWBExt"/>
          <w:b w:val="0"/>
        </w:rPr>
        <w:t>&lt;/NumAm&gt;</w:t>
      </w:r>
    </w:p>
    <w:p w14:paraId="460D1EF9" w14:textId="77777777" w:rsidR="00660E7D" w:rsidRPr="00BE1CDB" w:rsidRDefault="00660E7D" w:rsidP="00660E7D">
      <w:pPr>
        <w:pStyle w:val="NormalBold"/>
      </w:pPr>
      <w:r w:rsidRPr="00BE1CDB">
        <w:rPr>
          <w:rStyle w:val="HideTWBExt"/>
          <w:b w:val="0"/>
        </w:rPr>
        <w:t>&lt;RepeatBlock-By&gt;&lt;Members&gt;</w:t>
      </w:r>
      <w:r w:rsidRPr="00BE1CDB">
        <w:t>Hristo Petrov, Laurence Farreng, Nikola Minchev</w:t>
      </w:r>
      <w:r w:rsidRPr="00BE1CDB">
        <w:rPr>
          <w:rStyle w:val="HideTWBExt"/>
          <w:b w:val="0"/>
        </w:rPr>
        <w:t>&lt;/Members&gt;</w:t>
      </w:r>
    </w:p>
    <w:p w14:paraId="006A164B" w14:textId="77777777" w:rsidR="00660E7D" w:rsidRPr="00BE1CDB" w:rsidRDefault="00660E7D" w:rsidP="00660E7D">
      <w:pPr>
        <w:pStyle w:val="NormalBold"/>
      </w:pPr>
      <w:r w:rsidRPr="00BE1CDB">
        <w:rPr>
          <w:rStyle w:val="HideTWBExt"/>
          <w:b w:val="0"/>
        </w:rPr>
        <w:t>&lt;/RepeatBlock-By&gt;</w:t>
      </w:r>
    </w:p>
    <w:p w14:paraId="00E5FAF0"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11D88BCE" w14:textId="77777777" w:rsidR="00660E7D" w:rsidRPr="00BE1CDB" w:rsidRDefault="00660E7D" w:rsidP="00660E7D">
      <w:pPr>
        <w:pStyle w:val="NormalBold"/>
      </w:pPr>
      <w:r w:rsidRPr="00BE1CDB">
        <w:rPr>
          <w:rStyle w:val="HideTWBExt"/>
          <w:b w:val="0"/>
        </w:rPr>
        <w:t>&lt;Article&gt;</w:t>
      </w:r>
      <w:r w:rsidRPr="00BE1CDB">
        <w:t>Artículo 4 – apartado 2 – letra b</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06F6A36A" w14:textId="77777777" w:rsidTr="0006635B">
        <w:trPr>
          <w:trHeight w:val="240"/>
          <w:jc w:val="center"/>
        </w:trPr>
        <w:tc>
          <w:tcPr>
            <w:tcW w:w="9752" w:type="dxa"/>
            <w:gridSpan w:val="2"/>
            <w:tcBorders>
              <w:top w:val="nil"/>
              <w:left w:val="nil"/>
              <w:bottom w:val="nil"/>
              <w:right w:val="nil"/>
            </w:tcBorders>
          </w:tcPr>
          <w:p w14:paraId="3B7808CE" w14:textId="77777777" w:rsidR="00660E7D" w:rsidRPr="00BE1CDB" w:rsidRDefault="00660E7D" w:rsidP="0006635B"/>
        </w:tc>
      </w:tr>
      <w:tr w:rsidR="00660E7D" w:rsidRPr="00BE1CDB" w14:paraId="325AC170" w14:textId="77777777" w:rsidTr="0006635B">
        <w:trPr>
          <w:trHeight w:val="240"/>
          <w:jc w:val="center"/>
        </w:trPr>
        <w:tc>
          <w:tcPr>
            <w:tcW w:w="4876" w:type="dxa"/>
            <w:tcBorders>
              <w:top w:val="nil"/>
              <w:left w:val="nil"/>
              <w:bottom w:val="nil"/>
              <w:right w:val="nil"/>
            </w:tcBorders>
            <w:hideMark/>
          </w:tcPr>
          <w:p w14:paraId="3EE7C9C3"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5D3416C7" w14:textId="77777777" w:rsidR="00660E7D" w:rsidRPr="00BE1CDB" w:rsidRDefault="00660E7D" w:rsidP="0006635B">
            <w:pPr>
              <w:pStyle w:val="AmColumnHeading"/>
            </w:pPr>
            <w:r w:rsidRPr="00BE1CDB">
              <w:t>Enmienda</w:t>
            </w:r>
          </w:p>
        </w:tc>
      </w:tr>
      <w:tr w:rsidR="00660E7D" w:rsidRPr="00BE1CDB" w14:paraId="7A988D52" w14:textId="77777777" w:rsidTr="0006635B">
        <w:trPr>
          <w:jc w:val="center"/>
        </w:trPr>
        <w:tc>
          <w:tcPr>
            <w:tcW w:w="4876" w:type="dxa"/>
            <w:tcBorders>
              <w:top w:val="nil"/>
              <w:left w:val="nil"/>
              <w:bottom w:val="nil"/>
              <w:right w:val="nil"/>
            </w:tcBorders>
            <w:hideMark/>
          </w:tcPr>
          <w:p w14:paraId="5EBBA3CD" w14:textId="77777777" w:rsidR="00660E7D" w:rsidRPr="00BE1CDB" w:rsidRDefault="00660E7D" w:rsidP="0006635B">
            <w:pPr>
              <w:pStyle w:val="Normal6a"/>
            </w:pPr>
            <w:r w:rsidRPr="00BE1CDB">
              <w:t>b)</w:t>
            </w:r>
            <w:r w:rsidRPr="00BE1CDB">
              <w:tab/>
              <w:t>el voluntariado en el marco del Cuerpo Europeo de Solidaridad, en particular el Cuerpo Voluntario Europeo de Ayuda Humanitaria.</w:t>
            </w:r>
          </w:p>
        </w:tc>
        <w:tc>
          <w:tcPr>
            <w:tcW w:w="4876" w:type="dxa"/>
            <w:tcBorders>
              <w:top w:val="nil"/>
              <w:left w:val="nil"/>
              <w:bottom w:val="nil"/>
              <w:right w:val="nil"/>
            </w:tcBorders>
            <w:hideMark/>
          </w:tcPr>
          <w:p w14:paraId="5F87DF90" w14:textId="77777777" w:rsidR="00660E7D" w:rsidRPr="00BE1CDB" w:rsidRDefault="00660E7D" w:rsidP="0006635B">
            <w:pPr>
              <w:pStyle w:val="Normal6a"/>
            </w:pPr>
            <w:r w:rsidRPr="00BE1CDB">
              <w:t>b)</w:t>
            </w:r>
            <w:r w:rsidRPr="00BE1CDB">
              <w:tab/>
              <w:t>el voluntariado en el marco del Cuerpo Europeo de Solidaridad, en particular el Cuerpo Voluntario Europeo de Ayuda Humanitaria</w:t>
            </w:r>
            <w:r w:rsidRPr="00BE1CDB">
              <w:rPr>
                <w:b/>
                <w:i/>
              </w:rPr>
              <w:t>, y los proyectos de solidaridad</w:t>
            </w:r>
            <w:r w:rsidRPr="00BE1CDB">
              <w:t>.</w:t>
            </w:r>
          </w:p>
        </w:tc>
      </w:tr>
    </w:tbl>
    <w:p w14:paraId="49728637"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4993B689" w14:textId="77777777" w:rsidR="00660E7D" w:rsidRPr="00BE1CDB" w:rsidRDefault="00660E7D" w:rsidP="00660E7D">
      <w:r w:rsidRPr="00BE1CDB">
        <w:rPr>
          <w:rStyle w:val="HideTWBExt"/>
        </w:rPr>
        <w:t>&lt;/Amend&gt;</w:t>
      </w:r>
    </w:p>
    <w:p w14:paraId="31A7086C"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530</w:t>
      </w:r>
      <w:r w:rsidRPr="00BE1CDB">
        <w:rPr>
          <w:rStyle w:val="HideTWBExt"/>
          <w:b w:val="0"/>
        </w:rPr>
        <w:t>&lt;/NumAm&gt;</w:t>
      </w:r>
    </w:p>
    <w:p w14:paraId="6FFAD679" w14:textId="77777777" w:rsidR="00660E7D" w:rsidRPr="00BE1CDB" w:rsidRDefault="00660E7D" w:rsidP="00660E7D">
      <w:pPr>
        <w:pStyle w:val="NormalBold"/>
      </w:pPr>
      <w:r w:rsidRPr="00BE1CDB">
        <w:rPr>
          <w:rStyle w:val="HideTWBExt"/>
          <w:b w:val="0"/>
        </w:rPr>
        <w:t>&lt;RepeatBlock-By&gt;&lt;Members&gt;</w:t>
      </w:r>
      <w:r w:rsidRPr="00BE1CDB">
        <w:t>Laurence Farreng</w:t>
      </w:r>
      <w:r w:rsidRPr="00BE1CDB">
        <w:rPr>
          <w:rStyle w:val="HideTWBExt"/>
          <w:b w:val="0"/>
        </w:rPr>
        <w:t>&lt;/Members&gt;</w:t>
      </w:r>
    </w:p>
    <w:p w14:paraId="0502C57D" w14:textId="77777777" w:rsidR="00660E7D" w:rsidRPr="00BE1CDB" w:rsidRDefault="00660E7D" w:rsidP="00660E7D">
      <w:pPr>
        <w:pStyle w:val="NormalBold"/>
      </w:pPr>
      <w:r w:rsidRPr="00BE1CDB">
        <w:rPr>
          <w:rStyle w:val="HideTWBExt"/>
          <w:b w:val="0"/>
        </w:rPr>
        <w:t>&lt;/RepeatBlock-By&gt;</w:t>
      </w:r>
    </w:p>
    <w:p w14:paraId="565F04AE"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164370DD" w14:textId="77777777" w:rsidR="00660E7D" w:rsidRPr="00BE1CDB" w:rsidRDefault="00660E7D" w:rsidP="00660E7D">
      <w:pPr>
        <w:pStyle w:val="NormalBold"/>
      </w:pPr>
      <w:r w:rsidRPr="00BE1CDB">
        <w:rPr>
          <w:rStyle w:val="HideTWBExt"/>
          <w:b w:val="0"/>
        </w:rPr>
        <w:t>&lt;Article&gt;</w:t>
      </w:r>
      <w:r w:rsidRPr="00BE1CDB">
        <w:t>Artículo 4 – apartado 2 – letra b</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1D1EA003" w14:textId="77777777" w:rsidTr="0006635B">
        <w:trPr>
          <w:trHeight w:val="240"/>
          <w:jc w:val="center"/>
        </w:trPr>
        <w:tc>
          <w:tcPr>
            <w:tcW w:w="9752" w:type="dxa"/>
            <w:gridSpan w:val="2"/>
            <w:tcBorders>
              <w:top w:val="nil"/>
              <w:left w:val="nil"/>
              <w:bottom w:val="nil"/>
              <w:right w:val="nil"/>
            </w:tcBorders>
          </w:tcPr>
          <w:p w14:paraId="344D861C" w14:textId="77777777" w:rsidR="00660E7D" w:rsidRPr="00BE1CDB" w:rsidRDefault="00660E7D" w:rsidP="0006635B"/>
        </w:tc>
      </w:tr>
      <w:tr w:rsidR="00660E7D" w:rsidRPr="00BE1CDB" w14:paraId="65217F4C" w14:textId="77777777" w:rsidTr="0006635B">
        <w:trPr>
          <w:trHeight w:val="240"/>
          <w:jc w:val="center"/>
        </w:trPr>
        <w:tc>
          <w:tcPr>
            <w:tcW w:w="4876" w:type="dxa"/>
            <w:tcBorders>
              <w:top w:val="nil"/>
              <w:left w:val="nil"/>
              <w:bottom w:val="nil"/>
              <w:right w:val="nil"/>
            </w:tcBorders>
            <w:hideMark/>
          </w:tcPr>
          <w:p w14:paraId="3AED63A3"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4014482B" w14:textId="77777777" w:rsidR="00660E7D" w:rsidRPr="00BE1CDB" w:rsidRDefault="00660E7D" w:rsidP="0006635B">
            <w:pPr>
              <w:pStyle w:val="AmColumnHeading"/>
            </w:pPr>
            <w:r w:rsidRPr="00BE1CDB">
              <w:t>Enmienda</w:t>
            </w:r>
          </w:p>
        </w:tc>
      </w:tr>
      <w:tr w:rsidR="00660E7D" w:rsidRPr="00BE1CDB" w14:paraId="2D642CF2" w14:textId="77777777" w:rsidTr="0006635B">
        <w:trPr>
          <w:jc w:val="center"/>
        </w:trPr>
        <w:tc>
          <w:tcPr>
            <w:tcW w:w="4876" w:type="dxa"/>
            <w:tcBorders>
              <w:top w:val="nil"/>
              <w:left w:val="nil"/>
              <w:bottom w:val="nil"/>
              <w:right w:val="nil"/>
            </w:tcBorders>
            <w:hideMark/>
          </w:tcPr>
          <w:p w14:paraId="511D731B" w14:textId="77777777" w:rsidR="00660E7D" w:rsidRPr="00BE1CDB" w:rsidRDefault="00660E7D" w:rsidP="0006635B">
            <w:pPr>
              <w:pStyle w:val="Normal6a"/>
            </w:pPr>
            <w:r w:rsidRPr="00BE1CDB">
              <w:t>b)</w:t>
            </w:r>
            <w:r w:rsidRPr="00BE1CDB">
              <w:tab/>
              <w:t>el voluntariado en el marco del Cuerpo Europeo de Solidaridad, en particular el Cuerpo Voluntario Europeo de Ayuda Humanitaria.</w:t>
            </w:r>
          </w:p>
        </w:tc>
        <w:tc>
          <w:tcPr>
            <w:tcW w:w="4876" w:type="dxa"/>
            <w:tcBorders>
              <w:top w:val="nil"/>
              <w:left w:val="nil"/>
              <w:bottom w:val="nil"/>
              <w:right w:val="nil"/>
            </w:tcBorders>
            <w:hideMark/>
          </w:tcPr>
          <w:p w14:paraId="71D5AD3F" w14:textId="77777777" w:rsidR="00660E7D" w:rsidRPr="00BE1CDB" w:rsidRDefault="00660E7D" w:rsidP="0006635B">
            <w:pPr>
              <w:pStyle w:val="Normal6a"/>
            </w:pPr>
            <w:r w:rsidRPr="00BE1CDB">
              <w:t>b)</w:t>
            </w:r>
            <w:r w:rsidRPr="00BE1CDB">
              <w:tab/>
              <w:t xml:space="preserve">el voluntariado </w:t>
            </w:r>
            <w:r w:rsidRPr="00BE1CDB">
              <w:rPr>
                <w:b/>
                <w:i/>
              </w:rPr>
              <w:t>y las actividades solidarias</w:t>
            </w:r>
            <w:r w:rsidRPr="00BE1CDB">
              <w:t xml:space="preserve"> en el marco del Cuerpo Europeo de Solidaridad, en particular el Cuerpo Voluntario Europeo de Ayuda Humanitaria.</w:t>
            </w:r>
          </w:p>
        </w:tc>
      </w:tr>
    </w:tbl>
    <w:p w14:paraId="771CF87B"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2D758C35" w14:textId="77777777" w:rsidR="00660E7D" w:rsidRPr="00BE1CDB" w:rsidRDefault="00660E7D" w:rsidP="00660E7D">
      <w:r w:rsidRPr="00BE1CDB">
        <w:rPr>
          <w:rStyle w:val="HideTWBExt"/>
        </w:rPr>
        <w:t>&lt;/Amend&gt;</w:t>
      </w:r>
    </w:p>
    <w:p w14:paraId="498C1ED0"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531</w:t>
      </w:r>
      <w:r w:rsidRPr="00BE1CDB">
        <w:rPr>
          <w:rStyle w:val="HideTWBExt"/>
          <w:b w:val="0"/>
        </w:rPr>
        <w:t>&lt;/NumAm&gt;</w:t>
      </w:r>
    </w:p>
    <w:p w14:paraId="1F86F538" w14:textId="77777777" w:rsidR="00660E7D" w:rsidRPr="00BE1CDB" w:rsidRDefault="00660E7D" w:rsidP="00660E7D">
      <w:pPr>
        <w:pStyle w:val="NormalBold"/>
      </w:pPr>
      <w:r w:rsidRPr="00BE1CDB">
        <w:rPr>
          <w:rStyle w:val="HideTWBExt"/>
          <w:b w:val="0"/>
        </w:rPr>
        <w:t>&lt;RepeatBlock-By&gt;&lt;Members&gt;</w:t>
      </w:r>
      <w:r w:rsidRPr="00BE1CDB">
        <w:t>Catherine Griset, Antonín Staněk, Juan Carlos Girauta Vidal</w:t>
      </w:r>
      <w:r w:rsidRPr="00BE1CDB">
        <w:rPr>
          <w:rStyle w:val="HideTWBExt"/>
          <w:b w:val="0"/>
        </w:rPr>
        <w:t>&lt;/Members&gt;</w:t>
      </w:r>
    </w:p>
    <w:p w14:paraId="177A2F27" w14:textId="77777777" w:rsidR="00660E7D" w:rsidRPr="00BE1CDB" w:rsidRDefault="00660E7D" w:rsidP="00660E7D">
      <w:pPr>
        <w:pStyle w:val="NormalBold"/>
      </w:pPr>
      <w:r w:rsidRPr="00BE1CDB">
        <w:rPr>
          <w:rStyle w:val="HideTWBExt"/>
          <w:b w:val="0"/>
        </w:rPr>
        <w:t>&lt;/RepeatBlock-By&gt;</w:t>
      </w:r>
    </w:p>
    <w:p w14:paraId="456F9B6C"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65AA572C" w14:textId="77777777" w:rsidR="00660E7D" w:rsidRPr="00BE1CDB" w:rsidRDefault="00660E7D" w:rsidP="00660E7D">
      <w:pPr>
        <w:pStyle w:val="NormalBold"/>
      </w:pPr>
      <w:r w:rsidRPr="00BE1CDB">
        <w:rPr>
          <w:rStyle w:val="HideTWBExt"/>
          <w:b w:val="0"/>
        </w:rPr>
        <w:t>&lt;Article&gt;</w:t>
      </w:r>
      <w:r w:rsidRPr="00BE1CDB">
        <w:t>Artículo 4 – apartado 2 – letra b</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5579C41A" w14:textId="77777777" w:rsidTr="0006635B">
        <w:trPr>
          <w:trHeight w:val="240"/>
          <w:jc w:val="center"/>
        </w:trPr>
        <w:tc>
          <w:tcPr>
            <w:tcW w:w="9752" w:type="dxa"/>
            <w:gridSpan w:val="2"/>
            <w:tcBorders>
              <w:top w:val="nil"/>
              <w:left w:val="nil"/>
              <w:bottom w:val="nil"/>
              <w:right w:val="nil"/>
            </w:tcBorders>
          </w:tcPr>
          <w:p w14:paraId="52DF2420" w14:textId="77777777" w:rsidR="00660E7D" w:rsidRPr="00BE1CDB" w:rsidRDefault="00660E7D" w:rsidP="0006635B"/>
        </w:tc>
      </w:tr>
      <w:tr w:rsidR="00660E7D" w:rsidRPr="00BE1CDB" w14:paraId="5FDC4FB7" w14:textId="77777777" w:rsidTr="0006635B">
        <w:trPr>
          <w:trHeight w:val="240"/>
          <w:jc w:val="center"/>
        </w:trPr>
        <w:tc>
          <w:tcPr>
            <w:tcW w:w="4876" w:type="dxa"/>
            <w:tcBorders>
              <w:top w:val="nil"/>
              <w:left w:val="nil"/>
              <w:bottom w:val="nil"/>
              <w:right w:val="nil"/>
            </w:tcBorders>
            <w:hideMark/>
          </w:tcPr>
          <w:p w14:paraId="3B65098A"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2E2BC2C8" w14:textId="77777777" w:rsidR="00660E7D" w:rsidRPr="00BE1CDB" w:rsidRDefault="00660E7D" w:rsidP="0006635B">
            <w:pPr>
              <w:pStyle w:val="AmColumnHeading"/>
            </w:pPr>
            <w:r w:rsidRPr="00BE1CDB">
              <w:t>Enmienda</w:t>
            </w:r>
          </w:p>
        </w:tc>
      </w:tr>
      <w:tr w:rsidR="00660E7D" w:rsidRPr="00BE1CDB" w14:paraId="5FBC6ACC" w14:textId="77777777" w:rsidTr="0006635B">
        <w:trPr>
          <w:jc w:val="center"/>
        </w:trPr>
        <w:tc>
          <w:tcPr>
            <w:tcW w:w="4876" w:type="dxa"/>
            <w:tcBorders>
              <w:top w:val="nil"/>
              <w:left w:val="nil"/>
              <w:bottom w:val="nil"/>
              <w:right w:val="nil"/>
            </w:tcBorders>
            <w:hideMark/>
          </w:tcPr>
          <w:p w14:paraId="21EB1040" w14:textId="77777777" w:rsidR="00660E7D" w:rsidRPr="00BE1CDB" w:rsidRDefault="00660E7D" w:rsidP="0006635B">
            <w:pPr>
              <w:pStyle w:val="Normal6a"/>
            </w:pPr>
            <w:r w:rsidRPr="00BE1CDB">
              <w:t>b)</w:t>
            </w:r>
            <w:r w:rsidRPr="00BE1CDB">
              <w:tab/>
              <w:t>el voluntariado en el marco del Cuerpo Europeo de Solidaridad</w:t>
            </w:r>
            <w:r w:rsidRPr="00BE1CDB">
              <w:rPr>
                <w:b/>
                <w:i/>
              </w:rPr>
              <w:t>, en particular el Cuerpo Voluntario Europeo de Ayuda Humanitaria</w:t>
            </w:r>
            <w:r w:rsidRPr="00BE1CDB">
              <w:t>.</w:t>
            </w:r>
          </w:p>
        </w:tc>
        <w:tc>
          <w:tcPr>
            <w:tcW w:w="4876" w:type="dxa"/>
            <w:tcBorders>
              <w:top w:val="nil"/>
              <w:left w:val="nil"/>
              <w:bottom w:val="nil"/>
              <w:right w:val="nil"/>
            </w:tcBorders>
            <w:hideMark/>
          </w:tcPr>
          <w:p w14:paraId="51DB28E3" w14:textId="77777777" w:rsidR="00660E7D" w:rsidRPr="00BE1CDB" w:rsidRDefault="00660E7D" w:rsidP="0006635B">
            <w:pPr>
              <w:pStyle w:val="Normal6a"/>
            </w:pPr>
            <w:r w:rsidRPr="00BE1CDB">
              <w:t>b)</w:t>
            </w:r>
            <w:r w:rsidRPr="00BE1CDB">
              <w:tab/>
              <w:t>el voluntariado en el marco del Cuerpo Europeo de Solidaridad.</w:t>
            </w:r>
          </w:p>
        </w:tc>
      </w:tr>
    </w:tbl>
    <w:p w14:paraId="5A5A083F"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{FR}</w:t>
      </w:r>
      <w:r w:rsidRPr="00BE1CDB">
        <w:t>fr</w:t>
      </w:r>
      <w:r w:rsidRPr="00BE1CDB">
        <w:rPr>
          <w:rStyle w:val="HideTWBExt"/>
        </w:rPr>
        <w:t>&lt;/Original&gt;</w:t>
      </w:r>
    </w:p>
    <w:p w14:paraId="4AFB478E" w14:textId="77777777" w:rsidR="00660E7D" w:rsidRPr="00BE1CDB" w:rsidRDefault="00660E7D" w:rsidP="00660E7D">
      <w:r w:rsidRPr="00BE1CDB">
        <w:rPr>
          <w:rStyle w:val="HideTWBExt"/>
        </w:rPr>
        <w:t>&lt;/Amend&gt;</w:t>
      </w:r>
    </w:p>
    <w:p w14:paraId="7C1626A7"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532</w:t>
      </w:r>
      <w:r w:rsidRPr="00BE1CDB">
        <w:rPr>
          <w:rStyle w:val="HideTWBExt"/>
          <w:b w:val="0"/>
        </w:rPr>
        <w:t>&lt;/NumAm&gt;</w:t>
      </w:r>
    </w:p>
    <w:p w14:paraId="78D5D218" w14:textId="77777777" w:rsidR="00660E7D" w:rsidRPr="00BE1CDB" w:rsidRDefault="00660E7D" w:rsidP="00660E7D">
      <w:pPr>
        <w:pStyle w:val="NormalBold"/>
      </w:pPr>
      <w:r w:rsidRPr="00BE1CDB">
        <w:rPr>
          <w:rStyle w:val="HideTWBExt"/>
          <w:b w:val="0"/>
        </w:rPr>
        <w:t>&lt;RepeatBlock-By&gt;&lt;Members&gt;</w:t>
      </w:r>
      <w:r w:rsidRPr="00BE1CDB">
        <w:t>Juan Carlos Girauta Vidal</w:t>
      </w:r>
      <w:r w:rsidRPr="00BE1CDB">
        <w:rPr>
          <w:rStyle w:val="HideTWBExt"/>
          <w:b w:val="0"/>
        </w:rPr>
        <w:t>&lt;/Members&gt;</w:t>
      </w:r>
    </w:p>
    <w:p w14:paraId="3DE9E59E" w14:textId="77777777" w:rsidR="00660E7D" w:rsidRPr="00BE1CDB" w:rsidRDefault="00660E7D" w:rsidP="00660E7D">
      <w:pPr>
        <w:pStyle w:val="NormalBold"/>
      </w:pPr>
      <w:r w:rsidRPr="00BE1CDB">
        <w:rPr>
          <w:rStyle w:val="HideTWBExt"/>
          <w:b w:val="0"/>
        </w:rPr>
        <w:t>&lt;/RepeatBlock-By&gt;</w:t>
      </w:r>
    </w:p>
    <w:p w14:paraId="511AC4D3"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0AFDB81C" w14:textId="77777777" w:rsidR="00660E7D" w:rsidRPr="00BE1CDB" w:rsidRDefault="00660E7D" w:rsidP="00660E7D">
      <w:pPr>
        <w:pStyle w:val="NormalBold"/>
      </w:pPr>
      <w:r w:rsidRPr="00BE1CDB">
        <w:rPr>
          <w:rStyle w:val="HideTWBExt"/>
          <w:b w:val="0"/>
        </w:rPr>
        <w:t>&lt;Article&gt;</w:t>
      </w:r>
      <w:r w:rsidRPr="00BE1CDB">
        <w:t>Artículo 4 – apartado 2 – letra b bis (nueva)</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2BFE1EDC" w14:textId="77777777" w:rsidTr="0006635B">
        <w:trPr>
          <w:trHeight w:val="240"/>
          <w:jc w:val="center"/>
        </w:trPr>
        <w:tc>
          <w:tcPr>
            <w:tcW w:w="9752" w:type="dxa"/>
            <w:gridSpan w:val="2"/>
            <w:tcBorders>
              <w:top w:val="nil"/>
              <w:left w:val="nil"/>
              <w:bottom w:val="nil"/>
              <w:right w:val="nil"/>
            </w:tcBorders>
          </w:tcPr>
          <w:p w14:paraId="428CBB66" w14:textId="77777777" w:rsidR="00660E7D" w:rsidRPr="00BE1CDB" w:rsidRDefault="00660E7D" w:rsidP="0006635B"/>
        </w:tc>
      </w:tr>
      <w:tr w:rsidR="00660E7D" w:rsidRPr="00BE1CDB" w14:paraId="666FB026" w14:textId="77777777" w:rsidTr="0006635B">
        <w:trPr>
          <w:trHeight w:val="240"/>
          <w:jc w:val="center"/>
        </w:trPr>
        <w:tc>
          <w:tcPr>
            <w:tcW w:w="4876" w:type="dxa"/>
            <w:tcBorders>
              <w:top w:val="nil"/>
              <w:left w:val="nil"/>
              <w:bottom w:val="nil"/>
              <w:right w:val="nil"/>
            </w:tcBorders>
            <w:hideMark/>
          </w:tcPr>
          <w:p w14:paraId="4EF2997D"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4BF739C2" w14:textId="77777777" w:rsidR="00660E7D" w:rsidRPr="00BE1CDB" w:rsidRDefault="00660E7D" w:rsidP="0006635B">
            <w:pPr>
              <w:pStyle w:val="AmColumnHeading"/>
            </w:pPr>
            <w:r w:rsidRPr="00BE1CDB">
              <w:t>Enmienda</w:t>
            </w:r>
          </w:p>
        </w:tc>
      </w:tr>
      <w:tr w:rsidR="00660E7D" w:rsidRPr="00BE1CDB" w14:paraId="5B2BB254" w14:textId="77777777" w:rsidTr="0006635B">
        <w:trPr>
          <w:jc w:val="center"/>
        </w:trPr>
        <w:tc>
          <w:tcPr>
            <w:tcW w:w="4876" w:type="dxa"/>
            <w:tcBorders>
              <w:top w:val="nil"/>
              <w:left w:val="nil"/>
              <w:bottom w:val="nil"/>
              <w:right w:val="nil"/>
            </w:tcBorders>
          </w:tcPr>
          <w:p w14:paraId="65C5987D" w14:textId="77777777" w:rsidR="00660E7D" w:rsidRPr="00BE1CDB" w:rsidRDefault="00660E7D" w:rsidP="0006635B">
            <w:pPr>
              <w:pStyle w:val="Normal6a"/>
            </w:pPr>
          </w:p>
        </w:tc>
        <w:tc>
          <w:tcPr>
            <w:tcW w:w="4876" w:type="dxa"/>
            <w:tcBorders>
              <w:top w:val="nil"/>
              <w:left w:val="nil"/>
              <w:bottom w:val="nil"/>
              <w:right w:val="nil"/>
            </w:tcBorders>
            <w:hideMark/>
          </w:tcPr>
          <w:p w14:paraId="6877E8D2" w14:textId="5F31CE02" w:rsidR="00660E7D" w:rsidRPr="00BE1CDB" w:rsidRDefault="00660E7D" w:rsidP="0006635B">
            <w:pPr>
              <w:pStyle w:val="Normal6a"/>
            </w:pPr>
            <w:r w:rsidRPr="00BE1CDB">
              <w:rPr>
                <w:b/>
                <w:i/>
              </w:rPr>
              <w:t>b bis)</w:t>
            </w:r>
            <w:r w:rsidRPr="00BE1CDB">
              <w:tab/>
            </w:r>
            <w:r w:rsidRPr="00BE1CDB">
              <w:rPr>
                <w:b/>
                <w:i/>
              </w:rPr>
              <w:t>Las actividades de voluntariado a que se refiere el apartado 2, letra b), deberán tener un carácter educativo, formativo, de servicio comunitario, o de ayuda humanitaria, y contribuir de manera verificable a la adquisición de competencias, al desarrollo personal o profesional de los participantes o a la prestación directa de apoyo a comunidades o personas en situación de necesidad.</w:t>
            </w:r>
            <w:r w:rsidR="00B22788" w:rsidRPr="00BE1CDB">
              <w:rPr>
                <w:b/>
                <w:i/>
              </w:rPr>
              <w:t xml:space="preserve"> </w:t>
            </w:r>
            <w:r w:rsidRPr="00BE1CDB">
              <w:rPr>
                <w:b/>
                <w:i/>
              </w:rPr>
              <w:t xml:space="preserve">No serán subvencionables en virtud del presente Reglamento las actividades cuyo objetivo principal sea la representación de intereses ante </w:t>
            </w:r>
            <w:proofErr w:type="gramStart"/>
            <w:r w:rsidRPr="00BE1CDB">
              <w:rPr>
                <w:b/>
                <w:i/>
              </w:rPr>
              <w:t>autoridades públicas</w:t>
            </w:r>
            <w:proofErr w:type="gramEnd"/>
            <w:r w:rsidRPr="00BE1CDB">
              <w:rPr>
                <w:b/>
                <w:i/>
              </w:rPr>
              <w:t>, Estados Miembros o instituciones de la Unión, la promoción de campañas dirigidas a influir en procesos legislativos, regulatorios, administrativos o de decisión pública, o la defensa de posiciones partidistas o ideológicas en debates políticos a escala local, regional, nacional o de la Unión.</w:t>
            </w:r>
          </w:p>
        </w:tc>
      </w:tr>
    </w:tbl>
    <w:p w14:paraId="36652BE4"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{ES}</w:t>
      </w:r>
      <w:r w:rsidRPr="00BE1CDB">
        <w:t>es</w:t>
      </w:r>
      <w:r w:rsidRPr="00BE1CDB">
        <w:rPr>
          <w:rStyle w:val="HideTWBExt"/>
        </w:rPr>
        <w:t>&lt;/Original&gt;</w:t>
      </w:r>
    </w:p>
    <w:p w14:paraId="62518877" w14:textId="77777777" w:rsidR="00660E7D" w:rsidRPr="00BE1CDB" w:rsidRDefault="00660E7D" w:rsidP="00660E7D">
      <w:r w:rsidRPr="00BE1CDB">
        <w:rPr>
          <w:rStyle w:val="HideTWBExt"/>
        </w:rPr>
        <w:t>&lt;/Amend&gt;</w:t>
      </w:r>
    </w:p>
    <w:p w14:paraId="47DC93F8"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533</w:t>
      </w:r>
      <w:r w:rsidRPr="00BE1CDB">
        <w:rPr>
          <w:rStyle w:val="HideTWBExt"/>
          <w:b w:val="0"/>
        </w:rPr>
        <w:t>&lt;/NumAm&gt;</w:t>
      </w:r>
    </w:p>
    <w:p w14:paraId="74255C9E" w14:textId="77777777" w:rsidR="00660E7D" w:rsidRPr="00BE1CDB" w:rsidRDefault="00660E7D" w:rsidP="00660E7D">
      <w:pPr>
        <w:pStyle w:val="NormalBold"/>
      </w:pPr>
      <w:r w:rsidRPr="00BE1CDB">
        <w:rPr>
          <w:rStyle w:val="HideTWBExt"/>
          <w:b w:val="0"/>
        </w:rPr>
        <w:t>&lt;RepeatBlock-By&gt;&lt;Members&gt;</w:t>
      </w:r>
      <w:r w:rsidRPr="00BE1CDB">
        <w:t>Juan Carlos Girauta Vidal</w:t>
      </w:r>
      <w:r w:rsidRPr="00BE1CDB">
        <w:rPr>
          <w:rStyle w:val="HideTWBExt"/>
          <w:b w:val="0"/>
        </w:rPr>
        <w:t>&lt;/Members&gt;</w:t>
      </w:r>
    </w:p>
    <w:p w14:paraId="585F1D32" w14:textId="77777777" w:rsidR="00660E7D" w:rsidRPr="00BE1CDB" w:rsidRDefault="00660E7D" w:rsidP="00660E7D">
      <w:pPr>
        <w:pStyle w:val="NormalBold"/>
      </w:pPr>
      <w:r w:rsidRPr="00BE1CDB">
        <w:rPr>
          <w:rStyle w:val="HideTWBExt"/>
          <w:b w:val="0"/>
        </w:rPr>
        <w:t>&lt;/RepeatBlock-By&gt;</w:t>
      </w:r>
    </w:p>
    <w:p w14:paraId="53EFF47C"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37831369" w14:textId="77777777" w:rsidR="00660E7D" w:rsidRPr="00BE1CDB" w:rsidRDefault="00660E7D" w:rsidP="00660E7D">
      <w:pPr>
        <w:pStyle w:val="NormalBold"/>
      </w:pPr>
      <w:r w:rsidRPr="00BE1CDB">
        <w:rPr>
          <w:rStyle w:val="HideTWBExt"/>
          <w:b w:val="0"/>
        </w:rPr>
        <w:t>&lt;Article&gt;</w:t>
      </w:r>
      <w:r w:rsidRPr="00BE1CDB">
        <w:t>Artículo 4 – apartado 2 – letra b ter (nueva)</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3AF9DD57" w14:textId="77777777" w:rsidTr="0006635B">
        <w:trPr>
          <w:trHeight w:val="240"/>
          <w:jc w:val="center"/>
        </w:trPr>
        <w:tc>
          <w:tcPr>
            <w:tcW w:w="9752" w:type="dxa"/>
            <w:gridSpan w:val="2"/>
            <w:tcBorders>
              <w:top w:val="nil"/>
              <w:left w:val="nil"/>
              <w:bottom w:val="nil"/>
              <w:right w:val="nil"/>
            </w:tcBorders>
          </w:tcPr>
          <w:p w14:paraId="3A8C7F3B" w14:textId="77777777" w:rsidR="00660E7D" w:rsidRPr="00BE1CDB" w:rsidRDefault="00660E7D" w:rsidP="0006635B"/>
        </w:tc>
      </w:tr>
      <w:tr w:rsidR="00660E7D" w:rsidRPr="00BE1CDB" w14:paraId="77A8F980" w14:textId="77777777" w:rsidTr="0006635B">
        <w:trPr>
          <w:trHeight w:val="240"/>
          <w:jc w:val="center"/>
        </w:trPr>
        <w:tc>
          <w:tcPr>
            <w:tcW w:w="4876" w:type="dxa"/>
            <w:tcBorders>
              <w:top w:val="nil"/>
              <w:left w:val="nil"/>
              <w:bottom w:val="nil"/>
              <w:right w:val="nil"/>
            </w:tcBorders>
            <w:hideMark/>
          </w:tcPr>
          <w:p w14:paraId="1EAD2375"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7335F29A" w14:textId="77777777" w:rsidR="00660E7D" w:rsidRPr="00BE1CDB" w:rsidRDefault="00660E7D" w:rsidP="0006635B">
            <w:pPr>
              <w:pStyle w:val="AmColumnHeading"/>
            </w:pPr>
            <w:r w:rsidRPr="00BE1CDB">
              <w:t>Enmienda</w:t>
            </w:r>
          </w:p>
        </w:tc>
      </w:tr>
      <w:tr w:rsidR="00660E7D" w:rsidRPr="00BE1CDB" w14:paraId="1627BF89" w14:textId="77777777" w:rsidTr="0006635B">
        <w:trPr>
          <w:jc w:val="center"/>
        </w:trPr>
        <w:tc>
          <w:tcPr>
            <w:tcW w:w="4876" w:type="dxa"/>
            <w:tcBorders>
              <w:top w:val="nil"/>
              <w:left w:val="nil"/>
              <w:bottom w:val="nil"/>
              <w:right w:val="nil"/>
            </w:tcBorders>
          </w:tcPr>
          <w:p w14:paraId="28789192" w14:textId="77777777" w:rsidR="00660E7D" w:rsidRPr="00BE1CDB" w:rsidRDefault="00660E7D" w:rsidP="0006635B">
            <w:pPr>
              <w:pStyle w:val="Normal6a"/>
            </w:pPr>
          </w:p>
        </w:tc>
        <w:tc>
          <w:tcPr>
            <w:tcW w:w="4876" w:type="dxa"/>
            <w:tcBorders>
              <w:top w:val="nil"/>
              <w:left w:val="nil"/>
              <w:bottom w:val="nil"/>
              <w:right w:val="nil"/>
            </w:tcBorders>
            <w:hideMark/>
          </w:tcPr>
          <w:p w14:paraId="3475616F" w14:textId="77777777" w:rsidR="00660E7D" w:rsidRPr="00BE1CDB" w:rsidRDefault="00660E7D" w:rsidP="0006635B">
            <w:pPr>
              <w:pStyle w:val="Normal6a"/>
            </w:pPr>
            <w:r w:rsidRPr="00BE1CDB">
              <w:rPr>
                <w:b/>
                <w:i/>
              </w:rPr>
              <w:t>b ter)</w:t>
            </w:r>
            <w:r w:rsidRPr="00BE1CDB">
              <w:tab/>
            </w:r>
            <w:r w:rsidRPr="00BE1CDB">
              <w:rPr>
                <w:b/>
                <w:i/>
              </w:rPr>
              <w:t>La financiación de actividades de participación juvenil, ciudadanía activa, voluntariado o solidaridad no podrá estar condicionada, directa o indirectamente, a la adhesión de los participantes, beneficiarios u organizaciones a una orientación política, ideológica o partidista determinada. La selección de proyectos respetará los principios de pluralismo político, neutralidad institucional, igualdad de trato y no discriminación por razón de opiniones políticas.</w:t>
            </w:r>
          </w:p>
        </w:tc>
      </w:tr>
    </w:tbl>
    <w:p w14:paraId="0DEBA6F1"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{ES}</w:t>
      </w:r>
      <w:r w:rsidRPr="00BE1CDB">
        <w:t>es</w:t>
      </w:r>
      <w:r w:rsidRPr="00BE1CDB">
        <w:rPr>
          <w:rStyle w:val="HideTWBExt"/>
        </w:rPr>
        <w:t>&lt;/Original&gt;</w:t>
      </w:r>
    </w:p>
    <w:p w14:paraId="2470198F" w14:textId="77777777" w:rsidR="00660E7D" w:rsidRPr="00BE1CDB" w:rsidRDefault="00660E7D" w:rsidP="00660E7D">
      <w:r w:rsidRPr="00BE1CDB">
        <w:rPr>
          <w:rStyle w:val="HideTWBExt"/>
        </w:rPr>
        <w:t>&lt;/Amend&gt;</w:t>
      </w:r>
    </w:p>
    <w:p w14:paraId="6F35B313"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534</w:t>
      </w:r>
      <w:r w:rsidRPr="00BE1CDB">
        <w:rPr>
          <w:rStyle w:val="HideTWBExt"/>
          <w:b w:val="0"/>
        </w:rPr>
        <w:t>&lt;/NumAm&gt;</w:t>
      </w:r>
    </w:p>
    <w:p w14:paraId="7A23E040" w14:textId="77777777" w:rsidR="00660E7D" w:rsidRPr="00BE1CDB" w:rsidRDefault="00660E7D" w:rsidP="00660E7D">
      <w:pPr>
        <w:pStyle w:val="NormalBold"/>
      </w:pPr>
      <w:r w:rsidRPr="00BE1CDB">
        <w:rPr>
          <w:rStyle w:val="HideTWBExt"/>
          <w:b w:val="0"/>
        </w:rPr>
        <w:t>&lt;RepeatBlock-By&gt;&lt;Members&gt;</w:t>
      </w:r>
      <w:r w:rsidRPr="00BE1CDB">
        <w:t>Sunčana Glavak</w:t>
      </w:r>
      <w:r w:rsidRPr="00BE1CDB">
        <w:rPr>
          <w:rStyle w:val="HideTWBExt"/>
          <w:b w:val="0"/>
        </w:rPr>
        <w:t>&lt;/Members&gt;</w:t>
      </w:r>
    </w:p>
    <w:p w14:paraId="4D5EFD4C" w14:textId="77777777" w:rsidR="00660E7D" w:rsidRPr="00BE1CDB" w:rsidRDefault="00660E7D" w:rsidP="00660E7D">
      <w:pPr>
        <w:pStyle w:val="NormalBold"/>
      </w:pPr>
      <w:r w:rsidRPr="00BE1CDB">
        <w:rPr>
          <w:rStyle w:val="HideTWBExt"/>
          <w:b w:val="0"/>
        </w:rPr>
        <w:t>&lt;/RepeatBlock-By&gt;</w:t>
      </w:r>
    </w:p>
    <w:p w14:paraId="502824CD"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2F189E4C" w14:textId="77777777" w:rsidR="00660E7D" w:rsidRPr="00BE1CDB" w:rsidRDefault="00660E7D" w:rsidP="00660E7D">
      <w:pPr>
        <w:pStyle w:val="NormalBold"/>
      </w:pPr>
      <w:r w:rsidRPr="00BE1CDB">
        <w:rPr>
          <w:rStyle w:val="HideTWBExt"/>
          <w:b w:val="0"/>
        </w:rPr>
        <w:t>&lt;Article&gt;</w:t>
      </w:r>
      <w:r w:rsidRPr="00BE1CDB">
        <w:t>Artículo 4 – apartado 2 bis (nuevo)</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1139EF63" w14:textId="77777777" w:rsidTr="0006635B">
        <w:trPr>
          <w:trHeight w:val="240"/>
          <w:jc w:val="center"/>
        </w:trPr>
        <w:tc>
          <w:tcPr>
            <w:tcW w:w="9752" w:type="dxa"/>
            <w:gridSpan w:val="2"/>
            <w:tcBorders>
              <w:top w:val="nil"/>
              <w:left w:val="nil"/>
              <w:bottom w:val="nil"/>
              <w:right w:val="nil"/>
            </w:tcBorders>
          </w:tcPr>
          <w:p w14:paraId="5E7D8A92" w14:textId="77777777" w:rsidR="00660E7D" w:rsidRPr="00BE1CDB" w:rsidRDefault="00660E7D" w:rsidP="0006635B"/>
        </w:tc>
      </w:tr>
      <w:tr w:rsidR="00660E7D" w:rsidRPr="00BE1CDB" w14:paraId="28F2B614" w14:textId="77777777" w:rsidTr="0006635B">
        <w:trPr>
          <w:trHeight w:val="240"/>
          <w:jc w:val="center"/>
        </w:trPr>
        <w:tc>
          <w:tcPr>
            <w:tcW w:w="4876" w:type="dxa"/>
            <w:tcBorders>
              <w:top w:val="nil"/>
              <w:left w:val="nil"/>
              <w:bottom w:val="nil"/>
              <w:right w:val="nil"/>
            </w:tcBorders>
            <w:hideMark/>
          </w:tcPr>
          <w:p w14:paraId="76A17577"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2B244188" w14:textId="77777777" w:rsidR="00660E7D" w:rsidRPr="00BE1CDB" w:rsidRDefault="00660E7D" w:rsidP="0006635B">
            <w:pPr>
              <w:pStyle w:val="AmColumnHeading"/>
            </w:pPr>
            <w:r w:rsidRPr="00BE1CDB">
              <w:t>Enmienda</w:t>
            </w:r>
          </w:p>
        </w:tc>
      </w:tr>
      <w:tr w:rsidR="00660E7D" w:rsidRPr="00BE1CDB" w14:paraId="2BDAD05F" w14:textId="77777777" w:rsidTr="0006635B">
        <w:trPr>
          <w:jc w:val="center"/>
        </w:trPr>
        <w:tc>
          <w:tcPr>
            <w:tcW w:w="4876" w:type="dxa"/>
            <w:tcBorders>
              <w:top w:val="nil"/>
              <w:left w:val="nil"/>
              <w:bottom w:val="nil"/>
              <w:right w:val="nil"/>
            </w:tcBorders>
          </w:tcPr>
          <w:p w14:paraId="023FF589" w14:textId="77777777" w:rsidR="00660E7D" w:rsidRPr="00BE1CDB" w:rsidRDefault="00660E7D" w:rsidP="0006635B">
            <w:pPr>
              <w:pStyle w:val="Normal6a"/>
            </w:pPr>
          </w:p>
        </w:tc>
        <w:tc>
          <w:tcPr>
            <w:tcW w:w="4876" w:type="dxa"/>
            <w:tcBorders>
              <w:top w:val="nil"/>
              <w:left w:val="nil"/>
              <w:bottom w:val="nil"/>
              <w:right w:val="nil"/>
            </w:tcBorders>
            <w:hideMark/>
          </w:tcPr>
          <w:p w14:paraId="6ABB3B32" w14:textId="77777777" w:rsidR="00660E7D" w:rsidRPr="00BE1CDB" w:rsidRDefault="00660E7D" w:rsidP="0006635B">
            <w:pPr>
              <w:pStyle w:val="Normal6a"/>
            </w:pPr>
            <w:r w:rsidRPr="00BE1CDB">
              <w:rPr>
                <w:b/>
                <w:i/>
              </w:rPr>
              <w:t>2 bis.</w:t>
            </w:r>
            <w:r w:rsidRPr="00BE1CDB">
              <w:tab/>
            </w:r>
            <w:r w:rsidRPr="00BE1CDB">
              <w:rPr>
                <w:b/>
                <w:i/>
              </w:rPr>
              <w:t>Deporte</w:t>
            </w:r>
          </w:p>
        </w:tc>
      </w:tr>
    </w:tbl>
    <w:p w14:paraId="0478A9E0"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{HR}</w:t>
      </w:r>
      <w:r w:rsidRPr="00BE1CDB">
        <w:t>hr</w:t>
      </w:r>
      <w:r w:rsidRPr="00BE1CDB">
        <w:rPr>
          <w:rStyle w:val="HideTWBExt"/>
        </w:rPr>
        <w:t>&lt;/Original&gt;</w:t>
      </w:r>
    </w:p>
    <w:p w14:paraId="2419B64A" w14:textId="77777777" w:rsidR="00660E7D" w:rsidRPr="00BE1CDB" w:rsidRDefault="00660E7D" w:rsidP="00660E7D">
      <w:r w:rsidRPr="00BE1CDB">
        <w:rPr>
          <w:rStyle w:val="HideTWBExt"/>
        </w:rPr>
        <w:t>&lt;/Amend&gt;</w:t>
      </w:r>
    </w:p>
    <w:p w14:paraId="1795E955"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535</w:t>
      </w:r>
      <w:r w:rsidRPr="00BE1CDB">
        <w:rPr>
          <w:rStyle w:val="HideTWBExt"/>
          <w:b w:val="0"/>
        </w:rPr>
        <w:t>&lt;/NumAm&gt;</w:t>
      </w:r>
    </w:p>
    <w:p w14:paraId="6D251CFF" w14:textId="77777777" w:rsidR="00660E7D" w:rsidRPr="00BE1CDB" w:rsidRDefault="00660E7D" w:rsidP="00660E7D">
      <w:pPr>
        <w:pStyle w:val="NormalBold"/>
      </w:pPr>
      <w:r w:rsidRPr="00BE1CDB">
        <w:rPr>
          <w:rStyle w:val="HideTWBExt"/>
          <w:b w:val="0"/>
        </w:rPr>
        <w:t>&lt;RepeatBlock-By&gt;&lt;Members&gt;</w:t>
      </w:r>
      <w:r w:rsidRPr="00BE1CDB">
        <w:t>Benedetta Scuderi</w:t>
      </w:r>
      <w:r w:rsidRPr="00BE1CDB">
        <w:rPr>
          <w:rStyle w:val="HideTWBExt"/>
          <w:b w:val="0"/>
        </w:rPr>
        <w:t>&lt;/Members&gt;</w:t>
      </w:r>
    </w:p>
    <w:p w14:paraId="43D6488A" w14:textId="77777777" w:rsidR="00660E7D" w:rsidRPr="00BE1CDB" w:rsidRDefault="00660E7D" w:rsidP="00660E7D">
      <w:r w:rsidRPr="00BE1CDB">
        <w:rPr>
          <w:rStyle w:val="HideTWBExt"/>
        </w:rPr>
        <w:t>&lt;AuNomDe&gt;</w:t>
      </w:r>
      <w:r w:rsidRPr="00BE1CDB">
        <w:rPr>
          <w:rStyle w:val="HideTWBInt"/>
        </w:rPr>
        <w:t>{Verts/ALE}</w:t>
      </w:r>
      <w:r w:rsidRPr="00BE1CDB">
        <w:t>en nombre del Grupo Verts/ALE</w:t>
      </w:r>
      <w:r w:rsidRPr="00BE1CDB">
        <w:rPr>
          <w:rStyle w:val="HideTWBExt"/>
        </w:rPr>
        <w:t>&lt;/AuNomDe&gt;</w:t>
      </w:r>
    </w:p>
    <w:p w14:paraId="0EA9B12D" w14:textId="77777777" w:rsidR="00660E7D" w:rsidRPr="00BE1CDB" w:rsidRDefault="00660E7D" w:rsidP="00660E7D">
      <w:pPr>
        <w:pStyle w:val="NormalBold"/>
      </w:pPr>
      <w:r w:rsidRPr="00BE1CDB">
        <w:rPr>
          <w:rStyle w:val="HideTWBExt"/>
          <w:b w:val="0"/>
        </w:rPr>
        <w:t>&lt;/RepeatBlock-By&gt;</w:t>
      </w:r>
    </w:p>
    <w:p w14:paraId="1EFEB310"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2C282AA1" w14:textId="77777777" w:rsidR="00660E7D" w:rsidRPr="00BE1CDB" w:rsidRDefault="00660E7D" w:rsidP="00660E7D">
      <w:pPr>
        <w:pStyle w:val="NormalBold"/>
      </w:pPr>
      <w:r w:rsidRPr="00BE1CDB">
        <w:rPr>
          <w:rStyle w:val="HideTWBExt"/>
          <w:b w:val="0"/>
        </w:rPr>
        <w:t>&lt;Article&gt;</w:t>
      </w:r>
      <w:r w:rsidRPr="00BE1CDB">
        <w:t>Artículo 4 – apartado 3</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1C579DE4" w14:textId="77777777" w:rsidTr="0006635B">
        <w:trPr>
          <w:trHeight w:val="240"/>
          <w:jc w:val="center"/>
        </w:trPr>
        <w:tc>
          <w:tcPr>
            <w:tcW w:w="9752" w:type="dxa"/>
            <w:gridSpan w:val="2"/>
            <w:tcBorders>
              <w:top w:val="nil"/>
              <w:left w:val="nil"/>
              <w:bottom w:val="nil"/>
              <w:right w:val="nil"/>
            </w:tcBorders>
          </w:tcPr>
          <w:p w14:paraId="1BF836B6" w14:textId="77777777" w:rsidR="00660E7D" w:rsidRPr="00BE1CDB" w:rsidRDefault="00660E7D" w:rsidP="0006635B"/>
        </w:tc>
      </w:tr>
      <w:tr w:rsidR="00660E7D" w:rsidRPr="00BE1CDB" w14:paraId="79A44299" w14:textId="77777777" w:rsidTr="0006635B">
        <w:trPr>
          <w:trHeight w:val="240"/>
          <w:jc w:val="center"/>
        </w:trPr>
        <w:tc>
          <w:tcPr>
            <w:tcW w:w="4876" w:type="dxa"/>
            <w:tcBorders>
              <w:top w:val="nil"/>
              <w:left w:val="nil"/>
              <w:bottom w:val="nil"/>
              <w:right w:val="nil"/>
            </w:tcBorders>
            <w:hideMark/>
          </w:tcPr>
          <w:p w14:paraId="6850E906"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03088A0A" w14:textId="77777777" w:rsidR="00660E7D" w:rsidRPr="00BE1CDB" w:rsidRDefault="00660E7D" w:rsidP="0006635B">
            <w:pPr>
              <w:pStyle w:val="AmColumnHeading"/>
            </w:pPr>
            <w:r w:rsidRPr="00BE1CDB">
              <w:t>Enmienda</w:t>
            </w:r>
          </w:p>
        </w:tc>
      </w:tr>
      <w:tr w:rsidR="00660E7D" w:rsidRPr="00BE1CDB" w14:paraId="63C5DB5C" w14:textId="77777777" w:rsidTr="0006635B">
        <w:trPr>
          <w:jc w:val="center"/>
        </w:trPr>
        <w:tc>
          <w:tcPr>
            <w:tcW w:w="4876" w:type="dxa"/>
            <w:tcBorders>
              <w:top w:val="nil"/>
              <w:left w:val="nil"/>
              <w:bottom w:val="nil"/>
              <w:right w:val="nil"/>
            </w:tcBorders>
            <w:hideMark/>
          </w:tcPr>
          <w:p w14:paraId="2D9BE4CA" w14:textId="77777777" w:rsidR="00660E7D" w:rsidRPr="00BE1CDB" w:rsidRDefault="00660E7D" w:rsidP="0006635B">
            <w:pPr>
              <w:pStyle w:val="Normal6a"/>
            </w:pPr>
            <w:r w:rsidRPr="00BE1CDB">
              <w:rPr>
                <w:b/>
                <w:i/>
              </w:rPr>
              <w:t>3.</w:t>
            </w:r>
            <w:r w:rsidRPr="00BE1CDB">
              <w:tab/>
            </w:r>
            <w:r w:rsidRPr="00BE1CDB">
              <w:rPr>
                <w:b/>
                <w:i/>
              </w:rPr>
              <w:t>En el ámbito del deporte, el programa respaldará la movilidad para el aprendizaje de los deportistas y las personas activas en el deporte de base y la movilidad para el aprendizaje del personal deportivo.</w:t>
            </w:r>
          </w:p>
        </w:tc>
        <w:tc>
          <w:tcPr>
            <w:tcW w:w="4876" w:type="dxa"/>
            <w:tcBorders>
              <w:top w:val="nil"/>
              <w:left w:val="nil"/>
              <w:bottom w:val="nil"/>
              <w:right w:val="nil"/>
            </w:tcBorders>
            <w:hideMark/>
          </w:tcPr>
          <w:p w14:paraId="50A4F7DE" w14:textId="77777777" w:rsidR="00660E7D" w:rsidRPr="00BE1CDB" w:rsidRDefault="00660E7D" w:rsidP="0006635B">
            <w:pPr>
              <w:pStyle w:val="Normal6a"/>
            </w:pPr>
            <w:r w:rsidRPr="00BE1CDB">
              <w:rPr>
                <w:b/>
                <w:i/>
              </w:rPr>
              <w:t>suprimido</w:t>
            </w:r>
          </w:p>
        </w:tc>
      </w:tr>
    </w:tbl>
    <w:p w14:paraId="387D3EDA"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37E0F049" w14:textId="77777777" w:rsidR="00660E7D" w:rsidRPr="00BE1CDB" w:rsidRDefault="00660E7D" w:rsidP="00660E7D">
      <w:r w:rsidRPr="00BE1CDB">
        <w:rPr>
          <w:rStyle w:val="HideTWBExt"/>
        </w:rPr>
        <w:t>&lt;/Amend&gt;</w:t>
      </w:r>
    </w:p>
    <w:p w14:paraId="77D6A1FD"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536</w:t>
      </w:r>
      <w:r w:rsidRPr="00BE1CDB">
        <w:rPr>
          <w:rStyle w:val="HideTWBExt"/>
          <w:b w:val="0"/>
        </w:rPr>
        <w:t>&lt;/NumAm&gt;</w:t>
      </w:r>
    </w:p>
    <w:p w14:paraId="00116ED6" w14:textId="77777777" w:rsidR="00660E7D" w:rsidRPr="00BE1CDB" w:rsidRDefault="00660E7D" w:rsidP="00660E7D">
      <w:pPr>
        <w:pStyle w:val="NormalBold"/>
      </w:pPr>
      <w:r w:rsidRPr="00BE1CDB">
        <w:rPr>
          <w:rStyle w:val="HideTWBExt"/>
          <w:b w:val="0"/>
        </w:rPr>
        <w:t>&lt;RepeatBlock-By&gt;&lt;Members&gt;</w:t>
      </w:r>
      <w:r w:rsidRPr="00BE1CDB">
        <w:t>Nikos Pappas</w:t>
      </w:r>
      <w:r w:rsidRPr="00BE1CDB">
        <w:rPr>
          <w:rStyle w:val="HideTWBExt"/>
          <w:b w:val="0"/>
        </w:rPr>
        <w:t>&lt;/Members&gt;</w:t>
      </w:r>
    </w:p>
    <w:p w14:paraId="37D5A80A" w14:textId="77777777" w:rsidR="00660E7D" w:rsidRPr="00BE1CDB" w:rsidRDefault="00660E7D" w:rsidP="00660E7D">
      <w:pPr>
        <w:pStyle w:val="NormalBold"/>
      </w:pPr>
      <w:r w:rsidRPr="00BE1CDB">
        <w:rPr>
          <w:rStyle w:val="HideTWBExt"/>
          <w:b w:val="0"/>
        </w:rPr>
        <w:t>&lt;/RepeatBlock-By&gt;</w:t>
      </w:r>
    </w:p>
    <w:p w14:paraId="1A9C4621"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783B0D77" w14:textId="77777777" w:rsidR="00660E7D" w:rsidRPr="00BE1CDB" w:rsidRDefault="00660E7D" w:rsidP="00660E7D">
      <w:pPr>
        <w:pStyle w:val="NormalBold"/>
      </w:pPr>
      <w:r w:rsidRPr="00BE1CDB">
        <w:rPr>
          <w:rStyle w:val="HideTWBExt"/>
          <w:b w:val="0"/>
        </w:rPr>
        <w:t>&lt;Article&gt;</w:t>
      </w:r>
      <w:r w:rsidRPr="00BE1CDB">
        <w:t>Artículo 4 – apartado 3</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3C5D9934" w14:textId="77777777" w:rsidTr="0006635B">
        <w:trPr>
          <w:trHeight w:val="240"/>
          <w:jc w:val="center"/>
        </w:trPr>
        <w:tc>
          <w:tcPr>
            <w:tcW w:w="9752" w:type="dxa"/>
            <w:gridSpan w:val="2"/>
            <w:tcBorders>
              <w:top w:val="nil"/>
              <w:left w:val="nil"/>
              <w:bottom w:val="nil"/>
              <w:right w:val="nil"/>
            </w:tcBorders>
          </w:tcPr>
          <w:p w14:paraId="0C809840" w14:textId="77777777" w:rsidR="00660E7D" w:rsidRPr="00BE1CDB" w:rsidRDefault="00660E7D" w:rsidP="0006635B"/>
        </w:tc>
      </w:tr>
      <w:tr w:rsidR="00660E7D" w:rsidRPr="00BE1CDB" w14:paraId="66DE1623" w14:textId="77777777" w:rsidTr="0006635B">
        <w:trPr>
          <w:trHeight w:val="240"/>
          <w:jc w:val="center"/>
        </w:trPr>
        <w:tc>
          <w:tcPr>
            <w:tcW w:w="4876" w:type="dxa"/>
            <w:tcBorders>
              <w:top w:val="nil"/>
              <w:left w:val="nil"/>
              <w:bottom w:val="nil"/>
              <w:right w:val="nil"/>
            </w:tcBorders>
            <w:hideMark/>
          </w:tcPr>
          <w:p w14:paraId="6DCB4471"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2A0D9A1D" w14:textId="77777777" w:rsidR="00660E7D" w:rsidRPr="00BE1CDB" w:rsidRDefault="00660E7D" w:rsidP="0006635B">
            <w:pPr>
              <w:pStyle w:val="AmColumnHeading"/>
            </w:pPr>
            <w:r w:rsidRPr="00BE1CDB">
              <w:t>Enmienda</w:t>
            </w:r>
          </w:p>
        </w:tc>
      </w:tr>
      <w:tr w:rsidR="00660E7D" w:rsidRPr="00BE1CDB" w14:paraId="6D6B6B06" w14:textId="77777777" w:rsidTr="0006635B">
        <w:trPr>
          <w:jc w:val="center"/>
        </w:trPr>
        <w:tc>
          <w:tcPr>
            <w:tcW w:w="4876" w:type="dxa"/>
            <w:tcBorders>
              <w:top w:val="nil"/>
              <w:left w:val="nil"/>
              <w:bottom w:val="nil"/>
              <w:right w:val="nil"/>
            </w:tcBorders>
            <w:hideMark/>
          </w:tcPr>
          <w:p w14:paraId="7104211E" w14:textId="77777777" w:rsidR="00660E7D" w:rsidRPr="00BE1CDB" w:rsidRDefault="00660E7D" w:rsidP="0006635B">
            <w:pPr>
              <w:pStyle w:val="Normal6a"/>
            </w:pPr>
            <w:r w:rsidRPr="00BE1CDB">
              <w:t>3.</w:t>
            </w:r>
            <w:r w:rsidRPr="00BE1CDB">
              <w:tab/>
              <w:t xml:space="preserve">En el ámbito del deporte, el programa respaldará la movilidad para el aprendizaje de los deportistas </w:t>
            </w:r>
            <w:r w:rsidRPr="00BE1CDB">
              <w:rPr>
                <w:b/>
                <w:i/>
              </w:rPr>
              <w:t>y</w:t>
            </w:r>
            <w:r w:rsidRPr="00BE1CDB">
              <w:t xml:space="preserve"> las personas activas en el deporte de base y la movilidad para el aprendizaje del personal deportivo.</w:t>
            </w:r>
          </w:p>
        </w:tc>
        <w:tc>
          <w:tcPr>
            <w:tcW w:w="4876" w:type="dxa"/>
            <w:tcBorders>
              <w:top w:val="nil"/>
              <w:left w:val="nil"/>
              <w:bottom w:val="nil"/>
              <w:right w:val="nil"/>
            </w:tcBorders>
            <w:hideMark/>
          </w:tcPr>
          <w:p w14:paraId="46776506" w14:textId="77777777" w:rsidR="00660E7D" w:rsidRPr="00BE1CDB" w:rsidRDefault="00660E7D" w:rsidP="0006635B">
            <w:pPr>
              <w:pStyle w:val="Normal6a"/>
            </w:pPr>
            <w:r w:rsidRPr="00BE1CDB">
              <w:t>3.</w:t>
            </w:r>
            <w:r w:rsidRPr="00BE1CDB">
              <w:tab/>
              <w:t>En el ámbito del deporte, el programa respaldará la movilidad para el aprendizaje de los deportistas</w:t>
            </w:r>
            <w:r w:rsidRPr="00BE1CDB">
              <w:rPr>
                <w:b/>
                <w:i/>
              </w:rPr>
              <w:t>,</w:t>
            </w:r>
            <w:r w:rsidRPr="00BE1CDB">
              <w:t xml:space="preserve"> las personas activas en el deporte de base</w:t>
            </w:r>
            <w:r w:rsidRPr="00BE1CDB">
              <w:rPr>
                <w:b/>
                <w:i/>
              </w:rPr>
              <w:t>, los voluntarios</w:t>
            </w:r>
            <w:r w:rsidRPr="00BE1CDB">
              <w:t xml:space="preserve"> y la movilidad para el aprendizaje del personal deportivo.</w:t>
            </w:r>
            <w:r w:rsidRPr="00BE1CDB">
              <w:rPr>
                <w:b/>
                <w:i/>
              </w:rPr>
              <w:t>, prestando especial atención a las mujeres y las niñas, las personas con discapacidad, las personas con menos oportunidades y los participantes de comunidades infrarrepresentadas</w:t>
            </w:r>
            <w:r w:rsidRPr="00BE1CDB">
              <w:t>.</w:t>
            </w:r>
          </w:p>
        </w:tc>
      </w:tr>
    </w:tbl>
    <w:p w14:paraId="4CF5A8D5"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075AE3B3" w14:textId="77777777" w:rsidR="00660E7D" w:rsidRPr="00BE1CDB" w:rsidRDefault="00660E7D" w:rsidP="00660E7D">
      <w:r w:rsidRPr="00BE1CDB">
        <w:rPr>
          <w:rStyle w:val="HideTWBExt"/>
        </w:rPr>
        <w:t>&lt;/Amend&gt;</w:t>
      </w:r>
    </w:p>
    <w:p w14:paraId="6E68C394"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537</w:t>
      </w:r>
      <w:r w:rsidRPr="00BE1CDB">
        <w:rPr>
          <w:rStyle w:val="HideTWBExt"/>
          <w:b w:val="0"/>
        </w:rPr>
        <w:t>&lt;/NumAm&gt;</w:t>
      </w:r>
    </w:p>
    <w:p w14:paraId="4424092A" w14:textId="77777777" w:rsidR="00660E7D" w:rsidRPr="00BE1CDB" w:rsidRDefault="00660E7D" w:rsidP="00660E7D">
      <w:pPr>
        <w:pStyle w:val="NormalBold"/>
      </w:pPr>
      <w:r w:rsidRPr="00BE1CDB">
        <w:rPr>
          <w:rStyle w:val="HideTWBExt"/>
          <w:b w:val="0"/>
        </w:rPr>
        <w:t>&lt;RepeatBlock-By&gt;&lt;Members&gt;</w:t>
      </w:r>
      <w:r w:rsidRPr="00BE1CDB">
        <w:t>Sabrina Repp, Hannes Heide, Emma Rafowicz, Marcos Ros Sempere, Joanna Scheuring-Wielgus, Gabriela Firea, Victor Negrescu</w:t>
      </w:r>
      <w:r w:rsidRPr="00BE1CDB">
        <w:rPr>
          <w:rStyle w:val="HideTWBExt"/>
          <w:b w:val="0"/>
        </w:rPr>
        <w:t>&lt;/Members&gt;</w:t>
      </w:r>
    </w:p>
    <w:p w14:paraId="35806899" w14:textId="77777777" w:rsidR="00660E7D" w:rsidRPr="00BE1CDB" w:rsidRDefault="00660E7D" w:rsidP="00660E7D">
      <w:pPr>
        <w:pStyle w:val="NormalBold"/>
      </w:pPr>
      <w:r w:rsidRPr="00BE1CDB">
        <w:rPr>
          <w:rStyle w:val="HideTWBExt"/>
          <w:b w:val="0"/>
        </w:rPr>
        <w:t>&lt;/RepeatBlock-By&gt;</w:t>
      </w:r>
    </w:p>
    <w:p w14:paraId="1A399558"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2E2309B1" w14:textId="77777777" w:rsidR="00660E7D" w:rsidRPr="00BE1CDB" w:rsidRDefault="00660E7D" w:rsidP="00660E7D">
      <w:pPr>
        <w:pStyle w:val="NormalBold"/>
      </w:pPr>
      <w:r w:rsidRPr="00BE1CDB">
        <w:rPr>
          <w:rStyle w:val="HideTWBExt"/>
          <w:b w:val="0"/>
        </w:rPr>
        <w:t>&lt;Article&gt;</w:t>
      </w:r>
      <w:r w:rsidRPr="00BE1CDB">
        <w:t>Artículo 4 – apartado 4 – parte introductoria</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1BEA28BB" w14:textId="77777777" w:rsidTr="0006635B">
        <w:trPr>
          <w:trHeight w:val="240"/>
          <w:jc w:val="center"/>
        </w:trPr>
        <w:tc>
          <w:tcPr>
            <w:tcW w:w="9752" w:type="dxa"/>
            <w:gridSpan w:val="2"/>
            <w:tcBorders>
              <w:top w:val="nil"/>
              <w:left w:val="nil"/>
              <w:bottom w:val="nil"/>
              <w:right w:val="nil"/>
            </w:tcBorders>
          </w:tcPr>
          <w:p w14:paraId="11379209" w14:textId="77777777" w:rsidR="00660E7D" w:rsidRPr="00BE1CDB" w:rsidRDefault="00660E7D" w:rsidP="0006635B"/>
        </w:tc>
      </w:tr>
      <w:tr w:rsidR="00660E7D" w:rsidRPr="00BE1CDB" w14:paraId="0E7D1600" w14:textId="77777777" w:rsidTr="0006635B">
        <w:trPr>
          <w:trHeight w:val="240"/>
          <w:jc w:val="center"/>
        </w:trPr>
        <w:tc>
          <w:tcPr>
            <w:tcW w:w="4876" w:type="dxa"/>
            <w:tcBorders>
              <w:top w:val="nil"/>
              <w:left w:val="nil"/>
              <w:bottom w:val="nil"/>
              <w:right w:val="nil"/>
            </w:tcBorders>
            <w:hideMark/>
          </w:tcPr>
          <w:p w14:paraId="01295006"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28EFB199" w14:textId="77777777" w:rsidR="00660E7D" w:rsidRPr="00BE1CDB" w:rsidRDefault="00660E7D" w:rsidP="0006635B">
            <w:pPr>
              <w:pStyle w:val="AmColumnHeading"/>
            </w:pPr>
            <w:r w:rsidRPr="00BE1CDB">
              <w:t>Enmienda</w:t>
            </w:r>
          </w:p>
        </w:tc>
      </w:tr>
      <w:tr w:rsidR="00660E7D" w:rsidRPr="00BE1CDB" w14:paraId="20121439" w14:textId="77777777" w:rsidTr="0006635B">
        <w:trPr>
          <w:jc w:val="center"/>
        </w:trPr>
        <w:tc>
          <w:tcPr>
            <w:tcW w:w="4876" w:type="dxa"/>
            <w:tcBorders>
              <w:top w:val="nil"/>
              <w:left w:val="nil"/>
              <w:bottom w:val="nil"/>
              <w:right w:val="nil"/>
            </w:tcBorders>
            <w:hideMark/>
          </w:tcPr>
          <w:p w14:paraId="6FC1ADB0" w14:textId="77777777" w:rsidR="00660E7D" w:rsidRPr="00BE1CDB" w:rsidRDefault="00660E7D" w:rsidP="0006635B">
            <w:pPr>
              <w:pStyle w:val="Normal6a"/>
            </w:pPr>
            <w:r w:rsidRPr="00BE1CDB">
              <w:t>4.</w:t>
            </w:r>
            <w:r w:rsidRPr="00BE1CDB">
              <w:tab/>
              <w:t xml:space="preserve">La movilidad para el aprendizaje en virtud del presente artículo </w:t>
            </w:r>
            <w:r w:rsidRPr="00BE1CDB">
              <w:rPr>
                <w:b/>
                <w:i/>
              </w:rPr>
              <w:t>podrá ir</w:t>
            </w:r>
            <w:r w:rsidRPr="00BE1CDB">
              <w:t xml:space="preserve"> acompañada de lo siguiente:</w:t>
            </w:r>
          </w:p>
        </w:tc>
        <w:tc>
          <w:tcPr>
            <w:tcW w:w="4876" w:type="dxa"/>
            <w:tcBorders>
              <w:top w:val="nil"/>
              <w:left w:val="nil"/>
              <w:bottom w:val="nil"/>
              <w:right w:val="nil"/>
            </w:tcBorders>
            <w:hideMark/>
          </w:tcPr>
          <w:p w14:paraId="74313D85" w14:textId="77777777" w:rsidR="00660E7D" w:rsidRPr="00BE1CDB" w:rsidRDefault="00660E7D" w:rsidP="0006635B">
            <w:pPr>
              <w:pStyle w:val="Normal6a"/>
            </w:pPr>
            <w:r w:rsidRPr="00BE1CDB">
              <w:t>4.</w:t>
            </w:r>
            <w:r w:rsidRPr="00BE1CDB">
              <w:tab/>
              <w:t xml:space="preserve">La movilidad para el aprendizaje en virtud del presente artículo </w:t>
            </w:r>
            <w:r w:rsidRPr="00BE1CDB">
              <w:rPr>
                <w:b/>
                <w:i/>
              </w:rPr>
              <w:t>irá</w:t>
            </w:r>
            <w:r w:rsidRPr="00BE1CDB">
              <w:t xml:space="preserve"> acompañada de lo siguiente:</w:t>
            </w:r>
          </w:p>
        </w:tc>
      </w:tr>
    </w:tbl>
    <w:p w14:paraId="709EA0C0"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1089E1FC" w14:textId="77777777" w:rsidR="00660E7D" w:rsidRPr="00BE1CDB" w:rsidRDefault="00660E7D" w:rsidP="00660E7D">
      <w:r w:rsidRPr="00BE1CDB">
        <w:rPr>
          <w:rStyle w:val="HideTWBExt"/>
        </w:rPr>
        <w:t>&lt;/Amend&gt;</w:t>
      </w:r>
    </w:p>
    <w:p w14:paraId="0D071AC7"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538</w:t>
      </w:r>
      <w:r w:rsidRPr="00BE1CDB">
        <w:rPr>
          <w:rStyle w:val="HideTWBExt"/>
          <w:b w:val="0"/>
        </w:rPr>
        <w:t>&lt;/NumAm&gt;</w:t>
      </w:r>
    </w:p>
    <w:p w14:paraId="649AED80" w14:textId="77777777" w:rsidR="00660E7D" w:rsidRPr="00BE1CDB" w:rsidRDefault="00660E7D" w:rsidP="00660E7D">
      <w:pPr>
        <w:pStyle w:val="NormalBold"/>
      </w:pPr>
      <w:r w:rsidRPr="00BE1CDB">
        <w:rPr>
          <w:rStyle w:val="HideTWBExt"/>
          <w:b w:val="0"/>
        </w:rPr>
        <w:t>&lt;RepeatBlock-By&gt;&lt;Members&gt;</w:t>
      </w:r>
      <w:r w:rsidRPr="00BE1CDB">
        <w:t>Catherine Griset, Juan Carlos Girauta Vidal</w:t>
      </w:r>
      <w:r w:rsidRPr="00BE1CDB">
        <w:rPr>
          <w:rStyle w:val="HideTWBExt"/>
          <w:b w:val="0"/>
        </w:rPr>
        <w:t>&lt;/Members&gt;</w:t>
      </w:r>
    </w:p>
    <w:p w14:paraId="269643F5" w14:textId="77777777" w:rsidR="00660E7D" w:rsidRPr="00BE1CDB" w:rsidRDefault="00660E7D" w:rsidP="00660E7D">
      <w:pPr>
        <w:pStyle w:val="NormalBold"/>
      </w:pPr>
      <w:r w:rsidRPr="00BE1CDB">
        <w:rPr>
          <w:rStyle w:val="HideTWBExt"/>
          <w:b w:val="0"/>
        </w:rPr>
        <w:t>&lt;/RepeatBlock-By&gt;</w:t>
      </w:r>
    </w:p>
    <w:p w14:paraId="6DB9DC87"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0E4E0EAC" w14:textId="77777777" w:rsidR="00660E7D" w:rsidRPr="00BE1CDB" w:rsidRDefault="00660E7D" w:rsidP="00660E7D">
      <w:pPr>
        <w:pStyle w:val="NormalBold"/>
      </w:pPr>
      <w:r w:rsidRPr="00BE1CDB">
        <w:rPr>
          <w:rStyle w:val="HideTWBExt"/>
          <w:b w:val="0"/>
        </w:rPr>
        <w:t>&lt;Article&gt;</w:t>
      </w:r>
      <w:r w:rsidRPr="00BE1CDB">
        <w:t>Artículo 4 – apartado 4 – letra a</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7CF71412" w14:textId="77777777" w:rsidTr="0006635B">
        <w:trPr>
          <w:trHeight w:val="240"/>
          <w:jc w:val="center"/>
        </w:trPr>
        <w:tc>
          <w:tcPr>
            <w:tcW w:w="9752" w:type="dxa"/>
            <w:gridSpan w:val="2"/>
            <w:tcBorders>
              <w:top w:val="nil"/>
              <w:left w:val="nil"/>
              <w:bottom w:val="nil"/>
              <w:right w:val="nil"/>
            </w:tcBorders>
          </w:tcPr>
          <w:p w14:paraId="6395980D" w14:textId="77777777" w:rsidR="00660E7D" w:rsidRPr="00BE1CDB" w:rsidRDefault="00660E7D" w:rsidP="0006635B"/>
        </w:tc>
      </w:tr>
      <w:tr w:rsidR="00660E7D" w:rsidRPr="00BE1CDB" w14:paraId="6FF88C41" w14:textId="77777777" w:rsidTr="0006635B">
        <w:trPr>
          <w:trHeight w:val="240"/>
          <w:jc w:val="center"/>
        </w:trPr>
        <w:tc>
          <w:tcPr>
            <w:tcW w:w="4876" w:type="dxa"/>
            <w:tcBorders>
              <w:top w:val="nil"/>
              <w:left w:val="nil"/>
              <w:bottom w:val="nil"/>
              <w:right w:val="nil"/>
            </w:tcBorders>
            <w:hideMark/>
          </w:tcPr>
          <w:p w14:paraId="2DC9DF37"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34851161" w14:textId="77777777" w:rsidR="00660E7D" w:rsidRPr="00BE1CDB" w:rsidRDefault="00660E7D" w:rsidP="0006635B">
            <w:pPr>
              <w:pStyle w:val="AmColumnHeading"/>
            </w:pPr>
            <w:r w:rsidRPr="00BE1CDB">
              <w:t>Enmienda</w:t>
            </w:r>
          </w:p>
        </w:tc>
      </w:tr>
      <w:tr w:rsidR="00660E7D" w:rsidRPr="00BE1CDB" w14:paraId="3EE29185" w14:textId="77777777" w:rsidTr="0006635B">
        <w:trPr>
          <w:jc w:val="center"/>
        </w:trPr>
        <w:tc>
          <w:tcPr>
            <w:tcW w:w="4876" w:type="dxa"/>
            <w:tcBorders>
              <w:top w:val="nil"/>
              <w:left w:val="nil"/>
              <w:bottom w:val="nil"/>
              <w:right w:val="nil"/>
            </w:tcBorders>
            <w:hideMark/>
          </w:tcPr>
          <w:p w14:paraId="2D298789" w14:textId="77777777" w:rsidR="00660E7D" w:rsidRPr="00BE1CDB" w:rsidRDefault="00660E7D" w:rsidP="0006635B">
            <w:pPr>
              <w:pStyle w:val="Normal6a"/>
            </w:pPr>
            <w:r w:rsidRPr="00BE1CDB">
              <w:rPr>
                <w:b/>
                <w:i/>
              </w:rPr>
              <w:t>a)</w:t>
            </w:r>
            <w:r w:rsidRPr="00BE1CDB">
              <w:tab/>
            </w:r>
            <w:r w:rsidRPr="00BE1CDB">
              <w:rPr>
                <w:b/>
                <w:i/>
              </w:rPr>
              <w:t>apoyo a la enseñanza y el aprendizaje sobre la UE, en particular la integración, los valores y la ciudadanía europeos;</w:t>
            </w:r>
          </w:p>
        </w:tc>
        <w:tc>
          <w:tcPr>
            <w:tcW w:w="4876" w:type="dxa"/>
            <w:tcBorders>
              <w:top w:val="nil"/>
              <w:left w:val="nil"/>
              <w:bottom w:val="nil"/>
              <w:right w:val="nil"/>
            </w:tcBorders>
            <w:hideMark/>
          </w:tcPr>
          <w:p w14:paraId="2D41583B" w14:textId="77777777" w:rsidR="00660E7D" w:rsidRPr="00BE1CDB" w:rsidRDefault="00660E7D" w:rsidP="0006635B">
            <w:pPr>
              <w:pStyle w:val="Normal6a"/>
            </w:pPr>
            <w:r w:rsidRPr="00BE1CDB">
              <w:rPr>
                <w:b/>
                <w:i/>
              </w:rPr>
              <w:t>suprimida</w:t>
            </w:r>
          </w:p>
        </w:tc>
      </w:tr>
    </w:tbl>
    <w:p w14:paraId="14F57D1A"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{FR}</w:t>
      </w:r>
      <w:r w:rsidRPr="00BE1CDB">
        <w:t>fr</w:t>
      </w:r>
      <w:r w:rsidRPr="00BE1CDB">
        <w:rPr>
          <w:rStyle w:val="HideTWBExt"/>
        </w:rPr>
        <w:t>&lt;/Original&gt;</w:t>
      </w:r>
    </w:p>
    <w:p w14:paraId="28CD037F" w14:textId="77777777" w:rsidR="00660E7D" w:rsidRPr="00BE1CDB" w:rsidRDefault="00660E7D" w:rsidP="00660E7D">
      <w:r w:rsidRPr="00BE1CDB">
        <w:rPr>
          <w:rStyle w:val="HideTWBExt"/>
        </w:rPr>
        <w:t>&lt;/Amend&gt;</w:t>
      </w:r>
    </w:p>
    <w:p w14:paraId="00E68A4F"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539</w:t>
      </w:r>
      <w:r w:rsidRPr="00BE1CDB">
        <w:rPr>
          <w:rStyle w:val="HideTWBExt"/>
          <w:b w:val="0"/>
        </w:rPr>
        <w:t>&lt;/NumAm&gt;</w:t>
      </w:r>
    </w:p>
    <w:p w14:paraId="2754A296" w14:textId="77777777" w:rsidR="00660E7D" w:rsidRPr="00BE1CDB" w:rsidRDefault="00660E7D" w:rsidP="00660E7D">
      <w:pPr>
        <w:pStyle w:val="NormalBold"/>
      </w:pPr>
      <w:r w:rsidRPr="00BE1CDB">
        <w:rPr>
          <w:rStyle w:val="HideTWBExt"/>
          <w:b w:val="0"/>
        </w:rPr>
        <w:t>&lt;RepeatBlock-By&gt;&lt;Members&gt;</w:t>
      </w:r>
      <w:r w:rsidRPr="00BE1CDB">
        <w:t>Nikos Pappas</w:t>
      </w:r>
      <w:r w:rsidRPr="00BE1CDB">
        <w:rPr>
          <w:rStyle w:val="HideTWBExt"/>
          <w:b w:val="0"/>
        </w:rPr>
        <w:t>&lt;/Members&gt;</w:t>
      </w:r>
    </w:p>
    <w:p w14:paraId="74EE1C92" w14:textId="77777777" w:rsidR="00660E7D" w:rsidRPr="00BE1CDB" w:rsidRDefault="00660E7D" w:rsidP="00660E7D">
      <w:pPr>
        <w:pStyle w:val="NormalBold"/>
      </w:pPr>
      <w:r w:rsidRPr="00BE1CDB">
        <w:rPr>
          <w:rStyle w:val="HideTWBExt"/>
          <w:b w:val="0"/>
        </w:rPr>
        <w:t>&lt;/RepeatBlock-By&gt;</w:t>
      </w:r>
    </w:p>
    <w:p w14:paraId="6DCB0EB3"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21FFE2CA" w14:textId="77777777" w:rsidR="00660E7D" w:rsidRPr="00BE1CDB" w:rsidRDefault="00660E7D" w:rsidP="00660E7D">
      <w:pPr>
        <w:pStyle w:val="NormalBold"/>
      </w:pPr>
      <w:r w:rsidRPr="00BE1CDB">
        <w:rPr>
          <w:rStyle w:val="HideTWBExt"/>
          <w:b w:val="0"/>
        </w:rPr>
        <w:t>&lt;Article&gt;</w:t>
      </w:r>
      <w:r w:rsidRPr="00BE1CDB">
        <w:t>Artículo 4 – apartado 4 – letra a</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1553887A" w14:textId="77777777" w:rsidTr="0006635B">
        <w:trPr>
          <w:trHeight w:val="240"/>
          <w:jc w:val="center"/>
        </w:trPr>
        <w:tc>
          <w:tcPr>
            <w:tcW w:w="9752" w:type="dxa"/>
            <w:gridSpan w:val="2"/>
            <w:tcBorders>
              <w:top w:val="nil"/>
              <w:left w:val="nil"/>
              <w:bottom w:val="nil"/>
              <w:right w:val="nil"/>
            </w:tcBorders>
          </w:tcPr>
          <w:p w14:paraId="70AC194D" w14:textId="77777777" w:rsidR="00660E7D" w:rsidRPr="00BE1CDB" w:rsidRDefault="00660E7D" w:rsidP="0006635B"/>
        </w:tc>
      </w:tr>
      <w:tr w:rsidR="00660E7D" w:rsidRPr="00BE1CDB" w14:paraId="7BEE920A" w14:textId="77777777" w:rsidTr="0006635B">
        <w:trPr>
          <w:trHeight w:val="240"/>
          <w:jc w:val="center"/>
        </w:trPr>
        <w:tc>
          <w:tcPr>
            <w:tcW w:w="4876" w:type="dxa"/>
            <w:tcBorders>
              <w:top w:val="nil"/>
              <w:left w:val="nil"/>
              <w:bottom w:val="nil"/>
              <w:right w:val="nil"/>
            </w:tcBorders>
            <w:hideMark/>
          </w:tcPr>
          <w:p w14:paraId="40A75A35"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6F3C6B55" w14:textId="77777777" w:rsidR="00660E7D" w:rsidRPr="00BE1CDB" w:rsidRDefault="00660E7D" w:rsidP="0006635B">
            <w:pPr>
              <w:pStyle w:val="AmColumnHeading"/>
            </w:pPr>
            <w:r w:rsidRPr="00BE1CDB">
              <w:t>Enmienda</w:t>
            </w:r>
          </w:p>
        </w:tc>
      </w:tr>
      <w:tr w:rsidR="00660E7D" w:rsidRPr="00BE1CDB" w14:paraId="016CFE9B" w14:textId="77777777" w:rsidTr="0006635B">
        <w:trPr>
          <w:jc w:val="center"/>
        </w:trPr>
        <w:tc>
          <w:tcPr>
            <w:tcW w:w="4876" w:type="dxa"/>
            <w:tcBorders>
              <w:top w:val="nil"/>
              <w:left w:val="nil"/>
              <w:bottom w:val="nil"/>
              <w:right w:val="nil"/>
            </w:tcBorders>
            <w:hideMark/>
          </w:tcPr>
          <w:p w14:paraId="0A6574B5" w14:textId="77777777" w:rsidR="00660E7D" w:rsidRPr="00BE1CDB" w:rsidRDefault="00660E7D" w:rsidP="0006635B">
            <w:pPr>
              <w:pStyle w:val="Normal6a"/>
            </w:pPr>
            <w:r w:rsidRPr="00BE1CDB">
              <w:t>a)</w:t>
            </w:r>
            <w:r w:rsidRPr="00BE1CDB">
              <w:tab/>
              <w:t xml:space="preserve">apoyo a la enseñanza y el aprendizaje sobre la UE, en particular la integración, los valores </w:t>
            </w:r>
            <w:r w:rsidRPr="00BE1CDB">
              <w:rPr>
                <w:b/>
                <w:i/>
              </w:rPr>
              <w:t>y</w:t>
            </w:r>
            <w:r w:rsidRPr="00BE1CDB">
              <w:t xml:space="preserve"> la ciudadanía </w:t>
            </w:r>
            <w:r w:rsidRPr="00BE1CDB">
              <w:rPr>
                <w:b/>
                <w:i/>
              </w:rPr>
              <w:t>europeos</w:t>
            </w:r>
            <w:r w:rsidRPr="00BE1CDB">
              <w:t>;</w:t>
            </w:r>
          </w:p>
        </w:tc>
        <w:tc>
          <w:tcPr>
            <w:tcW w:w="4876" w:type="dxa"/>
            <w:tcBorders>
              <w:top w:val="nil"/>
              <w:left w:val="nil"/>
              <w:bottom w:val="nil"/>
              <w:right w:val="nil"/>
            </w:tcBorders>
            <w:hideMark/>
          </w:tcPr>
          <w:p w14:paraId="713B0CF5" w14:textId="77777777" w:rsidR="00660E7D" w:rsidRPr="00BE1CDB" w:rsidRDefault="00660E7D" w:rsidP="0006635B">
            <w:pPr>
              <w:pStyle w:val="Normal6a"/>
            </w:pPr>
            <w:r w:rsidRPr="00BE1CDB">
              <w:t>a)</w:t>
            </w:r>
            <w:r w:rsidRPr="00BE1CDB">
              <w:tab/>
              <w:t xml:space="preserve">apoyo a la enseñanza y el aprendizaje sobre la UE, en particular la integración, los valores </w:t>
            </w:r>
            <w:r w:rsidRPr="00BE1CDB">
              <w:rPr>
                <w:b/>
                <w:i/>
              </w:rPr>
              <w:t>de la Unión,</w:t>
            </w:r>
            <w:r w:rsidRPr="00BE1CDB">
              <w:t xml:space="preserve"> la ciudadanía</w:t>
            </w:r>
            <w:r w:rsidRPr="00BE1CDB">
              <w:rPr>
                <w:b/>
                <w:i/>
              </w:rPr>
              <w:t xml:space="preserve"> europea, la democracia, los derechos fundamentales, la igualdad y la no discriminación</w:t>
            </w:r>
            <w:r w:rsidRPr="00BE1CDB">
              <w:t>;</w:t>
            </w:r>
          </w:p>
        </w:tc>
      </w:tr>
    </w:tbl>
    <w:p w14:paraId="4D702D7D"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638E028E" w14:textId="77777777" w:rsidR="00660E7D" w:rsidRPr="00BE1CDB" w:rsidRDefault="00660E7D" w:rsidP="00660E7D">
      <w:r w:rsidRPr="00BE1CDB">
        <w:rPr>
          <w:rStyle w:val="HideTWBExt"/>
        </w:rPr>
        <w:t>&lt;/Amend&gt;</w:t>
      </w:r>
    </w:p>
    <w:p w14:paraId="6E73C154"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540</w:t>
      </w:r>
      <w:r w:rsidRPr="00BE1CDB">
        <w:rPr>
          <w:rStyle w:val="HideTWBExt"/>
          <w:b w:val="0"/>
        </w:rPr>
        <w:t>&lt;/NumAm&gt;</w:t>
      </w:r>
    </w:p>
    <w:p w14:paraId="69CC9359" w14:textId="77777777" w:rsidR="00660E7D" w:rsidRPr="00BE1CDB" w:rsidRDefault="00660E7D" w:rsidP="00660E7D">
      <w:pPr>
        <w:pStyle w:val="NormalBold"/>
      </w:pPr>
      <w:r w:rsidRPr="00BE1CDB">
        <w:rPr>
          <w:rStyle w:val="HideTWBExt"/>
          <w:b w:val="0"/>
        </w:rPr>
        <w:t>&lt;RepeatBlock-By&gt;&lt;Members&gt;</w:t>
      </w:r>
      <w:r w:rsidRPr="00BE1CDB">
        <w:t>Annamária Vicsek, Catherine Griset, Juan Carlos Girauta Vidal</w:t>
      </w:r>
      <w:r w:rsidRPr="00BE1CDB">
        <w:rPr>
          <w:rStyle w:val="HideTWBExt"/>
          <w:b w:val="0"/>
        </w:rPr>
        <w:t>&lt;/Members&gt;</w:t>
      </w:r>
    </w:p>
    <w:p w14:paraId="683DA375" w14:textId="77777777" w:rsidR="00660E7D" w:rsidRPr="00BE1CDB" w:rsidRDefault="00660E7D" w:rsidP="00660E7D">
      <w:pPr>
        <w:pStyle w:val="NormalBold"/>
      </w:pPr>
      <w:r w:rsidRPr="00BE1CDB">
        <w:rPr>
          <w:rStyle w:val="HideTWBExt"/>
          <w:b w:val="0"/>
        </w:rPr>
        <w:t>&lt;/RepeatBlock-By&gt;</w:t>
      </w:r>
    </w:p>
    <w:p w14:paraId="1FB4AF73"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71BB907D" w14:textId="77777777" w:rsidR="00660E7D" w:rsidRPr="00BE1CDB" w:rsidRDefault="00660E7D" w:rsidP="00660E7D">
      <w:pPr>
        <w:pStyle w:val="NormalBold"/>
      </w:pPr>
      <w:r w:rsidRPr="00BE1CDB">
        <w:rPr>
          <w:rStyle w:val="HideTWBExt"/>
          <w:b w:val="0"/>
        </w:rPr>
        <w:t>&lt;Article&gt;</w:t>
      </w:r>
      <w:r w:rsidRPr="00BE1CDB">
        <w:t>Artículo 4 – apartado 4 – letra a</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5CF96622" w14:textId="77777777" w:rsidTr="0006635B">
        <w:trPr>
          <w:trHeight w:val="240"/>
          <w:jc w:val="center"/>
        </w:trPr>
        <w:tc>
          <w:tcPr>
            <w:tcW w:w="9752" w:type="dxa"/>
            <w:gridSpan w:val="2"/>
            <w:tcBorders>
              <w:top w:val="nil"/>
              <w:left w:val="nil"/>
              <w:bottom w:val="nil"/>
              <w:right w:val="nil"/>
            </w:tcBorders>
          </w:tcPr>
          <w:p w14:paraId="43A2F0B7" w14:textId="77777777" w:rsidR="00660E7D" w:rsidRPr="00BE1CDB" w:rsidRDefault="00660E7D" w:rsidP="0006635B"/>
        </w:tc>
      </w:tr>
      <w:tr w:rsidR="00660E7D" w:rsidRPr="00BE1CDB" w14:paraId="20AEEF68" w14:textId="77777777" w:rsidTr="0006635B">
        <w:trPr>
          <w:trHeight w:val="240"/>
          <w:jc w:val="center"/>
        </w:trPr>
        <w:tc>
          <w:tcPr>
            <w:tcW w:w="4876" w:type="dxa"/>
            <w:tcBorders>
              <w:top w:val="nil"/>
              <w:left w:val="nil"/>
              <w:bottom w:val="nil"/>
              <w:right w:val="nil"/>
            </w:tcBorders>
            <w:hideMark/>
          </w:tcPr>
          <w:p w14:paraId="66D01565"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57D1A4DF" w14:textId="77777777" w:rsidR="00660E7D" w:rsidRPr="00BE1CDB" w:rsidRDefault="00660E7D" w:rsidP="0006635B">
            <w:pPr>
              <w:pStyle w:val="AmColumnHeading"/>
            </w:pPr>
            <w:r w:rsidRPr="00BE1CDB">
              <w:t>Enmienda</w:t>
            </w:r>
          </w:p>
        </w:tc>
      </w:tr>
      <w:tr w:rsidR="00660E7D" w:rsidRPr="00BE1CDB" w14:paraId="676A150A" w14:textId="77777777" w:rsidTr="0006635B">
        <w:trPr>
          <w:jc w:val="center"/>
        </w:trPr>
        <w:tc>
          <w:tcPr>
            <w:tcW w:w="4876" w:type="dxa"/>
            <w:tcBorders>
              <w:top w:val="nil"/>
              <w:left w:val="nil"/>
              <w:bottom w:val="nil"/>
              <w:right w:val="nil"/>
            </w:tcBorders>
            <w:hideMark/>
          </w:tcPr>
          <w:p w14:paraId="72232DF0" w14:textId="77777777" w:rsidR="00660E7D" w:rsidRPr="00BE1CDB" w:rsidRDefault="00660E7D" w:rsidP="0006635B">
            <w:pPr>
              <w:pStyle w:val="Normal6a"/>
            </w:pPr>
            <w:r w:rsidRPr="00BE1CDB">
              <w:t>a)</w:t>
            </w:r>
            <w:r w:rsidRPr="00BE1CDB">
              <w:tab/>
              <w:t>apoyo a la enseñanza y el aprendizaje sobre la UE, en particular la integración, los valores y la ciudadanía europeos;</w:t>
            </w:r>
          </w:p>
        </w:tc>
        <w:tc>
          <w:tcPr>
            <w:tcW w:w="4876" w:type="dxa"/>
            <w:tcBorders>
              <w:top w:val="nil"/>
              <w:left w:val="nil"/>
              <w:bottom w:val="nil"/>
              <w:right w:val="nil"/>
            </w:tcBorders>
            <w:hideMark/>
          </w:tcPr>
          <w:p w14:paraId="4AA64321" w14:textId="77777777" w:rsidR="00660E7D" w:rsidRPr="00BE1CDB" w:rsidRDefault="00660E7D" w:rsidP="0006635B">
            <w:pPr>
              <w:pStyle w:val="Normal6a"/>
            </w:pPr>
            <w:r w:rsidRPr="00BE1CDB">
              <w:t>a)</w:t>
            </w:r>
            <w:r w:rsidRPr="00BE1CDB">
              <w:tab/>
              <w:t xml:space="preserve">apoyo a la enseñanza y el aprendizaje sobre la UE, en particular la integración, </w:t>
            </w:r>
            <w:r w:rsidRPr="00BE1CDB">
              <w:rPr>
                <w:b/>
                <w:i/>
              </w:rPr>
              <w:t>las tradiciones y el patrimonio nacionales,</w:t>
            </w:r>
            <w:r w:rsidRPr="00BE1CDB">
              <w:t xml:space="preserve"> los valores y la ciudadanía europeos;</w:t>
            </w:r>
          </w:p>
        </w:tc>
      </w:tr>
    </w:tbl>
    <w:p w14:paraId="6BB6087B"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41704D72" w14:textId="77777777" w:rsidR="00660E7D" w:rsidRPr="00BE1CDB" w:rsidRDefault="00660E7D" w:rsidP="00660E7D">
      <w:r w:rsidRPr="00BE1CDB">
        <w:rPr>
          <w:rStyle w:val="HideTWBExt"/>
        </w:rPr>
        <w:t>&lt;/Amend&gt;</w:t>
      </w:r>
    </w:p>
    <w:p w14:paraId="4ADF9D48"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541</w:t>
      </w:r>
      <w:r w:rsidRPr="00BE1CDB">
        <w:rPr>
          <w:rStyle w:val="HideTWBExt"/>
          <w:b w:val="0"/>
        </w:rPr>
        <w:t>&lt;/NumAm&gt;</w:t>
      </w:r>
    </w:p>
    <w:p w14:paraId="7FA1A81F" w14:textId="77777777" w:rsidR="00660E7D" w:rsidRPr="00BE1CDB" w:rsidRDefault="00660E7D" w:rsidP="00660E7D">
      <w:pPr>
        <w:pStyle w:val="NormalBold"/>
      </w:pPr>
      <w:r w:rsidRPr="00BE1CDB">
        <w:rPr>
          <w:rStyle w:val="HideTWBExt"/>
          <w:b w:val="0"/>
        </w:rPr>
        <w:t>&lt;RepeatBlock-By&gt;&lt;Members&gt;</w:t>
      </w:r>
      <w:r w:rsidRPr="00BE1CDB">
        <w:t>Juan Carlos Girauta Vidal</w:t>
      </w:r>
      <w:r w:rsidRPr="00BE1CDB">
        <w:rPr>
          <w:rStyle w:val="HideTWBExt"/>
          <w:b w:val="0"/>
        </w:rPr>
        <w:t>&lt;/Members&gt;</w:t>
      </w:r>
    </w:p>
    <w:p w14:paraId="77BBACB6" w14:textId="77777777" w:rsidR="00660E7D" w:rsidRPr="00BE1CDB" w:rsidRDefault="00660E7D" w:rsidP="00660E7D">
      <w:pPr>
        <w:pStyle w:val="NormalBold"/>
      </w:pPr>
      <w:r w:rsidRPr="00BE1CDB">
        <w:rPr>
          <w:rStyle w:val="HideTWBExt"/>
          <w:b w:val="0"/>
        </w:rPr>
        <w:t>&lt;/RepeatBlock-By&gt;</w:t>
      </w:r>
    </w:p>
    <w:p w14:paraId="75DDC144"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574C5758" w14:textId="77777777" w:rsidR="00660E7D" w:rsidRPr="00BE1CDB" w:rsidRDefault="00660E7D" w:rsidP="00660E7D">
      <w:pPr>
        <w:pStyle w:val="NormalBold"/>
      </w:pPr>
      <w:r w:rsidRPr="00BE1CDB">
        <w:rPr>
          <w:rStyle w:val="HideTWBExt"/>
          <w:b w:val="0"/>
        </w:rPr>
        <w:t>&lt;Article&gt;</w:t>
      </w:r>
      <w:r w:rsidRPr="00BE1CDB">
        <w:t>Artículo 4 – apartado 4 – letra a</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2504FE20" w14:textId="77777777" w:rsidTr="0006635B">
        <w:trPr>
          <w:trHeight w:val="240"/>
          <w:jc w:val="center"/>
        </w:trPr>
        <w:tc>
          <w:tcPr>
            <w:tcW w:w="9752" w:type="dxa"/>
            <w:gridSpan w:val="2"/>
            <w:tcBorders>
              <w:top w:val="nil"/>
              <w:left w:val="nil"/>
              <w:bottom w:val="nil"/>
              <w:right w:val="nil"/>
            </w:tcBorders>
          </w:tcPr>
          <w:p w14:paraId="26BFBEBC" w14:textId="77777777" w:rsidR="00660E7D" w:rsidRPr="00BE1CDB" w:rsidRDefault="00660E7D" w:rsidP="0006635B"/>
        </w:tc>
      </w:tr>
      <w:tr w:rsidR="00660E7D" w:rsidRPr="00BE1CDB" w14:paraId="3CDC3A5E" w14:textId="77777777" w:rsidTr="0006635B">
        <w:trPr>
          <w:trHeight w:val="240"/>
          <w:jc w:val="center"/>
        </w:trPr>
        <w:tc>
          <w:tcPr>
            <w:tcW w:w="4876" w:type="dxa"/>
            <w:tcBorders>
              <w:top w:val="nil"/>
              <w:left w:val="nil"/>
              <w:bottom w:val="nil"/>
              <w:right w:val="nil"/>
            </w:tcBorders>
            <w:hideMark/>
          </w:tcPr>
          <w:p w14:paraId="4B95E492"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506E91CD" w14:textId="77777777" w:rsidR="00660E7D" w:rsidRPr="00BE1CDB" w:rsidRDefault="00660E7D" w:rsidP="0006635B">
            <w:pPr>
              <w:pStyle w:val="AmColumnHeading"/>
            </w:pPr>
            <w:r w:rsidRPr="00BE1CDB">
              <w:t>Enmienda</w:t>
            </w:r>
          </w:p>
        </w:tc>
      </w:tr>
      <w:tr w:rsidR="00660E7D" w:rsidRPr="00BE1CDB" w14:paraId="2D344AC8" w14:textId="77777777" w:rsidTr="0006635B">
        <w:trPr>
          <w:jc w:val="center"/>
        </w:trPr>
        <w:tc>
          <w:tcPr>
            <w:tcW w:w="4876" w:type="dxa"/>
            <w:tcBorders>
              <w:top w:val="nil"/>
              <w:left w:val="nil"/>
              <w:bottom w:val="nil"/>
              <w:right w:val="nil"/>
            </w:tcBorders>
            <w:hideMark/>
          </w:tcPr>
          <w:p w14:paraId="67B7FA45" w14:textId="77777777" w:rsidR="00660E7D" w:rsidRPr="00BE1CDB" w:rsidRDefault="00660E7D" w:rsidP="0006635B">
            <w:pPr>
              <w:pStyle w:val="Normal6a"/>
            </w:pPr>
            <w:r w:rsidRPr="00BE1CDB">
              <w:t>a)</w:t>
            </w:r>
            <w:r w:rsidRPr="00BE1CDB">
              <w:tab/>
              <w:t>apoyo a la enseñanza y el aprendizaje sobre la UE, en particular la integración, los valores y la ciudadanía europeos;</w:t>
            </w:r>
          </w:p>
        </w:tc>
        <w:tc>
          <w:tcPr>
            <w:tcW w:w="4876" w:type="dxa"/>
            <w:tcBorders>
              <w:top w:val="nil"/>
              <w:left w:val="nil"/>
              <w:bottom w:val="nil"/>
              <w:right w:val="nil"/>
            </w:tcBorders>
            <w:hideMark/>
          </w:tcPr>
          <w:p w14:paraId="180905E8" w14:textId="77777777" w:rsidR="00660E7D" w:rsidRPr="00BE1CDB" w:rsidRDefault="00660E7D" w:rsidP="0006635B">
            <w:pPr>
              <w:pStyle w:val="Normal6a"/>
            </w:pPr>
            <w:r w:rsidRPr="00BE1CDB">
              <w:t>a)</w:t>
            </w:r>
            <w:r w:rsidRPr="00BE1CDB">
              <w:tab/>
              <w:t xml:space="preserve">apoyo a la enseñanza y el aprendizaje sobre la UE </w:t>
            </w:r>
            <w:r w:rsidRPr="00BE1CDB">
              <w:rPr>
                <w:b/>
                <w:i/>
              </w:rPr>
              <w:t>y sus Estados Miembros</w:t>
            </w:r>
            <w:r w:rsidRPr="00BE1CDB">
              <w:t>, en particular la integración, los valores y la ciudadanía europeos;</w:t>
            </w:r>
          </w:p>
        </w:tc>
      </w:tr>
    </w:tbl>
    <w:p w14:paraId="4A25A8A8"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{ES}</w:t>
      </w:r>
      <w:r w:rsidRPr="00BE1CDB">
        <w:t>es</w:t>
      </w:r>
      <w:r w:rsidRPr="00BE1CDB">
        <w:rPr>
          <w:rStyle w:val="HideTWBExt"/>
        </w:rPr>
        <w:t>&lt;/Original&gt;</w:t>
      </w:r>
    </w:p>
    <w:p w14:paraId="21C4123F" w14:textId="77777777" w:rsidR="00660E7D" w:rsidRPr="00BE1CDB" w:rsidRDefault="00660E7D" w:rsidP="00660E7D">
      <w:r w:rsidRPr="00BE1CDB">
        <w:rPr>
          <w:rStyle w:val="HideTWBExt"/>
        </w:rPr>
        <w:t>&lt;/Amend&gt;</w:t>
      </w:r>
    </w:p>
    <w:p w14:paraId="4B2922B0"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542</w:t>
      </w:r>
      <w:r w:rsidRPr="00BE1CDB">
        <w:rPr>
          <w:rStyle w:val="HideTWBExt"/>
          <w:b w:val="0"/>
        </w:rPr>
        <w:t>&lt;/NumAm&gt;</w:t>
      </w:r>
    </w:p>
    <w:p w14:paraId="042495CE" w14:textId="77777777" w:rsidR="00660E7D" w:rsidRPr="00BE1CDB" w:rsidRDefault="00660E7D" w:rsidP="00660E7D">
      <w:pPr>
        <w:pStyle w:val="NormalBold"/>
      </w:pPr>
      <w:r w:rsidRPr="00BE1CDB">
        <w:rPr>
          <w:rStyle w:val="HideTWBExt"/>
          <w:b w:val="0"/>
        </w:rPr>
        <w:t>&lt;RepeatBlock-By&gt;&lt;Members&gt;</w:t>
      </w:r>
      <w:r w:rsidRPr="00BE1CDB">
        <w:t>Peter Agius, Eleonora Meleti, Nina Carberry</w:t>
      </w:r>
      <w:r w:rsidRPr="00BE1CDB">
        <w:rPr>
          <w:rStyle w:val="HideTWBExt"/>
          <w:b w:val="0"/>
        </w:rPr>
        <w:t>&lt;/Members&gt;</w:t>
      </w:r>
    </w:p>
    <w:p w14:paraId="0A93A77A" w14:textId="77777777" w:rsidR="00660E7D" w:rsidRPr="00BE1CDB" w:rsidRDefault="00660E7D" w:rsidP="00660E7D">
      <w:pPr>
        <w:pStyle w:val="NormalBold"/>
      </w:pPr>
      <w:r w:rsidRPr="00BE1CDB">
        <w:rPr>
          <w:rStyle w:val="HideTWBExt"/>
          <w:b w:val="0"/>
        </w:rPr>
        <w:t>&lt;/RepeatBlock-By&gt;</w:t>
      </w:r>
    </w:p>
    <w:p w14:paraId="5D8CAA2B"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78690BF5" w14:textId="77777777" w:rsidR="00660E7D" w:rsidRPr="00BE1CDB" w:rsidRDefault="00660E7D" w:rsidP="00660E7D">
      <w:pPr>
        <w:pStyle w:val="NormalBold"/>
      </w:pPr>
      <w:r w:rsidRPr="00BE1CDB">
        <w:rPr>
          <w:rStyle w:val="HideTWBExt"/>
          <w:b w:val="0"/>
        </w:rPr>
        <w:t>&lt;Article&gt;</w:t>
      </w:r>
      <w:r w:rsidRPr="00BE1CDB">
        <w:t>Artículo 4 – apartado 4 – letra a</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2AC9F6DC" w14:textId="77777777" w:rsidTr="0006635B">
        <w:trPr>
          <w:trHeight w:val="240"/>
          <w:jc w:val="center"/>
        </w:trPr>
        <w:tc>
          <w:tcPr>
            <w:tcW w:w="9752" w:type="dxa"/>
            <w:gridSpan w:val="2"/>
            <w:tcBorders>
              <w:top w:val="nil"/>
              <w:left w:val="nil"/>
              <w:bottom w:val="nil"/>
              <w:right w:val="nil"/>
            </w:tcBorders>
          </w:tcPr>
          <w:p w14:paraId="70FCBC1F" w14:textId="77777777" w:rsidR="00660E7D" w:rsidRPr="00BE1CDB" w:rsidRDefault="00660E7D" w:rsidP="0006635B"/>
        </w:tc>
      </w:tr>
      <w:tr w:rsidR="00660E7D" w:rsidRPr="00BE1CDB" w14:paraId="6595E36A" w14:textId="77777777" w:rsidTr="0006635B">
        <w:trPr>
          <w:trHeight w:val="240"/>
          <w:jc w:val="center"/>
        </w:trPr>
        <w:tc>
          <w:tcPr>
            <w:tcW w:w="4876" w:type="dxa"/>
            <w:tcBorders>
              <w:top w:val="nil"/>
              <w:left w:val="nil"/>
              <w:bottom w:val="nil"/>
              <w:right w:val="nil"/>
            </w:tcBorders>
            <w:hideMark/>
          </w:tcPr>
          <w:p w14:paraId="21102AAB"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0441A64F" w14:textId="77777777" w:rsidR="00660E7D" w:rsidRPr="00BE1CDB" w:rsidRDefault="00660E7D" w:rsidP="0006635B">
            <w:pPr>
              <w:pStyle w:val="AmColumnHeading"/>
            </w:pPr>
            <w:r w:rsidRPr="00BE1CDB">
              <w:t>Enmienda</w:t>
            </w:r>
          </w:p>
        </w:tc>
      </w:tr>
      <w:tr w:rsidR="00660E7D" w:rsidRPr="00BE1CDB" w14:paraId="1ACB9AE6" w14:textId="77777777" w:rsidTr="0006635B">
        <w:trPr>
          <w:jc w:val="center"/>
        </w:trPr>
        <w:tc>
          <w:tcPr>
            <w:tcW w:w="4876" w:type="dxa"/>
            <w:tcBorders>
              <w:top w:val="nil"/>
              <w:left w:val="nil"/>
              <w:bottom w:val="nil"/>
              <w:right w:val="nil"/>
            </w:tcBorders>
            <w:hideMark/>
          </w:tcPr>
          <w:p w14:paraId="4242349F" w14:textId="77777777" w:rsidR="00660E7D" w:rsidRPr="00BE1CDB" w:rsidRDefault="00660E7D" w:rsidP="0006635B">
            <w:pPr>
              <w:pStyle w:val="Normal6a"/>
            </w:pPr>
            <w:r w:rsidRPr="00BE1CDB">
              <w:t>a)</w:t>
            </w:r>
            <w:r w:rsidRPr="00BE1CDB">
              <w:tab/>
              <w:t xml:space="preserve">apoyo a la enseñanza y el aprendizaje sobre la UE, en particular la integración, los valores </w:t>
            </w:r>
            <w:r w:rsidRPr="00BE1CDB">
              <w:rPr>
                <w:b/>
                <w:i/>
              </w:rPr>
              <w:t>y</w:t>
            </w:r>
            <w:r w:rsidRPr="00BE1CDB">
              <w:t xml:space="preserve"> la ciudadanía </w:t>
            </w:r>
            <w:r w:rsidRPr="00BE1CDB">
              <w:rPr>
                <w:b/>
                <w:i/>
              </w:rPr>
              <w:t>europeos</w:t>
            </w:r>
            <w:r w:rsidRPr="00BE1CDB">
              <w:t>;</w:t>
            </w:r>
          </w:p>
        </w:tc>
        <w:tc>
          <w:tcPr>
            <w:tcW w:w="4876" w:type="dxa"/>
            <w:tcBorders>
              <w:top w:val="nil"/>
              <w:left w:val="nil"/>
              <w:bottom w:val="nil"/>
              <w:right w:val="nil"/>
            </w:tcBorders>
            <w:hideMark/>
          </w:tcPr>
          <w:p w14:paraId="00E98CCF" w14:textId="77777777" w:rsidR="00660E7D" w:rsidRPr="00BE1CDB" w:rsidRDefault="00660E7D" w:rsidP="0006635B">
            <w:pPr>
              <w:pStyle w:val="Normal6a"/>
            </w:pPr>
            <w:r w:rsidRPr="00BE1CDB">
              <w:t>a)</w:t>
            </w:r>
            <w:r w:rsidRPr="00BE1CDB">
              <w:tab/>
              <w:t>apoyo a la enseñanza y el aprendizaje sobre la UE, en particular la integración, los valores</w:t>
            </w:r>
            <w:r w:rsidRPr="00BE1CDB">
              <w:rPr>
                <w:b/>
                <w:i/>
              </w:rPr>
              <w:t>,</w:t>
            </w:r>
            <w:r w:rsidRPr="00BE1CDB">
              <w:t xml:space="preserve"> la ciudadanía </w:t>
            </w:r>
            <w:r w:rsidRPr="00BE1CDB">
              <w:rPr>
                <w:b/>
                <w:i/>
              </w:rPr>
              <w:t>y la cultura</w:t>
            </w:r>
            <w:r w:rsidRPr="00BE1CDB">
              <w:t xml:space="preserve"> europeos;</w:t>
            </w:r>
          </w:p>
        </w:tc>
      </w:tr>
    </w:tbl>
    <w:p w14:paraId="100217CA"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3B576222" w14:textId="77777777" w:rsidR="00660E7D" w:rsidRPr="00BE1CDB" w:rsidRDefault="00660E7D" w:rsidP="00660E7D">
      <w:r w:rsidRPr="00BE1CDB">
        <w:rPr>
          <w:rStyle w:val="HideTWBExt"/>
        </w:rPr>
        <w:t>&lt;/Amend&gt;</w:t>
      </w:r>
    </w:p>
    <w:p w14:paraId="6053775F"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543</w:t>
      </w:r>
      <w:r w:rsidRPr="00BE1CDB">
        <w:rPr>
          <w:rStyle w:val="HideTWBExt"/>
          <w:b w:val="0"/>
        </w:rPr>
        <w:t>&lt;/NumAm&gt;</w:t>
      </w:r>
    </w:p>
    <w:p w14:paraId="7D17656E" w14:textId="77777777" w:rsidR="00660E7D" w:rsidRPr="00BE1CDB" w:rsidRDefault="00660E7D" w:rsidP="00660E7D">
      <w:pPr>
        <w:pStyle w:val="NormalBold"/>
      </w:pPr>
      <w:r w:rsidRPr="00BE1CDB">
        <w:rPr>
          <w:rStyle w:val="HideTWBExt"/>
          <w:b w:val="0"/>
        </w:rPr>
        <w:t>&lt;RepeatBlock-By&gt;&lt;Members&gt;</w:t>
      </w:r>
      <w:r w:rsidRPr="00BE1CDB">
        <w:t>Nikos Pappas</w:t>
      </w:r>
      <w:r w:rsidRPr="00BE1CDB">
        <w:rPr>
          <w:rStyle w:val="HideTWBExt"/>
          <w:b w:val="0"/>
        </w:rPr>
        <w:t>&lt;/Members&gt;</w:t>
      </w:r>
    </w:p>
    <w:p w14:paraId="059B18B6" w14:textId="77777777" w:rsidR="00660E7D" w:rsidRPr="00BE1CDB" w:rsidRDefault="00660E7D" w:rsidP="00660E7D">
      <w:pPr>
        <w:pStyle w:val="NormalBold"/>
      </w:pPr>
      <w:r w:rsidRPr="00BE1CDB">
        <w:rPr>
          <w:rStyle w:val="HideTWBExt"/>
          <w:b w:val="0"/>
        </w:rPr>
        <w:t>&lt;/RepeatBlock-By&gt;</w:t>
      </w:r>
    </w:p>
    <w:p w14:paraId="2A0FB963"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3847D871" w14:textId="77777777" w:rsidR="00660E7D" w:rsidRPr="00BE1CDB" w:rsidRDefault="00660E7D" w:rsidP="00660E7D">
      <w:pPr>
        <w:pStyle w:val="NormalBold"/>
      </w:pPr>
      <w:r w:rsidRPr="00BE1CDB">
        <w:rPr>
          <w:rStyle w:val="HideTWBExt"/>
          <w:b w:val="0"/>
        </w:rPr>
        <w:t>&lt;Article&gt;</w:t>
      </w:r>
      <w:r w:rsidRPr="00BE1CDB">
        <w:t>Artículo 4 – apartado 4 – letra a bis (nueva)</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428308A8" w14:textId="77777777" w:rsidTr="0006635B">
        <w:trPr>
          <w:trHeight w:val="240"/>
          <w:jc w:val="center"/>
        </w:trPr>
        <w:tc>
          <w:tcPr>
            <w:tcW w:w="9752" w:type="dxa"/>
            <w:gridSpan w:val="2"/>
            <w:tcBorders>
              <w:top w:val="nil"/>
              <w:left w:val="nil"/>
              <w:bottom w:val="nil"/>
              <w:right w:val="nil"/>
            </w:tcBorders>
          </w:tcPr>
          <w:p w14:paraId="374739D9" w14:textId="77777777" w:rsidR="00660E7D" w:rsidRPr="00BE1CDB" w:rsidRDefault="00660E7D" w:rsidP="0006635B"/>
        </w:tc>
      </w:tr>
      <w:tr w:rsidR="00660E7D" w:rsidRPr="00BE1CDB" w14:paraId="6C0CF027" w14:textId="77777777" w:rsidTr="0006635B">
        <w:trPr>
          <w:trHeight w:val="240"/>
          <w:jc w:val="center"/>
        </w:trPr>
        <w:tc>
          <w:tcPr>
            <w:tcW w:w="4876" w:type="dxa"/>
            <w:tcBorders>
              <w:top w:val="nil"/>
              <w:left w:val="nil"/>
              <w:bottom w:val="nil"/>
              <w:right w:val="nil"/>
            </w:tcBorders>
            <w:hideMark/>
          </w:tcPr>
          <w:p w14:paraId="37EFF22B"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0B2A2CFF" w14:textId="77777777" w:rsidR="00660E7D" w:rsidRPr="00BE1CDB" w:rsidRDefault="00660E7D" w:rsidP="0006635B">
            <w:pPr>
              <w:pStyle w:val="AmColumnHeading"/>
            </w:pPr>
            <w:r w:rsidRPr="00BE1CDB">
              <w:t>Enmienda</w:t>
            </w:r>
          </w:p>
        </w:tc>
      </w:tr>
      <w:tr w:rsidR="00660E7D" w:rsidRPr="00BE1CDB" w14:paraId="460D5D56" w14:textId="77777777" w:rsidTr="0006635B">
        <w:trPr>
          <w:jc w:val="center"/>
        </w:trPr>
        <w:tc>
          <w:tcPr>
            <w:tcW w:w="4876" w:type="dxa"/>
            <w:tcBorders>
              <w:top w:val="nil"/>
              <w:left w:val="nil"/>
              <w:bottom w:val="nil"/>
              <w:right w:val="nil"/>
            </w:tcBorders>
          </w:tcPr>
          <w:p w14:paraId="4765E6E1" w14:textId="77777777" w:rsidR="00660E7D" w:rsidRPr="00BE1CDB" w:rsidRDefault="00660E7D" w:rsidP="0006635B">
            <w:pPr>
              <w:pStyle w:val="Normal6a"/>
            </w:pPr>
          </w:p>
        </w:tc>
        <w:tc>
          <w:tcPr>
            <w:tcW w:w="4876" w:type="dxa"/>
            <w:tcBorders>
              <w:top w:val="nil"/>
              <w:left w:val="nil"/>
              <w:bottom w:val="nil"/>
              <w:right w:val="nil"/>
            </w:tcBorders>
            <w:hideMark/>
          </w:tcPr>
          <w:p w14:paraId="2B570FFE" w14:textId="77777777" w:rsidR="00660E7D" w:rsidRPr="00BE1CDB" w:rsidRDefault="00660E7D" w:rsidP="0006635B">
            <w:pPr>
              <w:pStyle w:val="Normal6a"/>
            </w:pPr>
            <w:r w:rsidRPr="00BE1CDB">
              <w:rPr>
                <w:b/>
                <w:i/>
              </w:rPr>
              <w:t>a bis)</w:t>
            </w:r>
            <w:r w:rsidRPr="00BE1CDB">
              <w:tab/>
            </w:r>
            <w:r w:rsidRPr="00BE1CDB">
              <w:rPr>
                <w:b/>
                <w:i/>
              </w:rPr>
              <w:t>medidas de apoyo financiero, administrativo y práctico destinadas a reducir los obstáculos económicos, sociales, geográficos y relacionados con la discapacidad a la participación;</w:t>
            </w:r>
          </w:p>
        </w:tc>
      </w:tr>
    </w:tbl>
    <w:p w14:paraId="09C292D3"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08874F52" w14:textId="77777777" w:rsidR="00660E7D" w:rsidRPr="00BE1CDB" w:rsidRDefault="00660E7D" w:rsidP="00660E7D">
      <w:r w:rsidRPr="00BE1CDB">
        <w:rPr>
          <w:rStyle w:val="HideTWBExt"/>
        </w:rPr>
        <w:t>&lt;/Amend&gt;</w:t>
      </w:r>
    </w:p>
    <w:p w14:paraId="6A00596E"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544</w:t>
      </w:r>
      <w:r w:rsidRPr="00BE1CDB">
        <w:rPr>
          <w:rStyle w:val="HideTWBExt"/>
          <w:b w:val="0"/>
        </w:rPr>
        <w:t>&lt;/NumAm&gt;</w:t>
      </w:r>
    </w:p>
    <w:p w14:paraId="2A73CA0C" w14:textId="77777777" w:rsidR="00660E7D" w:rsidRPr="00BE1CDB" w:rsidRDefault="00660E7D" w:rsidP="00660E7D">
      <w:pPr>
        <w:pStyle w:val="NormalBold"/>
      </w:pPr>
      <w:r w:rsidRPr="00BE1CDB">
        <w:rPr>
          <w:rStyle w:val="HideTWBExt"/>
          <w:b w:val="0"/>
        </w:rPr>
        <w:t>&lt;RepeatBlock-By&gt;&lt;Members&gt;</w:t>
      </w:r>
      <w:r w:rsidRPr="00BE1CDB">
        <w:t>Benedetta Scuderi</w:t>
      </w:r>
      <w:r w:rsidRPr="00BE1CDB">
        <w:rPr>
          <w:rStyle w:val="HideTWBExt"/>
          <w:b w:val="0"/>
        </w:rPr>
        <w:t>&lt;/Members&gt;</w:t>
      </w:r>
    </w:p>
    <w:p w14:paraId="371AF637" w14:textId="77777777" w:rsidR="00660E7D" w:rsidRPr="00BE1CDB" w:rsidRDefault="00660E7D" w:rsidP="00660E7D">
      <w:r w:rsidRPr="00BE1CDB">
        <w:rPr>
          <w:rStyle w:val="HideTWBExt"/>
        </w:rPr>
        <w:t>&lt;AuNomDe&gt;</w:t>
      </w:r>
      <w:r w:rsidRPr="00BE1CDB">
        <w:rPr>
          <w:rStyle w:val="HideTWBInt"/>
        </w:rPr>
        <w:t>{Verts/ALE}</w:t>
      </w:r>
      <w:r w:rsidRPr="00BE1CDB">
        <w:t>en nombre del Grupo Verts/ALE</w:t>
      </w:r>
      <w:r w:rsidRPr="00BE1CDB">
        <w:rPr>
          <w:rStyle w:val="HideTWBExt"/>
        </w:rPr>
        <w:t>&lt;/AuNomDe&gt;</w:t>
      </w:r>
    </w:p>
    <w:p w14:paraId="20647D3D" w14:textId="77777777" w:rsidR="00660E7D" w:rsidRPr="00BE1CDB" w:rsidRDefault="00660E7D" w:rsidP="00660E7D">
      <w:pPr>
        <w:pStyle w:val="NormalBold"/>
      </w:pPr>
      <w:r w:rsidRPr="00BE1CDB">
        <w:rPr>
          <w:rStyle w:val="HideTWBExt"/>
          <w:b w:val="0"/>
        </w:rPr>
        <w:t>&lt;/RepeatBlock-By&gt;</w:t>
      </w:r>
    </w:p>
    <w:p w14:paraId="4A255E28"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169A0BEF" w14:textId="77777777" w:rsidR="00660E7D" w:rsidRPr="00BE1CDB" w:rsidRDefault="00660E7D" w:rsidP="00660E7D">
      <w:pPr>
        <w:pStyle w:val="NormalBold"/>
      </w:pPr>
      <w:r w:rsidRPr="00BE1CDB">
        <w:rPr>
          <w:rStyle w:val="HideTWBExt"/>
          <w:b w:val="0"/>
        </w:rPr>
        <w:t>&lt;Article&gt;</w:t>
      </w:r>
      <w:r w:rsidRPr="00BE1CDB">
        <w:t>Artículo 4 – apartado 4 – letra b</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613346AC" w14:textId="77777777" w:rsidTr="0006635B">
        <w:trPr>
          <w:trHeight w:val="240"/>
          <w:jc w:val="center"/>
        </w:trPr>
        <w:tc>
          <w:tcPr>
            <w:tcW w:w="9752" w:type="dxa"/>
            <w:gridSpan w:val="2"/>
            <w:tcBorders>
              <w:top w:val="nil"/>
              <w:left w:val="nil"/>
              <w:bottom w:val="nil"/>
              <w:right w:val="nil"/>
            </w:tcBorders>
          </w:tcPr>
          <w:p w14:paraId="2EC89CC7" w14:textId="77777777" w:rsidR="00660E7D" w:rsidRPr="00BE1CDB" w:rsidRDefault="00660E7D" w:rsidP="0006635B"/>
        </w:tc>
      </w:tr>
      <w:tr w:rsidR="00660E7D" w:rsidRPr="00BE1CDB" w14:paraId="14998506" w14:textId="77777777" w:rsidTr="0006635B">
        <w:trPr>
          <w:trHeight w:val="240"/>
          <w:jc w:val="center"/>
        </w:trPr>
        <w:tc>
          <w:tcPr>
            <w:tcW w:w="4876" w:type="dxa"/>
            <w:tcBorders>
              <w:top w:val="nil"/>
              <w:left w:val="nil"/>
              <w:bottom w:val="nil"/>
              <w:right w:val="nil"/>
            </w:tcBorders>
            <w:hideMark/>
          </w:tcPr>
          <w:p w14:paraId="072B2029"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1C7D790C" w14:textId="77777777" w:rsidR="00660E7D" w:rsidRPr="00BE1CDB" w:rsidRDefault="00660E7D" w:rsidP="0006635B">
            <w:pPr>
              <w:pStyle w:val="AmColumnHeading"/>
            </w:pPr>
            <w:r w:rsidRPr="00BE1CDB">
              <w:t>Enmienda</w:t>
            </w:r>
          </w:p>
        </w:tc>
      </w:tr>
      <w:tr w:rsidR="00660E7D" w:rsidRPr="00BE1CDB" w14:paraId="3D395F94" w14:textId="77777777" w:rsidTr="0006635B">
        <w:trPr>
          <w:jc w:val="center"/>
        </w:trPr>
        <w:tc>
          <w:tcPr>
            <w:tcW w:w="4876" w:type="dxa"/>
            <w:tcBorders>
              <w:top w:val="nil"/>
              <w:left w:val="nil"/>
              <w:bottom w:val="nil"/>
              <w:right w:val="nil"/>
            </w:tcBorders>
            <w:hideMark/>
          </w:tcPr>
          <w:p w14:paraId="6090EB7A" w14:textId="77777777" w:rsidR="00660E7D" w:rsidRPr="00BE1CDB" w:rsidRDefault="00660E7D" w:rsidP="0006635B">
            <w:pPr>
              <w:pStyle w:val="Normal6a"/>
            </w:pPr>
            <w:r w:rsidRPr="00BE1CDB">
              <w:t>b)</w:t>
            </w:r>
            <w:r w:rsidRPr="00BE1CDB">
              <w:tab/>
              <w:t>medidas como el apoyo lingüístico, las visitas preparatorias, la formación y la cooperación virtual.</w:t>
            </w:r>
          </w:p>
        </w:tc>
        <w:tc>
          <w:tcPr>
            <w:tcW w:w="4876" w:type="dxa"/>
            <w:tcBorders>
              <w:top w:val="nil"/>
              <w:left w:val="nil"/>
              <w:bottom w:val="nil"/>
              <w:right w:val="nil"/>
            </w:tcBorders>
            <w:hideMark/>
          </w:tcPr>
          <w:p w14:paraId="32A69F48" w14:textId="77777777" w:rsidR="00660E7D" w:rsidRPr="00BE1CDB" w:rsidRDefault="00660E7D" w:rsidP="0006635B">
            <w:pPr>
              <w:pStyle w:val="Normal6a"/>
            </w:pPr>
            <w:r w:rsidRPr="00BE1CDB">
              <w:t>b)</w:t>
            </w:r>
            <w:r w:rsidRPr="00BE1CDB">
              <w:tab/>
              <w:t>medidas como el apoyo lingüístico</w:t>
            </w:r>
            <w:r w:rsidRPr="00BE1CDB">
              <w:rPr>
                <w:b/>
                <w:i/>
              </w:rPr>
              <w:t>, la orientación, el apoyo psicológico y de tutorización</w:t>
            </w:r>
            <w:r w:rsidRPr="00BE1CDB">
              <w:t xml:space="preserve">, las visitas preparatorias, la formación y la cooperación virtual, </w:t>
            </w:r>
            <w:r w:rsidRPr="00BE1CDB">
              <w:rPr>
                <w:b/>
                <w:i/>
              </w:rPr>
              <w:t>así como medidas para fomentar una movilidad sostenible y respetuosa con el clima</w:t>
            </w:r>
            <w:r w:rsidRPr="00BE1CDB">
              <w:t>.</w:t>
            </w:r>
          </w:p>
        </w:tc>
      </w:tr>
    </w:tbl>
    <w:p w14:paraId="5D14831C"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76F6BAE9" w14:textId="77777777" w:rsidR="00660E7D" w:rsidRPr="00BE1CDB" w:rsidRDefault="00660E7D" w:rsidP="00660E7D">
      <w:r w:rsidRPr="00BE1CDB">
        <w:rPr>
          <w:rStyle w:val="HideTWBExt"/>
        </w:rPr>
        <w:t>&lt;/Amend&gt;</w:t>
      </w:r>
    </w:p>
    <w:p w14:paraId="2829AE66"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545</w:t>
      </w:r>
      <w:r w:rsidRPr="00BE1CDB">
        <w:rPr>
          <w:rStyle w:val="HideTWBExt"/>
          <w:b w:val="0"/>
        </w:rPr>
        <w:t>&lt;/NumAm&gt;</w:t>
      </w:r>
    </w:p>
    <w:p w14:paraId="62144C3B" w14:textId="77777777" w:rsidR="00660E7D" w:rsidRPr="00BE1CDB" w:rsidRDefault="00660E7D" w:rsidP="00660E7D">
      <w:pPr>
        <w:pStyle w:val="NormalBold"/>
      </w:pPr>
      <w:r w:rsidRPr="00BE1CDB">
        <w:rPr>
          <w:rStyle w:val="HideTWBExt"/>
          <w:b w:val="0"/>
        </w:rPr>
        <w:t>&lt;RepeatBlock-By&gt;&lt;Members&gt;</w:t>
      </w:r>
      <w:r w:rsidRPr="00BE1CDB">
        <w:t>Sabrina Repp, Hannes Heide, Emma Rafowicz, Marcos Ros Sempere, Joanna Scheuring-Wielgus, Thomas Pellerin-Carlin, Gabriela Firea, Victor Negrescu</w:t>
      </w:r>
      <w:r w:rsidRPr="00BE1CDB">
        <w:rPr>
          <w:rStyle w:val="HideTWBExt"/>
          <w:b w:val="0"/>
        </w:rPr>
        <w:t>&lt;/Members&gt;</w:t>
      </w:r>
    </w:p>
    <w:p w14:paraId="3FBD50B8" w14:textId="77777777" w:rsidR="00660E7D" w:rsidRPr="00BE1CDB" w:rsidRDefault="00660E7D" w:rsidP="00660E7D">
      <w:pPr>
        <w:pStyle w:val="NormalBold"/>
      </w:pPr>
      <w:r w:rsidRPr="00BE1CDB">
        <w:rPr>
          <w:rStyle w:val="HideTWBExt"/>
          <w:b w:val="0"/>
        </w:rPr>
        <w:t>&lt;/RepeatBlock-By&gt;</w:t>
      </w:r>
    </w:p>
    <w:p w14:paraId="5CCE8227"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7963EDCD" w14:textId="77777777" w:rsidR="00660E7D" w:rsidRPr="00BE1CDB" w:rsidRDefault="00660E7D" w:rsidP="00660E7D">
      <w:pPr>
        <w:pStyle w:val="NormalBold"/>
      </w:pPr>
      <w:r w:rsidRPr="00BE1CDB">
        <w:rPr>
          <w:rStyle w:val="HideTWBExt"/>
          <w:b w:val="0"/>
        </w:rPr>
        <w:t>&lt;Article&gt;</w:t>
      </w:r>
      <w:r w:rsidRPr="00BE1CDB">
        <w:t>Artículo 4 – apartado 4 – letra b</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609E41F8" w14:textId="77777777" w:rsidTr="0006635B">
        <w:trPr>
          <w:trHeight w:val="240"/>
          <w:jc w:val="center"/>
        </w:trPr>
        <w:tc>
          <w:tcPr>
            <w:tcW w:w="9752" w:type="dxa"/>
            <w:gridSpan w:val="2"/>
            <w:tcBorders>
              <w:top w:val="nil"/>
              <w:left w:val="nil"/>
              <w:bottom w:val="nil"/>
              <w:right w:val="nil"/>
            </w:tcBorders>
          </w:tcPr>
          <w:p w14:paraId="09A6D74C" w14:textId="77777777" w:rsidR="00660E7D" w:rsidRPr="00BE1CDB" w:rsidRDefault="00660E7D" w:rsidP="0006635B"/>
        </w:tc>
      </w:tr>
      <w:tr w:rsidR="00660E7D" w:rsidRPr="00BE1CDB" w14:paraId="5BB9D104" w14:textId="77777777" w:rsidTr="0006635B">
        <w:trPr>
          <w:trHeight w:val="240"/>
          <w:jc w:val="center"/>
        </w:trPr>
        <w:tc>
          <w:tcPr>
            <w:tcW w:w="4876" w:type="dxa"/>
            <w:tcBorders>
              <w:top w:val="nil"/>
              <w:left w:val="nil"/>
              <w:bottom w:val="nil"/>
              <w:right w:val="nil"/>
            </w:tcBorders>
            <w:hideMark/>
          </w:tcPr>
          <w:p w14:paraId="3255AC40"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1BBDCEF8" w14:textId="77777777" w:rsidR="00660E7D" w:rsidRPr="00BE1CDB" w:rsidRDefault="00660E7D" w:rsidP="0006635B">
            <w:pPr>
              <w:pStyle w:val="AmColumnHeading"/>
            </w:pPr>
            <w:r w:rsidRPr="00BE1CDB">
              <w:t>Enmienda</w:t>
            </w:r>
          </w:p>
        </w:tc>
      </w:tr>
      <w:tr w:rsidR="00660E7D" w:rsidRPr="00BE1CDB" w14:paraId="1E94ED25" w14:textId="77777777" w:rsidTr="0006635B">
        <w:trPr>
          <w:jc w:val="center"/>
        </w:trPr>
        <w:tc>
          <w:tcPr>
            <w:tcW w:w="4876" w:type="dxa"/>
            <w:tcBorders>
              <w:top w:val="nil"/>
              <w:left w:val="nil"/>
              <w:bottom w:val="nil"/>
              <w:right w:val="nil"/>
            </w:tcBorders>
            <w:hideMark/>
          </w:tcPr>
          <w:p w14:paraId="029466E4" w14:textId="77777777" w:rsidR="00660E7D" w:rsidRPr="00BE1CDB" w:rsidRDefault="00660E7D" w:rsidP="0006635B">
            <w:pPr>
              <w:pStyle w:val="Normal6a"/>
            </w:pPr>
            <w:r w:rsidRPr="00BE1CDB">
              <w:t>b)</w:t>
            </w:r>
            <w:r w:rsidRPr="00BE1CDB">
              <w:tab/>
              <w:t>medidas como el apoyo lingüístico, las visitas preparatorias, la formación y la cooperación virtual.</w:t>
            </w:r>
          </w:p>
        </w:tc>
        <w:tc>
          <w:tcPr>
            <w:tcW w:w="4876" w:type="dxa"/>
            <w:tcBorders>
              <w:top w:val="nil"/>
              <w:left w:val="nil"/>
              <w:bottom w:val="nil"/>
              <w:right w:val="nil"/>
            </w:tcBorders>
            <w:hideMark/>
          </w:tcPr>
          <w:p w14:paraId="123BE38A" w14:textId="77777777" w:rsidR="00660E7D" w:rsidRPr="00BE1CDB" w:rsidRDefault="00660E7D" w:rsidP="0006635B">
            <w:pPr>
              <w:pStyle w:val="Normal6a"/>
            </w:pPr>
            <w:r w:rsidRPr="00BE1CDB">
              <w:t>b)</w:t>
            </w:r>
            <w:r w:rsidRPr="00BE1CDB">
              <w:tab/>
              <w:t>medidas como el apoyo lingüístico, las visitas preparatorias, la formación y la cooperación virtual</w:t>
            </w:r>
            <w:r w:rsidRPr="00BE1CDB">
              <w:rPr>
                <w:b/>
                <w:i/>
              </w:rPr>
              <w:t>, así como el fomento de una movilidad sostenible y respetuosa con el clima</w:t>
            </w:r>
            <w:r w:rsidRPr="00BE1CDB">
              <w:t>.</w:t>
            </w:r>
          </w:p>
        </w:tc>
      </w:tr>
    </w:tbl>
    <w:p w14:paraId="525A5DE9"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6FD199B2" w14:textId="77777777" w:rsidR="00660E7D" w:rsidRPr="00BE1CDB" w:rsidRDefault="00660E7D" w:rsidP="00660E7D">
      <w:r w:rsidRPr="00BE1CDB">
        <w:rPr>
          <w:rStyle w:val="HideTWBExt"/>
        </w:rPr>
        <w:t>&lt;/Amend&gt;</w:t>
      </w:r>
    </w:p>
    <w:p w14:paraId="4A48DF08"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546</w:t>
      </w:r>
      <w:r w:rsidRPr="00BE1CDB">
        <w:rPr>
          <w:rStyle w:val="HideTWBExt"/>
          <w:b w:val="0"/>
        </w:rPr>
        <w:t>&lt;/NumAm&gt;</w:t>
      </w:r>
    </w:p>
    <w:p w14:paraId="68A10E9F" w14:textId="77777777" w:rsidR="00660E7D" w:rsidRPr="00BE1CDB" w:rsidRDefault="00660E7D" w:rsidP="00660E7D">
      <w:pPr>
        <w:pStyle w:val="NormalBold"/>
      </w:pPr>
      <w:r w:rsidRPr="00BE1CDB">
        <w:rPr>
          <w:rStyle w:val="HideTWBExt"/>
          <w:b w:val="0"/>
        </w:rPr>
        <w:t>&lt;RepeatBlock-By&gt;&lt;Members&gt;</w:t>
      </w:r>
      <w:r w:rsidRPr="00BE1CDB">
        <w:t>Nikos Pappas</w:t>
      </w:r>
      <w:r w:rsidRPr="00BE1CDB">
        <w:rPr>
          <w:rStyle w:val="HideTWBExt"/>
          <w:b w:val="0"/>
        </w:rPr>
        <w:t>&lt;/Members&gt;</w:t>
      </w:r>
    </w:p>
    <w:p w14:paraId="05BAC601" w14:textId="77777777" w:rsidR="00660E7D" w:rsidRPr="00BE1CDB" w:rsidRDefault="00660E7D" w:rsidP="00660E7D">
      <w:pPr>
        <w:pStyle w:val="NormalBold"/>
      </w:pPr>
      <w:r w:rsidRPr="00BE1CDB">
        <w:rPr>
          <w:rStyle w:val="HideTWBExt"/>
          <w:b w:val="0"/>
        </w:rPr>
        <w:t>&lt;/RepeatBlock-By&gt;</w:t>
      </w:r>
    </w:p>
    <w:p w14:paraId="694AB87A"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72940F49" w14:textId="77777777" w:rsidR="00660E7D" w:rsidRPr="00BE1CDB" w:rsidRDefault="00660E7D" w:rsidP="00660E7D">
      <w:pPr>
        <w:pStyle w:val="NormalBold"/>
      </w:pPr>
      <w:r w:rsidRPr="00BE1CDB">
        <w:rPr>
          <w:rStyle w:val="HideTWBExt"/>
          <w:b w:val="0"/>
        </w:rPr>
        <w:t>&lt;Article&gt;</w:t>
      </w:r>
      <w:r w:rsidRPr="00BE1CDB">
        <w:t>Artículo 4 – apartado 4 – letra b</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76DBE13B" w14:textId="77777777" w:rsidTr="0006635B">
        <w:trPr>
          <w:trHeight w:val="240"/>
          <w:jc w:val="center"/>
        </w:trPr>
        <w:tc>
          <w:tcPr>
            <w:tcW w:w="9752" w:type="dxa"/>
            <w:gridSpan w:val="2"/>
            <w:tcBorders>
              <w:top w:val="nil"/>
              <w:left w:val="nil"/>
              <w:bottom w:val="nil"/>
              <w:right w:val="nil"/>
            </w:tcBorders>
          </w:tcPr>
          <w:p w14:paraId="351B6419" w14:textId="77777777" w:rsidR="00660E7D" w:rsidRPr="00BE1CDB" w:rsidRDefault="00660E7D" w:rsidP="0006635B"/>
        </w:tc>
      </w:tr>
      <w:tr w:rsidR="00660E7D" w:rsidRPr="00BE1CDB" w14:paraId="4D9A1C65" w14:textId="77777777" w:rsidTr="0006635B">
        <w:trPr>
          <w:trHeight w:val="240"/>
          <w:jc w:val="center"/>
        </w:trPr>
        <w:tc>
          <w:tcPr>
            <w:tcW w:w="4876" w:type="dxa"/>
            <w:tcBorders>
              <w:top w:val="nil"/>
              <w:left w:val="nil"/>
              <w:bottom w:val="nil"/>
              <w:right w:val="nil"/>
            </w:tcBorders>
            <w:hideMark/>
          </w:tcPr>
          <w:p w14:paraId="6C5C7F94"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33974761" w14:textId="77777777" w:rsidR="00660E7D" w:rsidRPr="00BE1CDB" w:rsidRDefault="00660E7D" w:rsidP="0006635B">
            <w:pPr>
              <w:pStyle w:val="AmColumnHeading"/>
            </w:pPr>
            <w:r w:rsidRPr="00BE1CDB">
              <w:t>Enmienda</w:t>
            </w:r>
          </w:p>
        </w:tc>
      </w:tr>
      <w:tr w:rsidR="00660E7D" w:rsidRPr="00BE1CDB" w14:paraId="2E51D224" w14:textId="77777777" w:rsidTr="0006635B">
        <w:trPr>
          <w:jc w:val="center"/>
        </w:trPr>
        <w:tc>
          <w:tcPr>
            <w:tcW w:w="4876" w:type="dxa"/>
            <w:tcBorders>
              <w:top w:val="nil"/>
              <w:left w:val="nil"/>
              <w:bottom w:val="nil"/>
              <w:right w:val="nil"/>
            </w:tcBorders>
            <w:hideMark/>
          </w:tcPr>
          <w:p w14:paraId="2C402576" w14:textId="77777777" w:rsidR="00660E7D" w:rsidRPr="00BE1CDB" w:rsidRDefault="00660E7D" w:rsidP="0006635B">
            <w:pPr>
              <w:pStyle w:val="Normal6a"/>
            </w:pPr>
            <w:r w:rsidRPr="00BE1CDB">
              <w:t>b)</w:t>
            </w:r>
            <w:r w:rsidRPr="00BE1CDB">
              <w:tab/>
              <w:t>medidas como el apoyo lingüístico, las visitas preparatorias, la formación y la cooperación virtual.</w:t>
            </w:r>
          </w:p>
        </w:tc>
        <w:tc>
          <w:tcPr>
            <w:tcW w:w="4876" w:type="dxa"/>
            <w:tcBorders>
              <w:top w:val="nil"/>
              <w:left w:val="nil"/>
              <w:bottom w:val="nil"/>
              <w:right w:val="nil"/>
            </w:tcBorders>
            <w:hideMark/>
          </w:tcPr>
          <w:p w14:paraId="33E9E062" w14:textId="77777777" w:rsidR="00660E7D" w:rsidRPr="00BE1CDB" w:rsidRDefault="00660E7D" w:rsidP="0006635B">
            <w:pPr>
              <w:pStyle w:val="Normal6a"/>
            </w:pPr>
            <w:r w:rsidRPr="00BE1CDB">
              <w:t>b)</w:t>
            </w:r>
            <w:r w:rsidRPr="00BE1CDB">
              <w:tab/>
              <w:t xml:space="preserve">medidas como el apoyo lingüístico, las visitas preparatorias, la </w:t>
            </w:r>
            <w:r w:rsidRPr="00BE1CDB">
              <w:rPr>
                <w:b/>
                <w:i/>
              </w:rPr>
              <w:t>tutorización,</w:t>
            </w:r>
            <w:r w:rsidRPr="00BE1CDB">
              <w:t xml:space="preserve"> la formación, </w:t>
            </w:r>
            <w:r w:rsidRPr="00BE1CDB">
              <w:rPr>
                <w:b/>
                <w:i/>
              </w:rPr>
              <w:t>el apoyo a la salud mental y el bienestar, las medidas de inclusión digital</w:t>
            </w:r>
            <w:r w:rsidRPr="00BE1CDB">
              <w:t xml:space="preserve"> y la cooperación virtual.</w:t>
            </w:r>
          </w:p>
        </w:tc>
      </w:tr>
    </w:tbl>
    <w:p w14:paraId="13F76DF2"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16419F9A" w14:textId="77777777" w:rsidR="00660E7D" w:rsidRPr="00BE1CDB" w:rsidRDefault="00660E7D" w:rsidP="00660E7D">
      <w:r w:rsidRPr="00BE1CDB">
        <w:rPr>
          <w:rStyle w:val="HideTWBExt"/>
        </w:rPr>
        <w:t>&lt;/Amend&gt;</w:t>
      </w:r>
    </w:p>
    <w:p w14:paraId="421DCBDF"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547</w:t>
      </w:r>
      <w:r w:rsidRPr="00BE1CDB">
        <w:rPr>
          <w:rStyle w:val="HideTWBExt"/>
          <w:b w:val="0"/>
        </w:rPr>
        <w:t>&lt;/NumAm&gt;</w:t>
      </w:r>
    </w:p>
    <w:p w14:paraId="0C22EEB9" w14:textId="77777777" w:rsidR="00660E7D" w:rsidRPr="00BE1CDB" w:rsidRDefault="00660E7D" w:rsidP="00660E7D">
      <w:pPr>
        <w:pStyle w:val="NormalBold"/>
      </w:pPr>
      <w:r w:rsidRPr="00BE1CDB">
        <w:rPr>
          <w:rStyle w:val="HideTWBExt"/>
          <w:b w:val="0"/>
        </w:rPr>
        <w:t>&lt;RepeatBlock-By&gt;&lt;Members&gt;</w:t>
      </w:r>
      <w:r w:rsidRPr="00BE1CDB">
        <w:t>Laurence Farreng</w:t>
      </w:r>
      <w:r w:rsidRPr="00BE1CDB">
        <w:rPr>
          <w:rStyle w:val="HideTWBExt"/>
          <w:b w:val="0"/>
        </w:rPr>
        <w:t>&lt;/Members&gt;</w:t>
      </w:r>
    </w:p>
    <w:p w14:paraId="332CF857" w14:textId="77777777" w:rsidR="00660E7D" w:rsidRPr="00BE1CDB" w:rsidRDefault="00660E7D" w:rsidP="00660E7D">
      <w:pPr>
        <w:pStyle w:val="NormalBold"/>
      </w:pPr>
      <w:r w:rsidRPr="00BE1CDB">
        <w:rPr>
          <w:rStyle w:val="HideTWBExt"/>
          <w:b w:val="0"/>
        </w:rPr>
        <w:t>&lt;/RepeatBlock-By&gt;</w:t>
      </w:r>
    </w:p>
    <w:p w14:paraId="5F3FDFDF"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307C45AE" w14:textId="77777777" w:rsidR="00660E7D" w:rsidRPr="00BE1CDB" w:rsidRDefault="00660E7D" w:rsidP="00660E7D">
      <w:pPr>
        <w:pStyle w:val="NormalBold"/>
      </w:pPr>
      <w:r w:rsidRPr="00BE1CDB">
        <w:rPr>
          <w:rStyle w:val="HideTWBExt"/>
          <w:b w:val="0"/>
        </w:rPr>
        <w:t>&lt;Article&gt;</w:t>
      </w:r>
      <w:r w:rsidRPr="00BE1CDB">
        <w:t>Artículo 4 – apartado 4 – letra b</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0820EA36" w14:textId="77777777" w:rsidTr="0006635B">
        <w:trPr>
          <w:trHeight w:val="240"/>
          <w:jc w:val="center"/>
        </w:trPr>
        <w:tc>
          <w:tcPr>
            <w:tcW w:w="9752" w:type="dxa"/>
            <w:gridSpan w:val="2"/>
            <w:tcBorders>
              <w:top w:val="nil"/>
              <w:left w:val="nil"/>
              <w:bottom w:val="nil"/>
              <w:right w:val="nil"/>
            </w:tcBorders>
          </w:tcPr>
          <w:p w14:paraId="2A89EB9F" w14:textId="77777777" w:rsidR="00660E7D" w:rsidRPr="00BE1CDB" w:rsidRDefault="00660E7D" w:rsidP="0006635B"/>
        </w:tc>
      </w:tr>
      <w:tr w:rsidR="00660E7D" w:rsidRPr="00BE1CDB" w14:paraId="01C4FDB1" w14:textId="77777777" w:rsidTr="0006635B">
        <w:trPr>
          <w:trHeight w:val="240"/>
          <w:jc w:val="center"/>
        </w:trPr>
        <w:tc>
          <w:tcPr>
            <w:tcW w:w="4876" w:type="dxa"/>
            <w:tcBorders>
              <w:top w:val="nil"/>
              <w:left w:val="nil"/>
              <w:bottom w:val="nil"/>
              <w:right w:val="nil"/>
            </w:tcBorders>
            <w:hideMark/>
          </w:tcPr>
          <w:p w14:paraId="71C5DCFA"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4EBB47F9" w14:textId="77777777" w:rsidR="00660E7D" w:rsidRPr="00BE1CDB" w:rsidRDefault="00660E7D" w:rsidP="0006635B">
            <w:pPr>
              <w:pStyle w:val="AmColumnHeading"/>
            </w:pPr>
            <w:r w:rsidRPr="00BE1CDB">
              <w:t>Enmienda</w:t>
            </w:r>
          </w:p>
        </w:tc>
      </w:tr>
      <w:tr w:rsidR="00660E7D" w:rsidRPr="00BE1CDB" w14:paraId="6DB093CB" w14:textId="77777777" w:rsidTr="0006635B">
        <w:trPr>
          <w:jc w:val="center"/>
        </w:trPr>
        <w:tc>
          <w:tcPr>
            <w:tcW w:w="4876" w:type="dxa"/>
            <w:tcBorders>
              <w:top w:val="nil"/>
              <w:left w:val="nil"/>
              <w:bottom w:val="nil"/>
              <w:right w:val="nil"/>
            </w:tcBorders>
            <w:hideMark/>
          </w:tcPr>
          <w:p w14:paraId="7D4527CB" w14:textId="77777777" w:rsidR="00660E7D" w:rsidRPr="00BE1CDB" w:rsidRDefault="00660E7D" w:rsidP="0006635B">
            <w:pPr>
              <w:pStyle w:val="Normal6a"/>
            </w:pPr>
            <w:r w:rsidRPr="00BE1CDB">
              <w:t>b)</w:t>
            </w:r>
            <w:r w:rsidRPr="00BE1CDB">
              <w:tab/>
              <w:t>medidas como el apoyo lingüístico, las visitas preparatorias, la formación y la cooperación virtual.</w:t>
            </w:r>
          </w:p>
        </w:tc>
        <w:tc>
          <w:tcPr>
            <w:tcW w:w="4876" w:type="dxa"/>
            <w:tcBorders>
              <w:top w:val="nil"/>
              <w:left w:val="nil"/>
              <w:bottom w:val="nil"/>
              <w:right w:val="nil"/>
            </w:tcBorders>
            <w:hideMark/>
          </w:tcPr>
          <w:p w14:paraId="6114954D" w14:textId="77777777" w:rsidR="00660E7D" w:rsidRPr="00BE1CDB" w:rsidRDefault="00660E7D" w:rsidP="0006635B">
            <w:pPr>
              <w:pStyle w:val="Normal6a"/>
            </w:pPr>
            <w:r w:rsidRPr="00BE1CDB">
              <w:t>b)</w:t>
            </w:r>
            <w:r w:rsidRPr="00BE1CDB">
              <w:tab/>
              <w:t>medidas como el apoyo lingüístico, las visitas preparatorias, la formación y la cooperación virtual</w:t>
            </w:r>
            <w:r w:rsidRPr="00BE1CDB">
              <w:rPr>
                <w:b/>
                <w:i/>
              </w:rPr>
              <w:t xml:space="preserve"> y otras acciones preparatorias para personas con menos oportunidades</w:t>
            </w:r>
            <w:r w:rsidRPr="00BE1CDB">
              <w:t>.</w:t>
            </w:r>
          </w:p>
        </w:tc>
      </w:tr>
    </w:tbl>
    <w:p w14:paraId="2A22D75F"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15AD1E79" w14:textId="77777777" w:rsidR="00660E7D" w:rsidRPr="00BE1CDB" w:rsidRDefault="00660E7D" w:rsidP="00660E7D">
      <w:r w:rsidRPr="00BE1CDB">
        <w:rPr>
          <w:rStyle w:val="HideTWBExt"/>
        </w:rPr>
        <w:t>&lt;/Amend&gt;</w:t>
      </w:r>
    </w:p>
    <w:p w14:paraId="154B448D"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548</w:t>
      </w:r>
      <w:r w:rsidRPr="00BE1CDB">
        <w:rPr>
          <w:rStyle w:val="HideTWBExt"/>
          <w:b w:val="0"/>
        </w:rPr>
        <w:t>&lt;/NumAm&gt;</w:t>
      </w:r>
    </w:p>
    <w:p w14:paraId="0391A45A" w14:textId="77777777" w:rsidR="00660E7D" w:rsidRPr="00BE1CDB" w:rsidRDefault="00660E7D" w:rsidP="00660E7D">
      <w:pPr>
        <w:pStyle w:val="NormalBold"/>
      </w:pPr>
      <w:r w:rsidRPr="00BE1CDB">
        <w:rPr>
          <w:rStyle w:val="HideTWBExt"/>
          <w:b w:val="0"/>
        </w:rPr>
        <w:t>&lt;RepeatBlock-By&gt;&lt;Members&gt;</w:t>
      </w:r>
      <w:r w:rsidRPr="00BE1CDB">
        <w:t>Gabriela Firea</w:t>
      </w:r>
      <w:r w:rsidRPr="00BE1CDB">
        <w:rPr>
          <w:rStyle w:val="HideTWBExt"/>
          <w:b w:val="0"/>
        </w:rPr>
        <w:t>&lt;/Members&gt;</w:t>
      </w:r>
    </w:p>
    <w:p w14:paraId="055ACB59" w14:textId="77777777" w:rsidR="00660E7D" w:rsidRPr="00BE1CDB" w:rsidRDefault="00660E7D" w:rsidP="00660E7D">
      <w:pPr>
        <w:pStyle w:val="NormalBold"/>
      </w:pPr>
      <w:r w:rsidRPr="00BE1CDB">
        <w:rPr>
          <w:rStyle w:val="HideTWBExt"/>
          <w:b w:val="0"/>
        </w:rPr>
        <w:t>&lt;/RepeatBlock-By&gt;</w:t>
      </w:r>
    </w:p>
    <w:p w14:paraId="0737D947"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04972A75" w14:textId="77777777" w:rsidR="00660E7D" w:rsidRPr="00BE1CDB" w:rsidRDefault="00660E7D" w:rsidP="00660E7D">
      <w:pPr>
        <w:pStyle w:val="NormalBold"/>
      </w:pPr>
      <w:r w:rsidRPr="00BE1CDB">
        <w:rPr>
          <w:rStyle w:val="HideTWBExt"/>
          <w:b w:val="0"/>
        </w:rPr>
        <w:t>&lt;Article&gt;</w:t>
      </w:r>
      <w:r w:rsidRPr="00BE1CDB">
        <w:t>Artículo 4 – apartado 4 – letra b</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7A84B833" w14:textId="77777777" w:rsidTr="0006635B">
        <w:trPr>
          <w:trHeight w:val="240"/>
          <w:jc w:val="center"/>
        </w:trPr>
        <w:tc>
          <w:tcPr>
            <w:tcW w:w="9752" w:type="dxa"/>
            <w:gridSpan w:val="2"/>
            <w:tcBorders>
              <w:top w:val="nil"/>
              <w:left w:val="nil"/>
              <w:bottom w:val="nil"/>
              <w:right w:val="nil"/>
            </w:tcBorders>
          </w:tcPr>
          <w:p w14:paraId="36446FE0" w14:textId="77777777" w:rsidR="00660E7D" w:rsidRPr="00BE1CDB" w:rsidRDefault="00660E7D" w:rsidP="0006635B"/>
        </w:tc>
      </w:tr>
      <w:tr w:rsidR="00660E7D" w:rsidRPr="00BE1CDB" w14:paraId="3D9D40BF" w14:textId="77777777" w:rsidTr="0006635B">
        <w:trPr>
          <w:trHeight w:val="240"/>
          <w:jc w:val="center"/>
        </w:trPr>
        <w:tc>
          <w:tcPr>
            <w:tcW w:w="4876" w:type="dxa"/>
            <w:tcBorders>
              <w:top w:val="nil"/>
              <w:left w:val="nil"/>
              <w:bottom w:val="nil"/>
              <w:right w:val="nil"/>
            </w:tcBorders>
            <w:hideMark/>
          </w:tcPr>
          <w:p w14:paraId="509B680C"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74F3875F" w14:textId="77777777" w:rsidR="00660E7D" w:rsidRPr="00BE1CDB" w:rsidRDefault="00660E7D" w:rsidP="0006635B">
            <w:pPr>
              <w:pStyle w:val="AmColumnHeading"/>
            </w:pPr>
            <w:r w:rsidRPr="00BE1CDB">
              <w:t>Enmienda</w:t>
            </w:r>
          </w:p>
        </w:tc>
      </w:tr>
      <w:tr w:rsidR="00660E7D" w:rsidRPr="00BE1CDB" w14:paraId="43EF4B19" w14:textId="77777777" w:rsidTr="0006635B">
        <w:trPr>
          <w:jc w:val="center"/>
        </w:trPr>
        <w:tc>
          <w:tcPr>
            <w:tcW w:w="4876" w:type="dxa"/>
            <w:tcBorders>
              <w:top w:val="nil"/>
              <w:left w:val="nil"/>
              <w:bottom w:val="nil"/>
              <w:right w:val="nil"/>
            </w:tcBorders>
            <w:hideMark/>
          </w:tcPr>
          <w:p w14:paraId="54C9B554" w14:textId="77777777" w:rsidR="00660E7D" w:rsidRPr="00BE1CDB" w:rsidRDefault="00660E7D" w:rsidP="0006635B">
            <w:pPr>
              <w:pStyle w:val="Normal6a"/>
            </w:pPr>
            <w:r w:rsidRPr="00BE1CDB">
              <w:t>b)</w:t>
            </w:r>
            <w:r w:rsidRPr="00BE1CDB">
              <w:tab/>
              <w:t xml:space="preserve">medidas como el apoyo lingüístico, las visitas preparatorias, la formación </w:t>
            </w:r>
            <w:r w:rsidRPr="00BE1CDB">
              <w:rPr>
                <w:b/>
                <w:i/>
              </w:rPr>
              <w:t>y</w:t>
            </w:r>
            <w:r w:rsidRPr="00BE1CDB">
              <w:t xml:space="preserve"> la cooperación virtual.</w:t>
            </w:r>
          </w:p>
        </w:tc>
        <w:tc>
          <w:tcPr>
            <w:tcW w:w="4876" w:type="dxa"/>
            <w:tcBorders>
              <w:top w:val="nil"/>
              <w:left w:val="nil"/>
              <w:bottom w:val="nil"/>
              <w:right w:val="nil"/>
            </w:tcBorders>
            <w:hideMark/>
          </w:tcPr>
          <w:p w14:paraId="593E3E77" w14:textId="77777777" w:rsidR="00660E7D" w:rsidRPr="00BE1CDB" w:rsidRDefault="00660E7D" w:rsidP="0006635B">
            <w:pPr>
              <w:pStyle w:val="Normal6a"/>
            </w:pPr>
            <w:r w:rsidRPr="00BE1CDB">
              <w:t>b)</w:t>
            </w:r>
            <w:r w:rsidRPr="00BE1CDB">
              <w:tab/>
              <w:t xml:space="preserve">medidas como el apoyo lingüístico, las visitas preparatorias, </w:t>
            </w:r>
            <w:r w:rsidRPr="00BE1CDB">
              <w:rPr>
                <w:b/>
                <w:i/>
              </w:rPr>
              <w:t>la tutorización,</w:t>
            </w:r>
            <w:r w:rsidRPr="00BE1CDB">
              <w:t xml:space="preserve"> la formación</w:t>
            </w:r>
            <w:r w:rsidRPr="00BE1CDB">
              <w:rPr>
                <w:b/>
                <w:i/>
              </w:rPr>
              <w:t>,</w:t>
            </w:r>
            <w:r w:rsidRPr="00BE1CDB">
              <w:t xml:space="preserve"> la cooperación virtual</w:t>
            </w:r>
            <w:r w:rsidRPr="00BE1CDB">
              <w:rPr>
                <w:b/>
                <w:i/>
              </w:rPr>
              <w:t>, el apoyo a la alfabetización digital y en materia de IA</w:t>
            </w:r>
            <w:r w:rsidRPr="00BE1CDB">
              <w:t>.</w:t>
            </w:r>
          </w:p>
        </w:tc>
      </w:tr>
    </w:tbl>
    <w:p w14:paraId="4E20DF30"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5E1F1DDC" w14:textId="77777777" w:rsidR="00660E7D" w:rsidRPr="00BE1CDB" w:rsidRDefault="00660E7D" w:rsidP="00660E7D">
      <w:r w:rsidRPr="00BE1CDB">
        <w:rPr>
          <w:rStyle w:val="HideTWBExt"/>
        </w:rPr>
        <w:t>&lt;/Amend&gt;</w:t>
      </w:r>
    </w:p>
    <w:p w14:paraId="7F56D502"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549</w:t>
      </w:r>
      <w:r w:rsidRPr="00BE1CDB">
        <w:rPr>
          <w:rStyle w:val="HideTWBExt"/>
          <w:b w:val="0"/>
        </w:rPr>
        <w:t>&lt;/NumAm&gt;</w:t>
      </w:r>
    </w:p>
    <w:p w14:paraId="413699EC" w14:textId="77777777" w:rsidR="00660E7D" w:rsidRPr="00BE1CDB" w:rsidRDefault="00660E7D" w:rsidP="00660E7D">
      <w:pPr>
        <w:pStyle w:val="NormalBold"/>
      </w:pPr>
      <w:r w:rsidRPr="00BE1CDB">
        <w:rPr>
          <w:rStyle w:val="HideTWBExt"/>
          <w:b w:val="0"/>
        </w:rPr>
        <w:t>&lt;RepeatBlock-By&gt;&lt;Members&gt;</w:t>
      </w:r>
      <w:r w:rsidRPr="00BE1CDB">
        <w:t>Nikola Minchev, Laurence Farreng, Hristo Petrov</w:t>
      </w:r>
      <w:r w:rsidRPr="00BE1CDB">
        <w:rPr>
          <w:rStyle w:val="HideTWBExt"/>
          <w:b w:val="0"/>
        </w:rPr>
        <w:t>&lt;/Members&gt;</w:t>
      </w:r>
    </w:p>
    <w:p w14:paraId="66BBD7A9" w14:textId="77777777" w:rsidR="00660E7D" w:rsidRPr="00BE1CDB" w:rsidRDefault="00660E7D" w:rsidP="00660E7D">
      <w:pPr>
        <w:pStyle w:val="NormalBold"/>
      </w:pPr>
      <w:r w:rsidRPr="00BE1CDB">
        <w:rPr>
          <w:rStyle w:val="HideTWBExt"/>
          <w:b w:val="0"/>
        </w:rPr>
        <w:t>&lt;/RepeatBlock-By&gt;</w:t>
      </w:r>
    </w:p>
    <w:p w14:paraId="4F4D61EF"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66B2EB1C" w14:textId="77777777" w:rsidR="00660E7D" w:rsidRPr="00BE1CDB" w:rsidRDefault="00660E7D" w:rsidP="00660E7D">
      <w:pPr>
        <w:pStyle w:val="NormalBold"/>
      </w:pPr>
      <w:r w:rsidRPr="00BE1CDB">
        <w:rPr>
          <w:rStyle w:val="HideTWBExt"/>
          <w:b w:val="0"/>
        </w:rPr>
        <w:t>&lt;Article&gt;</w:t>
      </w:r>
      <w:r w:rsidRPr="00BE1CDB">
        <w:t>Artículo 4 – apartado 4 – letra b bis (nueva)</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07D1FA53" w14:textId="77777777" w:rsidTr="0006635B">
        <w:trPr>
          <w:trHeight w:val="240"/>
          <w:jc w:val="center"/>
        </w:trPr>
        <w:tc>
          <w:tcPr>
            <w:tcW w:w="9752" w:type="dxa"/>
            <w:gridSpan w:val="2"/>
            <w:tcBorders>
              <w:top w:val="nil"/>
              <w:left w:val="nil"/>
              <w:bottom w:val="nil"/>
              <w:right w:val="nil"/>
            </w:tcBorders>
          </w:tcPr>
          <w:p w14:paraId="78F2707A" w14:textId="77777777" w:rsidR="00660E7D" w:rsidRPr="00BE1CDB" w:rsidRDefault="00660E7D" w:rsidP="0006635B"/>
        </w:tc>
      </w:tr>
      <w:tr w:rsidR="00660E7D" w:rsidRPr="00BE1CDB" w14:paraId="634FB4F9" w14:textId="77777777" w:rsidTr="0006635B">
        <w:trPr>
          <w:trHeight w:val="240"/>
          <w:jc w:val="center"/>
        </w:trPr>
        <w:tc>
          <w:tcPr>
            <w:tcW w:w="4876" w:type="dxa"/>
            <w:tcBorders>
              <w:top w:val="nil"/>
              <w:left w:val="nil"/>
              <w:bottom w:val="nil"/>
              <w:right w:val="nil"/>
            </w:tcBorders>
            <w:hideMark/>
          </w:tcPr>
          <w:p w14:paraId="1D7CFB53"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5EC26954" w14:textId="77777777" w:rsidR="00660E7D" w:rsidRPr="00BE1CDB" w:rsidRDefault="00660E7D" w:rsidP="0006635B">
            <w:pPr>
              <w:pStyle w:val="AmColumnHeading"/>
            </w:pPr>
            <w:r w:rsidRPr="00BE1CDB">
              <w:t>Enmienda</w:t>
            </w:r>
          </w:p>
        </w:tc>
      </w:tr>
      <w:tr w:rsidR="00660E7D" w:rsidRPr="00BE1CDB" w14:paraId="413773F2" w14:textId="77777777" w:rsidTr="0006635B">
        <w:trPr>
          <w:jc w:val="center"/>
        </w:trPr>
        <w:tc>
          <w:tcPr>
            <w:tcW w:w="4876" w:type="dxa"/>
            <w:tcBorders>
              <w:top w:val="nil"/>
              <w:left w:val="nil"/>
              <w:bottom w:val="nil"/>
              <w:right w:val="nil"/>
            </w:tcBorders>
          </w:tcPr>
          <w:p w14:paraId="03DE9F29" w14:textId="77777777" w:rsidR="00660E7D" w:rsidRPr="00BE1CDB" w:rsidRDefault="00660E7D" w:rsidP="0006635B">
            <w:pPr>
              <w:pStyle w:val="Normal6a"/>
            </w:pPr>
          </w:p>
        </w:tc>
        <w:tc>
          <w:tcPr>
            <w:tcW w:w="4876" w:type="dxa"/>
            <w:tcBorders>
              <w:top w:val="nil"/>
              <w:left w:val="nil"/>
              <w:bottom w:val="nil"/>
              <w:right w:val="nil"/>
            </w:tcBorders>
            <w:hideMark/>
          </w:tcPr>
          <w:p w14:paraId="0E8C8E30" w14:textId="77777777" w:rsidR="00660E7D" w:rsidRPr="00BE1CDB" w:rsidRDefault="00660E7D" w:rsidP="0006635B">
            <w:pPr>
              <w:pStyle w:val="Normal6a"/>
            </w:pPr>
            <w:r w:rsidRPr="00BE1CDB">
              <w:rPr>
                <w:b/>
                <w:i/>
              </w:rPr>
              <w:t>b bis)</w:t>
            </w:r>
            <w:r w:rsidRPr="00BE1CDB">
              <w:tab/>
            </w:r>
            <w:r w:rsidRPr="00BE1CDB">
              <w:rPr>
                <w:b/>
                <w:i/>
              </w:rPr>
              <w:t>acciones destinadas a facilitar y promover las oportunidades de desarrollo de la doble carrera, que permitan a los deportistas combinar el deporte con la educación, la formación profesional o el empleo.</w:t>
            </w:r>
          </w:p>
        </w:tc>
      </w:tr>
    </w:tbl>
    <w:p w14:paraId="0767E0B6"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372458C5" w14:textId="77777777" w:rsidR="00660E7D" w:rsidRPr="00BE1CDB" w:rsidRDefault="00660E7D" w:rsidP="00660E7D">
      <w:r w:rsidRPr="00BE1CDB">
        <w:rPr>
          <w:rStyle w:val="HideTWBExt"/>
        </w:rPr>
        <w:t>&lt;/Amend&gt;</w:t>
      </w:r>
    </w:p>
    <w:p w14:paraId="2FED0A5D"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550</w:t>
      </w:r>
      <w:r w:rsidRPr="00BE1CDB">
        <w:rPr>
          <w:rStyle w:val="HideTWBExt"/>
          <w:b w:val="0"/>
        </w:rPr>
        <w:t>&lt;/NumAm&gt;</w:t>
      </w:r>
    </w:p>
    <w:p w14:paraId="33B34CE8" w14:textId="77777777" w:rsidR="00660E7D" w:rsidRPr="00BE1CDB" w:rsidRDefault="00660E7D" w:rsidP="00660E7D">
      <w:pPr>
        <w:pStyle w:val="NormalBold"/>
      </w:pPr>
      <w:r w:rsidRPr="00BE1CDB">
        <w:rPr>
          <w:rStyle w:val="HideTWBExt"/>
          <w:b w:val="0"/>
        </w:rPr>
        <w:t>&lt;RepeatBlock-By&gt;&lt;Members&gt;</w:t>
      </w:r>
      <w:r w:rsidRPr="00BE1CDB">
        <w:t>Nikos Pappas</w:t>
      </w:r>
      <w:r w:rsidRPr="00BE1CDB">
        <w:rPr>
          <w:rStyle w:val="HideTWBExt"/>
          <w:b w:val="0"/>
        </w:rPr>
        <w:t>&lt;/Members&gt;</w:t>
      </w:r>
    </w:p>
    <w:p w14:paraId="009A1FD3" w14:textId="77777777" w:rsidR="00660E7D" w:rsidRPr="00BE1CDB" w:rsidRDefault="00660E7D" w:rsidP="00660E7D">
      <w:pPr>
        <w:pStyle w:val="NormalBold"/>
      </w:pPr>
      <w:r w:rsidRPr="00BE1CDB">
        <w:rPr>
          <w:rStyle w:val="HideTWBExt"/>
          <w:b w:val="0"/>
        </w:rPr>
        <w:t>&lt;/RepeatBlock-By&gt;</w:t>
      </w:r>
    </w:p>
    <w:p w14:paraId="33C39654"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716AE297" w14:textId="77777777" w:rsidR="00660E7D" w:rsidRPr="00BE1CDB" w:rsidRDefault="00660E7D" w:rsidP="00660E7D">
      <w:pPr>
        <w:pStyle w:val="NormalBold"/>
      </w:pPr>
      <w:r w:rsidRPr="00BE1CDB">
        <w:rPr>
          <w:rStyle w:val="HideTWBExt"/>
          <w:b w:val="0"/>
        </w:rPr>
        <w:t>&lt;Article&gt;</w:t>
      </w:r>
      <w:r w:rsidRPr="00BE1CDB">
        <w:t>Artículo 4 – apartado 4 – letra b bis (nueva)</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52322CC0" w14:textId="77777777" w:rsidTr="0006635B">
        <w:trPr>
          <w:trHeight w:val="240"/>
          <w:jc w:val="center"/>
        </w:trPr>
        <w:tc>
          <w:tcPr>
            <w:tcW w:w="9752" w:type="dxa"/>
            <w:gridSpan w:val="2"/>
            <w:tcBorders>
              <w:top w:val="nil"/>
              <w:left w:val="nil"/>
              <w:bottom w:val="nil"/>
              <w:right w:val="nil"/>
            </w:tcBorders>
          </w:tcPr>
          <w:p w14:paraId="2C83AA8A" w14:textId="77777777" w:rsidR="00660E7D" w:rsidRPr="00BE1CDB" w:rsidRDefault="00660E7D" w:rsidP="0006635B"/>
        </w:tc>
      </w:tr>
      <w:tr w:rsidR="00660E7D" w:rsidRPr="00BE1CDB" w14:paraId="58EC0662" w14:textId="77777777" w:rsidTr="0006635B">
        <w:trPr>
          <w:trHeight w:val="240"/>
          <w:jc w:val="center"/>
        </w:trPr>
        <w:tc>
          <w:tcPr>
            <w:tcW w:w="4876" w:type="dxa"/>
            <w:tcBorders>
              <w:top w:val="nil"/>
              <w:left w:val="nil"/>
              <w:bottom w:val="nil"/>
              <w:right w:val="nil"/>
            </w:tcBorders>
            <w:hideMark/>
          </w:tcPr>
          <w:p w14:paraId="69EB9990"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0E6F2506" w14:textId="77777777" w:rsidR="00660E7D" w:rsidRPr="00BE1CDB" w:rsidRDefault="00660E7D" w:rsidP="0006635B">
            <w:pPr>
              <w:pStyle w:val="AmColumnHeading"/>
            </w:pPr>
            <w:r w:rsidRPr="00BE1CDB">
              <w:t>Enmienda</w:t>
            </w:r>
          </w:p>
        </w:tc>
      </w:tr>
      <w:tr w:rsidR="00660E7D" w:rsidRPr="00BE1CDB" w14:paraId="6796D552" w14:textId="77777777" w:rsidTr="0006635B">
        <w:trPr>
          <w:jc w:val="center"/>
        </w:trPr>
        <w:tc>
          <w:tcPr>
            <w:tcW w:w="4876" w:type="dxa"/>
            <w:tcBorders>
              <w:top w:val="nil"/>
              <w:left w:val="nil"/>
              <w:bottom w:val="nil"/>
              <w:right w:val="nil"/>
            </w:tcBorders>
          </w:tcPr>
          <w:p w14:paraId="71BDC812" w14:textId="77777777" w:rsidR="00660E7D" w:rsidRPr="00BE1CDB" w:rsidRDefault="00660E7D" w:rsidP="0006635B">
            <w:pPr>
              <w:pStyle w:val="Normal6a"/>
            </w:pPr>
          </w:p>
        </w:tc>
        <w:tc>
          <w:tcPr>
            <w:tcW w:w="4876" w:type="dxa"/>
            <w:tcBorders>
              <w:top w:val="nil"/>
              <w:left w:val="nil"/>
              <w:bottom w:val="nil"/>
              <w:right w:val="nil"/>
            </w:tcBorders>
            <w:hideMark/>
          </w:tcPr>
          <w:p w14:paraId="18B15F04" w14:textId="77777777" w:rsidR="00660E7D" w:rsidRPr="00BE1CDB" w:rsidRDefault="00660E7D" w:rsidP="0006635B">
            <w:pPr>
              <w:pStyle w:val="Normal6a"/>
            </w:pPr>
            <w:r w:rsidRPr="00BE1CDB">
              <w:rPr>
                <w:b/>
                <w:i/>
              </w:rPr>
              <w:t>b bis)</w:t>
            </w:r>
            <w:r w:rsidRPr="00BE1CDB">
              <w:tab/>
            </w:r>
            <w:r w:rsidRPr="00BE1CDB">
              <w:rPr>
                <w:b/>
                <w:i/>
              </w:rPr>
              <w:t>medidas de divulgación específicas destinadas a aumentar la participación de los nuevos participantes, las organizaciones de base y las personas con menos oportunidades.</w:t>
            </w:r>
          </w:p>
        </w:tc>
      </w:tr>
    </w:tbl>
    <w:p w14:paraId="2082A5D3"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4F204CDE" w14:textId="77777777" w:rsidR="00660E7D" w:rsidRPr="00BE1CDB" w:rsidRDefault="00660E7D" w:rsidP="00660E7D">
      <w:r w:rsidRPr="00BE1CDB">
        <w:rPr>
          <w:rStyle w:val="HideTWBExt"/>
        </w:rPr>
        <w:t>&lt;/Amend&gt;</w:t>
      </w:r>
    </w:p>
    <w:p w14:paraId="4399124F"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551</w:t>
      </w:r>
      <w:r w:rsidRPr="00BE1CDB">
        <w:rPr>
          <w:rStyle w:val="HideTWBExt"/>
          <w:b w:val="0"/>
        </w:rPr>
        <w:t>&lt;/NumAm&gt;</w:t>
      </w:r>
    </w:p>
    <w:p w14:paraId="62602987" w14:textId="77777777" w:rsidR="00660E7D" w:rsidRPr="00BE1CDB" w:rsidRDefault="00660E7D" w:rsidP="00660E7D">
      <w:pPr>
        <w:pStyle w:val="NormalBold"/>
      </w:pPr>
      <w:r w:rsidRPr="00BE1CDB">
        <w:rPr>
          <w:rStyle w:val="HideTWBExt"/>
          <w:b w:val="0"/>
        </w:rPr>
        <w:t>&lt;RepeatBlock-By&gt;&lt;Members&gt;</w:t>
      </w:r>
      <w:r w:rsidRPr="00BE1CDB">
        <w:t>Nikola Minchev, Laurence Farreng, Hristo Petrov</w:t>
      </w:r>
      <w:r w:rsidRPr="00BE1CDB">
        <w:rPr>
          <w:rStyle w:val="HideTWBExt"/>
          <w:b w:val="0"/>
        </w:rPr>
        <w:t>&lt;/Members&gt;</w:t>
      </w:r>
    </w:p>
    <w:p w14:paraId="1E260F2A" w14:textId="77777777" w:rsidR="00660E7D" w:rsidRPr="00BE1CDB" w:rsidRDefault="00660E7D" w:rsidP="00660E7D">
      <w:pPr>
        <w:pStyle w:val="NormalBold"/>
      </w:pPr>
      <w:r w:rsidRPr="00BE1CDB">
        <w:rPr>
          <w:rStyle w:val="HideTWBExt"/>
          <w:b w:val="0"/>
        </w:rPr>
        <w:t>&lt;/RepeatBlock-By&gt;</w:t>
      </w:r>
    </w:p>
    <w:p w14:paraId="3520800C"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3ADD1245" w14:textId="77777777" w:rsidR="00660E7D" w:rsidRPr="00BE1CDB" w:rsidRDefault="00660E7D" w:rsidP="00660E7D">
      <w:pPr>
        <w:pStyle w:val="NormalBold"/>
      </w:pPr>
      <w:r w:rsidRPr="00BE1CDB">
        <w:rPr>
          <w:rStyle w:val="HideTWBExt"/>
          <w:b w:val="0"/>
        </w:rPr>
        <w:t>&lt;Article&gt;</w:t>
      </w:r>
      <w:r w:rsidRPr="00BE1CDB">
        <w:t>Artículo 4 – apartado 4 – letra b ter (nueva)</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3C8E2B00" w14:textId="77777777" w:rsidTr="0006635B">
        <w:trPr>
          <w:trHeight w:val="240"/>
          <w:jc w:val="center"/>
        </w:trPr>
        <w:tc>
          <w:tcPr>
            <w:tcW w:w="9752" w:type="dxa"/>
            <w:gridSpan w:val="2"/>
            <w:tcBorders>
              <w:top w:val="nil"/>
              <w:left w:val="nil"/>
              <w:bottom w:val="nil"/>
              <w:right w:val="nil"/>
            </w:tcBorders>
          </w:tcPr>
          <w:p w14:paraId="4E12A699" w14:textId="77777777" w:rsidR="00660E7D" w:rsidRPr="00BE1CDB" w:rsidRDefault="00660E7D" w:rsidP="0006635B"/>
        </w:tc>
      </w:tr>
      <w:tr w:rsidR="00660E7D" w:rsidRPr="00BE1CDB" w14:paraId="738E411A" w14:textId="77777777" w:rsidTr="0006635B">
        <w:trPr>
          <w:trHeight w:val="240"/>
          <w:jc w:val="center"/>
        </w:trPr>
        <w:tc>
          <w:tcPr>
            <w:tcW w:w="4876" w:type="dxa"/>
            <w:tcBorders>
              <w:top w:val="nil"/>
              <w:left w:val="nil"/>
              <w:bottom w:val="nil"/>
              <w:right w:val="nil"/>
            </w:tcBorders>
            <w:hideMark/>
          </w:tcPr>
          <w:p w14:paraId="35147CA9"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6DFF3B2E" w14:textId="77777777" w:rsidR="00660E7D" w:rsidRPr="00BE1CDB" w:rsidRDefault="00660E7D" w:rsidP="0006635B">
            <w:pPr>
              <w:pStyle w:val="AmColumnHeading"/>
            </w:pPr>
            <w:r w:rsidRPr="00BE1CDB">
              <w:t>Enmienda</w:t>
            </w:r>
          </w:p>
        </w:tc>
      </w:tr>
      <w:tr w:rsidR="00660E7D" w:rsidRPr="00BE1CDB" w14:paraId="2F91EC26" w14:textId="77777777" w:rsidTr="0006635B">
        <w:trPr>
          <w:jc w:val="center"/>
        </w:trPr>
        <w:tc>
          <w:tcPr>
            <w:tcW w:w="4876" w:type="dxa"/>
            <w:tcBorders>
              <w:top w:val="nil"/>
              <w:left w:val="nil"/>
              <w:bottom w:val="nil"/>
              <w:right w:val="nil"/>
            </w:tcBorders>
          </w:tcPr>
          <w:p w14:paraId="33648A24" w14:textId="77777777" w:rsidR="00660E7D" w:rsidRPr="00BE1CDB" w:rsidRDefault="00660E7D" w:rsidP="0006635B">
            <w:pPr>
              <w:pStyle w:val="Normal6a"/>
            </w:pPr>
          </w:p>
        </w:tc>
        <w:tc>
          <w:tcPr>
            <w:tcW w:w="4876" w:type="dxa"/>
            <w:tcBorders>
              <w:top w:val="nil"/>
              <w:left w:val="nil"/>
              <w:bottom w:val="nil"/>
              <w:right w:val="nil"/>
            </w:tcBorders>
            <w:hideMark/>
          </w:tcPr>
          <w:p w14:paraId="33145F1F" w14:textId="77777777" w:rsidR="00660E7D" w:rsidRPr="00BE1CDB" w:rsidRDefault="00660E7D" w:rsidP="0006635B">
            <w:pPr>
              <w:pStyle w:val="Normal6a"/>
            </w:pPr>
            <w:r w:rsidRPr="00BE1CDB">
              <w:rPr>
                <w:b/>
                <w:i/>
              </w:rPr>
              <w:t>b ter)</w:t>
            </w:r>
            <w:r w:rsidRPr="00BE1CDB">
              <w:tab/>
            </w:r>
            <w:r w:rsidRPr="00BE1CDB">
              <w:rPr>
                <w:b/>
                <w:i/>
              </w:rPr>
              <w:t>actividades de aprendizaje entre iguales entre organizaciones deportivas de base de todos los Estados miembros.</w:t>
            </w:r>
          </w:p>
        </w:tc>
      </w:tr>
    </w:tbl>
    <w:p w14:paraId="0C1D3703"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57D43353" w14:textId="77777777" w:rsidR="00660E7D" w:rsidRPr="00BE1CDB" w:rsidRDefault="00660E7D" w:rsidP="00660E7D">
      <w:r w:rsidRPr="00BE1CDB">
        <w:rPr>
          <w:rStyle w:val="HideTWBExt"/>
        </w:rPr>
        <w:t>&lt;/Amend&gt;</w:t>
      </w:r>
    </w:p>
    <w:p w14:paraId="3AB59A90"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552</w:t>
      </w:r>
      <w:r w:rsidRPr="00BE1CDB">
        <w:rPr>
          <w:rStyle w:val="HideTWBExt"/>
          <w:b w:val="0"/>
        </w:rPr>
        <w:t>&lt;/NumAm&gt;</w:t>
      </w:r>
    </w:p>
    <w:p w14:paraId="63F75715" w14:textId="77777777" w:rsidR="00660E7D" w:rsidRPr="00BE1CDB" w:rsidRDefault="00660E7D" w:rsidP="00660E7D">
      <w:pPr>
        <w:pStyle w:val="NormalBold"/>
      </w:pPr>
      <w:r w:rsidRPr="00BE1CDB">
        <w:rPr>
          <w:rStyle w:val="HideTWBExt"/>
          <w:b w:val="0"/>
        </w:rPr>
        <w:t>&lt;RepeatBlock-By&gt;&lt;Members&gt;</w:t>
      </w:r>
      <w:r w:rsidRPr="00BE1CDB">
        <w:t>Catherine Griset, Annamária Vicsek, Antonín Staněk, Juan Carlos Girauta Vidal</w:t>
      </w:r>
      <w:r w:rsidRPr="00BE1CDB">
        <w:rPr>
          <w:rStyle w:val="HideTWBExt"/>
          <w:b w:val="0"/>
        </w:rPr>
        <w:t>&lt;/Members&gt;</w:t>
      </w:r>
    </w:p>
    <w:p w14:paraId="22D4B97E" w14:textId="77777777" w:rsidR="00660E7D" w:rsidRPr="00BE1CDB" w:rsidRDefault="00660E7D" w:rsidP="00660E7D">
      <w:pPr>
        <w:pStyle w:val="NormalBold"/>
      </w:pPr>
      <w:r w:rsidRPr="00BE1CDB">
        <w:rPr>
          <w:rStyle w:val="HideTWBExt"/>
          <w:b w:val="0"/>
        </w:rPr>
        <w:t>&lt;/RepeatBlock-By&gt;</w:t>
      </w:r>
    </w:p>
    <w:p w14:paraId="55DCC9B9"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1233ABD5" w14:textId="77777777" w:rsidR="00660E7D" w:rsidRPr="00BE1CDB" w:rsidRDefault="00660E7D" w:rsidP="00660E7D">
      <w:pPr>
        <w:pStyle w:val="NormalBold"/>
      </w:pPr>
      <w:r w:rsidRPr="00BE1CDB">
        <w:rPr>
          <w:rStyle w:val="HideTWBExt"/>
          <w:b w:val="0"/>
        </w:rPr>
        <w:t>&lt;Article&gt;</w:t>
      </w:r>
      <w:r w:rsidRPr="00BE1CDB">
        <w:t>Artículo 4 – apartado 4 bis (nuevo)</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1D28FD6F" w14:textId="77777777" w:rsidTr="0006635B">
        <w:trPr>
          <w:trHeight w:val="240"/>
          <w:jc w:val="center"/>
        </w:trPr>
        <w:tc>
          <w:tcPr>
            <w:tcW w:w="9752" w:type="dxa"/>
            <w:gridSpan w:val="2"/>
            <w:tcBorders>
              <w:top w:val="nil"/>
              <w:left w:val="nil"/>
              <w:bottom w:val="nil"/>
              <w:right w:val="nil"/>
            </w:tcBorders>
          </w:tcPr>
          <w:p w14:paraId="6353B3E3" w14:textId="77777777" w:rsidR="00660E7D" w:rsidRPr="00BE1CDB" w:rsidRDefault="00660E7D" w:rsidP="0006635B"/>
        </w:tc>
      </w:tr>
      <w:tr w:rsidR="00660E7D" w:rsidRPr="00BE1CDB" w14:paraId="2865876B" w14:textId="77777777" w:rsidTr="0006635B">
        <w:trPr>
          <w:trHeight w:val="240"/>
          <w:jc w:val="center"/>
        </w:trPr>
        <w:tc>
          <w:tcPr>
            <w:tcW w:w="4876" w:type="dxa"/>
            <w:tcBorders>
              <w:top w:val="nil"/>
              <w:left w:val="nil"/>
              <w:bottom w:val="nil"/>
              <w:right w:val="nil"/>
            </w:tcBorders>
            <w:hideMark/>
          </w:tcPr>
          <w:p w14:paraId="488F495D"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3BFE5DE9" w14:textId="77777777" w:rsidR="00660E7D" w:rsidRPr="00BE1CDB" w:rsidRDefault="00660E7D" w:rsidP="0006635B">
            <w:pPr>
              <w:pStyle w:val="AmColumnHeading"/>
            </w:pPr>
            <w:r w:rsidRPr="00BE1CDB">
              <w:t>Enmienda</w:t>
            </w:r>
          </w:p>
        </w:tc>
      </w:tr>
      <w:tr w:rsidR="00660E7D" w:rsidRPr="00BE1CDB" w14:paraId="58C07E99" w14:textId="77777777" w:rsidTr="0006635B">
        <w:trPr>
          <w:jc w:val="center"/>
        </w:trPr>
        <w:tc>
          <w:tcPr>
            <w:tcW w:w="4876" w:type="dxa"/>
            <w:tcBorders>
              <w:top w:val="nil"/>
              <w:left w:val="nil"/>
              <w:bottom w:val="nil"/>
              <w:right w:val="nil"/>
            </w:tcBorders>
          </w:tcPr>
          <w:p w14:paraId="5A08CA31" w14:textId="77777777" w:rsidR="00660E7D" w:rsidRPr="00BE1CDB" w:rsidRDefault="00660E7D" w:rsidP="0006635B">
            <w:pPr>
              <w:pStyle w:val="Normal6a"/>
            </w:pPr>
          </w:p>
        </w:tc>
        <w:tc>
          <w:tcPr>
            <w:tcW w:w="4876" w:type="dxa"/>
            <w:tcBorders>
              <w:top w:val="nil"/>
              <w:left w:val="nil"/>
              <w:bottom w:val="nil"/>
              <w:right w:val="nil"/>
            </w:tcBorders>
            <w:hideMark/>
          </w:tcPr>
          <w:p w14:paraId="1E41AE18" w14:textId="77777777" w:rsidR="00660E7D" w:rsidRPr="00BE1CDB" w:rsidRDefault="00660E7D" w:rsidP="0006635B">
            <w:pPr>
              <w:pStyle w:val="Normal6a"/>
            </w:pPr>
            <w:r w:rsidRPr="00BE1CDB">
              <w:rPr>
                <w:b/>
                <w:i/>
              </w:rPr>
              <w:t>4 bis.</w:t>
            </w:r>
            <w:r w:rsidRPr="00BE1CDB">
              <w:tab/>
            </w:r>
            <w:r w:rsidRPr="00BE1CDB">
              <w:rPr>
                <w:b/>
                <w:i/>
              </w:rPr>
              <w:t>Si bien el 17 de octubre de 2025 la Comisión Europea anunció la ampliación del programa Erasmus+ a los países del Mediterráneo meridional y oriental, incluidos Argelia, Libia, Palestina y Siria, el programa no debe facilitar en modo alguno la expedición de visados ni desarrollar una nueva ruta migratoria.</w:t>
            </w:r>
          </w:p>
        </w:tc>
      </w:tr>
    </w:tbl>
    <w:p w14:paraId="6BC5900B"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{FR}</w:t>
      </w:r>
      <w:r w:rsidRPr="00BE1CDB">
        <w:t>fr</w:t>
      </w:r>
      <w:r w:rsidRPr="00BE1CDB">
        <w:rPr>
          <w:rStyle w:val="HideTWBExt"/>
        </w:rPr>
        <w:t>&lt;/Original&gt;</w:t>
      </w:r>
    </w:p>
    <w:p w14:paraId="1533D562" w14:textId="77777777" w:rsidR="00660E7D" w:rsidRPr="00BE1CDB" w:rsidRDefault="00660E7D" w:rsidP="00660E7D">
      <w:r w:rsidRPr="00BE1CDB">
        <w:rPr>
          <w:rStyle w:val="HideTWBExt"/>
        </w:rPr>
        <w:t>&lt;/Amend&gt;</w:t>
      </w:r>
    </w:p>
    <w:p w14:paraId="211A9459"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553</w:t>
      </w:r>
      <w:r w:rsidRPr="00BE1CDB">
        <w:rPr>
          <w:rStyle w:val="HideTWBExt"/>
          <w:b w:val="0"/>
        </w:rPr>
        <w:t>&lt;/NumAm&gt;</w:t>
      </w:r>
    </w:p>
    <w:p w14:paraId="13B9E69D" w14:textId="77777777" w:rsidR="00660E7D" w:rsidRPr="00BE1CDB" w:rsidRDefault="00660E7D" w:rsidP="00660E7D">
      <w:pPr>
        <w:pStyle w:val="NormalBold"/>
      </w:pPr>
      <w:r w:rsidRPr="00BE1CDB">
        <w:rPr>
          <w:rStyle w:val="HideTWBExt"/>
          <w:b w:val="0"/>
        </w:rPr>
        <w:t>&lt;RepeatBlock-By&gt;&lt;Members&gt;</w:t>
      </w:r>
      <w:r w:rsidRPr="00BE1CDB">
        <w:t>Hristo Petrov, Nikola Minchev</w:t>
      </w:r>
      <w:r w:rsidRPr="00BE1CDB">
        <w:rPr>
          <w:rStyle w:val="HideTWBExt"/>
          <w:b w:val="0"/>
        </w:rPr>
        <w:t>&lt;/Members&gt;</w:t>
      </w:r>
    </w:p>
    <w:p w14:paraId="5DD0C510" w14:textId="77777777" w:rsidR="00660E7D" w:rsidRPr="00BE1CDB" w:rsidRDefault="00660E7D" w:rsidP="00660E7D">
      <w:pPr>
        <w:pStyle w:val="NormalBold"/>
      </w:pPr>
      <w:r w:rsidRPr="00BE1CDB">
        <w:rPr>
          <w:rStyle w:val="HideTWBExt"/>
          <w:b w:val="0"/>
        </w:rPr>
        <w:t>&lt;/RepeatBlock-By&gt;</w:t>
      </w:r>
    </w:p>
    <w:p w14:paraId="2D24E136"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7AE0ABC1" w14:textId="77777777" w:rsidR="00660E7D" w:rsidRPr="00BE1CDB" w:rsidRDefault="00660E7D" w:rsidP="00660E7D">
      <w:pPr>
        <w:pStyle w:val="NormalBold"/>
      </w:pPr>
      <w:r w:rsidRPr="00BE1CDB">
        <w:rPr>
          <w:rStyle w:val="HideTWBExt"/>
          <w:b w:val="0"/>
        </w:rPr>
        <w:t>&lt;Article&gt;</w:t>
      </w:r>
      <w:r w:rsidRPr="00BE1CDB">
        <w:t>Artículo 4 – apartado 4 bis (nuevo)</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216E03D3" w14:textId="77777777" w:rsidTr="0006635B">
        <w:trPr>
          <w:trHeight w:val="240"/>
          <w:jc w:val="center"/>
        </w:trPr>
        <w:tc>
          <w:tcPr>
            <w:tcW w:w="9752" w:type="dxa"/>
            <w:gridSpan w:val="2"/>
            <w:tcBorders>
              <w:top w:val="nil"/>
              <w:left w:val="nil"/>
              <w:bottom w:val="nil"/>
              <w:right w:val="nil"/>
            </w:tcBorders>
          </w:tcPr>
          <w:p w14:paraId="182A14D6" w14:textId="77777777" w:rsidR="00660E7D" w:rsidRPr="00BE1CDB" w:rsidRDefault="00660E7D" w:rsidP="0006635B"/>
        </w:tc>
      </w:tr>
      <w:tr w:rsidR="00660E7D" w:rsidRPr="00BE1CDB" w14:paraId="40389B18" w14:textId="77777777" w:rsidTr="0006635B">
        <w:trPr>
          <w:trHeight w:val="240"/>
          <w:jc w:val="center"/>
        </w:trPr>
        <w:tc>
          <w:tcPr>
            <w:tcW w:w="4876" w:type="dxa"/>
            <w:tcBorders>
              <w:top w:val="nil"/>
              <w:left w:val="nil"/>
              <w:bottom w:val="nil"/>
              <w:right w:val="nil"/>
            </w:tcBorders>
            <w:hideMark/>
          </w:tcPr>
          <w:p w14:paraId="14958454"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470259B7" w14:textId="77777777" w:rsidR="00660E7D" w:rsidRPr="00BE1CDB" w:rsidRDefault="00660E7D" w:rsidP="0006635B">
            <w:pPr>
              <w:pStyle w:val="AmColumnHeading"/>
            </w:pPr>
            <w:r w:rsidRPr="00BE1CDB">
              <w:t>Enmienda</w:t>
            </w:r>
          </w:p>
        </w:tc>
      </w:tr>
      <w:tr w:rsidR="00660E7D" w:rsidRPr="00BE1CDB" w14:paraId="23516398" w14:textId="77777777" w:rsidTr="0006635B">
        <w:trPr>
          <w:jc w:val="center"/>
        </w:trPr>
        <w:tc>
          <w:tcPr>
            <w:tcW w:w="4876" w:type="dxa"/>
            <w:tcBorders>
              <w:top w:val="nil"/>
              <w:left w:val="nil"/>
              <w:bottom w:val="nil"/>
              <w:right w:val="nil"/>
            </w:tcBorders>
          </w:tcPr>
          <w:p w14:paraId="56A2CAD9" w14:textId="77777777" w:rsidR="00660E7D" w:rsidRPr="00BE1CDB" w:rsidRDefault="00660E7D" w:rsidP="0006635B">
            <w:pPr>
              <w:pStyle w:val="Normal6a"/>
            </w:pPr>
          </w:p>
        </w:tc>
        <w:tc>
          <w:tcPr>
            <w:tcW w:w="4876" w:type="dxa"/>
            <w:tcBorders>
              <w:top w:val="nil"/>
              <w:left w:val="nil"/>
              <w:bottom w:val="nil"/>
              <w:right w:val="nil"/>
            </w:tcBorders>
            <w:hideMark/>
          </w:tcPr>
          <w:p w14:paraId="3E4CCC96" w14:textId="77777777" w:rsidR="00660E7D" w:rsidRPr="00BE1CDB" w:rsidRDefault="00660E7D" w:rsidP="0006635B">
            <w:pPr>
              <w:pStyle w:val="Normal6a"/>
            </w:pPr>
            <w:r w:rsidRPr="00BE1CDB">
              <w:rPr>
                <w:b/>
                <w:i/>
              </w:rPr>
              <w:t>4 bis.</w:t>
            </w:r>
            <w:r w:rsidRPr="00BE1CDB">
              <w:tab/>
            </w:r>
            <w:r w:rsidRPr="00BE1CDB">
              <w:rPr>
                <w:b/>
                <w:i/>
              </w:rPr>
              <w:t>La movilidad para el aprendizaje a que se refieren los apartados 1 y 2 podrá incluir formatos de movilidad de corta duración, en grupo y combinada, incluidos campamentos de aprendizaje temáticos e intercambios, que puedan facilitar el acceso desde una edad temprana o la participación de personas con menos oportunidades.</w:t>
            </w:r>
          </w:p>
        </w:tc>
      </w:tr>
    </w:tbl>
    <w:p w14:paraId="0466948A"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6E5D2F32" w14:textId="77777777" w:rsidR="00660E7D" w:rsidRPr="00BE1CDB" w:rsidRDefault="00660E7D" w:rsidP="00660E7D">
      <w:r w:rsidRPr="00BE1CDB">
        <w:rPr>
          <w:rStyle w:val="HideTWBExt"/>
        </w:rPr>
        <w:t>&lt;/Amend&gt;</w:t>
      </w:r>
    </w:p>
    <w:p w14:paraId="5EF27F4B"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554</w:t>
      </w:r>
      <w:r w:rsidRPr="00BE1CDB">
        <w:rPr>
          <w:rStyle w:val="HideTWBExt"/>
          <w:b w:val="0"/>
        </w:rPr>
        <w:t>&lt;/NumAm&gt;</w:t>
      </w:r>
    </w:p>
    <w:p w14:paraId="180A47F3" w14:textId="77777777" w:rsidR="00660E7D" w:rsidRPr="00BE1CDB" w:rsidRDefault="00660E7D" w:rsidP="00660E7D">
      <w:pPr>
        <w:pStyle w:val="NormalBold"/>
      </w:pPr>
      <w:r w:rsidRPr="00BE1CDB">
        <w:rPr>
          <w:rStyle w:val="HideTWBExt"/>
          <w:b w:val="0"/>
        </w:rPr>
        <w:t>&lt;RepeatBlock-By&gt;&lt;Members&gt;</w:t>
      </w:r>
      <w:r w:rsidRPr="00BE1CDB">
        <w:t>Nikos Pappas</w:t>
      </w:r>
      <w:r w:rsidRPr="00BE1CDB">
        <w:rPr>
          <w:rStyle w:val="HideTWBExt"/>
          <w:b w:val="0"/>
        </w:rPr>
        <w:t>&lt;/Members&gt;</w:t>
      </w:r>
    </w:p>
    <w:p w14:paraId="5D76F7BD" w14:textId="77777777" w:rsidR="00660E7D" w:rsidRPr="00BE1CDB" w:rsidRDefault="00660E7D" w:rsidP="00660E7D">
      <w:pPr>
        <w:pStyle w:val="NormalBold"/>
      </w:pPr>
      <w:r w:rsidRPr="00BE1CDB">
        <w:rPr>
          <w:rStyle w:val="HideTWBExt"/>
          <w:b w:val="0"/>
        </w:rPr>
        <w:t>&lt;/RepeatBlock-By&gt;</w:t>
      </w:r>
    </w:p>
    <w:p w14:paraId="380AEBEC"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1609838B" w14:textId="77777777" w:rsidR="00660E7D" w:rsidRPr="00BE1CDB" w:rsidRDefault="00660E7D" w:rsidP="00660E7D">
      <w:pPr>
        <w:pStyle w:val="NormalBold"/>
      </w:pPr>
      <w:r w:rsidRPr="00BE1CDB">
        <w:rPr>
          <w:rStyle w:val="HideTWBExt"/>
          <w:b w:val="0"/>
        </w:rPr>
        <w:t>&lt;Article&gt;</w:t>
      </w:r>
      <w:r w:rsidRPr="00BE1CDB">
        <w:t>Artículo 4 – apartado 4 bis (nuevo)</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04563D11" w14:textId="77777777" w:rsidTr="0006635B">
        <w:trPr>
          <w:trHeight w:val="240"/>
          <w:jc w:val="center"/>
        </w:trPr>
        <w:tc>
          <w:tcPr>
            <w:tcW w:w="9752" w:type="dxa"/>
            <w:gridSpan w:val="2"/>
            <w:tcBorders>
              <w:top w:val="nil"/>
              <w:left w:val="nil"/>
              <w:bottom w:val="nil"/>
              <w:right w:val="nil"/>
            </w:tcBorders>
          </w:tcPr>
          <w:p w14:paraId="060837ED" w14:textId="77777777" w:rsidR="00660E7D" w:rsidRPr="00BE1CDB" w:rsidRDefault="00660E7D" w:rsidP="0006635B"/>
        </w:tc>
      </w:tr>
      <w:tr w:rsidR="00660E7D" w:rsidRPr="00BE1CDB" w14:paraId="2443ECEF" w14:textId="77777777" w:rsidTr="0006635B">
        <w:trPr>
          <w:trHeight w:val="240"/>
          <w:jc w:val="center"/>
        </w:trPr>
        <w:tc>
          <w:tcPr>
            <w:tcW w:w="4876" w:type="dxa"/>
            <w:tcBorders>
              <w:top w:val="nil"/>
              <w:left w:val="nil"/>
              <w:bottom w:val="nil"/>
              <w:right w:val="nil"/>
            </w:tcBorders>
            <w:hideMark/>
          </w:tcPr>
          <w:p w14:paraId="7B7170F7"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4A07B1FC" w14:textId="77777777" w:rsidR="00660E7D" w:rsidRPr="00BE1CDB" w:rsidRDefault="00660E7D" w:rsidP="0006635B">
            <w:pPr>
              <w:pStyle w:val="AmColumnHeading"/>
            </w:pPr>
            <w:r w:rsidRPr="00BE1CDB">
              <w:t>Enmienda</w:t>
            </w:r>
          </w:p>
        </w:tc>
      </w:tr>
      <w:tr w:rsidR="00660E7D" w:rsidRPr="00BE1CDB" w14:paraId="5E59CE6D" w14:textId="77777777" w:rsidTr="0006635B">
        <w:trPr>
          <w:jc w:val="center"/>
        </w:trPr>
        <w:tc>
          <w:tcPr>
            <w:tcW w:w="4876" w:type="dxa"/>
            <w:tcBorders>
              <w:top w:val="nil"/>
              <w:left w:val="nil"/>
              <w:bottom w:val="nil"/>
              <w:right w:val="nil"/>
            </w:tcBorders>
          </w:tcPr>
          <w:p w14:paraId="5CE5653D" w14:textId="77777777" w:rsidR="00660E7D" w:rsidRPr="00BE1CDB" w:rsidRDefault="00660E7D" w:rsidP="0006635B">
            <w:pPr>
              <w:pStyle w:val="Normal6a"/>
            </w:pPr>
          </w:p>
        </w:tc>
        <w:tc>
          <w:tcPr>
            <w:tcW w:w="4876" w:type="dxa"/>
            <w:tcBorders>
              <w:top w:val="nil"/>
              <w:left w:val="nil"/>
              <w:bottom w:val="nil"/>
              <w:right w:val="nil"/>
            </w:tcBorders>
            <w:hideMark/>
          </w:tcPr>
          <w:p w14:paraId="6769BBE2" w14:textId="77777777" w:rsidR="00660E7D" w:rsidRPr="00BE1CDB" w:rsidRDefault="00660E7D" w:rsidP="0006635B">
            <w:pPr>
              <w:pStyle w:val="Normal6a"/>
            </w:pPr>
            <w:r w:rsidRPr="00BE1CDB">
              <w:rPr>
                <w:b/>
                <w:i/>
              </w:rPr>
              <w:t>4 bis.</w:t>
            </w:r>
            <w:r w:rsidRPr="00BE1CDB">
              <w:tab/>
            </w:r>
            <w:r w:rsidRPr="00BE1CDB">
              <w:rPr>
                <w:b/>
                <w:i/>
              </w:rPr>
              <w:t>Se prestará especial atención a garantizar que las limitaciones financieras no constituyan un obstáculo a la participación en actividades de movilidad para el aprendizaje y voluntariado apoyadas en el marco del programa.</w:t>
            </w:r>
          </w:p>
        </w:tc>
      </w:tr>
    </w:tbl>
    <w:p w14:paraId="36511912"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603B8979" w14:textId="77777777" w:rsidR="00660E7D" w:rsidRPr="00BE1CDB" w:rsidRDefault="00660E7D" w:rsidP="00660E7D">
      <w:r w:rsidRPr="00BE1CDB">
        <w:rPr>
          <w:rStyle w:val="HideTWBExt"/>
        </w:rPr>
        <w:t>&lt;/Amend&gt;</w:t>
      </w:r>
    </w:p>
    <w:p w14:paraId="3DFE203E"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555</w:t>
      </w:r>
      <w:r w:rsidRPr="00BE1CDB">
        <w:rPr>
          <w:rStyle w:val="HideTWBExt"/>
          <w:b w:val="0"/>
        </w:rPr>
        <w:t>&lt;/NumAm&gt;</w:t>
      </w:r>
    </w:p>
    <w:p w14:paraId="5927C39D" w14:textId="77777777" w:rsidR="00660E7D" w:rsidRPr="00BE1CDB" w:rsidRDefault="00660E7D" w:rsidP="00660E7D">
      <w:pPr>
        <w:pStyle w:val="NormalBold"/>
      </w:pPr>
      <w:r w:rsidRPr="00BE1CDB">
        <w:rPr>
          <w:rStyle w:val="HideTWBExt"/>
          <w:b w:val="0"/>
        </w:rPr>
        <w:t>&lt;RepeatBlock-By&gt;&lt;Members&gt;</w:t>
      </w:r>
      <w:r w:rsidRPr="00BE1CDB">
        <w:t>Hristo Petrov, Laurence Farreng, Nikola Minchev</w:t>
      </w:r>
      <w:r w:rsidRPr="00BE1CDB">
        <w:rPr>
          <w:rStyle w:val="HideTWBExt"/>
          <w:b w:val="0"/>
        </w:rPr>
        <w:t>&lt;/Members&gt;</w:t>
      </w:r>
    </w:p>
    <w:p w14:paraId="658836C0" w14:textId="77777777" w:rsidR="00660E7D" w:rsidRPr="00BE1CDB" w:rsidRDefault="00660E7D" w:rsidP="00660E7D">
      <w:pPr>
        <w:pStyle w:val="NormalBold"/>
      </w:pPr>
      <w:r w:rsidRPr="00BE1CDB">
        <w:rPr>
          <w:rStyle w:val="HideTWBExt"/>
          <w:b w:val="0"/>
        </w:rPr>
        <w:t>&lt;/RepeatBlock-By&gt;</w:t>
      </w:r>
    </w:p>
    <w:p w14:paraId="35A93FFD"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39089764" w14:textId="77777777" w:rsidR="00660E7D" w:rsidRPr="00BE1CDB" w:rsidRDefault="00660E7D" w:rsidP="00660E7D">
      <w:pPr>
        <w:pStyle w:val="NormalBold"/>
      </w:pPr>
      <w:r w:rsidRPr="00BE1CDB">
        <w:rPr>
          <w:rStyle w:val="HideTWBExt"/>
          <w:b w:val="0"/>
        </w:rPr>
        <w:t>&lt;Article&gt;</w:t>
      </w:r>
      <w:r w:rsidRPr="00BE1CDB">
        <w:t>Artículo 4 – apartado 4 ter (nuevo)</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5B986E09" w14:textId="77777777" w:rsidTr="0006635B">
        <w:trPr>
          <w:trHeight w:val="240"/>
          <w:jc w:val="center"/>
        </w:trPr>
        <w:tc>
          <w:tcPr>
            <w:tcW w:w="9752" w:type="dxa"/>
            <w:gridSpan w:val="2"/>
            <w:tcBorders>
              <w:top w:val="nil"/>
              <w:left w:val="nil"/>
              <w:bottom w:val="nil"/>
              <w:right w:val="nil"/>
            </w:tcBorders>
          </w:tcPr>
          <w:p w14:paraId="19A49FF0" w14:textId="77777777" w:rsidR="00660E7D" w:rsidRPr="00BE1CDB" w:rsidRDefault="00660E7D" w:rsidP="0006635B"/>
        </w:tc>
      </w:tr>
      <w:tr w:rsidR="00660E7D" w:rsidRPr="00BE1CDB" w14:paraId="216FC0F0" w14:textId="77777777" w:rsidTr="0006635B">
        <w:trPr>
          <w:trHeight w:val="240"/>
          <w:jc w:val="center"/>
        </w:trPr>
        <w:tc>
          <w:tcPr>
            <w:tcW w:w="4876" w:type="dxa"/>
            <w:tcBorders>
              <w:top w:val="nil"/>
              <w:left w:val="nil"/>
              <w:bottom w:val="nil"/>
              <w:right w:val="nil"/>
            </w:tcBorders>
            <w:hideMark/>
          </w:tcPr>
          <w:p w14:paraId="01C243CA"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14AF3ACF" w14:textId="77777777" w:rsidR="00660E7D" w:rsidRPr="00BE1CDB" w:rsidRDefault="00660E7D" w:rsidP="0006635B">
            <w:pPr>
              <w:pStyle w:val="AmColumnHeading"/>
            </w:pPr>
            <w:r w:rsidRPr="00BE1CDB">
              <w:t>Enmienda</w:t>
            </w:r>
          </w:p>
        </w:tc>
      </w:tr>
      <w:tr w:rsidR="00660E7D" w:rsidRPr="00BE1CDB" w14:paraId="0DFA9B0E" w14:textId="77777777" w:rsidTr="0006635B">
        <w:trPr>
          <w:jc w:val="center"/>
        </w:trPr>
        <w:tc>
          <w:tcPr>
            <w:tcW w:w="4876" w:type="dxa"/>
            <w:tcBorders>
              <w:top w:val="nil"/>
              <w:left w:val="nil"/>
              <w:bottom w:val="nil"/>
              <w:right w:val="nil"/>
            </w:tcBorders>
          </w:tcPr>
          <w:p w14:paraId="57498855" w14:textId="77777777" w:rsidR="00660E7D" w:rsidRPr="00BE1CDB" w:rsidRDefault="00660E7D" w:rsidP="0006635B">
            <w:pPr>
              <w:pStyle w:val="Normal6a"/>
            </w:pPr>
          </w:p>
        </w:tc>
        <w:tc>
          <w:tcPr>
            <w:tcW w:w="4876" w:type="dxa"/>
            <w:tcBorders>
              <w:top w:val="nil"/>
              <w:left w:val="nil"/>
              <w:bottom w:val="nil"/>
              <w:right w:val="nil"/>
            </w:tcBorders>
            <w:hideMark/>
          </w:tcPr>
          <w:p w14:paraId="3B001A38" w14:textId="77777777" w:rsidR="00660E7D" w:rsidRPr="00BE1CDB" w:rsidRDefault="00660E7D" w:rsidP="0006635B">
            <w:pPr>
              <w:pStyle w:val="Normal6a"/>
            </w:pPr>
            <w:r w:rsidRPr="00BE1CDB">
              <w:rPr>
                <w:b/>
                <w:i/>
              </w:rPr>
              <w:t>4 ter.</w:t>
            </w:r>
            <w:r w:rsidRPr="00BE1CDB">
              <w:tab/>
            </w:r>
            <w:r w:rsidRPr="00BE1CDB">
              <w:rPr>
                <w:b/>
                <w:i/>
              </w:rPr>
              <w:t>La movilidad para el aprendizaje en virtud del presente artículo podrá apoyarse mediante la acreditación con vistas a simplificar el acceso, apoyar la calidad y permitir la planificación a largo plazo de las actividades de movilidad y voluntariado.</w:t>
            </w:r>
          </w:p>
        </w:tc>
      </w:tr>
    </w:tbl>
    <w:p w14:paraId="621B3137"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483BEF9C" w14:textId="77777777" w:rsidR="00660E7D" w:rsidRPr="00BE1CDB" w:rsidRDefault="00660E7D" w:rsidP="00660E7D">
      <w:r w:rsidRPr="00BE1CDB">
        <w:rPr>
          <w:rStyle w:val="HideTWBExt"/>
        </w:rPr>
        <w:t>&lt;/Amend&gt;</w:t>
      </w:r>
    </w:p>
    <w:p w14:paraId="26064720"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556</w:t>
      </w:r>
      <w:r w:rsidRPr="00BE1CDB">
        <w:rPr>
          <w:rStyle w:val="HideTWBExt"/>
          <w:b w:val="0"/>
        </w:rPr>
        <w:t>&lt;/NumAm&gt;</w:t>
      </w:r>
    </w:p>
    <w:p w14:paraId="59E35783" w14:textId="77777777" w:rsidR="00660E7D" w:rsidRPr="00BE1CDB" w:rsidRDefault="00660E7D" w:rsidP="00660E7D">
      <w:pPr>
        <w:pStyle w:val="NormalBold"/>
      </w:pPr>
      <w:r w:rsidRPr="00BE1CDB">
        <w:rPr>
          <w:rStyle w:val="HideTWBExt"/>
          <w:b w:val="0"/>
        </w:rPr>
        <w:t>&lt;RepeatBlock-By&gt;&lt;Members&gt;</w:t>
      </w:r>
      <w:r w:rsidRPr="00BE1CDB">
        <w:t>Benedetta Scuderi</w:t>
      </w:r>
      <w:r w:rsidRPr="00BE1CDB">
        <w:rPr>
          <w:rStyle w:val="HideTWBExt"/>
          <w:b w:val="0"/>
        </w:rPr>
        <w:t>&lt;/Members&gt;</w:t>
      </w:r>
    </w:p>
    <w:p w14:paraId="01A121F9" w14:textId="77777777" w:rsidR="00660E7D" w:rsidRPr="00BE1CDB" w:rsidRDefault="00660E7D" w:rsidP="00660E7D">
      <w:r w:rsidRPr="00BE1CDB">
        <w:rPr>
          <w:rStyle w:val="HideTWBExt"/>
        </w:rPr>
        <w:t>&lt;AuNomDe&gt;</w:t>
      </w:r>
      <w:r w:rsidRPr="00BE1CDB">
        <w:rPr>
          <w:rStyle w:val="HideTWBInt"/>
        </w:rPr>
        <w:t>{Verts/ALE}</w:t>
      </w:r>
      <w:r w:rsidRPr="00BE1CDB">
        <w:t>en nombre del Grupo Verts/ALE</w:t>
      </w:r>
      <w:r w:rsidRPr="00BE1CDB">
        <w:rPr>
          <w:rStyle w:val="HideTWBExt"/>
        </w:rPr>
        <w:t>&lt;/AuNomDe&gt;</w:t>
      </w:r>
    </w:p>
    <w:p w14:paraId="1DA0F7B8" w14:textId="77777777" w:rsidR="00660E7D" w:rsidRPr="00BE1CDB" w:rsidRDefault="00660E7D" w:rsidP="00660E7D">
      <w:pPr>
        <w:pStyle w:val="NormalBold"/>
      </w:pPr>
      <w:r w:rsidRPr="00BE1CDB">
        <w:rPr>
          <w:rStyle w:val="HideTWBExt"/>
          <w:b w:val="0"/>
        </w:rPr>
        <w:t>&lt;/RepeatBlock-By&gt;</w:t>
      </w:r>
    </w:p>
    <w:p w14:paraId="434C1268"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586AE67A" w14:textId="77777777" w:rsidR="00660E7D" w:rsidRPr="00BE1CDB" w:rsidRDefault="00660E7D" w:rsidP="00660E7D">
      <w:pPr>
        <w:pStyle w:val="NormalBold"/>
      </w:pPr>
      <w:r w:rsidRPr="00BE1CDB">
        <w:rPr>
          <w:rStyle w:val="HideTWBExt"/>
          <w:b w:val="0"/>
        </w:rPr>
        <w:t>&lt;Article&gt;</w:t>
      </w:r>
      <w:r w:rsidRPr="00BE1CDB">
        <w:t>Artículo 4 bis (nuevo)</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0575CEB8" w14:textId="77777777" w:rsidTr="0006635B">
        <w:trPr>
          <w:trHeight w:val="240"/>
          <w:jc w:val="center"/>
        </w:trPr>
        <w:tc>
          <w:tcPr>
            <w:tcW w:w="9752" w:type="dxa"/>
            <w:gridSpan w:val="2"/>
            <w:tcBorders>
              <w:top w:val="nil"/>
              <w:left w:val="nil"/>
              <w:bottom w:val="nil"/>
              <w:right w:val="nil"/>
            </w:tcBorders>
          </w:tcPr>
          <w:p w14:paraId="1818AB71" w14:textId="77777777" w:rsidR="00660E7D" w:rsidRPr="00BE1CDB" w:rsidRDefault="00660E7D" w:rsidP="0006635B"/>
        </w:tc>
      </w:tr>
      <w:tr w:rsidR="00660E7D" w:rsidRPr="00BE1CDB" w14:paraId="0B679EED" w14:textId="77777777" w:rsidTr="0006635B">
        <w:trPr>
          <w:trHeight w:val="240"/>
          <w:jc w:val="center"/>
        </w:trPr>
        <w:tc>
          <w:tcPr>
            <w:tcW w:w="4876" w:type="dxa"/>
            <w:tcBorders>
              <w:top w:val="nil"/>
              <w:left w:val="nil"/>
              <w:bottom w:val="nil"/>
              <w:right w:val="nil"/>
            </w:tcBorders>
            <w:hideMark/>
          </w:tcPr>
          <w:p w14:paraId="138812F5"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664BF7A0" w14:textId="77777777" w:rsidR="00660E7D" w:rsidRPr="00BE1CDB" w:rsidRDefault="00660E7D" w:rsidP="0006635B">
            <w:pPr>
              <w:pStyle w:val="AmColumnHeading"/>
            </w:pPr>
            <w:r w:rsidRPr="00BE1CDB">
              <w:t>Enmienda</w:t>
            </w:r>
          </w:p>
        </w:tc>
      </w:tr>
      <w:tr w:rsidR="00660E7D" w:rsidRPr="00BE1CDB" w14:paraId="1EF7B99E" w14:textId="77777777" w:rsidTr="0006635B">
        <w:trPr>
          <w:jc w:val="center"/>
        </w:trPr>
        <w:tc>
          <w:tcPr>
            <w:tcW w:w="4876" w:type="dxa"/>
            <w:tcBorders>
              <w:top w:val="nil"/>
              <w:left w:val="nil"/>
              <w:bottom w:val="nil"/>
              <w:right w:val="nil"/>
            </w:tcBorders>
          </w:tcPr>
          <w:p w14:paraId="2148AFDC" w14:textId="77777777" w:rsidR="00660E7D" w:rsidRPr="00BE1CDB" w:rsidRDefault="00660E7D" w:rsidP="0006635B">
            <w:pPr>
              <w:pStyle w:val="Normal6a"/>
            </w:pPr>
          </w:p>
        </w:tc>
        <w:tc>
          <w:tcPr>
            <w:tcW w:w="4876" w:type="dxa"/>
            <w:tcBorders>
              <w:top w:val="nil"/>
              <w:left w:val="nil"/>
              <w:bottom w:val="nil"/>
              <w:right w:val="nil"/>
            </w:tcBorders>
            <w:hideMark/>
          </w:tcPr>
          <w:p w14:paraId="7C8F4284" w14:textId="77777777" w:rsidR="00660E7D" w:rsidRPr="00BE1CDB" w:rsidRDefault="00660E7D" w:rsidP="0006635B">
            <w:pPr>
              <w:pStyle w:val="Normal6a"/>
              <w:jc w:val="center"/>
            </w:pPr>
            <w:r w:rsidRPr="00BE1CDB">
              <w:rPr>
                <w:b/>
                <w:i/>
              </w:rPr>
              <w:t>Artículo 4 bis</w:t>
            </w:r>
            <w:r w:rsidRPr="00BE1CDB">
              <w:tab/>
            </w:r>
          </w:p>
        </w:tc>
      </w:tr>
      <w:tr w:rsidR="00660E7D" w:rsidRPr="00BE1CDB" w14:paraId="5DF5F928" w14:textId="77777777" w:rsidTr="0006635B">
        <w:trPr>
          <w:jc w:val="center"/>
        </w:trPr>
        <w:tc>
          <w:tcPr>
            <w:tcW w:w="4876" w:type="dxa"/>
            <w:tcBorders>
              <w:top w:val="nil"/>
              <w:left w:val="nil"/>
              <w:bottom w:val="nil"/>
              <w:right w:val="nil"/>
            </w:tcBorders>
          </w:tcPr>
          <w:p w14:paraId="20989906" w14:textId="77777777" w:rsidR="00660E7D" w:rsidRPr="00BE1CDB" w:rsidRDefault="00660E7D" w:rsidP="0006635B">
            <w:pPr>
              <w:pStyle w:val="Normal6a"/>
            </w:pPr>
          </w:p>
        </w:tc>
        <w:tc>
          <w:tcPr>
            <w:tcW w:w="4876" w:type="dxa"/>
            <w:tcBorders>
              <w:top w:val="nil"/>
              <w:left w:val="nil"/>
              <w:bottom w:val="nil"/>
              <w:right w:val="nil"/>
            </w:tcBorders>
            <w:hideMark/>
          </w:tcPr>
          <w:p w14:paraId="19333E9E" w14:textId="77777777" w:rsidR="00660E7D" w:rsidRPr="00BE1CDB" w:rsidRDefault="00660E7D" w:rsidP="0006635B">
            <w:pPr>
              <w:pStyle w:val="Normal6a"/>
              <w:jc w:val="center"/>
            </w:pPr>
            <w:r w:rsidRPr="00BE1CDB">
              <w:rPr>
                <w:b/>
                <w:i/>
              </w:rPr>
              <w:t>La juventud</w:t>
            </w:r>
          </w:p>
        </w:tc>
      </w:tr>
      <w:tr w:rsidR="00660E7D" w:rsidRPr="00BE1CDB" w14:paraId="37B62F73" w14:textId="77777777" w:rsidTr="0006635B">
        <w:trPr>
          <w:jc w:val="center"/>
        </w:trPr>
        <w:tc>
          <w:tcPr>
            <w:tcW w:w="4876" w:type="dxa"/>
            <w:tcBorders>
              <w:top w:val="nil"/>
              <w:left w:val="nil"/>
              <w:bottom w:val="nil"/>
              <w:right w:val="nil"/>
            </w:tcBorders>
          </w:tcPr>
          <w:p w14:paraId="4064517E" w14:textId="77777777" w:rsidR="00660E7D" w:rsidRPr="00BE1CDB" w:rsidRDefault="00660E7D" w:rsidP="0006635B">
            <w:pPr>
              <w:pStyle w:val="Normal6a"/>
            </w:pPr>
          </w:p>
        </w:tc>
        <w:tc>
          <w:tcPr>
            <w:tcW w:w="4876" w:type="dxa"/>
            <w:tcBorders>
              <w:top w:val="nil"/>
              <w:left w:val="nil"/>
              <w:bottom w:val="nil"/>
              <w:right w:val="nil"/>
            </w:tcBorders>
            <w:hideMark/>
          </w:tcPr>
          <w:p w14:paraId="63972012" w14:textId="77777777" w:rsidR="00660E7D" w:rsidRPr="00BE1CDB" w:rsidRDefault="00660E7D" w:rsidP="0006635B">
            <w:pPr>
              <w:pStyle w:val="Normal6a"/>
            </w:pPr>
            <w:r w:rsidRPr="00BE1CDB">
              <w:rPr>
                <w:b/>
                <w:i/>
              </w:rPr>
              <w:t>1. En el ámbito de la juventud, el programa apoyará:</w:t>
            </w:r>
          </w:p>
        </w:tc>
      </w:tr>
      <w:tr w:rsidR="00660E7D" w:rsidRPr="00BE1CDB" w14:paraId="6693B9CE" w14:textId="77777777" w:rsidTr="0006635B">
        <w:trPr>
          <w:jc w:val="center"/>
        </w:trPr>
        <w:tc>
          <w:tcPr>
            <w:tcW w:w="4876" w:type="dxa"/>
            <w:tcBorders>
              <w:top w:val="nil"/>
              <w:left w:val="nil"/>
              <w:bottom w:val="nil"/>
              <w:right w:val="nil"/>
            </w:tcBorders>
          </w:tcPr>
          <w:p w14:paraId="6347319B" w14:textId="77777777" w:rsidR="00660E7D" w:rsidRPr="00BE1CDB" w:rsidRDefault="00660E7D" w:rsidP="0006635B">
            <w:pPr>
              <w:pStyle w:val="Normal6a"/>
            </w:pPr>
          </w:p>
        </w:tc>
        <w:tc>
          <w:tcPr>
            <w:tcW w:w="4876" w:type="dxa"/>
            <w:tcBorders>
              <w:top w:val="nil"/>
              <w:left w:val="nil"/>
              <w:bottom w:val="nil"/>
              <w:right w:val="nil"/>
            </w:tcBorders>
            <w:hideMark/>
          </w:tcPr>
          <w:p w14:paraId="3D46F78D" w14:textId="77777777" w:rsidR="00660E7D" w:rsidRPr="00BE1CDB" w:rsidRDefault="00660E7D" w:rsidP="0006635B">
            <w:pPr>
              <w:pStyle w:val="Normal6a"/>
            </w:pPr>
            <w:r w:rsidRPr="00BE1CDB">
              <w:rPr>
                <w:b/>
                <w:i/>
              </w:rPr>
              <w:t>a) la movilidad de las personas jóvenes para el aprendizaje, incluidos los intercambios de jóvenes, la iniciativa DiscoverEU y la movilidad para el aprendizaje de los trabajadores en el ámbito de la juventud;</w:t>
            </w:r>
          </w:p>
        </w:tc>
      </w:tr>
      <w:tr w:rsidR="00660E7D" w:rsidRPr="00BE1CDB" w14:paraId="3163F40D" w14:textId="77777777" w:rsidTr="0006635B">
        <w:trPr>
          <w:jc w:val="center"/>
        </w:trPr>
        <w:tc>
          <w:tcPr>
            <w:tcW w:w="4876" w:type="dxa"/>
            <w:tcBorders>
              <w:top w:val="nil"/>
              <w:left w:val="nil"/>
              <w:bottom w:val="nil"/>
              <w:right w:val="nil"/>
            </w:tcBorders>
          </w:tcPr>
          <w:p w14:paraId="4C4C0F05" w14:textId="77777777" w:rsidR="00660E7D" w:rsidRPr="00BE1CDB" w:rsidRDefault="00660E7D" w:rsidP="0006635B">
            <w:pPr>
              <w:pStyle w:val="Normal6a"/>
            </w:pPr>
          </w:p>
        </w:tc>
        <w:tc>
          <w:tcPr>
            <w:tcW w:w="4876" w:type="dxa"/>
            <w:tcBorders>
              <w:top w:val="nil"/>
              <w:left w:val="nil"/>
              <w:bottom w:val="nil"/>
              <w:right w:val="nil"/>
            </w:tcBorders>
            <w:hideMark/>
          </w:tcPr>
          <w:p w14:paraId="1CE8FDF9" w14:textId="77777777" w:rsidR="00660E7D" w:rsidRPr="00BE1CDB" w:rsidRDefault="00660E7D" w:rsidP="0006635B">
            <w:pPr>
              <w:pStyle w:val="Normal6a"/>
            </w:pPr>
            <w:r w:rsidRPr="00BE1CDB">
              <w:rPr>
                <w:b/>
                <w:i/>
              </w:rPr>
              <w:t>b) las iniciativas juveniles que apoyen la participación de las personas jóvenes y las actividades solidarias;</w:t>
            </w:r>
          </w:p>
        </w:tc>
      </w:tr>
      <w:tr w:rsidR="00660E7D" w:rsidRPr="00BE1CDB" w14:paraId="148A5789" w14:textId="77777777" w:rsidTr="0006635B">
        <w:trPr>
          <w:jc w:val="center"/>
        </w:trPr>
        <w:tc>
          <w:tcPr>
            <w:tcW w:w="4876" w:type="dxa"/>
            <w:tcBorders>
              <w:top w:val="nil"/>
              <w:left w:val="nil"/>
              <w:bottom w:val="nil"/>
              <w:right w:val="nil"/>
            </w:tcBorders>
          </w:tcPr>
          <w:p w14:paraId="62967235" w14:textId="77777777" w:rsidR="00660E7D" w:rsidRPr="00BE1CDB" w:rsidRDefault="00660E7D" w:rsidP="0006635B">
            <w:pPr>
              <w:pStyle w:val="Normal6a"/>
            </w:pPr>
          </w:p>
        </w:tc>
        <w:tc>
          <w:tcPr>
            <w:tcW w:w="4876" w:type="dxa"/>
            <w:tcBorders>
              <w:top w:val="nil"/>
              <w:left w:val="nil"/>
              <w:bottom w:val="nil"/>
              <w:right w:val="nil"/>
            </w:tcBorders>
            <w:hideMark/>
          </w:tcPr>
          <w:p w14:paraId="40A85324" w14:textId="77777777" w:rsidR="00660E7D" w:rsidRPr="00BE1CDB" w:rsidRDefault="00660E7D" w:rsidP="0006635B">
            <w:pPr>
              <w:pStyle w:val="Normal6a"/>
            </w:pPr>
            <w:r w:rsidRPr="00BE1CDB">
              <w:rPr>
                <w:b/>
                <w:i/>
              </w:rPr>
              <w:t>2. Las acciones contempladas en el apartado 1 podrán ir acompañadas de:</w:t>
            </w:r>
          </w:p>
        </w:tc>
      </w:tr>
      <w:tr w:rsidR="00660E7D" w:rsidRPr="00BE1CDB" w14:paraId="67F5AA42" w14:textId="77777777" w:rsidTr="0006635B">
        <w:trPr>
          <w:jc w:val="center"/>
        </w:trPr>
        <w:tc>
          <w:tcPr>
            <w:tcW w:w="4876" w:type="dxa"/>
            <w:tcBorders>
              <w:top w:val="nil"/>
              <w:left w:val="nil"/>
              <w:bottom w:val="nil"/>
              <w:right w:val="nil"/>
            </w:tcBorders>
          </w:tcPr>
          <w:p w14:paraId="1A4CD2E0" w14:textId="77777777" w:rsidR="00660E7D" w:rsidRPr="00BE1CDB" w:rsidRDefault="00660E7D" w:rsidP="0006635B">
            <w:pPr>
              <w:pStyle w:val="Normal6a"/>
            </w:pPr>
          </w:p>
        </w:tc>
        <w:tc>
          <w:tcPr>
            <w:tcW w:w="4876" w:type="dxa"/>
            <w:tcBorders>
              <w:top w:val="nil"/>
              <w:left w:val="nil"/>
              <w:bottom w:val="nil"/>
              <w:right w:val="nil"/>
            </w:tcBorders>
            <w:hideMark/>
          </w:tcPr>
          <w:p w14:paraId="1042A662" w14:textId="77777777" w:rsidR="00660E7D" w:rsidRPr="00BE1CDB" w:rsidRDefault="00660E7D" w:rsidP="0006635B">
            <w:pPr>
              <w:pStyle w:val="Normal6a"/>
            </w:pPr>
            <w:r w:rsidRPr="00BE1CDB">
              <w:rPr>
                <w:b/>
                <w:i/>
              </w:rPr>
              <w:t>a) el apoyo a la enseñanza y el aprendizaje sobre la Unión [...], en particular la integración, los valores y la ciudadanía europeos;</w:t>
            </w:r>
          </w:p>
        </w:tc>
      </w:tr>
      <w:tr w:rsidR="00660E7D" w:rsidRPr="00BE1CDB" w14:paraId="07ACCE8B" w14:textId="77777777" w:rsidTr="0006635B">
        <w:trPr>
          <w:jc w:val="center"/>
        </w:trPr>
        <w:tc>
          <w:tcPr>
            <w:tcW w:w="4876" w:type="dxa"/>
            <w:tcBorders>
              <w:top w:val="nil"/>
              <w:left w:val="nil"/>
              <w:bottom w:val="nil"/>
              <w:right w:val="nil"/>
            </w:tcBorders>
          </w:tcPr>
          <w:p w14:paraId="569189B4" w14:textId="77777777" w:rsidR="00660E7D" w:rsidRPr="00BE1CDB" w:rsidRDefault="00660E7D" w:rsidP="0006635B">
            <w:pPr>
              <w:pStyle w:val="Normal6a"/>
            </w:pPr>
          </w:p>
        </w:tc>
        <w:tc>
          <w:tcPr>
            <w:tcW w:w="4876" w:type="dxa"/>
            <w:tcBorders>
              <w:top w:val="nil"/>
              <w:left w:val="nil"/>
              <w:bottom w:val="nil"/>
              <w:right w:val="nil"/>
            </w:tcBorders>
            <w:hideMark/>
          </w:tcPr>
          <w:p w14:paraId="285CB587" w14:textId="77777777" w:rsidR="00660E7D" w:rsidRPr="00BE1CDB" w:rsidRDefault="00660E7D" w:rsidP="0006635B">
            <w:pPr>
              <w:pStyle w:val="Normal6a"/>
            </w:pPr>
            <w:r w:rsidRPr="00BE1CDB">
              <w:rPr>
                <w:b/>
                <w:i/>
              </w:rPr>
              <w:t>b) medidas como el apoyo lingüístico, la orientación, el apoyo psicológico y de tutorización, las visitas preparatorias, la formación y la cooperación virtual, así como medidas para fomentar una movilidad sostenible y respetuosa con el clima.</w:t>
            </w:r>
          </w:p>
        </w:tc>
      </w:tr>
    </w:tbl>
    <w:p w14:paraId="0B7C5D73"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3D19CC09" w14:textId="77777777" w:rsidR="00660E7D" w:rsidRPr="00BE1CDB" w:rsidRDefault="00660E7D" w:rsidP="00660E7D">
      <w:r w:rsidRPr="00BE1CDB">
        <w:rPr>
          <w:rStyle w:val="HideTWBExt"/>
        </w:rPr>
        <w:t>&lt;/Amend&gt;</w:t>
      </w:r>
    </w:p>
    <w:p w14:paraId="6507E21E"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557</w:t>
      </w:r>
      <w:r w:rsidRPr="00BE1CDB">
        <w:rPr>
          <w:rStyle w:val="HideTWBExt"/>
          <w:b w:val="0"/>
        </w:rPr>
        <w:t>&lt;/NumAm&gt;</w:t>
      </w:r>
    </w:p>
    <w:p w14:paraId="7A7A7941" w14:textId="77777777" w:rsidR="00660E7D" w:rsidRPr="00BE1CDB" w:rsidRDefault="00660E7D" w:rsidP="00660E7D">
      <w:pPr>
        <w:pStyle w:val="NormalBold"/>
      </w:pPr>
      <w:r w:rsidRPr="00BE1CDB">
        <w:rPr>
          <w:rStyle w:val="HideTWBExt"/>
          <w:b w:val="0"/>
        </w:rPr>
        <w:t>&lt;RepeatBlock-By&gt;&lt;Members&gt;</w:t>
      </w:r>
      <w:r w:rsidRPr="00BE1CDB">
        <w:t>Sabrina Repp, Hannes Heide, Emma Rafowicz, Marcos Ros Sempere, Joanna Scheuring-Wielgus, Gabriela Firea, Victor Negrescu</w:t>
      </w:r>
      <w:r w:rsidRPr="00BE1CDB">
        <w:rPr>
          <w:rStyle w:val="HideTWBExt"/>
          <w:b w:val="0"/>
        </w:rPr>
        <w:t>&lt;/Members&gt;</w:t>
      </w:r>
    </w:p>
    <w:p w14:paraId="478AA315" w14:textId="77777777" w:rsidR="00660E7D" w:rsidRPr="00BE1CDB" w:rsidRDefault="00660E7D" w:rsidP="00660E7D">
      <w:pPr>
        <w:pStyle w:val="NormalBold"/>
      </w:pPr>
      <w:r w:rsidRPr="00BE1CDB">
        <w:rPr>
          <w:rStyle w:val="HideTWBExt"/>
          <w:b w:val="0"/>
        </w:rPr>
        <w:t>&lt;/RepeatBlock-By&gt;</w:t>
      </w:r>
    </w:p>
    <w:p w14:paraId="2C9F28D5"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70EE42CD" w14:textId="77777777" w:rsidR="00660E7D" w:rsidRPr="00BE1CDB" w:rsidRDefault="00660E7D" w:rsidP="00660E7D">
      <w:pPr>
        <w:pStyle w:val="NormalBold"/>
      </w:pPr>
      <w:r w:rsidRPr="00BE1CDB">
        <w:rPr>
          <w:rStyle w:val="HideTWBExt"/>
          <w:b w:val="0"/>
        </w:rPr>
        <w:t>&lt;Article&gt;</w:t>
      </w:r>
      <w:r w:rsidRPr="00BE1CDB">
        <w:t>Artículo 4 bis (nuevo)</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447E071E" w14:textId="77777777" w:rsidTr="0006635B">
        <w:trPr>
          <w:trHeight w:val="240"/>
          <w:jc w:val="center"/>
        </w:trPr>
        <w:tc>
          <w:tcPr>
            <w:tcW w:w="9752" w:type="dxa"/>
            <w:gridSpan w:val="2"/>
            <w:tcBorders>
              <w:top w:val="nil"/>
              <w:left w:val="nil"/>
              <w:bottom w:val="nil"/>
              <w:right w:val="nil"/>
            </w:tcBorders>
          </w:tcPr>
          <w:p w14:paraId="7F85A0FD" w14:textId="77777777" w:rsidR="00660E7D" w:rsidRPr="00BE1CDB" w:rsidRDefault="00660E7D" w:rsidP="0006635B"/>
        </w:tc>
      </w:tr>
      <w:tr w:rsidR="00660E7D" w:rsidRPr="00BE1CDB" w14:paraId="40CAF7F2" w14:textId="77777777" w:rsidTr="0006635B">
        <w:trPr>
          <w:trHeight w:val="240"/>
          <w:jc w:val="center"/>
        </w:trPr>
        <w:tc>
          <w:tcPr>
            <w:tcW w:w="4876" w:type="dxa"/>
            <w:tcBorders>
              <w:top w:val="nil"/>
              <w:left w:val="nil"/>
              <w:bottom w:val="nil"/>
              <w:right w:val="nil"/>
            </w:tcBorders>
            <w:hideMark/>
          </w:tcPr>
          <w:p w14:paraId="31E3D175"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0BE73AE4" w14:textId="77777777" w:rsidR="00660E7D" w:rsidRPr="00BE1CDB" w:rsidRDefault="00660E7D" w:rsidP="0006635B">
            <w:pPr>
              <w:pStyle w:val="AmColumnHeading"/>
            </w:pPr>
            <w:r w:rsidRPr="00BE1CDB">
              <w:t>Enmienda</w:t>
            </w:r>
          </w:p>
        </w:tc>
      </w:tr>
      <w:tr w:rsidR="00660E7D" w:rsidRPr="00BE1CDB" w14:paraId="2E92D1CF" w14:textId="77777777" w:rsidTr="0006635B">
        <w:trPr>
          <w:jc w:val="center"/>
        </w:trPr>
        <w:tc>
          <w:tcPr>
            <w:tcW w:w="4876" w:type="dxa"/>
            <w:tcBorders>
              <w:top w:val="nil"/>
              <w:left w:val="nil"/>
              <w:bottom w:val="nil"/>
              <w:right w:val="nil"/>
            </w:tcBorders>
          </w:tcPr>
          <w:p w14:paraId="4596E4D1" w14:textId="77777777" w:rsidR="00660E7D" w:rsidRPr="00BE1CDB" w:rsidRDefault="00660E7D" w:rsidP="0006635B">
            <w:pPr>
              <w:pStyle w:val="Normal6a"/>
            </w:pPr>
          </w:p>
        </w:tc>
        <w:tc>
          <w:tcPr>
            <w:tcW w:w="4876" w:type="dxa"/>
            <w:tcBorders>
              <w:top w:val="nil"/>
              <w:left w:val="nil"/>
              <w:bottom w:val="nil"/>
              <w:right w:val="nil"/>
            </w:tcBorders>
            <w:hideMark/>
          </w:tcPr>
          <w:p w14:paraId="48D500F7" w14:textId="77777777" w:rsidR="00660E7D" w:rsidRPr="00BE1CDB" w:rsidRDefault="00660E7D" w:rsidP="0006635B">
            <w:pPr>
              <w:pStyle w:val="Normal6a"/>
              <w:jc w:val="center"/>
            </w:pPr>
            <w:r w:rsidRPr="00BE1CDB">
              <w:rPr>
                <w:b/>
                <w:i/>
              </w:rPr>
              <w:t>Artículo 4 bis</w:t>
            </w:r>
            <w:r w:rsidRPr="00BE1CDB">
              <w:tab/>
            </w:r>
          </w:p>
        </w:tc>
      </w:tr>
      <w:tr w:rsidR="00660E7D" w:rsidRPr="00BE1CDB" w14:paraId="6DAE6F9D" w14:textId="77777777" w:rsidTr="0006635B">
        <w:trPr>
          <w:jc w:val="center"/>
        </w:trPr>
        <w:tc>
          <w:tcPr>
            <w:tcW w:w="4876" w:type="dxa"/>
            <w:tcBorders>
              <w:top w:val="nil"/>
              <w:left w:val="nil"/>
              <w:bottom w:val="nil"/>
              <w:right w:val="nil"/>
            </w:tcBorders>
          </w:tcPr>
          <w:p w14:paraId="5187B004" w14:textId="77777777" w:rsidR="00660E7D" w:rsidRPr="00BE1CDB" w:rsidRDefault="00660E7D" w:rsidP="0006635B">
            <w:pPr>
              <w:pStyle w:val="Normal6a"/>
            </w:pPr>
          </w:p>
        </w:tc>
        <w:tc>
          <w:tcPr>
            <w:tcW w:w="4876" w:type="dxa"/>
            <w:tcBorders>
              <w:top w:val="nil"/>
              <w:left w:val="nil"/>
              <w:bottom w:val="nil"/>
              <w:right w:val="nil"/>
            </w:tcBorders>
            <w:hideMark/>
          </w:tcPr>
          <w:p w14:paraId="5D785DAC" w14:textId="77777777" w:rsidR="00660E7D" w:rsidRPr="00BE1CDB" w:rsidRDefault="00660E7D" w:rsidP="0006635B">
            <w:pPr>
              <w:pStyle w:val="Normal6a"/>
              <w:jc w:val="center"/>
            </w:pPr>
            <w:r w:rsidRPr="00BE1CDB">
              <w:rPr>
                <w:b/>
                <w:i/>
              </w:rPr>
              <w:t>En el ámbito del voluntariado, el programa apoyará:</w:t>
            </w:r>
          </w:p>
        </w:tc>
      </w:tr>
      <w:tr w:rsidR="00660E7D" w:rsidRPr="00BE1CDB" w14:paraId="05573300" w14:textId="77777777" w:rsidTr="0006635B">
        <w:trPr>
          <w:jc w:val="center"/>
        </w:trPr>
        <w:tc>
          <w:tcPr>
            <w:tcW w:w="4876" w:type="dxa"/>
            <w:tcBorders>
              <w:top w:val="nil"/>
              <w:left w:val="nil"/>
              <w:bottom w:val="nil"/>
              <w:right w:val="nil"/>
            </w:tcBorders>
          </w:tcPr>
          <w:p w14:paraId="57FCDBF6" w14:textId="77777777" w:rsidR="00660E7D" w:rsidRPr="00BE1CDB" w:rsidRDefault="00660E7D" w:rsidP="0006635B">
            <w:pPr>
              <w:pStyle w:val="Normal6a"/>
            </w:pPr>
          </w:p>
        </w:tc>
        <w:tc>
          <w:tcPr>
            <w:tcW w:w="4876" w:type="dxa"/>
            <w:tcBorders>
              <w:top w:val="nil"/>
              <w:left w:val="nil"/>
              <w:bottom w:val="nil"/>
              <w:right w:val="nil"/>
            </w:tcBorders>
            <w:hideMark/>
          </w:tcPr>
          <w:p w14:paraId="1A8F4503" w14:textId="77777777" w:rsidR="00660E7D" w:rsidRPr="00BE1CDB" w:rsidRDefault="00660E7D" w:rsidP="0006635B">
            <w:pPr>
              <w:pStyle w:val="Normal6a"/>
            </w:pPr>
            <w:r w:rsidRPr="00BE1CDB">
              <w:rPr>
                <w:b/>
                <w:i/>
              </w:rPr>
              <w:t>a) el «Cuerpo Europeo de Solidaridad»</w:t>
            </w:r>
          </w:p>
        </w:tc>
      </w:tr>
      <w:tr w:rsidR="00660E7D" w:rsidRPr="00BE1CDB" w14:paraId="639E7D10" w14:textId="77777777" w:rsidTr="0006635B">
        <w:trPr>
          <w:jc w:val="center"/>
        </w:trPr>
        <w:tc>
          <w:tcPr>
            <w:tcW w:w="4876" w:type="dxa"/>
            <w:tcBorders>
              <w:top w:val="nil"/>
              <w:left w:val="nil"/>
              <w:bottom w:val="nil"/>
              <w:right w:val="nil"/>
            </w:tcBorders>
          </w:tcPr>
          <w:p w14:paraId="7D4C2F3C" w14:textId="77777777" w:rsidR="00660E7D" w:rsidRPr="00BE1CDB" w:rsidRDefault="00660E7D" w:rsidP="0006635B">
            <w:pPr>
              <w:pStyle w:val="Normal6a"/>
            </w:pPr>
          </w:p>
        </w:tc>
        <w:tc>
          <w:tcPr>
            <w:tcW w:w="4876" w:type="dxa"/>
            <w:tcBorders>
              <w:top w:val="nil"/>
              <w:left w:val="nil"/>
              <w:bottom w:val="nil"/>
              <w:right w:val="nil"/>
            </w:tcBorders>
            <w:hideMark/>
          </w:tcPr>
          <w:p w14:paraId="6EBCFF63" w14:textId="77777777" w:rsidR="00660E7D" w:rsidRPr="00BE1CDB" w:rsidRDefault="00660E7D" w:rsidP="0006635B">
            <w:pPr>
              <w:pStyle w:val="Normal6a"/>
            </w:pPr>
            <w:r w:rsidRPr="00BE1CDB">
              <w:rPr>
                <w:b/>
                <w:i/>
              </w:rPr>
              <w:t>b) Voluntariado, también en el Cuerpo Voluntario Europeo de Ayuda Humanitaria</w:t>
            </w:r>
          </w:p>
        </w:tc>
      </w:tr>
    </w:tbl>
    <w:p w14:paraId="5230B1A4"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311BD0D2" w14:textId="77777777" w:rsidR="00660E7D" w:rsidRPr="00BE1CDB" w:rsidRDefault="00660E7D" w:rsidP="00660E7D">
      <w:r w:rsidRPr="00BE1CDB">
        <w:rPr>
          <w:rStyle w:val="HideTWBExt"/>
        </w:rPr>
        <w:t>&lt;/Amend&gt;</w:t>
      </w:r>
    </w:p>
    <w:p w14:paraId="11897B36"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558</w:t>
      </w:r>
      <w:r w:rsidRPr="00BE1CDB">
        <w:rPr>
          <w:rStyle w:val="HideTWBExt"/>
          <w:b w:val="0"/>
        </w:rPr>
        <w:t>&lt;/NumAm&gt;</w:t>
      </w:r>
    </w:p>
    <w:p w14:paraId="62486EDA" w14:textId="77777777" w:rsidR="00660E7D" w:rsidRPr="00BE1CDB" w:rsidRDefault="00660E7D" w:rsidP="00660E7D">
      <w:pPr>
        <w:pStyle w:val="NormalBold"/>
      </w:pPr>
      <w:r w:rsidRPr="00BE1CDB">
        <w:rPr>
          <w:rStyle w:val="HideTWBExt"/>
          <w:b w:val="0"/>
        </w:rPr>
        <w:t>&lt;RepeatBlock-By&gt;&lt;Members&gt;</w:t>
      </w:r>
      <w:r w:rsidRPr="00BE1CDB">
        <w:t>Benedetta Scuderi</w:t>
      </w:r>
      <w:r w:rsidRPr="00BE1CDB">
        <w:rPr>
          <w:rStyle w:val="HideTWBExt"/>
          <w:b w:val="0"/>
        </w:rPr>
        <w:t>&lt;/Members&gt;</w:t>
      </w:r>
    </w:p>
    <w:p w14:paraId="0FD18FCB" w14:textId="77777777" w:rsidR="00660E7D" w:rsidRPr="00BE1CDB" w:rsidRDefault="00660E7D" w:rsidP="00660E7D">
      <w:r w:rsidRPr="00BE1CDB">
        <w:rPr>
          <w:rStyle w:val="HideTWBExt"/>
        </w:rPr>
        <w:t>&lt;AuNomDe&gt;</w:t>
      </w:r>
      <w:r w:rsidRPr="00BE1CDB">
        <w:rPr>
          <w:rStyle w:val="HideTWBInt"/>
        </w:rPr>
        <w:t>{Verts/ALE}</w:t>
      </w:r>
      <w:r w:rsidRPr="00BE1CDB">
        <w:t>en nombre del Grupo Verts/ALE</w:t>
      </w:r>
      <w:r w:rsidRPr="00BE1CDB">
        <w:rPr>
          <w:rStyle w:val="HideTWBExt"/>
        </w:rPr>
        <w:t>&lt;/AuNomDe&gt;</w:t>
      </w:r>
    </w:p>
    <w:p w14:paraId="7586161D" w14:textId="77777777" w:rsidR="00660E7D" w:rsidRPr="00BE1CDB" w:rsidRDefault="00660E7D" w:rsidP="00660E7D">
      <w:pPr>
        <w:pStyle w:val="NormalBold"/>
      </w:pPr>
      <w:r w:rsidRPr="00BE1CDB">
        <w:rPr>
          <w:rStyle w:val="HideTWBExt"/>
          <w:b w:val="0"/>
        </w:rPr>
        <w:t>&lt;/RepeatBlock-By&gt;</w:t>
      </w:r>
    </w:p>
    <w:p w14:paraId="340B5FA8"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33617318" w14:textId="77777777" w:rsidR="00660E7D" w:rsidRPr="00BE1CDB" w:rsidRDefault="00660E7D" w:rsidP="00660E7D">
      <w:pPr>
        <w:pStyle w:val="NormalBold"/>
      </w:pPr>
      <w:r w:rsidRPr="00BE1CDB">
        <w:rPr>
          <w:rStyle w:val="HideTWBExt"/>
          <w:b w:val="0"/>
        </w:rPr>
        <w:t>&lt;Article&gt;</w:t>
      </w:r>
      <w:r w:rsidRPr="00BE1CDB">
        <w:t>Artículo 4 ter (nuevo)</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74F6B133" w14:textId="77777777" w:rsidTr="0006635B">
        <w:trPr>
          <w:trHeight w:val="240"/>
          <w:jc w:val="center"/>
        </w:trPr>
        <w:tc>
          <w:tcPr>
            <w:tcW w:w="9752" w:type="dxa"/>
            <w:gridSpan w:val="2"/>
            <w:tcBorders>
              <w:top w:val="nil"/>
              <w:left w:val="nil"/>
              <w:bottom w:val="nil"/>
              <w:right w:val="nil"/>
            </w:tcBorders>
          </w:tcPr>
          <w:p w14:paraId="3C892900" w14:textId="77777777" w:rsidR="00660E7D" w:rsidRPr="00BE1CDB" w:rsidRDefault="00660E7D" w:rsidP="0006635B"/>
        </w:tc>
      </w:tr>
      <w:tr w:rsidR="00660E7D" w:rsidRPr="00BE1CDB" w14:paraId="6B0AE8E5" w14:textId="77777777" w:rsidTr="0006635B">
        <w:trPr>
          <w:trHeight w:val="240"/>
          <w:jc w:val="center"/>
        </w:trPr>
        <w:tc>
          <w:tcPr>
            <w:tcW w:w="4876" w:type="dxa"/>
            <w:tcBorders>
              <w:top w:val="nil"/>
              <w:left w:val="nil"/>
              <w:bottom w:val="nil"/>
              <w:right w:val="nil"/>
            </w:tcBorders>
            <w:hideMark/>
          </w:tcPr>
          <w:p w14:paraId="36F8E751"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05CED696" w14:textId="77777777" w:rsidR="00660E7D" w:rsidRPr="00BE1CDB" w:rsidRDefault="00660E7D" w:rsidP="0006635B">
            <w:pPr>
              <w:pStyle w:val="AmColumnHeading"/>
            </w:pPr>
            <w:r w:rsidRPr="00BE1CDB">
              <w:t>Enmienda</w:t>
            </w:r>
          </w:p>
        </w:tc>
      </w:tr>
      <w:tr w:rsidR="00660E7D" w:rsidRPr="00BE1CDB" w14:paraId="0BEF9F01" w14:textId="77777777" w:rsidTr="0006635B">
        <w:trPr>
          <w:jc w:val="center"/>
        </w:trPr>
        <w:tc>
          <w:tcPr>
            <w:tcW w:w="4876" w:type="dxa"/>
            <w:tcBorders>
              <w:top w:val="nil"/>
              <w:left w:val="nil"/>
              <w:bottom w:val="nil"/>
              <w:right w:val="nil"/>
            </w:tcBorders>
          </w:tcPr>
          <w:p w14:paraId="1C958012" w14:textId="77777777" w:rsidR="00660E7D" w:rsidRPr="00BE1CDB" w:rsidRDefault="00660E7D" w:rsidP="0006635B">
            <w:pPr>
              <w:pStyle w:val="Normal6a"/>
            </w:pPr>
          </w:p>
        </w:tc>
        <w:tc>
          <w:tcPr>
            <w:tcW w:w="4876" w:type="dxa"/>
            <w:tcBorders>
              <w:top w:val="nil"/>
              <w:left w:val="nil"/>
              <w:bottom w:val="nil"/>
              <w:right w:val="nil"/>
            </w:tcBorders>
            <w:hideMark/>
          </w:tcPr>
          <w:p w14:paraId="2E5EF527" w14:textId="77777777" w:rsidR="00660E7D" w:rsidRPr="00BE1CDB" w:rsidRDefault="00660E7D" w:rsidP="0006635B">
            <w:pPr>
              <w:pStyle w:val="Normal6a"/>
              <w:jc w:val="center"/>
            </w:pPr>
            <w:r w:rsidRPr="00BE1CDB">
              <w:rPr>
                <w:b/>
                <w:i/>
              </w:rPr>
              <w:t>Artículo 4 ter</w:t>
            </w:r>
            <w:r w:rsidRPr="00BE1CDB">
              <w:tab/>
            </w:r>
          </w:p>
        </w:tc>
      </w:tr>
      <w:tr w:rsidR="00660E7D" w:rsidRPr="00BE1CDB" w14:paraId="07C3A482" w14:textId="77777777" w:rsidTr="0006635B">
        <w:trPr>
          <w:jc w:val="center"/>
        </w:trPr>
        <w:tc>
          <w:tcPr>
            <w:tcW w:w="4876" w:type="dxa"/>
            <w:tcBorders>
              <w:top w:val="nil"/>
              <w:left w:val="nil"/>
              <w:bottom w:val="nil"/>
              <w:right w:val="nil"/>
            </w:tcBorders>
          </w:tcPr>
          <w:p w14:paraId="02B3A7EF" w14:textId="77777777" w:rsidR="00660E7D" w:rsidRPr="00BE1CDB" w:rsidRDefault="00660E7D" w:rsidP="0006635B">
            <w:pPr>
              <w:pStyle w:val="Normal6a"/>
            </w:pPr>
          </w:p>
        </w:tc>
        <w:tc>
          <w:tcPr>
            <w:tcW w:w="4876" w:type="dxa"/>
            <w:tcBorders>
              <w:top w:val="nil"/>
              <w:left w:val="nil"/>
              <w:bottom w:val="nil"/>
              <w:right w:val="nil"/>
            </w:tcBorders>
            <w:hideMark/>
          </w:tcPr>
          <w:p w14:paraId="413E22A3" w14:textId="77777777" w:rsidR="00660E7D" w:rsidRPr="00BE1CDB" w:rsidRDefault="00660E7D" w:rsidP="0006635B">
            <w:pPr>
              <w:pStyle w:val="Normal6a"/>
              <w:jc w:val="center"/>
            </w:pPr>
            <w:r w:rsidRPr="00BE1CDB">
              <w:rPr>
                <w:b/>
                <w:i/>
              </w:rPr>
              <w:t>Sport</w:t>
            </w:r>
          </w:p>
        </w:tc>
      </w:tr>
      <w:tr w:rsidR="00660E7D" w:rsidRPr="00BE1CDB" w14:paraId="0F83B6CA" w14:textId="77777777" w:rsidTr="0006635B">
        <w:trPr>
          <w:jc w:val="center"/>
        </w:trPr>
        <w:tc>
          <w:tcPr>
            <w:tcW w:w="4876" w:type="dxa"/>
            <w:tcBorders>
              <w:top w:val="nil"/>
              <w:left w:val="nil"/>
              <w:bottom w:val="nil"/>
              <w:right w:val="nil"/>
            </w:tcBorders>
          </w:tcPr>
          <w:p w14:paraId="778AB8CF" w14:textId="77777777" w:rsidR="00660E7D" w:rsidRPr="00BE1CDB" w:rsidRDefault="00660E7D" w:rsidP="0006635B">
            <w:pPr>
              <w:pStyle w:val="Normal6a"/>
            </w:pPr>
          </w:p>
        </w:tc>
        <w:tc>
          <w:tcPr>
            <w:tcW w:w="4876" w:type="dxa"/>
            <w:tcBorders>
              <w:top w:val="nil"/>
              <w:left w:val="nil"/>
              <w:bottom w:val="nil"/>
              <w:right w:val="nil"/>
            </w:tcBorders>
            <w:hideMark/>
          </w:tcPr>
          <w:p w14:paraId="1FE0D623" w14:textId="77777777" w:rsidR="00660E7D" w:rsidRPr="00BE1CDB" w:rsidRDefault="00660E7D" w:rsidP="0006635B">
            <w:pPr>
              <w:pStyle w:val="Normal6a"/>
            </w:pPr>
            <w:r w:rsidRPr="00BE1CDB">
              <w:rPr>
                <w:b/>
                <w:i/>
              </w:rPr>
              <w:t>1. En el ámbito del deporte, el programa apoyará:</w:t>
            </w:r>
          </w:p>
        </w:tc>
      </w:tr>
      <w:tr w:rsidR="00660E7D" w:rsidRPr="00BE1CDB" w14:paraId="2C048667" w14:textId="77777777" w:rsidTr="0006635B">
        <w:trPr>
          <w:jc w:val="center"/>
        </w:trPr>
        <w:tc>
          <w:tcPr>
            <w:tcW w:w="4876" w:type="dxa"/>
            <w:tcBorders>
              <w:top w:val="nil"/>
              <w:left w:val="nil"/>
              <w:bottom w:val="nil"/>
              <w:right w:val="nil"/>
            </w:tcBorders>
          </w:tcPr>
          <w:p w14:paraId="4B080E17" w14:textId="77777777" w:rsidR="00660E7D" w:rsidRPr="00BE1CDB" w:rsidRDefault="00660E7D" w:rsidP="0006635B">
            <w:pPr>
              <w:pStyle w:val="Normal6a"/>
            </w:pPr>
          </w:p>
        </w:tc>
        <w:tc>
          <w:tcPr>
            <w:tcW w:w="4876" w:type="dxa"/>
            <w:tcBorders>
              <w:top w:val="nil"/>
              <w:left w:val="nil"/>
              <w:bottom w:val="nil"/>
              <w:right w:val="nil"/>
            </w:tcBorders>
            <w:hideMark/>
          </w:tcPr>
          <w:p w14:paraId="0F1176BA" w14:textId="77777777" w:rsidR="00660E7D" w:rsidRPr="00BE1CDB" w:rsidRDefault="00660E7D" w:rsidP="0006635B">
            <w:pPr>
              <w:pStyle w:val="Normal6a"/>
            </w:pPr>
            <w:r w:rsidRPr="00BE1CDB">
              <w:rPr>
                <w:b/>
                <w:i/>
              </w:rPr>
              <w:t>a) la movilidad educativa de los deportistas y las personas activas en el deporte de base; y</w:t>
            </w:r>
          </w:p>
        </w:tc>
      </w:tr>
      <w:tr w:rsidR="00660E7D" w:rsidRPr="00BE1CDB" w14:paraId="136E1AA0" w14:textId="77777777" w:rsidTr="0006635B">
        <w:trPr>
          <w:jc w:val="center"/>
        </w:trPr>
        <w:tc>
          <w:tcPr>
            <w:tcW w:w="4876" w:type="dxa"/>
            <w:tcBorders>
              <w:top w:val="nil"/>
              <w:left w:val="nil"/>
              <w:bottom w:val="nil"/>
              <w:right w:val="nil"/>
            </w:tcBorders>
          </w:tcPr>
          <w:p w14:paraId="44A4E62C" w14:textId="77777777" w:rsidR="00660E7D" w:rsidRPr="00BE1CDB" w:rsidRDefault="00660E7D" w:rsidP="0006635B">
            <w:pPr>
              <w:pStyle w:val="Normal6a"/>
            </w:pPr>
          </w:p>
        </w:tc>
        <w:tc>
          <w:tcPr>
            <w:tcW w:w="4876" w:type="dxa"/>
            <w:tcBorders>
              <w:top w:val="nil"/>
              <w:left w:val="nil"/>
              <w:bottom w:val="nil"/>
              <w:right w:val="nil"/>
            </w:tcBorders>
            <w:hideMark/>
          </w:tcPr>
          <w:p w14:paraId="051F0E23" w14:textId="77777777" w:rsidR="00660E7D" w:rsidRPr="00BE1CDB" w:rsidRDefault="00660E7D" w:rsidP="0006635B">
            <w:pPr>
              <w:pStyle w:val="Normal6a"/>
            </w:pPr>
            <w:r w:rsidRPr="00BE1CDB">
              <w:rPr>
                <w:b/>
                <w:i/>
              </w:rPr>
              <w:t>b) la movilidad educativa del personal deportivo.</w:t>
            </w:r>
          </w:p>
        </w:tc>
      </w:tr>
      <w:tr w:rsidR="00660E7D" w:rsidRPr="00BE1CDB" w14:paraId="6571BE70" w14:textId="77777777" w:rsidTr="0006635B">
        <w:trPr>
          <w:jc w:val="center"/>
        </w:trPr>
        <w:tc>
          <w:tcPr>
            <w:tcW w:w="4876" w:type="dxa"/>
            <w:tcBorders>
              <w:top w:val="nil"/>
              <w:left w:val="nil"/>
              <w:bottom w:val="nil"/>
              <w:right w:val="nil"/>
            </w:tcBorders>
          </w:tcPr>
          <w:p w14:paraId="020031AA" w14:textId="77777777" w:rsidR="00660E7D" w:rsidRPr="00BE1CDB" w:rsidRDefault="00660E7D" w:rsidP="0006635B">
            <w:pPr>
              <w:pStyle w:val="Normal6a"/>
            </w:pPr>
          </w:p>
        </w:tc>
        <w:tc>
          <w:tcPr>
            <w:tcW w:w="4876" w:type="dxa"/>
            <w:tcBorders>
              <w:top w:val="nil"/>
              <w:left w:val="nil"/>
              <w:bottom w:val="nil"/>
              <w:right w:val="nil"/>
            </w:tcBorders>
            <w:hideMark/>
          </w:tcPr>
          <w:p w14:paraId="5C7DE973" w14:textId="77777777" w:rsidR="00660E7D" w:rsidRPr="00BE1CDB" w:rsidRDefault="00660E7D" w:rsidP="0006635B">
            <w:pPr>
              <w:pStyle w:val="Normal6a"/>
            </w:pPr>
            <w:r w:rsidRPr="00BE1CDB">
              <w:rPr>
                <w:b/>
                <w:i/>
              </w:rPr>
              <w:t>2. Las acciones contempladas en el apartado 1 podrán ir acompañadas de:</w:t>
            </w:r>
          </w:p>
        </w:tc>
      </w:tr>
      <w:tr w:rsidR="00660E7D" w:rsidRPr="00BE1CDB" w14:paraId="4A104776" w14:textId="77777777" w:rsidTr="0006635B">
        <w:trPr>
          <w:jc w:val="center"/>
        </w:trPr>
        <w:tc>
          <w:tcPr>
            <w:tcW w:w="4876" w:type="dxa"/>
            <w:tcBorders>
              <w:top w:val="nil"/>
              <w:left w:val="nil"/>
              <w:bottom w:val="nil"/>
              <w:right w:val="nil"/>
            </w:tcBorders>
          </w:tcPr>
          <w:p w14:paraId="57A3C17A" w14:textId="77777777" w:rsidR="00660E7D" w:rsidRPr="00BE1CDB" w:rsidRDefault="00660E7D" w:rsidP="0006635B">
            <w:pPr>
              <w:pStyle w:val="Normal6a"/>
            </w:pPr>
          </w:p>
        </w:tc>
        <w:tc>
          <w:tcPr>
            <w:tcW w:w="4876" w:type="dxa"/>
            <w:tcBorders>
              <w:top w:val="nil"/>
              <w:left w:val="nil"/>
              <w:bottom w:val="nil"/>
              <w:right w:val="nil"/>
            </w:tcBorders>
            <w:hideMark/>
          </w:tcPr>
          <w:p w14:paraId="404249A6" w14:textId="77777777" w:rsidR="00660E7D" w:rsidRPr="00BE1CDB" w:rsidRDefault="00660E7D" w:rsidP="0006635B">
            <w:pPr>
              <w:pStyle w:val="Normal6a"/>
            </w:pPr>
            <w:r w:rsidRPr="00BE1CDB">
              <w:rPr>
                <w:b/>
                <w:i/>
              </w:rPr>
              <w:t>a) el apoyo a la enseñanza y el aprendizaje sobre la Unión [...], en particular la integración, los valores y la ciudadanía europeos;</w:t>
            </w:r>
          </w:p>
        </w:tc>
      </w:tr>
      <w:tr w:rsidR="00660E7D" w:rsidRPr="00BE1CDB" w14:paraId="2F6925D5" w14:textId="77777777" w:rsidTr="0006635B">
        <w:trPr>
          <w:jc w:val="center"/>
        </w:trPr>
        <w:tc>
          <w:tcPr>
            <w:tcW w:w="4876" w:type="dxa"/>
            <w:tcBorders>
              <w:top w:val="nil"/>
              <w:left w:val="nil"/>
              <w:bottom w:val="nil"/>
              <w:right w:val="nil"/>
            </w:tcBorders>
          </w:tcPr>
          <w:p w14:paraId="6D9251C1" w14:textId="77777777" w:rsidR="00660E7D" w:rsidRPr="00BE1CDB" w:rsidRDefault="00660E7D" w:rsidP="0006635B">
            <w:pPr>
              <w:pStyle w:val="Normal6a"/>
            </w:pPr>
          </w:p>
        </w:tc>
        <w:tc>
          <w:tcPr>
            <w:tcW w:w="4876" w:type="dxa"/>
            <w:tcBorders>
              <w:top w:val="nil"/>
              <w:left w:val="nil"/>
              <w:bottom w:val="nil"/>
              <w:right w:val="nil"/>
            </w:tcBorders>
            <w:hideMark/>
          </w:tcPr>
          <w:p w14:paraId="21575BCA" w14:textId="77777777" w:rsidR="00660E7D" w:rsidRPr="00BE1CDB" w:rsidRDefault="00660E7D" w:rsidP="0006635B">
            <w:pPr>
              <w:pStyle w:val="Normal6a"/>
            </w:pPr>
            <w:r w:rsidRPr="00BE1CDB">
              <w:rPr>
                <w:b/>
                <w:i/>
              </w:rPr>
              <w:t>b) medidas como el apoyo lingüístico, la orientación, el apoyo psicológico y de tutorización, las visitas preparatorias, la formación y la cooperación virtual, así como medidas para fomentar una movilidad sostenible y respetuosa con el clima.</w:t>
            </w:r>
          </w:p>
        </w:tc>
      </w:tr>
    </w:tbl>
    <w:p w14:paraId="6FDD20DC"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114298E0" w14:textId="77777777" w:rsidR="00660E7D" w:rsidRPr="00BE1CDB" w:rsidRDefault="00660E7D" w:rsidP="00660E7D">
      <w:r w:rsidRPr="00BE1CDB">
        <w:rPr>
          <w:rStyle w:val="HideTWBExt"/>
        </w:rPr>
        <w:t>&lt;/Amend&gt;</w:t>
      </w:r>
    </w:p>
    <w:p w14:paraId="5A0B2FF7"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559</w:t>
      </w:r>
      <w:r w:rsidRPr="00BE1CDB">
        <w:rPr>
          <w:rStyle w:val="HideTWBExt"/>
          <w:b w:val="0"/>
        </w:rPr>
        <w:t>&lt;/NumAm&gt;</w:t>
      </w:r>
    </w:p>
    <w:p w14:paraId="7A3BF67C" w14:textId="77777777" w:rsidR="00660E7D" w:rsidRPr="00BE1CDB" w:rsidRDefault="00660E7D" w:rsidP="00660E7D">
      <w:pPr>
        <w:pStyle w:val="NormalBold"/>
      </w:pPr>
      <w:r w:rsidRPr="00BE1CDB">
        <w:rPr>
          <w:rStyle w:val="HideTWBExt"/>
          <w:b w:val="0"/>
        </w:rPr>
        <w:t>&lt;RepeatBlock-By&gt;&lt;Members&gt;</w:t>
      </w:r>
      <w:r w:rsidRPr="00BE1CDB">
        <w:t>Benedetta Scuderi</w:t>
      </w:r>
      <w:r w:rsidRPr="00BE1CDB">
        <w:rPr>
          <w:rStyle w:val="HideTWBExt"/>
          <w:b w:val="0"/>
        </w:rPr>
        <w:t>&lt;/Members&gt;</w:t>
      </w:r>
    </w:p>
    <w:p w14:paraId="696BF87E" w14:textId="77777777" w:rsidR="00660E7D" w:rsidRPr="00BE1CDB" w:rsidRDefault="00660E7D" w:rsidP="00660E7D">
      <w:r w:rsidRPr="00BE1CDB">
        <w:rPr>
          <w:rStyle w:val="HideTWBExt"/>
        </w:rPr>
        <w:t>&lt;AuNomDe&gt;</w:t>
      </w:r>
      <w:r w:rsidRPr="00BE1CDB">
        <w:rPr>
          <w:rStyle w:val="HideTWBInt"/>
        </w:rPr>
        <w:t>{Verts/ALE}</w:t>
      </w:r>
      <w:r w:rsidRPr="00BE1CDB">
        <w:t>en nombre del Grupo Verts/ALE</w:t>
      </w:r>
      <w:r w:rsidRPr="00BE1CDB">
        <w:rPr>
          <w:rStyle w:val="HideTWBExt"/>
        </w:rPr>
        <w:t>&lt;/AuNomDe&gt;</w:t>
      </w:r>
    </w:p>
    <w:p w14:paraId="6E28E6F1" w14:textId="77777777" w:rsidR="00660E7D" w:rsidRPr="00BE1CDB" w:rsidRDefault="00660E7D" w:rsidP="00660E7D">
      <w:pPr>
        <w:pStyle w:val="NormalBold"/>
      </w:pPr>
      <w:r w:rsidRPr="00BE1CDB">
        <w:rPr>
          <w:rStyle w:val="HideTWBExt"/>
          <w:b w:val="0"/>
        </w:rPr>
        <w:t>&lt;/RepeatBlock-By&gt;</w:t>
      </w:r>
    </w:p>
    <w:p w14:paraId="32309E58"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0E3753F0" w14:textId="77777777" w:rsidR="00660E7D" w:rsidRPr="00BE1CDB" w:rsidRDefault="00660E7D" w:rsidP="00660E7D">
      <w:pPr>
        <w:pStyle w:val="NormalBold"/>
      </w:pPr>
      <w:r w:rsidRPr="00BE1CDB">
        <w:rPr>
          <w:rStyle w:val="HideTWBExt"/>
          <w:b w:val="0"/>
        </w:rPr>
        <w:t>&lt;Article&gt;</w:t>
      </w:r>
      <w:r w:rsidRPr="00BE1CDB">
        <w:t>Artículo 4 quater (nuevo)</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25064A14" w14:textId="77777777" w:rsidTr="0006635B">
        <w:trPr>
          <w:trHeight w:val="240"/>
          <w:jc w:val="center"/>
        </w:trPr>
        <w:tc>
          <w:tcPr>
            <w:tcW w:w="9752" w:type="dxa"/>
            <w:gridSpan w:val="2"/>
            <w:tcBorders>
              <w:top w:val="nil"/>
              <w:left w:val="nil"/>
              <w:bottom w:val="nil"/>
              <w:right w:val="nil"/>
            </w:tcBorders>
          </w:tcPr>
          <w:p w14:paraId="7B9BD9FA" w14:textId="77777777" w:rsidR="00660E7D" w:rsidRPr="00BE1CDB" w:rsidRDefault="00660E7D" w:rsidP="0006635B"/>
        </w:tc>
      </w:tr>
      <w:tr w:rsidR="00660E7D" w:rsidRPr="00BE1CDB" w14:paraId="0429AC57" w14:textId="77777777" w:rsidTr="0006635B">
        <w:trPr>
          <w:trHeight w:val="240"/>
          <w:jc w:val="center"/>
        </w:trPr>
        <w:tc>
          <w:tcPr>
            <w:tcW w:w="4876" w:type="dxa"/>
            <w:tcBorders>
              <w:top w:val="nil"/>
              <w:left w:val="nil"/>
              <w:bottom w:val="nil"/>
              <w:right w:val="nil"/>
            </w:tcBorders>
            <w:hideMark/>
          </w:tcPr>
          <w:p w14:paraId="7D549749"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313CCA4D" w14:textId="77777777" w:rsidR="00660E7D" w:rsidRPr="00BE1CDB" w:rsidRDefault="00660E7D" w:rsidP="0006635B">
            <w:pPr>
              <w:pStyle w:val="AmColumnHeading"/>
            </w:pPr>
            <w:r w:rsidRPr="00BE1CDB">
              <w:t>Enmienda</w:t>
            </w:r>
          </w:p>
        </w:tc>
      </w:tr>
      <w:tr w:rsidR="00660E7D" w:rsidRPr="00BE1CDB" w14:paraId="769E13B8" w14:textId="77777777" w:rsidTr="0006635B">
        <w:trPr>
          <w:jc w:val="center"/>
        </w:trPr>
        <w:tc>
          <w:tcPr>
            <w:tcW w:w="4876" w:type="dxa"/>
            <w:tcBorders>
              <w:top w:val="nil"/>
              <w:left w:val="nil"/>
              <w:bottom w:val="nil"/>
              <w:right w:val="nil"/>
            </w:tcBorders>
          </w:tcPr>
          <w:p w14:paraId="4DC53A34" w14:textId="77777777" w:rsidR="00660E7D" w:rsidRPr="00BE1CDB" w:rsidRDefault="00660E7D" w:rsidP="0006635B">
            <w:pPr>
              <w:pStyle w:val="Normal6a"/>
            </w:pPr>
          </w:p>
        </w:tc>
        <w:tc>
          <w:tcPr>
            <w:tcW w:w="4876" w:type="dxa"/>
            <w:tcBorders>
              <w:top w:val="nil"/>
              <w:left w:val="nil"/>
              <w:bottom w:val="nil"/>
              <w:right w:val="nil"/>
            </w:tcBorders>
            <w:hideMark/>
          </w:tcPr>
          <w:p w14:paraId="2256CA5D" w14:textId="77777777" w:rsidR="00660E7D" w:rsidRPr="00BE1CDB" w:rsidRDefault="00660E7D" w:rsidP="0006635B">
            <w:pPr>
              <w:pStyle w:val="Normal6a"/>
              <w:jc w:val="center"/>
            </w:pPr>
            <w:r w:rsidRPr="00BE1CDB">
              <w:rPr>
                <w:b/>
                <w:i/>
              </w:rPr>
              <w:t>Artículo 4 quater</w:t>
            </w:r>
            <w:r w:rsidRPr="00BE1CDB">
              <w:tab/>
            </w:r>
          </w:p>
        </w:tc>
      </w:tr>
      <w:tr w:rsidR="00660E7D" w:rsidRPr="00BE1CDB" w14:paraId="122404EB" w14:textId="77777777" w:rsidTr="0006635B">
        <w:trPr>
          <w:jc w:val="center"/>
        </w:trPr>
        <w:tc>
          <w:tcPr>
            <w:tcW w:w="4876" w:type="dxa"/>
            <w:tcBorders>
              <w:top w:val="nil"/>
              <w:left w:val="nil"/>
              <w:bottom w:val="nil"/>
              <w:right w:val="nil"/>
            </w:tcBorders>
          </w:tcPr>
          <w:p w14:paraId="2967740E" w14:textId="77777777" w:rsidR="00660E7D" w:rsidRPr="00BE1CDB" w:rsidRDefault="00660E7D" w:rsidP="0006635B">
            <w:pPr>
              <w:pStyle w:val="Normal6a"/>
            </w:pPr>
          </w:p>
        </w:tc>
        <w:tc>
          <w:tcPr>
            <w:tcW w:w="4876" w:type="dxa"/>
            <w:tcBorders>
              <w:top w:val="nil"/>
              <w:left w:val="nil"/>
              <w:bottom w:val="nil"/>
              <w:right w:val="nil"/>
            </w:tcBorders>
            <w:hideMark/>
          </w:tcPr>
          <w:p w14:paraId="00DBFA75" w14:textId="77777777" w:rsidR="00660E7D" w:rsidRPr="00BE1CDB" w:rsidRDefault="00660E7D" w:rsidP="0006635B">
            <w:pPr>
              <w:pStyle w:val="Normal6a"/>
              <w:jc w:val="center"/>
            </w:pPr>
            <w:r w:rsidRPr="00BE1CDB">
              <w:rPr>
                <w:b/>
                <w:i/>
              </w:rPr>
              <w:t>Voluntariado</w:t>
            </w:r>
          </w:p>
        </w:tc>
      </w:tr>
      <w:tr w:rsidR="00660E7D" w:rsidRPr="00BE1CDB" w14:paraId="1855ED1E" w14:textId="77777777" w:rsidTr="0006635B">
        <w:trPr>
          <w:jc w:val="center"/>
        </w:trPr>
        <w:tc>
          <w:tcPr>
            <w:tcW w:w="4876" w:type="dxa"/>
            <w:tcBorders>
              <w:top w:val="nil"/>
              <w:left w:val="nil"/>
              <w:bottom w:val="nil"/>
              <w:right w:val="nil"/>
            </w:tcBorders>
          </w:tcPr>
          <w:p w14:paraId="0ADD5782" w14:textId="77777777" w:rsidR="00660E7D" w:rsidRPr="00BE1CDB" w:rsidRDefault="00660E7D" w:rsidP="0006635B">
            <w:pPr>
              <w:pStyle w:val="Normal6a"/>
            </w:pPr>
          </w:p>
        </w:tc>
        <w:tc>
          <w:tcPr>
            <w:tcW w:w="4876" w:type="dxa"/>
            <w:tcBorders>
              <w:top w:val="nil"/>
              <w:left w:val="nil"/>
              <w:bottom w:val="nil"/>
              <w:right w:val="nil"/>
            </w:tcBorders>
            <w:hideMark/>
          </w:tcPr>
          <w:p w14:paraId="6872D4AD" w14:textId="77777777" w:rsidR="00660E7D" w:rsidRPr="00BE1CDB" w:rsidRDefault="00660E7D" w:rsidP="0006635B">
            <w:pPr>
              <w:pStyle w:val="Normal6a"/>
            </w:pPr>
            <w:r w:rsidRPr="00BE1CDB">
              <w:rPr>
                <w:b/>
                <w:i/>
              </w:rPr>
              <w:t>1. En el ámbito del voluntariado, el programa apoyará:</w:t>
            </w:r>
          </w:p>
        </w:tc>
      </w:tr>
      <w:tr w:rsidR="00660E7D" w:rsidRPr="00BE1CDB" w14:paraId="07E0DB28" w14:textId="77777777" w:rsidTr="0006635B">
        <w:trPr>
          <w:jc w:val="center"/>
        </w:trPr>
        <w:tc>
          <w:tcPr>
            <w:tcW w:w="4876" w:type="dxa"/>
            <w:tcBorders>
              <w:top w:val="nil"/>
              <w:left w:val="nil"/>
              <w:bottom w:val="nil"/>
              <w:right w:val="nil"/>
            </w:tcBorders>
          </w:tcPr>
          <w:p w14:paraId="33766839" w14:textId="77777777" w:rsidR="00660E7D" w:rsidRPr="00BE1CDB" w:rsidRDefault="00660E7D" w:rsidP="0006635B">
            <w:pPr>
              <w:pStyle w:val="Normal6a"/>
            </w:pPr>
          </w:p>
        </w:tc>
        <w:tc>
          <w:tcPr>
            <w:tcW w:w="4876" w:type="dxa"/>
            <w:tcBorders>
              <w:top w:val="nil"/>
              <w:left w:val="nil"/>
              <w:bottom w:val="nil"/>
              <w:right w:val="nil"/>
            </w:tcBorders>
            <w:hideMark/>
          </w:tcPr>
          <w:p w14:paraId="608921C1" w14:textId="77777777" w:rsidR="00660E7D" w:rsidRPr="00BE1CDB" w:rsidRDefault="00660E7D" w:rsidP="0006635B">
            <w:pPr>
              <w:pStyle w:val="Normal6a"/>
            </w:pPr>
            <w:r w:rsidRPr="00BE1CDB">
              <w:rPr>
                <w:b/>
                <w:i/>
              </w:rPr>
              <w:t>a) la participación de los jóvenes en actividades de voluntariado, también en el Cuerpo Voluntario Europeo de Ayuda Humanitaria;</w:t>
            </w:r>
          </w:p>
        </w:tc>
      </w:tr>
      <w:tr w:rsidR="00660E7D" w:rsidRPr="00BE1CDB" w14:paraId="5E44DBDC" w14:textId="77777777" w:rsidTr="0006635B">
        <w:trPr>
          <w:jc w:val="center"/>
        </w:trPr>
        <w:tc>
          <w:tcPr>
            <w:tcW w:w="4876" w:type="dxa"/>
            <w:tcBorders>
              <w:top w:val="nil"/>
              <w:left w:val="nil"/>
              <w:bottom w:val="nil"/>
              <w:right w:val="nil"/>
            </w:tcBorders>
          </w:tcPr>
          <w:p w14:paraId="5844528A" w14:textId="77777777" w:rsidR="00660E7D" w:rsidRPr="00BE1CDB" w:rsidRDefault="00660E7D" w:rsidP="0006635B">
            <w:pPr>
              <w:pStyle w:val="Normal6a"/>
            </w:pPr>
          </w:p>
        </w:tc>
        <w:tc>
          <w:tcPr>
            <w:tcW w:w="4876" w:type="dxa"/>
            <w:tcBorders>
              <w:top w:val="nil"/>
              <w:left w:val="nil"/>
              <w:bottom w:val="nil"/>
              <w:right w:val="nil"/>
            </w:tcBorders>
            <w:hideMark/>
          </w:tcPr>
          <w:p w14:paraId="501F5D23" w14:textId="77777777" w:rsidR="00660E7D" w:rsidRPr="00BE1CDB" w:rsidRDefault="00660E7D" w:rsidP="0006635B">
            <w:pPr>
              <w:pStyle w:val="Normal6a"/>
            </w:pPr>
            <w:r w:rsidRPr="00BE1CDB">
              <w:rPr>
                <w:b/>
                <w:i/>
              </w:rPr>
              <w:t>b) la participación de los jóvenes en el Cuerpo Europeo de Solidaridad.</w:t>
            </w:r>
          </w:p>
        </w:tc>
      </w:tr>
      <w:tr w:rsidR="00660E7D" w:rsidRPr="00BE1CDB" w14:paraId="131EC3F7" w14:textId="77777777" w:rsidTr="0006635B">
        <w:trPr>
          <w:jc w:val="center"/>
        </w:trPr>
        <w:tc>
          <w:tcPr>
            <w:tcW w:w="4876" w:type="dxa"/>
            <w:tcBorders>
              <w:top w:val="nil"/>
              <w:left w:val="nil"/>
              <w:bottom w:val="nil"/>
              <w:right w:val="nil"/>
            </w:tcBorders>
          </w:tcPr>
          <w:p w14:paraId="12B36017" w14:textId="77777777" w:rsidR="00660E7D" w:rsidRPr="00BE1CDB" w:rsidRDefault="00660E7D" w:rsidP="0006635B">
            <w:pPr>
              <w:pStyle w:val="Normal6a"/>
            </w:pPr>
          </w:p>
        </w:tc>
        <w:tc>
          <w:tcPr>
            <w:tcW w:w="4876" w:type="dxa"/>
            <w:tcBorders>
              <w:top w:val="nil"/>
              <w:left w:val="nil"/>
              <w:bottom w:val="nil"/>
              <w:right w:val="nil"/>
            </w:tcBorders>
            <w:hideMark/>
          </w:tcPr>
          <w:p w14:paraId="067A0BAE" w14:textId="77777777" w:rsidR="00660E7D" w:rsidRPr="00BE1CDB" w:rsidRDefault="00660E7D" w:rsidP="0006635B">
            <w:pPr>
              <w:pStyle w:val="Normal6a"/>
            </w:pPr>
            <w:r w:rsidRPr="00BE1CDB">
              <w:rPr>
                <w:b/>
                <w:i/>
              </w:rPr>
              <w:t>2. Las acciones contempladas en el apartado 1 podrán ir acompañadas de:</w:t>
            </w:r>
          </w:p>
        </w:tc>
      </w:tr>
      <w:tr w:rsidR="00660E7D" w:rsidRPr="00BE1CDB" w14:paraId="246D6360" w14:textId="77777777" w:rsidTr="0006635B">
        <w:trPr>
          <w:jc w:val="center"/>
        </w:trPr>
        <w:tc>
          <w:tcPr>
            <w:tcW w:w="4876" w:type="dxa"/>
            <w:tcBorders>
              <w:top w:val="nil"/>
              <w:left w:val="nil"/>
              <w:bottom w:val="nil"/>
              <w:right w:val="nil"/>
            </w:tcBorders>
          </w:tcPr>
          <w:p w14:paraId="1E50A596" w14:textId="77777777" w:rsidR="00660E7D" w:rsidRPr="00BE1CDB" w:rsidRDefault="00660E7D" w:rsidP="0006635B">
            <w:pPr>
              <w:pStyle w:val="Normal6a"/>
            </w:pPr>
          </w:p>
        </w:tc>
        <w:tc>
          <w:tcPr>
            <w:tcW w:w="4876" w:type="dxa"/>
            <w:tcBorders>
              <w:top w:val="nil"/>
              <w:left w:val="nil"/>
              <w:bottom w:val="nil"/>
              <w:right w:val="nil"/>
            </w:tcBorders>
            <w:hideMark/>
          </w:tcPr>
          <w:p w14:paraId="16ED3094" w14:textId="77777777" w:rsidR="00660E7D" w:rsidRPr="00BE1CDB" w:rsidRDefault="00660E7D" w:rsidP="0006635B">
            <w:pPr>
              <w:pStyle w:val="Normal6a"/>
            </w:pPr>
            <w:r w:rsidRPr="00BE1CDB">
              <w:rPr>
                <w:b/>
                <w:i/>
              </w:rPr>
              <w:t>a) el apoyo a la enseñanza y el aprendizaje sobre la Unión [...], en particular la integración, los valores y la ciudadanía europeos;</w:t>
            </w:r>
          </w:p>
        </w:tc>
      </w:tr>
      <w:tr w:rsidR="00660E7D" w:rsidRPr="00BE1CDB" w14:paraId="700612E1" w14:textId="77777777" w:rsidTr="0006635B">
        <w:trPr>
          <w:jc w:val="center"/>
        </w:trPr>
        <w:tc>
          <w:tcPr>
            <w:tcW w:w="4876" w:type="dxa"/>
            <w:tcBorders>
              <w:top w:val="nil"/>
              <w:left w:val="nil"/>
              <w:bottom w:val="nil"/>
              <w:right w:val="nil"/>
            </w:tcBorders>
          </w:tcPr>
          <w:p w14:paraId="138A29E7" w14:textId="77777777" w:rsidR="00660E7D" w:rsidRPr="00BE1CDB" w:rsidRDefault="00660E7D" w:rsidP="0006635B">
            <w:pPr>
              <w:pStyle w:val="Normal6a"/>
            </w:pPr>
          </w:p>
        </w:tc>
        <w:tc>
          <w:tcPr>
            <w:tcW w:w="4876" w:type="dxa"/>
            <w:tcBorders>
              <w:top w:val="nil"/>
              <w:left w:val="nil"/>
              <w:bottom w:val="nil"/>
              <w:right w:val="nil"/>
            </w:tcBorders>
            <w:hideMark/>
          </w:tcPr>
          <w:p w14:paraId="36763618" w14:textId="77777777" w:rsidR="00660E7D" w:rsidRPr="00BE1CDB" w:rsidRDefault="00660E7D" w:rsidP="0006635B">
            <w:pPr>
              <w:pStyle w:val="Normal6a"/>
            </w:pPr>
            <w:r w:rsidRPr="00BE1CDB">
              <w:rPr>
                <w:b/>
                <w:i/>
              </w:rPr>
              <w:t>b) medidas como el apoyo lingüístico, la orientación, el apoyo psicológico y de tutorización, las visitas preparatorias, la formación y la cooperación virtual, así como medidas para fomentar una movilidad sostenible y respetuosa con el clima.</w:t>
            </w:r>
          </w:p>
        </w:tc>
      </w:tr>
    </w:tbl>
    <w:p w14:paraId="340F2B9D"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4508F2D6" w14:textId="77777777" w:rsidR="00660E7D" w:rsidRPr="00BE1CDB" w:rsidRDefault="00660E7D" w:rsidP="00660E7D">
      <w:r w:rsidRPr="00BE1CDB">
        <w:rPr>
          <w:rStyle w:val="HideTWBExt"/>
        </w:rPr>
        <w:t>&lt;/Amend&gt;</w:t>
      </w:r>
    </w:p>
    <w:p w14:paraId="3C531CEA"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560</w:t>
      </w:r>
      <w:r w:rsidRPr="00BE1CDB">
        <w:rPr>
          <w:rStyle w:val="HideTWBExt"/>
          <w:b w:val="0"/>
        </w:rPr>
        <w:t>&lt;/NumAm&gt;</w:t>
      </w:r>
    </w:p>
    <w:p w14:paraId="5B89205D" w14:textId="77777777" w:rsidR="00660E7D" w:rsidRPr="00BE1CDB" w:rsidRDefault="00660E7D" w:rsidP="00660E7D">
      <w:pPr>
        <w:pStyle w:val="NormalBold"/>
      </w:pPr>
      <w:r w:rsidRPr="00BE1CDB">
        <w:rPr>
          <w:rStyle w:val="HideTWBExt"/>
          <w:b w:val="0"/>
        </w:rPr>
        <w:t>&lt;RepeatBlock-By&gt;&lt;Members&gt;</w:t>
      </w:r>
      <w:r w:rsidRPr="00BE1CDB">
        <w:t>Benedetta Scuderi</w:t>
      </w:r>
      <w:r w:rsidRPr="00BE1CDB">
        <w:rPr>
          <w:rStyle w:val="HideTWBExt"/>
          <w:b w:val="0"/>
        </w:rPr>
        <w:t>&lt;/Members&gt;</w:t>
      </w:r>
    </w:p>
    <w:p w14:paraId="36AB6415" w14:textId="77777777" w:rsidR="00660E7D" w:rsidRPr="00BE1CDB" w:rsidRDefault="00660E7D" w:rsidP="00660E7D">
      <w:r w:rsidRPr="00BE1CDB">
        <w:rPr>
          <w:rStyle w:val="HideTWBExt"/>
        </w:rPr>
        <w:t>&lt;AuNomDe&gt;</w:t>
      </w:r>
      <w:r w:rsidRPr="00BE1CDB">
        <w:rPr>
          <w:rStyle w:val="HideTWBInt"/>
        </w:rPr>
        <w:t>{Verts/ALE}</w:t>
      </w:r>
      <w:r w:rsidRPr="00BE1CDB">
        <w:t>en nombre del Grupo Verts/ALE</w:t>
      </w:r>
      <w:r w:rsidRPr="00BE1CDB">
        <w:rPr>
          <w:rStyle w:val="HideTWBExt"/>
        </w:rPr>
        <w:t>&lt;/AuNomDe&gt;</w:t>
      </w:r>
    </w:p>
    <w:p w14:paraId="682B3A5D" w14:textId="77777777" w:rsidR="00660E7D" w:rsidRPr="00BE1CDB" w:rsidRDefault="00660E7D" w:rsidP="00660E7D">
      <w:pPr>
        <w:pStyle w:val="NormalBold"/>
      </w:pPr>
      <w:r w:rsidRPr="00BE1CDB">
        <w:rPr>
          <w:rStyle w:val="HideTWBExt"/>
          <w:b w:val="0"/>
        </w:rPr>
        <w:t>&lt;/RepeatBlock-By&gt;</w:t>
      </w:r>
    </w:p>
    <w:p w14:paraId="5D6AFF97"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6CDC1CB8" w14:textId="77777777" w:rsidR="00660E7D" w:rsidRPr="00BE1CDB" w:rsidRDefault="00660E7D" w:rsidP="00660E7D">
      <w:pPr>
        <w:pStyle w:val="NormalBold"/>
      </w:pPr>
      <w:r w:rsidRPr="00BE1CDB">
        <w:rPr>
          <w:rStyle w:val="HideTWBExt"/>
          <w:b w:val="0"/>
        </w:rPr>
        <w:t>&lt;Article&gt;</w:t>
      </w:r>
      <w:r w:rsidRPr="00BE1CDB">
        <w:t>Artículo 5 – párrafo 1 – letra a</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58CEE720" w14:textId="77777777" w:rsidTr="0006635B">
        <w:trPr>
          <w:trHeight w:val="240"/>
          <w:jc w:val="center"/>
        </w:trPr>
        <w:tc>
          <w:tcPr>
            <w:tcW w:w="9752" w:type="dxa"/>
            <w:gridSpan w:val="2"/>
            <w:tcBorders>
              <w:top w:val="nil"/>
              <w:left w:val="nil"/>
              <w:bottom w:val="nil"/>
              <w:right w:val="nil"/>
            </w:tcBorders>
          </w:tcPr>
          <w:p w14:paraId="5346A904" w14:textId="77777777" w:rsidR="00660E7D" w:rsidRPr="00BE1CDB" w:rsidRDefault="00660E7D" w:rsidP="0006635B"/>
        </w:tc>
      </w:tr>
      <w:tr w:rsidR="00660E7D" w:rsidRPr="00BE1CDB" w14:paraId="02091538" w14:textId="77777777" w:rsidTr="0006635B">
        <w:trPr>
          <w:trHeight w:val="240"/>
          <w:jc w:val="center"/>
        </w:trPr>
        <w:tc>
          <w:tcPr>
            <w:tcW w:w="4876" w:type="dxa"/>
            <w:tcBorders>
              <w:top w:val="nil"/>
              <w:left w:val="nil"/>
              <w:bottom w:val="nil"/>
              <w:right w:val="nil"/>
            </w:tcBorders>
            <w:hideMark/>
          </w:tcPr>
          <w:p w14:paraId="1485AD50"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6756A51C" w14:textId="77777777" w:rsidR="00660E7D" w:rsidRPr="00BE1CDB" w:rsidRDefault="00660E7D" w:rsidP="0006635B">
            <w:pPr>
              <w:pStyle w:val="AmColumnHeading"/>
            </w:pPr>
            <w:r w:rsidRPr="00BE1CDB">
              <w:t>Enmienda</w:t>
            </w:r>
          </w:p>
        </w:tc>
      </w:tr>
      <w:tr w:rsidR="00660E7D" w:rsidRPr="00BE1CDB" w14:paraId="3CC6CD28" w14:textId="77777777" w:rsidTr="0006635B">
        <w:trPr>
          <w:jc w:val="center"/>
        </w:trPr>
        <w:tc>
          <w:tcPr>
            <w:tcW w:w="4876" w:type="dxa"/>
            <w:tcBorders>
              <w:top w:val="nil"/>
              <w:left w:val="nil"/>
              <w:bottom w:val="nil"/>
              <w:right w:val="nil"/>
            </w:tcBorders>
            <w:hideMark/>
          </w:tcPr>
          <w:p w14:paraId="317FA3FE" w14:textId="77777777" w:rsidR="00660E7D" w:rsidRPr="00BE1CDB" w:rsidRDefault="00660E7D" w:rsidP="0006635B">
            <w:pPr>
              <w:pStyle w:val="Normal6a"/>
            </w:pPr>
            <w:r w:rsidRPr="00BE1CDB">
              <w:rPr>
                <w:b/>
                <w:i/>
              </w:rPr>
              <w:t>a)</w:t>
            </w:r>
            <w:r w:rsidRPr="00BE1CDB">
              <w:tab/>
            </w:r>
            <w:r w:rsidRPr="00BE1CDB">
              <w:rPr>
                <w:b/>
                <w:i/>
              </w:rPr>
              <w:t>las becas Erasmus+ en ámbitos educativos estratégicos, incluso en programas de estudio conjuntos;</w:t>
            </w:r>
          </w:p>
        </w:tc>
        <w:tc>
          <w:tcPr>
            <w:tcW w:w="4876" w:type="dxa"/>
            <w:tcBorders>
              <w:top w:val="nil"/>
              <w:left w:val="nil"/>
              <w:bottom w:val="nil"/>
              <w:right w:val="nil"/>
            </w:tcBorders>
            <w:hideMark/>
          </w:tcPr>
          <w:p w14:paraId="08C305EB" w14:textId="77777777" w:rsidR="00660E7D" w:rsidRPr="00BE1CDB" w:rsidRDefault="00660E7D" w:rsidP="0006635B">
            <w:pPr>
              <w:pStyle w:val="Normal6a"/>
            </w:pPr>
            <w:r w:rsidRPr="00BE1CDB">
              <w:rPr>
                <w:b/>
                <w:i/>
              </w:rPr>
              <w:t>suprimida</w:t>
            </w:r>
          </w:p>
        </w:tc>
      </w:tr>
    </w:tbl>
    <w:p w14:paraId="31B947A1"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2BFDCBFF" w14:textId="77777777" w:rsidR="00660E7D" w:rsidRPr="00BE1CDB" w:rsidRDefault="00660E7D" w:rsidP="00660E7D">
      <w:r w:rsidRPr="00BE1CDB">
        <w:rPr>
          <w:rStyle w:val="HideTWBExt"/>
        </w:rPr>
        <w:t>&lt;/Amend&gt;</w:t>
      </w:r>
    </w:p>
    <w:p w14:paraId="5519D000"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561</w:t>
      </w:r>
      <w:r w:rsidRPr="00BE1CDB">
        <w:rPr>
          <w:rStyle w:val="HideTWBExt"/>
          <w:b w:val="0"/>
        </w:rPr>
        <w:t>&lt;/NumAm&gt;</w:t>
      </w:r>
    </w:p>
    <w:p w14:paraId="5A4D6664" w14:textId="77777777" w:rsidR="00660E7D" w:rsidRPr="00BE1CDB" w:rsidRDefault="00660E7D" w:rsidP="00660E7D">
      <w:pPr>
        <w:pStyle w:val="NormalBold"/>
      </w:pPr>
      <w:r w:rsidRPr="00BE1CDB">
        <w:rPr>
          <w:rStyle w:val="HideTWBExt"/>
          <w:b w:val="0"/>
        </w:rPr>
        <w:t>&lt;RepeatBlock-By&gt;&lt;Members&gt;</w:t>
      </w:r>
      <w:r w:rsidRPr="00BE1CDB">
        <w:t>Sabrina Repp, Hannes Heide, Emma Rafowicz, Marcos Ros Sempere, Joanna Scheuring-Wielgus, Gabriela Firea, Victor Negrescu</w:t>
      </w:r>
      <w:r w:rsidRPr="00BE1CDB">
        <w:rPr>
          <w:rStyle w:val="HideTWBExt"/>
          <w:b w:val="0"/>
        </w:rPr>
        <w:t>&lt;/Members&gt;</w:t>
      </w:r>
    </w:p>
    <w:p w14:paraId="665DF4B9" w14:textId="77777777" w:rsidR="00660E7D" w:rsidRPr="00BE1CDB" w:rsidRDefault="00660E7D" w:rsidP="00660E7D">
      <w:pPr>
        <w:pStyle w:val="NormalBold"/>
      </w:pPr>
      <w:r w:rsidRPr="00BE1CDB">
        <w:rPr>
          <w:rStyle w:val="HideTWBExt"/>
          <w:b w:val="0"/>
        </w:rPr>
        <w:t>&lt;/RepeatBlock-By&gt;</w:t>
      </w:r>
    </w:p>
    <w:p w14:paraId="3D825AB6"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4CDEDB79" w14:textId="77777777" w:rsidR="00660E7D" w:rsidRPr="00BE1CDB" w:rsidRDefault="00660E7D" w:rsidP="00660E7D">
      <w:pPr>
        <w:pStyle w:val="NormalBold"/>
      </w:pPr>
      <w:r w:rsidRPr="00BE1CDB">
        <w:rPr>
          <w:rStyle w:val="HideTWBExt"/>
          <w:b w:val="0"/>
        </w:rPr>
        <w:t>&lt;Article&gt;</w:t>
      </w:r>
      <w:r w:rsidRPr="00BE1CDB">
        <w:t>Artículo 5 – párrafo 1 – letra a</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5582CF5A" w14:textId="77777777" w:rsidTr="0006635B">
        <w:trPr>
          <w:trHeight w:val="240"/>
          <w:jc w:val="center"/>
        </w:trPr>
        <w:tc>
          <w:tcPr>
            <w:tcW w:w="9752" w:type="dxa"/>
            <w:gridSpan w:val="2"/>
            <w:tcBorders>
              <w:top w:val="nil"/>
              <w:left w:val="nil"/>
              <w:bottom w:val="nil"/>
              <w:right w:val="nil"/>
            </w:tcBorders>
          </w:tcPr>
          <w:p w14:paraId="1C968541" w14:textId="77777777" w:rsidR="00660E7D" w:rsidRPr="00BE1CDB" w:rsidRDefault="00660E7D" w:rsidP="0006635B"/>
        </w:tc>
      </w:tr>
      <w:tr w:rsidR="00660E7D" w:rsidRPr="00BE1CDB" w14:paraId="7E1571F0" w14:textId="77777777" w:rsidTr="0006635B">
        <w:trPr>
          <w:trHeight w:val="240"/>
          <w:jc w:val="center"/>
        </w:trPr>
        <w:tc>
          <w:tcPr>
            <w:tcW w:w="4876" w:type="dxa"/>
            <w:tcBorders>
              <w:top w:val="nil"/>
              <w:left w:val="nil"/>
              <w:bottom w:val="nil"/>
              <w:right w:val="nil"/>
            </w:tcBorders>
            <w:hideMark/>
          </w:tcPr>
          <w:p w14:paraId="16598724"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03A22295" w14:textId="77777777" w:rsidR="00660E7D" w:rsidRPr="00BE1CDB" w:rsidRDefault="00660E7D" w:rsidP="0006635B">
            <w:pPr>
              <w:pStyle w:val="AmColumnHeading"/>
            </w:pPr>
            <w:r w:rsidRPr="00BE1CDB">
              <w:t>Enmienda</w:t>
            </w:r>
          </w:p>
        </w:tc>
      </w:tr>
      <w:tr w:rsidR="00660E7D" w:rsidRPr="00BE1CDB" w14:paraId="069687D6" w14:textId="77777777" w:rsidTr="0006635B">
        <w:trPr>
          <w:jc w:val="center"/>
        </w:trPr>
        <w:tc>
          <w:tcPr>
            <w:tcW w:w="4876" w:type="dxa"/>
            <w:tcBorders>
              <w:top w:val="nil"/>
              <w:left w:val="nil"/>
              <w:bottom w:val="nil"/>
              <w:right w:val="nil"/>
            </w:tcBorders>
            <w:hideMark/>
          </w:tcPr>
          <w:p w14:paraId="17C0ECCA" w14:textId="77777777" w:rsidR="00660E7D" w:rsidRPr="00BE1CDB" w:rsidRDefault="00660E7D" w:rsidP="0006635B">
            <w:pPr>
              <w:pStyle w:val="Normal6a"/>
            </w:pPr>
            <w:r w:rsidRPr="00BE1CDB">
              <w:rPr>
                <w:b/>
                <w:i/>
              </w:rPr>
              <w:t>a)</w:t>
            </w:r>
            <w:r w:rsidRPr="00BE1CDB">
              <w:tab/>
            </w:r>
            <w:r w:rsidRPr="00BE1CDB">
              <w:rPr>
                <w:b/>
                <w:i/>
              </w:rPr>
              <w:t>las becas Erasmus+ en ámbitos educativos estratégicos, incluso en programas de estudio conjuntos;</w:t>
            </w:r>
          </w:p>
        </w:tc>
        <w:tc>
          <w:tcPr>
            <w:tcW w:w="4876" w:type="dxa"/>
            <w:tcBorders>
              <w:top w:val="nil"/>
              <w:left w:val="nil"/>
              <w:bottom w:val="nil"/>
              <w:right w:val="nil"/>
            </w:tcBorders>
            <w:hideMark/>
          </w:tcPr>
          <w:p w14:paraId="5F48CABC" w14:textId="77777777" w:rsidR="00660E7D" w:rsidRPr="00BE1CDB" w:rsidRDefault="00660E7D" w:rsidP="0006635B">
            <w:pPr>
              <w:pStyle w:val="Normal6a"/>
            </w:pPr>
            <w:r w:rsidRPr="00BE1CDB">
              <w:rPr>
                <w:b/>
                <w:i/>
              </w:rPr>
              <w:t>suprimida</w:t>
            </w:r>
          </w:p>
        </w:tc>
      </w:tr>
    </w:tbl>
    <w:p w14:paraId="57E5C1AE"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24441F1B" w14:textId="77777777" w:rsidR="00660E7D" w:rsidRPr="00BE1CDB" w:rsidRDefault="00660E7D" w:rsidP="00660E7D">
      <w:r w:rsidRPr="00BE1CDB">
        <w:rPr>
          <w:rStyle w:val="HideTWBExt"/>
        </w:rPr>
        <w:t>&lt;/Amend&gt;</w:t>
      </w:r>
    </w:p>
    <w:p w14:paraId="280479EF"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562</w:t>
      </w:r>
      <w:r w:rsidRPr="00BE1CDB">
        <w:rPr>
          <w:rStyle w:val="HideTWBExt"/>
          <w:b w:val="0"/>
        </w:rPr>
        <w:t>&lt;/NumAm&gt;</w:t>
      </w:r>
    </w:p>
    <w:p w14:paraId="4EC69E04" w14:textId="77777777" w:rsidR="00660E7D" w:rsidRPr="00BE1CDB" w:rsidRDefault="00660E7D" w:rsidP="00660E7D">
      <w:pPr>
        <w:pStyle w:val="NormalBold"/>
      </w:pPr>
      <w:r w:rsidRPr="00BE1CDB">
        <w:rPr>
          <w:rStyle w:val="HideTWBExt"/>
          <w:b w:val="0"/>
        </w:rPr>
        <w:t>&lt;RepeatBlock-By&gt;&lt;Members&gt;</w:t>
      </w:r>
      <w:r w:rsidRPr="00BE1CDB">
        <w:t>Laurence Farreng</w:t>
      </w:r>
      <w:r w:rsidRPr="00BE1CDB">
        <w:rPr>
          <w:rStyle w:val="HideTWBExt"/>
          <w:b w:val="0"/>
        </w:rPr>
        <w:t>&lt;/Members&gt;</w:t>
      </w:r>
    </w:p>
    <w:p w14:paraId="34A8D147" w14:textId="77777777" w:rsidR="00660E7D" w:rsidRPr="00BE1CDB" w:rsidRDefault="00660E7D" w:rsidP="00660E7D">
      <w:pPr>
        <w:pStyle w:val="NormalBold"/>
      </w:pPr>
      <w:r w:rsidRPr="00BE1CDB">
        <w:rPr>
          <w:rStyle w:val="HideTWBExt"/>
          <w:b w:val="0"/>
        </w:rPr>
        <w:t>&lt;/RepeatBlock-By&gt;</w:t>
      </w:r>
    </w:p>
    <w:p w14:paraId="4B7151C1"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555A4575" w14:textId="77777777" w:rsidR="00660E7D" w:rsidRPr="00BE1CDB" w:rsidRDefault="00660E7D" w:rsidP="00660E7D">
      <w:pPr>
        <w:pStyle w:val="NormalBold"/>
      </w:pPr>
      <w:r w:rsidRPr="00BE1CDB">
        <w:rPr>
          <w:rStyle w:val="HideTWBExt"/>
          <w:b w:val="0"/>
        </w:rPr>
        <w:t>&lt;Article&gt;</w:t>
      </w:r>
      <w:r w:rsidRPr="00BE1CDB">
        <w:t>Artículo 5 – párrafo 1 – letra a</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1F40DD73" w14:textId="77777777" w:rsidTr="0006635B">
        <w:trPr>
          <w:trHeight w:val="240"/>
          <w:jc w:val="center"/>
        </w:trPr>
        <w:tc>
          <w:tcPr>
            <w:tcW w:w="9752" w:type="dxa"/>
            <w:gridSpan w:val="2"/>
            <w:tcBorders>
              <w:top w:val="nil"/>
              <w:left w:val="nil"/>
              <w:bottom w:val="nil"/>
              <w:right w:val="nil"/>
            </w:tcBorders>
          </w:tcPr>
          <w:p w14:paraId="03278C5F" w14:textId="77777777" w:rsidR="00660E7D" w:rsidRPr="00BE1CDB" w:rsidRDefault="00660E7D" w:rsidP="0006635B"/>
        </w:tc>
      </w:tr>
      <w:tr w:rsidR="00660E7D" w:rsidRPr="00BE1CDB" w14:paraId="133D5716" w14:textId="77777777" w:rsidTr="0006635B">
        <w:trPr>
          <w:trHeight w:val="240"/>
          <w:jc w:val="center"/>
        </w:trPr>
        <w:tc>
          <w:tcPr>
            <w:tcW w:w="4876" w:type="dxa"/>
            <w:tcBorders>
              <w:top w:val="nil"/>
              <w:left w:val="nil"/>
              <w:bottom w:val="nil"/>
              <w:right w:val="nil"/>
            </w:tcBorders>
            <w:hideMark/>
          </w:tcPr>
          <w:p w14:paraId="167C3C74"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3727F70C" w14:textId="77777777" w:rsidR="00660E7D" w:rsidRPr="00BE1CDB" w:rsidRDefault="00660E7D" w:rsidP="0006635B">
            <w:pPr>
              <w:pStyle w:val="AmColumnHeading"/>
            </w:pPr>
            <w:r w:rsidRPr="00BE1CDB">
              <w:t>Enmienda</w:t>
            </w:r>
          </w:p>
        </w:tc>
      </w:tr>
      <w:tr w:rsidR="00660E7D" w:rsidRPr="00BE1CDB" w14:paraId="6E1AAE38" w14:textId="77777777" w:rsidTr="0006635B">
        <w:trPr>
          <w:jc w:val="center"/>
        </w:trPr>
        <w:tc>
          <w:tcPr>
            <w:tcW w:w="4876" w:type="dxa"/>
            <w:tcBorders>
              <w:top w:val="nil"/>
              <w:left w:val="nil"/>
              <w:bottom w:val="nil"/>
              <w:right w:val="nil"/>
            </w:tcBorders>
            <w:hideMark/>
          </w:tcPr>
          <w:p w14:paraId="3342A4A9" w14:textId="77777777" w:rsidR="00660E7D" w:rsidRPr="00BE1CDB" w:rsidRDefault="00660E7D" w:rsidP="0006635B">
            <w:pPr>
              <w:pStyle w:val="Normal6a"/>
            </w:pPr>
            <w:r w:rsidRPr="00BE1CDB">
              <w:t>a)</w:t>
            </w:r>
            <w:r w:rsidRPr="00BE1CDB">
              <w:tab/>
              <w:t>las becas Erasmus+ en ámbitos educativos estratégicos, incluso en programas de estudio conjuntos</w:t>
            </w:r>
            <w:r w:rsidRPr="00BE1CDB">
              <w:rPr>
                <w:b/>
                <w:i/>
              </w:rPr>
              <w:t>;</w:t>
            </w:r>
          </w:p>
        </w:tc>
        <w:tc>
          <w:tcPr>
            <w:tcW w:w="4876" w:type="dxa"/>
            <w:tcBorders>
              <w:top w:val="nil"/>
              <w:left w:val="nil"/>
              <w:bottom w:val="nil"/>
              <w:right w:val="nil"/>
            </w:tcBorders>
            <w:hideMark/>
          </w:tcPr>
          <w:p w14:paraId="1EB3ADAE" w14:textId="77777777" w:rsidR="00660E7D" w:rsidRPr="00BE1CDB" w:rsidRDefault="00660E7D" w:rsidP="0006635B">
            <w:pPr>
              <w:pStyle w:val="Normal6a"/>
            </w:pPr>
            <w:r w:rsidRPr="00BE1CDB">
              <w:t>a)</w:t>
            </w:r>
            <w:r w:rsidRPr="00BE1CDB">
              <w:tab/>
              <w:t>las becas Erasmus+ en ámbitos educativos estratégicos, incluso en programas de estudio conjuntos</w:t>
            </w:r>
            <w:r w:rsidRPr="00BE1CDB">
              <w:rPr>
                <w:b/>
                <w:i/>
              </w:rPr>
              <w:t>, para fomentar la excelencia y la inclusión al mismo tiempo de los estudiantes de educación superior y de EFP,</w:t>
            </w:r>
            <w:r w:rsidRPr="00BE1CDB">
              <w:t xml:space="preserve"> </w:t>
            </w:r>
            <w:r w:rsidRPr="00BE1CDB">
              <w:rPr>
                <w:b/>
                <w:i/>
              </w:rPr>
              <w:t>siempre que demuestren un claro valor añadido europeo, complementen y no dupliquen Erasmus Mundus y otras acciones existentes, y no reduzcan la financiación disponible para la movilidad para el aprendizaje, las medidas de inclusión y la cooperación transnacional en el marco del programa.</w:t>
            </w:r>
          </w:p>
        </w:tc>
      </w:tr>
      <w:tr w:rsidR="00660E7D" w:rsidRPr="00BE1CDB" w14:paraId="2758A160" w14:textId="77777777" w:rsidTr="0006635B">
        <w:trPr>
          <w:jc w:val="center"/>
        </w:trPr>
        <w:tc>
          <w:tcPr>
            <w:tcW w:w="4876" w:type="dxa"/>
            <w:tcBorders>
              <w:top w:val="nil"/>
              <w:left w:val="nil"/>
              <w:bottom w:val="nil"/>
              <w:right w:val="nil"/>
            </w:tcBorders>
          </w:tcPr>
          <w:p w14:paraId="109A9B86" w14:textId="77777777" w:rsidR="00660E7D" w:rsidRPr="00BE1CDB" w:rsidRDefault="00660E7D" w:rsidP="0006635B">
            <w:pPr>
              <w:pStyle w:val="Normal6a"/>
            </w:pPr>
          </w:p>
        </w:tc>
        <w:tc>
          <w:tcPr>
            <w:tcW w:w="4876" w:type="dxa"/>
            <w:tcBorders>
              <w:top w:val="nil"/>
              <w:left w:val="nil"/>
              <w:bottom w:val="nil"/>
              <w:right w:val="nil"/>
            </w:tcBorders>
            <w:hideMark/>
          </w:tcPr>
          <w:p w14:paraId="164D1CDA" w14:textId="77777777" w:rsidR="00660E7D" w:rsidRPr="00BE1CDB" w:rsidRDefault="00660E7D" w:rsidP="0006635B">
            <w:pPr>
              <w:pStyle w:val="Normal6a"/>
            </w:pPr>
            <w:r w:rsidRPr="00BE1CDB">
              <w:rPr>
                <w:b/>
                <w:i/>
              </w:rPr>
              <w:t>i) Dichas becas se apoyarán mediante sinergias y cofinanciación de otros instrumentos y programas de la Unión, en particular el Fondo Europeo de Competitividad, cuyo objetivo principal sea abordar las necesidades de capacidades en sectores estratégicos.</w:t>
            </w:r>
          </w:p>
        </w:tc>
      </w:tr>
      <w:tr w:rsidR="00660E7D" w:rsidRPr="00BE1CDB" w14:paraId="0A553E67" w14:textId="77777777" w:rsidTr="0006635B">
        <w:trPr>
          <w:jc w:val="center"/>
        </w:trPr>
        <w:tc>
          <w:tcPr>
            <w:tcW w:w="4876" w:type="dxa"/>
            <w:tcBorders>
              <w:top w:val="nil"/>
              <w:left w:val="nil"/>
              <w:bottom w:val="nil"/>
              <w:right w:val="nil"/>
            </w:tcBorders>
          </w:tcPr>
          <w:p w14:paraId="0E33B2F9" w14:textId="77777777" w:rsidR="00660E7D" w:rsidRPr="00BE1CDB" w:rsidRDefault="00660E7D" w:rsidP="0006635B">
            <w:pPr>
              <w:pStyle w:val="Normal6a"/>
            </w:pPr>
          </w:p>
        </w:tc>
        <w:tc>
          <w:tcPr>
            <w:tcW w:w="4876" w:type="dxa"/>
            <w:tcBorders>
              <w:top w:val="nil"/>
              <w:left w:val="nil"/>
              <w:bottom w:val="nil"/>
              <w:right w:val="nil"/>
            </w:tcBorders>
            <w:hideMark/>
          </w:tcPr>
          <w:p w14:paraId="7065BECA" w14:textId="77777777" w:rsidR="00660E7D" w:rsidRPr="00BE1CDB" w:rsidRDefault="00660E7D" w:rsidP="0006635B">
            <w:pPr>
              <w:pStyle w:val="Normal6a"/>
            </w:pPr>
            <w:r w:rsidRPr="00BE1CDB">
              <w:rPr>
                <w:b/>
                <w:i/>
              </w:rPr>
              <w:t>ii) Los ámbitos educativos estratégicos que pueden optar a la ayuda se definirán sobre la base de criterios transparentes, pruebas de las necesidades de capacidades a escala de la Unión, consultas con los Estados miembros y las partes interesadas pertinentes, y coherencia con los objetivos del presente Reglamento. Se fomentarán los enfoques interdisciplinarios y multidisciplinares.</w:t>
            </w:r>
          </w:p>
        </w:tc>
      </w:tr>
      <w:tr w:rsidR="00660E7D" w:rsidRPr="00BE1CDB" w14:paraId="2B562BBD" w14:textId="77777777" w:rsidTr="0006635B">
        <w:trPr>
          <w:jc w:val="center"/>
        </w:trPr>
        <w:tc>
          <w:tcPr>
            <w:tcW w:w="4876" w:type="dxa"/>
            <w:tcBorders>
              <w:top w:val="nil"/>
              <w:left w:val="nil"/>
              <w:bottom w:val="nil"/>
              <w:right w:val="nil"/>
            </w:tcBorders>
          </w:tcPr>
          <w:p w14:paraId="0347A201" w14:textId="77777777" w:rsidR="00660E7D" w:rsidRPr="00BE1CDB" w:rsidRDefault="00660E7D" w:rsidP="0006635B">
            <w:pPr>
              <w:pStyle w:val="Normal6a"/>
            </w:pPr>
          </w:p>
        </w:tc>
        <w:tc>
          <w:tcPr>
            <w:tcW w:w="4876" w:type="dxa"/>
            <w:tcBorders>
              <w:top w:val="nil"/>
              <w:left w:val="nil"/>
              <w:bottom w:val="nil"/>
              <w:right w:val="nil"/>
            </w:tcBorders>
            <w:hideMark/>
          </w:tcPr>
          <w:p w14:paraId="6E1EB6C2" w14:textId="77777777" w:rsidR="00660E7D" w:rsidRPr="00BE1CDB" w:rsidRDefault="00660E7D" w:rsidP="0006635B">
            <w:pPr>
              <w:pStyle w:val="Normal6a"/>
            </w:pPr>
            <w:r w:rsidRPr="00BE1CDB">
              <w:rPr>
                <w:b/>
                <w:i/>
              </w:rPr>
              <w:t>iii) El diseño y la concesión de dichas becas incluirán medidas para promover la igualdad de acceso de los estudiantes con menos oportunidades y evitar el refuerzo de las desigualdades socioeconómicas, geográficas o de género existentes.</w:t>
            </w:r>
          </w:p>
        </w:tc>
      </w:tr>
      <w:tr w:rsidR="00660E7D" w:rsidRPr="00BE1CDB" w14:paraId="31126E0D" w14:textId="77777777" w:rsidTr="0006635B">
        <w:trPr>
          <w:jc w:val="center"/>
        </w:trPr>
        <w:tc>
          <w:tcPr>
            <w:tcW w:w="4876" w:type="dxa"/>
            <w:tcBorders>
              <w:top w:val="nil"/>
              <w:left w:val="nil"/>
              <w:bottom w:val="nil"/>
              <w:right w:val="nil"/>
            </w:tcBorders>
          </w:tcPr>
          <w:p w14:paraId="23D8B46C" w14:textId="77777777" w:rsidR="00660E7D" w:rsidRPr="00BE1CDB" w:rsidRDefault="00660E7D" w:rsidP="0006635B">
            <w:pPr>
              <w:pStyle w:val="Normal6a"/>
            </w:pPr>
          </w:p>
        </w:tc>
        <w:tc>
          <w:tcPr>
            <w:tcW w:w="4876" w:type="dxa"/>
            <w:tcBorders>
              <w:top w:val="nil"/>
              <w:left w:val="nil"/>
              <w:bottom w:val="nil"/>
              <w:right w:val="nil"/>
            </w:tcBorders>
            <w:hideMark/>
          </w:tcPr>
          <w:p w14:paraId="4B8E6701" w14:textId="77777777" w:rsidR="00660E7D" w:rsidRPr="00BE1CDB" w:rsidRDefault="00660E7D" w:rsidP="0006635B">
            <w:pPr>
              <w:pStyle w:val="Normal6a"/>
            </w:pPr>
            <w:r w:rsidRPr="00BE1CDB">
              <w:rPr>
                <w:b/>
                <w:i/>
              </w:rPr>
              <w:t>iv) La inversión de la Unión en estas becas será proporcionada y estará diseñada para maximizar su valor añadido para la Unión, en particular mediante medidas de seguimiento adecuadas que animen a los beneficiarios a aplicar los conocimientos, las capacidades y las competencias adquiridos a través del apoyo de la Unión de manera que contribuyan a la base de capacidades, la competitividad y las capacidades estratégicas de la Unión, evitando al mismo tiempo resultados que contribuyan a la fuga de cerebros de la Unión.</w:t>
            </w:r>
          </w:p>
        </w:tc>
      </w:tr>
    </w:tbl>
    <w:p w14:paraId="2B14B6A6"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54AFD48C" w14:textId="77777777" w:rsidR="00660E7D" w:rsidRPr="00BE1CDB" w:rsidRDefault="00660E7D" w:rsidP="00660E7D">
      <w:r w:rsidRPr="00BE1CDB">
        <w:rPr>
          <w:rStyle w:val="HideTWBExt"/>
        </w:rPr>
        <w:t>&lt;/Amend&gt;</w:t>
      </w:r>
    </w:p>
    <w:p w14:paraId="60AEAF00"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563</w:t>
      </w:r>
      <w:r w:rsidRPr="00BE1CDB">
        <w:rPr>
          <w:rStyle w:val="HideTWBExt"/>
          <w:b w:val="0"/>
        </w:rPr>
        <w:t>&lt;/NumAm&gt;</w:t>
      </w:r>
    </w:p>
    <w:p w14:paraId="287C80B2" w14:textId="77777777" w:rsidR="00660E7D" w:rsidRPr="00BE1CDB" w:rsidRDefault="00660E7D" w:rsidP="00660E7D">
      <w:pPr>
        <w:pStyle w:val="NormalBold"/>
      </w:pPr>
      <w:r w:rsidRPr="00BE1CDB">
        <w:rPr>
          <w:rStyle w:val="HideTWBExt"/>
          <w:b w:val="0"/>
        </w:rPr>
        <w:t>&lt;RepeatBlock-By&gt;&lt;Members&gt;</w:t>
      </w:r>
      <w:r w:rsidRPr="00BE1CDB">
        <w:t>Lara Magoni, Marco Squarta, Ivaylo Valchev, Chiara Gemma, Guillaume Peltier, Paolo Inselvini</w:t>
      </w:r>
      <w:r w:rsidRPr="00BE1CDB">
        <w:rPr>
          <w:rStyle w:val="HideTWBExt"/>
          <w:b w:val="0"/>
        </w:rPr>
        <w:t>&lt;/Members&gt;</w:t>
      </w:r>
    </w:p>
    <w:p w14:paraId="4B620381" w14:textId="77777777" w:rsidR="00660E7D" w:rsidRPr="00BE1CDB" w:rsidRDefault="00660E7D" w:rsidP="00660E7D">
      <w:pPr>
        <w:pStyle w:val="NormalBold"/>
      </w:pPr>
      <w:r w:rsidRPr="00BE1CDB">
        <w:rPr>
          <w:rStyle w:val="HideTWBExt"/>
          <w:b w:val="0"/>
        </w:rPr>
        <w:t>&lt;/RepeatBlock-By&gt;</w:t>
      </w:r>
    </w:p>
    <w:p w14:paraId="0A2D59B6"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08D75989" w14:textId="77777777" w:rsidR="00660E7D" w:rsidRPr="00BE1CDB" w:rsidRDefault="00660E7D" w:rsidP="00660E7D">
      <w:pPr>
        <w:pStyle w:val="NormalBold"/>
      </w:pPr>
      <w:r w:rsidRPr="00BE1CDB">
        <w:rPr>
          <w:rStyle w:val="HideTWBExt"/>
          <w:b w:val="0"/>
        </w:rPr>
        <w:t>&lt;Article&gt;</w:t>
      </w:r>
      <w:r w:rsidRPr="00BE1CDB">
        <w:t>Artículo 5 – párrafo 1 – letra a</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3B77DE41" w14:textId="77777777" w:rsidTr="0006635B">
        <w:trPr>
          <w:trHeight w:val="240"/>
          <w:jc w:val="center"/>
        </w:trPr>
        <w:tc>
          <w:tcPr>
            <w:tcW w:w="9752" w:type="dxa"/>
            <w:gridSpan w:val="2"/>
            <w:tcBorders>
              <w:top w:val="nil"/>
              <w:left w:val="nil"/>
              <w:bottom w:val="nil"/>
              <w:right w:val="nil"/>
            </w:tcBorders>
          </w:tcPr>
          <w:p w14:paraId="48929C02" w14:textId="77777777" w:rsidR="00660E7D" w:rsidRPr="00BE1CDB" w:rsidRDefault="00660E7D" w:rsidP="0006635B"/>
        </w:tc>
      </w:tr>
      <w:tr w:rsidR="00660E7D" w:rsidRPr="00BE1CDB" w14:paraId="78098010" w14:textId="77777777" w:rsidTr="0006635B">
        <w:trPr>
          <w:trHeight w:val="240"/>
          <w:jc w:val="center"/>
        </w:trPr>
        <w:tc>
          <w:tcPr>
            <w:tcW w:w="4876" w:type="dxa"/>
            <w:tcBorders>
              <w:top w:val="nil"/>
              <w:left w:val="nil"/>
              <w:bottom w:val="nil"/>
              <w:right w:val="nil"/>
            </w:tcBorders>
            <w:hideMark/>
          </w:tcPr>
          <w:p w14:paraId="0096422D"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1F7574AB" w14:textId="77777777" w:rsidR="00660E7D" w:rsidRPr="00BE1CDB" w:rsidRDefault="00660E7D" w:rsidP="0006635B">
            <w:pPr>
              <w:pStyle w:val="AmColumnHeading"/>
            </w:pPr>
            <w:r w:rsidRPr="00BE1CDB">
              <w:t>Enmienda</w:t>
            </w:r>
          </w:p>
        </w:tc>
      </w:tr>
      <w:tr w:rsidR="00660E7D" w:rsidRPr="00BE1CDB" w14:paraId="66D34E86" w14:textId="77777777" w:rsidTr="0006635B">
        <w:trPr>
          <w:jc w:val="center"/>
        </w:trPr>
        <w:tc>
          <w:tcPr>
            <w:tcW w:w="4876" w:type="dxa"/>
            <w:tcBorders>
              <w:top w:val="nil"/>
              <w:left w:val="nil"/>
              <w:bottom w:val="nil"/>
              <w:right w:val="nil"/>
            </w:tcBorders>
            <w:hideMark/>
          </w:tcPr>
          <w:p w14:paraId="1F82D725" w14:textId="77777777" w:rsidR="00660E7D" w:rsidRPr="00BE1CDB" w:rsidRDefault="00660E7D" w:rsidP="0006635B">
            <w:pPr>
              <w:pStyle w:val="Normal6a"/>
            </w:pPr>
            <w:r w:rsidRPr="00BE1CDB">
              <w:t>a)</w:t>
            </w:r>
            <w:r w:rsidRPr="00BE1CDB">
              <w:tab/>
              <w:t>las becas Erasmus+ en ámbitos educativos estratégicos, incluso en programas de estudio conjuntos;</w:t>
            </w:r>
          </w:p>
        </w:tc>
        <w:tc>
          <w:tcPr>
            <w:tcW w:w="4876" w:type="dxa"/>
            <w:tcBorders>
              <w:top w:val="nil"/>
              <w:left w:val="nil"/>
              <w:bottom w:val="nil"/>
              <w:right w:val="nil"/>
            </w:tcBorders>
            <w:hideMark/>
          </w:tcPr>
          <w:p w14:paraId="798462E8" w14:textId="77777777" w:rsidR="00660E7D" w:rsidRPr="00BE1CDB" w:rsidRDefault="00660E7D" w:rsidP="0006635B">
            <w:pPr>
              <w:pStyle w:val="Normal6a"/>
            </w:pPr>
            <w:r w:rsidRPr="00BE1CDB">
              <w:t>a)</w:t>
            </w:r>
            <w:r w:rsidRPr="00BE1CDB">
              <w:tab/>
              <w:t>las becas Erasmus+ en ámbitos educativos estratégicos, incluso en programas de estudio conjuntos</w:t>
            </w:r>
            <w:r w:rsidRPr="00BE1CDB">
              <w:rPr>
                <w:b/>
                <w:i/>
              </w:rPr>
              <w:t>, definidas mediante una consulta transparente con las partes interesadas y actualizadas periódicamente. Los intercambios en sectores estratégicos se financian con recursos adicionales y no reducen las asignaciones para acciones históricas del programa</w:t>
            </w:r>
            <w:r w:rsidRPr="00BE1CDB">
              <w:t>;</w:t>
            </w:r>
          </w:p>
        </w:tc>
      </w:tr>
    </w:tbl>
    <w:p w14:paraId="5378486A"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487EED43" w14:textId="77777777" w:rsidR="00660E7D" w:rsidRPr="00BE1CDB" w:rsidRDefault="00660E7D" w:rsidP="00660E7D">
      <w:r w:rsidRPr="00BE1CDB">
        <w:rPr>
          <w:rStyle w:val="HideTWBExt"/>
        </w:rPr>
        <w:t>&lt;/Amend&gt;</w:t>
      </w:r>
    </w:p>
    <w:p w14:paraId="01CBBE8D"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564</w:t>
      </w:r>
      <w:r w:rsidRPr="00BE1CDB">
        <w:rPr>
          <w:rStyle w:val="HideTWBExt"/>
          <w:b w:val="0"/>
        </w:rPr>
        <w:t>&lt;/NumAm&gt;</w:t>
      </w:r>
    </w:p>
    <w:p w14:paraId="0059E2F2" w14:textId="77777777" w:rsidR="00660E7D" w:rsidRPr="00BE1CDB" w:rsidRDefault="00660E7D" w:rsidP="00660E7D">
      <w:pPr>
        <w:pStyle w:val="NormalBold"/>
      </w:pPr>
      <w:r w:rsidRPr="00BE1CDB">
        <w:rPr>
          <w:rStyle w:val="HideTWBExt"/>
          <w:b w:val="0"/>
        </w:rPr>
        <w:t>&lt;RepeatBlock-By&gt;&lt;Members&gt;</w:t>
      </w:r>
      <w:r w:rsidRPr="00BE1CDB">
        <w:t>Nina Carberry, Peter Agius</w:t>
      </w:r>
      <w:r w:rsidRPr="00BE1CDB">
        <w:rPr>
          <w:rStyle w:val="HideTWBExt"/>
          <w:b w:val="0"/>
        </w:rPr>
        <w:t>&lt;/Members&gt;</w:t>
      </w:r>
    </w:p>
    <w:p w14:paraId="1364087B" w14:textId="77777777" w:rsidR="00660E7D" w:rsidRPr="00BE1CDB" w:rsidRDefault="00660E7D" w:rsidP="00660E7D">
      <w:pPr>
        <w:pStyle w:val="NormalBold"/>
      </w:pPr>
      <w:r w:rsidRPr="00BE1CDB">
        <w:rPr>
          <w:rStyle w:val="HideTWBExt"/>
          <w:b w:val="0"/>
        </w:rPr>
        <w:t>&lt;/RepeatBlock-By&gt;</w:t>
      </w:r>
    </w:p>
    <w:p w14:paraId="7FA60162"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1E901114" w14:textId="77777777" w:rsidR="00660E7D" w:rsidRPr="00BE1CDB" w:rsidRDefault="00660E7D" w:rsidP="00660E7D">
      <w:pPr>
        <w:pStyle w:val="NormalBold"/>
      </w:pPr>
      <w:r w:rsidRPr="00BE1CDB">
        <w:rPr>
          <w:rStyle w:val="HideTWBExt"/>
          <w:b w:val="0"/>
        </w:rPr>
        <w:t>&lt;Article&gt;</w:t>
      </w:r>
      <w:r w:rsidRPr="00BE1CDB">
        <w:t>Artículo 5 – párrafo 1 – letra a</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4FC24462" w14:textId="77777777" w:rsidTr="0006635B">
        <w:trPr>
          <w:trHeight w:val="240"/>
          <w:jc w:val="center"/>
        </w:trPr>
        <w:tc>
          <w:tcPr>
            <w:tcW w:w="9752" w:type="dxa"/>
            <w:gridSpan w:val="2"/>
            <w:tcBorders>
              <w:top w:val="nil"/>
              <w:left w:val="nil"/>
              <w:bottom w:val="nil"/>
              <w:right w:val="nil"/>
            </w:tcBorders>
          </w:tcPr>
          <w:p w14:paraId="17EBE524" w14:textId="77777777" w:rsidR="00660E7D" w:rsidRPr="00BE1CDB" w:rsidRDefault="00660E7D" w:rsidP="0006635B"/>
        </w:tc>
      </w:tr>
      <w:tr w:rsidR="00660E7D" w:rsidRPr="00BE1CDB" w14:paraId="12E7FD63" w14:textId="77777777" w:rsidTr="0006635B">
        <w:trPr>
          <w:trHeight w:val="240"/>
          <w:jc w:val="center"/>
        </w:trPr>
        <w:tc>
          <w:tcPr>
            <w:tcW w:w="4876" w:type="dxa"/>
            <w:tcBorders>
              <w:top w:val="nil"/>
              <w:left w:val="nil"/>
              <w:bottom w:val="nil"/>
              <w:right w:val="nil"/>
            </w:tcBorders>
            <w:hideMark/>
          </w:tcPr>
          <w:p w14:paraId="6AC6472E"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53A598E9" w14:textId="77777777" w:rsidR="00660E7D" w:rsidRPr="00BE1CDB" w:rsidRDefault="00660E7D" w:rsidP="0006635B">
            <w:pPr>
              <w:pStyle w:val="AmColumnHeading"/>
            </w:pPr>
            <w:r w:rsidRPr="00BE1CDB">
              <w:t>Enmienda</w:t>
            </w:r>
          </w:p>
        </w:tc>
      </w:tr>
      <w:tr w:rsidR="00660E7D" w:rsidRPr="00BE1CDB" w14:paraId="03BDCC76" w14:textId="77777777" w:rsidTr="0006635B">
        <w:trPr>
          <w:jc w:val="center"/>
        </w:trPr>
        <w:tc>
          <w:tcPr>
            <w:tcW w:w="4876" w:type="dxa"/>
            <w:tcBorders>
              <w:top w:val="nil"/>
              <w:left w:val="nil"/>
              <w:bottom w:val="nil"/>
              <w:right w:val="nil"/>
            </w:tcBorders>
            <w:hideMark/>
          </w:tcPr>
          <w:p w14:paraId="68F0712A" w14:textId="77777777" w:rsidR="00660E7D" w:rsidRPr="00BE1CDB" w:rsidRDefault="00660E7D" w:rsidP="0006635B">
            <w:pPr>
              <w:pStyle w:val="Normal6a"/>
            </w:pPr>
            <w:r w:rsidRPr="00BE1CDB">
              <w:t>a)</w:t>
            </w:r>
            <w:r w:rsidRPr="00BE1CDB">
              <w:tab/>
              <w:t>las becas Erasmus+ en ámbitos educativos estratégicos, incluso en programas de estudio conjuntos;</w:t>
            </w:r>
          </w:p>
        </w:tc>
        <w:tc>
          <w:tcPr>
            <w:tcW w:w="4876" w:type="dxa"/>
            <w:tcBorders>
              <w:top w:val="nil"/>
              <w:left w:val="nil"/>
              <w:bottom w:val="nil"/>
              <w:right w:val="nil"/>
            </w:tcBorders>
            <w:hideMark/>
          </w:tcPr>
          <w:p w14:paraId="6B324CEB" w14:textId="77777777" w:rsidR="00660E7D" w:rsidRPr="00BE1CDB" w:rsidRDefault="00660E7D" w:rsidP="0006635B">
            <w:pPr>
              <w:pStyle w:val="Normal6a"/>
            </w:pPr>
            <w:r w:rsidRPr="00BE1CDB">
              <w:t>a)</w:t>
            </w:r>
            <w:r w:rsidRPr="00BE1CDB">
              <w:tab/>
              <w:t>las Becas Erasmus+</w:t>
            </w:r>
            <w:r w:rsidRPr="00BE1CDB">
              <w:rPr>
                <w:b/>
                <w:i/>
              </w:rPr>
              <w:t>, concedidas con la designación común de «Oportunidades de talento y excelencia de Erasmus+ de la UE»</w:t>
            </w:r>
            <w:r w:rsidRPr="00BE1CDB">
              <w:t xml:space="preserve"> en ámbitos educativos estratégicos, incluso en programas de estudio conjuntos;</w:t>
            </w:r>
          </w:p>
        </w:tc>
      </w:tr>
    </w:tbl>
    <w:p w14:paraId="23596C5D"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389EE6AE" w14:textId="77777777" w:rsidR="00660E7D" w:rsidRPr="00BE1CDB" w:rsidRDefault="00660E7D" w:rsidP="00660E7D">
      <w:r w:rsidRPr="00BE1CDB">
        <w:rPr>
          <w:rStyle w:val="HideTWBExt"/>
        </w:rPr>
        <w:t>&lt;/Amend&gt;</w:t>
      </w:r>
    </w:p>
    <w:p w14:paraId="25745933"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565</w:t>
      </w:r>
      <w:r w:rsidRPr="00BE1CDB">
        <w:rPr>
          <w:rStyle w:val="HideTWBExt"/>
          <w:b w:val="0"/>
        </w:rPr>
        <w:t>&lt;/NumAm&gt;</w:t>
      </w:r>
    </w:p>
    <w:p w14:paraId="7B8EC846" w14:textId="77777777" w:rsidR="00660E7D" w:rsidRPr="00BE1CDB" w:rsidRDefault="00660E7D" w:rsidP="00660E7D">
      <w:pPr>
        <w:pStyle w:val="NormalBold"/>
      </w:pPr>
      <w:r w:rsidRPr="00BE1CDB">
        <w:rPr>
          <w:rStyle w:val="HideTWBExt"/>
          <w:b w:val="0"/>
        </w:rPr>
        <w:t>&lt;RepeatBlock-By&gt;&lt;Members&gt;</w:t>
      </w:r>
      <w:r w:rsidRPr="00BE1CDB">
        <w:t>Nina Carberry, Peter Agius</w:t>
      </w:r>
      <w:r w:rsidRPr="00BE1CDB">
        <w:rPr>
          <w:rStyle w:val="HideTWBExt"/>
          <w:b w:val="0"/>
        </w:rPr>
        <w:t>&lt;/Members&gt;</w:t>
      </w:r>
    </w:p>
    <w:p w14:paraId="2FA621F6" w14:textId="77777777" w:rsidR="00660E7D" w:rsidRPr="00BE1CDB" w:rsidRDefault="00660E7D" w:rsidP="00660E7D">
      <w:pPr>
        <w:pStyle w:val="NormalBold"/>
      </w:pPr>
      <w:r w:rsidRPr="00BE1CDB">
        <w:rPr>
          <w:rStyle w:val="HideTWBExt"/>
          <w:b w:val="0"/>
        </w:rPr>
        <w:t>&lt;/RepeatBlock-By&gt;</w:t>
      </w:r>
    </w:p>
    <w:p w14:paraId="1371B003"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0B7A2E2C" w14:textId="77777777" w:rsidR="00660E7D" w:rsidRPr="00BE1CDB" w:rsidRDefault="00660E7D" w:rsidP="00660E7D">
      <w:pPr>
        <w:pStyle w:val="NormalBold"/>
      </w:pPr>
      <w:r w:rsidRPr="00BE1CDB">
        <w:rPr>
          <w:rStyle w:val="HideTWBExt"/>
          <w:b w:val="0"/>
        </w:rPr>
        <w:t>&lt;Article&gt;</w:t>
      </w:r>
      <w:r w:rsidRPr="00BE1CDB">
        <w:t>Artículo 5 – párrafo 1 – letra a bis (nueva)</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572C9D47" w14:textId="77777777" w:rsidTr="0006635B">
        <w:trPr>
          <w:trHeight w:val="240"/>
          <w:jc w:val="center"/>
        </w:trPr>
        <w:tc>
          <w:tcPr>
            <w:tcW w:w="9752" w:type="dxa"/>
            <w:gridSpan w:val="2"/>
            <w:tcBorders>
              <w:top w:val="nil"/>
              <w:left w:val="nil"/>
              <w:bottom w:val="nil"/>
              <w:right w:val="nil"/>
            </w:tcBorders>
          </w:tcPr>
          <w:p w14:paraId="694A019C" w14:textId="77777777" w:rsidR="00660E7D" w:rsidRPr="00BE1CDB" w:rsidRDefault="00660E7D" w:rsidP="0006635B"/>
        </w:tc>
      </w:tr>
      <w:tr w:rsidR="00660E7D" w:rsidRPr="00BE1CDB" w14:paraId="6357A8C5" w14:textId="77777777" w:rsidTr="0006635B">
        <w:trPr>
          <w:trHeight w:val="240"/>
          <w:jc w:val="center"/>
        </w:trPr>
        <w:tc>
          <w:tcPr>
            <w:tcW w:w="4876" w:type="dxa"/>
            <w:tcBorders>
              <w:top w:val="nil"/>
              <w:left w:val="nil"/>
              <w:bottom w:val="nil"/>
              <w:right w:val="nil"/>
            </w:tcBorders>
            <w:hideMark/>
          </w:tcPr>
          <w:p w14:paraId="659AA44D"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789E134F" w14:textId="77777777" w:rsidR="00660E7D" w:rsidRPr="00BE1CDB" w:rsidRDefault="00660E7D" w:rsidP="0006635B">
            <w:pPr>
              <w:pStyle w:val="AmColumnHeading"/>
            </w:pPr>
            <w:r w:rsidRPr="00BE1CDB">
              <w:t>Enmienda</w:t>
            </w:r>
          </w:p>
        </w:tc>
      </w:tr>
      <w:tr w:rsidR="00660E7D" w:rsidRPr="00BE1CDB" w14:paraId="78DB79D2" w14:textId="77777777" w:rsidTr="0006635B">
        <w:trPr>
          <w:jc w:val="center"/>
        </w:trPr>
        <w:tc>
          <w:tcPr>
            <w:tcW w:w="4876" w:type="dxa"/>
            <w:tcBorders>
              <w:top w:val="nil"/>
              <w:left w:val="nil"/>
              <w:bottom w:val="nil"/>
              <w:right w:val="nil"/>
            </w:tcBorders>
          </w:tcPr>
          <w:p w14:paraId="34F27D23" w14:textId="77777777" w:rsidR="00660E7D" w:rsidRPr="00BE1CDB" w:rsidRDefault="00660E7D" w:rsidP="0006635B">
            <w:pPr>
              <w:pStyle w:val="Normal6a"/>
            </w:pPr>
          </w:p>
        </w:tc>
        <w:tc>
          <w:tcPr>
            <w:tcW w:w="4876" w:type="dxa"/>
            <w:tcBorders>
              <w:top w:val="nil"/>
              <w:left w:val="nil"/>
              <w:bottom w:val="nil"/>
              <w:right w:val="nil"/>
            </w:tcBorders>
            <w:hideMark/>
          </w:tcPr>
          <w:p w14:paraId="55B76CF3" w14:textId="77777777" w:rsidR="00660E7D" w:rsidRPr="00BE1CDB" w:rsidRDefault="00660E7D" w:rsidP="0006635B">
            <w:pPr>
              <w:pStyle w:val="Normal6a"/>
            </w:pPr>
            <w:r w:rsidRPr="00BE1CDB">
              <w:rPr>
                <w:b/>
                <w:i/>
              </w:rPr>
              <w:t>a bis)</w:t>
            </w:r>
            <w:r w:rsidRPr="00BE1CDB">
              <w:tab/>
            </w:r>
            <w:r w:rsidRPr="00BE1CDB">
              <w:rPr>
                <w:b/>
                <w:i/>
              </w:rPr>
              <w:t>La Comisión y los organismos que ejecuten el programa velarán por que las becas a que se refiere el apartado 1, letra a), se concedan y comuniquen con la designación común «Oportunidades de talento y excelencia de Erasmus+ de la UE», con una identidad visual común y el emblema de la Unión.</w:t>
            </w:r>
          </w:p>
        </w:tc>
      </w:tr>
    </w:tbl>
    <w:p w14:paraId="16DD5B70"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45098BC3" w14:textId="77777777" w:rsidR="00660E7D" w:rsidRPr="00BE1CDB" w:rsidRDefault="00660E7D" w:rsidP="00660E7D">
      <w:r w:rsidRPr="00BE1CDB">
        <w:rPr>
          <w:rStyle w:val="HideTWBExt"/>
        </w:rPr>
        <w:t>&lt;/Amend&gt;</w:t>
      </w:r>
    </w:p>
    <w:p w14:paraId="0DE7C2BC"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566</w:t>
      </w:r>
      <w:r w:rsidRPr="00BE1CDB">
        <w:rPr>
          <w:rStyle w:val="HideTWBExt"/>
          <w:b w:val="0"/>
        </w:rPr>
        <w:t>&lt;/NumAm&gt;</w:t>
      </w:r>
    </w:p>
    <w:p w14:paraId="0F264FBC" w14:textId="77777777" w:rsidR="00660E7D" w:rsidRPr="00BE1CDB" w:rsidRDefault="00660E7D" w:rsidP="00660E7D">
      <w:pPr>
        <w:pStyle w:val="NormalBold"/>
      </w:pPr>
      <w:r w:rsidRPr="00BE1CDB">
        <w:rPr>
          <w:rStyle w:val="HideTWBExt"/>
          <w:b w:val="0"/>
        </w:rPr>
        <w:t>&lt;RepeatBlock-By&gt;&lt;Members&gt;</w:t>
      </w:r>
      <w:r w:rsidRPr="00BE1CDB">
        <w:t>Catherine Griset, Annamária Vicsek, Antonín Staněk, Juan Carlos Girauta Vidal</w:t>
      </w:r>
      <w:r w:rsidRPr="00BE1CDB">
        <w:rPr>
          <w:rStyle w:val="HideTWBExt"/>
          <w:b w:val="0"/>
        </w:rPr>
        <w:t>&lt;/Members&gt;</w:t>
      </w:r>
    </w:p>
    <w:p w14:paraId="4BCDA3EE" w14:textId="77777777" w:rsidR="00660E7D" w:rsidRPr="00BE1CDB" w:rsidRDefault="00660E7D" w:rsidP="00660E7D">
      <w:pPr>
        <w:pStyle w:val="NormalBold"/>
      </w:pPr>
      <w:r w:rsidRPr="00BE1CDB">
        <w:rPr>
          <w:rStyle w:val="HideTWBExt"/>
          <w:b w:val="0"/>
        </w:rPr>
        <w:t>&lt;/RepeatBlock-By&gt;</w:t>
      </w:r>
    </w:p>
    <w:p w14:paraId="2B16C9FD"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244FB14C" w14:textId="77777777" w:rsidR="00660E7D" w:rsidRPr="00BE1CDB" w:rsidRDefault="00660E7D" w:rsidP="00660E7D">
      <w:pPr>
        <w:pStyle w:val="NormalBold"/>
      </w:pPr>
      <w:r w:rsidRPr="00BE1CDB">
        <w:rPr>
          <w:rStyle w:val="HideTWBExt"/>
          <w:b w:val="0"/>
        </w:rPr>
        <w:t>&lt;Article&gt;</w:t>
      </w:r>
      <w:r w:rsidRPr="00BE1CDB">
        <w:t>Artículo 5 – párrafo 1 – letra b</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72D773D8" w14:textId="77777777" w:rsidTr="0006635B">
        <w:trPr>
          <w:trHeight w:val="240"/>
          <w:jc w:val="center"/>
        </w:trPr>
        <w:tc>
          <w:tcPr>
            <w:tcW w:w="9752" w:type="dxa"/>
            <w:gridSpan w:val="2"/>
            <w:tcBorders>
              <w:top w:val="nil"/>
              <w:left w:val="nil"/>
              <w:bottom w:val="nil"/>
              <w:right w:val="nil"/>
            </w:tcBorders>
          </w:tcPr>
          <w:p w14:paraId="205187E7" w14:textId="77777777" w:rsidR="00660E7D" w:rsidRPr="00BE1CDB" w:rsidRDefault="00660E7D" w:rsidP="0006635B"/>
        </w:tc>
      </w:tr>
      <w:tr w:rsidR="00660E7D" w:rsidRPr="00BE1CDB" w14:paraId="4020E0E9" w14:textId="77777777" w:rsidTr="0006635B">
        <w:trPr>
          <w:trHeight w:val="240"/>
          <w:jc w:val="center"/>
        </w:trPr>
        <w:tc>
          <w:tcPr>
            <w:tcW w:w="4876" w:type="dxa"/>
            <w:tcBorders>
              <w:top w:val="nil"/>
              <w:left w:val="nil"/>
              <w:bottom w:val="nil"/>
              <w:right w:val="nil"/>
            </w:tcBorders>
            <w:hideMark/>
          </w:tcPr>
          <w:p w14:paraId="4E8417E2"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3C952107" w14:textId="77777777" w:rsidR="00660E7D" w:rsidRPr="00BE1CDB" w:rsidRDefault="00660E7D" w:rsidP="0006635B">
            <w:pPr>
              <w:pStyle w:val="AmColumnHeading"/>
            </w:pPr>
            <w:r w:rsidRPr="00BE1CDB">
              <w:t>Enmienda</w:t>
            </w:r>
          </w:p>
        </w:tc>
      </w:tr>
      <w:tr w:rsidR="00660E7D" w:rsidRPr="00BE1CDB" w14:paraId="5D65E5D2" w14:textId="77777777" w:rsidTr="0006635B">
        <w:trPr>
          <w:jc w:val="center"/>
        </w:trPr>
        <w:tc>
          <w:tcPr>
            <w:tcW w:w="4876" w:type="dxa"/>
            <w:tcBorders>
              <w:top w:val="nil"/>
              <w:left w:val="nil"/>
              <w:bottom w:val="nil"/>
              <w:right w:val="nil"/>
            </w:tcBorders>
            <w:hideMark/>
          </w:tcPr>
          <w:p w14:paraId="48611C8A" w14:textId="77777777" w:rsidR="00660E7D" w:rsidRPr="00BE1CDB" w:rsidRDefault="00660E7D" w:rsidP="0006635B">
            <w:pPr>
              <w:pStyle w:val="Normal6a"/>
            </w:pPr>
            <w:r w:rsidRPr="00BE1CDB">
              <w:t>b)</w:t>
            </w:r>
            <w:r w:rsidRPr="00BE1CDB">
              <w:tab/>
              <w:t>las becas Erasmus Mundus;</w:t>
            </w:r>
          </w:p>
        </w:tc>
        <w:tc>
          <w:tcPr>
            <w:tcW w:w="4876" w:type="dxa"/>
            <w:tcBorders>
              <w:top w:val="nil"/>
              <w:left w:val="nil"/>
              <w:bottom w:val="nil"/>
              <w:right w:val="nil"/>
            </w:tcBorders>
            <w:hideMark/>
          </w:tcPr>
          <w:p w14:paraId="5090C86D" w14:textId="77777777" w:rsidR="00660E7D" w:rsidRPr="00BE1CDB" w:rsidRDefault="00660E7D" w:rsidP="0006635B">
            <w:pPr>
              <w:pStyle w:val="Normal6a"/>
            </w:pPr>
            <w:r w:rsidRPr="00BE1CDB">
              <w:t>b)</w:t>
            </w:r>
            <w:r w:rsidRPr="00BE1CDB">
              <w:tab/>
              <w:t>las becas Erasmus Mundus</w:t>
            </w:r>
            <w:r w:rsidRPr="00BE1CDB">
              <w:rPr>
                <w:b/>
                <w:i/>
              </w:rPr>
              <w:t>, siempre que se garantice transparencia completa sobre los beneficiarios que sean nacionales de terceros países y se lleven a cabo un control efectivo del cumplimiento de la finalidad académica de la estancia y una evaluación del impacto del programa sobre los flujos migratorios hacia la Unión Europea</w:t>
            </w:r>
            <w:r w:rsidRPr="00BE1CDB">
              <w:t>;</w:t>
            </w:r>
          </w:p>
        </w:tc>
      </w:tr>
    </w:tbl>
    <w:p w14:paraId="292E9C88"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{FR}</w:t>
      </w:r>
      <w:r w:rsidRPr="00BE1CDB">
        <w:t>fr</w:t>
      </w:r>
      <w:r w:rsidRPr="00BE1CDB">
        <w:rPr>
          <w:rStyle w:val="HideTWBExt"/>
        </w:rPr>
        <w:t>&lt;/Original&gt;</w:t>
      </w:r>
    </w:p>
    <w:p w14:paraId="7C37CED1" w14:textId="77777777" w:rsidR="00660E7D" w:rsidRPr="00BE1CDB" w:rsidRDefault="00660E7D" w:rsidP="00660E7D">
      <w:r w:rsidRPr="00BE1CDB">
        <w:rPr>
          <w:rStyle w:val="HideTWBExt"/>
        </w:rPr>
        <w:t>&lt;/Amend&gt;</w:t>
      </w:r>
    </w:p>
    <w:p w14:paraId="7A80D07F"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567</w:t>
      </w:r>
      <w:r w:rsidRPr="00BE1CDB">
        <w:rPr>
          <w:rStyle w:val="HideTWBExt"/>
          <w:b w:val="0"/>
        </w:rPr>
        <w:t>&lt;/NumAm&gt;</w:t>
      </w:r>
    </w:p>
    <w:p w14:paraId="3ACB9ABD" w14:textId="77777777" w:rsidR="00660E7D" w:rsidRPr="00BE1CDB" w:rsidRDefault="00660E7D" w:rsidP="00660E7D">
      <w:pPr>
        <w:pStyle w:val="NormalBold"/>
      </w:pPr>
      <w:r w:rsidRPr="00BE1CDB">
        <w:rPr>
          <w:rStyle w:val="HideTWBExt"/>
          <w:b w:val="0"/>
        </w:rPr>
        <w:t>&lt;RepeatBlock-By&gt;&lt;Members&gt;</w:t>
      </w:r>
      <w:r w:rsidRPr="00BE1CDB">
        <w:t>Catherine Griset, Juan Carlos Girauta Vidal</w:t>
      </w:r>
      <w:r w:rsidRPr="00BE1CDB">
        <w:rPr>
          <w:rStyle w:val="HideTWBExt"/>
          <w:b w:val="0"/>
        </w:rPr>
        <w:t>&lt;/Members&gt;</w:t>
      </w:r>
    </w:p>
    <w:p w14:paraId="2FFC0F37" w14:textId="77777777" w:rsidR="00660E7D" w:rsidRPr="00BE1CDB" w:rsidRDefault="00660E7D" w:rsidP="00660E7D">
      <w:pPr>
        <w:pStyle w:val="NormalBold"/>
      </w:pPr>
      <w:r w:rsidRPr="00BE1CDB">
        <w:rPr>
          <w:rStyle w:val="HideTWBExt"/>
          <w:b w:val="0"/>
        </w:rPr>
        <w:t>&lt;/RepeatBlock-By&gt;</w:t>
      </w:r>
    </w:p>
    <w:p w14:paraId="73E0808D"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06B09DAF" w14:textId="77777777" w:rsidR="00660E7D" w:rsidRPr="00BE1CDB" w:rsidRDefault="00660E7D" w:rsidP="00660E7D">
      <w:pPr>
        <w:pStyle w:val="NormalBold"/>
      </w:pPr>
      <w:r w:rsidRPr="00BE1CDB">
        <w:rPr>
          <w:rStyle w:val="HideTWBExt"/>
          <w:b w:val="0"/>
        </w:rPr>
        <w:t>&lt;Article&gt;</w:t>
      </w:r>
      <w:r w:rsidRPr="00BE1CDB">
        <w:t>Artículo 5 – párrafo 1 – letra c</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0545F5CC" w14:textId="77777777" w:rsidTr="0006635B">
        <w:trPr>
          <w:trHeight w:val="240"/>
          <w:jc w:val="center"/>
        </w:trPr>
        <w:tc>
          <w:tcPr>
            <w:tcW w:w="9752" w:type="dxa"/>
            <w:gridSpan w:val="2"/>
            <w:tcBorders>
              <w:top w:val="nil"/>
              <w:left w:val="nil"/>
              <w:bottom w:val="nil"/>
              <w:right w:val="nil"/>
            </w:tcBorders>
          </w:tcPr>
          <w:p w14:paraId="409DEAD0" w14:textId="77777777" w:rsidR="00660E7D" w:rsidRPr="00BE1CDB" w:rsidRDefault="00660E7D" w:rsidP="0006635B"/>
        </w:tc>
      </w:tr>
      <w:tr w:rsidR="00660E7D" w:rsidRPr="00BE1CDB" w14:paraId="0D2B38F7" w14:textId="77777777" w:rsidTr="0006635B">
        <w:trPr>
          <w:trHeight w:val="240"/>
          <w:jc w:val="center"/>
        </w:trPr>
        <w:tc>
          <w:tcPr>
            <w:tcW w:w="4876" w:type="dxa"/>
            <w:tcBorders>
              <w:top w:val="nil"/>
              <w:left w:val="nil"/>
              <w:bottom w:val="nil"/>
              <w:right w:val="nil"/>
            </w:tcBorders>
            <w:hideMark/>
          </w:tcPr>
          <w:p w14:paraId="67F34A7B"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7B7D3370" w14:textId="77777777" w:rsidR="00660E7D" w:rsidRPr="00BE1CDB" w:rsidRDefault="00660E7D" w:rsidP="0006635B">
            <w:pPr>
              <w:pStyle w:val="AmColumnHeading"/>
            </w:pPr>
            <w:r w:rsidRPr="00BE1CDB">
              <w:t>Enmienda</w:t>
            </w:r>
          </w:p>
        </w:tc>
      </w:tr>
      <w:tr w:rsidR="00660E7D" w:rsidRPr="00BE1CDB" w14:paraId="746A76E5" w14:textId="77777777" w:rsidTr="0006635B">
        <w:trPr>
          <w:jc w:val="center"/>
        </w:trPr>
        <w:tc>
          <w:tcPr>
            <w:tcW w:w="4876" w:type="dxa"/>
            <w:tcBorders>
              <w:top w:val="nil"/>
              <w:left w:val="nil"/>
              <w:bottom w:val="nil"/>
              <w:right w:val="nil"/>
            </w:tcBorders>
            <w:hideMark/>
          </w:tcPr>
          <w:p w14:paraId="4E351726" w14:textId="77777777" w:rsidR="00660E7D" w:rsidRPr="00BE1CDB" w:rsidRDefault="00660E7D" w:rsidP="0006635B">
            <w:pPr>
              <w:pStyle w:val="Normal6a"/>
            </w:pPr>
            <w:r w:rsidRPr="00BE1CDB">
              <w:rPr>
                <w:b/>
                <w:i/>
              </w:rPr>
              <w:t>c)</w:t>
            </w:r>
            <w:r w:rsidRPr="00BE1CDB">
              <w:tab/>
            </w:r>
            <w:r w:rsidRPr="00BE1CDB">
              <w:rPr>
                <w:b/>
                <w:i/>
              </w:rPr>
              <w:t>las acciones Jean Monnet en el ámbito de la educación superior;</w:t>
            </w:r>
          </w:p>
        </w:tc>
        <w:tc>
          <w:tcPr>
            <w:tcW w:w="4876" w:type="dxa"/>
            <w:tcBorders>
              <w:top w:val="nil"/>
              <w:left w:val="nil"/>
              <w:bottom w:val="nil"/>
              <w:right w:val="nil"/>
            </w:tcBorders>
            <w:hideMark/>
          </w:tcPr>
          <w:p w14:paraId="65C5E837" w14:textId="77777777" w:rsidR="00660E7D" w:rsidRPr="00BE1CDB" w:rsidRDefault="00660E7D" w:rsidP="0006635B">
            <w:pPr>
              <w:pStyle w:val="Normal6a"/>
            </w:pPr>
            <w:r w:rsidRPr="00BE1CDB">
              <w:rPr>
                <w:b/>
                <w:i/>
              </w:rPr>
              <w:t>suprimida</w:t>
            </w:r>
          </w:p>
        </w:tc>
      </w:tr>
    </w:tbl>
    <w:p w14:paraId="33602521"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{FR}</w:t>
      </w:r>
      <w:r w:rsidRPr="00BE1CDB">
        <w:t>fr</w:t>
      </w:r>
      <w:r w:rsidRPr="00BE1CDB">
        <w:rPr>
          <w:rStyle w:val="HideTWBExt"/>
        </w:rPr>
        <w:t>&lt;/Original&gt;</w:t>
      </w:r>
    </w:p>
    <w:p w14:paraId="0A7D393C" w14:textId="77777777" w:rsidR="00660E7D" w:rsidRPr="00BE1CDB" w:rsidRDefault="00660E7D" w:rsidP="00660E7D">
      <w:r w:rsidRPr="00BE1CDB">
        <w:rPr>
          <w:rStyle w:val="HideTWBExt"/>
        </w:rPr>
        <w:t>&lt;/Amend&gt;</w:t>
      </w:r>
    </w:p>
    <w:p w14:paraId="66BE0196"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568</w:t>
      </w:r>
      <w:r w:rsidRPr="00BE1CDB">
        <w:rPr>
          <w:rStyle w:val="HideTWBExt"/>
          <w:b w:val="0"/>
        </w:rPr>
        <w:t>&lt;/NumAm&gt;</w:t>
      </w:r>
    </w:p>
    <w:p w14:paraId="224FBC93" w14:textId="77777777" w:rsidR="00660E7D" w:rsidRPr="00BE1CDB" w:rsidRDefault="00660E7D" w:rsidP="00660E7D">
      <w:pPr>
        <w:pStyle w:val="NormalBold"/>
      </w:pPr>
      <w:r w:rsidRPr="00BE1CDB">
        <w:rPr>
          <w:rStyle w:val="HideTWBExt"/>
          <w:b w:val="0"/>
        </w:rPr>
        <w:t>&lt;RepeatBlock-By&gt;&lt;Members&gt;</w:t>
      </w:r>
      <w:r w:rsidRPr="00BE1CDB">
        <w:t>Brigitte van den Berg</w:t>
      </w:r>
      <w:r w:rsidRPr="00BE1CDB">
        <w:rPr>
          <w:rStyle w:val="HideTWBExt"/>
          <w:b w:val="0"/>
        </w:rPr>
        <w:t>&lt;/Members&gt;</w:t>
      </w:r>
    </w:p>
    <w:p w14:paraId="68020826" w14:textId="77777777" w:rsidR="00660E7D" w:rsidRPr="00BE1CDB" w:rsidRDefault="00660E7D" w:rsidP="00660E7D">
      <w:pPr>
        <w:pStyle w:val="NormalBold"/>
      </w:pPr>
      <w:r w:rsidRPr="00BE1CDB">
        <w:rPr>
          <w:rStyle w:val="HideTWBExt"/>
          <w:b w:val="0"/>
        </w:rPr>
        <w:t>&lt;/RepeatBlock-By&gt;</w:t>
      </w:r>
    </w:p>
    <w:p w14:paraId="30FF9536"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580C18AD" w14:textId="77777777" w:rsidR="00660E7D" w:rsidRPr="00BE1CDB" w:rsidRDefault="00660E7D" w:rsidP="00660E7D">
      <w:pPr>
        <w:pStyle w:val="NormalBold"/>
      </w:pPr>
      <w:r w:rsidRPr="00BE1CDB">
        <w:rPr>
          <w:rStyle w:val="HideTWBExt"/>
          <w:b w:val="0"/>
        </w:rPr>
        <w:t>&lt;Article&gt;</w:t>
      </w:r>
      <w:r w:rsidRPr="00BE1CDB">
        <w:t>Artículo 5 – párrafo 1 – letra c</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300EC0AA" w14:textId="77777777" w:rsidTr="0006635B">
        <w:trPr>
          <w:trHeight w:val="240"/>
          <w:jc w:val="center"/>
        </w:trPr>
        <w:tc>
          <w:tcPr>
            <w:tcW w:w="9752" w:type="dxa"/>
            <w:gridSpan w:val="2"/>
            <w:tcBorders>
              <w:top w:val="nil"/>
              <w:left w:val="nil"/>
              <w:bottom w:val="nil"/>
              <w:right w:val="nil"/>
            </w:tcBorders>
          </w:tcPr>
          <w:p w14:paraId="631B7971" w14:textId="77777777" w:rsidR="00660E7D" w:rsidRPr="00BE1CDB" w:rsidRDefault="00660E7D" w:rsidP="0006635B"/>
        </w:tc>
      </w:tr>
      <w:tr w:rsidR="00660E7D" w:rsidRPr="00BE1CDB" w14:paraId="77C4A88D" w14:textId="77777777" w:rsidTr="0006635B">
        <w:trPr>
          <w:trHeight w:val="240"/>
          <w:jc w:val="center"/>
        </w:trPr>
        <w:tc>
          <w:tcPr>
            <w:tcW w:w="4876" w:type="dxa"/>
            <w:tcBorders>
              <w:top w:val="nil"/>
              <w:left w:val="nil"/>
              <w:bottom w:val="nil"/>
              <w:right w:val="nil"/>
            </w:tcBorders>
            <w:hideMark/>
          </w:tcPr>
          <w:p w14:paraId="410200B7"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04E246D9" w14:textId="77777777" w:rsidR="00660E7D" w:rsidRPr="00BE1CDB" w:rsidRDefault="00660E7D" w:rsidP="0006635B">
            <w:pPr>
              <w:pStyle w:val="AmColumnHeading"/>
            </w:pPr>
            <w:r w:rsidRPr="00BE1CDB">
              <w:t>Enmienda</w:t>
            </w:r>
          </w:p>
        </w:tc>
      </w:tr>
      <w:tr w:rsidR="00660E7D" w:rsidRPr="00BE1CDB" w14:paraId="79009939" w14:textId="77777777" w:rsidTr="0006635B">
        <w:trPr>
          <w:jc w:val="center"/>
        </w:trPr>
        <w:tc>
          <w:tcPr>
            <w:tcW w:w="4876" w:type="dxa"/>
            <w:tcBorders>
              <w:top w:val="nil"/>
              <w:left w:val="nil"/>
              <w:bottom w:val="nil"/>
              <w:right w:val="nil"/>
            </w:tcBorders>
            <w:hideMark/>
          </w:tcPr>
          <w:p w14:paraId="4E83327E" w14:textId="77777777" w:rsidR="00660E7D" w:rsidRPr="00BE1CDB" w:rsidRDefault="00660E7D" w:rsidP="0006635B">
            <w:pPr>
              <w:pStyle w:val="Normal6a"/>
            </w:pPr>
            <w:r w:rsidRPr="00BE1CDB">
              <w:t>c)</w:t>
            </w:r>
            <w:r w:rsidRPr="00BE1CDB">
              <w:tab/>
              <w:t>las acciones Jean Monnet en el ámbito de la educación superior;</w:t>
            </w:r>
          </w:p>
        </w:tc>
        <w:tc>
          <w:tcPr>
            <w:tcW w:w="4876" w:type="dxa"/>
            <w:tcBorders>
              <w:top w:val="nil"/>
              <w:left w:val="nil"/>
              <w:bottom w:val="nil"/>
              <w:right w:val="nil"/>
            </w:tcBorders>
            <w:hideMark/>
          </w:tcPr>
          <w:p w14:paraId="1A34DCA0" w14:textId="77777777" w:rsidR="00660E7D" w:rsidRPr="00BE1CDB" w:rsidRDefault="00660E7D" w:rsidP="0006635B">
            <w:pPr>
              <w:pStyle w:val="Normal6a"/>
            </w:pPr>
            <w:r w:rsidRPr="00BE1CDB">
              <w:t>c)</w:t>
            </w:r>
            <w:r w:rsidRPr="00BE1CDB">
              <w:tab/>
              <w:t xml:space="preserve">las acciones Jean Monnet en el ámbito de la educación superior </w:t>
            </w:r>
            <w:r w:rsidRPr="00BE1CDB">
              <w:rPr>
                <w:b/>
                <w:i/>
              </w:rPr>
              <w:t>y la formación profesional</w:t>
            </w:r>
            <w:r w:rsidRPr="00BE1CDB">
              <w:t>;</w:t>
            </w:r>
          </w:p>
        </w:tc>
      </w:tr>
    </w:tbl>
    <w:p w14:paraId="27031B44"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3D39C769" w14:textId="77777777" w:rsidR="00660E7D" w:rsidRPr="00BE1CDB" w:rsidRDefault="00660E7D" w:rsidP="00660E7D">
      <w:r w:rsidRPr="00BE1CDB">
        <w:rPr>
          <w:rStyle w:val="HideTWBExt"/>
        </w:rPr>
        <w:t>&lt;/Amend&gt;</w:t>
      </w:r>
    </w:p>
    <w:p w14:paraId="290FA49E"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569</w:t>
      </w:r>
      <w:r w:rsidRPr="00BE1CDB">
        <w:rPr>
          <w:rStyle w:val="HideTWBExt"/>
          <w:b w:val="0"/>
        </w:rPr>
        <w:t>&lt;/NumAm&gt;</w:t>
      </w:r>
    </w:p>
    <w:p w14:paraId="582B1325" w14:textId="77777777" w:rsidR="00660E7D" w:rsidRPr="00BE1CDB" w:rsidRDefault="00660E7D" w:rsidP="00660E7D">
      <w:pPr>
        <w:pStyle w:val="NormalBold"/>
      </w:pPr>
      <w:r w:rsidRPr="00BE1CDB">
        <w:rPr>
          <w:rStyle w:val="HideTWBExt"/>
          <w:b w:val="0"/>
        </w:rPr>
        <w:t>&lt;RepeatBlock-By&gt;&lt;Members&gt;</w:t>
      </w:r>
      <w:r w:rsidRPr="00BE1CDB">
        <w:t>Benedetta Scuderi</w:t>
      </w:r>
      <w:r w:rsidRPr="00BE1CDB">
        <w:rPr>
          <w:rStyle w:val="HideTWBExt"/>
          <w:b w:val="0"/>
        </w:rPr>
        <w:t>&lt;/Members&gt;</w:t>
      </w:r>
    </w:p>
    <w:p w14:paraId="078A52CE" w14:textId="77777777" w:rsidR="00660E7D" w:rsidRPr="00BE1CDB" w:rsidRDefault="00660E7D" w:rsidP="00660E7D">
      <w:r w:rsidRPr="00BE1CDB">
        <w:rPr>
          <w:rStyle w:val="HideTWBExt"/>
        </w:rPr>
        <w:t>&lt;AuNomDe&gt;</w:t>
      </w:r>
      <w:r w:rsidRPr="00BE1CDB">
        <w:rPr>
          <w:rStyle w:val="HideTWBInt"/>
        </w:rPr>
        <w:t>{Verts/ALE}</w:t>
      </w:r>
      <w:r w:rsidRPr="00BE1CDB">
        <w:t>en nombre del Grupo Verts/ALE</w:t>
      </w:r>
      <w:r w:rsidRPr="00BE1CDB">
        <w:rPr>
          <w:rStyle w:val="HideTWBExt"/>
        </w:rPr>
        <w:t>&lt;/AuNomDe&gt;</w:t>
      </w:r>
    </w:p>
    <w:p w14:paraId="60974C93" w14:textId="77777777" w:rsidR="00660E7D" w:rsidRPr="00BE1CDB" w:rsidRDefault="00660E7D" w:rsidP="00660E7D">
      <w:pPr>
        <w:pStyle w:val="NormalBold"/>
      </w:pPr>
      <w:r w:rsidRPr="00BE1CDB">
        <w:rPr>
          <w:rStyle w:val="HideTWBExt"/>
          <w:b w:val="0"/>
        </w:rPr>
        <w:t>&lt;/RepeatBlock-By&gt;</w:t>
      </w:r>
    </w:p>
    <w:p w14:paraId="276195E5"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65C03AA5" w14:textId="77777777" w:rsidR="00660E7D" w:rsidRPr="00BE1CDB" w:rsidRDefault="00660E7D" w:rsidP="00660E7D">
      <w:pPr>
        <w:pStyle w:val="NormalBold"/>
      </w:pPr>
      <w:r w:rsidRPr="00BE1CDB">
        <w:rPr>
          <w:rStyle w:val="HideTWBExt"/>
          <w:b w:val="0"/>
        </w:rPr>
        <w:t>&lt;Article&gt;</w:t>
      </w:r>
      <w:r w:rsidRPr="00BE1CDB">
        <w:t>Artículo 5 – párrafo 1 – letra c</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241A3086" w14:textId="77777777" w:rsidTr="0006635B">
        <w:trPr>
          <w:trHeight w:val="240"/>
          <w:jc w:val="center"/>
        </w:trPr>
        <w:tc>
          <w:tcPr>
            <w:tcW w:w="9752" w:type="dxa"/>
            <w:gridSpan w:val="2"/>
            <w:tcBorders>
              <w:top w:val="nil"/>
              <w:left w:val="nil"/>
              <w:bottom w:val="nil"/>
              <w:right w:val="nil"/>
            </w:tcBorders>
          </w:tcPr>
          <w:p w14:paraId="1A96BE96" w14:textId="77777777" w:rsidR="00660E7D" w:rsidRPr="00BE1CDB" w:rsidRDefault="00660E7D" w:rsidP="0006635B"/>
        </w:tc>
      </w:tr>
      <w:tr w:rsidR="00660E7D" w:rsidRPr="00BE1CDB" w14:paraId="60FB961D" w14:textId="77777777" w:rsidTr="0006635B">
        <w:trPr>
          <w:trHeight w:val="240"/>
          <w:jc w:val="center"/>
        </w:trPr>
        <w:tc>
          <w:tcPr>
            <w:tcW w:w="4876" w:type="dxa"/>
            <w:tcBorders>
              <w:top w:val="nil"/>
              <w:left w:val="nil"/>
              <w:bottom w:val="nil"/>
              <w:right w:val="nil"/>
            </w:tcBorders>
            <w:hideMark/>
          </w:tcPr>
          <w:p w14:paraId="1BC448B8"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54266B9F" w14:textId="77777777" w:rsidR="00660E7D" w:rsidRPr="00BE1CDB" w:rsidRDefault="00660E7D" w:rsidP="0006635B">
            <w:pPr>
              <w:pStyle w:val="AmColumnHeading"/>
            </w:pPr>
            <w:r w:rsidRPr="00BE1CDB">
              <w:t>Enmienda</w:t>
            </w:r>
          </w:p>
        </w:tc>
      </w:tr>
      <w:tr w:rsidR="00660E7D" w:rsidRPr="00BE1CDB" w14:paraId="7EB9145B" w14:textId="77777777" w:rsidTr="0006635B">
        <w:trPr>
          <w:jc w:val="center"/>
        </w:trPr>
        <w:tc>
          <w:tcPr>
            <w:tcW w:w="4876" w:type="dxa"/>
            <w:tcBorders>
              <w:top w:val="nil"/>
              <w:left w:val="nil"/>
              <w:bottom w:val="nil"/>
              <w:right w:val="nil"/>
            </w:tcBorders>
            <w:hideMark/>
          </w:tcPr>
          <w:p w14:paraId="2EBAD132" w14:textId="77777777" w:rsidR="00660E7D" w:rsidRPr="00BE1CDB" w:rsidRDefault="00660E7D" w:rsidP="0006635B">
            <w:pPr>
              <w:pStyle w:val="Normal6a"/>
            </w:pPr>
            <w:r w:rsidRPr="00BE1CDB">
              <w:t>c)</w:t>
            </w:r>
            <w:r w:rsidRPr="00BE1CDB">
              <w:tab/>
              <w:t xml:space="preserve">las acciones Jean Monnet en el ámbito de la educación </w:t>
            </w:r>
            <w:r w:rsidRPr="00BE1CDB">
              <w:rPr>
                <w:b/>
                <w:i/>
              </w:rPr>
              <w:t>superior</w:t>
            </w:r>
            <w:r w:rsidRPr="00BE1CDB">
              <w:t>;</w:t>
            </w:r>
          </w:p>
        </w:tc>
        <w:tc>
          <w:tcPr>
            <w:tcW w:w="4876" w:type="dxa"/>
            <w:tcBorders>
              <w:top w:val="nil"/>
              <w:left w:val="nil"/>
              <w:bottom w:val="nil"/>
              <w:right w:val="nil"/>
            </w:tcBorders>
            <w:hideMark/>
          </w:tcPr>
          <w:p w14:paraId="4FF82BE7" w14:textId="77777777" w:rsidR="00660E7D" w:rsidRPr="00BE1CDB" w:rsidRDefault="00660E7D" w:rsidP="0006635B">
            <w:pPr>
              <w:pStyle w:val="Normal6a"/>
            </w:pPr>
            <w:r w:rsidRPr="00BE1CDB">
              <w:t>c)</w:t>
            </w:r>
            <w:r w:rsidRPr="00BE1CDB">
              <w:tab/>
              <w:t xml:space="preserve">las acciones Jean Monnet en el ámbito de la educación </w:t>
            </w:r>
            <w:r w:rsidRPr="00BE1CDB">
              <w:rPr>
                <w:b/>
                <w:i/>
              </w:rPr>
              <w:t>y la formación</w:t>
            </w:r>
            <w:r w:rsidRPr="00BE1CDB">
              <w:t>;</w:t>
            </w:r>
          </w:p>
        </w:tc>
      </w:tr>
    </w:tbl>
    <w:p w14:paraId="1D4EE64A"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76E568D7" w14:textId="77777777" w:rsidR="00660E7D" w:rsidRPr="00BE1CDB" w:rsidRDefault="00660E7D" w:rsidP="00660E7D">
      <w:r w:rsidRPr="00BE1CDB">
        <w:rPr>
          <w:rStyle w:val="HideTWBExt"/>
        </w:rPr>
        <w:t>&lt;/Amend&gt;</w:t>
      </w:r>
    </w:p>
    <w:p w14:paraId="2408F6D8"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570</w:t>
      </w:r>
      <w:r w:rsidRPr="00BE1CDB">
        <w:rPr>
          <w:rStyle w:val="HideTWBExt"/>
          <w:b w:val="0"/>
        </w:rPr>
        <w:t>&lt;/NumAm&gt;</w:t>
      </w:r>
    </w:p>
    <w:p w14:paraId="06F2921E" w14:textId="77777777" w:rsidR="00660E7D" w:rsidRPr="00BE1CDB" w:rsidRDefault="00660E7D" w:rsidP="00660E7D">
      <w:pPr>
        <w:pStyle w:val="NormalBold"/>
      </w:pPr>
      <w:r w:rsidRPr="00BE1CDB">
        <w:rPr>
          <w:rStyle w:val="HideTWBExt"/>
          <w:b w:val="0"/>
        </w:rPr>
        <w:t>&lt;RepeatBlock-By&gt;&lt;Members&gt;</w:t>
      </w:r>
      <w:r w:rsidRPr="00BE1CDB">
        <w:t>Catherine Griset, Juan Carlos Girauta Vidal</w:t>
      </w:r>
      <w:r w:rsidRPr="00BE1CDB">
        <w:rPr>
          <w:rStyle w:val="HideTWBExt"/>
          <w:b w:val="0"/>
        </w:rPr>
        <w:t>&lt;/Members&gt;</w:t>
      </w:r>
    </w:p>
    <w:p w14:paraId="22DC2D9E" w14:textId="77777777" w:rsidR="00660E7D" w:rsidRPr="00BE1CDB" w:rsidRDefault="00660E7D" w:rsidP="00660E7D">
      <w:pPr>
        <w:pStyle w:val="NormalBold"/>
      </w:pPr>
      <w:r w:rsidRPr="00BE1CDB">
        <w:rPr>
          <w:rStyle w:val="HideTWBExt"/>
          <w:b w:val="0"/>
        </w:rPr>
        <w:t>&lt;/RepeatBlock-By&gt;</w:t>
      </w:r>
    </w:p>
    <w:p w14:paraId="73CEBA05"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5CC357C9" w14:textId="77777777" w:rsidR="00660E7D" w:rsidRPr="00BE1CDB" w:rsidRDefault="00660E7D" w:rsidP="00660E7D">
      <w:pPr>
        <w:pStyle w:val="NormalBold"/>
      </w:pPr>
      <w:r w:rsidRPr="00BE1CDB">
        <w:rPr>
          <w:rStyle w:val="HideTWBExt"/>
          <w:b w:val="0"/>
        </w:rPr>
        <w:t>&lt;Article&gt;</w:t>
      </w:r>
      <w:r w:rsidRPr="00BE1CDB">
        <w:t>Artículo 5 – párrafo 1 – letra d</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54A67D61" w14:textId="77777777" w:rsidTr="0006635B">
        <w:trPr>
          <w:trHeight w:val="240"/>
          <w:jc w:val="center"/>
        </w:trPr>
        <w:tc>
          <w:tcPr>
            <w:tcW w:w="9752" w:type="dxa"/>
            <w:gridSpan w:val="2"/>
            <w:tcBorders>
              <w:top w:val="nil"/>
              <w:left w:val="nil"/>
              <w:bottom w:val="nil"/>
              <w:right w:val="nil"/>
            </w:tcBorders>
          </w:tcPr>
          <w:p w14:paraId="4D0BB188" w14:textId="77777777" w:rsidR="00660E7D" w:rsidRPr="00BE1CDB" w:rsidRDefault="00660E7D" w:rsidP="0006635B"/>
        </w:tc>
      </w:tr>
      <w:tr w:rsidR="00660E7D" w:rsidRPr="00BE1CDB" w14:paraId="7992AF6D" w14:textId="77777777" w:rsidTr="0006635B">
        <w:trPr>
          <w:trHeight w:val="240"/>
          <w:jc w:val="center"/>
        </w:trPr>
        <w:tc>
          <w:tcPr>
            <w:tcW w:w="4876" w:type="dxa"/>
            <w:tcBorders>
              <w:top w:val="nil"/>
              <w:left w:val="nil"/>
              <w:bottom w:val="nil"/>
              <w:right w:val="nil"/>
            </w:tcBorders>
            <w:hideMark/>
          </w:tcPr>
          <w:p w14:paraId="1224DD50"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2B4B0F32" w14:textId="77777777" w:rsidR="00660E7D" w:rsidRPr="00BE1CDB" w:rsidRDefault="00660E7D" w:rsidP="0006635B">
            <w:pPr>
              <w:pStyle w:val="AmColumnHeading"/>
            </w:pPr>
            <w:r w:rsidRPr="00BE1CDB">
              <w:t>Enmienda</w:t>
            </w:r>
          </w:p>
        </w:tc>
      </w:tr>
      <w:tr w:rsidR="00660E7D" w:rsidRPr="00BE1CDB" w14:paraId="04C96FBF" w14:textId="77777777" w:rsidTr="0006635B">
        <w:trPr>
          <w:jc w:val="center"/>
        </w:trPr>
        <w:tc>
          <w:tcPr>
            <w:tcW w:w="4876" w:type="dxa"/>
            <w:tcBorders>
              <w:top w:val="nil"/>
              <w:left w:val="nil"/>
              <w:bottom w:val="nil"/>
              <w:right w:val="nil"/>
            </w:tcBorders>
            <w:hideMark/>
          </w:tcPr>
          <w:p w14:paraId="0B60E6A1" w14:textId="77777777" w:rsidR="00660E7D" w:rsidRPr="00BE1CDB" w:rsidRDefault="00660E7D" w:rsidP="0006635B">
            <w:pPr>
              <w:pStyle w:val="Normal6a"/>
            </w:pPr>
            <w:r w:rsidRPr="00BE1CDB">
              <w:rPr>
                <w:b/>
                <w:i/>
              </w:rPr>
              <w:t>d)</w:t>
            </w:r>
            <w:r w:rsidRPr="00BE1CDB">
              <w:tab/>
            </w:r>
            <w:r w:rsidRPr="00BE1CDB">
              <w:rPr>
                <w:b/>
                <w:i/>
              </w:rPr>
              <w:t>las siguientes instituciones incluidas en el programa Jean Monnet que persigan un objetivo de interés europeo: el Instituto Universitario Europeo de Florencia, en particular su Escuela de Gobernanza Europea y Transnacional, el Colegio de Europa (campus de Brujas, incluida su filial en Tirana, y campus de Natolin); el Instituto Europeo de Administración Pública de Maastricht, la Academia de Derecho Europeo de Tréveris, la Agencia Europea para las necesidades educativas especiales y la inclusión educativa de Odense, y el Centro Internacional de Formación Europea de Niza.</w:t>
            </w:r>
          </w:p>
        </w:tc>
        <w:tc>
          <w:tcPr>
            <w:tcW w:w="4876" w:type="dxa"/>
            <w:tcBorders>
              <w:top w:val="nil"/>
              <w:left w:val="nil"/>
              <w:bottom w:val="nil"/>
              <w:right w:val="nil"/>
            </w:tcBorders>
            <w:hideMark/>
          </w:tcPr>
          <w:p w14:paraId="1F7C760C" w14:textId="77777777" w:rsidR="00660E7D" w:rsidRPr="00BE1CDB" w:rsidRDefault="00660E7D" w:rsidP="0006635B">
            <w:pPr>
              <w:pStyle w:val="Normal6a"/>
            </w:pPr>
            <w:r w:rsidRPr="00BE1CDB">
              <w:rPr>
                <w:b/>
                <w:i/>
              </w:rPr>
              <w:t>suprimida</w:t>
            </w:r>
          </w:p>
        </w:tc>
      </w:tr>
    </w:tbl>
    <w:p w14:paraId="3ED0AD81"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{FR}</w:t>
      </w:r>
      <w:r w:rsidRPr="00BE1CDB">
        <w:t>fr</w:t>
      </w:r>
      <w:r w:rsidRPr="00BE1CDB">
        <w:rPr>
          <w:rStyle w:val="HideTWBExt"/>
        </w:rPr>
        <w:t>&lt;/Original&gt;</w:t>
      </w:r>
    </w:p>
    <w:p w14:paraId="669D13C4" w14:textId="77777777" w:rsidR="00660E7D" w:rsidRPr="00BE1CDB" w:rsidRDefault="00660E7D" w:rsidP="00660E7D">
      <w:r w:rsidRPr="00BE1CDB">
        <w:rPr>
          <w:rStyle w:val="HideTWBExt"/>
        </w:rPr>
        <w:t>&lt;/Amend&gt;</w:t>
      </w:r>
    </w:p>
    <w:p w14:paraId="07B482CF"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571</w:t>
      </w:r>
      <w:r w:rsidRPr="00BE1CDB">
        <w:rPr>
          <w:rStyle w:val="HideTWBExt"/>
          <w:b w:val="0"/>
        </w:rPr>
        <w:t>&lt;/NumAm&gt;</w:t>
      </w:r>
    </w:p>
    <w:p w14:paraId="330AFB25" w14:textId="77777777" w:rsidR="00660E7D" w:rsidRPr="00BE1CDB" w:rsidRDefault="00660E7D" w:rsidP="00660E7D">
      <w:pPr>
        <w:pStyle w:val="NormalBold"/>
      </w:pPr>
      <w:r w:rsidRPr="00BE1CDB">
        <w:rPr>
          <w:rStyle w:val="HideTWBExt"/>
          <w:b w:val="0"/>
        </w:rPr>
        <w:t>&lt;RepeatBlock-By&gt;&lt;Members&gt;</w:t>
      </w:r>
      <w:r w:rsidRPr="00BE1CDB">
        <w:t>Benedetta Scuderi</w:t>
      </w:r>
      <w:r w:rsidRPr="00BE1CDB">
        <w:rPr>
          <w:rStyle w:val="HideTWBExt"/>
          <w:b w:val="0"/>
        </w:rPr>
        <w:t>&lt;/Members&gt;</w:t>
      </w:r>
    </w:p>
    <w:p w14:paraId="475179E8" w14:textId="77777777" w:rsidR="00660E7D" w:rsidRPr="00BE1CDB" w:rsidRDefault="00660E7D" w:rsidP="00660E7D">
      <w:r w:rsidRPr="00BE1CDB">
        <w:rPr>
          <w:rStyle w:val="HideTWBExt"/>
        </w:rPr>
        <w:t>&lt;AuNomDe&gt;</w:t>
      </w:r>
      <w:r w:rsidRPr="00BE1CDB">
        <w:rPr>
          <w:rStyle w:val="HideTWBInt"/>
        </w:rPr>
        <w:t>{Verts/ALE}</w:t>
      </w:r>
      <w:r w:rsidRPr="00BE1CDB">
        <w:t>en nombre del Grupo Verts/ALE</w:t>
      </w:r>
      <w:r w:rsidRPr="00BE1CDB">
        <w:rPr>
          <w:rStyle w:val="HideTWBExt"/>
        </w:rPr>
        <w:t>&lt;/AuNomDe&gt;</w:t>
      </w:r>
    </w:p>
    <w:p w14:paraId="1BBE8D5A" w14:textId="77777777" w:rsidR="00660E7D" w:rsidRPr="00BE1CDB" w:rsidRDefault="00660E7D" w:rsidP="00660E7D">
      <w:pPr>
        <w:pStyle w:val="NormalBold"/>
      </w:pPr>
      <w:r w:rsidRPr="00BE1CDB">
        <w:rPr>
          <w:rStyle w:val="HideTWBExt"/>
          <w:b w:val="0"/>
        </w:rPr>
        <w:t>&lt;/RepeatBlock-By&gt;</w:t>
      </w:r>
    </w:p>
    <w:p w14:paraId="784187E3"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050719A3" w14:textId="77777777" w:rsidR="00660E7D" w:rsidRPr="00BE1CDB" w:rsidRDefault="00660E7D" w:rsidP="00660E7D">
      <w:pPr>
        <w:pStyle w:val="NormalBold"/>
      </w:pPr>
      <w:r w:rsidRPr="00BE1CDB">
        <w:rPr>
          <w:rStyle w:val="HideTWBExt"/>
          <w:b w:val="0"/>
        </w:rPr>
        <w:t>&lt;Article&gt;</w:t>
      </w:r>
      <w:r w:rsidRPr="00BE1CDB">
        <w:t>Artículo 5 – párrafo 1 – letra d</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511B1C98" w14:textId="77777777" w:rsidTr="0006635B">
        <w:trPr>
          <w:trHeight w:val="240"/>
          <w:jc w:val="center"/>
        </w:trPr>
        <w:tc>
          <w:tcPr>
            <w:tcW w:w="9752" w:type="dxa"/>
            <w:gridSpan w:val="2"/>
            <w:tcBorders>
              <w:top w:val="nil"/>
              <w:left w:val="nil"/>
              <w:bottom w:val="nil"/>
              <w:right w:val="nil"/>
            </w:tcBorders>
          </w:tcPr>
          <w:p w14:paraId="7C6F3397" w14:textId="77777777" w:rsidR="00660E7D" w:rsidRPr="00BE1CDB" w:rsidRDefault="00660E7D" w:rsidP="0006635B"/>
        </w:tc>
      </w:tr>
      <w:tr w:rsidR="00660E7D" w:rsidRPr="00BE1CDB" w14:paraId="3F4EA0A7" w14:textId="77777777" w:rsidTr="0006635B">
        <w:trPr>
          <w:trHeight w:val="240"/>
          <w:jc w:val="center"/>
        </w:trPr>
        <w:tc>
          <w:tcPr>
            <w:tcW w:w="4876" w:type="dxa"/>
            <w:tcBorders>
              <w:top w:val="nil"/>
              <w:left w:val="nil"/>
              <w:bottom w:val="nil"/>
              <w:right w:val="nil"/>
            </w:tcBorders>
            <w:hideMark/>
          </w:tcPr>
          <w:p w14:paraId="1824CD0F"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56DB8A1F" w14:textId="77777777" w:rsidR="00660E7D" w:rsidRPr="00BE1CDB" w:rsidRDefault="00660E7D" w:rsidP="0006635B">
            <w:pPr>
              <w:pStyle w:val="AmColumnHeading"/>
            </w:pPr>
            <w:r w:rsidRPr="00BE1CDB">
              <w:t>Enmienda</w:t>
            </w:r>
          </w:p>
        </w:tc>
      </w:tr>
      <w:tr w:rsidR="00660E7D" w:rsidRPr="00BE1CDB" w14:paraId="6D36CFE4" w14:textId="77777777" w:rsidTr="0006635B">
        <w:trPr>
          <w:jc w:val="center"/>
        </w:trPr>
        <w:tc>
          <w:tcPr>
            <w:tcW w:w="4876" w:type="dxa"/>
            <w:tcBorders>
              <w:top w:val="nil"/>
              <w:left w:val="nil"/>
              <w:bottom w:val="nil"/>
              <w:right w:val="nil"/>
            </w:tcBorders>
            <w:hideMark/>
          </w:tcPr>
          <w:p w14:paraId="4675F4E5" w14:textId="77777777" w:rsidR="00660E7D" w:rsidRPr="00BE1CDB" w:rsidRDefault="00660E7D" w:rsidP="0006635B">
            <w:pPr>
              <w:pStyle w:val="Normal6a"/>
            </w:pPr>
            <w:r w:rsidRPr="00BE1CDB">
              <w:t>d)</w:t>
            </w:r>
            <w:r w:rsidRPr="00BE1CDB">
              <w:tab/>
              <w:t xml:space="preserve">las </w:t>
            </w:r>
            <w:r w:rsidRPr="00BE1CDB">
              <w:rPr>
                <w:b/>
                <w:i/>
              </w:rPr>
              <w:t>siguientes</w:t>
            </w:r>
            <w:r w:rsidRPr="00BE1CDB">
              <w:t xml:space="preserve"> instituciones incluidas en el programa Jean Monnet que persigan un objetivo de interés europeo</w:t>
            </w:r>
            <w:r w:rsidRPr="00BE1CDB">
              <w:rPr>
                <w:b/>
                <w:i/>
              </w:rPr>
              <w:t>: el Instituto Universitario Europeo de Florencia, en particular su Escuela de Gobernanza Europea y Transnacional, el Colegio de Europa (campus de Brujas, incluida su filial en Tirana, y campus de Natolin); el Instituto Europeo de Administración Pública de Maastricht, la Academia de Derecho Europeo de Tréveris, la Agencia Europea para las necesidades educativas especiales y la inclusión educativa de Odense, y el Centro Internacional de Formación Europea de Niza.</w:t>
            </w:r>
          </w:p>
        </w:tc>
        <w:tc>
          <w:tcPr>
            <w:tcW w:w="4876" w:type="dxa"/>
            <w:tcBorders>
              <w:top w:val="nil"/>
              <w:left w:val="nil"/>
              <w:bottom w:val="nil"/>
              <w:right w:val="nil"/>
            </w:tcBorders>
            <w:hideMark/>
          </w:tcPr>
          <w:p w14:paraId="3640C0F2" w14:textId="77777777" w:rsidR="00660E7D" w:rsidRPr="00BE1CDB" w:rsidRDefault="00660E7D" w:rsidP="0006635B">
            <w:pPr>
              <w:pStyle w:val="Normal6a"/>
            </w:pPr>
            <w:r w:rsidRPr="00BE1CDB">
              <w:t>d)</w:t>
            </w:r>
            <w:r w:rsidRPr="00BE1CDB">
              <w:tab/>
              <w:t>las instituciones incluidas en el programa Jean Monnet que persigan un objetivo de interés europeo</w:t>
            </w:r>
            <w:r w:rsidRPr="00BE1CDB">
              <w:rPr>
                <w:b/>
                <w:i/>
              </w:rPr>
              <w:t>.</w:t>
            </w:r>
          </w:p>
        </w:tc>
      </w:tr>
    </w:tbl>
    <w:p w14:paraId="6AD23EB5"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1EBCA0B7" w14:textId="77777777" w:rsidR="00660E7D" w:rsidRPr="00BE1CDB" w:rsidRDefault="00660E7D" w:rsidP="00660E7D">
      <w:r w:rsidRPr="00BE1CDB">
        <w:rPr>
          <w:rStyle w:val="HideTWBExt"/>
        </w:rPr>
        <w:t>&lt;/Amend&gt;</w:t>
      </w:r>
    </w:p>
    <w:p w14:paraId="200AEF84"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572</w:t>
      </w:r>
      <w:r w:rsidRPr="00BE1CDB">
        <w:rPr>
          <w:rStyle w:val="HideTWBExt"/>
          <w:b w:val="0"/>
        </w:rPr>
        <w:t>&lt;/NumAm&gt;</w:t>
      </w:r>
    </w:p>
    <w:p w14:paraId="5E9352A0" w14:textId="77777777" w:rsidR="00660E7D" w:rsidRPr="00BE1CDB" w:rsidRDefault="00660E7D" w:rsidP="00660E7D">
      <w:pPr>
        <w:pStyle w:val="NormalBold"/>
      </w:pPr>
      <w:r w:rsidRPr="00BE1CDB">
        <w:rPr>
          <w:rStyle w:val="HideTWBExt"/>
          <w:b w:val="0"/>
        </w:rPr>
        <w:t>&lt;RepeatBlock-By&gt;&lt;Members&gt;</w:t>
      </w:r>
      <w:r w:rsidRPr="00BE1CDB">
        <w:t>Sabrina Repp, Hannes Heide, Emma Rafowicz, Marcos Ros Sempere, Joanna Scheuring-Wielgus, Gabriela Firea, Victor Negrescu</w:t>
      </w:r>
      <w:r w:rsidRPr="00BE1CDB">
        <w:rPr>
          <w:rStyle w:val="HideTWBExt"/>
          <w:b w:val="0"/>
        </w:rPr>
        <w:t>&lt;/Members&gt;</w:t>
      </w:r>
    </w:p>
    <w:p w14:paraId="54D59C64" w14:textId="77777777" w:rsidR="00660E7D" w:rsidRPr="00BE1CDB" w:rsidRDefault="00660E7D" w:rsidP="00660E7D">
      <w:pPr>
        <w:pStyle w:val="NormalBold"/>
      </w:pPr>
      <w:r w:rsidRPr="00BE1CDB">
        <w:rPr>
          <w:rStyle w:val="HideTWBExt"/>
          <w:b w:val="0"/>
        </w:rPr>
        <w:t>&lt;/RepeatBlock-By&gt;</w:t>
      </w:r>
    </w:p>
    <w:p w14:paraId="21DD811F"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49AF3F1A" w14:textId="77777777" w:rsidR="00660E7D" w:rsidRPr="00BE1CDB" w:rsidRDefault="00660E7D" w:rsidP="00660E7D">
      <w:pPr>
        <w:pStyle w:val="NormalBold"/>
      </w:pPr>
      <w:r w:rsidRPr="00BE1CDB">
        <w:rPr>
          <w:rStyle w:val="HideTWBExt"/>
          <w:b w:val="0"/>
        </w:rPr>
        <w:t>&lt;Article&gt;</w:t>
      </w:r>
      <w:r w:rsidRPr="00BE1CDB">
        <w:t>Artículo 5 – párrafo 1 – letra d</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2C76FB9A" w14:textId="77777777" w:rsidTr="0006635B">
        <w:trPr>
          <w:trHeight w:val="240"/>
          <w:jc w:val="center"/>
        </w:trPr>
        <w:tc>
          <w:tcPr>
            <w:tcW w:w="9752" w:type="dxa"/>
            <w:gridSpan w:val="2"/>
            <w:tcBorders>
              <w:top w:val="nil"/>
              <w:left w:val="nil"/>
              <w:bottom w:val="nil"/>
              <w:right w:val="nil"/>
            </w:tcBorders>
          </w:tcPr>
          <w:p w14:paraId="6314B52A" w14:textId="77777777" w:rsidR="00660E7D" w:rsidRPr="00BE1CDB" w:rsidRDefault="00660E7D" w:rsidP="0006635B"/>
        </w:tc>
      </w:tr>
      <w:tr w:rsidR="00660E7D" w:rsidRPr="00BE1CDB" w14:paraId="1D6C2C49" w14:textId="77777777" w:rsidTr="0006635B">
        <w:trPr>
          <w:trHeight w:val="240"/>
          <w:jc w:val="center"/>
        </w:trPr>
        <w:tc>
          <w:tcPr>
            <w:tcW w:w="4876" w:type="dxa"/>
            <w:tcBorders>
              <w:top w:val="nil"/>
              <w:left w:val="nil"/>
              <w:bottom w:val="nil"/>
              <w:right w:val="nil"/>
            </w:tcBorders>
            <w:hideMark/>
          </w:tcPr>
          <w:p w14:paraId="6B9F19A3"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51A7621F" w14:textId="77777777" w:rsidR="00660E7D" w:rsidRPr="00BE1CDB" w:rsidRDefault="00660E7D" w:rsidP="0006635B">
            <w:pPr>
              <w:pStyle w:val="AmColumnHeading"/>
            </w:pPr>
            <w:r w:rsidRPr="00BE1CDB">
              <w:t>Enmienda</w:t>
            </w:r>
          </w:p>
        </w:tc>
      </w:tr>
      <w:tr w:rsidR="00660E7D" w:rsidRPr="00BE1CDB" w14:paraId="11A43D05" w14:textId="77777777" w:rsidTr="0006635B">
        <w:trPr>
          <w:jc w:val="center"/>
        </w:trPr>
        <w:tc>
          <w:tcPr>
            <w:tcW w:w="4876" w:type="dxa"/>
            <w:tcBorders>
              <w:top w:val="nil"/>
              <w:left w:val="nil"/>
              <w:bottom w:val="nil"/>
              <w:right w:val="nil"/>
            </w:tcBorders>
            <w:hideMark/>
          </w:tcPr>
          <w:p w14:paraId="59EBAB02" w14:textId="77777777" w:rsidR="00660E7D" w:rsidRPr="00BE1CDB" w:rsidRDefault="00660E7D" w:rsidP="0006635B">
            <w:pPr>
              <w:pStyle w:val="Normal6a"/>
            </w:pPr>
            <w:r w:rsidRPr="00BE1CDB">
              <w:t>d)</w:t>
            </w:r>
            <w:r w:rsidRPr="00BE1CDB">
              <w:tab/>
              <w:t xml:space="preserve">las </w:t>
            </w:r>
            <w:r w:rsidRPr="00BE1CDB">
              <w:rPr>
                <w:b/>
                <w:i/>
              </w:rPr>
              <w:t>siguientes</w:t>
            </w:r>
            <w:r w:rsidRPr="00BE1CDB">
              <w:t xml:space="preserve"> instituciones incluidas en el programa Jean Monnet </w:t>
            </w:r>
            <w:r w:rsidRPr="00BE1CDB">
              <w:rPr>
                <w:b/>
                <w:i/>
              </w:rPr>
              <w:t>que persigan un objetivo de</w:t>
            </w:r>
            <w:r w:rsidRPr="00BE1CDB">
              <w:t xml:space="preserve"> interés </w:t>
            </w:r>
            <w:r w:rsidRPr="00BE1CDB">
              <w:rPr>
                <w:b/>
                <w:i/>
              </w:rPr>
              <w:t>europeo: el Instituto Universitario Europeo de Florencia, en particular su Escuela de Gobernanza Europea y Transnacional, el Colegio de Europa (campus de Brujas, incluida su filial en Tirana, y campus de Natolin); el Instituto Europeo de Administración Pública de Maastricht, la Academia de Derecho Europeo de Tréveris,</w:t>
            </w:r>
            <w:r w:rsidRPr="00BE1CDB">
              <w:t xml:space="preserve"> </w:t>
            </w:r>
            <w:r w:rsidRPr="00BE1CDB">
              <w:rPr>
                <w:b/>
                <w:i/>
              </w:rPr>
              <w:t>la Agencia Europea para las necesidades educativas especiales y la inclusión educativa de Odense, y el Centro Internacional de Formación Europea de Niza.</w:t>
            </w:r>
          </w:p>
        </w:tc>
        <w:tc>
          <w:tcPr>
            <w:tcW w:w="4876" w:type="dxa"/>
            <w:tcBorders>
              <w:top w:val="nil"/>
              <w:left w:val="nil"/>
              <w:bottom w:val="nil"/>
              <w:right w:val="nil"/>
            </w:tcBorders>
            <w:hideMark/>
          </w:tcPr>
          <w:p w14:paraId="410C584C" w14:textId="77777777" w:rsidR="00660E7D" w:rsidRPr="00BE1CDB" w:rsidRDefault="00660E7D" w:rsidP="0006635B">
            <w:pPr>
              <w:pStyle w:val="Normal6a"/>
            </w:pPr>
            <w:r w:rsidRPr="00BE1CDB">
              <w:t>d)</w:t>
            </w:r>
            <w:r w:rsidRPr="00BE1CDB">
              <w:tab/>
              <w:t xml:space="preserve">las instituciones </w:t>
            </w:r>
            <w:r w:rsidRPr="00BE1CDB">
              <w:rPr>
                <w:b/>
                <w:i/>
              </w:rPr>
              <w:t>designadas</w:t>
            </w:r>
            <w:r w:rsidRPr="00BE1CDB">
              <w:t xml:space="preserve"> Jean Monnet</w:t>
            </w:r>
            <w:r w:rsidRPr="00BE1CDB">
              <w:rPr>
                <w:b/>
                <w:i/>
              </w:rPr>
              <w:t>, seleccionadas sobre la base de criterios adecuados y transparentes, tras una licitación, para demostrar que aportan un valor añadido único de la Unión, cumplen su misión principal de llevar a cabo actividades de</w:t>
            </w:r>
            <w:r w:rsidRPr="00BE1CDB">
              <w:t xml:space="preserve"> interés </w:t>
            </w:r>
            <w:r w:rsidRPr="00BE1CDB">
              <w:rPr>
                <w:b/>
                <w:i/>
              </w:rPr>
              <w:t>común</w:t>
            </w:r>
            <w:r w:rsidRPr="00BE1CDB">
              <w:t xml:space="preserve"> </w:t>
            </w:r>
            <w:r w:rsidRPr="00BE1CDB">
              <w:rPr>
                <w:b/>
                <w:i/>
              </w:rPr>
              <w:t>para la Unión y sus Estados miembros y la integración europea, y mantienen un estatuto y una perspectiva sin ánimo de lucro. A tal fin, la Comisión Europea establecerá criterios de admisibilidad, objetivos de rendimiento claros y ejecutables y requisitos de seguimiento e información</w:t>
            </w:r>
            <w:r w:rsidRPr="00BE1CDB">
              <w:t>.</w:t>
            </w:r>
          </w:p>
        </w:tc>
      </w:tr>
    </w:tbl>
    <w:p w14:paraId="64C5A163"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0CCD3221" w14:textId="77777777" w:rsidR="00660E7D" w:rsidRPr="00BE1CDB" w:rsidRDefault="00660E7D" w:rsidP="00660E7D">
      <w:r w:rsidRPr="00BE1CDB">
        <w:rPr>
          <w:rStyle w:val="HideTWBExt"/>
        </w:rPr>
        <w:t>&lt;/Amend&gt;</w:t>
      </w:r>
    </w:p>
    <w:p w14:paraId="7DE937F1"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573</w:t>
      </w:r>
      <w:r w:rsidRPr="00BE1CDB">
        <w:rPr>
          <w:rStyle w:val="HideTWBExt"/>
          <w:b w:val="0"/>
        </w:rPr>
        <w:t>&lt;/NumAm&gt;</w:t>
      </w:r>
    </w:p>
    <w:p w14:paraId="77141E72" w14:textId="77777777" w:rsidR="00660E7D" w:rsidRPr="00BE1CDB" w:rsidRDefault="00660E7D" w:rsidP="00660E7D">
      <w:pPr>
        <w:pStyle w:val="NormalBold"/>
      </w:pPr>
      <w:r w:rsidRPr="00BE1CDB">
        <w:rPr>
          <w:rStyle w:val="HideTWBExt"/>
          <w:b w:val="0"/>
        </w:rPr>
        <w:t>&lt;RepeatBlock-By&gt;&lt;Members&gt;</w:t>
      </w:r>
      <w:r w:rsidRPr="00BE1CDB">
        <w:t>Nikos Pappas</w:t>
      </w:r>
      <w:r w:rsidRPr="00BE1CDB">
        <w:rPr>
          <w:rStyle w:val="HideTWBExt"/>
          <w:b w:val="0"/>
        </w:rPr>
        <w:t>&lt;/Members&gt;</w:t>
      </w:r>
    </w:p>
    <w:p w14:paraId="59E0EC08" w14:textId="77777777" w:rsidR="00660E7D" w:rsidRPr="00BE1CDB" w:rsidRDefault="00660E7D" w:rsidP="00660E7D">
      <w:pPr>
        <w:pStyle w:val="NormalBold"/>
      </w:pPr>
      <w:r w:rsidRPr="00BE1CDB">
        <w:rPr>
          <w:rStyle w:val="HideTWBExt"/>
          <w:b w:val="0"/>
        </w:rPr>
        <w:t>&lt;/RepeatBlock-By&gt;</w:t>
      </w:r>
    </w:p>
    <w:p w14:paraId="24CBC90C"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38EC988B" w14:textId="77777777" w:rsidR="00660E7D" w:rsidRPr="00BE1CDB" w:rsidRDefault="00660E7D" w:rsidP="00660E7D">
      <w:pPr>
        <w:pStyle w:val="NormalBold"/>
      </w:pPr>
      <w:r w:rsidRPr="00BE1CDB">
        <w:rPr>
          <w:rStyle w:val="HideTWBExt"/>
          <w:b w:val="0"/>
        </w:rPr>
        <w:t>&lt;Article&gt;</w:t>
      </w:r>
      <w:r w:rsidRPr="00BE1CDB">
        <w:t>Artículo 5 – párrafo 1 – letra d bis (nueva)</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399BA024" w14:textId="77777777" w:rsidTr="0006635B">
        <w:trPr>
          <w:trHeight w:val="240"/>
          <w:jc w:val="center"/>
        </w:trPr>
        <w:tc>
          <w:tcPr>
            <w:tcW w:w="9752" w:type="dxa"/>
            <w:gridSpan w:val="2"/>
            <w:tcBorders>
              <w:top w:val="nil"/>
              <w:left w:val="nil"/>
              <w:bottom w:val="nil"/>
              <w:right w:val="nil"/>
            </w:tcBorders>
          </w:tcPr>
          <w:p w14:paraId="67A4D566" w14:textId="77777777" w:rsidR="00660E7D" w:rsidRPr="00BE1CDB" w:rsidRDefault="00660E7D" w:rsidP="0006635B"/>
        </w:tc>
      </w:tr>
      <w:tr w:rsidR="00660E7D" w:rsidRPr="00BE1CDB" w14:paraId="4262D384" w14:textId="77777777" w:rsidTr="0006635B">
        <w:trPr>
          <w:trHeight w:val="240"/>
          <w:jc w:val="center"/>
        </w:trPr>
        <w:tc>
          <w:tcPr>
            <w:tcW w:w="4876" w:type="dxa"/>
            <w:tcBorders>
              <w:top w:val="nil"/>
              <w:left w:val="nil"/>
              <w:bottom w:val="nil"/>
              <w:right w:val="nil"/>
            </w:tcBorders>
            <w:hideMark/>
          </w:tcPr>
          <w:p w14:paraId="225B691C"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27DC1D75" w14:textId="77777777" w:rsidR="00660E7D" w:rsidRPr="00BE1CDB" w:rsidRDefault="00660E7D" w:rsidP="0006635B">
            <w:pPr>
              <w:pStyle w:val="AmColumnHeading"/>
            </w:pPr>
            <w:r w:rsidRPr="00BE1CDB">
              <w:t>Enmienda</w:t>
            </w:r>
          </w:p>
        </w:tc>
      </w:tr>
      <w:tr w:rsidR="00660E7D" w:rsidRPr="00BE1CDB" w14:paraId="6AB4F3D6" w14:textId="77777777" w:rsidTr="0006635B">
        <w:trPr>
          <w:jc w:val="center"/>
        </w:trPr>
        <w:tc>
          <w:tcPr>
            <w:tcW w:w="4876" w:type="dxa"/>
            <w:tcBorders>
              <w:top w:val="nil"/>
              <w:left w:val="nil"/>
              <w:bottom w:val="nil"/>
              <w:right w:val="nil"/>
            </w:tcBorders>
          </w:tcPr>
          <w:p w14:paraId="645949C4" w14:textId="77777777" w:rsidR="00660E7D" w:rsidRPr="00BE1CDB" w:rsidRDefault="00660E7D" w:rsidP="0006635B">
            <w:pPr>
              <w:pStyle w:val="Normal6a"/>
            </w:pPr>
          </w:p>
        </w:tc>
        <w:tc>
          <w:tcPr>
            <w:tcW w:w="4876" w:type="dxa"/>
            <w:tcBorders>
              <w:top w:val="nil"/>
              <w:left w:val="nil"/>
              <w:bottom w:val="nil"/>
              <w:right w:val="nil"/>
            </w:tcBorders>
            <w:hideMark/>
          </w:tcPr>
          <w:p w14:paraId="506FC3BC" w14:textId="77777777" w:rsidR="00660E7D" w:rsidRPr="00BE1CDB" w:rsidRDefault="00660E7D" w:rsidP="0006635B">
            <w:pPr>
              <w:pStyle w:val="Normal6a"/>
            </w:pPr>
            <w:r w:rsidRPr="00BE1CDB">
              <w:rPr>
                <w:b/>
                <w:i/>
              </w:rPr>
              <w:t>d bis)</w:t>
            </w:r>
            <w:r w:rsidRPr="00BE1CDB">
              <w:tab/>
            </w:r>
            <w:r w:rsidRPr="00BE1CDB">
              <w:rPr>
                <w:b/>
                <w:i/>
              </w:rPr>
              <w:t>Apoyar medidas destinadas a ampliar la participación en las oportunidades de educación y formación, en particular para los aprendientes de entornos socioeconómicos desfavorecidos, las personas con discapacidad, los migrantes, las minorías étnicas y los aprendientes de regiones rurales, remotas y ultraperiféricas. Dichas medidas promoverán la igualdad de acceso a la excelencia, reducirán los obstáculos a la movilidad y al nivel educativo, y reforzarán la dimensión social del Espacio Europeo de Educación.</w:t>
            </w:r>
          </w:p>
        </w:tc>
      </w:tr>
    </w:tbl>
    <w:p w14:paraId="3AFB5234"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568D5939" w14:textId="77777777" w:rsidR="00660E7D" w:rsidRPr="00BE1CDB" w:rsidRDefault="00660E7D" w:rsidP="00660E7D">
      <w:r w:rsidRPr="00BE1CDB">
        <w:rPr>
          <w:rStyle w:val="HideTWBExt"/>
        </w:rPr>
        <w:t>&lt;/Amend&gt;</w:t>
      </w:r>
    </w:p>
    <w:p w14:paraId="328FED6A"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574</w:t>
      </w:r>
      <w:r w:rsidRPr="00BE1CDB">
        <w:rPr>
          <w:rStyle w:val="HideTWBExt"/>
          <w:b w:val="0"/>
        </w:rPr>
        <w:t>&lt;/NumAm&gt;</w:t>
      </w:r>
    </w:p>
    <w:p w14:paraId="5693D7F8" w14:textId="77777777" w:rsidR="00660E7D" w:rsidRPr="00BE1CDB" w:rsidRDefault="00660E7D" w:rsidP="00660E7D">
      <w:pPr>
        <w:pStyle w:val="NormalBold"/>
      </w:pPr>
      <w:r w:rsidRPr="00BE1CDB">
        <w:rPr>
          <w:rStyle w:val="HideTWBExt"/>
          <w:b w:val="0"/>
        </w:rPr>
        <w:t>&lt;RepeatBlock-By&gt;&lt;Members&gt;</w:t>
      </w:r>
      <w:r w:rsidRPr="00BE1CDB">
        <w:t>Catherine Griset, Juan Carlos Girauta Vidal</w:t>
      </w:r>
      <w:r w:rsidRPr="00BE1CDB">
        <w:rPr>
          <w:rStyle w:val="HideTWBExt"/>
          <w:b w:val="0"/>
        </w:rPr>
        <w:t>&lt;/Members&gt;</w:t>
      </w:r>
    </w:p>
    <w:p w14:paraId="00D1247B" w14:textId="77777777" w:rsidR="00660E7D" w:rsidRPr="00BE1CDB" w:rsidRDefault="00660E7D" w:rsidP="00660E7D">
      <w:pPr>
        <w:pStyle w:val="NormalBold"/>
      </w:pPr>
      <w:r w:rsidRPr="00BE1CDB">
        <w:rPr>
          <w:rStyle w:val="HideTWBExt"/>
          <w:b w:val="0"/>
        </w:rPr>
        <w:t>&lt;/RepeatBlock-By&gt;</w:t>
      </w:r>
    </w:p>
    <w:p w14:paraId="72713EEC"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7D87E56F" w14:textId="77777777" w:rsidR="00660E7D" w:rsidRPr="00BE1CDB" w:rsidRDefault="00660E7D" w:rsidP="00660E7D">
      <w:pPr>
        <w:pStyle w:val="NormalBold"/>
      </w:pPr>
      <w:r w:rsidRPr="00BE1CDB">
        <w:rPr>
          <w:rStyle w:val="HideTWBExt"/>
          <w:b w:val="0"/>
        </w:rPr>
        <w:t>&lt;Article&gt;</w:t>
      </w:r>
      <w:r w:rsidRPr="00BE1CDB">
        <w:t>Artículo 5 – párrafo 1 – letra d bis (nueva)</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181C8628" w14:textId="77777777" w:rsidTr="0006635B">
        <w:trPr>
          <w:trHeight w:val="240"/>
          <w:jc w:val="center"/>
        </w:trPr>
        <w:tc>
          <w:tcPr>
            <w:tcW w:w="9752" w:type="dxa"/>
            <w:gridSpan w:val="2"/>
            <w:tcBorders>
              <w:top w:val="nil"/>
              <w:left w:val="nil"/>
              <w:bottom w:val="nil"/>
              <w:right w:val="nil"/>
            </w:tcBorders>
          </w:tcPr>
          <w:p w14:paraId="6179C8E3" w14:textId="77777777" w:rsidR="00660E7D" w:rsidRPr="00BE1CDB" w:rsidRDefault="00660E7D" w:rsidP="0006635B"/>
        </w:tc>
      </w:tr>
      <w:tr w:rsidR="00660E7D" w:rsidRPr="00BE1CDB" w14:paraId="6B5A2AB7" w14:textId="77777777" w:rsidTr="0006635B">
        <w:trPr>
          <w:trHeight w:val="240"/>
          <w:jc w:val="center"/>
        </w:trPr>
        <w:tc>
          <w:tcPr>
            <w:tcW w:w="4876" w:type="dxa"/>
            <w:tcBorders>
              <w:top w:val="nil"/>
              <w:left w:val="nil"/>
              <w:bottom w:val="nil"/>
              <w:right w:val="nil"/>
            </w:tcBorders>
            <w:hideMark/>
          </w:tcPr>
          <w:p w14:paraId="19537045"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3106C256" w14:textId="77777777" w:rsidR="00660E7D" w:rsidRPr="00BE1CDB" w:rsidRDefault="00660E7D" w:rsidP="0006635B">
            <w:pPr>
              <w:pStyle w:val="AmColumnHeading"/>
            </w:pPr>
            <w:r w:rsidRPr="00BE1CDB">
              <w:t>Enmienda</w:t>
            </w:r>
          </w:p>
        </w:tc>
      </w:tr>
      <w:tr w:rsidR="00660E7D" w:rsidRPr="00BE1CDB" w14:paraId="2C1AE580" w14:textId="77777777" w:rsidTr="0006635B">
        <w:trPr>
          <w:jc w:val="center"/>
        </w:trPr>
        <w:tc>
          <w:tcPr>
            <w:tcW w:w="4876" w:type="dxa"/>
            <w:tcBorders>
              <w:top w:val="nil"/>
              <w:left w:val="nil"/>
              <w:bottom w:val="nil"/>
              <w:right w:val="nil"/>
            </w:tcBorders>
          </w:tcPr>
          <w:p w14:paraId="7D25A7A3" w14:textId="77777777" w:rsidR="00660E7D" w:rsidRPr="00BE1CDB" w:rsidRDefault="00660E7D" w:rsidP="0006635B">
            <w:pPr>
              <w:pStyle w:val="Normal6a"/>
            </w:pPr>
          </w:p>
        </w:tc>
        <w:tc>
          <w:tcPr>
            <w:tcW w:w="4876" w:type="dxa"/>
            <w:tcBorders>
              <w:top w:val="nil"/>
              <w:left w:val="nil"/>
              <w:bottom w:val="nil"/>
              <w:right w:val="nil"/>
            </w:tcBorders>
            <w:hideMark/>
          </w:tcPr>
          <w:p w14:paraId="289D0D7B" w14:textId="77777777" w:rsidR="00660E7D" w:rsidRPr="00BE1CDB" w:rsidRDefault="00660E7D" w:rsidP="0006635B">
            <w:pPr>
              <w:pStyle w:val="Normal6a"/>
            </w:pPr>
            <w:r w:rsidRPr="00BE1CDB">
              <w:rPr>
                <w:b/>
                <w:i/>
              </w:rPr>
              <w:t>d bis)</w:t>
            </w:r>
            <w:r w:rsidRPr="00BE1CDB">
              <w:tab/>
            </w:r>
            <w:r w:rsidRPr="00BE1CDB">
              <w:rPr>
                <w:b/>
                <w:i/>
              </w:rPr>
              <w:t>el desarrollo y apoyo de una clasificación europea alternativa a la clasificación de Shanghái, que hace hincapié principalmente en el modelo universitario anglosajón ignorando aspectos clave como la calidad de la pedagogía y la investigación, así como la inserción profesional de los titulados, que son criterios cruciales para evaluar la excelencia de una universidad.</w:t>
            </w:r>
          </w:p>
        </w:tc>
      </w:tr>
    </w:tbl>
    <w:p w14:paraId="1EE333B9"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{FR}</w:t>
      </w:r>
      <w:r w:rsidRPr="00BE1CDB">
        <w:t>fr</w:t>
      </w:r>
      <w:r w:rsidRPr="00BE1CDB">
        <w:rPr>
          <w:rStyle w:val="HideTWBExt"/>
        </w:rPr>
        <w:t>&lt;/Original&gt;</w:t>
      </w:r>
    </w:p>
    <w:p w14:paraId="0D43F9FB" w14:textId="77777777" w:rsidR="00660E7D" w:rsidRPr="00BE1CDB" w:rsidRDefault="00660E7D" w:rsidP="00660E7D">
      <w:r w:rsidRPr="00BE1CDB">
        <w:rPr>
          <w:rStyle w:val="HideTWBExt"/>
        </w:rPr>
        <w:t>&lt;/Amend&gt;</w:t>
      </w:r>
    </w:p>
    <w:p w14:paraId="009683F2"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575</w:t>
      </w:r>
      <w:r w:rsidRPr="00BE1CDB">
        <w:rPr>
          <w:rStyle w:val="HideTWBExt"/>
          <w:b w:val="0"/>
        </w:rPr>
        <w:t>&lt;/NumAm&gt;</w:t>
      </w:r>
    </w:p>
    <w:p w14:paraId="29508DCB" w14:textId="77777777" w:rsidR="00660E7D" w:rsidRPr="00BE1CDB" w:rsidRDefault="00660E7D" w:rsidP="00660E7D">
      <w:pPr>
        <w:pStyle w:val="NormalBold"/>
      </w:pPr>
      <w:r w:rsidRPr="00BE1CDB">
        <w:rPr>
          <w:rStyle w:val="HideTWBExt"/>
          <w:b w:val="0"/>
        </w:rPr>
        <w:t>&lt;RepeatBlock-By&gt;&lt;Members&gt;</w:t>
      </w:r>
      <w:r w:rsidRPr="00BE1CDB">
        <w:t>Benedetta Scuderi</w:t>
      </w:r>
      <w:r w:rsidRPr="00BE1CDB">
        <w:rPr>
          <w:rStyle w:val="HideTWBExt"/>
          <w:b w:val="0"/>
        </w:rPr>
        <w:t>&lt;/Members&gt;</w:t>
      </w:r>
    </w:p>
    <w:p w14:paraId="125C650A" w14:textId="77777777" w:rsidR="00660E7D" w:rsidRPr="00BE1CDB" w:rsidRDefault="00660E7D" w:rsidP="00660E7D">
      <w:r w:rsidRPr="00BE1CDB">
        <w:rPr>
          <w:rStyle w:val="HideTWBExt"/>
        </w:rPr>
        <w:t>&lt;AuNomDe&gt;</w:t>
      </w:r>
      <w:r w:rsidRPr="00BE1CDB">
        <w:rPr>
          <w:rStyle w:val="HideTWBInt"/>
        </w:rPr>
        <w:t>{Verts/ALE}</w:t>
      </w:r>
      <w:r w:rsidRPr="00BE1CDB">
        <w:t>en nombre del Grupo Verts/ALE</w:t>
      </w:r>
      <w:r w:rsidRPr="00BE1CDB">
        <w:rPr>
          <w:rStyle w:val="HideTWBExt"/>
        </w:rPr>
        <w:t>&lt;/AuNomDe&gt;</w:t>
      </w:r>
    </w:p>
    <w:p w14:paraId="7D9CE9C3" w14:textId="77777777" w:rsidR="00660E7D" w:rsidRPr="00BE1CDB" w:rsidRDefault="00660E7D" w:rsidP="00660E7D">
      <w:pPr>
        <w:pStyle w:val="NormalBold"/>
      </w:pPr>
      <w:r w:rsidRPr="00BE1CDB">
        <w:rPr>
          <w:rStyle w:val="HideTWBExt"/>
          <w:b w:val="0"/>
        </w:rPr>
        <w:t>&lt;/RepeatBlock-By&gt;</w:t>
      </w:r>
    </w:p>
    <w:p w14:paraId="07C0DE15"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0D148DA5" w14:textId="77777777" w:rsidR="00660E7D" w:rsidRPr="00BE1CDB" w:rsidRDefault="00660E7D" w:rsidP="00660E7D">
      <w:pPr>
        <w:pStyle w:val="NormalBold"/>
      </w:pPr>
      <w:r w:rsidRPr="00BE1CDB">
        <w:rPr>
          <w:rStyle w:val="HideTWBExt"/>
          <w:b w:val="0"/>
        </w:rPr>
        <w:t>&lt;Article&gt;</w:t>
      </w:r>
      <w:r w:rsidRPr="00BE1CDB">
        <w:t>Artículo 5 bis (nuevo)</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2A4486DD" w14:textId="77777777" w:rsidTr="0006635B">
        <w:trPr>
          <w:trHeight w:val="240"/>
          <w:jc w:val="center"/>
        </w:trPr>
        <w:tc>
          <w:tcPr>
            <w:tcW w:w="9752" w:type="dxa"/>
            <w:gridSpan w:val="2"/>
            <w:tcBorders>
              <w:top w:val="nil"/>
              <w:left w:val="nil"/>
              <w:bottom w:val="nil"/>
              <w:right w:val="nil"/>
            </w:tcBorders>
          </w:tcPr>
          <w:p w14:paraId="688AA764" w14:textId="77777777" w:rsidR="00660E7D" w:rsidRPr="00BE1CDB" w:rsidRDefault="00660E7D" w:rsidP="0006635B"/>
        </w:tc>
      </w:tr>
      <w:tr w:rsidR="00660E7D" w:rsidRPr="00BE1CDB" w14:paraId="238628DA" w14:textId="77777777" w:rsidTr="0006635B">
        <w:trPr>
          <w:trHeight w:val="240"/>
          <w:jc w:val="center"/>
        </w:trPr>
        <w:tc>
          <w:tcPr>
            <w:tcW w:w="4876" w:type="dxa"/>
            <w:tcBorders>
              <w:top w:val="nil"/>
              <w:left w:val="nil"/>
              <w:bottom w:val="nil"/>
              <w:right w:val="nil"/>
            </w:tcBorders>
            <w:hideMark/>
          </w:tcPr>
          <w:p w14:paraId="21F69677"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0BF72654" w14:textId="77777777" w:rsidR="00660E7D" w:rsidRPr="00BE1CDB" w:rsidRDefault="00660E7D" w:rsidP="0006635B">
            <w:pPr>
              <w:pStyle w:val="AmColumnHeading"/>
            </w:pPr>
            <w:r w:rsidRPr="00BE1CDB">
              <w:t>Enmienda</w:t>
            </w:r>
          </w:p>
        </w:tc>
      </w:tr>
      <w:tr w:rsidR="00660E7D" w:rsidRPr="00BE1CDB" w14:paraId="5EF6A155" w14:textId="77777777" w:rsidTr="0006635B">
        <w:trPr>
          <w:jc w:val="center"/>
        </w:trPr>
        <w:tc>
          <w:tcPr>
            <w:tcW w:w="4876" w:type="dxa"/>
            <w:tcBorders>
              <w:top w:val="nil"/>
              <w:left w:val="nil"/>
              <w:bottom w:val="nil"/>
              <w:right w:val="nil"/>
            </w:tcBorders>
          </w:tcPr>
          <w:p w14:paraId="6CD9FFD8" w14:textId="77777777" w:rsidR="00660E7D" w:rsidRPr="00BE1CDB" w:rsidRDefault="00660E7D" w:rsidP="0006635B">
            <w:pPr>
              <w:pStyle w:val="Normal6a"/>
            </w:pPr>
          </w:p>
        </w:tc>
        <w:tc>
          <w:tcPr>
            <w:tcW w:w="4876" w:type="dxa"/>
            <w:tcBorders>
              <w:top w:val="nil"/>
              <w:left w:val="nil"/>
              <w:bottom w:val="nil"/>
              <w:right w:val="nil"/>
            </w:tcBorders>
            <w:hideMark/>
          </w:tcPr>
          <w:p w14:paraId="0238FAB5" w14:textId="5AFC6022" w:rsidR="00660E7D" w:rsidRPr="00BE1CDB" w:rsidRDefault="00660E7D" w:rsidP="0006635B">
            <w:pPr>
              <w:pStyle w:val="Normal6a"/>
              <w:jc w:val="center"/>
            </w:pPr>
            <w:r w:rsidRPr="00BE1CDB">
              <w:rPr>
                <w:b/>
                <w:i/>
              </w:rPr>
              <w:t>Artículo 5 bis</w:t>
            </w:r>
          </w:p>
        </w:tc>
      </w:tr>
      <w:tr w:rsidR="00660E7D" w:rsidRPr="00BE1CDB" w14:paraId="2DA7BB82" w14:textId="77777777" w:rsidTr="0006635B">
        <w:trPr>
          <w:jc w:val="center"/>
        </w:trPr>
        <w:tc>
          <w:tcPr>
            <w:tcW w:w="4876" w:type="dxa"/>
            <w:tcBorders>
              <w:top w:val="nil"/>
              <w:left w:val="nil"/>
              <w:bottom w:val="nil"/>
              <w:right w:val="nil"/>
            </w:tcBorders>
          </w:tcPr>
          <w:p w14:paraId="369820D5" w14:textId="77777777" w:rsidR="00660E7D" w:rsidRPr="00BE1CDB" w:rsidRDefault="00660E7D" w:rsidP="0006635B">
            <w:pPr>
              <w:pStyle w:val="Normal6a"/>
            </w:pPr>
          </w:p>
        </w:tc>
        <w:tc>
          <w:tcPr>
            <w:tcW w:w="4876" w:type="dxa"/>
            <w:tcBorders>
              <w:top w:val="nil"/>
              <w:left w:val="nil"/>
              <w:bottom w:val="nil"/>
              <w:right w:val="nil"/>
            </w:tcBorders>
            <w:hideMark/>
          </w:tcPr>
          <w:p w14:paraId="05306BE4" w14:textId="77777777" w:rsidR="00660E7D" w:rsidRPr="00BE1CDB" w:rsidRDefault="00660E7D" w:rsidP="0006635B">
            <w:pPr>
              <w:pStyle w:val="Normal6a"/>
              <w:jc w:val="center"/>
            </w:pPr>
            <w:r w:rsidRPr="00BE1CDB">
              <w:rPr>
                <w:b/>
                <w:i/>
              </w:rPr>
              <w:t>Aprendientes en situación de riesgo</w:t>
            </w:r>
          </w:p>
        </w:tc>
      </w:tr>
      <w:tr w:rsidR="00660E7D" w:rsidRPr="00BE1CDB" w14:paraId="267B5942" w14:textId="77777777" w:rsidTr="0006635B">
        <w:trPr>
          <w:jc w:val="center"/>
        </w:trPr>
        <w:tc>
          <w:tcPr>
            <w:tcW w:w="4876" w:type="dxa"/>
            <w:tcBorders>
              <w:top w:val="nil"/>
              <w:left w:val="nil"/>
              <w:bottom w:val="nil"/>
              <w:right w:val="nil"/>
            </w:tcBorders>
          </w:tcPr>
          <w:p w14:paraId="16D12E1D" w14:textId="77777777" w:rsidR="00660E7D" w:rsidRPr="00BE1CDB" w:rsidRDefault="00660E7D" w:rsidP="0006635B">
            <w:pPr>
              <w:pStyle w:val="Normal6a"/>
            </w:pPr>
          </w:p>
        </w:tc>
        <w:tc>
          <w:tcPr>
            <w:tcW w:w="4876" w:type="dxa"/>
            <w:tcBorders>
              <w:top w:val="nil"/>
              <w:left w:val="nil"/>
              <w:bottom w:val="nil"/>
              <w:right w:val="nil"/>
            </w:tcBorders>
            <w:hideMark/>
          </w:tcPr>
          <w:p w14:paraId="71E2D7BD" w14:textId="77777777" w:rsidR="00660E7D" w:rsidRPr="00BE1CDB" w:rsidRDefault="00660E7D" w:rsidP="0006635B">
            <w:pPr>
              <w:pStyle w:val="Normal6a"/>
            </w:pPr>
            <w:r w:rsidRPr="00BE1CDB">
              <w:rPr>
                <w:b/>
                <w:i/>
              </w:rPr>
              <w:t>1. En el ámbito de la educación y la formación, el programa establecerá un instrumento de apoyo específico para los aprendientes en situación de riesgo, incluidos los aprendientes que se enfrentan a persecución, conflictos armados, amenazas graves para sus derechos fundamentales o denegación de acceso a la educación debido a circunstancias políticas, humanitarias o relacionadas con la seguridad.</w:t>
            </w:r>
          </w:p>
        </w:tc>
      </w:tr>
      <w:tr w:rsidR="00660E7D" w:rsidRPr="00BE1CDB" w14:paraId="6297E127" w14:textId="77777777" w:rsidTr="0006635B">
        <w:trPr>
          <w:jc w:val="center"/>
        </w:trPr>
        <w:tc>
          <w:tcPr>
            <w:tcW w:w="4876" w:type="dxa"/>
            <w:tcBorders>
              <w:top w:val="nil"/>
              <w:left w:val="nil"/>
              <w:bottom w:val="nil"/>
              <w:right w:val="nil"/>
            </w:tcBorders>
          </w:tcPr>
          <w:p w14:paraId="651C0C85" w14:textId="77777777" w:rsidR="00660E7D" w:rsidRPr="00BE1CDB" w:rsidRDefault="00660E7D" w:rsidP="0006635B">
            <w:pPr>
              <w:pStyle w:val="Normal6a"/>
            </w:pPr>
          </w:p>
        </w:tc>
        <w:tc>
          <w:tcPr>
            <w:tcW w:w="4876" w:type="dxa"/>
            <w:tcBorders>
              <w:top w:val="nil"/>
              <w:left w:val="nil"/>
              <w:bottom w:val="nil"/>
              <w:right w:val="nil"/>
            </w:tcBorders>
            <w:hideMark/>
          </w:tcPr>
          <w:p w14:paraId="00193877" w14:textId="77777777" w:rsidR="00660E7D" w:rsidRPr="00BE1CDB" w:rsidRDefault="00660E7D" w:rsidP="0006635B">
            <w:pPr>
              <w:pStyle w:val="Normal6a"/>
            </w:pPr>
            <w:r w:rsidRPr="00BE1CDB">
              <w:rPr>
                <w:b/>
                <w:i/>
              </w:rPr>
              <w:t>2. Este instrumento ofrecerá oportunidades flexibles de movilidad para el aprendizaje, becas, apoyo institucional y medidas de respuesta rápida, inspirándose en los mecanismos existentes de apoyo a los investigadores en situación de riesgo.</w:t>
            </w:r>
          </w:p>
        </w:tc>
      </w:tr>
      <w:tr w:rsidR="00660E7D" w:rsidRPr="00BE1CDB" w14:paraId="31B610E4" w14:textId="77777777" w:rsidTr="0006635B">
        <w:trPr>
          <w:jc w:val="center"/>
        </w:trPr>
        <w:tc>
          <w:tcPr>
            <w:tcW w:w="4876" w:type="dxa"/>
            <w:tcBorders>
              <w:top w:val="nil"/>
              <w:left w:val="nil"/>
              <w:bottom w:val="nil"/>
              <w:right w:val="nil"/>
            </w:tcBorders>
          </w:tcPr>
          <w:p w14:paraId="77A590A6" w14:textId="77777777" w:rsidR="00660E7D" w:rsidRPr="00BE1CDB" w:rsidRDefault="00660E7D" w:rsidP="0006635B">
            <w:pPr>
              <w:pStyle w:val="Normal6a"/>
            </w:pPr>
          </w:p>
        </w:tc>
        <w:tc>
          <w:tcPr>
            <w:tcW w:w="4876" w:type="dxa"/>
            <w:tcBorders>
              <w:top w:val="nil"/>
              <w:left w:val="nil"/>
              <w:bottom w:val="nil"/>
              <w:right w:val="nil"/>
            </w:tcBorders>
            <w:hideMark/>
          </w:tcPr>
          <w:p w14:paraId="25AB24F8" w14:textId="77777777" w:rsidR="00660E7D" w:rsidRPr="00BE1CDB" w:rsidRDefault="00660E7D" w:rsidP="0006635B">
            <w:pPr>
              <w:pStyle w:val="Normal6a"/>
            </w:pPr>
            <w:r w:rsidRPr="00BE1CDB">
              <w:rPr>
                <w:b/>
                <w:i/>
              </w:rPr>
              <w:t>3. Los aprendientes en situación de riesgo se considerarán una categoría diferenciada dentro del marco de inclusión y diversidad del programa y no se incluirán únicamente en la definición de participantes con menos oportunidades.</w:t>
            </w:r>
          </w:p>
        </w:tc>
      </w:tr>
      <w:tr w:rsidR="00660E7D" w:rsidRPr="00BE1CDB" w14:paraId="4965F835" w14:textId="77777777" w:rsidTr="0006635B">
        <w:trPr>
          <w:jc w:val="center"/>
        </w:trPr>
        <w:tc>
          <w:tcPr>
            <w:tcW w:w="4876" w:type="dxa"/>
            <w:tcBorders>
              <w:top w:val="nil"/>
              <w:left w:val="nil"/>
              <w:bottom w:val="nil"/>
              <w:right w:val="nil"/>
            </w:tcBorders>
          </w:tcPr>
          <w:p w14:paraId="30B2C9A7" w14:textId="77777777" w:rsidR="00660E7D" w:rsidRPr="00BE1CDB" w:rsidRDefault="00660E7D" w:rsidP="0006635B">
            <w:pPr>
              <w:pStyle w:val="Normal6a"/>
            </w:pPr>
          </w:p>
        </w:tc>
        <w:tc>
          <w:tcPr>
            <w:tcW w:w="4876" w:type="dxa"/>
            <w:tcBorders>
              <w:top w:val="nil"/>
              <w:left w:val="nil"/>
              <w:bottom w:val="nil"/>
              <w:right w:val="nil"/>
            </w:tcBorders>
            <w:hideMark/>
          </w:tcPr>
          <w:p w14:paraId="55EEE8CE" w14:textId="77777777" w:rsidR="00660E7D" w:rsidRPr="00BE1CDB" w:rsidRDefault="00660E7D" w:rsidP="0006635B">
            <w:pPr>
              <w:pStyle w:val="Normal6a"/>
            </w:pPr>
            <w:r w:rsidRPr="00BE1CDB">
              <w:rPr>
                <w:b/>
                <w:i/>
              </w:rPr>
              <w:t>4. La Comisión velará por que el acceso a este instrumento se base en procedimientos simplificados y se aplique en cooperación con las instituciones de educación superior, las organizaciones de estudiantes y las partes interesadas pertinentes de la sociedad civil.</w:t>
            </w:r>
          </w:p>
        </w:tc>
      </w:tr>
    </w:tbl>
    <w:p w14:paraId="67EFED22"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7A69100F" w14:textId="77777777" w:rsidR="00660E7D" w:rsidRPr="00BE1CDB" w:rsidRDefault="00660E7D" w:rsidP="00660E7D">
      <w:r w:rsidRPr="00BE1CDB">
        <w:rPr>
          <w:rStyle w:val="HideTWBExt"/>
        </w:rPr>
        <w:t>&lt;/Amend&gt;</w:t>
      </w:r>
    </w:p>
    <w:p w14:paraId="7C548AC1"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576</w:t>
      </w:r>
      <w:r w:rsidRPr="00BE1CDB">
        <w:rPr>
          <w:rStyle w:val="HideTWBExt"/>
          <w:b w:val="0"/>
        </w:rPr>
        <w:t>&lt;/NumAm&gt;</w:t>
      </w:r>
    </w:p>
    <w:p w14:paraId="525C1522" w14:textId="77777777" w:rsidR="00660E7D" w:rsidRPr="00BE1CDB" w:rsidRDefault="00660E7D" w:rsidP="00660E7D">
      <w:pPr>
        <w:pStyle w:val="NormalBold"/>
      </w:pPr>
      <w:r w:rsidRPr="00BE1CDB">
        <w:rPr>
          <w:rStyle w:val="HideTWBExt"/>
          <w:b w:val="0"/>
        </w:rPr>
        <w:t>&lt;RepeatBlock-By&gt;&lt;Members&gt;</w:t>
      </w:r>
      <w:r w:rsidRPr="00BE1CDB">
        <w:t>Benedetta Scuderi</w:t>
      </w:r>
      <w:r w:rsidRPr="00BE1CDB">
        <w:rPr>
          <w:rStyle w:val="HideTWBExt"/>
          <w:b w:val="0"/>
        </w:rPr>
        <w:t>&lt;/Members&gt;</w:t>
      </w:r>
    </w:p>
    <w:p w14:paraId="31A39F7B" w14:textId="77777777" w:rsidR="00660E7D" w:rsidRPr="00BE1CDB" w:rsidRDefault="00660E7D" w:rsidP="00660E7D">
      <w:r w:rsidRPr="00BE1CDB">
        <w:rPr>
          <w:rStyle w:val="HideTWBExt"/>
        </w:rPr>
        <w:t>&lt;AuNomDe&gt;</w:t>
      </w:r>
      <w:r w:rsidRPr="00BE1CDB">
        <w:rPr>
          <w:rStyle w:val="HideTWBInt"/>
        </w:rPr>
        <w:t>{Verts/ALE}</w:t>
      </w:r>
      <w:r w:rsidRPr="00BE1CDB">
        <w:t>en nombre del Grupo Verts/ALE</w:t>
      </w:r>
      <w:r w:rsidRPr="00BE1CDB">
        <w:rPr>
          <w:rStyle w:val="HideTWBExt"/>
        </w:rPr>
        <w:t>&lt;/AuNomDe&gt;</w:t>
      </w:r>
    </w:p>
    <w:p w14:paraId="6D29FB43" w14:textId="77777777" w:rsidR="00660E7D" w:rsidRPr="00BE1CDB" w:rsidRDefault="00660E7D" w:rsidP="00660E7D">
      <w:pPr>
        <w:pStyle w:val="NormalBold"/>
      </w:pPr>
      <w:r w:rsidRPr="00BE1CDB">
        <w:rPr>
          <w:rStyle w:val="HideTWBExt"/>
          <w:b w:val="0"/>
        </w:rPr>
        <w:t>&lt;/RepeatBlock-By&gt;</w:t>
      </w:r>
    </w:p>
    <w:p w14:paraId="7E992169"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53A3C4E3" w14:textId="0118CA9C" w:rsidR="00660E7D" w:rsidRPr="00BE1CDB" w:rsidRDefault="00660E7D" w:rsidP="00660E7D">
      <w:pPr>
        <w:pStyle w:val="NormalBold"/>
      </w:pPr>
      <w:r w:rsidRPr="00BE1CDB">
        <w:rPr>
          <w:rStyle w:val="HideTWBExt"/>
          <w:b w:val="0"/>
        </w:rPr>
        <w:t>&lt;Article&gt;</w:t>
      </w:r>
      <w:r w:rsidRPr="00BE1CDB">
        <w:t xml:space="preserve">Capítulo II – </w:t>
      </w:r>
      <w:r w:rsidR="002977E1">
        <w:t>s</w:t>
      </w:r>
      <w:r w:rsidRPr="00BE1CDB">
        <w:t>ección 2 – título</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3DFD5BC9" w14:textId="77777777" w:rsidTr="0006635B">
        <w:trPr>
          <w:trHeight w:val="240"/>
          <w:jc w:val="center"/>
        </w:trPr>
        <w:tc>
          <w:tcPr>
            <w:tcW w:w="9752" w:type="dxa"/>
            <w:gridSpan w:val="2"/>
            <w:tcBorders>
              <w:top w:val="nil"/>
              <w:left w:val="nil"/>
              <w:bottom w:val="nil"/>
              <w:right w:val="nil"/>
            </w:tcBorders>
          </w:tcPr>
          <w:p w14:paraId="4CC5092A" w14:textId="77777777" w:rsidR="00660E7D" w:rsidRPr="00BE1CDB" w:rsidRDefault="00660E7D" w:rsidP="0006635B"/>
        </w:tc>
      </w:tr>
      <w:tr w:rsidR="00660E7D" w:rsidRPr="00BE1CDB" w14:paraId="2FAEFF5D" w14:textId="77777777" w:rsidTr="0006635B">
        <w:trPr>
          <w:trHeight w:val="240"/>
          <w:jc w:val="center"/>
        </w:trPr>
        <w:tc>
          <w:tcPr>
            <w:tcW w:w="4876" w:type="dxa"/>
            <w:tcBorders>
              <w:top w:val="nil"/>
              <w:left w:val="nil"/>
              <w:bottom w:val="nil"/>
              <w:right w:val="nil"/>
            </w:tcBorders>
            <w:hideMark/>
          </w:tcPr>
          <w:p w14:paraId="3BB70B75"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783F4E62" w14:textId="77777777" w:rsidR="00660E7D" w:rsidRPr="00BE1CDB" w:rsidRDefault="00660E7D" w:rsidP="0006635B">
            <w:pPr>
              <w:pStyle w:val="AmColumnHeading"/>
            </w:pPr>
            <w:r w:rsidRPr="00BE1CDB">
              <w:t>Enmienda</w:t>
            </w:r>
          </w:p>
        </w:tc>
      </w:tr>
      <w:tr w:rsidR="00660E7D" w:rsidRPr="00BE1CDB" w14:paraId="448EC114" w14:textId="77777777" w:rsidTr="0006635B">
        <w:trPr>
          <w:jc w:val="center"/>
        </w:trPr>
        <w:tc>
          <w:tcPr>
            <w:tcW w:w="4876" w:type="dxa"/>
            <w:tcBorders>
              <w:top w:val="nil"/>
              <w:left w:val="nil"/>
              <w:bottom w:val="nil"/>
              <w:right w:val="nil"/>
            </w:tcBorders>
            <w:hideMark/>
          </w:tcPr>
          <w:p w14:paraId="67874CB4" w14:textId="77777777" w:rsidR="00660E7D" w:rsidRPr="00BE1CDB" w:rsidRDefault="00660E7D" w:rsidP="0006635B">
            <w:pPr>
              <w:pStyle w:val="Normal6a"/>
            </w:pPr>
            <w:r w:rsidRPr="00BE1CDB">
              <w:t>2</w:t>
            </w:r>
            <w:r w:rsidRPr="00BE1CDB">
              <w:tab/>
            </w:r>
            <w:r w:rsidRPr="00BE1CDB">
              <w:rPr>
                <w:b/>
                <w:i/>
              </w:rPr>
              <w:t>Apoyo al desarrollo de capacidades</w:t>
            </w:r>
          </w:p>
        </w:tc>
        <w:tc>
          <w:tcPr>
            <w:tcW w:w="4876" w:type="dxa"/>
            <w:tcBorders>
              <w:top w:val="nil"/>
              <w:left w:val="nil"/>
              <w:bottom w:val="nil"/>
              <w:right w:val="nil"/>
            </w:tcBorders>
            <w:hideMark/>
          </w:tcPr>
          <w:p w14:paraId="4C967EE4" w14:textId="77777777" w:rsidR="00660E7D" w:rsidRPr="00BE1CDB" w:rsidRDefault="00660E7D" w:rsidP="0006635B">
            <w:pPr>
              <w:pStyle w:val="Normal6a"/>
            </w:pPr>
            <w:r w:rsidRPr="00BE1CDB">
              <w:t>2</w:t>
            </w:r>
            <w:r w:rsidRPr="00BE1CDB">
              <w:tab/>
            </w:r>
            <w:r w:rsidRPr="00BE1CDB">
              <w:rPr>
                <w:b/>
                <w:i/>
              </w:rPr>
              <w:t>Cooperación entre organizaciones e instituciones</w:t>
            </w:r>
          </w:p>
        </w:tc>
      </w:tr>
    </w:tbl>
    <w:p w14:paraId="3391E459"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7EF1FA21" w14:textId="77777777" w:rsidR="00660E7D" w:rsidRPr="00BE1CDB" w:rsidRDefault="00660E7D" w:rsidP="00660E7D">
      <w:r w:rsidRPr="00BE1CDB">
        <w:rPr>
          <w:rStyle w:val="HideTWBExt"/>
        </w:rPr>
        <w:t>&lt;/Amend&gt;</w:t>
      </w:r>
    </w:p>
    <w:p w14:paraId="399D8B92"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577</w:t>
      </w:r>
      <w:r w:rsidRPr="00BE1CDB">
        <w:rPr>
          <w:rStyle w:val="HideTWBExt"/>
          <w:b w:val="0"/>
        </w:rPr>
        <w:t>&lt;/NumAm&gt;</w:t>
      </w:r>
    </w:p>
    <w:p w14:paraId="6C003275" w14:textId="77777777" w:rsidR="00660E7D" w:rsidRPr="00BE1CDB" w:rsidRDefault="00660E7D" w:rsidP="00660E7D">
      <w:pPr>
        <w:pStyle w:val="NormalBold"/>
      </w:pPr>
      <w:r w:rsidRPr="00BE1CDB">
        <w:rPr>
          <w:rStyle w:val="HideTWBExt"/>
          <w:b w:val="0"/>
        </w:rPr>
        <w:t>&lt;RepeatBlock-By&gt;&lt;Members&gt;</w:t>
      </w:r>
      <w:r w:rsidRPr="00BE1CDB">
        <w:t>Benedetta Scuderi</w:t>
      </w:r>
      <w:r w:rsidRPr="00BE1CDB">
        <w:rPr>
          <w:rStyle w:val="HideTWBExt"/>
          <w:b w:val="0"/>
        </w:rPr>
        <w:t>&lt;/Members&gt;</w:t>
      </w:r>
    </w:p>
    <w:p w14:paraId="5E9CAB36" w14:textId="77777777" w:rsidR="00660E7D" w:rsidRPr="00BE1CDB" w:rsidRDefault="00660E7D" w:rsidP="00660E7D">
      <w:r w:rsidRPr="00BE1CDB">
        <w:rPr>
          <w:rStyle w:val="HideTWBExt"/>
        </w:rPr>
        <w:t>&lt;AuNomDe&gt;</w:t>
      </w:r>
      <w:r w:rsidRPr="00BE1CDB">
        <w:rPr>
          <w:rStyle w:val="HideTWBInt"/>
        </w:rPr>
        <w:t>{Verts/ALE}</w:t>
      </w:r>
      <w:r w:rsidRPr="00BE1CDB">
        <w:t>en nombre del Grupo Verts/ALE</w:t>
      </w:r>
      <w:r w:rsidRPr="00BE1CDB">
        <w:rPr>
          <w:rStyle w:val="HideTWBExt"/>
        </w:rPr>
        <w:t>&lt;/AuNomDe&gt;</w:t>
      </w:r>
    </w:p>
    <w:p w14:paraId="3B61286F" w14:textId="77777777" w:rsidR="00660E7D" w:rsidRPr="00BE1CDB" w:rsidRDefault="00660E7D" w:rsidP="00660E7D">
      <w:pPr>
        <w:pStyle w:val="NormalBold"/>
      </w:pPr>
      <w:r w:rsidRPr="00BE1CDB">
        <w:rPr>
          <w:rStyle w:val="HideTWBExt"/>
          <w:b w:val="0"/>
        </w:rPr>
        <w:t>&lt;/RepeatBlock-By&gt;</w:t>
      </w:r>
    </w:p>
    <w:p w14:paraId="195900CB"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068036C1" w14:textId="77777777" w:rsidR="00660E7D" w:rsidRPr="00BE1CDB" w:rsidRDefault="00660E7D" w:rsidP="00660E7D">
      <w:pPr>
        <w:pStyle w:val="NormalBold"/>
      </w:pPr>
      <w:r w:rsidRPr="00BE1CDB">
        <w:rPr>
          <w:rStyle w:val="HideTWBExt"/>
          <w:b w:val="0"/>
        </w:rPr>
        <w:t>&lt;Article&gt;</w:t>
      </w:r>
      <w:r w:rsidRPr="00BE1CDB">
        <w:t>Artículo 6 – título</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325F074C" w14:textId="77777777" w:rsidTr="0006635B">
        <w:trPr>
          <w:trHeight w:val="240"/>
          <w:jc w:val="center"/>
        </w:trPr>
        <w:tc>
          <w:tcPr>
            <w:tcW w:w="9752" w:type="dxa"/>
            <w:gridSpan w:val="2"/>
            <w:tcBorders>
              <w:top w:val="nil"/>
              <w:left w:val="nil"/>
              <w:bottom w:val="nil"/>
              <w:right w:val="nil"/>
            </w:tcBorders>
          </w:tcPr>
          <w:p w14:paraId="7FC136C4" w14:textId="77777777" w:rsidR="00660E7D" w:rsidRPr="00BE1CDB" w:rsidRDefault="00660E7D" w:rsidP="0006635B"/>
        </w:tc>
      </w:tr>
      <w:tr w:rsidR="00660E7D" w:rsidRPr="00BE1CDB" w14:paraId="6659334A" w14:textId="77777777" w:rsidTr="0006635B">
        <w:trPr>
          <w:trHeight w:val="240"/>
          <w:jc w:val="center"/>
        </w:trPr>
        <w:tc>
          <w:tcPr>
            <w:tcW w:w="4876" w:type="dxa"/>
            <w:tcBorders>
              <w:top w:val="nil"/>
              <w:left w:val="nil"/>
              <w:bottom w:val="nil"/>
              <w:right w:val="nil"/>
            </w:tcBorders>
            <w:hideMark/>
          </w:tcPr>
          <w:p w14:paraId="02A7BF76"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7868C4F7" w14:textId="77777777" w:rsidR="00660E7D" w:rsidRPr="00BE1CDB" w:rsidRDefault="00660E7D" w:rsidP="0006635B">
            <w:pPr>
              <w:pStyle w:val="AmColumnHeading"/>
            </w:pPr>
            <w:r w:rsidRPr="00BE1CDB">
              <w:t>Enmienda</w:t>
            </w:r>
          </w:p>
        </w:tc>
      </w:tr>
      <w:tr w:rsidR="00660E7D" w:rsidRPr="00BE1CDB" w14:paraId="49909B21" w14:textId="77777777" w:rsidTr="0006635B">
        <w:trPr>
          <w:jc w:val="center"/>
        </w:trPr>
        <w:tc>
          <w:tcPr>
            <w:tcW w:w="4876" w:type="dxa"/>
            <w:tcBorders>
              <w:top w:val="nil"/>
              <w:left w:val="nil"/>
              <w:bottom w:val="nil"/>
              <w:right w:val="nil"/>
            </w:tcBorders>
            <w:hideMark/>
          </w:tcPr>
          <w:p w14:paraId="07117C85" w14:textId="77777777" w:rsidR="00660E7D" w:rsidRPr="00BE1CDB" w:rsidRDefault="00660E7D" w:rsidP="0006635B">
            <w:pPr>
              <w:pStyle w:val="Normal6a"/>
            </w:pPr>
            <w:r w:rsidRPr="00BE1CDB">
              <w:rPr>
                <w:b/>
                <w:i/>
              </w:rPr>
              <w:t>Cooperación entre organizaciones e instituciones</w:t>
            </w:r>
          </w:p>
        </w:tc>
        <w:tc>
          <w:tcPr>
            <w:tcW w:w="4876" w:type="dxa"/>
            <w:tcBorders>
              <w:top w:val="nil"/>
              <w:left w:val="nil"/>
              <w:bottom w:val="nil"/>
              <w:right w:val="nil"/>
            </w:tcBorders>
            <w:hideMark/>
          </w:tcPr>
          <w:p w14:paraId="44E2BD9A" w14:textId="77777777" w:rsidR="00660E7D" w:rsidRPr="00BE1CDB" w:rsidRDefault="00660E7D" w:rsidP="0006635B">
            <w:pPr>
              <w:pStyle w:val="Normal6a"/>
            </w:pPr>
            <w:r w:rsidRPr="00BE1CDB">
              <w:rPr>
                <w:b/>
                <w:i/>
              </w:rPr>
              <w:t>La educación y la formación</w:t>
            </w:r>
          </w:p>
        </w:tc>
      </w:tr>
    </w:tbl>
    <w:p w14:paraId="4B9C2731"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40985359" w14:textId="77777777" w:rsidR="00660E7D" w:rsidRPr="00BE1CDB" w:rsidRDefault="00660E7D" w:rsidP="00660E7D">
      <w:r w:rsidRPr="00BE1CDB">
        <w:rPr>
          <w:rStyle w:val="HideTWBExt"/>
        </w:rPr>
        <w:t>&lt;/Amend&gt;</w:t>
      </w:r>
    </w:p>
    <w:p w14:paraId="001E0926"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578</w:t>
      </w:r>
      <w:r w:rsidRPr="00BE1CDB">
        <w:rPr>
          <w:rStyle w:val="HideTWBExt"/>
          <w:b w:val="0"/>
        </w:rPr>
        <w:t>&lt;/NumAm&gt;</w:t>
      </w:r>
    </w:p>
    <w:p w14:paraId="1B51AEEE" w14:textId="77777777" w:rsidR="00660E7D" w:rsidRPr="00BE1CDB" w:rsidRDefault="00660E7D" w:rsidP="00660E7D">
      <w:pPr>
        <w:pStyle w:val="NormalBold"/>
      </w:pPr>
      <w:r w:rsidRPr="00BE1CDB">
        <w:rPr>
          <w:rStyle w:val="HideTWBExt"/>
          <w:b w:val="0"/>
        </w:rPr>
        <w:t>&lt;RepeatBlock-By&gt;&lt;Members&gt;</w:t>
      </w:r>
      <w:r w:rsidRPr="00BE1CDB">
        <w:t>Benedetta Scuderi</w:t>
      </w:r>
      <w:r w:rsidRPr="00BE1CDB">
        <w:rPr>
          <w:rStyle w:val="HideTWBExt"/>
          <w:b w:val="0"/>
        </w:rPr>
        <w:t>&lt;/Members&gt;</w:t>
      </w:r>
    </w:p>
    <w:p w14:paraId="27B095D0" w14:textId="77777777" w:rsidR="00660E7D" w:rsidRPr="00BE1CDB" w:rsidRDefault="00660E7D" w:rsidP="00660E7D">
      <w:r w:rsidRPr="00BE1CDB">
        <w:rPr>
          <w:rStyle w:val="HideTWBExt"/>
        </w:rPr>
        <w:t>&lt;AuNomDe&gt;</w:t>
      </w:r>
      <w:r w:rsidRPr="00BE1CDB">
        <w:rPr>
          <w:rStyle w:val="HideTWBInt"/>
        </w:rPr>
        <w:t>{Verts/ALE}</w:t>
      </w:r>
      <w:r w:rsidRPr="00BE1CDB">
        <w:t>en nombre del Grupo Verts/ALE</w:t>
      </w:r>
      <w:r w:rsidRPr="00BE1CDB">
        <w:rPr>
          <w:rStyle w:val="HideTWBExt"/>
        </w:rPr>
        <w:t>&lt;/AuNomDe&gt;</w:t>
      </w:r>
    </w:p>
    <w:p w14:paraId="3C701B03" w14:textId="77777777" w:rsidR="00660E7D" w:rsidRPr="00BE1CDB" w:rsidRDefault="00660E7D" w:rsidP="00660E7D">
      <w:pPr>
        <w:pStyle w:val="NormalBold"/>
      </w:pPr>
      <w:r w:rsidRPr="00BE1CDB">
        <w:rPr>
          <w:rStyle w:val="HideTWBExt"/>
          <w:b w:val="0"/>
        </w:rPr>
        <w:t>&lt;/RepeatBlock-By&gt;</w:t>
      </w:r>
    </w:p>
    <w:p w14:paraId="33C922C0"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4646DF5D" w14:textId="77777777" w:rsidR="00660E7D" w:rsidRPr="00BE1CDB" w:rsidRDefault="00660E7D" w:rsidP="00660E7D">
      <w:pPr>
        <w:pStyle w:val="NormalBold"/>
      </w:pPr>
      <w:r w:rsidRPr="00BE1CDB">
        <w:rPr>
          <w:rStyle w:val="HideTWBExt"/>
          <w:b w:val="0"/>
        </w:rPr>
        <w:t>&lt;Article&gt;</w:t>
      </w:r>
      <w:r w:rsidRPr="00BE1CDB">
        <w:t>Artículo 6 – párrafo 1 – parte introductoria</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503739B3" w14:textId="77777777" w:rsidTr="0006635B">
        <w:trPr>
          <w:trHeight w:val="240"/>
          <w:jc w:val="center"/>
        </w:trPr>
        <w:tc>
          <w:tcPr>
            <w:tcW w:w="9752" w:type="dxa"/>
            <w:gridSpan w:val="2"/>
            <w:tcBorders>
              <w:top w:val="nil"/>
              <w:left w:val="nil"/>
              <w:bottom w:val="nil"/>
              <w:right w:val="nil"/>
            </w:tcBorders>
          </w:tcPr>
          <w:p w14:paraId="27F3D4CB" w14:textId="77777777" w:rsidR="00660E7D" w:rsidRPr="00BE1CDB" w:rsidRDefault="00660E7D" w:rsidP="0006635B"/>
        </w:tc>
      </w:tr>
      <w:tr w:rsidR="00660E7D" w:rsidRPr="00BE1CDB" w14:paraId="0C2E709F" w14:textId="77777777" w:rsidTr="0006635B">
        <w:trPr>
          <w:trHeight w:val="240"/>
          <w:jc w:val="center"/>
        </w:trPr>
        <w:tc>
          <w:tcPr>
            <w:tcW w:w="4876" w:type="dxa"/>
            <w:tcBorders>
              <w:top w:val="nil"/>
              <w:left w:val="nil"/>
              <w:bottom w:val="nil"/>
              <w:right w:val="nil"/>
            </w:tcBorders>
            <w:hideMark/>
          </w:tcPr>
          <w:p w14:paraId="71AD6C94"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252B60D4" w14:textId="77777777" w:rsidR="00660E7D" w:rsidRPr="00BE1CDB" w:rsidRDefault="00660E7D" w:rsidP="0006635B">
            <w:pPr>
              <w:pStyle w:val="AmColumnHeading"/>
            </w:pPr>
            <w:r w:rsidRPr="00BE1CDB">
              <w:t>Enmienda</w:t>
            </w:r>
          </w:p>
        </w:tc>
      </w:tr>
      <w:tr w:rsidR="00660E7D" w:rsidRPr="00BE1CDB" w14:paraId="460E476D" w14:textId="77777777" w:rsidTr="0006635B">
        <w:trPr>
          <w:jc w:val="center"/>
        </w:trPr>
        <w:tc>
          <w:tcPr>
            <w:tcW w:w="4876" w:type="dxa"/>
            <w:tcBorders>
              <w:top w:val="nil"/>
              <w:left w:val="nil"/>
              <w:bottom w:val="nil"/>
              <w:right w:val="nil"/>
            </w:tcBorders>
            <w:hideMark/>
          </w:tcPr>
          <w:p w14:paraId="6CA341CD" w14:textId="77777777" w:rsidR="00660E7D" w:rsidRPr="00BE1CDB" w:rsidRDefault="00660E7D" w:rsidP="0006635B">
            <w:pPr>
              <w:pStyle w:val="Normal6a"/>
            </w:pPr>
            <w:r w:rsidRPr="00BE1CDB">
              <w:t>El programa apoyará:</w:t>
            </w:r>
          </w:p>
        </w:tc>
        <w:tc>
          <w:tcPr>
            <w:tcW w:w="4876" w:type="dxa"/>
            <w:tcBorders>
              <w:top w:val="nil"/>
              <w:left w:val="nil"/>
              <w:bottom w:val="nil"/>
              <w:right w:val="nil"/>
            </w:tcBorders>
            <w:hideMark/>
          </w:tcPr>
          <w:p w14:paraId="4E203E99" w14:textId="77777777" w:rsidR="00660E7D" w:rsidRPr="00BE1CDB" w:rsidRDefault="00660E7D" w:rsidP="0006635B">
            <w:pPr>
              <w:pStyle w:val="Normal6a"/>
            </w:pPr>
            <w:r w:rsidRPr="00BE1CDB">
              <w:rPr>
                <w:b/>
                <w:i/>
              </w:rPr>
              <w:t>En el ámbito de la educación y la formación,</w:t>
            </w:r>
            <w:r w:rsidRPr="00BE1CDB">
              <w:t xml:space="preserve"> el programa apoyará:</w:t>
            </w:r>
          </w:p>
        </w:tc>
      </w:tr>
      <w:tr w:rsidR="00660E7D" w:rsidRPr="00BE1CDB" w14:paraId="391C0E7D" w14:textId="77777777" w:rsidTr="0006635B">
        <w:trPr>
          <w:jc w:val="center"/>
        </w:trPr>
        <w:tc>
          <w:tcPr>
            <w:tcW w:w="4876" w:type="dxa"/>
            <w:tcBorders>
              <w:top w:val="nil"/>
              <w:left w:val="nil"/>
              <w:bottom w:val="nil"/>
              <w:right w:val="nil"/>
            </w:tcBorders>
          </w:tcPr>
          <w:p w14:paraId="2CD70441" w14:textId="77777777" w:rsidR="00660E7D" w:rsidRPr="00BE1CDB" w:rsidRDefault="00660E7D" w:rsidP="0006635B">
            <w:pPr>
              <w:pStyle w:val="Normal6a"/>
            </w:pPr>
          </w:p>
        </w:tc>
        <w:tc>
          <w:tcPr>
            <w:tcW w:w="4876" w:type="dxa"/>
            <w:tcBorders>
              <w:top w:val="nil"/>
              <w:left w:val="nil"/>
              <w:bottom w:val="nil"/>
              <w:right w:val="nil"/>
            </w:tcBorders>
            <w:hideMark/>
          </w:tcPr>
          <w:p w14:paraId="4FCAFB6B" w14:textId="77777777" w:rsidR="00660E7D" w:rsidRPr="00BE1CDB" w:rsidRDefault="00660E7D" w:rsidP="0006635B">
            <w:pPr>
              <w:pStyle w:val="Normal6a"/>
            </w:pPr>
            <w:r w:rsidRPr="00BE1CDB">
              <w:rPr>
                <w:b/>
                <w:i/>
              </w:rPr>
              <w:t>a) las asociaciones para la cooperación, en particular las asociaciones a pequeña escala con objeto de promover un acceso mayor y más inclusivo al programa;</w:t>
            </w:r>
          </w:p>
        </w:tc>
      </w:tr>
      <w:tr w:rsidR="00660E7D" w:rsidRPr="00BE1CDB" w14:paraId="74C04B6F" w14:textId="77777777" w:rsidTr="0006635B">
        <w:trPr>
          <w:jc w:val="center"/>
        </w:trPr>
        <w:tc>
          <w:tcPr>
            <w:tcW w:w="4876" w:type="dxa"/>
            <w:tcBorders>
              <w:top w:val="nil"/>
              <w:left w:val="nil"/>
              <w:bottom w:val="nil"/>
              <w:right w:val="nil"/>
            </w:tcBorders>
          </w:tcPr>
          <w:p w14:paraId="0464AA5B" w14:textId="77777777" w:rsidR="00660E7D" w:rsidRPr="00BE1CDB" w:rsidRDefault="00660E7D" w:rsidP="0006635B">
            <w:pPr>
              <w:pStyle w:val="Normal6a"/>
            </w:pPr>
          </w:p>
        </w:tc>
        <w:tc>
          <w:tcPr>
            <w:tcW w:w="4876" w:type="dxa"/>
            <w:tcBorders>
              <w:top w:val="nil"/>
              <w:left w:val="nil"/>
              <w:bottom w:val="nil"/>
              <w:right w:val="nil"/>
            </w:tcBorders>
            <w:hideMark/>
          </w:tcPr>
          <w:p w14:paraId="24E8097A" w14:textId="77777777" w:rsidR="00660E7D" w:rsidRPr="00BE1CDB" w:rsidRDefault="00660E7D" w:rsidP="0006635B">
            <w:pPr>
              <w:pStyle w:val="Normal6a"/>
            </w:pPr>
            <w:r w:rsidRPr="00BE1CDB">
              <w:rPr>
                <w:b/>
                <w:i/>
              </w:rPr>
              <w:t>b) las asociaciones para la excelencia y la innovación, sobre la base de las alianzas de universidades europeas, los centros de excelencia profesional, las academias europeas de profesores, las Alianzas de Escuelas Europeas y los programas de estudios conjuntos;</w:t>
            </w:r>
          </w:p>
        </w:tc>
      </w:tr>
      <w:tr w:rsidR="00660E7D" w:rsidRPr="00BE1CDB" w14:paraId="1D065C61" w14:textId="77777777" w:rsidTr="0006635B">
        <w:trPr>
          <w:jc w:val="center"/>
        </w:trPr>
        <w:tc>
          <w:tcPr>
            <w:tcW w:w="4876" w:type="dxa"/>
            <w:tcBorders>
              <w:top w:val="nil"/>
              <w:left w:val="nil"/>
              <w:bottom w:val="nil"/>
              <w:right w:val="nil"/>
            </w:tcBorders>
          </w:tcPr>
          <w:p w14:paraId="101AD16C" w14:textId="77777777" w:rsidR="00660E7D" w:rsidRPr="00BE1CDB" w:rsidRDefault="00660E7D" w:rsidP="0006635B">
            <w:pPr>
              <w:pStyle w:val="Normal6a"/>
            </w:pPr>
          </w:p>
        </w:tc>
        <w:tc>
          <w:tcPr>
            <w:tcW w:w="4876" w:type="dxa"/>
            <w:tcBorders>
              <w:top w:val="nil"/>
              <w:left w:val="nil"/>
              <w:bottom w:val="nil"/>
              <w:right w:val="nil"/>
            </w:tcBorders>
            <w:hideMark/>
          </w:tcPr>
          <w:p w14:paraId="6FE0C584" w14:textId="77777777" w:rsidR="00660E7D" w:rsidRPr="00BE1CDB" w:rsidRDefault="00660E7D" w:rsidP="0006635B">
            <w:pPr>
              <w:pStyle w:val="Normal6a"/>
            </w:pPr>
            <w:r w:rsidRPr="00BE1CDB">
              <w:rPr>
                <w:b/>
                <w:i/>
              </w:rPr>
              <w:t>c) las plataformas en línea y herramientas de cooperación virtual fáciles de usar, incluidos los servicios de apoyo a la red de profesores eTwinning y a la plataforma electrónica de la enseñanza de adultos en Europa (EPALE), así como las herramientas para facilitar la movilidad para el aprendizaje, incluida la iniciativa de la tarjeta europea de estudiante.</w:t>
            </w:r>
          </w:p>
        </w:tc>
      </w:tr>
    </w:tbl>
    <w:p w14:paraId="1812BFCB"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22549E52" w14:textId="77777777" w:rsidR="00660E7D" w:rsidRPr="00BE1CDB" w:rsidRDefault="00660E7D" w:rsidP="00660E7D">
      <w:r w:rsidRPr="00BE1CDB">
        <w:rPr>
          <w:rStyle w:val="HideTWBExt"/>
        </w:rPr>
        <w:t>&lt;/Amend&gt;</w:t>
      </w:r>
    </w:p>
    <w:p w14:paraId="660571AA"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579</w:t>
      </w:r>
      <w:r w:rsidRPr="00BE1CDB">
        <w:rPr>
          <w:rStyle w:val="HideTWBExt"/>
          <w:b w:val="0"/>
        </w:rPr>
        <w:t>&lt;/NumAm&gt;</w:t>
      </w:r>
    </w:p>
    <w:p w14:paraId="79E67892" w14:textId="77777777" w:rsidR="00660E7D" w:rsidRPr="00BE1CDB" w:rsidRDefault="00660E7D" w:rsidP="00660E7D">
      <w:pPr>
        <w:pStyle w:val="NormalBold"/>
      </w:pPr>
      <w:r w:rsidRPr="00BE1CDB">
        <w:rPr>
          <w:rStyle w:val="HideTWBExt"/>
          <w:b w:val="0"/>
        </w:rPr>
        <w:t>&lt;RepeatBlock-By&gt;&lt;Members&gt;</w:t>
      </w:r>
      <w:r w:rsidRPr="00BE1CDB">
        <w:t>Lara Magoni, Marco Squarta, Ivaylo Valchev, Chiara Gemma, Guillaume Peltier, Paolo Inselvini</w:t>
      </w:r>
      <w:r w:rsidRPr="00BE1CDB">
        <w:rPr>
          <w:rStyle w:val="HideTWBExt"/>
          <w:b w:val="0"/>
        </w:rPr>
        <w:t>&lt;/Members&gt;</w:t>
      </w:r>
    </w:p>
    <w:p w14:paraId="19AC75DF" w14:textId="77777777" w:rsidR="00660E7D" w:rsidRPr="00BE1CDB" w:rsidRDefault="00660E7D" w:rsidP="00660E7D">
      <w:pPr>
        <w:pStyle w:val="NormalBold"/>
      </w:pPr>
      <w:r w:rsidRPr="00BE1CDB">
        <w:rPr>
          <w:rStyle w:val="HideTWBExt"/>
          <w:b w:val="0"/>
        </w:rPr>
        <w:t>&lt;/RepeatBlock-By&gt;</w:t>
      </w:r>
    </w:p>
    <w:p w14:paraId="0832B72B"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1CA9A738" w14:textId="77777777" w:rsidR="00660E7D" w:rsidRPr="00BE1CDB" w:rsidRDefault="00660E7D" w:rsidP="00660E7D">
      <w:pPr>
        <w:pStyle w:val="NormalBold"/>
      </w:pPr>
      <w:r w:rsidRPr="00BE1CDB">
        <w:rPr>
          <w:rStyle w:val="HideTWBExt"/>
          <w:b w:val="0"/>
        </w:rPr>
        <w:t>&lt;Article&gt;</w:t>
      </w:r>
      <w:r w:rsidRPr="00BE1CDB">
        <w:t>Artículo 6 – párrafo 1 – parte introductoria</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6DFE011D" w14:textId="77777777" w:rsidTr="0006635B">
        <w:trPr>
          <w:trHeight w:val="240"/>
          <w:jc w:val="center"/>
        </w:trPr>
        <w:tc>
          <w:tcPr>
            <w:tcW w:w="9752" w:type="dxa"/>
            <w:gridSpan w:val="2"/>
            <w:tcBorders>
              <w:top w:val="nil"/>
              <w:left w:val="nil"/>
              <w:bottom w:val="nil"/>
              <w:right w:val="nil"/>
            </w:tcBorders>
          </w:tcPr>
          <w:p w14:paraId="3380C478" w14:textId="77777777" w:rsidR="00660E7D" w:rsidRPr="00BE1CDB" w:rsidRDefault="00660E7D" w:rsidP="0006635B"/>
        </w:tc>
      </w:tr>
      <w:tr w:rsidR="00660E7D" w:rsidRPr="00BE1CDB" w14:paraId="7FEB3C21" w14:textId="77777777" w:rsidTr="0006635B">
        <w:trPr>
          <w:trHeight w:val="240"/>
          <w:jc w:val="center"/>
        </w:trPr>
        <w:tc>
          <w:tcPr>
            <w:tcW w:w="4876" w:type="dxa"/>
            <w:tcBorders>
              <w:top w:val="nil"/>
              <w:left w:val="nil"/>
              <w:bottom w:val="nil"/>
              <w:right w:val="nil"/>
            </w:tcBorders>
            <w:hideMark/>
          </w:tcPr>
          <w:p w14:paraId="447DA75A"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2389FE3D" w14:textId="77777777" w:rsidR="00660E7D" w:rsidRPr="00BE1CDB" w:rsidRDefault="00660E7D" w:rsidP="0006635B">
            <w:pPr>
              <w:pStyle w:val="AmColumnHeading"/>
            </w:pPr>
            <w:r w:rsidRPr="00BE1CDB">
              <w:t>Enmienda</w:t>
            </w:r>
          </w:p>
        </w:tc>
      </w:tr>
      <w:tr w:rsidR="00660E7D" w:rsidRPr="00BE1CDB" w14:paraId="549B8A41" w14:textId="77777777" w:rsidTr="0006635B">
        <w:trPr>
          <w:jc w:val="center"/>
        </w:trPr>
        <w:tc>
          <w:tcPr>
            <w:tcW w:w="4876" w:type="dxa"/>
            <w:tcBorders>
              <w:top w:val="nil"/>
              <w:left w:val="nil"/>
              <w:bottom w:val="nil"/>
              <w:right w:val="nil"/>
            </w:tcBorders>
            <w:hideMark/>
          </w:tcPr>
          <w:p w14:paraId="7E6EB33F" w14:textId="77777777" w:rsidR="00660E7D" w:rsidRPr="00BE1CDB" w:rsidRDefault="00660E7D" w:rsidP="0006635B">
            <w:pPr>
              <w:pStyle w:val="Normal6a"/>
            </w:pPr>
            <w:r w:rsidRPr="00BE1CDB">
              <w:t>El programa apoyará:</w:t>
            </w:r>
          </w:p>
        </w:tc>
        <w:tc>
          <w:tcPr>
            <w:tcW w:w="4876" w:type="dxa"/>
            <w:tcBorders>
              <w:top w:val="nil"/>
              <w:left w:val="nil"/>
              <w:bottom w:val="nil"/>
              <w:right w:val="nil"/>
            </w:tcBorders>
            <w:hideMark/>
          </w:tcPr>
          <w:p w14:paraId="77DF826D" w14:textId="77777777" w:rsidR="00660E7D" w:rsidRPr="00BE1CDB" w:rsidRDefault="00660E7D" w:rsidP="0006635B">
            <w:pPr>
              <w:pStyle w:val="Normal6a"/>
            </w:pPr>
            <w:r w:rsidRPr="00BE1CDB">
              <w:rPr>
                <w:b/>
                <w:i/>
              </w:rPr>
              <w:t>En el ámbito de la educación y la formación,</w:t>
            </w:r>
            <w:r w:rsidRPr="00BE1CDB">
              <w:t xml:space="preserve"> el programa apoyará:</w:t>
            </w:r>
          </w:p>
        </w:tc>
      </w:tr>
    </w:tbl>
    <w:p w14:paraId="6E13C6C9"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07BE11CC" w14:textId="77777777" w:rsidR="00660E7D" w:rsidRPr="00BE1CDB" w:rsidRDefault="00660E7D" w:rsidP="00660E7D">
      <w:r w:rsidRPr="00BE1CDB">
        <w:rPr>
          <w:rStyle w:val="HideTWBExt"/>
        </w:rPr>
        <w:t>&lt;/Amend&gt;</w:t>
      </w:r>
    </w:p>
    <w:p w14:paraId="0C58459C"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580</w:t>
      </w:r>
      <w:r w:rsidRPr="00BE1CDB">
        <w:rPr>
          <w:rStyle w:val="HideTWBExt"/>
          <w:b w:val="0"/>
        </w:rPr>
        <w:t>&lt;/NumAm&gt;</w:t>
      </w:r>
    </w:p>
    <w:p w14:paraId="317321A1" w14:textId="77777777" w:rsidR="00660E7D" w:rsidRPr="00BE1CDB" w:rsidRDefault="00660E7D" w:rsidP="00660E7D">
      <w:pPr>
        <w:pStyle w:val="NormalBold"/>
      </w:pPr>
      <w:r w:rsidRPr="00BE1CDB">
        <w:rPr>
          <w:rStyle w:val="HideTWBExt"/>
          <w:b w:val="0"/>
        </w:rPr>
        <w:t>&lt;RepeatBlock-By&gt;&lt;Members&gt;</w:t>
      </w:r>
      <w:r w:rsidRPr="00BE1CDB">
        <w:t>Benedetta Scuderi</w:t>
      </w:r>
      <w:r w:rsidRPr="00BE1CDB">
        <w:rPr>
          <w:rStyle w:val="HideTWBExt"/>
          <w:b w:val="0"/>
        </w:rPr>
        <w:t>&lt;/Members&gt;</w:t>
      </w:r>
    </w:p>
    <w:p w14:paraId="28DDDA8E" w14:textId="77777777" w:rsidR="00660E7D" w:rsidRPr="00BE1CDB" w:rsidRDefault="00660E7D" w:rsidP="00660E7D">
      <w:r w:rsidRPr="00BE1CDB">
        <w:rPr>
          <w:rStyle w:val="HideTWBExt"/>
        </w:rPr>
        <w:t>&lt;AuNomDe&gt;</w:t>
      </w:r>
      <w:r w:rsidRPr="00BE1CDB">
        <w:rPr>
          <w:rStyle w:val="HideTWBInt"/>
        </w:rPr>
        <w:t>{Verts/ALE}</w:t>
      </w:r>
      <w:r w:rsidRPr="00BE1CDB">
        <w:t>en nombre del Grupo Verts/ALE</w:t>
      </w:r>
      <w:r w:rsidRPr="00BE1CDB">
        <w:rPr>
          <w:rStyle w:val="HideTWBExt"/>
        </w:rPr>
        <w:t>&lt;/AuNomDe&gt;</w:t>
      </w:r>
    </w:p>
    <w:p w14:paraId="621654D9" w14:textId="77777777" w:rsidR="00660E7D" w:rsidRPr="00BE1CDB" w:rsidRDefault="00660E7D" w:rsidP="00660E7D">
      <w:pPr>
        <w:pStyle w:val="NormalBold"/>
      </w:pPr>
      <w:r w:rsidRPr="00BE1CDB">
        <w:rPr>
          <w:rStyle w:val="HideTWBExt"/>
          <w:b w:val="0"/>
        </w:rPr>
        <w:t>&lt;/RepeatBlock-By&gt;</w:t>
      </w:r>
    </w:p>
    <w:p w14:paraId="0DC1EBD1"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63806260" w14:textId="77777777" w:rsidR="00660E7D" w:rsidRPr="00BE1CDB" w:rsidRDefault="00660E7D" w:rsidP="00660E7D">
      <w:pPr>
        <w:pStyle w:val="NormalBold"/>
      </w:pPr>
      <w:r w:rsidRPr="00BE1CDB">
        <w:rPr>
          <w:rStyle w:val="HideTWBExt"/>
          <w:b w:val="0"/>
        </w:rPr>
        <w:t>&lt;Article&gt;</w:t>
      </w:r>
      <w:r w:rsidRPr="00BE1CDB">
        <w:t>Artículo 6 – párrafo 1 – letra a</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0A2F41B3" w14:textId="77777777" w:rsidTr="0006635B">
        <w:trPr>
          <w:trHeight w:val="240"/>
          <w:jc w:val="center"/>
        </w:trPr>
        <w:tc>
          <w:tcPr>
            <w:tcW w:w="9752" w:type="dxa"/>
            <w:gridSpan w:val="2"/>
            <w:tcBorders>
              <w:top w:val="nil"/>
              <w:left w:val="nil"/>
              <w:bottom w:val="nil"/>
              <w:right w:val="nil"/>
            </w:tcBorders>
          </w:tcPr>
          <w:p w14:paraId="4F4AF895" w14:textId="77777777" w:rsidR="00660E7D" w:rsidRPr="00BE1CDB" w:rsidRDefault="00660E7D" w:rsidP="0006635B"/>
        </w:tc>
      </w:tr>
      <w:tr w:rsidR="00660E7D" w:rsidRPr="00BE1CDB" w14:paraId="072D7DE4" w14:textId="77777777" w:rsidTr="0006635B">
        <w:trPr>
          <w:trHeight w:val="240"/>
          <w:jc w:val="center"/>
        </w:trPr>
        <w:tc>
          <w:tcPr>
            <w:tcW w:w="4876" w:type="dxa"/>
            <w:tcBorders>
              <w:top w:val="nil"/>
              <w:left w:val="nil"/>
              <w:bottom w:val="nil"/>
              <w:right w:val="nil"/>
            </w:tcBorders>
            <w:hideMark/>
          </w:tcPr>
          <w:p w14:paraId="51F83423"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39F500D3" w14:textId="77777777" w:rsidR="00660E7D" w:rsidRPr="00BE1CDB" w:rsidRDefault="00660E7D" w:rsidP="0006635B">
            <w:pPr>
              <w:pStyle w:val="AmColumnHeading"/>
            </w:pPr>
            <w:r w:rsidRPr="00BE1CDB">
              <w:t>Enmienda</w:t>
            </w:r>
          </w:p>
        </w:tc>
      </w:tr>
      <w:tr w:rsidR="00660E7D" w:rsidRPr="00BE1CDB" w14:paraId="258394BD" w14:textId="77777777" w:rsidTr="0006635B">
        <w:trPr>
          <w:jc w:val="center"/>
        </w:trPr>
        <w:tc>
          <w:tcPr>
            <w:tcW w:w="4876" w:type="dxa"/>
            <w:tcBorders>
              <w:top w:val="nil"/>
              <w:left w:val="nil"/>
              <w:bottom w:val="nil"/>
              <w:right w:val="nil"/>
            </w:tcBorders>
            <w:hideMark/>
          </w:tcPr>
          <w:p w14:paraId="77434221" w14:textId="77777777" w:rsidR="00660E7D" w:rsidRPr="00BE1CDB" w:rsidRDefault="00660E7D" w:rsidP="0006635B">
            <w:pPr>
              <w:pStyle w:val="Normal6a"/>
            </w:pPr>
            <w:r w:rsidRPr="00BE1CDB">
              <w:rPr>
                <w:b/>
                <w:i/>
              </w:rPr>
              <w:t>a)</w:t>
            </w:r>
            <w:r w:rsidRPr="00BE1CDB">
              <w:tab/>
            </w:r>
            <w:r w:rsidRPr="00BE1CDB">
              <w:rPr>
                <w:b/>
                <w:i/>
              </w:rPr>
              <w:t>las asociaciones para la cooperación, en particular las asociaciones a pequeña escala con objeto de promover un acceso mayor y más inclusivo al programa;</w:t>
            </w:r>
          </w:p>
        </w:tc>
        <w:tc>
          <w:tcPr>
            <w:tcW w:w="4876" w:type="dxa"/>
            <w:tcBorders>
              <w:top w:val="nil"/>
              <w:left w:val="nil"/>
              <w:bottom w:val="nil"/>
              <w:right w:val="nil"/>
            </w:tcBorders>
            <w:hideMark/>
          </w:tcPr>
          <w:p w14:paraId="6A4CF5EE" w14:textId="77777777" w:rsidR="00660E7D" w:rsidRPr="00BE1CDB" w:rsidRDefault="00660E7D" w:rsidP="0006635B">
            <w:pPr>
              <w:pStyle w:val="Normal6a"/>
            </w:pPr>
            <w:r w:rsidRPr="00BE1CDB">
              <w:rPr>
                <w:b/>
                <w:i/>
              </w:rPr>
              <w:t>suprimida</w:t>
            </w:r>
          </w:p>
        </w:tc>
      </w:tr>
    </w:tbl>
    <w:p w14:paraId="43EDD201"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159E44CF" w14:textId="77777777" w:rsidR="00660E7D" w:rsidRPr="00BE1CDB" w:rsidRDefault="00660E7D" w:rsidP="00660E7D">
      <w:r w:rsidRPr="00BE1CDB">
        <w:rPr>
          <w:rStyle w:val="HideTWBExt"/>
        </w:rPr>
        <w:t>&lt;/Amend&gt;</w:t>
      </w:r>
    </w:p>
    <w:p w14:paraId="77885F03"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581</w:t>
      </w:r>
      <w:r w:rsidRPr="00BE1CDB">
        <w:rPr>
          <w:rStyle w:val="HideTWBExt"/>
          <w:b w:val="0"/>
        </w:rPr>
        <w:t>&lt;/NumAm&gt;</w:t>
      </w:r>
    </w:p>
    <w:p w14:paraId="45B1E68F" w14:textId="77777777" w:rsidR="00660E7D" w:rsidRPr="00BE1CDB" w:rsidRDefault="00660E7D" w:rsidP="00660E7D">
      <w:pPr>
        <w:pStyle w:val="NormalBold"/>
      </w:pPr>
      <w:r w:rsidRPr="00BE1CDB">
        <w:rPr>
          <w:rStyle w:val="HideTWBExt"/>
          <w:b w:val="0"/>
        </w:rPr>
        <w:t>&lt;RepeatBlock-By&gt;&lt;Members&gt;</w:t>
      </w:r>
      <w:r w:rsidRPr="00BE1CDB">
        <w:t>Gabriela Firea</w:t>
      </w:r>
      <w:r w:rsidRPr="00BE1CDB">
        <w:rPr>
          <w:rStyle w:val="HideTWBExt"/>
          <w:b w:val="0"/>
        </w:rPr>
        <w:t>&lt;/Members&gt;</w:t>
      </w:r>
    </w:p>
    <w:p w14:paraId="54E6C826" w14:textId="77777777" w:rsidR="00660E7D" w:rsidRPr="00BE1CDB" w:rsidRDefault="00660E7D" w:rsidP="00660E7D">
      <w:pPr>
        <w:pStyle w:val="NormalBold"/>
      </w:pPr>
      <w:r w:rsidRPr="00BE1CDB">
        <w:rPr>
          <w:rStyle w:val="HideTWBExt"/>
          <w:b w:val="0"/>
        </w:rPr>
        <w:t>&lt;/RepeatBlock-By&gt;</w:t>
      </w:r>
    </w:p>
    <w:p w14:paraId="34994F98"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788F425F" w14:textId="77777777" w:rsidR="00660E7D" w:rsidRPr="00BE1CDB" w:rsidRDefault="00660E7D" w:rsidP="00660E7D">
      <w:pPr>
        <w:pStyle w:val="NormalBold"/>
      </w:pPr>
      <w:r w:rsidRPr="00BE1CDB">
        <w:rPr>
          <w:rStyle w:val="HideTWBExt"/>
          <w:b w:val="0"/>
        </w:rPr>
        <w:t>&lt;Article&gt;</w:t>
      </w:r>
      <w:r w:rsidRPr="00BE1CDB">
        <w:t>Artículo 6 – párrafo 1 – letra a</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28B4019B" w14:textId="77777777" w:rsidTr="0006635B">
        <w:trPr>
          <w:trHeight w:val="240"/>
          <w:jc w:val="center"/>
        </w:trPr>
        <w:tc>
          <w:tcPr>
            <w:tcW w:w="9752" w:type="dxa"/>
            <w:gridSpan w:val="2"/>
            <w:tcBorders>
              <w:top w:val="nil"/>
              <w:left w:val="nil"/>
              <w:bottom w:val="nil"/>
              <w:right w:val="nil"/>
            </w:tcBorders>
          </w:tcPr>
          <w:p w14:paraId="2AF233A5" w14:textId="77777777" w:rsidR="00660E7D" w:rsidRPr="00BE1CDB" w:rsidRDefault="00660E7D" w:rsidP="0006635B"/>
        </w:tc>
      </w:tr>
      <w:tr w:rsidR="00660E7D" w:rsidRPr="00BE1CDB" w14:paraId="754CBD60" w14:textId="77777777" w:rsidTr="0006635B">
        <w:trPr>
          <w:trHeight w:val="240"/>
          <w:jc w:val="center"/>
        </w:trPr>
        <w:tc>
          <w:tcPr>
            <w:tcW w:w="4876" w:type="dxa"/>
            <w:tcBorders>
              <w:top w:val="nil"/>
              <w:left w:val="nil"/>
              <w:bottom w:val="nil"/>
              <w:right w:val="nil"/>
            </w:tcBorders>
            <w:hideMark/>
          </w:tcPr>
          <w:p w14:paraId="1CAE67C9"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69D040A4" w14:textId="77777777" w:rsidR="00660E7D" w:rsidRPr="00BE1CDB" w:rsidRDefault="00660E7D" w:rsidP="0006635B">
            <w:pPr>
              <w:pStyle w:val="AmColumnHeading"/>
            </w:pPr>
            <w:r w:rsidRPr="00BE1CDB">
              <w:t>Enmienda</w:t>
            </w:r>
          </w:p>
        </w:tc>
      </w:tr>
      <w:tr w:rsidR="00660E7D" w:rsidRPr="00BE1CDB" w14:paraId="39DAD1C0" w14:textId="77777777" w:rsidTr="0006635B">
        <w:trPr>
          <w:jc w:val="center"/>
        </w:trPr>
        <w:tc>
          <w:tcPr>
            <w:tcW w:w="4876" w:type="dxa"/>
            <w:tcBorders>
              <w:top w:val="nil"/>
              <w:left w:val="nil"/>
              <w:bottom w:val="nil"/>
              <w:right w:val="nil"/>
            </w:tcBorders>
            <w:hideMark/>
          </w:tcPr>
          <w:p w14:paraId="1C09F800" w14:textId="77777777" w:rsidR="00660E7D" w:rsidRPr="00BE1CDB" w:rsidRDefault="00660E7D" w:rsidP="0006635B">
            <w:pPr>
              <w:pStyle w:val="Normal6a"/>
            </w:pPr>
            <w:r w:rsidRPr="00BE1CDB">
              <w:t>a)</w:t>
            </w:r>
            <w:r w:rsidRPr="00BE1CDB">
              <w:tab/>
              <w:t>las asociaciones para la cooperación, en particular las asociaciones a pequeña escala con objeto de promover un acceso mayor y más inclusivo al programa;</w:t>
            </w:r>
          </w:p>
        </w:tc>
        <w:tc>
          <w:tcPr>
            <w:tcW w:w="4876" w:type="dxa"/>
            <w:tcBorders>
              <w:top w:val="nil"/>
              <w:left w:val="nil"/>
              <w:bottom w:val="nil"/>
              <w:right w:val="nil"/>
            </w:tcBorders>
            <w:hideMark/>
          </w:tcPr>
          <w:p w14:paraId="457BCFAC" w14:textId="77777777" w:rsidR="00660E7D" w:rsidRPr="00BE1CDB" w:rsidRDefault="00660E7D" w:rsidP="0006635B">
            <w:pPr>
              <w:pStyle w:val="Normal6a"/>
            </w:pPr>
            <w:r w:rsidRPr="00BE1CDB">
              <w:t>a)</w:t>
            </w:r>
            <w:r w:rsidRPr="00BE1CDB">
              <w:tab/>
              <w:t>las asociaciones para la cooperación, en particular las asociaciones a pequeña escala con objeto de promover un acceso mayor y más inclusivo al programa</w:t>
            </w:r>
            <w:r w:rsidRPr="00BE1CDB">
              <w:rPr>
                <w:b/>
                <w:i/>
              </w:rPr>
              <w:t>, en particular para las organizaciones de recién llegados, las organizaciones estudiantiles, las organizaciones dirigidas por jóvenes, las organizaciones dirigidas por voluntarios y de base, las escuelas, los proveedores de educación y formación profesionales, las organizaciones juveniles, las bibliotecas, los museos, los archivos, los centros culturales, las autoridades locales y los espacios de aprendizaje comunitario que trabajan con personas con menos oportunidades o en zonas con baja participación en programas de la Unión</w:t>
            </w:r>
            <w:r w:rsidRPr="00BE1CDB">
              <w:t>;</w:t>
            </w:r>
          </w:p>
        </w:tc>
      </w:tr>
    </w:tbl>
    <w:p w14:paraId="1AAD8B8B"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0ECF1057" w14:textId="77777777" w:rsidR="00660E7D" w:rsidRPr="00BE1CDB" w:rsidRDefault="00660E7D" w:rsidP="00660E7D">
      <w:r w:rsidRPr="00BE1CDB">
        <w:rPr>
          <w:rStyle w:val="HideTWBExt"/>
        </w:rPr>
        <w:t>&lt;/Amend&gt;</w:t>
      </w:r>
    </w:p>
    <w:p w14:paraId="7D98F55E"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582</w:t>
      </w:r>
      <w:r w:rsidRPr="00BE1CDB">
        <w:rPr>
          <w:rStyle w:val="HideTWBExt"/>
          <w:b w:val="0"/>
        </w:rPr>
        <w:t>&lt;/NumAm&gt;</w:t>
      </w:r>
    </w:p>
    <w:p w14:paraId="700A1EEA" w14:textId="77777777" w:rsidR="00660E7D" w:rsidRPr="00BE1CDB" w:rsidRDefault="00660E7D" w:rsidP="00660E7D">
      <w:pPr>
        <w:pStyle w:val="NormalBold"/>
      </w:pPr>
      <w:r w:rsidRPr="00BE1CDB">
        <w:rPr>
          <w:rStyle w:val="HideTWBExt"/>
          <w:b w:val="0"/>
        </w:rPr>
        <w:t>&lt;RepeatBlock-By&gt;&lt;Members&gt;</w:t>
      </w:r>
      <w:r w:rsidRPr="00BE1CDB">
        <w:t>Nikos Pappas</w:t>
      </w:r>
      <w:r w:rsidRPr="00BE1CDB">
        <w:rPr>
          <w:rStyle w:val="HideTWBExt"/>
          <w:b w:val="0"/>
        </w:rPr>
        <w:t>&lt;/Members&gt;</w:t>
      </w:r>
    </w:p>
    <w:p w14:paraId="4F50FC4E" w14:textId="77777777" w:rsidR="00660E7D" w:rsidRPr="00BE1CDB" w:rsidRDefault="00660E7D" w:rsidP="00660E7D">
      <w:pPr>
        <w:pStyle w:val="NormalBold"/>
      </w:pPr>
      <w:r w:rsidRPr="00BE1CDB">
        <w:rPr>
          <w:rStyle w:val="HideTWBExt"/>
          <w:b w:val="0"/>
        </w:rPr>
        <w:t>&lt;/RepeatBlock-By&gt;</w:t>
      </w:r>
    </w:p>
    <w:p w14:paraId="70EC1B91"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2CEA84B6" w14:textId="77777777" w:rsidR="00660E7D" w:rsidRPr="00BE1CDB" w:rsidRDefault="00660E7D" w:rsidP="00660E7D">
      <w:pPr>
        <w:pStyle w:val="NormalBold"/>
      </w:pPr>
      <w:r w:rsidRPr="00BE1CDB">
        <w:rPr>
          <w:rStyle w:val="HideTWBExt"/>
          <w:b w:val="0"/>
        </w:rPr>
        <w:t>&lt;Article&gt;</w:t>
      </w:r>
      <w:r w:rsidRPr="00BE1CDB">
        <w:t>Artículo 6 – párrafo 1 – letra a</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4CB020D2" w14:textId="77777777" w:rsidTr="0006635B">
        <w:trPr>
          <w:trHeight w:val="240"/>
          <w:jc w:val="center"/>
        </w:trPr>
        <w:tc>
          <w:tcPr>
            <w:tcW w:w="9752" w:type="dxa"/>
            <w:gridSpan w:val="2"/>
            <w:tcBorders>
              <w:top w:val="nil"/>
              <w:left w:val="nil"/>
              <w:bottom w:val="nil"/>
              <w:right w:val="nil"/>
            </w:tcBorders>
          </w:tcPr>
          <w:p w14:paraId="3BF1F77C" w14:textId="77777777" w:rsidR="00660E7D" w:rsidRPr="00BE1CDB" w:rsidRDefault="00660E7D" w:rsidP="0006635B"/>
        </w:tc>
      </w:tr>
      <w:tr w:rsidR="00660E7D" w:rsidRPr="00BE1CDB" w14:paraId="115E7C81" w14:textId="77777777" w:rsidTr="0006635B">
        <w:trPr>
          <w:trHeight w:val="240"/>
          <w:jc w:val="center"/>
        </w:trPr>
        <w:tc>
          <w:tcPr>
            <w:tcW w:w="4876" w:type="dxa"/>
            <w:tcBorders>
              <w:top w:val="nil"/>
              <w:left w:val="nil"/>
              <w:bottom w:val="nil"/>
              <w:right w:val="nil"/>
            </w:tcBorders>
            <w:hideMark/>
          </w:tcPr>
          <w:p w14:paraId="1BE7EACA"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2B26FA56" w14:textId="77777777" w:rsidR="00660E7D" w:rsidRPr="00BE1CDB" w:rsidRDefault="00660E7D" w:rsidP="0006635B">
            <w:pPr>
              <w:pStyle w:val="AmColumnHeading"/>
            </w:pPr>
            <w:r w:rsidRPr="00BE1CDB">
              <w:t>Enmienda</w:t>
            </w:r>
          </w:p>
        </w:tc>
      </w:tr>
      <w:tr w:rsidR="00660E7D" w:rsidRPr="00BE1CDB" w14:paraId="452FBCCD" w14:textId="77777777" w:rsidTr="0006635B">
        <w:trPr>
          <w:jc w:val="center"/>
        </w:trPr>
        <w:tc>
          <w:tcPr>
            <w:tcW w:w="4876" w:type="dxa"/>
            <w:tcBorders>
              <w:top w:val="nil"/>
              <w:left w:val="nil"/>
              <w:bottom w:val="nil"/>
              <w:right w:val="nil"/>
            </w:tcBorders>
            <w:hideMark/>
          </w:tcPr>
          <w:p w14:paraId="70DB0A5F" w14:textId="77777777" w:rsidR="00660E7D" w:rsidRPr="00BE1CDB" w:rsidRDefault="00660E7D" w:rsidP="0006635B">
            <w:pPr>
              <w:pStyle w:val="Normal6a"/>
            </w:pPr>
            <w:r w:rsidRPr="00BE1CDB">
              <w:t>a)</w:t>
            </w:r>
            <w:r w:rsidRPr="00BE1CDB">
              <w:tab/>
              <w:t xml:space="preserve">las asociaciones para la cooperación, en particular las asociaciones a pequeña escala con objeto de promover un acceso mayor </w:t>
            </w:r>
            <w:r w:rsidRPr="00BE1CDB">
              <w:rPr>
                <w:b/>
                <w:i/>
              </w:rPr>
              <w:t>y</w:t>
            </w:r>
            <w:r w:rsidRPr="00BE1CDB">
              <w:t xml:space="preserve"> más inclusivo al programa;</w:t>
            </w:r>
          </w:p>
        </w:tc>
        <w:tc>
          <w:tcPr>
            <w:tcW w:w="4876" w:type="dxa"/>
            <w:tcBorders>
              <w:top w:val="nil"/>
              <w:left w:val="nil"/>
              <w:bottom w:val="nil"/>
              <w:right w:val="nil"/>
            </w:tcBorders>
            <w:hideMark/>
          </w:tcPr>
          <w:p w14:paraId="1E29D07B" w14:textId="77777777" w:rsidR="00660E7D" w:rsidRPr="00BE1CDB" w:rsidRDefault="00660E7D" w:rsidP="0006635B">
            <w:pPr>
              <w:pStyle w:val="Normal6a"/>
            </w:pPr>
            <w:r w:rsidRPr="00BE1CDB">
              <w:t>a)</w:t>
            </w:r>
            <w:r w:rsidRPr="00BE1CDB">
              <w:tab/>
              <w:t>las asociaciones para la cooperación, en particular las asociaciones a pequeña escala con objeto de promover un acceso mayor</w:t>
            </w:r>
            <w:r w:rsidRPr="00BE1CDB">
              <w:rPr>
                <w:b/>
                <w:i/>
              </w:rPr>
              <w:t>,</w:t>
            </w:r>
            <w:r w:rsidRPr="00BE1CDB">
              <w:t xml:space="preserve"> más inclusivo </w:t>
            </w:r>
            <w:r w:rsidRPr="00BE1CDB">
              <w:rPr>
                <w:b/>
                <w:i/>
              </w:rPr>
              <w:t>y con mayor equilibrio geográfico</w:t>
            </w:r>
            <w:r w:rsidRPr="00BE1CDB">
              <w:t xml:space="preserve"> al programa</w:t>
            </w:r>
            <w:r w:rsidRPr="00BE1CDB">
              <w:rPr>
                <w:b/>
                <w:i/>
              </w:rPr>
              <w:t>, prestando especial atención a las organizaciones de base, las organizaciones dirigidas por jóvenes, las organizaciones basadas en el voluntariado, los nuevos solicitantes y las organizaciones que trabajan con personas con menos oportunidades</w:t>
            </w:r>
            <w:r w:rsidRPr="00BE1CDB">
              <w:t>;</w:t>
            </w:r>
          </w:p>
        </w:tc>
      </w:tr>
    </w:tbl>
    <w:p w14:paraId="536ACE34"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4375708A" w14:textId="77777777" w:rsidR="00660E7D" w:rsidRPr="00BE1CDB" w:rsidRDefault="00660E7D" w:rsidP="00660E7D">
      <w:r w:rsidRPr="00BE1CDB">
        <w:rPr>
          <w:rStyle w:val="HideTWBExt"/>
        </w:rPr>
        <w:t>&lt;/Amend&gt;</w:t>
      </w:r>
    </w:p>
    <w:p w14:paraId="630626DB"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583</w:t>
      </w:r>
      <w:r w:rsidRPr="00BE1CDB">
        <w:rPr>
          <w:rStyle w:val="HideTWBExt"/>
          <w:b w:val="0"/>
        </w:rPr>
        <w:t>&lt;/NumAm&gt;</w:t>
      </w:r>
    </w:p>
    <w:p w14:paraId="7E0D96EA" w14:textId="77777777" w:rsidR="00660E7D" w:rsidRPr="00BE1CDB" w:rsidRDefault="00660E7D" w:rsidP="00660E7D">
      <w:pPr>
        <w:pStyle w:val="NormalBold"/>
      </w:pPr>
      <w:r w:rsidRPr="00BE1CDB">
        <w:rPr>
          <w:rStyle w:val="HideTWBExt"/>
          <w:b w:val="0"/>
        </w:rPr>
        <w:t>&lt;RepeatBlock-By&gt;&lt;Members&gt;</w:t>
      </w:r>
      <w:r w:rsidRPr="00BE1CDB">
        <w:t>Laurence Farreng</w:t>
      </w:r>
      <w:r w:rsidRPr="00BE1CDB">
        <w:rPr>
          <w:rStyle w:val="HideTWBExt"/>
          <w:b w:val="0"/>
        </w:rPr>
        <w:t>&lt;/Members&gt;</w:t>
      </w:r>
    </w:p>
    <w:p w14:paraId="6A639CC5" w14:textId="77777777" w:rsidR="00660E7D" w:rsidRPr="00BE1CDB" w:rsidRDefault="00660E7D" w:rsidP="00660E7D">
      <w:pPr>
        <w:pStyle w:val="NormalBold"/>
      </w:pPr>
      <w:r w:rsidRPr="00BE1CDB">
        <w:rPr>
          <w:rStyle w:val="HideTWBExt"/>
          <w:b w:val="0"/>
        </w:rPr>
        <w:t>&lt;/RepeatBlock-By&gt;</w:t>
      </w:r>
    </w:p>
    <w:p w14:paraId="0A8224E2"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3DCDBA7C" w14:textId="77777777" w:rsidR="00660E7D" w:rsidRPr="00BE1CDB" w:rsidRDefault="00660E7D" w:rsidP="00660E7D">
      <w:pPr>
        <w:pStyle w:val="NormalBold"/>
      </w:pPr>
      <w:r w:rsidRPr="00BE1CDB">
        <w:rPr>
          <w:rStyle w:val="HideTWBExt"/>
          <w:b w:val="0"/>
        </w:rPr>
        <w:t>&lt;Article&gt;</w:t>
      </w:r>
      <w:r w:rsidRPr="00BE1CDB">
        <w:t>Artículo 6 – párrafo 1 – letra a</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4BB33992" w14:textId="77777777" w:rsidTr="0006635B">
        <w:trPr>
          <w:trHeight w:val="240"/>
          <w:jc w:val="center"/>
        </w:trPr>
        <w:tc>
          <w:tcPr>
            <w:tcW w:w="9752" w:type="dxa"/>
            <w:gridSpan w:val="2"/>
            <w:tcBorders>
              <w:top w:val="nil"/>
              <w:left w:val="nil"/>
              <w:bottom w:val="nil"/>
              <w:right w:val="nil"/>
            </w:tcBorders>
          </w:tcPr>
          <w:p w14:paraId="1877EC5C" w14:textId="77777777" w:rsidR="00660E7D" w:rsidRPr="00BE1CDB" w:rsidRDefault="00660E7D" w:rsidP="0006635B"/>
        </w:tc>
      </w:tr>
      <w:tr w:rsidR="00660E7D" w:rsidRPr="00BE1CDB" w14:paraId="2061D9EB" w14:textId="77777777" w:rsidTr="0006635B">
        <w:trPr>
          <w:trHeight w:val="240"/>
          <w:jc w:val="center"/>
        </w:trPr>
        <w:tc>
          <w:tcPr>
            <w:tcW w:w="4876" w:type="dxa"/>
            <w:tcBorders>
              <w:top w:val="nil"/>
              <w:left w:val="nil"/>
              <w:bottom w:val="nil"/>
              <w:right w:val="nil"/>
            </w:tcBorders>
            <w:hideMark/>
          </w:tcPr>
          <w:p w14:paraId="35B48010"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68A1C079" w14:textId="77777777" w:rsidR="00660E7D" w:rsidRPr="00BE1CDB" w:rsidRDefault="00660E7D" w:rsidP="0006635B">
            <w:pPr>
              <w:pStyle w:val="AmColumnHeading"/>
            </w:pPr>
            <w:r w:rsidRPr="00BE1CDB">
              <w:t>Enmienda</w:t>
            </w:r>
          </w:p>
        </w:tc>
      </w:tr>
      <w:tr w:rsidR="00660E7D" w:rsidRPr="00BE1CDB" w14:paraId="59C73818" w14:textId="77777777" w:rsidTr="0006635B">
        <w:trPr>
          <w:jc w:val="center"/>
        </w:trPr>
        <w:tc>
          <w:tcPr>
            <w:tcW w:w="4876" w:type="dxa"/>
            <w:tcBorders>
              <w:top w:val="nil"/>
              <w:left w:val="nil"/>
              <w:bottom w:val="nil"/>
              <w:right w:val="nil"/>
            </w:tcBorders>
            <w:hideMark/>
          </w:tcPr>
          <w:p w14:paraId="64F1DECA" w14:textId="77777777" w:rsidR="00660E7D" w:rsidRPr="00BE1CDB" w:rsidRDefault="00660E7D" w:rsidP="0006635B">
            <w:pPr>
              <w:pStyle w:val="Normal6a"/>
            </w:pPr>
            <w:r w:rsidRPr="00BE1CDB">
              <w:t>a)</w:t>
            </w:r>
            <w:r w:rsidRPr="00BE1CDB">
              <w:tab/>
              <w:t>las asociaciones para la cooperación, en particular las asociaciones a pequeña escala con objeto de promover un acceso mayor y más inclusivo al programa;</w:t>
            </w:r>
          </w:p>
        </w:tc>
        <w:tc>
          <w:tcPr>
            <w:tcW w:w="4876" w:type="dxa"/>
            <w:tcBorders>
              <w:top w:val="nil"/>
              <w:left w:val="nil"/>
              <w:bottom w:val="nil"/>
              <w:right w:val="nil"/>
            </w:tcBorders>
            <w:hideMark/>
          </w:tcPr>
          <w:p w14:paraId="2DFCE418" w14:textId="77777777" w:rsidR="00660E7D" w:rsidRPr="00BE1CDB" w:rsidRDefault="00660E7D" w:rsidP="0006635B">
            <w:pPr>
              <w:pStyle w:val="Normal6a"/>
            </w:pPr>
            <w:r w:rsidRPr="00BE1CDB">
              <w:t>a)</w:t>
            </w:r>
            <w:r w:rsidRPr="00BE1CDB">
              <w:tab/>
              <w:t>las asociaciones para la cooperación, en particular las asociaciones a pequeña escala con objeto de promover un acceso mayor y más inclusivo al programa</w:t>
            </w:r>
            <w:r w:rsidRPr="00BE1CDB">
              <w:rPr>
                <w:b/>
                <w:i/>
              </w:rPr>
              <w:t>, en particular para centros educativos y otras organizaciones con una capacidad administrativa limitada</w:t>
            </w:r>
            <w:r w:rsidRPr="00BE1CDB">
              <w:t>;</w:t>
            </w:r>
          </w:p>
        </w:tc>
      </w:tr>
    </w:tbl>
    <w:p w14:paraId="4ABFE695"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3EFDB141" w14:textId="77777777" w:rsidR="00660E7D" w:rsidRPr="00BE1CDB" w:rsidRDefault="00660E7D" w:rsidP="00660E7D">
      <w:r w:rsidRPr="00BE1CDB">
        <w:rPr>
          <w:rStyle w:val="HideTWBExt"/>
        </w:rPr>
        <w:t>&lt;/Amend&gt;</w:t>
      </w:r>
    </w:p>
    <w:p w14:paraId="2F1CCD0E"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584</w:t>
      </w:r>
      <w:r w:rsidRPr="00BE1CDB">
        <w:rPr>
          <w:rStyle w:val="HideTWBExt"/>
          <w:b w:val="0"/>
        </w:rPr>
        <w:t>&lt;/NumAm&gt;</w:t>
      </w:r>
    </w:p>
    <w:p w14:paraId="7EF35717" w14:textId="77777777" w:rsidR="00660E7D" w:rsidRPr="00BE1CDB" w:rsidRDefault="00660E7D" w:rsidP="00660E7D">
      <w:pPr>
        <w:pStyle w:val="NormalBold"/>
      </w:pPr>
      <w:r w:rsidRPr="00BE1CDB">
        <w:rPr>
          <w:rStyle w:val="HideTWBExt"/>
          <w:b w:val="0"/>
        </w:rPr>
        <w:t>&lt;RepeatBlock-By&gt;&lt;Members&gt;</w:t>
      </w:r>
      <w:r w:rsidRPr="00BE1CDB">
        <w:t>Nikos Pappas</w:t>
      </w:r>
      <w:r w:rsidRPr="00BE1CDB">
        <w:rPr>
          <w:rStyle w:val="HideTWBExt"/>
          <w:b w:val="0"/>
        </w:rPr>
        <w:t>&lt;/Members&gt;</w:t>
      </w:r>
    </w:p>
    <w:p w14:paraId="586118B9" w14:textId="77777777" w:rsidR="00660E7D" w:rsidRPr="00BE1CDB" w:rsidRDefault="00660E7D" w:rsidP="00660E7D">
      <w:pPr>
        <w:pStyle w:val="NormalBold"/>
      </w:pPr>
      <w:r w:rsidRPr="00BE1CDB">
        <w:rPr>
          <w:rStyle w:val="HideTWBExt"/>
          <w:b w:val="0"/>
        </w:rPr>
        <w:t>&lt;/RepeatBlock-By&gt;</w:t>
      </w:r>
    </w:p>
    <w:p w14:paraId="1FFE455B"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78B766DB" w14:textId="77777777" w:rsidR="00660E7D" w:rsidRPr="00BE1CDB" w:rsidRDefault="00660E7D" w:rsidP="00660E7D">
      <w:pPr>
        <w:pStyle w:val="NormalBold"/>
      </w:pPr>
      <w:r w:rsidRPr="00BE1CDB">
        <w:rPr>
          <w:rStyle w:val="HideTWBExt"/>
          <w:b w:val="0"/>
        </w:rPr>
        <w:t>&lt;Article&gt;</w:t>
      </w:r>
      <w:r w:rsidRPr="00BE1CDB">
        <w:t>Artículo 6 – párrafo 1 – letra a bis (nueva)</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11024381" w14:textId="77777777" w:rsidTr="0006635B">
        <w:trPr>
          <w:trHeight w:val="240"/>
          <w:jc w:val="center"/>
        </w:trPr>
        <w:tc>
          <w:tcPr>
            <w:tcW w:w="9752" w:type="dxa"/>
            <w:gridSpan w:val="2"/>
            <w:tcBorders>
              <w:top w:val="nil"/>
              <w:left w:val="nil"/>
              <w:bottom w:val="nil"/>
              <w:right w:val="nil"/>
            </w:tcBorders>
          </w:tcPr>
          <w:p w14:paraId="2EF1E59B" w14:textId="77777777" w:rsidR="00660E7D" w:rsidRPr="00BE1CDB" w:rsidRDefault="00660E7D" w:rsidP="0006635B"/>
        </w:tc>
      </w:tr>
      <w:tr w:rsidR="00660E7D" w:rsidRPr="00BE1CDB" w14:paraId="6F0160E1" w14:textId="77777777" w:rsidTr="0006635B">
        <w:trPr>
          <w:trHeight w:val="240"/>
          <w:jc w:val="center"/>
        </w:trPr>
        <w:tc>
          <w:tcPr>
            <w:tcW w:w="4876" w:type="dxa"/>
            <w:tcBorders>
              <w:top w:val="nil"/>
              <w:left w:val="nil"/>
              <w:bottom w:val="nil"/>
              <w:right w:val="nil"/>
            </w:tcBorders>
            <w:hideMark/>
          </w:tcPr>
          <w:p w14:paraId="1EE45753"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38F6CC1E" w14:textId="77777777" w:rsidR="00660E7D" w:rsidRPr="00BE1CDB" w:rsidRDefault="00660E7D" w:rsidP="0006635B">
            <w:pPr>
              <w:pStyle w:val="AmColumnHeading"/>
            </w:pPr>
            <w:r w:rsidRPr="00BE1CDB">
              <w:t>Enmienda</w:t>
            </w:r>
          </w:p>
        </w:tc>
      </w:tr>
      <w:tr w:rsidR="00660E7D" w:rsidRPr="00BE1CDB" w14:paraId="4E33056E" w14:textId="77777777" w:rsidTr="0006635B">
        <w:trPr>
          <w:jc w:val="center"/>
        </w:trPr>
        <w:tc>
          <w:tcPr>
            <w:tcW w:w="4876" w:type="dxa"/>
            <w:tcBorders>
              <w:top w:val="nil"/>
              <w:left w:val="nil"/>
              <w:bottom w:val="nil"/>
              <w:right w:val="nil"/>
            </w:tcBorders>
          </w:tcPr>
          <w:p w14:paraId="22EE8A9B" w14:textId="77777777" w:rsidR="00660E7D" w:rsidRPr="00BE1CDB" w:rsidRDefault="00660E7D" w:rsidP="0006635B">
            <w:pPr>
              <w:pStyle w:val="Normal6a"/>
            </w:pPr>
          </w:p>
        </w:tc>
        <w:tc>
          <w:tcPr>
            <w:tcW w:w="4876" w:type="dxa"/>
            <w:tcBorders>
              <w:top w:val="nil"/>
              <w:left w:val="nil"/>
              <w:bottom w:val="nil"/>
              <w:right w:val="nil"/>
            </w:tcBorders>
            <w:hideMark/>
          </w:tcPr>
          <w:p w14:paraId="34482152" w14:textId="77777777" w:rsidR="00660E7D" w:rsidRPr="00BE1CDB" w:rsidRDefault="00660E7D" w:rsidP="0006635B">
            <w:pPr>
              <w:pStyle w:val="Normal6a"/>
            </w:pPr>
            <w:r w:rsidRPr="00BE1CDB">
              <w:rPr>
                <w:b/>
                <w:i/>
              </w:rPr>
              <w:t>a bis)</w:t>
            </w:r>
            <w:r w:rsidRPr="00BE1CDB">
              <w:tab/>
            </w:r>
            <w:r w:rsidRPr="00BE1CDB">
              <w:rPr>
                <w:b/>
                <w:i/>
              </w:rPr>
              <w:t>medidas de desarrollo de capacidades destinadas a reforzar la capacidad administrativa, la gobernanza democrática, la sostenibilidad financiera y el desarrollo a largo plazo de las organizaciones de base, las organizaciones juveniles, las organizaciones basadas en el voluntariado y las organizaciones de la sociedad civil;</w:t>
            </w:r>
          </w:p>
        </w:tc>
      </w:tr>
    </w:tbl>
    <w:p w14:paraId="1664211C"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1A56E1FA" w14:textId="77777777" w:rsidR="00660E7D" w:rsidRPr="00BE1CDB" w:rsidRDefault="00660E7D" w:rsidP="00660E7D">
      <w:r w:rsidRPr="00BE1CDB">
        <w:rPr>
          <w:rStyle w:val="HideTWBExt"/>
        </w:rPr>
        <w:t>&lt;/Amend&gt;</w:t>
      </w:r>
    </w:p>
    <w:p w14:paraId="3D565EE8"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585</w:t>
      </w:r>
      <w:r w:rsidRPr="00BE1CDB">
        <w:rPr>
          <w:rStyle w:val="HideTWBExt"/>
          <w:b w:val="0"/>
        </w:rPr>
        <w:t>&lt;/NumAm&gt;</w:t>
      </w:r>
    </w:p>
    <w:p w14:paraId="3583AF11" w14:textId="77777777" w:rsidR="00660E7D" w:rsidRPr="00BE1CDB" w:rsidRDefault="00660E7D" w:rsidP="00660E7D">
      <w:pPr>
        <w:pStyle w:val="NormalBold"/>
      </w:pPr>
      <w:r w:rsidRPr="00BE1CDB">
        <w:rPr>
          <w:rStyle w:val="HideTWBExt"/>
          <w:b w:val="0"/>
        </w:rPr>
        <w:t>&lt;RepeatBlock-By&gt;&lt;Members&gt;</w:t>
      </w:r>
      <w:r w:rsidRPr="00BE1CDB">
        <w:t>Benedetta Scuderi</w:t>
      </w:r>
      <w:r w:rsidRPr="00BE1CDB">
        <w:rPr>
          <w:rStyle w:val="HideTWBExt"/>
          <w:b w:val="0"/>
        </w:rPr>
        <w:t>&lt;/Members&gt;</w:t>
      </w:r>
    </w:p>
    <w:p w14:paraId="17DFEF47" w14:textId="77777777" w:rsidR="00660E7D" w:rsidRPr="00BE1CDB" w:rsidRDefault="00660E7D" w:rsidP="00660E7D">
      <w:r w:rsidRPr="00BE1CDB">
        <w:rPr>
          <w:rStyle w:val="HideTWBExt"/>
        </w:rPr>
        <w:t>&lt;AuNomDe&gt;</w:t>
      </w:r>
      <w:r w:rsidRPr="00BE1CDB">
        <w:rPr>
          <w:rStyle w:val="HideTWBInt"/>
        </w:rPr>
        <w:t>{Verts/ALE}</w:t>
      </w:r>
      <w:r w:rsidRPr="00BE1CDB">
        <w:t>en nombre del Grupo Verts/ALE</w:t>
      </w:r>
      <w:r w:rsidRPr="00BE1CDB">
        <w:rPr>
          <w:rStyle w:val="HideTWBExt"/>
        </w:rPr>
        <w:t>&lt;/AuNomDe&gt;</w:t>
      </w:r>
    </w:p>
    <w:p w14:paraId="04EB30F1" w14:textId="77777777" w:rsidR="00660E7D" w:rsidRPr="00BE1CDB" w:rsidRDefault="00660E7D" w:rsidP="00660E7D">
      <w:pPr>
        <w:pStyle w:val="NormalBold"/>
      </w:pPr>
      <w:r w:rsidRPr="00BE1CDB">
        <w:rPr>
          <w:rStyle w:val="HideTWBExt"/>
          <w:b w:val="0"/>
        </w:rPr>
        <w:t>&lt;/RepeatBlock-By&gt;</w:t>
      </w:r>
    </w:p>
    <w:p w14:paraId="4DC13F3A"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09A37E53" w14:textId="77777777" w:rsidR="00660E7D" w:rsidRPr="00BE1CDB" w:rsidRDefault="00660E7D" w:rsidP="00660E7D">
      <w:pPr>
        <w:pStyle w:val="NormalBold"/>
      </w:pPr>
      <w:r w:rsidRPr="00BE1CDB">
        <w:rPr>
          <w:rStyle w:val="HideTWBExt"/>
          <w:b w:val="0"/>
        </w:rPr>
        <w:t>&lt;Article&gt;</w:t>
      </w:r>
      <w:r w:rsidRPr="00BE1CDB">
        <w:t>Artículo 6 – párrafo 1 – letra b</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735E73DE" w14:textId="77777777" w:rsidTr="0006635B">
        <w:trPr>
          <w:trHeight w:val="240"/>
          <w:jc w:val="center"/>
        </w:trPr>
        <w:tc>
          <w:tcPr>
            <w:tcW w:w="9752" w:type="dxa"/>
            <w:gridSpan w:val="2"/>
            <w:tcBorders>
              <w:top w:val="nil"/>
              <w:left w:val="nil"/>
              <w:bottom w:val="nil"/>
              <w:right w:val="nil"/>
            </w:tcBorders>
          </w:tcPr>
          <w:p w14:paraId="6031D8FE" w14:textId="77777777" w:rsidR="00660E7D" w:rsidRPr="00BE1CDB" w:rsidRDefault="00660E7D" w:rsidP="0006635B"/>
        </w:tc>
      </w:tr>
      <w:tr w:rsidR="00660E7D" w:rsidRPr="00BE1CDB" w14:paraId="1B3BEE18" w14:textId="77777777" w:rsidTr="0006635B">
        <w:trPr>
          <w:trHeight w:val="240"/>
          <w:jc w:val="center"/>
        </w:trPr>
        <w:tc>
          <w:tcPr>
            <w:tcW w:w="4876" w:type="dxa"/>
            <w:tcBorders>
              <w:top w:val="nil"/>
              <w:left w:val="nil"/>
              <w:bottom w:val="nil"/>
              <w:right w:val="nil"/>
            </w:tcBorders>
            <w:hideMark/>
          </w:tcPr>
          <w:p w14:paraId="0990058F"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753206CD" w14:textId="77777777" w:rsidR="00660E7D" w:rsidRPr="00BE1CDB" w:rsidRDefault="00660E7D" w:rsidP="0006635B">
            <w:pPr>
              <w:pStyle w:val="AmColumnHeading"/>
            </w:pPr>
            <w:r w:rsidRPr="00BE1CDB">
              <w:t>Enmienda</w:t>
            </w:r>
          </w:p>
        </w:tc>
      </w:tr>
      <w:tr w:rsidR="00660E7D" w:rsidRPr="00BE1CDB" w14:paraId="0A36BCD6" w14:textId="77777777" w:rsidTr="0006635B">
        <w:trPr>
          <w:jc w:val="center"/>
        </w:trPr>
        <w:tc>
          <w:tcPr>
            <w:tcW w:w="4876" w:type="dxa"/>
            <w:tcBorders>
              <w:top w:val="nil"/>
              <w:left w:val="nil"/>
              <w:bottom w:val="nil"/>
              <w:right w:val="nil"/>
            </w:tcBorders>
            <w:hideMark/>
          </w:tcPr>
          <w:p w14:paraId="6529DFDD" w14:textId="77777777" w:rsidR="00660E7D" w:rsidRPr="00BE1CDB" w:rsidRDefault="00660E7D" w:rsidP="0006635B">
            <w:pPr>
              <w:pStyle w:val="Normal6a"/>
            </w:pPr>
            <w:r w:rsidRPr="00BE1CDB">
              <w:rPr>
                <w:b/>
                <w:i/>
              </w:rPr>
              <w:t>b)</w:t>
            </w:r>
            <w:r w:rsidRPr="00BE1CDB">
              <w:tab/>
            </w:r>
            <w:r w:rsidRPr="00BE1CDB">
              <w:rPr>
                <w:b/>
                <w:i/>
              </w:rPr>
              <w:t>las asociaciones para la excelencia y la innovación, sobre la base de las alianzas de universidades europeas, los centros de excelencia profesional, las academias europeas de profesores, las Alianzas de Escuelas Europeas, los programas de estudios conjuntos, la acción Juventud Europea Unida y las alianzas colaborativas en materia de deporte.</w:t>
            </w:r>
          </w:p>
        </w:tc>
        <w:tc>
          <w:tcPr>
            <w:tcW w:w="4876" w:type="dxa"/>
            <w:tcBorders>
              <w:top w:val="nil"/>
              <w:left w:val="nil"/>
              <w:bottom w:val="nil"/>
              <w:right w:val="nil"/>
            </w:tcBorders>
            <w:hideMark/>
          </w:tcPr>
          <w:p w14:paraId="127E16A0" w14:textId="77777777" w:rsidR="00660E7D" w:rsidRPr="00BE1CDB" w:rsidRDefault="00660E7D" w:rsidP="0006635B">
            <w:pPr>
              <w:pStyle w:val="Normal6a"/>
            </w:pPr>
            <w:r w:rsidRPr="00BE1CDB">
              <w:rPr>
                <w:b/>
                <w:i/>
              </w:rPr>
              <w:t>suprimida</w:t>
            </w:r>
          </w:p>
        </w:tc>
      </w:tr>
    </w:tbl>
    <w:p w14:paraId="70F726DF"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549B1DA4" w14:textId="77777777" w:rsidR="00660E7D" w:rsidRPr="00BE1CDB" w:rsidRDefault="00660E7D" w:rsidP="00660E7D">
      <w:r w:rsidRPr="00BE1CDB">
        <w:rPr>
          <w:rStyle w:val="HideTWBExt"/>
        </w:rPr>
        <w:t>&lt;/Amend&gt;</w:t>
      </w:r>
    </w:p>
    <w:p w14:paraId="2EA86130"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586</w:t>
      </w:r>
      <w:r w:rsidRPr="00BE1CDB">
        <w:rPr>
          <w:rStyle w:val="HideTWBExt"/>
          <w:b w:val="0"/>
        </w:rPr>
        <w:t>&lt;/NumAm&gt;</w:t>
      </w:r>
    </w:p>
    <w:p w14:paraId="0CA54150" w14:textId="77777777" w:rsidR="00660E7D" w:rsidRPr="00BE1CDB" w:rsidRDefault="00660E7D" w:rsidP="00660E7D">
      <w:pPr>
        <w:pStyle w:val="NormalBold"/>
      </w:pPr>
      <w:r w:rsidRPr="00BE1CDB">
        <w:rPr>
          <w:rStyle w:val="HideTWBExt"/>
          <w:b w:val="0"/>
        </w:rPr>
        <w:t>&lt;RepeatBlock-By&gt;&lt;Members&gt;</w:t>
      </w:r>
      <w:r w:rsidRPr="00BE1CDB">
        <w:t>Nikos Pappas</w:t>
      </w:r>
      <w:r w:rsidRPr="00BE1CDB">
        <w:rPr>
          <w:rStyle w:val="HideTWBExt"/>
          <w:b w:val="0"/>
        </w:rPr>
        <w:t>&lt;/Members&gt;</w:t>
      </w:r>
    </w:p>
    <w:p w14:paraId="3AC7497E" w14:textId="77777777" w:rsidR="00660E7D" w:rsidRPr="00BE1CDB" w:rsidRDefault="00660E7D" w:rsidP="00660E7D">
      <w:pPr>
        <w:pStyle w:val="NormalBold"/>
      </w:pPr>
      <w:r w:rsidRPr="00BE1CDB">
        <w:rPr>
          <w:rStyle w:val="HideTWBExt"/>
          <w:b w:val="0"/>
        </w:rPr>
        <w:t>&lt;/RepeatBlock-By&gt;</w:t>
      </w:r>
    </w:p>
    <w:p w14:paraId="0A5B3FCB"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69AAFA21" w14:textId="77777777" w:rsidR="00660E7D" w:rsidRPr="00BE1CDB" w:rsidRDefault="00660E7D" w:rsidP="00660E7D">
      <w:pPr>
        <w:pStyle w:val="NormalBold"/>
      </w:pPr>
      <w:r w:rsidRPr="00BE1CDB">
        <w:rPr>
          <w:rStyle w:val="HideTWBExt"/>
          <w:b w:val="0"/>
        </w:rPr>
        <w:t>&lt;Article&gt;</w:t>
      </w:r>
      <w:r w:rsidRPr="00BE1CDB">
        <w:t>Artículo 6 – párrafo 1 – letra b</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4D8FB470" w14:textId="77777777" w:rsidTr="0006635B">
        <w:trPr>
          <w:trHeight w:val="240"/>
          <w:jc w:val="center"/>
        </w:trPr>
        <w:tc>
          <w:tcPr>
            <w:tcW w:w="9752" w:type="dxa"/>
            <w:gridSpan w:val="2"/>
            <w:tcBorders>
              <w:top w:val="nil"/>
              <w:left w:val="nil"/>
              <w:bottom w:val="nil"/>
              <w:right w:val="nil"/>
            </w:tcBorders>
          </w:tcPr>
          <w:p w14:paraId="5F4AA458" w14:textId="77777777" w:rsidR="00660E7D" w:rsidRPr="00BE1CDB" w:rsidRDefault="00660E7D" w:rsidP="0006635B"/>
        </w:tc>
      </w:tr>
      <w:tr w:rsidR="00660E7D" w:rsidRPr="00BE1CDB" w14:paraId="36E8A5E1" w14:textId="77777777" w:rsidTr="0006635B">
        <w:trPr>
          <w:trHeight w:val="240"/>
          <w:jc w:val="center"/>
        </w:trPr>
        <w:tc>
          <w:tcPr>
            <w:tcW w:w="4876" w:type="dxa"/>
            <w:tcBorders>
              <w:top w:val="nil"/>
              <w:left w:val="nil"/>
              <w:bottom w:val="nil"/>
              <w:right w:val="nil"/>
            </w:tcBorders>
            <w:hideMark/>
          </w:tcPr>
          <w:p w14:paraId="1D09F8D1"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229B3262" w14:textId="77777777" w:rsidR="00660E7D" w:rsidRPr="00BE1CDB" w:rsidRDefault="00660E7D" w:rsidP="0006635B">
            <w:pPr>
              <w:pStyle w:val="AmColumnHeading"/>
            </w:pPr>
            <w:r w:rsidRPr="00BE1CDB">
              <w:t>Enmienda</w:t>
            </w:r>
          </w:p>
        </w:tc>
      </w:tr>
      <w:tr w:rsidR="00660E7D" w:rsidRPr="00BE1CDB" w14:paraId="1217501C" w14:textId="77777777" w:rsidTr="0006635B">
        <w:trPr>
          <w:jc w:val="center"/>
        </w:trPr>
        <w:tc>
          <w:tcPr>
            <w:tcW w:w="4876" w:type="dxa"/>
            <w:tcBorders>
              <w:top w:val="nil"/>
              <w:left w:val="nil"/>
              <w:bottom w:val="nil"/>
              <w:right w:val="nil"/>
            </w:tcBorders>
            <w:hideMark/>
          </w:tcPr>
          <w:p w14:paraId="16307F22" w14:textId="77777777" w:rsidR="00660E7D" w:rsidRPr="00BE1CDB" w:rsidRDefault="00660E7D" w:rsidP="0006635B">
            <w:pPr>
              <w:pStyle w:val="Normal6a"/>
            </w:pPr>
            <w:r w:rsidRPr="00BE1CDB">
              <w:t>b)</w:t>
            </w:r>
            <w:r w:rsidRPr="00BE1CDB">
              <w:tab/>
              <w:t>las asociaciones para la excelencia y la innovación, sobre la base de las alianzas de universidades europeas, los centros de excelencia profesional, las academias europeas de profesores, las Alianzas de Escuelas Europeas, los programas de estudios conjuntos, la acción Juventud Europea Unida y las alianzas colaborativas en materia de deporte.</w:t>
            </w:r>
          </w:p>
        </w:tc>
        <w:tc>
          <w:tcPr>
            <w:tcW w:w="4876" w:type="dxa"/>
            <w:tcBorders>
              <w:top w:val="nil"/>
              <w:left w:val="nil"/>
              <w:bottom w:val="nil"/>
              <w:right w:val="nil"/>
            </w:tcBorders>
            <w:hideMark/>
          </w:tcPr>
          <w:p w14:paraId="5D89FF63" w14:textId="77777777" w:rsidR="00660E7D" w:rsidRPr="00BE1CDB" w:rsidRDefault="00660E7D" w:rsidP="0006635B">
            <w:pPr>
              <w:pStyle w:val="Normal6a"/>
            </w:pPr>
            <w:r w:rsidRPr="00BE1CDB">
              <w:t>b)</w:t>
            </w:r>
            <w:r w:rsidRPr="00BE1CDB">
              <w:tab/>
              <w:t>las asociaciones para la excelencia y la innovación, sobre la base de las alianzas de universidades europeas, los centros de excelencia profesional, las academias europeas de profesores, las Alianzas de Escuelas Europeas, los programas de estudios conjuntos, la acción Juventud Europea Unida y las alianzas colaborativas en materia de deporte</w:t>
            </w:r>
            <w:r w:rsidRPr="00BE1CDB">
              <w:rPr>
                <w:b/>
                <w:i/>
              </w:rPr>
              <w:t>, garantizando al mismo tiempo la igualdad de oportunidades, la inclusión social, la igualdad de género, la participación de grupos infrarrepresentados y la amplia difusión de los resultados más allá de las instituciones participantes</w:t>
            </w:r>
            <w:r w:rsidRPr="00BE1CDB">
              <w:t>.</w:t>
            </w:r>
          </w:p>
        </w:tc>
      </w:tr>
    </w:tbl>
    <w:p w14:paraId="2368FF2A"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0E11C28E" w14:textId="77777777" w:rsidR="00660E7D" w:rsidRPr="00BE1CDB" w:rsidRDefault="00660E7D" w:rsidP="00660E7D">
      <w:r w:rsidRPr="00BE1CDB">
        <w:rPr>
          <w:rStyle w:val="HideTWBExt"/>
        </w:rPr>
        <w:t>&lt;/Amend&gt;</w:t>
      </w:r>
    </w:p>
    <w:p w14:paraId="1A2A6AAD"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587</w:t>
      </w:r>
      <w:r w:rsidRPr="00BE1CDB">
        <w:rPr>
          <w:rStyle w:val="HideTWBExt"/>
          <w:b w:val="0"/>
        </w:rPr>
        <w:t>&lt;/NumAm&gt;</w:t>
      </w:r>
    </w:p>
    <w:p w14:paraId="684B3128" w14:textId="77777777" w:rsidR="00660E7D" w:rsidRPr="00BE1CDB" w:rsidRDefault="00660E7D" w:rsidP="00660E7D">
      <w:pPr>
        <w:pStyle w:val="NormalBold"/>
      </w:pPr>
      <w:r w:rsidRPr="00BE1CDB">
        <w:rPr>
          <w:rStyle w:val="HideTWBExt"/>
          <w:b w:val="0"/>
        </w:rPr>
        <w:t>&lt;RepeatBlock-By&gt;&lt;Members&gt;</w:t>
      </w:r>
      <w:r w:rsidRPr="00BE1CDB">
        <w:t>Brigitte van den Berg</w:t>
      </w:r>
      <w:r w:rsidRPr="00BE1CDB">
        <w:rPr>
          <w:rStyle w:val="HideTWBExt"/>
          <w:b w:val="0"/>
        </w:rPr>
        <w:t>&lt;/Members&gt;</w:t>
      </w:r>
    </w:p>
    <w:p w14:paraId="27A9C238" w14:textId="77777777" w:rsidR="00660E7D" w:rsidRPr="00BE1CDB" w:rsidRDefault="00660E7D" w:rsidP="00660E7D">
      <w:pPr>
        <w:pStyle w:val="NormalBold"/>
      </w:pPr>
      <w:r w:rsidRPr="00BE1CDB">
        <w:rPr>
          <w:rStyle w:val="HideTWBExt"/>
          <w:b w:val="0"/>
        </w:rPr>
        <w:t>&lt;/RepeatBlock-By&gt;</w:t>
      </w:r>
    </w:p>
    <w:p w14:paraId="368CAD65"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4DE4C75E" w14:textId="77777777" w:rsidR="00660E7D" w:rsidRPr="00BE1CDB" w:rsidRDefault="00660E7D" w:rsidP="00660E7D">
      <w:pPr>
        <w:pStyle w:val="NormalBold"/>
      </w:pPr>
      <w:r w:rsidRPr="00BE1CDB">
        <w:rPr>
          <w:rStyle w:val="HideTWBExt"/>
          <w:b w:val="0"/>
        </w:rPr>
        <w:t>&lt;Article&gt;</w:t>
      </w:r>
      <w:r w:rsidRPr="00BE1CDB">
        <w:t>Artículo 6 – párrafo 1 – letra b</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7EA16F51" w14:textId="77777777" w:rsidTr="0006635B">
        <w:trPr>
          <w:trHeight w:val="240"/>
          <w:jc w:val="center"/>
        </w:trPr>
        <w:tc>
          <w:tcPr>
            <w:tcW w:w="9752" w:type="dxa"/>
            <w:gridSpan w:val="2"/>
            <w:tcBorders>
              <w:top w:val="nil"/>
              <w:left w:val="nil"/>
              <w:bottom w:val="nil"/>
              <w:right w:val="nil"/>
            </w:tcBorders>
          </w:tcPr>
          <w:p w14:paraId="5CC14C85" w14:textId="77777777" w:rsidR="00660E7D" w:rsidRPr="00BE1CDB" w:rsidRDefault="00660E7D" w:rsidP="0006635B"/>
        </w:tc>
      </w:tr>
      <w:tr w:rsidR="00660E7D" w:rsidRPr="00BE1CDB" w14:paraId="3DF8FE77" w14:textId="77777777" w:rsidTr="0006635B">
        <w:trPr>
          <w:trHeight w:val="240"/>
          <w:jc w:val="center"/>
        </w:trPr>
        <w:tc>
          <w:tcPr>
            <w:tcW w:w="4876" w:type="dxa"/>
            <w:tcBorders>
              <w:top w:val="nil"/>
              <w:left w:val="nil"/>
              <w:bottom w:val="nil"/>
              <w:right w:val="nil"/>
            </w:tcBorders>
            <w:hideMark/>
          </w:tcPr>
          <w:p w14:paraId="123870F0"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1A515A11" w14:textId="77777777" w:rsidR="00660E7D" w:rsidRPr="00BE1CDB" w:rsidRDefault="00660E7D" w:rsidP="0006635B">
            <w:pPr>
              <w:pStyle w:val="AmColumnHeading"/>
            </w:pPr>
            <w:r w:rsidRPr="00BE1CDB">
              <w:t>Enmienda</w:t>
            </w:r>
          </w:p>
        </w:tc>
      </w:tr>
      <w:tr w:rsidR="00660E7D" w:rsidRPr="00BE1CDB" w14:paraId="3D72FE89" w14:textId="77777777" w:rsidTr="0006635B">
        <w:trPr>
          <w:jc w:val="center"/>
        </w:trPr>
        <w:tc>
          <w:tcPr>
            <w:tcW w:w="4876" w:type="dxa"/>
            <w:tcBorders>
              <w:top w:val="nil"/>
              <w:left w:val="nil"/>
              <w:bottom w:val="nil"/>
              <w:right w:val="nil"/>
            </w:tcBorders>
            <w:hideMark/>
          </w:tcPr>
          <w:p w14:paraId="1446EF3A" w14:textId="77777777" w:rsidR="00660E7D" w:rsidRPr="00BE1CDB" w:rsidRDefault="00660E7D" w:rsidP="0006635B">
            <w:pPr>
              <w:pStyle w:val="Normal6a"/>
            </w:pPr>
            <w:r w:rsidRPr="00BE1CDB">
              <w:t>b)</w:t>
            </w:r>
            <w:r w:rsidRPr="00BE1CDB">
              <w:tab/>
              <w:t>las asociaciones para la excelencia y la innovación, sobre la base de las alianzas de universidades europeas, los centros de excelencia profesional, las academias europeas de profesores, las Alianzas de Escuelas Europeas, los programas de estudios conjuntos, la acción Juventud Europea Unida y las alianzas colaborativas en materia de deporte.</w:t>
            </w:r>
          </w:p>
        </w:tc>
        <w:tc>
          <w:tcPr>
            <w:tcW w:w="4876" w:type="dxa"/>
            <w:tcBorders>
              <w:top w:val="nil"/>
              <w:left w:val="nil"/>
              <w:bottom w:val="nil"/>
              <w:right w:val="nil"/>
            </w:tcBorders>
            <w:hideMark/>
          </w:tcPr>
          <w:p w14:paraId="00544F4D" w14:textId="2F2177CC" w:rsidR="00660E7D" w:rsidRPr="00BE1CDB" w:rsidRDefault="00660E7D" w:rsidP="0006635B">
            <w:pPr>
              <w:pStyle w:val="Normal6a"/>
            </w:pPr>
            <w:r w:rsidRPr="00BE1CDB">
              <w:t>b)</w:t>
            </w:r>
            <w:r w:rsidRPr="00BE1CDB">
              <w:tab/>
              <w:t xml:space="preserve">las asociaciones para la excelencia y la innovación, sobre la base de las alianzas de universidades europeas, los centros de excelencia profesional, las academias europeas de profesores, las Alianzas de Escuelas Europeas, los programas de estudios conjuntos, la acción Juventud Europea Unida y las alianzas colaborativas en materia de deporte </w:t>
            </w:r>
            <w:r w:rsidRPr="00BE1CDB">
              <w:rPr>
                <w:b/>
                <w:i/>
              </w:rPr>
              <w:t>y apoyar el desarrollo de vías de inversión a largo plazo para garantizar la escalabilidad y el impacto estructural</w:t>
            </w:r>
            <w:r w:rsidRPr="00BE1CDB">
              <w:t>.</w:t>
            </w:r>
          </w:p>
        </w:tc>
      </w:tr>
    </w:tbl>
    <w:p w14:paraId="7F9BA522"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111B1000" w14:textId="77777777" w:rsidR="00660E7D" w:rsidRPr="00BE1CDB" w:rsidRDefault="00660E7D" w:rsidP="00660E7D">
      <w:r w:rsidRPr="00BE1CDB">
        <w:rPr>
          <w:rStyle w:val="HideTWBExt"/>
        </w:rPr>
        <w:t>&lt;/Amend&gt;</w:t>
      </w:r>
    </w:p>
    <w:p w14:paraId="7E128D6D"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588</w:t>
      </w:r>
      <w:r w:rsidRPr="00BE1CDB">
        <w:rPr>
          <w:rStyle w:val="HideTWBExt"/>
          <w:b w:val="0"/>
        </w:rPr>
        <w:t>&lt;/NumAm&gt;</w:t>
      </w:r>
    </w:p>
    <w:p w14:paraId="28C888CF" w14:textId="77777777" w:rsidR="00660E7D" w:rsidRPr="00BE1CDB" w:rsidRDefault="00660E7D" w:rsidP="00660E7D">
      <w:pPr>
        <w:pStyle w:val="NormalBold"/>
      </w:pPr>
      <w:r w:rsidRPr="00BE1CDB">
        <w:rPr>
          <w:rStyle w:val="HideTWBExt"/>
          <w:b w:val="0"/>
        </w:rPr>
        <w:t>&lt;RepeatBlock-By&gt;&lt;Members&gt;</w:t>
      </w:r>
      <w:r w:rsidRPr="00BE1CDB">
        <w:t>Nina Carberry</w:t>
      </w:r>
      <w:r w:rsidRPr="00BE1CDB">
        <w:rPr>
          <w:rStyle w:val="HideTWBExt"/>
          <w:b w:val="0"/>
        </w:rPr>
        <w:t>&lt;/Members&gt;</w:t>
      </w:r>
    </w:p>
    <w:p w14:paraId="30352A91" w14:textId="77777777" w:rsidR="00660E7D" w:rsidRPr="00BE1CDB" w:rsidRDefault="00660E7D" w:rsidP="00660E7D">
      <w:pPr>
        <w:pStyle w:val="NormalBold"/>
      </w:pPr>
      <w:r w:rsidRPr="00BE1CDB">
        <w:rPr>
          <w:rStyle w:val="HideTWBExt"/>
          <w:b w:val="0"/>
        </w:rPr>
        <w:t>&lt;/RepeatBlock-By&gt;</w:t>
      </w:r>
    </w:p>
    <w:p w14:paraId="02AECD74"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070C8747" w14:textId="77777777" w:rsidR="00660E7D" w:rsidRPr="00BE1CDB" w:rsidRDefault="00660E7D" w:rsidP="00660E7D">
      <w:pPr>
        <w:pStyle w:val="NormalBold"/>
      </w:pPr>
      <w:r w:rsidRPr="00BE1CDB">
        <w:rPr>
          <w:rStyle w:val="HideTWBExt"/>
          <w:b w:val="0"/>
        </w:rPr>
        <w:t>&lt;Article&gt;</w:t>
      </w:r>
      <w:r w:rsidRPr="00BE1CDB">
        <w:t>Artículo 6 – párrafo 1 – letra b</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6AE8BAA3" w14:textId="77777777" w:rsidTr="0006635B">
        <w:trPr>
          <w:trHeight w:val="240"/>
          <w:jc w:val="center"/>
        </w:trPr>
        <w:tc>
          <w:tcPr>
            <w:tcW w:w="9752" w:type="dxa"/>
            <w:gridSpan w:val="2"/>
            <w:tcBorders>
              <w:top w:val="nil"/>
              <w:left w:val="nil"/>
              <w:bottom w:val="nil"/>
              <w:right w:val="nil"/>
            </w:tcBorders>
          </w:tcPr>
          <w:p w14:paraId="06AE61C0" w14:textId="77777777" w:rsidR="00660E7D" w:rsidRPr="00BE1CDB" w:rsidRDefault="00660E7D" w:rsidP="0006635B"/>
        </w:tc>
      </w:tr>
      <w:tr w:rsidR="00660E7D" w:rsidRPr="00BE1CDB" w14:paraId="171168BB" w14:textId="77777777" w:rsidTr="0006635B">
        <w:trPr>
          <w:trHeight w:val="240"/>
          <w:jc w:val="center"/>
        </w:trPr>
        <w:tc>
          <w:tcPr>
            <w:tcW w:w="4876" w:type="dxa"/>
            <w:tcBorders>
              <w:top w:val="nil"/>
              <w:left w:val="nil"/>
              <w:bottom w:val="nil"/>
              <w:right w:val="nil"/>
            </w:tcBorders>
            <w:hideMark/>
          </w:tcPr>
          <w:p w14:paraId="7D4CDD20"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08CC0CBD" w14:textId="77777777" w:rsidR="00660E7D" w:rsidRPr="00BE1CDB" w:rsidRDefault="00660E7D" w:rsidP="0006635B">
            <w:pPr>
              <w:pStyle w:val="AmColumnHeading"/>
            </w:pPr>
            <w:r w:rsidRPr="00BE1CDB">
              <w:t>Enmienda</w:t>
            </w:r>
          </w:p>
        </w:tc>
      </w:tr>
      <w:tr w:rsidR="00660E7D" w:rsidRPr="00BE1CDB" w14:paraId="07441022" w14:textId="77777777" w:rsidTr="0006635B">
        <w:trPr>
          <w:jc w:val="center"/>
        </w:trPr>
        <w:tc>
          <w:tcPr>
            <w:tcW w:w="4876" w:type="dxa"/>
            <w:tcBorders>
              <w:top w:val="nil"/>
              <w:left w:val="nil"/>
              <w:bottom w:val="nil"/>
              <w:right w:val="nil"/>
            </w:tcBorders>
            <w:hideMark/>
          </w:tcPr>
          <w:p w14:paraId="11EB9F02" w14:textId="77777777" w:rsidR="00660E7D" w:rsidRPr="00BE1CDB" w:rsidRDefault="00660E7D" w:rsidP="0006635B">
            <w:pPr>
              <w:pStyle w:val="Normal6a"/>
            </w:pPr>
            <w:r w:rsidRPr="00BE1CDB">
              <w:t>b)</w:t>
            </w:r>
            <w:r w:rsidRPr="00BE1CDB">
              <w:tab/>
              <w:t xml:space="preserve">las asociaciones para la excelencia y la innovación, </w:t>
            </w:r>
            <w:r w:rsidRPr="00BE1CDB">
              <w:rPr>
                <w:b/>
                <w:i/>
              </w:rPr>
              <w:t>sobre la base de</w:t>
            </w:r>
            <w:r w:rsidRPr="00BE1CDB">
              <w:t xml:space="preserve"> las alianzas de universidades europeas, los centros de excelencia profesional, las academias europeas de profesores, las Alianzas de Escuelas Europeas, los programas de estudios conjuntos, la acción Juventud Europea Unida y las alianzas colaborativas en materia de deporte.</w:t>
            </w:r>
          </w:p>
        </w:tc>
        <w:tc>
          <w:tcPr>
            <w:tcW w:w="4876" w:type="dxa"/>
            <w:tcBorders>
              <w:top w:val="nil"/>
              <w:left w:val="nil"/>
              <w:bottom w:val="nil"/>
              <w:right w:val="nil"/>
            </w:tcBorders>
            <w:hideMark/>
          </w:tcPr>
          <w:p w14:paraId="173FD7BC" w14:textId="77777777" w:rsidR="00660E7D" w:rsidRPr="00BE1CDB" w:rsidRDefault="00660E7D" w:rsidP="0006635B">
            <w:pPr>
              <w:pStyle w:val="Normal6a"/>
            </w:pPr>
            <w:r w:rsidRPr="00BE1CDB">
              <w:t>b)</w:t>
            </w:r>
            <w:r w:rsidRPr="00BE1CDB">
              <w:tab/>
              <w:t xml:space="preserve">las asociaciones para la excelencia y la innovación, </w:t>
            </w:r>
            <w:r w:rsidRPr="00BE1CDB">
              <w:rPr>
                <w:b/>
                <w:i/>
              </w:rPr>
              <w:t>incluidas</w:t>
            </w:r>
            <w:r w:rsidRPr="00BE1CDB">
              <w:t xml:space="preserve"> las alianzas de universidades europeas </w:t>
            </w:r>
            <w:r w:rsidRPr="00BE1CDB">
              <w:rPr>
                <w:b/>
                <w:i/>
              </w:rPr>
              <w:t>a largo plazo</w:t>
            </w:r>
            <w:r w:rsidRPr="00BE1CDB">
              <w:t xml:space="preserve">, </w:t>
            </w:r>
            <w:r w:rsidRPr="00BE1CDB">
              <w:rPr>
                <w:b/>
                <w:i/>
              </w:rPr>
              <w:t>las colaboraciones transnacionales de carácter estructural entre instituciones de educación superior, así como</w:t>
            </w:r>
            <w:r w:rsidRPr="00BE1CDB">
              <w:t xml:space="preserve"> los centros de excelencia profesional, las academias europeas de profesores, las Alianzas de Escuelas Europeas, los programas de estudios conjuntos, la acción Juventud Europea Unida y las alianzas colaborativas en materia de deporte.</w:t>
            </w:r>
          </w:p>
        </w:tc>
      </w:tr>
    </w:tbl>
    <w:p w14:paraId="592B8ABE"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7676832C" w14:textId="77777777" w:rsidR="00660E7D" w:rsidRPr="00BE1CDB" w:rsidRDefault="00660E7D" w:rsidP="00660E7D">
      <w:r w:rsidRPr="00BE1CDB">
        <w:rPr>
          <w:rStyle w:val="HideTWBExt"/>
        </w:rPr>
        <w:t>&lt;/Amend&gt;</w:t>
      </w:r>
    </w:p>
    <w:p w14:paraId="16CD5CAC"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589</w:t>
      </w:r>
      <w:r w:rsidRPr="00BE1CDB">
        <w:rPr>
          <w:rStyle w:val="HideTWBExt"/>
          <w:b w:val="0"/>
        </w:rPr>
        <w:t>&lt;/NumAm&gt;</w:t>
      </w:r>
    </w:p>
    <w:p w14:paraId="5F68E2E3" w14:textId="77777777" w:rsidR="00660E7D" w:rsidRPr="00BE1CDB" w:rsidRDefault="00660E7D" w:rsidP="00660E7D">
      <w:pPr>
        <w:pStyle w:val="NormalBold"/>
      </w:pPr>
      <w:r w:rsidRPr="00BE1CDB">
        <w:rPr>
          <w:rStyle w:val="HideTWBExt"/>
          <w:b w:val="0"/>
        </w:rPr>
        <w:t>&lt;RepeatBlock-By&gt;&lt;Members&gt;</w:t>
      </w:r>
      <w:r w:rsidRPr="00BE1CDB">
        <w:t>Laurence Farreng</w:t>
      </w:r>
      <w:r w:rsidRPr="00BE1CDB">
        <w:rPr>
          <w:rStyle w:val="HideTWBExt"/>
          <w:b w:val="0"/>
        </w:rPr>
        <w:t>&lt;/Members&gt;</w:t>
      </w:r>
    </w:p>
    <w:p w14:paraId="55D50557" w14:textId="77777777" w:rsidR="00660E7D" w:rsidRPr="00BE1CDB" w:rsidRDefault="00660E7D" w:rsidP="00660E7D">
      <w:pPr>
        <w:pStyle w:val="NormalBold"/>
      </w:pPr>
      <w:r w:rsidRPr="00BE1CDB">
        <w:rPr>
          <w:rStyle w:val="HideTWBExt"/>
          <w:b w:val="0"/>
        </w:rPr>
        <w:t>&lt;/RepeatBlock-By&gt;</w:t>
      </w:r>
    </w:p>
    <w:p w14:paraId="683AC381"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316B1118" w14:textId="77777777" w:rsidR="00660E7D" w:rsidRPr="00BE1CDB" w:rsidRDefault="00660E7D" w:rsidP="00660E7D">
      <w:pPr>
        <w:pStyle w:val="NormalBold"/>
      </w:pPr>
      <w:r w:rsidRPr="00BE1CDB">
        <w:rPr>
          <w:rStyle w:val="HideTWBExt"/>
          <w:b w:val="0"/>
        </w:rPr>
        <w:t>&lt;Article&gt;</w:t>
      </w:r>
      <w:r w:rsidRPr="00BE1CDB">
        <w:t>Artículo 6 – párrafo 1 – letra b</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652CCA95" w14:textId="77777777" w:rsidTr="0006635B">
        <w:trPr>
          <w:trHeight w:val="240"/>
          <w:jc w:val="center"/>
        </w:trPr>
        <w:tc>
          <w:tcPr>
            <w:tcW w:w="9752" w:type="dxa"/>
            <w:gridSpan w:val="2"/>
            <w:tcBorders>
              <w:top w:val="nil"/>
              <w:left w:val="nil"/>
              <w:bottom w:val="nil"/>
              <w:right w:val="nil"/>
            </w:tcBorders>
          </w:tcPr>
          <w:p w14:paraId="737B8867" w14:textId="77777777" w:rsidR="00660E7D" w:rsidRPr="00BE1CDB" w:rsidRDefault="00660E7D" w:rsidP="0006635B"/>
        </w:tc>
      </w:tr>
      <w:tr w:rsidR="00660E7D" w:rsidRPr="00BE1CDB" w14:paraId="34F69051" w14:textId="77777777" w:rsidTr="0006635B">
        <w:trPr>
          <w:trHeight w:val="240"/>
          <w:jc w:val="center"/>
        </w:trPr>
        <w:tc>
          <w:tcPr>
            <w:tcW w:w="4876" w:type="dxa"/>
            <w:tcBorders>
              <w:top w:val="nil"/>
              <w:left w:val="nil"/>
              <w:bottom w:val="nil"/>
              <w:right w:val="nil"/>
            </w:tcBorders>
            <w:hideMark/>
          </w:tcPr>
          <w:p w14:paraId="02649704"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6802229B" w14:textId="77777777" w:rsidR="00660E7D" w:rsidRPr="00BE1CDB" w:rsidRDefault="00660E7D" w:rsidP="0006635B">
            <w:pPr>
              <w:pStyle w:val="AmColumnHeading"/>
            </w:pPr>
            <w:r w:rsidRPr="00BE1CDB">
              <w:t>Enmienda</w:t>
            </w:r>
          </w:p>
        </w:tc>
      </w:tr>
      <w:tr w:rsidR="00660E7D" w:rsidRPr="00BE1CDB" w14:paraId="14BCEB3E" w14:textId="77777777" w:rsidTr="0006635B">
        <w:trPr>
          <w:jc w:val="center"/>
        </w:trPr>
        <w:tc>
          <w:tcPr>
            <w:tcW w:w="4876" w:type="dxa"/>
            <w:tcBorders>
              <w:top w:val="nil"/>
              <w:left w:val="nil"/>
              <w:bottom w:val="nil"/>
              <w:right w:val="nil"/>
            </w:tcBorders>
            <w:hideMark/>
          </w:tcPr>
          <w:p w14:paraId="720B5581" w14:textId="77777777" w:rsidR="00660E7D" w:rsidRPr="00BE1CDB" w:rsidRDefault="00660E7D" w:rsidP="0006635B">
            <w:pPr>
              <w:pStyle w:val="Normal6a"/>
            </w:pPr>
            <w:r w:rsidRPr="00BE1CDB">
              <w:t>b)</w:t>
            </w:r>
            <w:r w:rsidRPr="00BE1CDB">
              <w:tab/>
              <w:t xml:space="preserve">las asociaciones para la excelencia y la innovación, sobre la base de las alianzas de universidades europeas, los centros de excelencia profesional, las academias europeas de profesores, </w:t>
            </w:r>
            <w:r w:rsidRPr="00BE1CDB">
              <w:rPr>
                <w:b/>
                <w:i/>
              </w:rPr>
              <w:t>las Alianzas de Escuelas Europeas,</w:t>
            </w:r>
            <w:r w:rsidRPr="00BE1CDB">
              <w:t xml:space="preserve"> los programas de estudios conjuntos, la acción Juventud Europea Unida y las alianzas colaborativas en materia de deporte.</w:t>
            </w:r>
          </w:p>
        </w:tc>
        <w:tc>
          <w:tcPr>
            <w:tcW w:w="4876" w:type="dxa"/>
            <w:tcBorders>
              <w:top w:val="nil"/>
              <w:left w:val="nil"/>
              <w:bottom w:val="nil"/>
              <w:right w:val="nil"/>
            </w:tcBorders>
            <w:hideMark/>
          </w:tcPr>
          <w:p w14:paraId="37DC2D26" w14:textId="77777777" w:rsidR="00660E7D" w:rsidRPr="00BE1CDB" w:rsidRDefault="00660E7D" w:rsidP="0006635B">
            <w:pPr>
              <w:pStyle w:val="Normal6a"/>
            </w:pPr>
            <w:r w:rsidRPr="00BE1CDB">
              <w:t>b)</w:t>
            </w:r>
            <w:r w:rsidRPr="00BE1CDB">
              <w:tab/>
              <w:t xml:space="preserve">las asociaciones para la excelencia y la innovación, </w:t>
            </w:r>
            <w:r w:rsidRPr="00BE1CDB">
              <w:rPr>
                <w:b/>
                <w:i/>
              </w:rPr>
              <w:t>en especial</w:t>
            </w:r>
            <w:r w:rsidRPr="00BE1CDB">
              <w:t xml:space="preserve"> sobre la base de las alianzas de universidades europeas, </w:t>
            </w:r>
            <w:r w:rsidRPr="00BE1CDB">
              <w:rPr>
                <w:b/>
                <w:i/>
              </w:rPr>
              <w:t>así como de</w:t>
            </w:r>
            <w:r w:rsidRPr="00BE1CDB">
              <w:t xml:space="preserve"> los centros de excelencia profesional, las academias europeas de profesores, los programas de estudios conjuntos, la acción Juventud Europea Unida y </w:t>
            </w:r>
            <w:r w:rsidRPr="00BE1CDB">
              <w:rPr>
                <w:b/>
                <w:i/>
              </w:rPr>
              <w:t>nuevas iniciativas como las Alianzas de Escuelas Europeas y</w:t>
            </w:r>
            <w:r w:rsidRPr="00BE1CDB">
              <w:t xml:space="preserve"> las alianzas colaborativas en materia de deporte.</w:t>
            </w:r>
          </w:p>
        </w:tc>
      </w:tr>
    </w:tbl>
    <w:p w14:paraId="2E99543C"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4B4149CD" w14:textId="77777777" w:rsidR="00660E7D" w:rsidRPr="00BE1CDB" w:rsidRDefault="00660E7D" w:rsidP="00660E7D">
      <w:r w:rsidRPr="00BE1CDB">
        <w:rPr>
          <w:rStyle w:val="HideTWBExt"/>
        </w:rPr>
        <w:t>&lt;/Amend&gt;</w:t>
      </w:r>
    </w:p>
    <w:p w14:paraId="321B81DC"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590</w:t>
      </w:r>
      <w:r w:rsidRPr="00BE1CDB">
        <w:rPr>
          <w:rStyle w:val="HideTWBExt"/>
          <w:b w:val="0"/>
        </w:rPr>
        <w:t>&lt;/NumAm&gt;</w:t>
      </w:r>
    </w:p>
    <w:p w14:paraId="6451AA6A" w14:textId="77777777" w:rsidR="00660E7D" w:rsidRPr="00BE1CDB" w:rsidRDefault="00660E7D" w:rsidP="00660E7D">
      <w:pPr>
        <w:pStyle w:val="NormalBold"/>
      </w:pPr>
      <w:r w:rsidRPr="00BE1CDB">
        <w:rPr>
          <w:rStyle w:val="HideTWBExt"/>
          <w:b w:val="0"/>
        </w:rPr>
        <w:t>&lt;RepeatBlock-By&gt;&lt;Members&gt;</w:t>
      </w:r>
      <w:r w:rsidRPr="00BE1CDB">
        <w:t>Catherine Griset, Juan Carlos Girauta Vidal</w:t>
      </w:r>
      <w:r w:rsidRPr="00BE1CDB">
        <w:rPr>
          <w:rStyle w:val="HideTWBExt"/>
          <w:b w:val="0"/>
        </w:rPr>
        <w:t>&lt;/Members&gt;</w:t>
      </w:r>
    </w:p>
    <w:p w14:paraId="2C038804" w14:textId="77777777" w:rsidR="00660E7D" w:rsidRPr="00BE1CDB" w:rsidRDefault="00660E7D" w:rsidP="00660E7D">
      <w:pPr>
        <w:pStyle w:val="NormalBold"/>
      </w:pPr>
      <w:r w:rsidRPr="00BE1CDB">
        <w:rPr>
          <w:rStyle w:val="HideTWBExt"/>
          <w:b w:val="0"/>
        </w:rPr>
        <w:t>&lt;/RepeatBlock-By&gt;</w:t>
      </w:r>
    </w:p>
    <w:p w14:paraId="1E85BD53"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0BBCD1A7" w14:textId="77777777" w:rsidR="00660E7D" w:rsidRPr="00BE1CDB" w:rsidRDefault="00660E7D" w:rsidP="00660E7D">
      <w:pPr>
        <w:pStyle w:val="NormalBold"/>
      </w:pPr>
      <w:r w:rsidRPr="00BE1CDB">
        <w:rPr>
          <w:rStyle w:val="HideTWBExt"/>
          <w:b w:val="0"/>
        </w:rPr>
        <w:t>&lt;Article&gt;</w:t>
      </w:r>
      <w:r w:rsidRPr="00BE1CDB">
        <w:t>Artículo 6 – párrafo 1 – letra b</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1DB0CAF6" w14:textId="77777777" w:rsidTr="0006635B">
        <w:trPr>
          <w:trHeight w:val="240"/>
          <w:jc w:val="center"/>
        </w:trPr>
        <w:tc>
          <w:tcPr>
            <w:tcW w:w="9752" w:type="dxa"/>
            <w:gridSpan w:val="2"/>
            <w:tcBorders>
              <w:top w:val="nil"/>
              <w:left w:val="nil"/>
              <w:bottom w:val="nil"/>
              <w:right w:val="nil"/>
            </w:tcBorders>
          </w:tcPr>
          <w:p w14:paraId="65C3A57E" w14:textId="77777777" w:rsidR="00660E7D" w:rsidRPr="00BE1CDB" w:rsidRDefault="00660E7D" w:rsidP="0006635B"/>
        </w:tc>
      </w:tr>
      <w:tr w:rsidR="00660E7D" w:rsidRPr="00BE1CDB" w14:paraId="4A9D24C9" w14:textId="77777777" w:rsidTr="0006635B">
        <w:trPr>
          <w:trHeight w:val="240"/>
          <w:jc w:val="center"/>
        </w:trPr>
        <w:tc>
          <w:tcPr>
            <w:tcW w:w="4876" w:type="dxa"/>
            <w:tcBorders>
              <w:top w:val="nil"/>
              <w:left w:val="nil"/>
              <w:bottom w:val="nil"/>
              <w:right w:val="nil"/>
            </w:tcBorders>
            <w:hideMark/>
          </w:tcPr>
          <w:p w14:paraId="22670055"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648482DC" w14:textId="77777777" w:rsidR="00660E7D" w:rsidRPr="00BE1CDB" w:rsidRDefault="00660E7D" w:rsidP="0006635B">
            <w:pPr>
              <w:pStyle w:val="AmColumnHeading"/>
            </w:pPr>
            <w:r w:rsidRPr="00BE1CDB">
              <w:t>Enmienda</w:t>
            </w:r>
          </w:p>
        </w:tc>
      </w:tr>
      <w:tr w:rsidR="00660E7D" w:rsidRPr="00BE1CDB" w14:paraId="1FB87223" w14:textId="77777777" w:rsidTr="0006635B">
        <w:trPr>
          <w:jc w:val="center"/>
        </w:trPr>
        <w:tc>
          <w:tcPr>
            <w:tcW w:w="4876" w:type="dxa"/>
            <w:tcBorders>
              <w:top w:val="nil"/>
              <w:left w:val="nil"/>
              <w:bottom w:val="nil"/>
              <w:right w:val="nil"/>
            </w:tcBorders>
            <w:hideMark/>
          </w:tcPr>
          <w:p w14:paraId="09991E52" w14:textId="77777777" w:rsidR="00660E7D" w:rsidRPr="00BE1CDB" w:rsidRDefault="00660E7D" w:rsidP="0006635B">
            <w:pPr>
              <w:pStyle w:val="Normal6a"/>
            </w:pPr>
            <w:r w:rsidRPr="00BE1CDB">
              <w:t>b)</w:t>
            </w:r>
            <w:r w:rsidRPr="00BE1CDB">
              <w:tab/>
              <w:t xml:space="preserve">las asociaciones para la excelencia y la innovación, sobre la base de </w:t>
            </w:r>
            <w:r w:rsidRPr="00BE1CDB">
              <w:rPr>
                <w:b/>
                <w:i/>
              </w:rPr>
              <w:t>las alianzas de universidades europeas,</w:t>
            </w:r>
            <w:r w:rsidRPr="00BE1CDB">
              <w:t xml:space="preserve"> los centros de excelencia profesional, las academias europeas de profesores</w:t>
            </w:r>
            <w:r w:rsidRPr="00BE1CDB">
              <w:rPr>
                <w:b/>
                <w:i/>
              </w:rPr>
              <w:t>, las Alianzas de Escuelas Europeas</w:t>
            </w:r>
            <w:r w:rsidRPr="00BE1CDB">
              <w:t>, los programas de estudios conjuntos, la acción Juventud Europea Unida y las alianzas colaborativas en materia de deporte.</w:t>
            </w:r>
          </w:p>
        </w:tc>
        <w:tc>
          <w:tcPr>
            <w:tcW w:w="4876" w:type="dxa"/>
            <w:tcBorders>
              <w:top w:val="nil"/>
              <w:left w:val="nil"/>
              <w:bottom w:val="nil"/>
              <w:right w:val="nil"/>
            </w:tcBorders>
            <w:hideMark/>
          </w:tcPr>
          <w:p w14:paraId="522CE776" w14:textId="77777777" w:rsidR="00660E7D" w:rsidRPr="00BE1CDB" w:rsidRDefault="00660E7D" w:rsidP="0006635B">
            <w:pPr>
              <w:pStyle w:val="Normal6a"/>
            </w:pPr>
            <w:r w:rsidRPr="00BE1CDB">
              <w:t>b)</w:t>
            </w:r>
            <w:r w:rsidRPr="00BE1CDB">
              <w:tab/>
              <w:t>las asociaciones para la excelencia y la innovación, sobre la base de los centros de excelencia profesional, las academias europeas de profesores, los programas de estudios conjuntos, la acción Juventud Europea Unida y las alianzas colaborativas en materia de deporte.</w:t>
            </w:r>
          </w:p>
        </w:tc>
      </w:tr>
    </w:tbl>
    <w:p w14:paraId="01FF5B25"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{FR}</w:t>
      </w:r>
      <w:r w:rsidRPr="00BE1CDB">
        <w:t>fr</w:t>
      </w:r>
      <w:r w:rsidRPr="00BE1CDB">
        <w:rPr>
          <w:rStyle w:val="HideTWBExt"/>
        </w:rPr>
        <w:t>&lt;/Original&gt;</w:t>
      </w:r>
    </w:p>
    <w:p w14:paraId="3C585749" w14:textId="77777777" w:rsidR="00660E7D" w:rsidRPr="00BE1CDB" w:rsidRDefault="00660E7D" w:rsidP="00660E7D">
      <w:r w:rsidRPr="00BE1CDB">
        <w:rPr>
          <w:rStyle w:val="HideTWBExt"/>
        </w:rPr>
        <w:t>&lt;/Amend&gt;</w:t>
      </w:r>
    </w:p>
    <w:p w14:paraId="7133968A"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591</w:t>
      </w:r>
      <w:r w:rsidRPr="00BE1CDB">
        <w:rPr>
          <w:rStyle w:val="HideTWBExt"/>
          <w:b w:val="0"/>
        </w:rPr>
        <w:t>&lt;/NumAm&gt;</w:t>
      </w:r>
    </w:p>
    <w:p w14:paraId="632327FD" w14:textId="77777777" w:rsidR="00660E7D" w:rsidRPr="00BE1CDB" w:rsidRDefault="00660E7D" w:rsidP="00660E7D">
      <w:pPr>
        <w:pStyle w:val="NormalBold"/>
      </w:pPr>
      <w:r w:rsidRPr="00BE1CDB">
        <w:rPr>
          <w:rStyle w:val="HideTWBExt"/>
          <w:b w:val="0"/>
        </w:rPr>
        <w:t>&lt;RepeatBlock-By&gt;&lt;Members&gt;</w:t>
      </w:r>
      <w:r w:rsidRPr="00BE1CDB">
        <w:t>Lara Magoni, Marco Squarta, Ivaylo Valchev, Chiara Gemma, Guillaume Peltier, Paolo Inselvini</w:t>
      </w:r>
      <w:r w:rsidRPr="00BE1CDB">
        <w:rPr>
          <w:rStyle w:val="HideTWBExt"/>
          <w:b w:val="0"/>
        </w:rPr>
        <w:t>&lt;/Members&gt;</w:t>
      </w:r>
    </w:p>
    <w:p w14:paraId="56C1F87D" w14:textId="77777777" w:rsidR="00660E7D" w:rsidRPr="00BE1CDB" w:rsidRDefault="00660E7D" w:rsidP="00660E7D">
      <w:pPr>
        <w:pStyle w:val="NormalBold"/>
      </w:pPr>
      <w:r w:rsidRPr="00BE1CDB">
        <w:rPr>
          <w:rStyle w:val="HideTWBExt"/>
          <w:b w:val="0"/>
        </w:rPr>
        <w:t>&lt;/RepeatBlock-By&gt;</w:t>
      </w:r>
    </w:p>
    <w:p w14:paraId="6A66BC9B"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025E876A" w14:textId="77777777" w:rsidR="00660E7D" w:rsidRPr="00BE1CDB" w:rsidRDefault="00660E7D" w:rsidP="00660E7D">
      <w:pPr>
        <w:pStyle w:val="NormalBold"/>
      </w:pPr>
      <w:r w:rsidRPr="00BE1CDB">
        <w:rPr>
          <w:rStyle w:val="HideTWBExt"/>
          <w:b w:val="0"/>
        </w:rPr>
        <w:t>&lt;Article&gt;</w:t>
      </w:r>
      <w:r w:rsidRPr="00BE1CDB">
        <w:t>Artículo 6 – párrafo 1 – letra b</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1164D76C" w14:textId="77777777" w:rsidTr="0006635B">
        <w:trPr>
          <w:trHeight w:val="240"/>
          <w:jc w:val="center"/>
        </w:trPr>
        <w:tc>
          <w:tcPr>
            <w:tcW w:w="9752" w:type="dxa"/>
            <w:gridSpan w:val="2"/>
            <w:tcBorders>
              <w:top w:val="nil"/>
              <w:left w:val="nil"/>
              <w:bottom w:val="nil"/>
              <w:right w:val="nil"/>
            </w:tcBorders>
          </w:tcPr>
          <w:p w14:paraId="7F7D9FB5" w14:textId="77777777" w:rsidR="00660E7D" w:rsidRPr="00BE1CDB" w:rsidRDefault="00660E7D" w:rsidP="0006635B"/>
        </w:tc>
      </w:tr>
      <w:tr w:rsidR="00660E7D" w:rsidRPr="00BE1CDB" w14:paraId="4CECCF98" w14:textId="77777777" w:rsidTr="0006635B">
        <w:trPr>
          <w:trHeight w:val="240"/>
          <w:jc w:val="center"/>
        </w:trPr>
        <w:tc>
          <w:tcPr>
            <w:tcW w:w="4876" w:type="dxa"/>
            <w:tcBorders>
              <w:top w:val="nil"/>
              <w:left w:val="nil"/>
              <w:bottom w:val="nil"/>
              <w:right w:val="nil"/>
            </w:tcBorders>
            <w:hideMark/>
          </w:tcPr>
          <w:p w14:paraId="64A90D98"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447B655F" w14:textId="77777777" w:rsidR="00660E7D" w:rsidRPr="00BE1CDB" w:rsidRDefault="00660E7D" w:rsidP="0006635B">
            <w:pPr>
              <w:pStyle w:val="AmColumnHeading"/>
            </w:pPr>
            <w:r w:rsidRPr="00BE1CDB">
              <w:t>Enmienda</w:t>
            </w:r>
          </w:p>
        </w:tc>
      </w:tr>
      <w:tr w:rsidR="00660E7D" w:rsidRPr="00BE1CDB" w14:paraId="4483E6AA" w14:textId="77777777" w:rsidTr="0006635B">
        <w:trPr>
          <w:jc w:val="center"/>
        </w:trPr>
        <w:tc>
          <w:tcPr>
            <w:tcW w:w="4876" w:type="dxa"/>
            <w:tcBorders>
              <w:top w:val="nil"/>
              <w:left w:val="nil"/>
              <w:bottom w:val="nil"/>
              <w:right w:val="nil"/>
            </w:tcBorders>
            <w:hideMark/>
          </w:tcPr>
          <w:p w14:paraId="33E4CB24" w14:textId="77777777" w:rsidR="00660E7D" w:rsidRPr="00BE1CDB" w:rsidRDefault="00660E7D" w:rsidP="0006635B">
            <w:pPr>
              <w:pStyle w:val="Normal6a"/>
            </w:pPr>
            <w:r w:rsidRPr="00BE1CDB">
              <w:t>b)</w:t>
            </w:r>
            <w:r w:rsidRPr="00BE1CDB">
              <w:tab/>
              <w:t>las asociaciones para la excelencia y la innovación, sobre la base de las alianzas de universidades europeas, los centros de excelencia profesional, las academias europeas de profesores, las Alianzas de Escuelas Europeas</w:t>
            </w:r>
            <w:r w:rsidRPr="00BE1CDB">
              <w:rPr>
                <w:b/>
                <w:i/>
              </w:rPr>
              <w:t>,</w:t>
            </w:r>
            <w:r w:rsidRPr="00BE1CDB">
              <w:t xml:space="preserve"> los programas de estudios conjuntos</w:t>
            </w:r>
            <w:r w:rsidRPr="00BE1CDB">
              <w:rPr>
                <w:b/>
                <w:i/>
              </w:rPr>
              <w:t>, la acción Juventud Europea Unida y las alianzas colaborativas en materia de deporte</w:t>
            </w:r>
            <w:r w:rsidRPr="00BE1CDB">
              <w:t>.</w:t>
            </w:r>
          </w:p>
        </w:tc>
        <w:tc>
          <w:tcPr>
            <w:tcW w:w="4876" w:type="dxa"/>
            <w:tcBorders>
              <w:top w:val="nil"/>
              <w:left w:val="nil"/>
              <w:bottom w:val="nil"/>
              <w:right w:val="nil"/>
            </w:tcBorders>
            <w:hideMark/>
          </w:tcPr>
          <w:p w14:paraId="6B520482" w14:textId="77777777" w:rsidR="00660E7D" w:rsidRPr="00BE1CDB" w:rsidRDefault="00660E7D" w:rsidP="0006635B">
            <w:pPr>
              <w:pStyle w:val="Normal6a"/>
            </w:pPr>
            <w:r w:rsidRPr="00BE1CDB">
              <w:t>b)</w:t>
            </w:r>
            <w:r w:rsidRPr="00BE1CDB">
              <w:tab/>
              <w:t xml:space="preserve">las asociaciones para la excelencia y la innovación, sobre la base de las alianzas de universidades europeas, los centros de excelencia profesional, las academias europeas de profesores, las Alianzas de Escuelas Europeas </w:t>
            </w:r>
            <w:r w:rsidRPr="00BE1CDB">
              <w:rPr>
                <w:b/>
                <w:i/>
              </w:rPr>
              <w:t>y</w:t>
            </w:r>
            <w:r w:rsidRPr="00BE1CDB">
              <w:t xml:space="preserve"> los programas de estudios conjuntos.</w:t>
            </w:r>
          </w:p>
        </w:tc>
      </w:tr>
    </w:tbl>
    <w:p w14:paraId="1334CFEB"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6C191AC6" w14:textId="77777777" w:rsidR="00660E7D" w:rsidRPr="00BE1CDB" w:rsidRDefault="00660E7D" w:rsidP="00660E7D">
      <w:r w:rsidRPr="00BE1CDB">
        <w:rPr>
          <w:rStyle w:val="HideTWBExt"/>
        </w:rPr>
        <w:t>&lt;/Amend&gt;</w:t>
      </w:r>
    </w:p>
    <w:p w14:paraId="2C081A77"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592</w:t>
      </w:r>
      <w:r w:rsidRPr="00BE1CDB">
        <w:rPr>
          <w:rStyle w:val="HideTWBExt"/>
          <w:b w:val="0"/>
        </w:rPr>
        <w:t>&lt;/NumAm&gt;</w:t>
      </w:r>
    </w:p>
    <w:p w14:paraId="4DEC0199" w14:textId="77777777" w:rsidR="00660E7D" w:rsidRPr="00BE1CDB" w:rsidRDefault="00660E7D" w:rsidP="00660E7D">
      <w:pPr>
        <w:pStyle w:val="NormalBold"/>
      </w:pPr>
      <w:r w:rsidRPr="00BE1CDB">
        <w:rPr>
          <w:rStyle w:val="HideTWBExt"/>
          <w:b w:val="0"/>
        </w:rPr>
        <w:t>&lt;RepeatBlock-By&gt;&lt;Members&gt;</w:t>
      </w:r>
      <w:r w:rsidRPr="00BE1CDB">
        <w:t>Laurence Farreng</w:t>
      </w:r>
      <w:r w:rsidRPr="00BE1CDB">
        <w:rPr>
          <w:rStyle w:val="HideTWBExt"/>
          <w:b w:val="0"/>
        </w:rPr>
        <w:t>&lt;/Members&gt;</w:t>
      </w:r>
    </w:p>
    <w:p w14:paraId="72063786" w14:textId="77777777" w:rsidR="00660E7D" w:rsidRPr="00BE1CDB" w:rsidRDefault="00660E7D" w:rsidP="00660E7D">
      <w:pPr>
        <w:pStyle w:val="NormalBold"/>
      </w:pPr>
      <w:r w:rsidRPr="00BE1CDB">
        <w:rPr>
          <w:rStyle w:val="HideTWBExt"/>
          <w:b w:val="0"/>
        </w:rPr>
        <w:t>&lt;/RepeatBlock-By&gt;</w:t>
      </w:r>
    </w:p>
    <w:p w14:paraId="738D13ED"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06425BDE" w14:textId="77777777" w:rsidR="00660E7D" w:rsidRPr="00BE1CDB" w:rsidRDefault="00660E7D" w:rsidP="00660E7D">
      <w:pPr>
        <w:pStyle w:val="NormalBold"/>
      </w:pPr>
      <w:r w:rsidRPr="00BE1CDB">
        <w:rPr>
          <w:rStyle w:val="HideTWBExt"/>
          <w:b w:val="0"/>
        </w:rPr>
        <w:t>&lt;Article&gt;</w:t>
      </w:r>
      <w:r w:rsidRPr="00BE1CDB">
        <w:t>Artículo 6 – párrafo 1 – letra b bis (nueva)</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1BFF4FBA" w14:textId="77777777" w:rsidTr="0006635B">
        <w:trPr>
          <w:trHeight w:val="240"/>
          <w:jc w:val="center"/>
        </w:trPr>
        <w:tc>
          <w:tcPr>
            <w:tcW w:w="9752" w:type="dxa"/>
            <w:gridSpan w:val="2"/>
            <w:tcBorders>
              <w:top w:val="nil"/>
              <w:left w:val="nil"/>
              <w:bottom w:val="nil"/>
              <w:right w:val="nil"/>
            </w:tcBorders>
          </w:tcPr>
          <w:p w14:paraId="3ACB155C" w14:textId="77777777" w:rsidR="00660E7D" w:rsidRPr="00BE1CDB" w:rsidRDefault="00660E7D" w:rsidP="0006635B"/>
        </w:tc>
      </w:tr>
      <w:tr w:rsidR="00660E7D" w:rsidRPr="00BE1CDB" w14:paraId="2F52D7EF" w14:textId="77777777" w:rsidTr="0006635B">
        <w:trPr>
          <w:trHeight w:val="240"/>
          <w:jc w:val="center"/>
        </w:trPr>
        <w:tc>
          <w:tcPr>
            <w:tcW w:w="4876" w:type="dxa"/>
            <w:tcBorders>
              <w:top w:val="nil"/>
              <w:left w:val="nil"/>
              <w:bottom w:val="nil"/>
              <w:right w:val="nil"/>
            </w:tcBorders>
            <w:hideMark/>
          </w:tcPr>
          <w:p w14:paraId="2CA25C3A"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6BB8E5C0" w14:textId="77777777" w:rsidR="00660E7D" w:rsidRPr="00BE1CDB" w:rsidRDefault="00660E7D" w:rsidP="0006635B">
            <w:pPr>
              <w:pStyle w:val="AmColumnHeading"/>
            </w:pPr>
            <w:r w:rsidRPr="00BE1CDB">
              <w:t>Enmienda</w:t>
            </w:r>
          </w:p>
        </w:tc>
      </w:tr>
      <w:tr w:rsidR="00660E7D" w:rsidRPr="00BE1CDB" w14:paraId="27B36450" w14:textId="77777777" w:rsidTr="0006635B">
        <w:trPr>
          <w:jc w:val="center"/>
        </w:trPr>
        <w:tc>
          <w:tcPr>
            <w:tcW w:w="4876" w:type="dxa"/>
            <w:tcBorders>
              <w:top w:val="nil"/>
              <w:left w:val="nil"/>
              <w:bottom w:val="nil"/>
              <w:right w:val="nil"/>
            </w:tcBorders>
          </w:tcPr>
          <w:p w14:paraId="1832B5EE" w14:textId="77777777" w:rsidR="00660E7D" w:rsidRPr="00BE1CDB" w:rsidRDefault="00660E7D" w:rsidP="0006635B">
            <w:pPr>
              <w:pStyle w:val="Normal6a"/>
            </w:pPr>
          </w:p>
        </w:tc>
        <w:tc>
          <w:tcPr>
            <w:tcW w:w="4876" w:type="dxa"/>
            <w:tcBorders>
              <w:top w:val="nil"/>
              <w:left w:val="nil"/>
              <w:bottom w:val="nil"/>
              <w:right w:val="nil"/>
            </w:tcBorders>
            <w:hideMark/>
          </w:tcPr>
          <w:p w14:paraId="6C7A3796" w14:textId="77777777" w:rsidR="00660E7D" w:rsidRPr="00BE1CDB" w:rsidRDefault="00660E7D" w:rsidP="0006635B">
            <w:pPr>
              <w:pStyle w:val="Normal6a"/>
            </w:pPr>
            <w:r w:rsidRPr="00BE1CDB">
              <w:rPr>
                <w:b/>
                <w:i/>
              </w:rPr>
              <w:t>b bis)</w:t>
            </w:r>
            <w:r w:rsidRPr="00BE1CDB">
              <w:tab/>
            </w:r>
            <w:r w:rsidRPr="00BE1CDB">
              <w:rPr>
                <w:b/>
                <w:i/>
              </w:rPr>
              <w:t>Por lo que se refiere a las alianzas de universidades europeas, el programa financiará el desarrollo de las alianzas de universidades europeas existentes mediante una financiación a largo plazo que vaya más allá de un enfoque basado en proyectos, ayudándolas a alcanzar objetivos y actividades comunes, como: la excelencia de la investigación científica y tecnológica; la difusión y promoción de los resultados de la investigación en beneficio de la sociedad; la promoción social y la integración profesional en el mercado laboral; la difusión de la cultura humanista; la construcción del Espacio Europeo de Educación Superior e Investigación; la dimensión internacional de los planes de estudios; el trabajo en pos de titulaciones europeas; y el refuerzo de la movilidad entrante y saliente de estudiantes, profesores y personal. Las Alianzas, cuando proceda, recibirán financiación adicional de otros programas de la Unión Europea, como Horizonte Europa y el Fondo Europeo de Competitividad, para reforzar sus actividades de investigación e innovación. </w:t>
            </w:r>
          </w:p>
        </w:tc>
      </w:tr>
    </w:tbl>
    <w:p w14:paraId="281C1D6B"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59A148DE" w14:textId="77777777" w:rsidR="00660E7D" w:rsidRPr="00BE1CDB" w:rsidRDefault="00660E7D" w:rsidP="00660E7D">
      <w:r w:rsidRPr="00BE1CDB">
        <w:rPr>
          <w:rStyle w:val="HideTWBExt"/>
        </w:rPr>
        <w:t>&lt;/Amend&gt;</w:t>
      </w:r>
    </w:p>
    <w:p w14:paraId="204EC22B"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593</w:t>
      </w:r>
      <w:r w:rsidRPr="00BE1CDB">
        <w:rPr>
          <w:rStyle w:val="HideTWBExt"/>
          <w:b w:val="0"/>
        </w:rPr>
        <w:t>&lt;/NumAm&gt;</w:t>
      </w:r>
    </w:p>
    <w:p w14:paraId="087BA060" w14:textId="77777777" w:rsidR="00660E7D" w:rsidRPr="00BE1CDB" w:rsidRDefault="00660E7D" w:rsidP="00660E7D">
      <w:pPr>
        <w:pStyle w:val="NormalBold"/>
      </w:pPr>
      <w:r w:rsidRPr="00BE1CDB">
        <w:rPr>
          <w:rStyle w:val="HideTWBExt"/>
          <w:b w:val="0"/>
        </w:rPr>
        <w:t>&lt;RepeatBlock-By&gt;&lt;Members&gt;</w:t>
      </w:r>
      <w:r w:rsidRPr="00BE1CDB">
        <w:t>Nikos Pappas</w:t>
      </w:r>
      <w:r w:rsidRPr="00BE1CDB">
        <w:rPr>
          <w:rStyle w:val="HideTWBExt"/>
          <w:b w:val="0"/>
        </w:rPr>
        <w:t>&lt;/Members&gt;</w:t>
      </w:r>
    </w:p>
    <w:p w14:paraId="09C4318F" w14:textId="77777777" w:rsidR="00660E7D" w:rsidRPr="00BE1CDB" w:rsidRDefault="00660E7D" w:rsidP="00660E7D">
      <w:pPr>
        <w:pStyle w:val="NormalBold"/>
      </w:pPr>
      <w:r w:rsidRPr="00BE1CDB">
        <w:rPr>
          <w:rStyle w:val="HideTWBExt"/>
          <w:b w:val="0"/>
        </w:rPr>
        <w:t>&lt;/RepeatBlock-By&gt;</w:t>
      </w:r>
    </w:p>
    <w:p w14:paraId="46ADF4A5"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1A8F328A" w14:textId="77777777" w:rsidR="00660E7D" w:rsidRPr="00BE1CDB" w:rsidRDefault="00660E7D" w:rsidP="00660E7D">
      <w:pPr>
        <w:pStyle w:val="NormalBold"/>
      </w:pPr>
      <w:r w:rsidRPr="00BE1CDB">
        <w:rPr>
          <w:rStyle w:val="HideTWBExt"/>
          <w:b w:val="0"/>
        </w:rPr>
        <w:t>&lt;Article&gt;</w:t>
      </w:r>
      <w:r w:rsidRPr="00BE1CDB">
        <w:t>Artículo 6 – párrafo 1 – letra b bis (nueva)</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4B6D0C8F" w14:textId="77777777" w:rsidTr="0006635B">
        <w:trPr>
          <w:trHeight w:val="240"/>
          <w:jc w:val="center"/>
        </w:trPr>
        <w:tc>
          <w:tcPr>
            <w:tcW w:w="9752" w:type="dxa"/>
            <w:gridSpan w:val="2"/>
            <w:tcBorders>
              <w:top w:val="nil"/>
              <w:left w:val="nil"/>
              <w:bottom w:val="nil"/>
              <w:right w:val="nil"/>
            </w:tcBorders>
          </w:tcPr>
          <w:p w14:paraId="02928E63" w14:textId="77777777" w:rsidR="00660E7D" w:rsidRPr="00BE1CDB" w:rsidRDefault="00660E7D" w:rsidP="0006635B"/>
        </w:tc>
      </w:tr>
      <w:tr w:rsidR="00660E7D" w:rsidRPr="00BE1CDB" w14:paraId="0A55A603" w14:textId="77777777" w:rsidTr="0006635B">
        <w:trPr>
          <w:trHeight w:val="240"/>
          <w:jc w:val="center"/>
        </w:trPr>
        <w:tc>
          <w:tcPr>
            <w:tcW w:w="4876" w:type="dxa"/>
            <w:tcBorders>
              <w:top w:val="nil"/>
              <w:left w:val="nil"/>
              <w:bottom w:val="nil"/>
              <w:right w:val="nil"/>
            </w:tcBorders>
            <w:hideMark/>
          </w:tcPr>
          <w:p w14:paraId="3187A451"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3BB78427" w14:textId="77777777" w:rsidR="00660E7D" w:rsidRPr="00BE1CDB" w:rsidRDefault="00660E7D" w:rsidP="0006635B">
            <w:pPr>
              <w:pStyle w:val="AmColumnHeading"/>
            </w:pPr>
            <w:r w:rsidRPr="00BE1CDB">
              <w:t>Enmienda</w:t>
            </w:r>
          </w:p>
        </w:tc>
      </w:tr>
      <w:tr w:rsidR="00660E7D" w:rsidRPr="00BE1CDB" w14:paraId="5F3109A3" w14:textId="77777777" w:rsidTr="0006635B">
        <w:trPr>
          <w:jc w:val="center"/>
        </w:trPr>
        <w:tc>
          <w:tcPr>
            <w:tcW w:w="4876" w:type="dxa"/>
            <w:tcBorders>
              <w:top w:val="nil"/>
              <w:left w:val="nil"/>
              <w:bottom w:val="nil"/>
              <w:right w:val="nil"/>
            </w:tcBorders>
          </w:tcPr>
          <w:p w14:paraId="12CE6C67" w14:textId="77777777" w:rsidR="00660E7D" w:rsidRPr="00BE1CDB" w:rsidRDefault="00660E7D" w:rsidP="0006635B">
            <w:pPr>
              <w:pStyle w:val="Normal6a"/>
            </w:pPr>
          </w:p>
        </w:tc>
        <w:tc>
          <w:tcPr>
            <w:tcW w:w="4876" w:type="dxa"/>
            <w:tcBorders>
              <w:top w:val="nil"/>
              <w:left w:val="nil"/>
              <w:bottom w:val="nil"/>
              <w:right w:val="nil"/>
            </w:tcBorders>
            <w:hideMark/>
          </w:tcPr>
          <w:p w14:paraId="14215E72" w14:textId="77777777" w:rsidR="00660E7D" w:rsidRPr="00BE1CDB" w:rsidRDefault="00660E7D" w:rsidP="0006635B">
            <w:pPr>
              <w:pStyle w:val="Normal6a"/>
            </w:pPr>
            <w:r w:rsidRPr="00BE1CDB">
              <w:rPr>
                <w:b/>
                <w:i/>
              </w:rPr>
              <w:t>b bis)</w:t>
            </w:r>
            <w:r w:rsidRPr="00BE1CDB">
              <w:tab/>
            </w:r>
            <w:r w:rsidRPr="00BE1CDB">
              <w:rPr>
                <w:b/>
                <w:i/>
              </w:rPr>
              <w:t>proyectos de cooperación destinados a mejorar la formación del profesorado, el desarrollo profesional, la innovación educativa, la movilidad del profesorado y el atractivo de la profesión docente.</w:t>
            </w:r>
          </w:p>
        </w:tc>
      </w:tr>
    </w:tbl>
    <w:p w14:paraId="774BA454"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2BEC1CDC" w14:textId="77777777" w:rsidR="00660E7D" w:rsidRPr="00BE1CDB" w:rsidRDefault="00660E7D" w:rsidP="00660E7D">
      <w:r w:rsidRPr="00BE1CDB">
        <w:rPr>
          <w:rStyle w:val="HideTWBExt"/>
        </w:rPr>
        <w:t>&lt;/Amend&gt;</w:t>
      </w:r>
    </w:p>
    <w:p w14:paraId="1F7F4EE8"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594</w:t>
      </w:r>
      <w:r w:rsidRPr="00BE1CDB">
        <w:rPr>
          <w:rStyle w:val="HideTWBExt"/>
          <w:b w:val="0"/>
        </w:rPr>
        <w:t>&lt;/NumAm&gt;</w:t>
      </w:r>
    </w:p>
    <w:p w14:paraId="7202D493" w14:textId="77777777" w:rsidR="00660E7D" w:rsidRPr="00BE1CDB" w:rsidRDefault="00660E7D" w:rsidP="00660E7D">
      <w:pPr>
        <w:pStyle w:val="NormalBold"/>
      </w:pPr>
      <w:r w:rsidRPr="00BE1CDB">
        <w:rPr>
          <w:rStyle w:val="HideTWBExt"/>
          <w:b w:val="0"/>
        </w:rPr>
        <w:t>&lt;RepeatBlock-By&gt;&lt;Members&gt;</w:t>
      </w:r>
      <w:r w:rsidRPr="00BE1CDB">
        <w:t>Lara Magoni, Marco Squarta, Ivaylo Valchev, Chiara Gemma, Paolo Inselvini</w:t>
      </w:r>
      <w:r w:rsidRPr="00BE1CDB">
        <w:rPr>
          <w:rStyle w:val="HideTWBExt"/>
          <w:b w:val="0"/>
        </w:rPr>
        <w:t>&lt;/Members&gt;</w:t>
      </w:r>
    </w:p>
    <w:p w14:paraId="71A1F161" w14:textId="77777777" w:rsidR="00660E7D" w:rsidRPr="00BE1CDB" w:rsidRDefault="00660E7D" w:rsidP="00660E7D">
      <w:pPr>
        <w:pStyle w:val="NormalBold"/>
      </w:pPr>
      <w:r w:rsidRPr="00BE1CDB">
        <w:rPr>
          <w:rStyle w:val="HideTWBExt"/>
          <w:b w:val="0"/>
        </w:rPr>
        <w:t>&lt;/RepeatBlock-By&gt;</w:t>
      </w:r>
    </w:p>
    <w:p w14:paraId="6CB5F851"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1C0432CA" w14:textId="77777777" w:rsidR="00660E7D" w:rsidRPr="00BE1CDB" w:rsidRDefault="00660E7D" w:rsidP="00660E7D">
      <w:pPr>
        <w:pStyle w:val="NormalBold"/>
      </w:pPr>
      <w:r w:rsidRPr="00BE1CDB">
        <w:rPr>
          <w:rStyle w:val="HideTWBExt"/>
          <w:b w:val="0"/>
        </w:rPr>
        <w:t>&lt;Article&gt;</w:t>
      </w:r>
      <w:r w:rsidRPr="00BE1CDB">
        <w:t>Artículo 6 – párrafo 1 bis (nuevo)</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42DA4C0E" w14:textId="77777777" w:rsidTr="0006635B">
        <w:trPr>
          <w:trHeight w:val="240"/>
          <w:jc w:val="center"/>
        </w:trPr>
        <w:tc>
          <w:tcPr>
            <w:tcW w:w="9752" w:type="dxa"/>
            <w:gridSpan w:val="2"/>
            <w:tcBorders>
              <w:top w:val="nil"/>
              <w:left w:val="nil"/>
              <w:bottom w:val="nil"/>
              <w:right w:val="nil"/>
            </w:tcBorders>
          </w:tcPr>
          <w:p w14:paraId="681D307E" w14:textId="77777777" w:rsidR="00660E7D" w:rsidRPr="00BE1CDB" w:rsidRDefault="00660E7D" w:rsidP="0006635B"/>
        </w:tc>
      </w:tr>
      <w:tr w:rsidR="00660E7D" w:rsidRPr="00BE1CDB" w14:paraId="78FD6576" w14:textId="77777777" w:rsidTr="0006635B">
        <w:trPr>
          <w:trHeight w:val="240"/>
          <w:jc w:val="center"/>
        </w:trPr>
        <w:tc>
          <w:tcPr>
            <w:tcW w:w="4876" w:type="dxa"/>
            <w:tcBorders>
              <w:top w:val="nil"/>
              <w:left w:val="nil"/>
              <w:bottom w:val="nil"/>
              <w:right w:val="nil"/>
            </w:tcBorders>
            <w:hideMark/>
          </w:tcPr>
          <w:p w14:paraId="4BA49FB5"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058FCECE" w14:textId="77777777" w:rsidR="00660E7D" w:rsidRPr="00BE1CDB" w:rsidRDefault="00660E7D" w:rsidP="0006635B">
            <w:pPr>
              <w:pStyle w:val="AmColumnHeading"/>
            </w:pPr>
            <w:r w:rsidRPr="00BE1CDB">
              <w:t>Enmienda</w:t>
            </w:r>
          </w:p>
        </w:tc>
      </w:tr>
      <w:tr w:rsidR="00660E7D" w:rsidRPr="00BE1CDB" w14:paraId="693ADD75" w14:textId="77777777" w:rsidTr="0006635B">
        <w:trPr>
          <w:jc w:val="center"/>
        </w:trPr>
        <w:tc>
          <w:tcPr>
            <w:tcW w:w="4876" w:type="dxa"/>
            <w:tcBorders>
              <w:top w:val="nil"/>
              <w:left w:val="nil"/>
              <w:bottom w:val="nil"/>
              <w:right w:val="nil"/>
            </w:tcBorders>
          </w:tcPr>
          <w:p w14:paraId="2C2A5BA6" w14:textId="77777777" w:rsidR="00660E7D" w:rsidRPr="00BE1CDB" w:rsidRDefault="00660E7D" w:rsidP="0006635B">
            <w:pPr>
              <w:pStyle w:val="Normal6a"/>
            </w:pPr>
          </w:p>
        </w:tc>
        <w:tc>
          <w:tcPr>
            <w:tcW w:w="4876" w:type="dxa"/>
            <w:tcBorders>
              <w:top w:val="nil"/>
              <w:left w:val="nil"/>
              <w:bottom w:val="nil"/>
              <w:right w:val="nil"/>
            </w:tcBorders>
            <w:hideMark/>
          </w:tcPr>
          <w:p w14:paraId="700ACBD7" w14:textId="77777777" w:rsidR="00660E7D" w:rsidRPr="00BE1CDB" w:rsidRDefault="00660E7D" w:rsidP="0006635B">
            <w:pPr>
              <w:pStyle w:val="Normal6a"/>
            </w:pPr>
            <w:r w:rsidRPr="00BE1CDB">
              <w:rPr>
                <w:b/>
                <w:i/>
              </w:rPr>
              <w:t>En el ámbito de la juventud y el voluntariado, el programa apoyará:</w:t>
            </w:r>
          </w:p>
        </w:tc>
      </w:tr>
      <w:tr w:rsidR="00660E7D" w:rsidRPr="00BE1CDB" w14:paraId="6A5B85F8" w14:textId="77777777" w:rsidTr="0006635B">
        <w:trPr>
          <w:jc w:val="center"/>
        </w:trPr>
        <w:tc>
          <w:tcPr>
            <w:tcW w:w="4876" w:type="dxa"/>
            <w:tcBorders>
              <w:top w:val="nil"/>
              <w:left w:val="nil"/>
              <w:bottom w:val="nil"/>
              <w:right w:val="nil"/>
            </w:tcBorders>
          </w:tcPr>
          <w:p w14:paraId="124EB024" w14:textId="77777777" w:rsidR="00660E7D" w:rsidRPr="00BE1CDB" w:rsidRDefault="00660E7D" w:rsidP="0006635B">
            <w:pPr>
              <w:pStyle w:val="Normal6a"/>
            </w:pPr>
          </w:p>
        </w:tc>
        <w:tc>
          <w:tcPr>
            <w:tcW w:w="4876" w:type="dxa"/>
            <w:tcBorders>
              <w:top w:val="nil"/>
              <w:left w:val="nil"/>
              <w:bottom w:val="nil"/>
              <w:right w:val="nil"/>
            </w:tcBorders>
            <w:hideMark/>
          </w:tcPr>
          <w:p w14:paraId="6FC8185C" w14:textId="77777777" w:rsidR="00660E7D" w:rsidRPr="00BE1CDB" w:rsidRDefault="00660E7D" w:rsidP="0006635B">
            <w:pPr>
              <w:pStyle w:val="Normal6a"/>
            </w:pPr>
            <w:r w:rsidRPr="00BE1CDB">
              <w:rPr>
                <w:b/>
                <w:i/>
              </w:rPr>
              <w:t>a) las asociaciones para la cooperación, en particular las asociaciones a pequeña escala con objeto de promover un acceso mayor y más inclusivo al programa;</w:t>
            </w:r>
          </w:p>
        </w:tc>
      </w:tr>
      <w:tr w:rsidR="00660E7D" w:rsidRPr="00BE1CDB" w14:paraId="6BAC5960" w14:textId="77777777" w:rsidTr="0006635B">
        <w:trPr>
          <w:jc w:val="center"/>
        </w:trPr>
        <w:tc>
          <w:tcPr>
            <w:tcW w:w="4876" w:type="dxa"/>
            <w:tcBorders>
              <w:top w:val="nil"/>
              <w:left w:val="nil"/>
              <w:bottom w:val="nil"/>
              <w:right w:val="nil"/>
            </w:tcBorders>
          </w:tcPr>
          <w:p w14:paraId="542F615F" w14:textId="77777777" w:rsidR="00660E7D" w:rsidRPr="00BE1CDB" w:rsidRDefault="00660E7D" w:rsidP="0006635B">
            <w:pPr>
              <w:pStyle w:val="Normal6a"/>
            </w:pPr>
          </w:p>
        </w:tc>
        <w:tc>
          <w:tcPr>
            <w:tcW w:w="4876" w:type="dxa"/>
            <w:tcBorders>
              <w:top w:val="nil"/>
              <w:left w:val="nil"/>
              <w:bottom w:val="nil"/>
              <w:right w:val="nil"/>
            </w:tcBorders>
            <w:hideMark/>
          </w:tcPr>
          <w:p w14:paraId="38B75107" w14:textId="77777777" w:rsidR="00660E7D" w:rsidRPr="00BE1CDB" w:rsidRDefault="00660E7D" w:rsidP="0006635B">
            <w:pPr>
              <w:pStyle w:val="Normal6a"/>
            </w:pPr>
            <w:r w:rsidRPr="00BE1CDB">
              <w:rPr>
                <w:b/>
                <w:i/>
              </w:rPr>
              <w:t>b) las asociaciones para la excelencia y la innovación, en particular Juventud Europea Unida;</w:t>
            </w:r>
          </w:p>
        </w:tc>
      </w:tr>
    </w:tbl>
    <w:p w14:paraId="4DED9DED"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2FD07639" w14:textId="77777777" w:rsidR="00660E7D" w:rsidRPr="00BE1CDB" w:rsidRDefault="00660E7D" w:rsidP="00660E7D">
      <w:r w:rsidRPr="00BE1CDB">
        <w:rPr>
          <w:rStyle w:val="HideTWBExt"/>
        </w:rPr>
        <w:t>&lt;/Amend&gt;</w:t>
      </w:r>
    </w:p>
    <w:p w14:paraId="4EE3C0AC"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595</w:t>
      </w:r>
      <w:r w:rsidRPr="00BE1CDB">
        <w:rPr>
          <w:rStyle w:val="HideTWBExt"/>
          <w:b w:val="0"/>
        </w:rPr>
        <w:t>&lt;/NumAm&gt;</w:t>
      </w:r>
    </w:p>
    <w:p w14:paraId="12636A38" w14:textId="77777777" w:rsidR="00660E7D" w:rsidRPr="00BE1CDB" w:rsidRDefault="00660E7D" w:rsidP="00660E7D">
      <w:pPr>
        <w:pStyle w:val="NormalBold"/>
      </w:pPr>
      <w:r w:rsidRPr="00BE1CDB">
        <w:rPr>
          <w:rStyle w:val="HideTWBExt"/>
          <w:b w:val="0"/>
        </w:rPr>
        <w:t>&lt;RepeatBlock-By&gt;&lt;Members&gt;</w:t>
      </w:r>
      <w:r w:rsidRPr="00BE1CDB">
        <w:t>Lara Magoni, Marco Squarta, Ivaylo Valchev, Chiara Gemma, Paolo Inselvini</w:t>
      </w:r>
      <w:r w:rsidRPr="00BE1CDB">
        <w:rPr>
          <w:rStyle w:val="HideTWBExt"/>
          <w:b w:val="0"/>
        </w:rPr>
        <w:t>&lt;/Members&gt;</w:t>
      </w:r>
    </w:p>
    <w:p w14:paraId="0AEE90C2" w14:textId="77777777" w:rsidR="00660E7D" w:rsidRPr="00BE1CDB" w:rsidRDefault="00660E7D" w:rsidP="00660E7D">
      <w:pPr>
        <w:pStyle w:val="NormalBold"/>
      </w:pPr>
      <w:r w:rsidRPr="00BE1CDB">
        <w:rPr>
          <w:rStyle w:val="HideTWBExt"/>
          <w:b w:val="0"/>
        </w:rPr>
        <w:t>&lt;/RepeatBlock-By&gt;</w:t>
      </w:r>
    </w:p>
    <w:p w14:paraId="7D340E9B"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51214FFC" w14:textId="77777777" w:rsidR="00660E7D" w:rsidRPr="00BE1CDB" w:rsidRDefault="00660E7D" w:rsidP="00660E7D">
      <w:pPr>
        <w:pStyle w:val="NormalBold"/>
      </w:pPr>
      <w:r w:rsidRPr="00BE1CDB">
        <w:rPr>
          <w:rStyle w:val="HideTWBExt"/>
          <w:b w:val="0"/>
        </w:rPr>
        <w:t>&lt;Article&gt;</w:t>
      </w:r>
      <w:r w:rsidRPr="00BE1CDB">
        <w:t>Artículo 6 – párrafo 1 ter (nuevo)</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3E3D957F" w14:textId="77777777" w:rsidTr="0006635B">
        <w:trPr>
          <w:trHeight w:val="240"/>
          <w:jc w:val="center"/>
        </w:trPr>
        <w:tc>
          <w:tcPr>
            <w:tcW w:w="9752" w:type="dxa"/>
            <w:gridSpan w:val="2"/>
            <w:tcBorders>
              <w:top w:val="nil"/>
              <w:left w:val="nil"/>
              <w:bottom w:val="nil"/>
              <w:right w:val="nil"/>
            </w:tcBorders>
          </w:tcPr>
          <w:p w14:paraId="0606642C" w14:textId="77777777" w:rsidR="00660E7D" w:rsidRPr="00BE1CDB" w:rsidRDefault="00660E7D" w:rsidP="0006635B"/>
        </w:tc>
      </w:tr>
      <w:tr w:rsidR="00660E7D" w:rsidRPr="00BE1CDB" w14:paraId="7191DDEF" w14:textId="77777777" w:rsidTr="0006635B">
        <w:trPr>
          <w:trHeight w:val="240"/>
          <w:jc w:val="center"/>
        </w:trPr>
        <w:tc>
          <w:tcPr>
            <w:tcW w:w="4876" w:type="dxa"/>
            <w:tcBorders>
              <w:top w:val="nil"/>
              <w:left w:val="nil"/>
              <w:bottom w:val="nil"/>
              <w:right w:val="nil"/>
            </w:tcBorders>
            <w:hideMark/>
          </w:tcPr>
          <w:p w14:paraId="5B9CF4BD"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2F65DB11" w14:textId="77777777" w:rsidR="00660E7D" w:rsidRPr="00BE1CDB" w:rsidRDefault="00660E7D" w:rsidP="0006635B">
            <w:pPr>
              <w:pStyle w:val="AmColumnHeading"/>
            </w:pPr>
            <w:r w:rsidRPr="00BE1CDB">
              <w:t>Enmienda</w:t>
            </w:r>
          </w:p>
        </w:tc>
      </w:tr>
      <w:tr w:rsidR="00660E7D" w:rsidRPr="00BE1CDB" w14:paraId="3FF365F8" w14:textId="77777777" w:rsidTr="0006635B">
        <w:trPr>
          <w:jc w:val="center"/>
        </w:trPr>
        <w:tc>
          <w:tcPr>
            <w:tcW w:w="4876" w:type="dxa"/>
            <w:tcBorders>
              <w:top w:val="nil"/>
              <w:left w:val="nil"/>
              <w:bottom w:val="nil"/>
              <w:right w:val="nil"/>
            </w:tcBorders>
          </w:tcPr>
          <w:p w14:paraId="03FC13F6" w14:textId="77777777" w:rsidR="00660E7D" w:rsidRPr="00BE1CDB" w:rsidRDefault="00660E7D" w:rsidP="0006635B">
            <w:pPr>
              <w:pStyle w:val="Normal6a"/>
            </w:pPr>
          </w:p>
        </w:tc>
        <w:tc>
          <w:tcPr>
            <w:tcW w:w="4876" w:type="dxa"/>
            <w:tcBorders>
              <w:top w:val="nil"/>
              <w:left w:val="nil"/>
              <w:bottom w:val="nil"/>
              <w:right w:val="nil"/>
            </w:tcBorders>
            <w:hideMark/>
          </w:tcPr>
          <w:p w14:paraId="78967AD6" w14:textId="77777777" w:rsidR="00660E7D" w:rsidRPr="00BE1CDB" w:rsidRDefault="00660E7D" w:rsidP="0006635B">
            <w:pPr>
              <w:pStyle w:val="Normal6a"/>
            </w:pPr>
            <w:r w:rsidRPr="00BE1CDB">
              <w:rPr>
                <w:b/>
                <w:i/>
              </w:rPr>
              <w:t>En el ámbito del deporte, el programa apoyará:</w:t>
            </w:r>
          </w:p>
        </w:tc>
      </w:tr>
      <w:tr w:rsidR="00660E7D" w:rsidRPr="00BE1CDB" w14:paraId="2A1288BC" w14:textId="77777777" w:rsidTr="0006635B">
        <w:trPr>
          <w:jc w:val="center"/>
        </w:trPr>
        <w:tc>
          <w:tcPr>
            <w:tcW w:w="4876" w:type="dxa"/>
            <w:tcBorders>
              <w:top w:val="nil"/>
              <w:left w:val="nil"/>
              <w:bottom w:val="nil"/>
              <w:right w:val="nil"/>
            </w:tcBorders>
          </w:tcPr>
          <w:p w14:paraId="779BA93E" w14:textId="77777777" w:rsidR="00660E7D" w:rsidRPr="00BE1CDB" w:rsidRDefault="00660E7D" w:rsidP="0006635B">
            <w:pPr>
              <w:pStyle w:val="Normal6a"/>
            </w:pPr>
          </w:p>
        </w:tc>
        <w:tc>
          <w:tcPr>
            <w:tcW w:w="4876" w:type="dxa"/>
            <w:tcBorders>
              <w:top w:val="nil"/>
              <w:left w:val="nil"/>
              <w:bottom w:val="nil"/>
              <w:right w:val="nil"/>
            </w:tcBorders>
            <w:hideMark/>
          </w:tcPr>
          <w:p w14:paraId="29B89AAC" w14:textId="77777777" w:rsidR="00660E7D" w:rsidRPr="00BE1CDB" w:rsidRDefault="00660E7D" w:rsidP="0006635B">
            <w:pPr>
              <w:pStyle w:val="Normal6a"/>
            </w:pPr>
            <w:r w:rsidRPr="00BE1CDB">
              <w:rPr>
                <w:b/>
                <w:i/>
              </w:rPr>
              <w:t>a) las asociaciones para la cooperación, en particular las asociaciones a pequeña escala con objeto de promover un acceso mayor y más inclusivo al programa;</w:t>
            </w:r>
          </w:p>
        </w:tc>
      </w:tr>
      <w:tr w:rsidR="00660E7D" w:rsidRPr="00BE1CDB" w14:paraId="031BD545" w14:textId="77777777" w:rsidTr="0006635B">
        <w:trPr>
          <w:jc w:val="center"/>
        </w:trPr>
        <w:tc>
          <w:tcPr>
            <w:tcW w:w="4876" w:type="dxa"/>
            <w:tcBorders>
              <w:top w:val="nil"/>
              <w:left w:val="nil"/>
              <w:bottom w:val="nil"/>
              <w:right w:val="nil"/>
            </w:tcBorders>
          </w:tcPr>
          <w:p w14:paraId="24145C61" w14:textId="77777777" w:rsidR="00660E7D" w:rsidRPr="00BE1CDB" w:rsidRDefault="00660E7D" w:rsidP="0006635B">
            <w:pPr>
              <w:pStyle w:val="Normal6a"/>
            </w:pPr>
          </w:p>
        </w:tc>
        <w:tc>
          <w:tcPr>
            <w:tcW w:w="4876" w:type="dxa"/>
            <w:tcBorders>
              <w:top w:val="nil"/>
              <w:left w:val="nil"/>
              <w:bottom w:val="nil"/>
              <w:right w:val="nil"/>
            </w:tcBorders>
            <w:hideMark/>
          </w:tcPr>
          <w:p w14:paraId="3C28C50A" w14:textId="51B49FB8" w:rsidR="00660E7D" w:rsidRPr="00BE1CDB" w:rsidRDefault="00660E7D" w:rsidP="0006635B">
            <w:pPr>
              <w:pStyle w:val="Normal6a"/>
            </w:pPr>
            <w:r w:rsidRPr="00BE1CDB">
              <w:rPr>
                <w:b/>
                <w:i/>
              </w:rPr>
              <w:t xml:space="preserve">b) </w:t>
            </w:r>
            <w:r w:rsidR="00B22788" w:rsidRPr="00BE1CDB">
              <w:rPr>
                <w:b/>
                <w:i/>
              </w:rPr>
              <w:t>las asociaciones para la excelencia y la innovación, sobre la base de la acción Juventud Europea Unida.</w:t>
            </w:r>
          </w:p>
        </w:tc>
      </w:tr>
    </w:tbl>
    <w:p w14:paraId="5DD17A3A"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484AEBD2" w14:textId="77777777" w:rsidR="00660E7D" w:rsidRPr="00BE1CDB" w:rsidRDefault="00660E7D" w:rsidP="00660E7D">
      <w:r w:rsidRPr="00BE1CDB">
        <w:rPr>
          <w:rStyle w:val="HideTWBExt"/>
        </w:rPr>
        <w:t>&lt;/Amend&gt;</w:t>
      </w:r>
    </w:p>
    <w:p w14:paraId="2CB98C45"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596</w:t>
      </w:r>
      <w:r w:rsidRPr="00BE1CDB">
        <w:rPr>
          <w:rStyle w:val="HideTWBExt"/>
          <w:b w:val="0"/>
        </w:rPr>
        <w:t>&lt;/NumAm&gt;</w:t>
      </w:r>
    </w:p>
    <w:p w14:paraId="65470BEE" w14:textId="77777777" w:rsidR="00660E7D" w:rsidRPr="00BE1CDB" w:rsidRDefault="00660E7D" w:rsidP="00660E7D">
      <w:pPr>
        <w:pStyle w:val="NormalBold"/>
      </w:pPr>
      <w:r w:rsidRPr="00BE1CDB">
        <w:rPr>
          <w:rStyle w:val="HideTWBExt"/>
          <w:b w:val="0"/>
        </w:rPr>
        <w:t>&lt;RepeatBlock-By&gt;&lt;Members&gt;</w:t>
      </w:r>
      <w:r w:rsidRPr="00BE1CDB">
        <w:t>Benedetta Scuderi</w:t>
      </w:r>
      <w:r w:rsidRPr="00BE1CDB">
        <w:rPr>
          <w:rStyle w:val="HideTWBExt"/>
          <w:b w:val="0"/>
        </w:rPr>
        <w:t>&lt;/Members&gt;</w:t>
      </w:r>
    </w:p>
    <w:p w14:paraId="71A193A2" w14:textId="77777777" w:rsidR="00660E7D" w:rsidRPr="00BE1CDB" w:rsidRDefault="00660E7D" w:rsidP="00660E7D">
      <w:r w:rsidRPr="00BE1CDB">
        <w:rPr>
          <w:rStyle w:val="HideTWBExt"/>
        </w:rPr>
        <w:t>&lt;AuNomDe&gt;</w:t>
      </w:r>
      <w:r w:rsidRPr="00BE1CDB">
        <w:rPr>
          <w:rStyle w:val="HideTWBInt"/>
        </w:rPr>
        <w:t>{Verts/ALE}</w:t>
      </w:r>
      <w:r w:rsidRPr="00BE1CDB">
        <w:t>en nombre del Grupo Verts/ALE</w:t>
      </w:r>
      <w:r w:rsidRPr="00BE1CDB">
        <w:rPr>
          <w:rStyle w:val="HideTWBExt"/>
        </w:rPr>
        <w:t>&lt;/AuNomDe&gt;</w:t>
      </w:r>
    </w:p>
    <w:p w14:paraId="5EA99673" w14:textId="77777777" w:rsidR="00660E7D" w:rsidRPr="00BE1CDB" w:rsidRDefault="00660E7D" w:rsidP="00660E7D">
      <w:pPr>
        <w:pStyle w:val="NormalBold"/>
      </w:pPr>
      <w:r w:rsidRPr="00BE1CDB">
        <w:rPr>
          <w:rStyle w:val="HideTWBExt"/>
          <w:b w:val="0"/>
        </w:rPr>
        <w:t>&lt;/RepeatBlock-By&gt;</w:t>
      </w:r>
    </w:p>
    <w:p w14:paraId="2AFDA97F"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605C404E" w14:textId="77777777" w:rsidR="00660E7D" w:rsidRPr="00BE1CDB" w:rsidRDefault="00660E7D" w:rsidP="00660E7D">
      <w:pPr>
        <w:pStyle w:val="NormalBold"/>
      </w:pPr>
      <w:r w:rsidRPr="00BE1CDB">
        <w:rPr>
          <w:rStyle w:val="HideTWBExt"/>
          <w:b w:val="0"/>
        </w:rPr>
        <w:t>&lt;Article&gt;</w:t>
      </w:r>
      <w:r w:rsidRPr="00BE1CDB">
        <w:t>Artículo 6 bis (nuevo)</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1EBA08E5" w14:textId="77777777" w:rsidTr="0006635B">
        <w:trPr>
          <w:trHeight w:val="240"/>
          <w:jc w:val="center"/>
        </w:trPr>
        <w:tc>
          <w:tcPr>
            <w:tcW w:w="9752" w:type="dxa"/>
            <w:gridSpan w:val="2"/>
            <w:tcBorders>
              <w:top w:val="nil"/>
              <w:left w:val="nil"/>
              <w:bottom w:val="nil"/>
              <w:right w:val="nil"/>
            </w:tcBorders>
          </w:tcPr>
          <w:p w14:paraId="4E1BE200" w14:textId="77777777" w:rsidR="00660E7D" w:rsidRPr="00BE1CDB" w:rsidRDefault="00660E7D" w:rsidP="0006635B"/>
        </w:tc>
      </w:tr>
      <w:tr w:rsidR="00660E7D" w:rsidRPr="00BE1CDB" w14:paraId="6347FFC6" w14:textId="77777777" w:rsidTr="0006635B">
        <w:trPr>
          <w:trHeight w:val="240"/>
          <w:jc w:val="center"/>
        </w:trPr>
        <w:tc>
          <w:tcPr>
            <w:tcW w:w="4876" w:type="dxa"/>
            <w:tcBorders>
              <w:top w:val="nil"/>
              <w:left w:val="nil"/>
              <w:bottom w:val="nil"/>
              <w:right w:val="nil"/>
            </w:tcBorders>
            <w:hideMark/>
          </w:tcPr>
          <w:p w14:paraId="61F40C6F"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6A8DF6F5" w14:textId="77777777" w:rsidR="00660E7D" w:rsidRPr="00BE1CDB" w:rsidRDefault="00660E7D" w:rsidP="0006635B">
            <w:pPr>
              <w:pStyle w:val="AmColumnHeading"/>
            </w:pPr>
            <w:r w:rsidRPr="00BE1CDB">
              <w:t>Enmienda</w:t>
            </w:r>
          </w:p>
        </w:tc>
      </w:tr>
      <w:tr w:rsidR="00660E7D" w:rsidRPr="00BE1CDB" w14:paraId="5E9473A4" w14:textId="77777777" w:rsidTr="0006635B">
        <w:trPr>
          <w:jc w:val="center"/>
        </w:trPr>
        <w:tc>
          <w:tcPr>
            <w:tcW w:w="4876" w:type="dxa"/>
            <w:tcBorders>
              <w:top w:val="nil"/>
              <w:left w:val="nil"/>
              <w:bottom w:val="nil"/>
              <w:right w:val="nil"/>
            </w:tcBorders>
          </w:tcPr>
          <w:p w14:paraId="5C2C48E9" w14:textId="77777777" w:rsidR="00660E7D" w:rsidRPr="00BE1CDB" w:rsidRDefault="00660E7D" w:rsidP="0006635B">
            <w:pPr>
              <w:pStyle w:val="Normal6a"/>
            </w:pPr>
          </w:p>
        </w:tc>
        <w:tc>
          <w:tcPr>
            <w:tcW w:w="4876" w:type="dxa"/>
            <w:tcBorders>
              <w:top w:val="nil"/>
              <w:left w:val="nil"/>
              <w:bottom w:val="nil"/>
              <w:right w:val="nil"/>
            </w:tcBorders>
            <w:hideMark/>
          </w:tcPr>
          <w:p w14:paraId="29F607C2" w14:textId="31FD9EA2" w:rsidR="00660E7D" w:rsidRPr="00BE1CDB" w:rsidRDefault="00660E7D" w:rsidP="0006635B">
            <w:pPr>
              <w:pStyle w:val="Normal6a"/>
              <w:jc w:val="center"/>
            </w:pPr>
            <w:r w:rsidRPr="00BE1CDB">
              <w:rPr>
                <w:b/>
                <w:i/>
              </w:rPr>
              <w:t>Artículo 6 bis</w:t>
            </w:r>
          </w:p>
        </w:tc>
      </w:tr>
      <w:tr w:rsidR="00660E7D" w:rsidRPr="00BE1CDB" w14:paraId="2E727E40" w14:textId="77777777" w:rsidTr="0006635B">
        <w:trPr>
          <w:jc w:val="center"/>
        </w:trPr>
        <w:tc>
          <w:tcPr>
            <w:tcW w:w="4876" w:type="dxa"/>
            <w:tcBorders>
              <w:top w:val="nil"/>
              <w:left w:val="nil"/>
              <w:bottom w:val="nil"/>
              <w:right w:val="nil"/>
            </w:tcBorders>
          </w:tcPr>
          <w:p w14:paraId="00255670" w14:textId="77777777" w:rsidR="00660E7D" w:rsidRPr="00BE1CDB" w:rsidRDefault="00660E7D" w:rsidP="0006635B">
            <w:pPr>
              <w:pStyle w:val="Normal6a"/>
            </w:pPr>
          </w:p>
        </w:tc>
        <w:tc>
          <w:tcPr>
            <w:tcW w:w="4876" w:type="dxa"/>
            <w:tcBorders>
              <w:top w:val="nil"/>
              <w:left w:val="nil"/>
              <w:bottom w:val="nil"/>
              <w:right w:val="nil"/>
            </w:tcBorders>
            <w:hideMark/>
          </w:tcPr>
          <w:p w14:paraId="3371C3D5" w14:textId="77777777" w:rsidR="00660E7D" w:rsidRPr="00BE1CDB" w:rsidRDefault="00660E7D" w:rsidP="0006635B">
            <w:pPr>
              <w:pStyle w:val="Normal6a"/>
              <w:jc w:val="center"/>
            </w:pPr>
            <w:r w:rsidRPr="00BE1CDB">
              <w:rPr>
                <w:b/>
                <w:i/>
              </w:rPr>
              <w:t>La juventud</w:t>
            </w:r>
          </w:p>
        </w:tc>
      </w:tr>
      <w:tr w:rsidR="00660E7D" w:rsidRPr="00BE1CDB" w14:paraId="383022AC" w14:textId="77777777" w:rsidTr="0006635B">
        <w:trPr>
          <w:jc w:val="center"/>
        </w:trPr>
        <w:tc>
          <w:tcPr>
            <w:tcW w:w="4876" w:type="dxa"/>
            <w:tcBorders>
              <w:top w:val="nil"/>
              <w:left w:val="nil"/>
              <w:bottom w:val="nil"/>
              <w:right w:val="nil"/>
            </w:tcBorders>
          </w:tcPr>
          <w:p w14:paraId="79622421" w14:textId="77777777" w:rsidR="00660E7D" w:rsidRPr="00BE1CDB" w:rsidRDefault="00660E7D" w:rsidP="0006635B">
            <w:pPr>
              <w:pStyle w:val="Normal6a"/>
            </w:pPr>
          </w:p>
        </w:tc>
        <w:tc>
          <w:tcPr>
            <w:tcW w:w="4876" w:type="dxa"/>
            <w:tcBorders>
              <w:top w:val="nil"/>
              <w:left w:val="nil"/>
              <w:bottom w:val="nil"/>
              <w:right w:val="nil"/>
            </w:tcBorders>
            <w:hideMark/>
          </w:tcPr>
          <w:p w14:paraId="4510FFBF" w14:textId="77777777" w:rsidR="00660E7D" w:rsidRPr="00BE1CDB" w:rsidRDefault="00660E7D" w:rsidP="0006635B">
            <w:pPr>
              <w:pStyle w:val="Normal6a"/>
            </w:pPr>
            <w:r w:rsidRPr="00BE1CDB">
              <w:rPr>
                <w:b/>
                <w:i/>
              </w:rPr>
              <w:t>En el ámbito de la juventud, el programa apoyará:</w:t>
            </w:r>
          </w:p>
        </w:tc>
      </w:tr>
      <w:tr w:rsidR="00660E7D" w:rsidRPr="00BE1CDB" w14:paraId="1C9C0A2C" w14:textId="77777777" w:rsidTr="0006635B">
        <w:trPr>
          <w:jc w:val="center"/>
        </w:trPr>
        <w:tc>
          <w:tcPr>
            <w:tcW w:w="4876" w:type="dxa"/>
            <w:tcBorders>
              <w:top w:val="nil"/>
              <w:left w:val="nil"/>
              <w:bottom w:val="nil"/>
              <w:right w:val="nil"/>
            </w:tcBorders>
          </w:tcPr>
          <w:p w14:paraId="29AEE39F" w14:textId="77777777" w:rsidR="00660E7D" w:rsidRPr="00BE1CDB" w:rsidRDefault="00660E7D" w:rsidP="0006635B">
            <w:pPr>
              <w:pStyle w:val="Normal6a"/>
            </w:pPr>
          </w:p>
        </w:tc>
        <w:tc>
          <w:tcPr>
            <w:tcW w:w="4876" w:type="dxa"/>
            <w:tcBorders>
              <w:top w:val="nil"/>
              <w:left w:val="nil"/>
              <w:bottom w:val="nil"/>
              <w:right w:val="nil"/>
            </w:tcBorders>
            <w:hideMark/>
          </w:tcPr>
          <w:p w14:paraId="355F1B03" w14:textId="77777777" w:rsidR="00660E7D" w:rsidRPr="00BE1CDB" w:rsidRDefault="00660E7D" w:rsidP="0006635B">
            <w:pPr>
              <w:pStyle w:val="Normal6a"/>
            </w:pPr>
            <w:r w:rsidRPr="00BE1CDB">
              <w:rPr>
                <w:b/>
                <w:i/>
              </w:rPr>
              <w:t>a) las asociaciones para la cooperación, en particular las asociaciones a pequeña escala con objeto de promover un acceso mayor y más inclusivo al programa;</w:t>
            </w:r>
          </w:p>
        </w:tc>
      </w:tr>
      <w:tr w:rsidR="00660E7D" w:rsidRPr="00BE1CDB" w14:paraId="7A8F7731" w14:textId="77777777" w:rsidTr="0006635B">
        <w:trPr>
          <w:jc w:val="center"/>
        </w:trPr>
        <w:tc>
          <w:tcPr>
            <w:tcW w:w="4876" w:type="dxa"/>
            <w:tcBorders>
              <w:top w:val="nil"/>
              <w:left w:val="nil"/>
              <w:bottom w:val="nil"/>
              <w:right w:val="nil"/>
            </w:tcBorders>
          </w:tcPr>
          <w:p w14:paraId="293F09C9" w14:textId="77777777" w:rsidR="00660E7D" w:rsidRPr="00BE1CDB" w:rsidRDefault="00660E7D" w:rsidP="0006635B">
            <w:pPr>
              <w:pStyle w:val="Normal6a"/>
            </w:pPr>
          </w:p>
        </w:tc>
        <w:tc>
          <w:tcPr>
            <w:tcW w:w="4876" w:type="dxa"/>
            <w:tcBorders>
              <w:top w:val="nil"/>
              <w:left w:val="nil"/>
              <w:bottom w:val="nil"/>
              <w:right w:val="nil"/>
            </w:tcBorders>
            <w:hideMark/>
          </w:tcPr>
          <w:p w14:paraId="726728A7" w14:textId="77777777" w:rsidR="00660E7D" w:rsidRPr="00BE1CDB" w:rsidRDefault="00660E7D" w:rsidP="0006635B">
            <w:pPr>
              <w:pStyle w:val="Normal6a"/>
            </w:pPr>
            <w:r w:rsidRPr="00BE1CDB">
              <w:rPr>
                <w:b/>
                <w:i/>
              </w:rPr>
              <w:t>b) las asociaciones para la excelencia y la innovación, sobre la base de la acción Juventud Europea Unida.</w:t>
            </w:r>
          </w:p>
        </w:tc>
      </w:tr>
    </w:tbl>
    <w:p w14:paraId="6CDC7BA0"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617F8775" w14:textId="77777777" w:rsidR="00660E7D" w:rsidRPr="00BE1CDB" w:rsidRDefault="00660E7D" w:rsidP="00660E7D">
      <w:r w:rsidRPr="00BE1CDB">
        <w:rPr>
          <w:rStyle w:val="HideTWBExt"/>
        </w:rPr>
        <w:t>&lt;/Amend&gt;</w:t>
      </w:r>
    </w:p>
    <w:p w14:paraId="727889B2"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597</w:t>
      </w:r>
      <w:r w:rsidRPr="00BE1CDB">
        <w:rPr>
          <w:rStyle w:val="HideTWBExt"/>
          <w:b w:val="0"/>
        </w:rPr>
        <w:t>&lt;/NumAm&gt;</w:t>
      </w:r>
    </w:p>
    <w:p w14:paraId="15476894" w14:textId="77777777" w:rsidR="00660E7D" w:rsidRPr="00BE1CDB" w:rsidRDefault="00660E7D" w:rsidP="00660E7D">
      <w:pPr>
        <w:pStyle w:val="NormalBold"/>
      </w:pPr>
      <w:r w:rsidRPr="00BE1CDB">
        <w:rPr>
          <w:rStyle w:val="HideTWBExt"/>
          <w:b w:val="0"/>
        </w:rPr>
        <w:t>&lt;RepeatBlock-By&gt;&lt;Members&gt;</w:t>
      </w:r>
      <w:r w:rsidRPr="00BE1CDB">
        <w:t>Benedetta Scuderi</w:t>
      </w:r>
      <w:r w:rsidRPr="00BE1CDB">
        <w:rPr>
          <w:rStyle w:val="HideTWBExt"/>
          <w:b w:val="0"/>
        </w:rPr>
        <w:t>&lt;/Members&gt;</w:t>
      </w:r>
    </w:p>
    <w:p w14:paraId="6F83B36E" w14:textId="77777777" w:rsidR="00660E7D" w:rsidRPr="00BE1CDB" w:rsidRDefault="00660E7D" w:rsidP="00660E7D">
      <w:r w:rsidRPr="00BE1CDB">
        <w:rPr>
          <w:rStyle w:val="HideTWBExt"/>
        </w:rPr>
        <w:t>&lt;AuNomDe&gt;</w:t>
      </w:r>
      <w:r w:rsidRPr="00BE1CDB">
        <w:rPr>
          <w:rStyle w:val="HideTWBInt"/>
        </w:rPr>
        <w:t>{Verts/ALE}</w:t>
      </w:r>
      <w:r w:rsidRPr="00BE1CDB">
        <w:t>en nombre del Grupo Verts/ALE</w:t>
      </w:r>
      <w:r w:rsidRPr="00BE1CDB">
        <w:rPr>
          <w:rStyle w:val="HideTWBExt"/>
        </w:rPr>
        <w:t>&lt;/AuNomDe&gt;</w:t>
      </w:r>
    </w:p>
    <w:p w14:paraId="2A876F9C" w14:textId="77777777" w:rsidR="00660E7D" w:rsidRPr="00BE1CDB" w:rsidRDefault="00660E7D" w:rsidP="00660E7D">
      <w:pPr>
        <w:pStyle w:val="NormalBold"/>
      </w:pPr>
      <w:r w:rsidRPr="00BE1CDB">
        <w:rPr>
          <w:rStyle w:val="HideTWBExt"/>
          <w:b w:val="0"/>
        </w:rPr>
        <w:t>&lt;/RepeatBlock-By&gt;</w:t>
      </w:r>
    </w:p>
    <w:p w14:paraId="28D175D6"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06A25522" w14:textId="77777777" w:rsidR="00660E7D" w:rsidRPr="00BE1CDB" w:rsidRDefault="00660E7D" w:rsidP="00660E7D">
      <w:pPr>
        <w:pStyle w:val="NormalBold"/>
      </w:pPr>
      <w:r w:rsidRPr="00BE1CDB">
        <w:rPr>
          <w:rStyle w:val="HideTWBExt"/>
          <w:b w:val="0"/>
        </w:rPr>
        <w:t>&lt;Article&gt;</w:t>
      </w:r>
      <w:r w:rsidRPr="00BE1CDB">
        <w:t>Artículo 6 ter (nuevo)</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0D995717" w14:textId="77777777" w:rsidTr="0006635B">
        <w:trPr>
          <w:trHeight w:val="240"/>
          <w:jc w:val="center"/>
        </w:trPr>
        <w:tc>
          <w:tcPr>
            <w:tcW w:w="9752" w:type="dxa"/>
            <w:gridSpan w:val="2"/>
            <w:tcBorders>
              <w:top w:val="nil"/>
              <w:left w:val="nil"/>
              <w:bottom w:val="nil"/>
              <w:right w:val="nil"/>
            </w:tcBorders>
          </w:tcPr>
          <w:p w14:paraId="1CA8AA48" w14:textId="77777777" w:rsidR="00660E7D" w:rsidRPr="00BE1CDB" w:rsidRDefault="00660E7D" w:rsidP="0006635B"/>
        </w:tc>
      </w:tr>
      <w:tr w:rsidR="00660E7D" w:rsidRPr="00BE1CDB" w14:paraId="66B6193A" w14:textId="77777777" w:rsidTr="0006635B">
        <w:trPr>
          <w:trHeight w:val="240"/>
          <w:jc w:val="center"/>
        </w:trPr>
        <w:tc>
          <w:tcPr>
            <w:tcW w:w="4876" w:type="dxa"/>
            <w:tcBorders>
              <w:top w:val="nil"/>
              <w:left w:val="nil"/>
              <w:bottom w:val="nil"/>
              <w:right w:val="nil"/>
            </w:tcBorders>
            <w:hideMark/>
          </w:tcPr>
          <w:p w14:paraId="4EAEB30B"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1F1794D9" w14:textId="77777777" w:rsidR="00660E7D" w:rsidRPr="00BE1CDB" w:rsidRDefault="00660E7D" w:rsidP="0006635B">
            <w:pPr>
              <w:pStyle w:val="AmColumnHeading"/>
            </w:pPr>
            <w:r w:rsidRPr="00BE1CDB">
              <w:t>Enmienda</w:t>
            </w:r>
          </w:p>
        </w:tc>
      </w:tr>
      <w:tr w:rsidR="00660E7D" w:rsidRPr="00BE1CDB" w14:paraId="2706CF7D" w14:textId="77777777" w:rsidTr="0006635B">
        <w:trPr>
          <w:jc w:val="center"/>
        </w:trPr>
        <w:tc>
          <w:tcPr>
            <w:tcW w:w="4876" w:type="dxa"/>
            <w:tcBorders>
              <w:top w:val="nil"/>
              <w:left w:val="nil"/>
              <w:bottom w:val="nil"/>
              <w:right w:val="nil"/>
            </w:tcBorders>
          </w:tcPr>
          <w:p w14:paraId="72F2C273" w14:textId="77777777" w:rsidR="00660E7D" w:rsidRPr="00BE1CDB" w:rsidRDefault="00660E7D" w:rsidP="0006635B">
            <w:pPr>
              <w:pStyle w:val="Normal6a"/>
            </w:pPr>
          </w:p>
        </w:tc>
        <w:tc>
          <w:tcPr>
            <w:tcW w:w="4876" w:type="dxa"/>
            <w:tcBorders>
              <w:top w:val="nil"/>
              <w:left w:val="nil"/>
              <w:bottom w:val="nil"/>
              <w:right w:val="nil"/>
            </w:tcBorders>
            <w:hideMark/>
          </w:tcPr>
          <w:p w14:paraId="661AA3B2" w14:textId="69BB83CE" w:rsidR="00660E7D" w:rsidRPr="00BE1CDB" w:rsidRDefault="00660E7D" w:rsidP="0006635B">
            <w:pPr>
              <w:pStyle w:val="Normal6a"/>
              <w:jc w:val="center"/>
            </w:pPr>
            <w:r w:rsidRPr="00BE1CDB">
              <w:rPr>
                <w:b/>
                <w:i/>
              </w:rPr>
              <w:t>Artículo 6 ter</w:t>
            </w:r>
          </w:p>
        </w:tc>
      </w:tr>
      <w:tr w:rsidR="00660E7D" w:rsidRPr="00BE1CDB" w14:paraId="3239E7C9" w14:textId="77777777" w:rsidTr="0006635B">
        <w:trPr>
          <w:jc w:val="center"/>
        </w:trPr>
        <w:tc>
          <w:tcPr>
            <w:tcW w:w="4876" w:type="dxa"/>
            <w:tcBorders>
              <w:top w:val="nil"/>
              <w:left w:val="nil"/>
              <w:bottom w:val="nil"/>
              <w:right w:val="nil"/>
            </w:tcBorders>
          </w:tcPr>
          <w:p w14:paraId="4B52B07F" w14:textId="77777777" w:rsidR="00660E7D" w:rsidRPr="00BE1CDB" w:rsidRDefault="00660E7D" w:rsidP="0006635B">
            <w:pPr>
              <w:pStyle w:val="Normal6a"/>
            </w:pPr>
          </w:p>
        </w:tc>
        <w:tc>
          <w:tcPr>
            <w:tcW w:w="4876" w:type="dxa"/>
            <w:tcBorders>
              <w:top w:val="nil"/>
              <w:left w:val="nil"/>
              <w:bottom w:val="nil"/>
              <w:right w:val="nil"/>
            </w:tcBorders>
            <w:hideMark/>
          </w:tcPr>
          <w:p w14:paraId="3E49D9EB" w14:textId="6FEC4C56" w:rsidR="00660E7D" w:rsidRPr="00BE1CDB" w:rsidRDefault="002977E1" w:rsidP="0006635B">
            <w:pPr>
              <w:pStyle w:val="Normal6a"/>
              <w:jc w:val="center"/>
            </w:pPr>
            <w:r>
              <w:rPr>
                <w:b/>
                <w:i/>
              </w:rPr>
              <w:t>Deporte</w:t>
            </w:r>
          </w:p>
        </w:tc>
      </w:tr>
      <w:tr w:rsidR="00660E7D" w:rsidRPr="00BE1CDB" w14:paraId="18ED7F11" w14:textId="77777777" w:rsidTr="0006635B">
        <w:trPr>
          <w:jc w:val="center"/>
        </w:trPr>
        <w:tc>
          <w:tcPr>
            <w:tcW w:w="4876" w:type="dxa"/>
            <w:tcBorders>
              <w:top w:val="nil"/>
              <w:left w:val="nil"/>
              <w:bottom w:val="nil"/>
              <w:right w:val="nil"/>
            </w:tcBorders>
          </w:tcPr>
          <w:p w14:paraId="727DD492" w14:textId="77777777" w:rsidR="00660E7D" w:rsidRPr="00BE1CDB" w:rsidRDefault="00660E7D" w:rsidP="0006635B">
            <w:pPr>
              <w:pStyle w:val="Normal6a"/>
            </w:pPr>
          </w:p>
        </w:tc>
        <w:tc>
          <w:tcPr>
            <w:tcW w:w="4876" w:type="dxa"/>
            <w:tcBorders>
              <w:top w:val="nil"/>
              <w:left w:val="nil"/>
              <w:bottom w:val="nil"/>
              <w:right w:val="nil"/>
            </w:tcBorders>
            <w:hideMark/>
          </w:tcPr>
          <w:p w14:paraId="6050DAF9" w14:textId="77777777" w:rsidR="00660E7D" w:rsidRPr="00BE1CDB" w:rsidRDefault="00660E7D" w:rsidP="0006635B">
            <w:pPr>
              <w:pStyle w:val="Normal6a"/>
            </w:pPr>
            <w:r w:rsidRPr="00BE1CDB">
              <w:rPr>
                <w:b/>
                <w:i/>
              </w:rPr>
              <w:t>En el ámbito del deporte, el programa apoyará:</w:t>
            </w:r>
          </w:p>
        </w:tc>
      </w:tr>
      <w:tr w:rsidR="00660E7D" w:rsidRPr="00BE1CDB" w14:paraId="5FE0C72B" w14:textId="77777777" w:rsidTr="0006635B">
        <w:trPr>
          <w:jc w:val="center"/>
        </w:trPr>
        <w:tc>
          <w:tcPr>
            <w:tcW w:w="4876" w:type="dxa"/>
            <w:tcBorders>
              <w:top w:val="nil"/>
              <w:left w:val="nil"/>
              <w:bottom w:val="nil"/>
              <w:right w:val="nil"/>
            </w:tcBorders>
          </w:tcPr>
          <w:p w14:paraId="6A306546" w14:textId="77777777" w:rsidR="00660E7D" w:rsidRPr="00BE1CDB" w:rsidRDefault="00660E7D" w:rsidP="0006635B">
            <w:pPr>
              <w:pStyle w:val="Normal6a"/>
            </w:pPr>
          </w:p>
        </w:tc>
        <w:tc>
          <w:tcPr>
            <w:tcW w:w="4876" w:type="dxa"/>
            <w:tcBorders>
              <w:top w:val="nil"/>
              <w:left w:val="nil"/>
              <w:bottom w:val="nil"/>
              <w:right w:val="nil"/>
            </w:tcBorders>
            <w:hideMark/>
          </w:tcPr>
          <w:p w14:paraId="5DAA0DD0" w14:textId="77777777" w:rsidR="00660E7D" w:rsidRPr="00BE1CDB" w:rsidRDefault="00660E7D" w:rsidP="0006635B">
            <w:pPr>
              <w:pStyle w:val="Normal6a"/>
            </w:pPr>
            <w:r w:rsidRPr="00BE1CDB">
              <w:rPr>
                <w:b/>
                <w:i/>
              </w:rPr>
              <w:t>a) las asociaciones para la cooperación, en particular las asociaciones a pequeña escala con objeto de promover un acceso mayor y más inclusivo al programa;</w:t>
            </w:r>
          </w:p>
        </w:tc>
      </w:tr>
      <w:tr w:rsidR="00660E7D" w:rsidRPr="00BE1CDB" w14:paraId="0F171357" w14:textId="77777777" w:rsidTr="0006635B">
        <w:trPr>
          <w:jc w:val="center"/>
        </w:trPr>
        <w:tc>
          <w:tcPr>
            <w:tcW w:w="4876" w:type="dxa"/>
            <w:tcBorders>
              <w:top w:val="nil"/>
              <w:left w:val="nil"/>
              <w:bottom w:val="nil"/>
              <w:right w:val="nil"/>
            </w:tcBorders>
          </w:tcPr>
          <w:p w14:paraId="4D4597F5" w14:textId="77777777" w:rsidR="00660E7D" w:rsidRPr="00BE1CDB" w:rsidRDefault="00660E7D" w:rsidP="0006635B">
            <w:pPr>
              <w:pStyle w:val="Normal6a"/>
            </w:pPr>
          </w:p>
        </w:tc>
        <w:tc>
          <w:tcPr>
            <w:tcW w:w="4876" w:type="dxa"/>
            <w:tcBorders>
              <w:top w:val="nil"/>
              <w:left w:val="nil"/>
              <w:bottom w:val="nil"/>
              <w:right w:val="nil"/>
            </w:tcBorders>
            <w:hideMark/>
          </w:tcPr>
          <w:p w14:paraId="01E37BF5" w14:textId="77777777" w:rsidR="00660E7D" w:rsidRPr="00BE1CDB" w:rsidRDefault="00660E7D" w:rsidP="0006635B">
            <w:pPr>
              <w:pStyle w:val="Normal6a"/>
            </w:pPr>
            <w:r w:rsidRPr="00BE1CDB">
              <w:rPr>
                <w:b/>
                <w:i/>
              </w:rPr>
              <w:t>b) los acontecimientos deportivos sin ánimo de lucro destinados a seguir desarrollando la dimensión europea del deporte y a promover cuestiones pertinentes para el deporte de base, sobre la base de las alianzas colaborativas en materia de deporte.</w:t>
            </w:r>
          </w:p>
        </w:tc>
      </w:tr>
    </w:tbl>
    <w:p w14:paraId="034D9FF7"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53FE896A" w14:textId="77777777" w:rsidR="00660E7D" w:rsidRPr="00BE1CDB" w:rsidRDefault="00660E7D" w:rsidP="00660E7D">
      <w:r w:rsidRPr="00BE1CDB">
        <w:rPr>
          <w:rStyle w:val="HideTWBExt"/>
        </w:rPr>
        <w:t>&lt;/Amend&gt;</w:t>
      </w:r>
    </w:p>
    <w:p w14:paraId="549B69AA"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598</w:t>
      </w:r>
      <w:r w:rsidRPr="00BE1CDB">
        <w:rPr>
          <w:rStyle w:val="HideTWBExt"/>
          <w:b w:val="0"/>
        </w:rPr>
        <w:t>&lt;/NumAm&gt;</w:t>
      </w:r>
    </w:p>
    <w:p w14:paraId="693182DC" w14:textId="77777777" w:rsidR="00660E7D" w:rsidRPr="00BE1CDB" w:rsidRDefault="00660E7D" w:rsidP="00660E7D">
      <w:pPr>
        <w:pStyle w:val="NormalBold"/>
      </w:pPr>
      <w:r w:rsidRPr="00BE1CDB">
        <w:rPr>
          <w:rStyle w:val="HideTWBExt"/>
          <w:b w:val="0"/>
        </w:rPr>
        <w:t>&lt;RepeatBlock-By&gt;&lt;Members&gt;</w:t>
      </w:r>
      <w:r w:rsidRPr="00BE1CDB">
        <w:t>Benedetta Scuderi</w:t>
      </w:r>
      <w:r w:rsidRPr="00BE1CDB">
        <w:rPr>
          <w:rStyle w:val="HideTWBExt"/>
          <w:b w:val="0"/>
        </w:rPr>
        <w:t>&lt;/Members&gt;</w:t>
      </w:r>
    </w:p>
    <w:p w14:paraId="2B76258A" w14:textId="77777777" w:rsidR="00660E7D" w:rsidRPr="00BE1CDB" w:rsidRDefault="00660E7D" w:rsidP="00660E7D">
      <w:r w:rsidRPr="00BE1CDB">
        <w:rPr>
          <w:rStyle w:val="HideTWBExt"/>
        </w:rPr>
        <w:t>&lt;AuNomDe&gt;</w:t>
      </w:r>
      <w:r w:rsidRPr="00BE1CDB">
        <w:rPr>
          <w:rStyle w:val="HideTWBInt"/>
        </w:rPr>
        <w:t>{Verts/ALE}</w:t>
      </w:r>
      <w:r w:rsidRPr="00BE1CDB">
        <w:t>en nombre del Grupo Verts/ALE</w:t>
      </w:r>
      <w:r w:rsidRPr="00BE1CDB">
        <w:rPr>
          <w:rStyle w:val="HideTWBExt"/>
        </w:rPr>
        <w:t>&lt;/AuNomDe&gt;</w:t>
      </w:r>
    </w:p>
    <w:p w14:paraId="6E8ADD05" w14:textId="77777777" w:rsidR="00660E7D" w:rsidRPr="00BE1CDB" w:rsidRDefault="00660E7D" w:rsidP="00660E7D">
      <w:pPr>
        <w:pStyle w:val="NormalBold"/>
      </w:pPr>
      <w:r w:rsidRPr="00BE1CDB">
        <w:rPr>
          <w:rStyle w:val="HideTWBExt"/>
          <w:b w:val="0"/>
        </w:rPr>
        <w:t>&lt;/RepeatBlock-By&gt;</w:t>
      </w:r>
    </w:p>
    <w:p w14:paraId="604E0A5E"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2CF0943D" w14:textId="77777777" w:rsidR="00660E7D" w:rsidRPr="00BE1CDB" w:rsidRDefault="00660E7D" w:rsidP="00660E7D">
      <w:pPr>
        <w:pStyle w:val="NormalBold"/>
      </w:pPr>
      <w:r w:rsidRPr="00BE1CDB">
        <w:rPr>
          <w:rStyle w:val="HideTWBExt"/>
          <w:b w:val="0"/>
        </w:rPr>
        <w:t>&lt;Article&gt;</w:t>
      </w:r>
      <w:r w:rsidRPr="00BE1CDB">
        <w:t>Artículo 7 – título</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03825E3E" w14:textId="77777777" w:rsidTr="0006635B">
        <w:trPr>
          <w:trHeight w:val="240"/>
          <w:jc w:val="center"/>
        </w:trPr>
        <w:tc>
          <w:tcPr>
            <w:tcW w:w="9752" w:type="dxa"/>
            <w:gridSpan w:val="2"/>
            <w:tcBorders>
              <w:top w:val="nil"/>
              <w:left w:val="nil"/>
              <w:bottom w:val="nil"/>
              <w:right w:val="nil"/>
            </w:tcBorders>
          </w:tcPr>
          <w:p w14:paraId="2473A4B4" w14:textId="77777777" w:rsidR="00660E7D" w:rsidRPr="00BE1CDB" w:rsidRDefault="00660E7D" w:rsidP="0006635B"/>
        </w:tc>
      </w:tr>
      <w:tr w:rsidR="00660E7D" w:rsidRPr="00BE1CDB" w14:paraId="163ABF6C" w14:textId="77777777" w:rsidTr="0006635B">
        <w:trPr>
          <w:trHeight w:val="240"/>
          <w:jc w:val="center"/>
        </w:trPr>
        <w:tc>
          <w:tcPr>
            <w:tcW w:w="4876" w:type="dxa"/>
            <w:tcBorders>
              <w:top w:val="nil"/>
              <w:left w:val="nil"/>
              <w:bottom w:val="nil"/>
              <w:right w:val="nil"/>
            </w:tcBorders>
            <w:hideMark/>
          </w:tcPr>
          <w:p w14:paraId="3B6623A0"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58718651" w14:textId="77777777" w:rsidR="00660E7D" w:rsidRPr="00BE1CDB" w:rsidRDefault="00660E7D" w:rsidP="0006635B">
            <w:pPr>
              <w:pStyle w:val="AmColumnHeading"/>
            </w:pPr>
            <w:r w:rsidRPr="00BE1CDB">
              <w:t>Enmienda</w:t>
            </w:r>
          </w:p>
        </w:tc>
      </w:tr>
      <w:tr w:rsidR="00660E7D" w:rsidRPr="00BE1CDB" w14:paraId="6B5BFA78" w14:textId="77777777" w:rsidTr="0006635B">
        <w:trPr>
          <w:jc w:val="center"/>
        </w:trPr>
        <w:tc>
          <w:tcPr>
            <w:tcW w:w="4876" w:type="dxa"/>
            <w:tcBorders>
              <w:top w:val="nil"/>
              <w:left w:val="nil"/>
              <w:bottom w:val="nil"/>
              <w:right w:val="nil"/>
            </w:tcBorders>
            <w:hideMark/>
          </w:tcPr>
          <w:p w14:paraId="66CE5E96" w14:textId="77777777" w:rsidR="00660E7D" w:rsidRPr="00BE1CDB" w:rsidRDefault="00660E7D" w:rsidP="0006635B">
            <w:pPr>
              <w:pStyle w:val="Normal6a"/>
            </w:pPr>
            <w:r w:rsidRPr="00BE1CDB">
              <w:rPr>
                <w:b/>
                <w:i/>
              </w:rPr>
              <w:t>Apoyo a la formulación de políticas</w:t>
            </w:r>
          </w:p>
        </w:tc>
        <w:tc>
          <w:tcPr>
            <w:tcW w:w="4876" w:type="dxa"/>
            <w:tcBorders>
              <w:top w:val="nil"/>
              <w:left w:val="nil"/>
              <w:bottom w:val="nil"/>
              <w:right w:val="nil"/>
            </w:tcBorders>
            <w:hideMark/>
          </w:tcPr>
          <w:p w14:paraId="160F7DDB" w14:textId="77777777" w:rsidR="00660E7D" w:rsidRPr="00BE1CDB" w:rsidRDefault="00660E7D" w:rsidP="0006635B">
            <w:pPr>
              <w:pStyle w:val="Normal6a"/>
            </w:pPr>
            <w:r w:rsidRPr="00BE1CDB">
              <w:rPr>
                <w:b/>
                <w:i/>
              </w:rPr>
              <w:t>La educación y la formación</w:t>
            </w:r>
          </w:p>
        </w:tc>
      </w:tr>
    </w:tbl>
    <w:p w14:paraId="42A4CB79"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471EC0CA" w14:textId="77777777" w:rsidR="00660E7D" w:rsidRPr="00BE1CDB" w:rsidRDefault="00660E7D" w:rsidP="00660E7D">
      <w:r w:rsidRPr="00BE1CDB">
        <w:rPr>
          <w:rStyle w:val="HideTWBExt"/>
        </w:rPr>
        <w:t>&lt;/Amend&gt;</w:t>
      </w:r>
    </w:p>
    <w:p w14:paraId="2ABA544F"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599</w:t>
      </w:r>
      <w:r w:rsidRPr="00BE1CDB">
        <w:rPr>
          <w:rStyle w:val="HideTWBExt"/>
          <w:b w:val="0"/>
        </w:rPr>
        <w:t>&lt;/NumAm&gt;</w:t>
      </w:r>
    </w:p>
    <w:p w14:paraId="4941313E" w14:textId="77777777" w:rsidR="00660E7D" w:rsidRPr="00BE1CDB" w:rsidRDefault="00660E7D" w:rsidP="00660E7D">
      <w:pPr>
        <w:pStyle w:val="NormalBold"/>
      </w:pPr>
      <w:r w:rsidRPr="00BE1CDB">
        <w:rPr>
          <w:rStyle w:val="HideTWBExt"/>
          <w:b w:val="0"/>
        </w:rPr>
        <w:t>&lt;RepeatBlock-By&gt;&lt;Members&gt;</w:t>
      </w:r>
      <w:r w:rsidRPr="00BE1CDB">
        <w:t>Benedetta Scuderi</w:t>
      </w:r>
      <w:r w:rsidRPr="00BE1CDB">
        <w:rPr>
          <w:rStyle w:val="HideTWBExt"/>
          <w:b w:val="0"/>
        </w:rPr>
        <w:t>&lt;/Members&gt;</w:t>
      </w:r>
    </w:p>
    <w:p w14:paraId="650AE97E" w14:textId="77777777" w:rsidR="00660E7D" w:rsidRPr="00BE1CDB" w:rsidRDefault="00660E7D" w:rsidP="00660E7D">
      <w:r w:rsidRPr="00BE1CDB">
        <w:rPr>
          <w:rStyle w:val="HideTWBExt"/>
        </w:rPr>
        <w:t>&lt;AuNomDe&gt;</w:t>
      </w:r>
      <w:r w:rsidRPr="00BE1CDB">
        <w:rPr>
          <w:rStyle w:val="HideTWBInt"/>
        </w:rPr>
        <w:t>{Verts/ALE}</w:t>
      </w:r>
      <w:r w:rsidRPr="00BE1CDB">
        <w:t>en nombre del Grupo Verts/ALE</w:t>
      </w:r>
      <w:r w:rsidRPr="00BE1CDB">
        <w:rPr>
          <w:rStyle w:val="HideTWBExt"/>
        </w:rPr>
        <w:t>&lt;/AuNomDe&gt;</w:t>
      </w:r>
    </w:p>
    <w:p w14:paraId="6EAC7C09" w14:textId="77777777" w:rsidR="00660E7D" w:rsidRPr="00BE1CDB" w:rsidRDefault="00660E7D" w:rsidP="00660E7D">
      <w:pPr>
        <w:pStyle w:val="NormalBold"/>
      </w:pPr>
      <w:r w:rsidRPr="00BE1CDB">
        <w:rPr>
          <w:rStyle w:val="HideTWBExt"/>
          <w:b w:val="0"/>
        </w:rPr>
        <w:t>&lt;/RepeatBlock-By&gt;</w:t>
      </w:r>
    </w:p>
    <w:p w14:paraId="6A1F495F"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4D4EB520" w14:textId="77777777" w:rsidR="00660E7D" w:rsidRPr="00BE1CDB" w:rsidRDefault="00660E7D" w:rsidP="00660E7D">
      <w:pPr>
        <w:pStyle w:val="NormalBold"/>
      </w:pPr>
      <w:r w:rsidRPr="00BE1CDB">
        <w:rPr>
          <w:rStyle w:val="HideTWBExt"/>
          <w:b w:val="0"/>
        </w:rPr>
        <w:t>&lt;Article&gt;</w:t>
      </w:r>
      <w:r w:rsidRPr="00BE1CDB">
        <w:t>Artículo 7 – párrafo 1 – parte introductoria</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6A0242EC" w14:textId="77777777" w:rsidTr="0006635B">
        <w:trPr>
          <w:trHeight w:val="240"/>
          <w:jc w:val="center"/>
        </w:trPr>
        <w:tc>
          <w:tcPr>
            <w:tcW w:w="9752" w:type="dxa"/>
            <w:gridSpan w:val="2"/>
            <w:tcBorders>
              <w:top w:val="nil"/>
              <w:left w:val="nil"/>
              <w:bottom w:val="nil"/>
              <w:right w:val="nil"/>
            </w:tcBorders>
          </w:tcPr>
          <w:p w14:paraId="5F8770E1" w14:textId="77777777" w:rsidR="00660E7D" w:rsidRPr="00BE1CDB" w:rsidRDefault="00660E7D" w:rsidP="0006635B"/>
        </w:tc>
      </w:tr>
      <w:tr w:rsidR="00660E7D" w:rsidRPr="00BE1CDB" w14:paraId="63CDC737" w14:textId="77777777" w:rsidTr="0006635B">
        <w:trPr>
          <w:trHeight w:val="240"/>
          <w:jc w:val="center"/>
        </w:trPr>
        <w:tc>
          <w:tcPr>
            <w:tcW w:w="4876" w:type="dxa"/>
            <w:tcBorders>
              <w:top w:val="nil"/>
              <w:left w:val="nil"/>
              <w:bottom w:val="nil"/>
              <w:right w:val="nil"/>
            </w:tcBorders>
            <w:hideMark/>
          </w:tcPr>
          <w:p w14:paraId="73CE5A1B"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4E63C01C" w14:textId="77777777" w:rsidR="00660E7D" w:rsidRPr="00BE1CDB" w:rsidRDefault="00660E7D" w:rsidP="0006635B">
            <w:pPr>
              <w:pStyle w:val="AmColumnHeading"/>
            </w:pPr>
            <w:r w:rsidRPr="00BE1CDB">
              <w:t>Enmienda</w:t>
            </w:r>
          </w:p>
        </w:tc>
      </w:tr>
      <w:tr w:rsidR="00660E7D" w:rsidRPr="00BE1CDB" w14:paraId="07F982AF" w14:textId="77777777" w:rsidTr="0006635B">
        <w:trPr>
          <w:jc w:val="center"/>
        </w:trPr>
        <w:tc>
          <w:tcPr>
            <w:tcW w:w="4876" w:type="dxa"/>
            <w:tcBorders>
              <w:top w:val="nil"/>
              <w:left w:val="nil"/>
              <w:bottom w:val="nil"/>
              <w:right w:val="nil"/>
            </w:tcBorders>
            <w:hideMark/>
          </w:tcPr>
          <w:p w14:paraId="68606909" w14:textId="77777777" w:rsidR="00660E7D" w:rsidRPr="00BE1CDB" w:rsidRDefault="00660E7D" w:rsidP="0006635B">
            <w:pPr>
              <w:pStyle w:val="Normal6a"/>
            </w:pPr>
            <w:r w:rsidRPr="00BE1CDB">
              <w:t>El programa apoyará:</w:t>
            </w:r>
          </w:p>
        </w:tc>
        <w:tc>
          <w:tcPr>
            <w:tcW w:w="4876" w:type="dxa"/>
            <w:tcBorders>
              <w:top w:val="nil"/>
              <w:left w:val="nil"/>
              <w:bottom w:val="nil"/>
              <w:right w:val="nil"/>
            </w:tcBorders>
            <w:hideMark/>
          </w:tcPr>
          <w:p w14:paraId="55AA793A" w14:textId="77777777" w:rsidR="00660E7D" w:rsidRPr="00BE1CDB" w:rsidRDefault="00660E7D" w:rsidP="0006635B">
            <w:pPr>
              <w:pStyle w:val="Normal6a"/>
            </w:pPr>
            <w:r w:rsidRPr="00BE1CDB">
              <w:rPr>
                <w:b/>
                <w:i/>
              </w:rPr>
              <w:t>En el ámbito de la educación y la formación,</w:t>
            </w:r>
            <w:r w:rsidRPr="00BE1CDB">
              <w:t xml:space="preserve"> el programa apoyará:</w:t>
            </w:r>
          </w:p>
        </w:tc>
      </w:tr>
      <w:tr w:rsidR="00660E7D" w:rsidRPr="00BE1CDB" w14:paraId="3D0D5AA7" w14:textId="77777777" w:rsidTr="0006635B">
        <w:trPr>
          <w:jc w:val="center"/>
        </w:trPr>
        <w:tc>
          <w:tcPr>
            <w:tcW w:w="4876" w:type="dxa"/>
            <w:tcBorders>
              <w:top w:val="nil"/>
              <w:left w:val="nil"/>
              <w:bottom w:val="nil"/>
              <w:right w:val="nil"/>
            </w:tcBorders>
          </w:tcPr>
          <w:p w14:paraId="0A173A89" w14:textId="77777777" w:rsidR="00660E7D" w:rsidRPr="00BE1CDB" w:rsidRDefault="00660E7D" w:rsidP="0006635B">
            <w:pPr>
              <w:pStyle w:val="Normal6a"/>
            </w:pPr>
          </w:p>
        </w:tc>
        <w:tc>
          <w:tcPr>
            <w:tcW w:w="4876" w:type="dxa"/>
            <w:tcBorders>
              <w:top w:val="nil"/>
              <w:left w:val="nil"/>
              <w:bottom w:val="nil"/>
              <w:right w:val="nil"/>
            </w:tcBorders>
            <w:hideMark/>
          </w:tcPr>
          <w:p w14:paraId="382D4DC5" w14:textId="77777777" w:rsidR="00660E7D" w:rsidRPr="00BE1CDB" w:rsidRDefault="00660E7D" w:rsidP="0006635B">
            <w:pPr>
              <w:pStyle w:val="Normal6a"/>
            </w:pPr>
            <w:r w:rsidRPr="00BE1CDB">
              <w:rPr>
                <w:b/>
                <w:i/>
              </w:rPr>
              <w:t>a) la experimentación, preparación y ejecución de las agendas políticas y los instrumentos de la Unión;</w:t>
            </w:r>
          </w:p>
        </w:tc>
      </w:tr>
      <w:tr w:rsidR="00660E7D" w:rsidRPr="00BE1CDB" w14:paraId="152A9BB8" w14:textId="77777777" w:rsidTr="0006635B">
        <w:trPr>
          <w:jc w:val="center"/>
        </w:trPr>
        <w:tc>
          <w:tcPr>
            <w:tcW w:w="4876" w:type="dxa"/>
            <w:tcBorders>
              <w:top w:val="nil"/>
              <w:left w:val="nil"/>
              <w:bottom w:val="nil"/>
              <w:right w:val="nil"/>
            </w:tcBorders>
          </w:tcPr>
          <w:p w14:paraId="445B9B93" w14:textId="77777777" w:rsidR="00660E7D" w:rsidRPr="00BE1CDB" w:rsidRDefault="00660E7D" w:rsidP="0006635B">
            <w:pPr>
              <w:pStyle w:val="Normal6a"/>
            </w:pPr>
          </w:p>
        </w:tc>
        <w:tc>
          <w:tcPr>
            <w:tcW w:w="4876" w:type="dxa"/>
            <w:tcBorders>
              <w:top w:val="nil"/>
              <w:left w:val="nil"/>
              <w:bottom w:val="nil"/>
              <w:right w:val="nil"/>
            </w:tcBorders>
            <w:hideMark/>
          </w:tcPr>
          <w:p w14:paraId="096C2741" w14:textId="77777777" w:rsidR="00660E7D" w:rsidRPr="00BE1CDB" w:rsidRDefault="00660E7D" w:rsidP="0006635B">
            <w:pPr>
              <w:pStyle w:val="Normal6a"/>
            </w:pPr>
            <w:r w:rsidRPr="00BE1CDB">
              <w:rPr>
                <w:b/>
                <w:i/>
              </w:rPr>
              <w:t>b) las herramientas y las medidas de la Unión que promueven la calidad, la transparencia y el reconocimiento de competencias, capacidades y cualificaciones;</w:t>
            </w:r>
          </w:p>
        </w:tc>
      </w:tr>
      <w:tr w:rsidR="00660E7D" w:rsidRPr="00BE1CDB" w14:paraId="346BAF09" w14:textId="77777777" w:rsidTr="0006635B">
        <w:trPr>
          <w:jc w:val="center"/>
        </w:trPr>
        <w:tc>
          <w:tcPr>
            <w:tcW w:w="4876" w:type="dxa"/>
            <w:tcBorders>
              <w:top w:val="nil"/>
              <w:left w:val="nil"/>
              <w:bottom w:val="nil"/>
              <w:right w:val="nil"/>
            </w:tcBorders>
          </w:tcPr>
          <w:p w14:paraId="1EA490AD" w14:textId="77777777" w:rsidR="00660E7D" w:rsidRPr="00BE1CDB" w:rsidRDefault="00660E7D" w:rsidP="0006635B">
            <w:pPr>
              <w:pStyle w:val="Normal6a"/>
            </w:pPr>
          </w:p>
        </w:tc>
        <w:tc>
          <w:tcPr>
            <w:tcW w:w="4876" w:type="dxa"/>
            <w:tcBorders>
              <w:top w:val="nil"/>
              <w:left w:val="nil"/>
              <w:bottom w:val="nil"/>
              <w:right w:val="nil"/>
            </w:tcBorders>
            <w:hideMark/>
          </w:tcPr>
          <w:p w14:paraId="2A4F047B" w14:textId="77777777" w:rsidR="00660E7D" w:rsidRPr="00BE1CDB" w:rsidRDefault="00660E7D" w:rsidP="0006635B">
            <w:pPr>
              <w:pStyle w:val="Normal6a"/>
            </w:pPr>
            <w:r w:rsidRPr="00BE1CDB">
              <w:rPr>
                <w:b/>
                <w:i/>
              </w:rPr>
              <w:t>c) la ejecución del programa, en particular las sinergias con otras políticas y programas de la Unión y el apoyo a los mismos, las plataformas en línea, las herramientas de cooperación virtual y las herramientas para facilitar la movilidad para el aprendizaje;</w:t>
            </w:r>
          </w:p>
        </w:tc>
      </w:tr>
      <w:tr w:rsidR="00660E7D" w:rsidRPr="00BE1CDB" w14:paraId="605A35B8" w14:textId="77777777" w:rsidTr="0006635B">
        <w:trPr>
          <w:jc w:val="center"/>
        </w:trPr>
        <w:tc>
          <w:tcPr>
            <w:tcW w:w="4876" w:type="dxa"/>
            <w:tcBorders>
              <w:top w:val="nil"/>
              <w:left w:val="nil"/>
              <w:bottom w:val="nil"/>
              <w:right w:val="nil"/>
            </w:tcBorders>
          </w:tcPr>
          <w:p w14:paraId="2226C9A2" w14:textId="77777777" w:rsidR="00660E7D" w:rsidRPr="00BE1CDB" w:rsidRDefault="00660E7D" w:rsidP="0006635B">
            <w:pPr>
              <w:pStyle w:val="Normal6a"/>
            </w:pPr>
          </w:p>
        </w:tc>
        <w:tc>
          <w:tcPr>
            <w:tcW w:w="4876" w:type="dxa"/>
            <w:tcBorders>
              <w:top w:val="nil"/>
              <w:left w:val="nil"/>
              <w:bottom w:val="nil"/>
              <w:right w:val="nil"/>
            </w:tcBorders>
            <w:hideMark/>
          </w:tcPr>
          <w:p w14:paraId="45120BC4" w14:textId="77777777" w:rsidR="00660E7D" w:rsidRPr="00BE1CDB" w:rsidRDefault="00660E7D" w:rsidP="0006635B">
            <w:pPr>
              <w:pStyle w:val="Normal6a"/>
            </w:pPr>
            <w:r w:rsidRPr="00BE1CDB">
              <w:rPr>
                <w:b/>
                <w:i/>
              </w:rPr>
              <w:t>d) La difusión y la comunicación.</w:t>
            </w:r>
          </w:p>
        </w:tc>
      </w:tr>
    </w:tbl>
    <w:p w14:paraId="7FCBB3AC"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44B8D9E6" w14:textId="77777777" w:rsidR="00660E7D" w:rsidRPr="00BE1CDB" w:rsidRDefault="00660E7D" w:rsidP="00660E7D">
      <w:r w:rsidRPr="00BE1CDB">
        <w:rPr>
          <w:rStyle w:val="HideTWBExt"/>
        </w:rPr>
        <w:t>&lt;/Amend&gt;</w:t>
      </w:r>
    </w:p>
    <w:p w14:paraId="38C72B0F"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600</w:t>
      </w:r>
      <w:r w:rsidRPr="00BE1CDB">
        <w:rPr>
          <w:rStyle w:val="HideTWBExt"/>
          <w:b w:val="0"/>
        </w:rPr>
        <w:t>&lt;/NumAm&gt;</w:t>
      </w:r>
    </w:p>
    <w:p w14:paraId="4BCBC33A" w14:textId="77777777" w:rsidR="00660E7D" w:rsidRPr="00BE1CDB" w:rsidRDefault="00660E7D" w:rsidP="00660E7D">
      <w:pPr>
        <w:pStyle w:val="NormalBold"/>
      </w:pPr>
      <w:r w:rsidRPr="00BE1CDB">
        <w:rPr>
          <w:rStyle w:val="HideTWBExt"/>
          <w:b w:val="0"/>
        </w:rPr>
        <w:t>&lt;RepeatBlock-By&gt;&lt;Members&gt;</w:t>
      </w:r>
      <w:r w:rsidRPr="00BE1CDB">
        <w:t>Benedetta Scuderi</w:t>
      </w:r>
      <w:r w:rsidRPr="00BE1CDB">
        <w:rPr>
          <w:rStyle w:val="HideTWBExt"/>
          <w:b w:val="0"/>
        </w:rPr>
        <w:t>&lt;/Members&gt;</w:t>
      </w:r>
    </w:p>
    <w:p w14:paraId="630D6DAC" w14:textId="77777777" w:rsidR="00660E7D" w:rsidRPr="00BE1CDB" w:rsidRDefault="00660E7D" w:rsidP="00660E7D">
      <w:r w:rsidRPr="00BE1CDB">
        <w:rPr>
          <w:rStyle w:val="HideTWBExt"/>
        </w:rPr>
        <w:t>&lt;AuNomDe&gt;</w:t>
      </w:r>
      <w:r w:rsidRPr="00BE1CDB">
        <w:rPr>
          <w:rStyle w:val="HideTWBInt"/>
        </w:rPr>
        <w:t>{Verts/ALE}</w:t>
      </w:r>
      <w:r w:rsidRPr="00BE1CDB">
        <w:t>en nombre del Grupo Verts/ALE</w:t>
      </w:r>
      <w:r w:rsidRPr="00BE1CDB">
        <w:rPr>
          <w:rStyle w:val="HideTWBExt"/>
        </w:rPr>
        <w:t>&lt;/AuNomDe&gt;</w:t>
      </w:r>
    </w:p>
    <w:p w14:paraId="15354504" w14:textId="77777777" w:rsidR="00660E7D" w:rsidRPr="00BE1CDB" w:rsidRDefault="00660E7D" w:rsidP="00660E7D">
      <w:pPr>
        <w:pStyle w:val="NormalBold"/>
      </w:pPr>
      <w:r w:rsidRPr="00BE1CDB">
        <w:rPr>
          <w:rStyle w:val="HideTWBExt"/>
          <w:b w:val="0"/>
        </w:rPr>
        <w:t>&lt;/RepeatBlock-By&gt;</w:t>
      </w:r>
    </w:p>
    <w:p w14:paraId="37A562A6"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5EC65CFC" w14:textId="77777777" w:rsidR="00660E7D" w:rsidRPr="00BE1CDB" w:rsidRDefault="00660E7D" w:rsidP="00660E7D">
      <w:pPr>
        <w:pStyle w:val="NormalBold"/>
      </w:pPr>
      <w:r w:rsidRPr="00BE1CDB">
        <w:rPr>
          <w:rStyle w:val="HideTWBExt"/>
          <w:b w:val="0"/>
        </w:rPr>
        <w:t>&lt;Article&gt;</w:t>
      </w:r>
      <w:r w:rsidRPr="00BE1CDB">
        <w:t>Artículo 7 – párrafo 1 – letra a</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00BBBE07" w14:textId="77777777" w:rsidTr="0006635B">
        <w:trPr>
          <w:trHeight w:val="240"/>
          <w:jc w:val="center"/>
        </w:trPr>
        <w:tc>
          <w:tcPr>
            <w:tcW w:w="9752" w:type="dxa"/>
            <w:gridSpan w:val="2"/>
            <w:tcBorders>
              <w:top w:val="nil"/>
              <w:left w:val="nil"/>
              <w:bottom w:val="nil"/>
              <w:right w:val="nil"/>
            </w:tcBorders>
          </w:tcPr>
          <w:p w14:paraId="7AEA11D9" w14:textId="77777777" w:rsidR="00660E7D" w:rsidRPr="00BE1CDB" w:rsidRDefault="00660E7D" w:rsidP="0006635B"/>
        </w:tc>
      </w:tr>
      <w:tr w:rsidR="00660E7D" w:rsidRPr="00BE1CDB" w14:paraId="24525393" w14:textId="77777777" w:rsidTr="0006635B">
        <w:trPr>
          <w:trHeight w:val="240"/>
          <w:jc w:val="center"/>
        </w:trPr>
        <w:tc>
          <w:tcPr>
            <w:tcW w:w="4876" w:type="dxa"/>
            <w:tcBorders>
              <w:top w:val="nil"/>
              <w:left w:val="nil"/>
              <w:bottom w:val="nil"/>
              <w:right w:val="nil"/>
            </w:tcBorders>
            <w:hideMark/>
          </w:tcPr>
          <w:p w14:paraId="3D75C053"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69600951" w14:textId="77777777" w:rsidR="00660E7D" w:rsidRPr="00BE1CDB" w:rsidRDefault="00660E7D" w:rsidP="0006635B">
            <w:pPr>
              <w:pStyle w:val="AmColumnHeading"/>
            </w:pPr>
            <w:r w:rsidRPr="00BE1CDB">
              <w:t>Enmienda</w:t>
            </w:r>
          </w:p>
        </w:tc>
      </w:tr>
      <w:tr w:rsidR="00660E7D" w:rsidRPr="00BE1CDB" w14:paraId="177605C5" w14:textId="77777777" w:rsidTr="0006635B">
        <w:trPr>
          <w:jc w:val="center"/>
        </w:trPr>
        <w:tc>
          <w:tcPr>
            <w:tcW w:w="4876" w:type="dxa"/>
            <w:tcBorders>
              <w:top w:val="nil"/>
              <w:left w:val="nil"/>
              <w:bottom w:val="nil"/>
              <w:right w:val="nil"/>
            </w:tcBorders>
            <w:hideMark/>
          </w:tcPr>
          <w:p w14:paraId="055CFE81" w14:textId="77777777" w:rsidR="00660E7D" w:rsidRPr="00BE1CDB" w:rsidRDefault="00660E7D" w:rsidP="0006635B">
            <w:pPr>
              <w:pStyle w:val="Normal6a"/>
            </w:pPr>
            <w:r w:rsidRPr="00BE1CDB">
              <w:rPr>
                <w:b/>
                <w:i/>
              </w:rPr>
              <w:t>a)</w:t>
            </w:r>
            <w:r w:rsidRPr="00BE1CDB">
              <w:tab/>
            </w:r>
            <w:r w:rsidRPr="00BE1CDB">
              <w:rPr>
                <w:b/>
                <w:i/>
              </w:rPr>
              <w:t>la experimentación, preparación y ejecución de las agendas políticas y los instrumentos de la Unión en materia de capacidades, educación y formación, juventud y deporte</w:t>
            </w:r>
            <w:r w:rsidRPr="00BE1CDB">
              <w:rPr>
                <w:b/>
                <w:i/>
                <w:vertAlign w:val="superscript"/>
              </w:rPr>
              <w:t>21</w:t>
            </w:r>
            <w:r w:rsidRPr="00BE1CDB">
              <w:rPr>
                <w:b/>
                <w:i/>
              </w:rPr>
              <w:t>;</w:t>
            </w:r>
          </w:p>
        </w:tc>
        <w:tc>
          <w:tcPr>
            <w:tcW w:w="4876" w:type="dxa"/>
            <w:tcBorders>
              <w:top w:val="nil"/>
              <w:left w:val="nil"/>
              <w:bottom w:val="nil"/>
              <w:right w:val="nil"/>
            </w:tcBorders>
            <w:hideMark/>
          </w:tcPr>
          <w:p w14:paraId="5B9C5502" w14:textId="77777777" w:rsidR="00660E7D" w:rsidRPr="00BE1CDB" w:rsidRDefault="00660E7D" w:rsidP="0006635B">
            <w:pPr>
              <w:pStyle w:val="Normal6a"/>
            </w:pPr>
            <w:r w:rsidRPr="00BE1CDB">
              <w:rPr>
                <w:b/>
                <w:i/>
              </w:rPr>
              <w:t>suprimida</w:t>
            </w:r>
          </w:p>
        </w:tc>
      </w:tr>
      <w:tr w:rsidR="00660E7D" w:rsidRPr="00BE1CDB" w14:paraId="3AC02491" w14:textId="77777777" w:rsidTr="0006635B">
        <w:trPr>
          <w:jc w:val="center"/>
        </w:trPr>
        <w:tc>
          <w:tcPr>
            <w:tcW w:w="4876" w:type="dxa"/>
            <w:tcBorders>
              <w:top w:val="nil"/>
              <w:left w:val="nil"/>
              <w:bottom w:val="nil"/>
              <w:right w:val="nil"/>
            </w:tcBorders>
            <w:hideMark/>
          </w:tcPr>
          <w:p w14:paraId="25C81A74" w14:textId="77777777" w:rsidR="00660E7D" w:rsidRPr="00BE1CDB" w:rsidRDefault="00660E7D" w:rsidP="0006635B">
            <w:pPr>
              <w:pStyle w:val="Normal6a"/>
            </w:pPr>
            <w:r w:rsidRPr="00BE1CDB">
              <w:rPr>
                <w:b/>
                <w:i/>
              </w:rPr>
              <w:t>_________________</w:t>
            </w:r>
          </w:p>
        </w:tc>
        <w:tc>
          <w:tcPr>
            <w:tcW w:w="4876" w:type="dxa"/>
            <w:tcBorders>
              <w:top w:val="nil"/>
              <w:left w:val="nil"/>
              <w:bottom w:val="nil"/>
              <w:right w:val="nil"/>
            </w:tcBorders>
          </w:tcPr>
          <w:p w14:paraId="08AB9D59" w14:textId="77777777" w:rsidR="00660E7D" w:rsidRPr="00BE1CDB" w:rsidRDefault="00660E7D" w:rsidP="0006635B"/>
        </w:tc>
      </w:tr>
      <w:tr w:rsidR="00660E7D" w:rsidRPr="00BE1CDB" w14:paraId="4CE291D9" w14:textId="77777777" w:rsidTr="0006635B">
        <w:trPr>
          <w:jc w:val="center"/>
        </w:trPr>
        <w:tc>
          <w:tcPr>
            <w:tcW w:w="4876" w:type="dxa"/>
            <w:tcBorders>
              <w:top w:val="nil"/>
              <w:left w:val="nil"/>
              <w:bottom w:val="nil"/>
              <w:right w:val="nil"/>
            </w:tcBorders>
            <w:hideMark/>
          </w:tcPr>
          <w:p w14:paraId="7847A238" w14:textId="77777777" w:rsidR="00660E7D" w:rsidRPr="00BE1CDB" w:rsidRDefault="00660E7D" w:rsidP="0006635B">
            <w:pPr>
              <w:pStyle w:val="Normal6a"/>
            </w:pPr>
            <w:r w:rsidRPr="00BE1CDB">
              <w:rPr>
                <w:b/>
                <w:i/>
                <w:vertAlign w:val="superscript"/>
              </w:rPr>
              <w:t>21</w:t>
            </w:r>
            <w:r w:rsidRPr="00BE1CDB">
              <w:t xml:space="preserve"> </w:t>
            </w:r>
            <w:r w:rsidRPr="00BE1CDB">
              <w:rPr>
                <w:b/>
                <w:i/>
              </w:rPr>
              <w:t>Concretamente, los siguientes: el Marco Europeo de Cualificaciones (MEC); el Marco de Referencia Europeo de Garantía de la Calidad en la Educación y Formación Profesionales (EQAVET); el Registro Europeo de Agencias de Garantía de la Calidad de la Enseñanza Superior (EQAR), la Red Europea de Centros de Información (red ENIC) y la Red de Centros Nacionales de Información sobre el Reconocimiento Académico (red NARIC), la red Euroguidance, el marco y las herramientas comunes para prestar mejores servicios en materia de capacidades y cualificaciones (Europass), la red Eurydice, los coordinadores nacionales para el aprendizaje de adultos, los servicios centrales y nacionales de apoyo a las plataformas en línea, el Espacio Europeo de Educación Superior (EEES) y los puntos nacionales de referencia para el seguimiento de los titulados, la red Wiki de la Juventud, la red Eurodesk, el Foro Europeo de la Juventud, Youthpass, los grupos de trabajo nacionales que aplican el Diálogo de la UE con la Juventud y los organismos nacionales de coordinación que ejecutan la Semana Europea del Deporte a nivel nacional.</w:t>
            </w:r>
          </w:p>
        </w:tc>
        <w:tc>
          <w:tcPr>
            <w:tcW w:w="4876" w:type="dxa"/>
            <w:tcBorders>
              <w:top w:val="nil"/>
              <w:left w:val="nil"/>
              <w:bottom w:val="nil"/>
              <w:right w:val="nil"/>
            </w:tcBorders>
          </w:tcPr>
          <w:p w14:paraId="6F272C7C" w14:textId="77777777" w:rsidR="00660E7D" w:rsidRPr="00BE1CDB" w:rsidRDefault="00660E7D" w:rsidP="0006635B"/>
        </w:tc>
      </w:tr>
    </w:tbl>
    <w:p w14:paraId="2B0214F7"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09EB0720" w14:textId="77777777" w:rsidR="00660E7D" w:rsidRPr="00BE1CDB" w:rsidRDefault="00660E7D" w:rsidP="00660E7D">
      <w:r w:rsidRPr="00BE1CDB">
        <w:rPr>
          <w:rStyle w:val="HideTWBExt"/>
        </w:rPr>
        <w:t>&lt;/Amend&gt;</w:t>
      </w:r>
    </w:p>
    <w:p w14:paraId="1866F5DF"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601</w:t>
      </w:r>
      <w:r w:rsidRPr="00BE1CDB">
        <w:rPr>
          <w:rStyle w:val="HideTWBExt"/>
          <w:b w:val="0"/>
        </w:rPr>
        <w:t>&lt;/NumAm&gt;</w:t>
      </w:r>
    </w:p>
    <w:p w14:paraId="40F337FD" w14:textId="77777777" w:rsidR="00660E7D" w:rsidRPr="00BE1CDB" w:rsidRDefault="00660E7D" w:rsidP="00660E7D">
      <w:pPr>
        <w:pStyle w:val="NormalBold"/>
      </w:pPr>
      <w:r w:rsidRPr="00BE1CDB">
        <w:rPr>
          <w:rStyle w:val="HideTWBExt"/>
          <w:b w:val="0"/>
        </w:rPr>
        <w:t>&lt;RepeatBlock-By&gt;&lt;Members&gt;</w:t>
      </w:r>
      <w:r w:rsidRPr="00BE1CDB">
        <w:t>Lara Magoni, Marco Squarta, Ivaylo Valchev, Chiara Gemma, Paolo Inselvini</w:t>
      </w:r>
      <w:r w:rsidRPr="00BE1CDB">
        <w:rPr>
          <w:rStyle w:val="HideTWBExt"/>
          <w:b w:val="0"/>
        </w:rPr>
        <w:t>&lt;/Members&gt;</w:t>
      </w:r>
    </w:p>
    <w:p w14:paraId="4DB7C5CB" w14:textId="77777777" w:rsidR="00660E7D" w:rsidRPr="00BE1CDB" w:rsidRDefault="00660E7D" w:rsidP="00660E7D">
      <w:pPr>
        <w:pStyle w:val="NormalBold"/>
      </w:pPr>
      <w:r w:rsidRPr="00BE1CDB">
        <w:rPr>
          <w:rStyle w:val="HideTWBExt"/>
          <w:b w:val="0"/>
        </w:rPr>
        <w:t>&lt;/RepeatBlock-By&gt;</w:t>
      </w:r>
    </w:p>
    <w:p w14:paraId="1E2BD145"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1207F359" w14:textId="77777777" w:rsidR="00660E7D" w:rsidRPr="00BE1CDB" w:rsidRDefault="00660E7D" w:rsidP="00660E7D">
      <w:pPr>
        <w:pStyle w:val="NormalBold"/>
      </w:pPr>
      <w:r w:rsidRPr="00BE1CDB">
        <w:rPr>
          <w:rStyle w:val="HideTWBExt"/>
          <w:b w:val="0"/>
        </w:rPr>
        <w:t>&lt;Article&gt;</w:t>
      </w:r>
      <w:r w:rsidRPr="00BE1CDB">
        <w:t>Artículo 7 – párrafo 1 – letra a</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28255E23" w14:textId="77777777" w:rsidTr="0006635B">
        <w:trPr>
          <w:trHeight w:val="240"/>
          <w:jc w:val="center"/>
        </w:trPr>
        <w:tc>
          <w:tcPr>
            <w:tcW w:w="9752" w:type="dxa"/>
            <w:gridSpan w:val="2"/>
            <w:tcBorders>
              <w:top w:val="nil"/>
              <w:left w:val="nil"/>
              <w:bottom w:val="nil"/>
              <w:right w:val="nil"/>
            </w:tcBorders>
          </w:tcPr>
          <w:p w14:paraId="560F6869" w14:textId="77777777" w:rsidR="00660E7D" w:rsidRPr="00BE1CDB" w:rsidRDefault="00660E7D" w:rsidP="0006635B"/>
        </w:tc>
      </w:tr>
      <w:tr w:rsidR="00660E7D" w:rsidRPr="00BE1CDB" w14:paraId="1DA191EE" w14:textId="77777777" w:rsidTr="0006635B">
        <w:trPr>
          <w:trHeight w:val="240"/>
          <w:jc w:val="center"/>
        </w:trPr>
        <w:tc>
          <w:tcPr>
            <w:tcW w:w="4876" w:type="dxa"/>
            <w:tcBorders>
              <w:top w:val="nil"/>
              <w:left w:val="nil"/>
              <w:bottom w:val="nil"/>
              <w:right w:val="nil"/>
            </w:tcBorders>
            <w:hideMark/>
          </w:tcPr>
          <w:p w14:paraId="3C991DF6"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591F3783" w14:textId="77777777" w:rsidR="00660E7D" w:rsidRPr="00BE1CDB" w:rsidRDefault="00660E7D" w:rsidP="0006635B">
            <w:pPr>
              <w:pStyle w:val="AmColumnHeading"/>
            </w:pPr>
            <w:r w:rsidRPr="00BE1CDB">
              <w:t>Enmienda</w:t>
            </w:r>
          </w:p>
        </w:tc>
      </w:tr>
      <w:tr w:rsidR="00660E7D" w:rsidRPr="00BE1CDB" w14:paraId="0DEB762B" w14:textId="77777777" w:rsidTr="0006635B">
        <w:trPr>
          <w:jc w:val="center"/>
        </w:trPr>
        <w:tc>
          <w:tcPr>
            <w:tcW w:w="4876" w:type="dxa"/>
            <w:tcBorders>
              <w:top w:val="nil"/>
              <w:left w:val="nil"/>
              <w:bottom w:val="nil"/>
              <w:right w:val="nil"/>
            </w:tcBorders>
            <w:hideMark/>
          </w:tcPr>
          <w:p w14:paraId="5A681C2B" w14:textId="77777777" w:rsidR="00660E7D" w:rsidRPr="00BE1CDB" w:rsidRDefault="00660E7D" w:rsidP="0006635B">
            <w:pPr>
              <w:pStyle w:val="Normal6a"/>
            </w:pPr>
            <w:r w:rsidRPr="00BE1CDB">
              <w:t>a)</w:t>
            </w:r>
            <w:r w:rsidRPr="00BE1CDB">
              <w:tab/>
              <w:t>la experimentación, preparación y ejecución de las agendas políticas y los instrumentos de la Unión en materia de capacidades, educación y formación, juventud y deporte</w:t>
            </w:r>
            <w:r w:rsidRPr="00BE1CDB">
              <w:rPr>
                <w:vertAlign w:val="superscript"/>
              </w:rPr>
              <w:t>21</w:t>
            </w:r>
            <w:r w:rsidRPr="00BE1CDB">
              <w:t>;</w:t>
            </w:r>
          </w:p>
        </w:tc>
        <w:tc>
          <w:tcPr>
            <w:tcW w:w="4876" w:type="dxa"/>
            <w:tcBorders>
              <w:top w:val="nil"/>
              <w:left w:val="nil"/>
              <w:bottom w:val="nil"/>
              <w:right w:val="nil"/>
            </w:tcBorders>
            <w:hideMark/>
          </w:tcPr>
          <w:p w14:paraId="670D8D1D" w14:textId="77777777" w:rsidR="00660E7D" w:rsidRPr="00BE1CDB" w:rsidRDefault="00660E7D" w:rsidP="0006635B">
            <w:pPr>
              <w:pStyle w:val="Normal6a"/>
            </w:pPr>
            <w:r w:rsidRPr="00BE1CDB">
              <w:t>a)</w:t>
            </w:r>
            <w:r w:rsidRPr="00BE1CDB">
              <w:tab/>
              <w:t>la experimentación, preparación y ejecución de las agendas políticas y los instrumentos de la Unión en materia de capacidades, educación y formación, juventud y deporte</w:t>
            </w:r>
            <w:r w:rsidRPr="00BE1CDB">
              <w:rPr>
                <w:vertAlign w:val="superscript"/>
              </w:rPr>
              <w:t xml:space="preserve"> 21</w:t>
            </w:r>
            <w:r w:rsidRPr="00BE1CDB">
              <w:rPr>
                <w:b/>
                <w:i/>
                <w:vertAlign w:val="subscript"/>
              </w:rPr>
              <w:t xml:space="preserve">, </w:t>
            </w:r>
            <w:r w:rsidRPr="00BE1CDB">
              <w:rPr>
                <w:b/>
                <w:i/>
              </w:rPr>
              <w:t>también mediante el reconocimiento formal de los socios educativos privados como autoridades para la certificación de microcredenciales</w:t>
            </w:r>
            <w:r w:rsidRPr="00BE1CDB">
              <w:t>;</w:t>
            </w:r>
          </w:p>
        </w:tc>
      </w:tr>
      <w:tr w:rsidR="00660E7D" w:rsidRPr="00BE1CDB" w14:paraId="62B671AC" w14:textId="77777777" w:rsidTr="0006635B">
        <w:trPr>
          <w:jc w:val="center"/>
        </w:trPr>
        <w:tc>
          <w:tcPr>
            <w:tcW w:w="4876" w:type="dxa"/>
            <w:tcBorders>
              <w:top w:val="nil"/>
              <w:left w:val="nil"/>
              <w:bottom w:val="nil"/>
              <w:right w:val="nil"/>
            </w:tcBorders>
            <w:hideMark/>
          </w:tcPr>
          <w:p w14:paraId="1D2100ED" w14:textId="77777777" w:rsidR="00660E7D" w:rsidRPr="00BE1CDB" w:rsidRDefault="00660E7D" w:rsidP="0006635B">
            <w:pPr>
              <w:pStyle w:val="Normal6a"/>
            </w:pPr>
            <w:r w:rsidRPr="00BE1CDB">
              <w:rPr>
                <w:b/>
                <w:i/>
              </w:rPr>
              <w:t>_________________</w:t>
            </w:r>
          </w:p>
        </w:tc>
        <w:tc>
          <w:tcPr>
            <w:tcW w:w="4876" w:type="dxa"/>
            <w:tcBorders>
              <w:top w:val="nil"/>
              <w:left w:val="nil"/>
              <w:bottom w:val="nil"/>
              <w:right w:val="nil"/>
            </w:tcBorders>
            <w:hideMark/>
          </w:tcPr>
          <w:p w14:paraId="162D4B82" w14:textId="77777777" w:rsidR="00660E7D" w:rsidRPr="00BE1CDB" w:rsidRDefault="00660E7D" w:rsidP="0006635B">
            <w:pPr>
              <w:pStyle w:val="Normal6a"/>
            </w:pPr>
            <w:r w:rsidRPr="00BE1CDB">
              <w:rPr>
                <w:b/>
                <w:i/>
              </w:rPr>
              <w:t>_________________</w:t>
            </w:r>
          </w:p>
        </w:tc>
      </w:tr>
      <w:tr w:rsidR="00660E7D" w:rsidRPr="00BE1CDB" w14:paraId="539A9ADD" w14:textId="77777777" w:rsidTr="0006635B">
        <w:trPr>
          <w:jc w:val="center"/>
        </w:trPr>
        <w:tc>
          <w:tcPr>
            <w:tcW w:w="4876" w:type="dxa"/>
            <w:tcBorders>
              <w:top w:val="nil"/>
              <w:left w:val="nil"/>
              <w:bottom w:val="nil"/>
              <w:right w:val="nil"/>
            </w:tcBorders>
            <w:hideMark/>
          </w:tcPr>
          <w:p w14:paraId="0C33BD36" w14:textId="77777777" w:rsidR="00660E7D" w:rsidRPr="00BE1CDB" w:rsidRDefault="00660E7D" w:rsidP="0006635B">
            <w:pPr>
              <w:pStyle w:val="Normal6a"/>
            </w:pPr>
            <w:r w:rsidRPr="00BE1CDB">
              <w:rPr>
                <w:vertAlign w:val="superscript"/>
              </w:rPr>
              <w:t>21</w:t>
            </w:r>
            <w:r w:rsidRPr="00BE1CDB">
              <w:t xml:space="preserve"> Concretamente, los siguientes: el Marco Europeo de Cualificaciones (MEC); el Marco de Referencia Europeo de Garantía de la Calidad en la Educación y Formación Profesionales (EQAVET); el Registro Europeo de Agencias de Garantía de la Calidad de la Enseñanza Superior (EQAR), la Red Europea de Centros de Información (red ENIC) y la Red de Centros Nacionales de Información sobre el Reconocimiento Académico (red NARIC), la red Euroguidance, el marco y las herramientas comunes para prestar mejores servicios en materia de capacidades y cualificaciones (Europass), la red Eurydice, los coordinadores nacionales para el aprendizaje de adultos, los servicios centrales y nacionales de apoyo a las plataformas en línea, el Espacio Europeo de Educación Superior (EEES) y los puntos nacionales de referencia para el seguimiento de los titulados, la red Wiki de la Juventud, la red Eurodesk, el Foro Europeo de la Juventud, Youthpass, los grupos de trabajo nacionales que aplican el Diálogo de la UE con la Juventud y los organismos nacionales de coordinación que ejecutan la Semana Europea del Deporte a nivel nacional.</w:t>
            </w:r>
          </w:p>
        </w:tc>
        <w:tc>
          <w:tcPr>
            <w:tcW w:w="4876" w:type="dxa"/>
            <w:tcBorders>
              <w:top w:val="nil"/>
              <w:left w:val="nil"/>
              <w:bottom w:val="nil"/>
              <w:right w:val="nil"/>
            </w:tcBorders>
            <w:hideMark/>
          </w:tcPr>
          <w:p w14:paraId="37EE7F68" w14:textId="77777777" w:rsidR="00660E7D" w:rsidRPr="00BE1CDB" w:rsidRDefault="00660E7D" w:rsidP="0006635B">
            <w:pPr>
              <w:pStyle w:val="Normal6a"/>
            </w:pPr>
            <w:r w:rsidRPr="00BE1CDB">
              <w:rPr>
                <w:vertAlign w:val="superscript"/>
              </w:rPr>
              <w:t>21</w:t>
            </w:r>
            <w:r w:rsidRPr="00BE1CDB">
              <w:t xml:space="preserve"> Concretamente, los siguientes: el Marco Europeo de Cualificaciones (MEC); el Marco de Referencia Europeo de Garantía de la Calidad en la Educación y Formación Profesionales (EQAVET); el Registro Europeo de Agencias de Garantía de la Calidad de la Enseñanza Superior (EQAR), la Red Europea de Centros de Información (red ENIC) y la Red de Centros Nacionales de Información sobre el Reconocimiento Académico (red NARIC), la red Euroguidance, el marco y las herramientas comunes para prestar mejores servicios en materia de capacidades y cualificaciones (Europass), la red Eurydice, los coordinadores nacionales para el aprendizaje de adultos, los servicios centrales y nacionales de apoyo a las plataformas en línea, el Espacio Europeo de Educación Superior (EEES) y los puntos nacionales de referencia para el seguimiento de los titulados, la red Wiki de la Juventud, la red Eurodesk, el Foro Europeo de la Juventud, Youthpass, los grupos de trabajo nacionales que aplican el Diálogo de la UE con la Juventud y los organismos nacionales de coordinación que ejecutan la Semana Europea del Deporte a nivel nacional.</w:t>
            </w:r>
          </w:p>
        </w:tc>
      </w:tr>
    </w:tbl>
    <w:p w14:paraId="6D33E135"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7A538EAF" w14:textId="77777777" w:rsidR="00660E7D" w:rsidRPr="00BE1CDB" w:rsidRDefault="00660E7D" w:rsidP="00660E7D">
      <w:r w:rsidRPr="00BE1CDB">
        <w:rPr>
          <w:rStyle w:val="HideTWBExt"/>
        </w:rPr>
        <w:t>&lt;/Amend&gt;</w:t>
      </w:r>
    </w:p>
    <w:p w14:paraId="1CE41D2B"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602</w:t>
      </w:r>
      <w:r w:rsidRPr="00BE1CDB">
        <w:rPr>
          <w:rStyle w:val="HideTWBExt"/>
          <w:b w:val="0"/>
        </w:rPr>
        <w:t>&lt;/NumAm&gt;</w:t>
      </w:r>
    </w:p>
    <w:p w14:paraId="763FC2B3" w14:textId="77777777" w:rsidR="00660E7D" w:rsidRPr="00BE1CDB" w:rsidRDefault="00660E7D" w:rsidP="00660E7D">
      <w:pPr>
        <w:pStyle w:val="NormalBold"/>
      </w:pPr>
      <w:r w:rsidRPr="00BE1CDB">
        <w:rPr>
          <w:rStyle w:val="HideTWBExt"/>
          <w:b w:val="0"/>
        </w:rPr>
        <w:t>&lt;RepeatBlock-By&gt;&lt;Members&gt;</w:t>
      </w:r>
      <w:r w:rsidRPr="00BE1CDB">
        <w:t>Nikos Pappas</w:t>
      </w:r>
      <w:r w:rsidRPr="00BE1CDB">
        <w:rPr>
          <w:rStyle w:val="HideTWBExt"/>
          <w:b w:val="0"/>
        </w:rPr>
        <w:t>&lt;/Members&gt;</w:t>
      </w:r>
    </w:p>
    <w:p w14:paraId="071D4331" w14:textId="77777777" w:rsidR="00660E7D" w:rsidRPr="00BE1CDB" w:rsidRDefault="00660E7D" w:rsidP="00660E7D">
      <w:pPr>
        <w:pStyle w:val="NormalBold"/>
      </w:pPr>
      <w:r w:rsidRPr="00BE1CDB">
        <w:rPr>
          <w:rStyle w:val="HideTWBExt"/>
          <w:b w:val="0"/>
        </w:rPr>
        <w:t>&lt;/RepeatBlock-By&gt;</w:t>
      </w:r>
    </w:p>
    <w:p w14:paraId="08A77384"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1B0731B9" w14:textId="77777777" w:rsidR="00660E7D" w:rsidRPr="00BE1CDB" w:rsidRDefault="00660E7D" w:rsidP="00660E7D">
      <w:pPr>
        <w:pStyle w:val="NormalBold"/>
      </w:pPr>
      <w:r w:rsidRPr="00BE1CDB">
        <w:rPr>
          <w:rStyle w:val="HideTWBExt"/>
          <w:b w:val="0"/>
        </w:rPr>
        <w:t>&lt;Article&gt;</w:t>
      </w:r>
      <w:r w:rsidRPr="00BE1CDB">
        <w:t>Artículo 7 – párrafo 1 – letra a</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114EADA0" w14:textId="77777777" w:rsidTr="0006635B">
        <w:trPr>
          <w:trHeight w:val="240"/>
          <w:jc w:val="center"/>
        </w:trPr>
        <w:tc>
          <w:tcPr>
            <w:tcW w:w="9752" w:type="dxa"/>
            <w:gridSpan w:val="2"/>
            <w:tcBorders>
              <w:top w:val="nil"/>
              <w:left w:val="nil"/>
              <w:bottom w:val="nil"/>
              <w:right w:val="nil"/>
            </w:tcBorders>
          </w:tcPr>
          <w:p w14:paraId="7E0B4478" w14:textId="77777777" w:rsidR="00660E7D" w:rsidRPr="00BE1CDB" w:rsidRDefault="00660E7D" w:rsidP="0006635B"/>
        </w:tc>
      </w:tr>
      <w:tr w:rsidR="00660E7D" w:rsidRPr="00BE1CDB" w14:paraId="1819C87D" w14:textId="77777777" w:rsidTr="0006635B">
        <w:trPr>
          <w:trHeight w:val="240"/>
          <w:jc w:val="center"/>
        </w:trPr>
        <w:tc>
          <w:tcPr>
            <w:tcW w:w="4876" w:type="dxa"/>
            <w:tcBorders>
              <w:top w:val="nil"/>
              <w:left w:val="nil"/>
              <w:bottom w:val="nil"/>
              <w:right w:val="nil"/>
            </w:tcBorders>
            <w:hideMark/>
          </w:tcPr>
          <w:p w14:paraId="12679AAF"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2BA5F0F6" w14:textId="77777777" w:rsidR="00660E7D" w:rsidRPr="00BE1CDB" w:rsidRDefault="00660E7D" w:rsidP="0006635B">
            <w:pPr>
              <w:pStyle w:val="AmColumnHeading"/>
            </w:pPr>
            <w:r w:rsidRPr="00BE1CDB">
              <w:t>Enmienda</w:t>
            </w:r>
          </w:p>
        </w:tc>
      </w:tr>
      <w:tr w:rsidR="00660E7D" w:rsidRPr="00BE1CDB" w14:paraId="4FC6B480" w14:textId="77777777" w:rsidTr="0006635B">
        <w:trPr>
          <w:jc w:val="center"/>
        </w:trPr>
        <w:tc>
          <w:tcPr>
            <w:tcW w:w="4876" w:type="dxa"/>
            <w:tcBorders>
              <w:top w:val="nil"/>
              <w:left w:val="nil"/>
              <w:bottom w:val="nil"/>
              <w:right w:val="nil"/>
            </w:tcBorders>
            <w:hideMark/>
          </w:tcPr>
          <w:p w14:paraId="302D22F3" w14:textId="77777777" w:rsidR="00660E7D" w:rsidRPr="00BE1CDB" w:rsidRDefault="00660E7D" w:rsidP="0006635B">
            <w:pPr>
              <w:pStyle w:val="Normal6a"/>
            </w:pPr>
            <w:r w:rsidRPr="00BE1CDB">
              <w:t>a)</w:t>
            </w:r>
            <w:r w:rsidRPr="00BE1CDB">
              <w:tab/>
              <w:t>la experimentación, preparación y ejecución de las agendas políticas y los instrumentos de la Unión en materia de capacidades, educación y formación, juventud y deporte</w:t>
            </w:r>
            <w:r w:rsidRPr="00BE1CDB">
              <w:rPr>
                <w:b/>
                <w:i/>
                <w:vertAlign w:val="superscript"/>
              </w:rPr>
              <w:t>21</w:t>
            </w:r>
            <w:r w:rsidRPr="00BE1CDB">
              <w:t>;</w:t>
            </w:r>
          </w:p>
        </w:tc>
        <w:tc>
          <w:tcPr>
            <w:tcW w:w="4876" w:type="dxa"/>
            <w:tcBorders>
              <w:top w:val="nil"/>
              <w:left w:val="nil"/>
              <w:bottom w:val="nil"/>
              <w:right w:val="nil"/>
            </w:tcBorders>
            <w:hideMark/>
          </w:tcPr>
          <w:p w14:paraId="4EA29F51" w14:textId="77777777" w:rsidR="00660E7D" w:rsidRPr="00BE1CDB" w:rsidRDefault="00660E7D" w:rsidP="0006635B">
            <w:pPr>
              <w:pStyle w:val="Normal6a"/>
            </w:pPr>
            <w:r w:rsidRPr="00BE1CDB">
              <w:t>a)</w:t>
            </w:r>
            <w:r w:rsidRPr="00BE1CDB">
              <w:tab/>
              <w:t>la experimentación, preparación y ejecución de las agendas políticas y los instrumentos de la Unión en materia de capacidades, educación y formación, juventud y deporte</w:t>
            </w:r>
            <w:r w:rsidRPr="00BE1CDB">
              <w:rPr>
                <w:b/>
                <w:i/>
              </w:rPr>
              <w:t>, incluida la participación estructurada y significativa de jóvenes, aprendientes, voluntarios, deportistas, educadores, trabajadores en el ámbito de la juventud y organizaciones de la sociedad civil en los procesos de elaboración y evaluación de políticas</w:t>
            </w:r>
            <w:r w:rsidRPr="00BE1CDB">
              <w:t>;</w:t>
            </w:r>
          </w:p>
        </w:tc>
      </w:tr>
      <w:tr w:rsidR="00660E7D" w:rsidRPr="00BE1CDB" w14:paraId="4D82ED18" w14:textId="77777777" w:rsidTr="0006635B">
        <w:trPr>
          <w:jc w:val="center"/>
        </w:trPr>
        <w:tc>
          <w:tcPr>
            <w:tcW w:w="4876" w:type="dxa"/>
            <w:tcBorders>
              <w:top w:val="nil"/>
              <w:left w:val="nil"/>
              <w:bottom w:val="nil"/>
              <w:right w:val="nil"/>
            </w:tcBorders>
            <w:hideMark/>
          </w:tcPr>
          <w:p w14:paraId="150776AF" w14:textId="77777777" w:rsidR="00660E7D" w:rsidRPr="00BE1CDB" w:rsidRDefault="00660E7D" w:rsidP="0006635B">
            <w:pPr>
              <w:pStyle w:val="Normal6a"/>
            </w:pPr>
            <w:r w:rsidRPr="00BE1CDB">
              <w:rPr>
                <w:b/>
                <w:i/>
              </w:rPr>
              <w:t>_________________</w:t>
            </w:r>
          </w:p>
        </w:tc>
        <w:tc>
          <w:tcPr>
            <w:tcW w:w="4876" w:type="dxa"/>
            <w:tcBorders>
              <w:top w:val="nil"/>
              <w:left w:val="nil"/>
              <w:bottom w:val="nil"/>
              <w:right w:val="nil"/>
            </w:tcBorders>
          </w:tcPr>
          <w:p w14:paraId="5A60C56E" w14:textId="77777777" w:rsidR="00660E7D" w:rsidRPr="00BE1CDB" w:rsidRDefault="00660E7D" w:rsidP="0006635B"/>
        </w:tc>
      </w:tr>
      <w:tr w:rsidR="00660E7D" w:rsidRPr="00BE1CDB" w14:paraId="0A0D36A4" w14:textId="77777777" w:rsidTr="0006635B">
        <w:trPr>
          <w:jc w:val="center"/>
        </w:trPr>
        <w:tc>
          <w:tcPr>
            <w:tcW w:w="4876" w:type="dxa"/>
            <w:tcBorders>
              <w:top w:val="nil"/>
              <w:left w:val="nil"/>
              <w:bottom w:val="nil"/>
              <w:right w:val="nil"/>
            </w:tcBorders>
            <w:hideMark/>
          </w:tcPr>
          <w:p w14:paraId="32CE8D48" w14:textId="77777777" w:rsidR="00660E7D" w:rsidRPr="00BE1CDB" w:rsidRDefault="00660E7D" w:rsidP="0006635B">
            <w:pPr>
              <w:pStyle w:val="Normal6a"/>
            </w:pPr>
            <w:r w:rsidRPr="00BE1CDB">
              <w:rPr>
                <w:b/>
                <w:i/>
                <w:vertAlign w:val="superscript"/>
              </w:rPr>
              <w:t>21</w:t>
            </w:r>
            <w:r w:rsidRPr="00BE1CDB">
              <w:t xml:space="preserve"> </w:t>
            </w:r>
            <w:r w:rsidRPr="00BE1CDB">
              <w:rPr>
                <w:b/>
                <w:i/>
              </w:rPr>
              <w:t>Concretamente, los siguientes: el Marco Europeo de Cualificaciones (MEC); el Marco de Referencia Europeo de Garantía de la Calidad en la Educación y Formación Profesionales (EQAVET); el Registro Europeo de Agencias de Garantía de la Calidad de la Enseñanza Superior (EQAR), la Red Europea de Centros de Información (red ENIC) y la Red de Centros Nacionales de Información sobre el Reconocimiento Académico (red NARIC), la red Euroguidance, el marco y las herramientas comunes para prestar mejores servicios en materia de capacidades y cualificaciones (Europass), la red Eurydice, los coordinadores nacionales para el aprendizaje de adultos, los servicios centrales y nacionales de apoyo a las plataformas en línea, el Espacio Europeo de Educación Superior (EEES) y los puntos nacionales de referencia para el seguimiento de los titulados, la red Wiki de la Juventud, la red Eurodesk, el Foro Europeo de la Juventud, Youthpass, los grupos de trabajo nacionales que aplican el Diálogo de la UE con la Juventud y los organismos nacionales de coordinación que ejecutan la Semana Europea del Deporte a nivel nacional.</w:t>
            </w:r>
          </w:p>
        </w:tc>
        <w:tc>
          <w:tcPr>
            <w:tcW w:w="4876" w:type="dxa"/>
            <w:tcBorders>
              <w:top w:val="nil"/>
              <w:left w:val="nil"/>
              <w:bottom w:val="nil"/>
              <w:right w:val="nil"/>
            </w:tcBorders>
          </w:tcPr>
          <w:p w14:paraId="390EDBA6" w14:textId="77777777" w:rsidR="00660E7D" w:rsidRPr="00BE1CDB" w:rsidRDefault="00660E7D" w:rsidP="0006635B"/>
        </w:tc>
      </w:tr>
    </w:tbl>
    <w:p w14:paraId="37F5E20F"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6EEE20EE" w14:textId="77777777" w:rsidR="00660E7D" w:rsidRPr="00BE1CDB" w:rsidRDefault="00660E7D" w:rsidP="00660E7D">
      <w:r w:rsidRPr="00BE1CDB">
        <w:rPr>
          <w:rStyle w:val="HideTWBExt"/>
        </w:rPr>
        <w:t>&lt;/Amend&gt;</w:t>
      </w:r>
    </w:p>
    <w:p w14:paraId="3A605F74"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603</w:t>
      </w:r>
      <w:r w:rsidRPr="00BE1CDB">
        <w:rPr>
          <w:rStyle w:val="HideTWBExt"/>
          <w:b w:val="0"/>
        </w:rPr>
        <w:t>&lt;/NumAm&gt;</w:t>
      </w:r>
    </w:p>
    <w:p w14:paraId="1E3AC37A" w14:textId="77777777" w:rsidR="00660E7D" w:rsidRPr="00BE1CDB" w:rsidRDefault="00660E7D" w:rsidP="00660E7D">
      <w:pPr>
        <w:pStyle w:val="NormalBold"/>
      </w:pPr>
      <w:r w:rsidRPr="00BE1CDB">
        <w:rPr>
          <w:rStyle w:val="HideTWBExt"/>
          <w:b w:val="0"/>
        </w:rPr>
        <w:t>&lt;RepeatBlock-By&gt;&lt;Members&gt;</w:t>
      </w:r>
      <w:r w:rsidRPr="00BE1CDB">
        <w:t>Hristo Petrov, Laurence Farreng, Nikola Minchev</w:t>
      </w:r>
      <w:r w:rsidRPr="00BE1CDB">
        <w:rPr>
          <w:rStyle w:val="HideTWBExt"/>
          <w:b w:val="0"/>
        </w:rPr>
        <w:t>&lt;/Members&gt;</w:t>
      </w:r>
    </w:p>
    <w:p w14:paraId="4F69ED18" w14:textId="77777777" w:rsidR="00660E7D" w:rsidRPr="00BE1CDB" w:rsidRDefault="00660E7D" w:rsidP="00660E7D">
      <w:pPr>
        <w:pStyle w:val="NormalBold"/>
      </w:pPr>
      <w:r w:rsidRPr="00BE1CDB">
        <w:rPr>
          <w:rStyle w:val="HideTWBExt"/>
          <w:b w:val="0"/>
        </w:rPr>
        <w:t>&lt;/RepeatBlock-By&gt;</w:t>
      </w:r>
    </w:p>
    <w:p w14:paraId="2DB9A064"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454ADAAB" w14:textId="77777777" w:rsidR="00660E7D" w:rsidRPr="00BE1CDB" w:rsidRDefault="00660E7D" w:rsidP="00660E7D">
      <w:pPr>
        <w:pStyle w:val="NormalBold"/>
      </w:pPr>
      <w:r w:rsidRPr="00BE1CDB">
        <w:rPr>
          <w:rStyle w:val="HideTWBExt"/>
          <w:b w:val="0"/>
        </w:rPr>
        <w:t>&lt;Article&gt;</w:t>
      </w:r>
      <w:r w:rsidRPr="00BE1CDB">
        <w:t>Artículo 7 – párrafo 1 – letra a</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7F90C5C2" w14:textId="77777777" w:rsidTr="0006635B">
        <w:trPr>
          <w:trHeight w:val="240"/>
          <w:jc w:val="center"/>
        </w:trPr>
        <w:tc>
          <w:tcPr>
            <w:tcW w:w="9752" w:type="dxa"/>
            <w:gridSpan w:val="2"/>
            <w:tcBorders>
              <w:top w:val="nil"/>
              <w:left w:val="nil"/>
              <w:bottom w:val="nil"/>
              <w:right w:val="nil"/>
            </w:tcBorders>
          </w:tcPr>
          <w:p w14:paraId="63B3B0C1" w14:textId="77777777" w:rsidR="00660E7D" w:rsidRPr="00BE1CDB" w:rsidRDefault="00660E7D" w:rsidP="0006635B"/>
        </w:tc>
      </w:tr>
      <w:tr w:rsidR="00660E7D" w:rsidRPr="00BE1CDB" w14:paraId="022C6419" w14:textId="77777777" w:rsidTr="0006635B">
        <w:trPr>
          <w:trHeight w:val="240"/>
          <w:jc w:val="center"/>
        </w:trPr>
        <w:tc>
          <w:tcPr>
            <w:tcW w:w="4876" w:type="dxa"/>
            <w:tcBorders>
              <w:top w:val="nil"/>
              <w:left w:val="nil"/>
              <w:bottom w:val="nil"/>
              <w:right w:val="nil"/>
            </w:tcBorders>
            <w:hideMark/>
          </w:tcPr>
          <w:p w14:paraId="6FFFA806"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3DDDD475" w14:textId="77777777" w:rsidR="00660E7D" w:rsidRPr="00BE1CDB" w:rsidRDefault="00660E7D" w:rsidP="0006635B">
            <w:pPr>
              <w:pStyle w:val="AmColumnHeading"/>
            </w:pPr>
            <w:r w:rsidRPr="00BE1CDB">
              <w:t>Enmienda</w:t>
            </w:r>
          </w:p>
        </w:tc>
      </w:tr>
      <w:tr w:rsidR="00660E7D" w:rsidRPr="00BE1CDB" w14:paraId="2896AC3E" w14:textId="77777777" w:rsidTr="0006635B">
        <w:trPr>
          <w:jc w:val="center"/>
        </w:trPr>
        <w:tc>
          <w:tcPr>
            <w:tcW w:w="4876" w:type="dxa"/>
            <w:tcBorders>
              <w:top w:val="nil"/>
              <w:left w:val="nil"/>
              <w:bottom w:val="nil"/>
              <w:right w:val="nil"/>
            </w:tcBorders>
            <w:hideMark/>
          </w:tcPr>
          <w:p w14:paraId="7C08D384" w14:textId="77777777" w:rsidR="00660E7D" w:rsidRPr="00BE1CDB" w:rsidRDefault="00660E7D" w:rsidP="0006635B">
            <w:pPr>
              <w:pStyle w:val="Normal6a"/>
            </w:pPr>
            <w:r w:rsidRPr="00BE1CDB">
              <w:t>a)</w:t>
            </w:r>
            <w:r w:rsidRPr="00BE1CDB">
              <w:tab/>
              <w:t>la experimentación, preparación y ejecución de las agendas políticas y los instrumentos de la Unión en materia de capacidades, educación y formación, juventud y deporte</w:t>
            </w:r>
            <w:r w:rsidRPr="00BE1CDB">
              <w:rPr>
                <w:vertAlign w:val="superscript"/>
              </w:rPr>
              <w:t>21</w:t>
            </w:r>
            <w:r w:rsidRPr="00BE1CDB">
              <w:t>;</w:t>
            </w:r>
          </w:p>
        </w:tc>
        <w:tc>
          <w:tcPr>
            <w:tcW w:w="4876" w:type="dxa"/>
            <w:tcBorders>
              <w:top w:val="nil"/>
              <w:left w:val="nil"/>
              <w:bottom w:val="nil"/>
              <w:right w:val="nil"/>
            </w:tcBorders>
            <w:hideMark/>
          </w:tcPr>
          <w:p w14:paraId="79A7773F" w14:textId="77777777" w:rsidR="00660E7D" w:rsidRPr="00BE1CDB" w:rsidRDefault="00660E7D" w:rsidP="0006635B">
            <w:pPr>
              <w:pStyle w:val="Normal6a"/>
            </w:pPr>
            <w:r w:rsidRPr="00BE1CDB">
              <w:t>a)</w:t>
            </w:r>
            <w:r w:rsidRPr="00BE1CDB">
              <w:tab/>
              <w:t>la experimentación, preparación y ejecución de las agendas políticas y los instrumentos de la Unión en materia de capacidades, educación y formación, juventud y deporte</w:t>
            </w:r>
            <w:r w:rsidRPr="00BE1CDB">
              <w:rPr>
                <w:vertAlign w:val="superscript"/>
              </w:rPr>
              <w:t>21</w:t>
            </w:r>
            <w:r w:rsidRPr="00BE1CDB">
              <w:rPr>
                <w:b/>
                <w:i/>
              </w:rPr>
              <w:t>, incluidas las herramientas para el reconocimiento y la validación del aprendizaje no formal e informal</w:t>
            </w:r>
            <w:r w:rsidRPr="00BE1CDB">
              <w:t>;</w:t>
            </w:r>
          </w:p>
        </w:tc>
      </w:tr>
      <w:tr w:rsidR="00660E7D" w:rsidRPr="00BE1CDB" w14:paraId="37649A59" w14:textId="77777777" w:rsidTr="0006635B">
        <w:trPr>
          <w:jc w:val="center"/>
        </w:trPr>
        <w:tc>
          <w:tcPr>
            <w:tcW w:w="4876" w:type="dxa"/>
            <w:tcBorders>
              <w:top w:val="nil"/>
              <w:left w:val="nil"/>
              <w:bottom w:val="nil"/>
              <w:right w:val="nil"/>
            </w:tcBorders>
            <w:hideMark/>
          </w:tcPr>
          <w:p w14:paraId="375A7FD8" w14:textId="77777777" w:rsidR="00660E7D" w:rsidRPr="00BE1CDB" w:rsidRDefault="00660E7D" w:rsidP="0006635B">
            <w:pPr>
              <w:pStyle w:val="Normal6a"/>
            </w:pPr>
            <w:r w:rsidRPr="00BE1CDB">
              <w:rPr>
                <w:b/>
                <w:i/>
              </w:rPr>
              <w:t>_________________</w:t>
            </w:r>
          </w:p>
        </w:tc>
        <w:tc>
          <w:tcPr>
            <w:tcW w:w="4876" w:type="dxa"/>
            <w:tcBorders>
              <w:top w:val="nil"/>
              <w:left w:val="nil"/>
              <w:bottom w:val="nil"/>
              <w:right w:val="nil"/>
            </w:tcBorders>
            <w:hideMark/>
          </w:tcPr>
          <w:p w14:paraId="25E75996" w14:textId="77777777" w:rsidR="00660E7D" w:rsidRPr="00BE1CDB" w:rsidRDefault="00660E7D" w:rsidP="0006635B">
            <w:pPr>
              <w:pStyle w:val="Normal6a"/>
            </w:pPr>
            <w:r w:rsidRPr="00BE1CDB">
              <w:rPr>
                <w:b/>
                <w:i/>
              </w:rPr>
              <w:t>_________________</w:t>
            </w:r>
          </w:p>
        </w:tc>
      </w:tr>
      <w:tr w:rsidR="00660E7D" w:rsidRPr="00BE1CDB" w14:paraId="08DF49B6" w14:textId="77777777" w:rsidTr="0006635B">
        <w:trPr>
          <w:jc w:val="center"/>
        </w:trPr>
        <w:tc>
          <w:tcPr>
            <w:tcW w:w="4876" w:type="dxa"/>
            <w:tcBorders>
              <w:top w:val="nil"/>
              <w:left w:val="nil"/>
              <w:bottom w:val="nil"/>
              <w:right w:val="nil"/>
            </w:tcBorders>
            <w:hideMark/>
          </w:tcPr>
          <w:p w14:paraId="29820D6B" w14:textId="77777777" w:rsidR="00660E7D" w:rsidRPr="00BE1CDB" w:rsidRDefault="00660E7D" w:rsidP="0006635B">
            <w:pPr>
              <w:pStyle w:val="Normal6a"/>
            </w:pPr>
            <w:r w:rsidRPr="00BE1CDB">
              <w:rPr>
                <w:vertAlign w:val="superscript"/>
              </w:rPr>
              <w:t>21</w:t>
            </w:r>
            <w:r w:rsidRPr="00BE1CDB">
              <w:t xml:space="preserve"> Concretamente, los siguientes: el Marco Europeo de Cualificaciones (MEC); el Marco de Referencia Europeo de Garantía de la Calidad en la Educación y Formación Profesionales (EQAVET); el Registro Europeo de Agencias de Garantía de la Calidad de la Enseñanza Superior (EQAR), la Red Europea de Centros de Información (red ENIC) y la Red de Centros Nacionales de Información sobre el Reconocimiento Académico (red NARIC), la red Euroguidance, el marco y las herramientas comunes para prestar mejores servicios en materia de capacidades y cualificaciones (Europass), la red Eurydice, los coordinadores nacionales para el aprendizaje de adultos, los servicios centrales y nacionales de apoyo a las plataformas en línea, el Espacio Europeo de Educación Superior (EEES) y los puntos nacionales de referencia para el seguimiento de los titulados, la red Wiki de la Juventud, la red Eurodesk, el Foro Europeo de la Juventud, Youthpass, los grupos de trabajo nacionales que aplican el Diálogo de la UE con la Juventud y los organismos nacionales de coordinación que ejecutan la Semana Europea del Deporte a nivel nacional.</w:t>
            </w:r>
          </w:p>
        </w:tc>
        <w:tc>
          <w:tcPr>
            <w:tcW w:w="4876" w:type="dxa"/>
            <w:tcBorders>
              <w:top w:val="nil"/>
              <w:left w:val="nil"/>
              <w:bottom w:val="nil"/>
              <w:right w:val="nil"/>
            </w:tcBorders>
            <w:hideMark/>
          </w:tcPr>
          <w:p w14:paraId="7D49877A" w14:textId="77777777" w:rsidR="00660E7D" w:rsidRPr="00BE1CDB" w:rsidRDefault="00660E7D" w:rsidP="0006635B">
            <w:pPr>
              <w:pStyle w:val="Normal6a"/>
            </w:pPr>
            <w:r w:rsidRPr="00BE1CDB">
              <w:rPr>
                <w:vertAlign w:val="superscript"/>
              </w:rPr>
              <w:t>21</w:t>
            </w:r>
            <w:r w:rsidRPr="00BE1CDB">
              <w:t xml:space="preserve"> Concretamente, los siguientes: el Marco Europeo de Cualificaciones (MEC); el Marco de Referencia Europeo de Garantía de la Calidad en la Educación y Formación Profesionales (EQAVET); el Registro Europeo de Agencias de Garantía de la Calidad de la Enseñanza Superior (EQAR), la Red Europea de Centros de Información (red ENIC) y la Red de Centros Nacionales de Información sobre el Reconocimiento Académico (red NARIC), la red Euroguidance, el marco y las herramientas comunes para prestar mejores servicios en materia de capacidades y cualificaciones (Europass), la red Eurydice, los coordinadores nacionales para el aprendizaje de adultos, los servicios centrales y nacionales de apoyo a las plataformas en línea, el Espacio Europeo de Educación Superior (EEES) y los puntos nacionales de referencia para el seguimiento de los titulados, la red Wiki de la Juventud, la red Eurodesk, el Foro Europeo de la Juventud, Youthpass, los grupos de trabajo nacionales que aplican el Diálogo de la UE con la Juventud y los organismos nacionales de coordinación que ejecutan la Semana Europea del Deporte a nivel nacional.</w:t>
            </w:r>
          </w:p>
        </w:tc>
      </w:tr>
    </w:tbl>
    <w:p w14:paraId="791B7E4A"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2EC8DF69" w14:textId="77777777" w:rsidR="00660E7D" w:rsidRPr="00BE1CDB" w:rsidRDefault="00660E7D" w:rsidP="00660E7D">
      <w:r w:rsidRPr="00BE1CDB">
        <w:rPr>
          <w:rStyle w:val="HideTWBExt"/>
        </w:rPr>
        <w:t>&lt;/Amend&gt;</w:t>
      </w:r>
    </w:p>
    <w:p w14:paraId="4EEDBE4A"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604</w:t>
      </w:r>
      <w:r w:rsidRPr="00BE1CDB">
        <w:rPr>
          <w:rStyle w:val="HideTWBExt"/>
          <w:b w:val="0"/>
        </w:rPr>
        <w:t>&lt;/NumAm&gt;</w:t>
      </w:r>
    </w:p>
    <w:p w14:paraId="11A9F54D" w14:textId="77777777" w:rsidR="00660E7D" w:rsidRPr="00BE1CDB" w:rsidRDefault="00660E7D" w:rsidP="00660E7D">
      <w:pPr>
        <w:pStyle w:val="NormalBold"/>
      </w:pPr>
      <w:r w:rsidRPr="00BE1CDB">
        <w:rPr>
          <w:rStyle w:val="HideTWBExt"/>
          <w:b w:val="0"/>
        </w:rPr>
        <w:t>&lt;RepeatBlock-By&gt;&lt;Members&gt;</w:t>
      </w:r>
      <w:r w:rsidRPr="00BE1CDB">
        <w:t>Sabrina Repp, Hannes Heide, Emma Rafowicz, Marcos Ros Sempere, Joanna Scheuring-Wielgus, Gabriela Firea, Victor Negrescu</w:t>
      </w:r>
      <w:r w:rsidRPr="00BE1CDB">
        <w:rPr>
          <w:rStyle w:val="HideTWBExt"/>
          <w:b w:val="0"/>
        </w:rPr>
        <w:t>&lt;/Members&gt;</w:t>
      </w:r>
    </w:p>
    <w:p w14:paraId="40344B56" w14:textId="77777777" w:rsidR="00660E7D" w:rsidRPr="00BE1CDB" w:rsidRDefault="00660E7D" w:rsidP="00660E7D">
      <w:pPr>
        <w:pStyle w:val="NormalBold"/>
      </w:pPr>
      <w:r w:rsidRPr="00BE1CDB">
        <w:rPr>
          <w:rStyle w:val="HideTWBExt"/>
          <w:b w:val="0"/>
        </w:rPr>
        <w:t>&lt;/RepeatBlock-By&gt;</w:t>
      </w:r>
    </w:p>
    <w:p w14:paraId="313AFD35"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3F10A15C" w14:textId="77777777" w:rsidR="00660E7D" w:rsidRPr="00BE1CDB" w:rsidRDefault="00660E7D" w:rsidP="00660E7D">
      <w:pPr>
        <w:pStyle w:val="NormalBold"/>
      </w:pPr>
      <w:r w:rsidRPr="00BE1CDB">
        <w:rPr>
          <w:rStyle w:val="HideTWBExt"/>
          <w:b w:val="0"/>
        </w:rPr>
        <w:t>&lt;Article&gt;</w:t>
      </w:r>
      <w:r w:rsidRPr="00BE1CDB">
        <w:t>Artículo 7 – párrafo 1 – letra a</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540C430D" w14:textId="77777777" w:rsidTr="0006635B">
        <w:trPr>
          <w:trHeight w:val="240"/>
          <w:jc w:val="center"/>
        </w:trPr>
        <w:tc>
          <w:tcPr>
            <w:tcW w:w="9752" w:type="dxa"/>
            <w:gridSpan w:val="2"/>
            <w:tcBorders>
              <w:top w:val="nil"/>
              <w:left w:val="nil"/>
              <w:bottom w:val="nil"/>
              <w:right w:val="nil"/>
            </w:tcBorders>
          </w:tcPr>
          <w:p w14:paraId="7C0B2EB8" w14:textId="77777777" w:rsidR="00660E7D" w:rsidRPr="00BE1CDB" w:rsidRDefault="00660E7D" w:rsidP="0006635B"/>
        </w:tc>
      </w:tr>
      <w:tr w:rsidR="00660E7D" w:rsidRPr="00BE1CDB" w14:paraId="3ECD62A7" w14:textId="77777777" w:rsidTr="0006635B">
        <w:trPr>
          <w:trHeight w:val="240"/>
          <w:jc w:val="center"/>
        </w:trPr>
        <w:tc>
          <w:tcPr>
            <w:tcW w:w="4876" w:type="dxa"/>
            <w:tcBorders>
              <w:top w:val="nil"/>
              <w:left w:val="nil"/>
              <w:bottom w:val="nil"/>
              <w:right w:val="nil"/>
            </w:tcBorders>
            <w:hideMark/>
          </w:tcPr>
          <w:p w14:paraId="75752D73"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2B5D8BEA" w14:textId="77777777" w:rsidR="00660E7D" w:rsidRPr="00BE1CDB" w:rsidRDefault="00660E7D" w:rsidP="0006635B">
            <w:pPr>
              <w:pStyle w:val="AmColumnHeading"/>
            </w:pPr>
            <w:r w:rsidRPr="00BE1CDB">
              <w:t>Enmienda</w:t>
            </w:r>
          </w:p>
        </w:tc>
      </w:tr>
      <w:tr w:rsidR="00660E7D" w:rsidRPr="00BE1CDB" w14:paraId="381EC160" w14:textId="77777777" w:rsidTr="0006635B">
        <w:trPr>
          <w:jc w:val="center"/>
        </w:trPr>
        <w:tc>
          <w:tcPr>
            <w:tcW w:w="4876" w:type="dxa"/>
            <w:tcBorders>
              <w:top w:val="nil"/>
              <w:left w:val="nil"/>
              <w:bottom w:val="nil"/>
              <w:right w:val="nil"/>
            </w:tcBorders>
            <w:hideMark/>
          </w:tcPr>
          <w:p w14:paraId="684E87EB" w14:textId="77777777" w:rsidR="00660E7D" w:rsidRPr="00BE1CDB" w:rsidRDefault="00660E7D" w:rsidP="0006635B">
            <w:pPr>
              <w:pStyle w:val="Normal6a"/>
            </w:pPr>
            <w:r w:rsidRPr="00BE1CDB">
              <w:t>a)</w:t>
            </w:r>
            <w:r w:rsidRPr="00BE1CDB">
              <w:tab/>
              <w:t>la experimentación, preparación y ejecución de las agendas políticas y los instrumentos de la Unión en materia de capacidades, educación y formación, juventud y deporte</w:t>
            </w:r>
            <w:r w:rsidRPr="00BE1CDB">
              <w:rPr>
                <w:vertAlign w:val="superscript"/>
              </w:rPr>
              <w:t>21</w:t>
            </w:r>
            <w:r w:rsidRPr="00BE1CDB">
              <w:t>;</w:t>
            </w:r>
          </w:p>
        </w:tc>
        <w:tc>
          <w:tcPr>
            <w:tcW w:w="4876" w:type="dxa"/>
            <w:tcBorders>
              <w:top w:val="nil"/>
              <w:left w:val="nil"/>
              <w:bottom w:val="nil"/>
              <w:right w:val="nil"/>
            </w:tcBorders>
            <w:hideMark/>
          </w:tcPr>
          <w:p w14:paraId="27C127C0" w14:textId="77777777" w:rsidR="00660E7D" w:rsidRPr="00BE1CDB" w:rsidRDefault="00660E7D" w:rsidP="0006635B">
            <w:pPr>
              <w:pStyle w:val="Normal6a"/>
            </w:pPr>
            <w:r w:rsidRPr="00BE1CDB">
              <w:t>a)</w:t>
            </w:r>
            <w:r w:rsidRPr="00BE1CDB">
              <w:tab/>
              <w:t>la experimentación, preparación y ejecución de las agendas políticas y los instrumentos de la Unión en materia de capacidades, educación y formación, juventud y deporte</w:t>
            </w:r>
            <w:r w:rsidRPr="00BE1CDB">
              <w:rPr>
                <w:vertAlign w:val="superscript"/>
              </w:rPr>
              <w:t>21</w:t>
            </w:r>
            <w:r w:rsidRPr="00BE1CDB">
              <w:t xml:space="preserve">; </w:t>
            </w:r>
            <w:r w:rsidRPr="00BE1CDB">
              <w:rPr>
                <w:b/>
                <w:i/>
              </w:rPr>
              <w:t>como la Estrategia de la UE para la Juventud, incluido el Diálogo de la UE con la Juventud;</w:t>
            </w:r>
          </w:p>
        </w:tc>
      </w:tr>
      <w:tr w:rsidR="00660E7D" w:rsidRPr="00BE1CDB" w14:paraId="75D79F9B" w14:textId="77777777" w:rsidTr="0006635B">
        <w:trPr>
          <w:jc w:val="center"/>
        </w:trPr>
        <w:tc>
          <w:tcPr>
            <w:tcW w:w="4876" w:type="dxa"/>
            <w:tcBorders>
              <w:top w:val="nil"/>
              <w:left w:val="nil"/>
              <w:bottom w:val="nil"/>
              <w:right w:val="nil"/>
            </w:tcBorders>
            <w:hideMark/>
          </w:tcPr>
          <w:p w14:paraId="0EED4470" w14:textId="77777777" w:rsidR="00660E7D" w:rsidRPr="00BE1CDB" w:rsidRDefault="00660E7D" w:rsidP="0006635B">
            <w:pPr>
              <w:pStyle w:val="Normal6a"/>
            </w:pPr>
            <w:r w:rsidRPr="00BE1CDB">
              <w:rPr>
                <w:b/>
                <w:i/>
              </w:rPr>
              <w:t>_________________</w:t>
            </w:r>
          </w:p>
        </w:tc>
        <w:tc>
          <w:tcPr>
            <w:tcW w:w="4876" w:type="dxa"/>
            <w:tcBorders>
              <w:top w:val="nil"/>
              <w:left w:val="nil"/>
              <w:bottom w:val="nil"/>
              <w:right w:val="nil"/>
            </w:tcBorders>
            <w:hideMark/>
          </w:tcPr>
          <w:p w14:paraId="3F6737E2" w14:textId="77777777" w:rsidR="00660E7D" w:rsidRPr="00BE1CDB" w:rsidRDefault="00660E7D" w:rsidP="0006635B">
            <w:pPr>
              <w:pStyle w:val="Normal6a"/>
            </w:pPr>
            <w:r w:rsidRPr="00BE1CDB">
              <w:rPr>
                <w:b/>
                <w:i/>
              </w:rPr>
              <w:t>_________________</w:t>
            </w:r>
          </w:p>
        </w:tc>
      </w:tr>
      <w:tr w:rsidR="00660E7D" w:rsidRPr="00BE1CDB" w14:paraId="1CEA2E12" w14:textId="77777777" w:rsidTr="0006635B">
        <w:trPr>
          <w:jc w:val="center"/>
        </w:trPr>
        <w:tc>
          <w:tcPr>
            <w:tcW w:w="4876" w:type="dxa"/>
            <w:tcBorders>
              <w:top w:val="nil"/>
              <w:left w:val="nil"/>
              <w:bottom w:val="nil"/>
              <w:right w:val="nil"/>
            </w:tcBorders>
            <w:hideMark/>
          </w:tcPr>
          <w:p w14:paraId="6C12FA96" w14:textId="77777777" w:rsidR="00660E7D" w:rsidRPr="00BE1CDB" w:rsidRDefault="00660E7D" w:rsidP="0006635B">
            <w:pPr>
              <w:pStyle w:val="Normal6a"/>
            </w:pPr>
            <w:r w:rsidRPr="00BE1CDB">
              <w:rPr>
                <w:vertAlign w:val="superscript"/>
              </w:rPr>
              <w:t>21</w:t>
            </w:r>
            <w:r w:rsidRPr="00BE1CDB">
              <w:t xml:space="preserve"> Concretamente, los siguientes: el Marco Europeo de Cualificaciones (MEC); el Marco de Referencia Europeo de Garantía de la Calidad en la Educación y Formación Profesionales (EQAVET); el Registro Europeo de Agencias de Garantía de la Calidad de la Enseñanza Superior (EQAR), la Red Europea de Centros de Información (red ENIC) y la Red de Centros Nacionales de Información sobre el Reconocimiento Académico (red NARIC), la red Euroguidance, el marco y las herramientas comunes para prestar mejores servicios en materia de capacidades y cualificaciones (Europass), la red Eurydice, los coordinadores nacionales para el aprendizaje de adultos, los servicios centrales y nacionales de apoyo a las plataformas en línea, el Espacio Europeo de Educación Superior (EEES) y los puntos nacionales de referencia para el seguimiento de los titulados, la red Wiki de la Juventud, la red Eurodesk, el Foro Europeo de la Juventud, Youthpass, los grupos de trabajo nacionales que aplican el Diálogo de la UE con la Juventud y los organismos nacionales de coordinación que ejecutan la Semana Europea del Deporte a nivel nacional.</w:t>
            </w:r>
          </w:p>
        </w:tc>
        <w:tc>
          <w:tcPr>
            <w:tcW w:w="4876" w:type="dxa"/>
            <w:tcBorders>
              <w:top w:val="nil"/>
              <w:left w:val="nil"/>
              <w:bottom w:val="nil"/>
              <w:right w:val="nil"/>
            </w:tcBorders>
            <w:hideMark/>
          </w:tcPr>
          <w:p w14:paraId="2F24414F" w14:textId="77777777" w:rsidR="00660E7D" w:rsidRPr="00BE1CDB" w:rsidRDefault="00660E7D" w:rsidP="0006635B">
            <w:pPr>
              <w:pStyle w:val="Normal6a"/>
            </w:pPr>
            <w:r w:rsidRPr="00BE1CDB">
              <w:rPr>
                <w:vertAlign w:val="superscript"/>
              </w:rPr>
              <w:t>21</w:t>
            </w:r>
            <w:r w:rsidRPr="00BE1CDB">
              <w:t xml:space="preserve"> Concretamente, los siguientes: el Marco Europeo de Cualificaciones (MEC); el Marco de Referencia Europeo de Garantía de la Calidad en la Educación y Formación Profesionales (EQAVET); el Registro Europeo de Agencias de Garantía de la Calidad de la Enseñanza Superior (EQAR), la Red Europea de Centros de Información (red ENIC) y la Red de Centros Nacionales de Información sobre el Reconocimiento Académico (red NARIC), la red Euroguidance, el marco y las herramientas comunes para prestar mejores servicios en materia de capacidades y cualificaciones (Europass), la red Eurydice, los coordinadores nacionales para el aprendizaje de adultos, los servicios centrales y nacionales de apoyo a las plataformas en línea, el Espacio Europeo de Educación Superior (EEES) y los puntos nacionales de referencia para el seguimiento de los titulados, la red Wiki de la Juventud, la red Eurodesk, el Foro Europeo de la Juventud, Youthpass, los grupos de trabajo nacionales que aplican el Diálogo de la UE con la Juventud y los organismos nacionales de coordinación que ejecutan la Semana Europea del Deporte a nivel nacional.</w:t>
            </w:r>
          </w:p>
        </w:tc>
      </w:tr>
    </w:tbl>
    <w:p w14:paraId="5EF62F1F"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257A9626" w14:textId="77777777" w:rsidR="00660E7D" w:rsidRPr="00BE1CDB" w:rsidRDefault="00660E7D" w:rsidP="00660E7D">
      <w:r w:rsidRPr="00BE1CDB">
        <w:rPr>
          <w:rStyle w:val="HideTWBExt"/>
        </w:rPr>
        <w:t>&lt;/Amend&gt;</w:t>
      </w:r>
    </w:p>
    <w:p w14:paraId="75D696C9" w14:textId="77777777" w:rsidR="00660E7D" w:rsidRPr="00BE1CDB" w:rsidRDefault="00660E7D" w:rsidP="00660E7D">
      <w:pPr>
        <w:pStyle w:val="AmNumberTabs"/>
      </w:pPr>
      <w:r w:rsidRPr="00BE1CDB">
        <w:rPr>
          <w:rStyle w:val="HideTWBExt"/>
          <w:b w:val="0"/>
        </w:rPr>
        <w:t>&lt;Amend&gt;</w:t>
      </w:r>
      <w:r w:rsidRPr="00BE1CDB">
        <w:t>Enmienda</w:t>
      </w:r>
      <w:r w:rsidRPr="00BE1CDB">
        <w:tab/>
      </w:r>
      <w:r w:rsidRPr="00BE1CDB">
        <w:tab/>
      </w:r>
      <w:r w:rsidRPr="00BE1CDB">
        <w:rPr>
          <w:rStyle w:val="HideTWBExt"/>
          <w:b w:val="0"/>
        </w:rPr>
        <w:t>&lt;NumAm&gt;</w:t>
      </w:r>
      <w:r w:rsidRPr="00BE1CDB">
        <w:t>605</w:t>
      </w:r>
      <w:r w:rsidRPr="00BE1CDB">
        <w:rPr>
          <w:rStyle w:val="HideTWBExt"/>
          <w:b w:val="0"/>
        </w:rPr>
        <w:t>&lt;/NumAm&gt;</w:t>
      </w:r>
    </w:p>
    <w:p w14:paraId="44639D26" w14:textId="77777777" w:rsidR="00660E7D" w:rsidRPr="00BE1CDB" w:rsidRDefault="00660E7D" w:rsidP="00660E7D">
      <w:pPr>
        <w:pStyle w:val="NormalBold"/>
      </w:pPr>
      <w:r w:rsidRPr="00BE1CDB">
        <w:rPr>
          <w:rStyle w:val="HideTWBExt"/>
          <w:b w:val="0"/>
        </w:rPr>
        <w:t>&lt;RepeatBlock-By&gt;&lt;Members&gt;</w:t>
      </w:r>
      <w:r w:rsidRPr="00BE1CDB">
        <w:t>Bogdan Andrzej Zdrojewski, Hélder Sousa Silva, Loucas Fourlas, Ioan-Rareş Bogdan, Esteban González Pons, Sabine Verheyen, Łukasz Kohut, Jagna Marczułajtis-Walczak, Andrzej Buła, Manuela Ripa, Milan Zver, Eleonora Meleti, Giusi Princi, Sunčana Glavak, Nina Carberry</w:t>
      </w:r>
      <w:r w:rsidRPr="00BE1CDB">
        <w:rPr>
          <w:rStyle w:val="HideTWBExt"/>
          <w:b w:val="0"/>
        </w:rPr>
        <w:t>&lt;/Members&gt;</w:t>
      </w:r>
    </w:p>
    <w:p w14:paraId="3C9085A9" w14:textId="77777777" w:rsidR="00660E7D" w:rsidRPr="00BE1CDB" w:rsidRDefault="00660E7D" w:rsidP="00660E7D">
      <w:pPr>
        <w:pStyle w:val="NormalBold"/>
      </w:pPr>
      <w:r w:rsidRPr="00BE1CDB">
        <w:rPr>
          <w:rStyle w:val="HideTWBExt"/>
          <w:b w:val="0"/>
        </w:rPr>
        <w:t>&lt;/RepeatBlock-By&gt;</w:t>
      </w:r>
    </w:p>
    <w:p w14:paraId="0F64697B" w14:textId="77777777" w:rsidR="00660E7D" w:rsidRPr="00BE1CDB" w:rsidRDefault="00660E7D" w:rsidP="00660E7D">
      <w:pPr>
        <w:pStyle w:val="NormalBold"/>
      </w:pPr>
      <w:r w:rsidRPr="00BE1CDB">
        <w:rPr>
          <w:rStyle w:val="HideTWBExt"/>
          <w:b w:val="0"/>
        </w:rPr>
        <w:t>&lt;DocAmend&gt;</w:t>
      </w:r>
      <w:r w:rsidRPr="00BE1CDB">
        <w:t>Propuesta de Reglamento</w:t>
      </w:r>
      <w:r w:rsidRPr="00BE1CDB">
        <w:rPr>
          <w:rStyle w:val="HideTWBExt"/>
          <w:b w:val="0"/>
        </w:rPr>
        <w:t>&lt;/DocAmend&gt;</w:t>
      </w:r>
    </w:p>
    <w:p w14:paraId="1A2F594B" w14:textId="77777777" w:rsidR="00660E7D" w:rsidRPr="00BE1CDB" w:rsidRDefault="00660E7D" w:rsidP="00660E7D">
      <w:pPr>
        <w:pStyle w:val="NormalBold"/>
      </w:pPr>
      <w:r w:rsidRPr="00BE1CDB">
        <w:rPr>
          <w:rStyle w:val="HideTWBExt"/>
          <w:b w:val="0"/>
        </w:rPr>
        <w:t>&lt;Article&gt;</w:t>
      </w:r>
      <w:r w:rsidRPr="00BE1CDB">
        <w:t>Artículo 7 – párrafo 1 – letra a</w:t>
      </w:r>
      <w:r w:rsidRPr="00BE1C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0E7D" w:rsidRPr="00BE1CDB" w14:paraId="6FA3CA9A" w14:textId="77777777" w:rsidTr="0006635B">
        <w:trPr>
          <w:trHeight w:val="240"/>
          <w:jc w:val="center"/>
        </w:trPr>
        <w:tc>
          <w:tcPr>
            <w:tcW w:w="9752" w:type="dxa"/>
            <w:gridSpan w:val="2"/>
            <w:tcBorders>
              <w:top w:val="nil"/>
              <w:left w:val="nil"/>
              <w:bottom w:val="nil"/>
              <w:right w:val="nil"/>
            </w:tcBorders>
          </w:tcPr>
          <w:p w14:paraId="25816245" w14:textId="77777777" w:rsidR="00660E7D" w:rsidRPr="00BE1CDB" w:rsidRDefault="00660E7D" w:rsidP="0006635B"/>
        </w:tc>
      </w:tr>
      <w:tr w:rsidR="00660E7D" w:rsidRPr="00BE1CDB" w14:paraId="0AF1F124" w14:textId="77777777" w:rsidTr="0006635B">
        <w:trPr>
          <w:trHeight w:val="240"/>
          <w:jc w:val="center"/>
        </w:trPr>
        <w:tc>
          <w:tcPr>
            <w:tcW w:w="4876" w:type="dxa"/>
            <w:tcBorders>
              <w:top w:val="nil"/>
              <w:left w:val="nil"/>
              <w:bottom w:val="nil"/>
              <w:right w:val="nil"/>
            </w:tcBorders>
            <w:hideMark/>
          </w:tcPr>
          <w:p w14:paraId="79A07878" w14:textId="77777777" w:rsidR="00660E7D" w:rsidRPr="00BE1CDB" w:rsidRDefault="00660E7D" w:rsidP="0006635B">
            <w:pPr>
              <w:pStyle w:val="AmColumnHeading"/>
            </w:pPr>
            <w:r w:rsidRPr="00BE1CDB">
              <w:t>Texto de la Comisión</w:t>
            </w:r>
          </w:p>
        </w:tc>
        <w:tc>
          <w:tcPr>
            <w:tcW w:w="4876" w:type="dxa"/>
            <w:tcBorders>
              <w:top w:val="nil"/>
              <w:left w:val="nil"/>
              <w:bottom w:val="nil"/>
              <w:right w:val="nil"/>
            </w:tcBorders>
            <w:hideMark/>
          </w:tcPr>
          <w:p w14:paraId="1C3A7D9F" w14:textId="77777777" w:rsidR="00660E7D" w:rsidRPr="00BE1CDB" w:rsidRDefault="00660E7D" w:rsidP="0006635B">
            <w:pPr>
              <w:pStyle w:val="AmColumnHeading"/>
            </w:pPr>
            <w:r w:rsidRPr="00BE1CDB">
              <w:t>Enmienda</w:t>
            </w:r>
          </w:p>
        </w:tc>
      </w:tr>
      <w:tr w:rsidR="00660E7D" w:rsidRPr="00BE1CDB" w14:paraId="1671574D" w14:textId="77777777" w:rsidTr="0006635B">
        <w:trPr>
          <w:jc w:val="center"/>
        </w:trPr>
        <w:tc>
          <w:tcPr>
            <w:tcW w:w="4876" w:type="dxa"/>
            <w:tcBorders>
              <w:top w:val="nil"/>
              <w:left w:val="nil"/>
              <w:bottom w:val="nil"/>
              <w:right w:val="nil"/>
            </w:tcBorders>
            <w:hideMark/>
          </w:tcPr>
          <w:p w14:paraId="7EBCA447" w14:textId="77777777" w:rsidR="00660E7D" w:rsidRPr="00BE1CDB" w:rsidRDefault="00660E7D" w:rsidP="0006635B">
            <w:pPr>
              <w:pStyle w:val="Normal6a"/>
            </w:pPr>
            <w:r w:rsidRPr="00BE1CDB">
              <w:t>a)</w:t>
            </w:r>
            <w:r w:rsidRPr="00BE1CDB">
              <w:tab/>
              <w:t>la experimentación, preparación y ejecución de las agendas políticas y los instrumentos de la Unión en materia de capacidades, educación y formación, juventud y deporte</w:t>
            </w:r>
            <w:r w:rsidRPr="00BE1CDB">
              <w:rPr>
                <w:vertAlign w:val="superscript"/>
              </w:rPr>
              <w:t>21</w:t>
            </w:r>
            <w:r w:rsidRPr="00BE1CDB">
              <w:t>;</w:t>
            </w:r>
          </w:p>
        </w:tc>
        <w:tc>
          <w:tcPr>
            <w:tcW w:w="4876" w:type="dxa"/>
            <w:tcBorders>
              <w:top w:val="nil"/>
              <w:left w:val="nil"/>
              <w:bottom w:val="nil"/>
              <w:right w:val="nil"/>
            </w:tcBorders>
            <w:hideMark/>
          </w:tcPr>
          <w:p w14:paraId="25F72C75" w14:textId="77777777" w:rsidR="00660E7D" w:rsidRPr="00BE1CDB" w:rsidRDefault="00660E7D" w:rsidP="0006635B">
            <w:pPr>
              <w:pStyle w:val="Normal6a"/>
            </w:pPr>
            <w:r w:rsidRPr="00BE1CDB">
              <w:t>a)</w:t>
            </w:r>
            <w:r w:rsidRPr="00BE1CDB">
              <w:tab/>
              <w:t>la experimentación, preparación y ejecución de las agendas políticas y los instrumentos de la Unión en materia de capacidades, educación y formación, juventud y deporte</w:t>
            </w:r>
            <w:r w:rsidRPr="00BE1CDB">
              <w:rPr>
                <w:vertAlign w:val="superscript"/>
              </w:rPr>
              <w:t>21</w:t>
            </w:r>
            <w:r w:rsidRPr="00BE1CDB">
              <w:t>;</w:t>
            </w:r>
          </w:p>
        </w:tc>
      </w:tr>
      <w:tr w:rsidR="00660E7D" w:rsidRPr="00BE1CDB" w14:paraId="049B6043" w14:textId="77777777" w:rsidTr="0006635B">
        <w:trPr>
          <w:jc w:val="center"/>
        </w:trPr>
        <w:tc>
          <w:tcPr>
            <w:tcW w:w="4876" w:type="dxa"/>
            <w:tcBorders>
              <w:top w:val="nil"/>
              <w:left w:val="nil"/>
              <w:bottom w:val="nil"/>
              <w:right w:val="nil"/>
            </w:tcBorders>
            <w:hideMark/>
          </w:tcPr>
          <w:p w14:paraId="152EF3CD" w14:textId="77777777" w:rsidR="00660E7D" w:rsidRPr="00BE1CDB" w:rsidRDefault="00660E7D" w:rsidP="0006635B">
            <w:pPr>
              <w:pStyle w:val="Normal6a"/>
            </w:pPr>
            <w:r w:rsidRPr="00BE1CDB">
              <w:rPr>
                <w:b/>
                <w:i/>
              </w:rPr>
              <w:t>_________________</w:t>
            </w:r>
          </w:p>
        </w:tc>
        <w:tc>
          <w:tcPr>
            <w:tcW w:w="4876" w:type="dxa"/>
            <w:tcBorders>
              <w:top w:val="nil"/>
              <w:left w:val="nil"/>
              <w:bottom w:val="nil"/>
              <w:right w:val="nil"/>
            </w:tcBorders>
            <w:hideMark/>
          </w:tcPr>
          <w:p w14:paraId="454BB63F" w14:textId="77777777" w:rsidR="00660E7D" w:rsidRPr="00BE1CDB" w:rsidRDefault="00660E7D" w:rsidP="0006635B">
            <w:pPr>
              <w:pStyle w:val="Normal6a"/>
            </w:pPr>
            <w:r w:rsidRPr="00BE1CDB">
              <w:rPr>
                <w:b/>
                <w:i/>
              </w:rPr>
              <w:t>_________________</w:t>
            </w:r>
          </w:p>
        </w:tc>
      </w:tr>
      <w:tr w:rsidR="00660E7D" w:rsidRPr="00BE1CDB" w14:paraId="6BA63051" w14:textId="77777777" w:rsidTr="0006635B">
        <w:trPr>
          <w:jc w:val="center"/>
        </w:trPr>
        <w:tc>
          <w:tcPr>
            <w:tcW w:w="4876" w:type="dxa"/>
            <w:tcBorders>
              <w:top w:val="nil"/>
              <w:left w:val="nil"/>
              <w:bottom w:val="nil"/>
              <w:right w:val="nil"/>
            </w:tcBorders>
            <w:hideMark/>
          </w:tcPr>
          <w:p w14:paraId="57C8A7DB" w14:textId="77777777" w:rsidR="00660E7D" w:rsidRPr="00BE1CDB" w:rsidRDefault="00660E7D" w:rsidP="0006635B">
            <w:pPr>
              <w:pStyle w:val="Normal6a"/>
            </w:pPr>
            <w:r w:rsidRPr="00BE1CDB">
              <w:rPr>
                <w:vertAlign w:val="superscript"/>
              </w:rPr>
              <w:t>21</w:t>
            </w:r>
            <w:r w:rsidRPr="00BE1CDB">
              <w:t xml:space="preserve"> Concretamente, los siguientes: el Marco Europeo de Cualificaciones (MEC); el Marco de Referencia Europeo de Garantía de la Calidad en la Educación y Formación Profesionales (EQAVET); el Registro Europeo de Agencias de Garantía de la Calidad de la Enseñanza Superior (EQAR), la Red Europea de Centros de Información (red ENIC) y la Red de Centros Nacionales de Información sobre el Reconocimiento Académico (red NARIC), la red Euroguidance, el marco y las herramientas comunes para prestar mejores servicios en materia de capacidades y cualificaciones (Europass), la red Eurydice, los coordinadores nacionales para el aprendizaje de adultos, los servicios centrales y nacionales de apoyo a las plataformas en línea, el Espacio Europeo de Educación Superior (EEES) y los puntos nacionales de referencia para el seguimiento de los titulados, la red Wiki de la Juventud, la red Eurodesk, el Foro Europeo de la Juventud, Youthpass, los grupos de trabajo nacionales que aplican el Diálogo de la UE con la Juventud y los organismos nacionales de coordinación que ejecutan la Semana Europea del Deporte a nivel nacional.</w:t>
            </w:r>
          </w:p>
        </w:tc>
        <w:tc>
          <w:tcPr>
            <w:tcW w:w="4876" w:type="dxa"/>
            <w:tcBorders>
              <w:top w:val="nil"/>
              <w:left w:val="nil"/>
              <w:bottom w:val="nil"/>
              <w:right w:val="nil"/>
            </w:tcBorders>
            <w:hideMark/>
          </w:tcPr>
          <w:p w14:paraId="47DC5B45" w14:textId="77777777" w:rsidR="00660E7D" w:rsidRPr="00BE1CDB" w:rsidRDefault="00660E7D" w:rsidP="0006635B">
            <w:pPr>
              <w:pStyle w:val="Normal6a"/>
            </w:pPr>
            <w:r w:rsidRPr="00BE1CDB">
              <w:rPr>
                <w:vertAlign w:val="superscript"/>
              </w:rPr>
              <w:t>21</w:t>
            </w:r>
            <w:r w:rsidRPr="00BE1CDB">
              <w:t xml:space="preserve"> Concretamente, los siguientes: el Marco Europeo de Cualificaciones (MEC); el Marco de Referencia Europeo de Garantía de la Calidad en la Educación y Formación Profesionales (EQAVET); el Registro Europeo de Agencias de Garantía de la Calidad de la Enseñanza Superior (EQAR), la Red Europea de Centros de Información (red ENIC) y la Red de Centros Nacionales de Información sobre el Reconocimiento Académico (red NARIC), la red Euroguidance, el marco y las herramientas comunes para prestar mejores servicios en materia de capacidades y cualificaciones (Europass), la red Eurydice, los coordinadores nacionales para el aprendizaje de adultos, los servicios centrales y nacionales de apoyo a las plataformas en línea, el Espacio Europeo de Educación Superior (EEES) y los puntos nacionales de referencia para el seguimiento de los titulados, </w:t>
            </w:r>
            <w:r w:rsidRPr="00BE1CDB">
              <w:rPr>
                <w:b/>
                <w:i/>
              </w:rPr>
              <w:t>la Plataforma de Aprendizaje Permanente,</w:t>
            </w:r>
            <w:r w:rsidRPr="00BE1CDB">
              <w:t xml:space="preserve"> la red Wiki de la Juventud, la red Eurodesk, el Foro Europeo de la Juventud, Youthpass, los grupos de trabajo nacionales que aplican el Diálogo de la UE con la Juventud y los organismos nacionales de coordinación que ejecutan la Semana Europea del Deporte a nivel nacional.</w:t>
            </w:r>
          </w:p>
        </w:tc>
      </w:tr>
    </w:tbl>
    <w:p w14:paraId="619893DA" w14:textId="77777777" w:rsidR="00660E7D" w:rsidRPr="00BE1CDB" w:rsidRDefault="00660E7D" w:rsidP="00660E7D">
      <w:pPr>
        <w:pStyle w:val="AmOrLang"/>
        <w:rPr>
          <w:lang w:eastAsia="en-US"/>
        </w:rPr>
      </w:pPr>
      <w:r w:rsidRPr="00BE1CDB">
        <w:t xml:space="preserve">Or. </w:t>
      </w:r>
      <w:r w:rsidRPr="00BE1CDB">
        <w:rPr>
          <w:rStyle w:val="HideTWBExt"/>
        </w:rPr>
        <w:t>&lt;Original&gt;</w:t>
      </w:r>
      <w:r w:rsidRPr="00BE1CDB">
        <w:rPr>
          <w:rStyle w:val="HideTWBInt"/>
        </w:rPr>
        <w:t>{EN}</w:t>
      </w:r>
      <w:r w:rsidRPr="00BE1CDB">
        <w:t>en</w:t>
      </w:r>
      <w:r w:rsidRPr="00BE1CDB">
        <w:rPr>
          <w:rStyle w:val="HideTWBExt"/>
        </w:rPr>
        <w:t>&lt;/Original&gt;</w:t>
      </w:r>
    </w:p>
    <w:p w14:paraId="356CF8EC" w14:textId="2C6D8685" w:rsidR="00660E7D" w:rsidRPr="00BE1CDB" w:rsidRDefault="00660E7D" w:rsidP="00660E7D">
      <w:r w:rsidRPr="00BE1CDB">
        <w:rPr>
          <w:rStyle w:val="HideTWBExt"/>
        </w:rPr>
        <w:t>&lt;/Amend&gt;&lt;/RepeatBlock-Amend&gt;</w:t>
      </w:r>
    </w:p>
    <w:p w14:paraId="7B6690F6" w14:textId="4E560AED" w:rsidR="008363E4" w:rsidRPr="00BE1CDB" w:rsidRDefault="008363E4" w:rsidP="00660E7D"/>
    <w:sectPr w:rsidR="008363E4" w:rsidRPr="00BE1CDB" w:rsidSect="0081302E">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12BC66" w14:textId="77777777" w:rsidR="00562C0B" w:rsidRPr="00BE1CDB" w:rsidRDefault="00562C0B">
      <w:r w:rsidRPr="00BE1CDB">
        <w:separator/>
      </w:r>
    </w:p>
  </w:endnote>
  <w:endnote w:type="continuationSeparator" w:id="0">
    <w:p w14:paraId="62572B7C" w14:textId="77777777" w:rsidR="00562C0B" w:rsidRPr="00BE1CDB" w:rsidRDefault="00562C0B">
      <w:r w:rsidRPr="00BE1C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10E01" w14:textId="30C2FAC8" w:rsidR="0081302E" w:rsidRPr="00BE1CDB" w:rsidRDefault="0081302E" w:rsidP="0081302E">
    <w:pPr>
      <w:pStyle w:val="EPFooter"/>
    </w:pPr>
    <w:r w:rsidRPr="00BE1CDB">
      <w:t>PE</w:t>
    </w:r>
    <w:r w:rsidRPr="00BE1CDB">
      <w:rPr>
        <w:rStyle w:val="HideTWBExt"/>
      </w:rPr>
      <w:t>&lt;NoPE&gt;</w:t>
    </w:r>
    <w:r w:rsidRPr="00BE1CDB">
      <w:t>789.967</w:t>
    </w:r>
    <w:r w:rsidRPr="00BE1CDB">
      <w:rPr>
        <w:rStyle w:val="HideTWBExt"/>
      </w:rPr>
      <w:t>&lt;/NoPE&gt;&lt;Version&gt;</w:t>
    </w:r>
    <w:r w:rsidRPr="00BE1CDB">
      <w:t>v01-00</w:t>
    </w:r>
    <w:r w:rsidRPr="00BE1CDB">
      <w:rPr>
        <w:rStyle w:val="HideTWBExt"/>
      </w:rPr>
      <w:t>&lt;/Version&gt;</w:t>
    </w:r>
    <w:r w:rsidRPr="00BE1CDB">
      <w:tab/>
    </w:r>
    <w:r w:rsidRPr="00BE1CDB">
      <w:fldChar w:fldCharType="begin"/>
    </w:r>
    <w:r w:rsidRPr="00BE1CDB">
      <w:instrText xml:space="preserve"> PAGE  \* MERGEFORMAT </w:instrText>
    </w:r>
    <w:r w:rsidRPr="00BE1CDB">
      <w:fldChar w:fldCharType="separate"/>
    </w:r>
    <w:r w:rsidRPr="00BE1CDB">
      <w:rPr>
        <w:noProof/>
      </w:rPr>
      <w:t>2</w:t>
    </w:r>
    <w:r w:rsidRPr="00BE1CDB">
      <w:fldChar w:fldCharType="end"/>
    </w:r>
    <w:r w:rsidRPr="00BE1CDB">
      <w:t>/</w:t>
    </w:r>
    <w:fldSimple w:instr=" NUMPAGES  \* MERGEFORMAT ">
      <w:r w:rsidRPr="00BE1CDB">
        <w:rPr>
          <w:noProof/>
        </w:rPr>
        <w:t>132</w:t>
      </w:r>
    </w:fldSimple>
    <w:r w:rsidRPr="00BE1CDB">
      <w:tab/>
    </w:r>
    <w:r w:rsidRPr="00BE1CDB">
      <w:rPr>
        <w:rStyle w:val="HideTWBExt"/>
      </w:rPr>
      <w:t>&lt;PathFdR&gt;</w:t>
    </w:r>
    <w:r w:rsidR="00BE1CDB" w:rsidRPr="00BE1CDB">
      <w:t>AM\1345751ES.docx</w:t>
    </w:r>
    <w:r w:rsidRPr="00BE1CDB">
      <w:rPr>
        <w:rStyle w:val="HideTWBExt"/>
      </w:rPr>
      <w:t>&lt;/PathFdR&gt;</w:t>
    </w:r>
  </w:p>
  <w:p w14:paraId="75C50604" w14:textId="2421D1CA" w:rsidR="00D82FCC" w:rsidRPr="00BE1CDB" w:rsidRDefault="0081302E" w:rsidP="0081302E">
    <w:pPr>
      <w:pStyle w:val="EPFooter2"/>
    </w:pPr>
    <w:r w:rsidRPr="00BE1CDB">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A5ED8" w14:textId="11DC635A" w:rsidR="0081302E" w:rsidRPr="00BE1CDB" w:rsidRDefault="0081302E" w:rsidP="0081302E">
    <w:pPr>
      <w:pStyle w:val="EPFooter"/>
    </w:pPr>
    <w:r w:rsidRPr="00BE1CDB">
      <w:rPr>
        <w:rStyle w:val="HideTWBExt"/>
      </w:rPr>
      <w:t>&lt;PathFdR&gt;</w:t>
    </w:r>
    <w:r w:rsidR="00BE1CDB" w:rsidRPr="00BE1CDB">
      <w:t>AM\1345751ES.docx</w:t>
    </w:r>
    <w:r w:rsidRPr="00BE1CDB">
      <w:rPr>
        <w:rStyle w:val="HideTWBExt"/>
      </w:rPr>
      <w:t>&lt;/PathFdR&gt;</w:t>
    </w:r>
    <w:r w:rsidRPr="00BE1CDB">
      <w:tab/>
    </w:r>
    <w:r w:rsidRPr="00BE1CDB">
      <w:fldChar w:fldCharType="begin"/>
    </w:r>
    <w:r w:rsidRPr="00BE1CDB">
      <w:instrText xml:space="preserve"> PAGE  \* MERGEFORMAT </w:instrText>
    </w:r>
    <w:r w:rsidRPr="00BE1CDB">
      <w:fldChar w:fldCharType="separate"/>
    </w:r>
    <w:r w:rsidRPr="00BE1CDB">
      <w:rPr>
        <w:noProof/>
      </w:rPr>
      <w:t>131</w:t>
    </w:r>
    <w:r w:rsidRPr="00BE1CDB">
      <w:fldChar w:fldCharType="end"/>
    </w:r>
    <w:r w:rsidRPr="00BE1CDB">
      <w:t>/</w:t>
    </w:r>
    <w:fldSimple w:instr=" NUMPAGES  \* MERGEFORMAT ">
      <w:r w:rsidRPr="00BE1CDB">
        <w:rPr>
          <w:noProof/>
        </w:rPr>
        <w:t>132</w:t>
      </w:r>
    </w:fldSimple>
    <w:r w:rsidRPr="00BE1CDB">
      <w:tab/>
      <w:t>PE</w:t>
    </w:r>
    <w:r w:rsidRPr="00BE1CDB">
      <w:rPr>
        <w:rStyle w:val="HideTWBExt"/>
      </w:rPr>
      <w:t>&lt;NoPE&gt;</w:t>
    </w:r>
    <w:r w:rsidRPr="00BE1CDB">
      <w:t>789.967</w:t>
    </w:r>
    <w:r w:rsidRPr="00BE1CDB">
      <w:rPr>
        <w:rStyle w:val="HideTWBExt"/>
      </w:rPr>
      <w:t>&lt;/NoPE&gt;&lt;Version&gt;</w:t>
    </w:r>
    <w:r w:rsidRPr="00BE1CDB">
      <w:t>v01-00</w:t>
    </w:r>
    <w:r w:rsidRPr="00BE1CDB">
      <w:rPr>
        <w:rStyle w:val="HideTWBExt"/>
      </w:rPr>
      <w:t>&lt;/Version&gt;</w:t>
    </w:r>
  </w:p>
  <w:p w14:paraId="78B18DBE" w14:textId="65561134" w:rsidR="00D82FCC" w:rsidRPr="00BE1CDB" w:rsidRDefault="0081302E" w:rsidP="0081302E">
    <w:pPr>
      <w:pStyle w:val="EPFooter2"/>
    </w:pPr>
    <w:r w:rsidRPr="00BE1CDB">
      <w:tab/>
    </w:r>
    <w:r w:rsidRPr="00BE1CDB">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F3F73" w14:textId="717DF622" w:rsidR="0081302E" w:rsidRPr="00BE1CDB" w:rsidRDefault="0081302E" w:rsidP="0081302E">
    <w:pPr>
      <w:pStyle w:val="EPFooter"/>
    </w:pPr>
    <w:r w:rsidRPr="00BE1CDB">
      <w:rPr>
        <w:rStyle w:val="HideTWBExt"/>
      </w:rPr>
      <w:t>&lt;PathFdR&gt;</w:t>
    </w:r>
    <w:r w:rsidR="00BE1CDB" w:rsidRPr="00BE1CDB">
      <w:t>AM\1345751ES.docx</w:t>
    </w:r>
    <w:r w:rsidRPr="00BE1CDB">
      <w:rPr>
        <w:rStyle w:val="HideTWBExt"/>
      </w:rPr>
      <w:t>&lt;/PathFdR&gt;</w:t>
    </w:r>
    <w:r w:rsidRPr="00BE1CDB">
      <w:tab/>
    </w:r>
    <w:r w:rsidRPr="00BE1CDB">
      <w:tab/>
      <w:t>PE</w:t>
    </w:r>
    <w:r w:rsidRPr="00BE1CDB">
      <w:rPr>
        <w:rStyle w:val="HideTWBExt"/>
      </w:rPr>
      <w:t>&lt;NoPE&gt;</w:t>
    </w:r>
    <w:r w:rsidRPr="00BE1CDB">
      <w:t>789.967</w:t>
    </w:r>
    <w:r w:rsidRPr="00BE1CDB">
      <w:rPr>
        <w:rStyle w:val="HideTWBExt"/>
      </w:rPr>
      <w:t>&lt;/NoPE&gt;&lt;Version&gt;</w:t>
    </w:r>
    <w:r w:rsidRPr="00BE1CDB">
      <w:t>v01-00</w:t>
    </w:r>
    <w:r w:rsidRPr="00BE1CDB">
      <w:rPr>
        <w:rStyle w:val="HideTWBExt"/>
      </w:rPr>
      <w:t>&lt;/Version&gt;</w:t>
    </w:r>
  </w:p>
  <w:p w14:paraId="3820F078" w14:textId="4EE1A091" w:rsidR="00D82FCC" w:rsidRPr="00BE1CDB" w:rsidRDefault="0081302E" w:rsidP="0081302E">
    <w:pPr>
      <w:pStyle w:val="EPFooter2"/>
    </w:pPr>
    <w:r w:rsidRPr="00BE1CDB">
      <w:t>ES</w:t>
    </w:r>
    <w:r w:rsidRPr="00BE1CDB">
      <w:tab/>
    </w:r>
    <w:r w:rsidRPr="00BE1CDB">
      <w:rPr>
        <w:b w:val="0"/>
        <w:i/>
        <w:color w:val="C0C0C0"/>
        <w:sz w:val="22"/>
      </w:rPr>
      <w:t>Unida en la diversidad</w:t>
    </w:r>
    <w:r w:rsidRPr="00BE1CDB">
      <w:tab/>
      <w: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55E49A" w14:textId="77777777" w:rsidR="00562C0B" w:rsidRPr="00BE1CDB" w:rsidRDefault="00562C0B">
      <w:r w:rsidRPr="00BE1CDB">
        <w:separator/>
      </w:r>
    </w:p>
  </w:footnote>
  <w:footnote w:type="continuationSeparator" w:id="0">
    <w:p w14:paraId="67B384F4" w14:textId="77777777" w:rsidR="00562C0B" w:rsidRPr="00BE1CDB" w:rsidRDefault="00562C0B">
      <w:r w:rsidRPr="00BE1CD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00CB9" w14:textId="77777777" w:rsidR="00F5445D" w:rsidRDefault="00F544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2FF0E" w14:textId="77777777" w:rsidR="00F5445D" w:rsidRDefault="00F5445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AD305" w14:textId="77777777" w:rsidR="00F5445D" w:rsidRDefault="00F544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851263401">
    <w:abstractNumId w:val="9"/>
  </w:num>
  <w:num w:numId="2" w16cid:durableId="189925683">
    <w:abstractNumId w:val="9"/>
  </w:num>
  <w:num w:numId="3" w16cid:durableId="2103404833">
    <w:abstractNumId w:val="7"/>
  </w:num>
  <w:num w:numId="4" w16cid:durableId="233125775">
    <w:abstractNumId w:val="7"/>
  </w:num>
  <w:num w:numId="5" w16cid:durableId="1350521372">
    <w:abstractNumId w:val="6"/>
  </w:num>
  <w:num w:numId="6" w16cid:durableId="1107695542">
    <w:abstractNumId w:val="6"/>
  </w:num>
  <w:num w:numId="7" w16cid:durableId="782269077">
    <w:abstractNumId w:val="5"/>
  </w:num>
  <w:num w:numId="8" w16cid:durableId="1311594823">
    <w:abstractNumId w:val="5"/>
  </w:num>
  <w:num w:numId="9" w16cid:durableId="1532037991">
    <w:abstractNumId w:val="4"/>
  </w:num>
  <w:num w:numId="10" w16cid:durableId="800459327">
    <w:abstractNumId w:val="4"/>
  </w:num>
  <w:num w:numId="11" w16cid:durableId="2051881410">
    <w:abstractNumId w:val="8"/>
  </w:num>
  <w:num w:numId="12" w16cid:durableId="241650317">
    <w:abstractNumId w:val="8"/>
  </w:num>
  <w:num w:numId="13" w16cid:durableId="397171132">
    <w:abstractNumId w:val="3"/>
  </w:num>
  <w:num w:numId="14" w16cid:durableId="79495225">
    <w:abstractNumId w:val="3"/>
  </w:num>
  <w:num w:numId="15" w16cid:durableId="1804301380">
    <w:abstractNumId w:val="2"/>
  </w:num>
  <w:num w:numId="16" w16cid:durableId="1816288324">
    <w:abstractNumId w:val="2"/>
  </w:num>
  <w:num w:numId="17" w16cid:durableId="499540808">
    <w:abstractNumId w:val="1"/>
  </w:num>
  <w:num w:numId="18" w16cid:durableId="1271938963">
    <w:abstractNumId w:val="1"/>
  </w:num>
  <w:num w:numId="19" w16cid:durableId="822430639">
    <w:abstractNumId w:val="0"/>
  </w:num>
  <w:num w:numId="20" w16cid:durableId="1629630842">
    <w:abstractNumId w:val="0"/>
  </w:num>
  <w:num w:numId="21" w16cid:durableId="651983392">
    <w:abstractNumId w:val="9"/>
  </w:num>
  <w:num w:numId="22" w16cid:durableId="1230654228">
    <w:abstractNumId w:val="7"/>
  </w:num>
  <w:num w:numId="23" w16cid:durableId="1478649497">
    <w:abstractNumId w:val="6"/>
  </w:num>
  <w:num w:numId="24" w16cid:durableId="1454516092">
    <w:abstractNumId w:val="5"/>
  </w:num>
  <w:num w:numId="25" w16cid:durableId="1574243742">
    <w:abstractNumId w:val="4"/>
  </w:num>
  <w:num w:numId="26" w16cid:durableId="716898709">
    <w:abstractNumId w:val="8"/>
  </w:num>
  <w:num w:numId="27" w16cid:durableId="481459662">
    <w:abstractNumId w:val="3"/>
  </w:num>
  <w:num w:numId="28" w16cid:durableId="381517508">
    <w:abstractNumId w:val="2"/>
  </w:num>
  <w:num w:numId="29" w16cid:durableId="873232926">
    <w:abstractNumId w:val="1"/>
  </w:num>
  <w:num w:numId="30" w16cid:durableId="1947079964">
    <w:abstractNumId w:val="0"/>
  </w:num>
  <w:num w:numId="31" w16cid:durableId="604461990">
    <w:abstractNumId w:val="9"/>
  </w:num>
  <w:num w:numId="32" w16cid:durableId="976177749">
    <w:abstractNumId w:val="7"/>
  </w:num>
  <w:num w:numId="33" w16cid:durableId="1820539457">
    <w:abstractNumId w:val="6"/>
  </w:num>
  <w:num w:numId="34" w16cid:durableId="1372606370">
    <w:abstractNumId w:val="5"/>
  </w:num>
  <w:num w:numId="35" w16cid:durableId="1511407166">
    <w:abstractNumId w:val="4"/>
  </w:num>
  <w:num w:numId="36" w16cid:durableId="1346784119">
    <w:abstractNumId w:val="8"/>
  </w:num>
  <w:num w:numId="37" w16cid:durableId="660892560">
    <w:abstractNumId w:val="3"/>
  </w:num>
  <w:num w:numId="38" w16cid:durableId="259608308">
    <w:abstractNumId w:val="2"/>
  </w:num>
  <w:num w:numId="39" w16cid:durableId="661783019">
    <w:abstractNumId w:val="1"/>
  </w:num>
  <w:num w:numId="40" w16cid:durableId="6504461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PLURMNU" w:val=" 1"/>
    <w:docVar w:name="CODEMNU" w:val=" 1"/>
    <w:docVar w:name="COMKEY" w:val="CULT"/>
    <w:docVar w:name="CVA" w:val="363"/>
    <w:docVar w:name="DOCDT" w:val="12/06/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363"/>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8994619 HideTWBInt;}}{\*\rsidtbl \rsid24658\rsid223860\rsid735077\rsid1600219\rsid1718133\rsid2892074_x000d__x000a_\rsid3565327\rsid4666813\rsid6641733\rsid7823322\rsid8071658\rsid8994619\rsid9636012\rsid10377208\rsid11215221\rsid11549030\rsid12154954\rsid14382809\rsid14424199\rsid15204470\rsid15285974\rsid15950462\rsid16324206\rsid16662270}{\mmathPr\mmathFont34_x000d__x000a_\mbrkBin0\mbrkBinSub0\msmallFrac0\mdispDef1\mlMargin0\mrMargin0\mdefJc1\mwrapIndent1440\mintLim0\mnaryLim1}{\info{\author EISENBERGER Sophie}{\operator EISENBERGER Sophie}{\creatim\yr2026\mo6\dy12\hr12\min19}{\revtim\yr2026\mo6\dy12\hr12\min19}{\version1}_x000d__x000a_{\edmins0}{\nofpages1}{\nofwords2}{\nofchars16}{\nofcharsws1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994619\newtblstyruls\nogrowautofit\usenormstyforlist\noindnmbrts\felnbrelev\nocxsptable\indrlsweleven\noafcnsttbl\afelev\utinl\hwelev\spltpgpar\notcvasp\notbrkcnstfrctbl\notvatxbx\krnprsnet\cachedcolbal _x000d__x000a_\nouicompat \fet0{\*\wgrffmtfilter 013f}\nofeaturethrottle1\ilfomacatclnup0{\*\template C:\\Users\\SEISEN~1\\AppData\\Local\\Temp\\Blank1.dotx}{\*\ftnsep \ltrpar \pard\plain \ltrpar_x000d__x000a_\ql \li0\ri0\widctlpar\wrapdefault\aspalpha\aspnum\faauto\adjustright\rin0\lin0\itap0 \rtlch\fcs1 \af0\afs20\alang1025 \ltrch\fcs0 \fs24\lang2057\langfe2057\cgrid\langnp2057\langfenp2057 {\rtlch\fcs1 \af0 \ltrch\fcs0 \insrsid1600219 \chftnsep _x000d__x000a_\par }}{\*\ftnsepc \ltrpar \pard\plain \ltrpar\ql \li0\ri0\widctlpar\wrapdefault\aspalpha\aspnum\faauto\adjustright\rin0\lin0\itap0 \rtlch\fcs1 \af0\afs20\alang1025 \ltrch\fcs0 \fs24\lang2057\langfe2057\cgrid\langnp2057\langfenp2057 {\rtlch\fcs1 \af0 _x000d__x000a_\ltrch\fcs0 \insrsid1600219 \chftnsepc _x000d__x000a_\par }}{\*\aftnsep \ltrpar \pard\plain \ltrpar\ql \li0\ri0\widctlpar\wrapdefault\aspalpha\aspnum\faauto\adjustright\rin0\lin0\itap0 \rtlch\fcs1 \af0\afs20\alang1025 \ltrch\fcs0 \fs24\lang2057\langfe2057\cgrid\langnp2057\langfenp2057 {\rtlch\fcs1 \af0 _x000d__x000a_\ltrch\fcs0 \insrsid1600219 \chftnsep _x000d__x000a_\par }}{\*\aftnsepc \ltrpar \pard\plain \ltrpar\ql \li0\ri0\widctlpar\wrapdefault\aspalpha\aspnum\faauto\adjustright\rin0\lin0\itap0 \rtlch\fcs1 \af0\afs20\alang1025 \ltrch\fcs0 \fs24\lang2057\langfe2057\cgrid\langnp2057\langfenp2057 {\rtlch\fcs1 \af0 _x000d__x000a_\ltrch\fcs0 \insrsid160021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8994619\charrsid1383749 {\*\bkmkstart ReplaceBookmark}#}{\rtlch\fcs1 \af1 \ltrch\fcs0 _x000d__x000a_\cs17\v\f1\fs20\cf15\insrsid8994619\charrsid1383749 &gt;&gt;&gt;CVAR@@AmendA}{\rtlch\fcs1 \af0 \ltrch\fcs0 \insrsid8994619\charrsid1383749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2e_x000d__x000a_a80355f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829621 HideTWBExt;}{\*\cs18 \additive \v\f1\fs20\cf15 _x000d__x000a_\spriority0 \styrsid13829621 HideTWBInt;}{\s19\ql \li0\ri0\sa120\nowidctlpar\wrapdefault\aspalpha\aspnum\faauto\adjustright\rin0\lin0\itap0 \rtlch\fcs1 \af0\afs20\alang1025 \ltrch\fcs0 \fs24\lang2057\langfe2057\cgrid\langnp2057\langfenp2057 _x000d__x000a_\sbasedon0 \snext19 \spriority0 \styrsid13829621 Normal6a;}{\s20\ql \li0\ri0\nowidctlpar\wrapdefault\aspalpha\aspnum\faauto\adjustright\rin0\lin0\itap0 \rtlch\fcs1 \af0\afs20\alang1025 \ltrch\fcs0 \b\fs24\lang2057\langfe2057\cgrid\langnp2057\langfenp2057 _x000d__x000a_\sbasedon0 \snext20 \spriority0 \styrsid13829621 NormalBold;}{\s21\qr \li0\ri0\sb240\sa240\nowidctlpar\wrapdefault\aspalpha\aspnum\faauto\adjustright\rin0\lin0\itap0 \rtlch\fcs1 \af0\afs20\alang1025 \ltrch\fcs0 _x000d__x000a_\fs24\lang2057\langfe2057\cgrid\langnp2057\langfenp2057 \sbasedon0 \snext21 \spriority0 \styrsid13829621 AmOrLang;}{\s22\qc \li0\ri0\sa240\nowidctlpar\wrapdefault\aspalpha\aspnum\faauto\adjustright\rin0\lin0\itap0 \rtlch\fcs1 \af0\afs20\alang1025 _x000d__x000a_\ltrch\fcs0 \i\fs24\lang2057\langfe2057\cgrid\langnp2057\langfenp2057 \sbasedon0 \snext22 \spriority0 \styrsid1382962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829621 AmNumberTabs;}}{\*\rsidtbl \rsid24658\rsid91914\rsid223860\rsid735077\rsid1718133\rsid2892074\rsid3565327\rsid4666813\rsid6641733_x000d__x000a_\rsid7823322\rsid8071658\rsid9636012\rsid10377208\rsid11215221\rsid11549030\rsid12154954\rsid13829621\rsid14382809\rsid14424199\rsid15204470\rsid15285974\rsid15950462\rsid16324206\rsid16662270}{\mmathPr\mmathFont34\mbrkBin0\mbrkBinSub0\msmallFrac0_x000d__x000a_\mdispDef1\mlMargin0\mrMargin0\mdefJc1\mwrapIndent1440\mintLim0\mnaryLim1}{\info{\author EISENBERGER Sophie}{\operator EISENBERGER Sophie}{\creatim\yr2026\mo6\dy12\hr12\min13}{\revtim\yr2026\mo6\dy12\hr12\min13}{\version1}{\edmins0}{\nofpages1}_x000d__x000a_{\nofwords70}{\nofchars404}{\nofcharsws473}{\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829621\newtblstyruls\nogrowautofit\usenormstyforlist\noindnmbrts\felnbrelev\nocxsptable\indrlsweleven\noafcnsttbl\afelev\utinl\hwelev\spltpgpar\notcvasp\notbrkcnstfrctbl\notvatxbx\krnprsnet\cachedcolbal _x000d__x000a_\nouicompat \fet0{\*\wgrffmtfilter 013f}\nofeaturethrottle1\ilfomacatclnup0{\*\template C:\\Users\\SEISEN~1\\AppData\\Local\\Temp\\Blank1.dotx}{\*\ftnsep \ltrpar \pard\plain \ltrpar_x000d__x000a_\ql \li0\ri0\widctlpar\wrapdefault\aspalpha\aspnum\faauto\adjustright\rin0\lin0\itap0 \rtlch\fcs1 \af0\afs20\alang1025 \ltrch\fcs0 \fs24\lang2057\langfe2057\cgrid\langnp2057\langfenp2057 {\rtlch\fcs1 \af0 \ltrch\fcs0 \insrsid91914 \chftnsep _x000d__x000a_\par }}{\*\ftnsepc \ltrpar \pard\plain \ltrpar\ql \li0\ri0\widctlpar\wrapdefault\aspalpha\aspnum\faauto\adjustright\rin0\lin0\itap0 \rtlch\fcs1 \af0\afs20\alang1025 \ltrch\fcs0 \fs24\lang2057\langfe2057\cgrid\langnp2057\langfenp2057 {\rtlch\fcs1 \af0 _x000d__x000a_\ltrch\fcs0 \insrsid91914 \chftnsepc _x000d__x000a_\par }}{\*\aftnsep \ltrpar \pard\plain \ltrpar\ql \li0\ri0\widctlpar\wrapdefault\aspalpha\aspnum\faauto\adjustright\rin0\lin0\itap0 \rtlch\fcs1 \af0\afs20\alang1025 \ltrch\fcs0 \fs24\lang2057\langfe2057\cgrid\langnp2057\langfenp2057 {\rtlch\fcs1 \af0 _x000d__x000a_\ltrch\fcs0 \insrsid91914 \chftnsep _x000d__x000a_\par }}{\*\aftnsepc \ltrpar \pard\plain \ltrpar\ql \li0\ri0\widctlpar\wrapdefault\aspalpha\aspnum\faauto\adjustright\rin0\lin0\itap0 \rtlch\fcs1 \af0\afs20\alang1025 \ltrch\fcs0 \fs24\lang2057\langfe2057\cgrid\langnp2057\langfenp2057 {\rtlch\fcs1 \af0 _x000d__x000a_\ltrch\fcs0 \insrsid9191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3829621\charrsid1383749 {\*\bkmkstart restartA}_x000d__x000a_\hich\af1\dbch\af31501\loch\f1 &lt;AmendA&gt;}{\rtlch\fcs1 \af0 \ltrch\fcs0 \insrsid13829621\charrsid1383749 Amendment\tab \tab }{\rtlch\fcs1 \af0 \ltrch\fcs0 _x000d__x000a_\cs17\b0\v\fs20\cf9\lang1024\langfe1024\loch\af1\hich\af1\dbch\af31501\noproof\insrsid13829621\charrsid1383749 \hich\af1\dbch\af31501\loch\f1 &lt;NumAmA&gt;}{\rtlch\fcs1 \af0 \ltrch\fcs0 \insrsid13829621\charrsid1383749 #}{\rtlch\fcs1 \af1 \ltrch\fcs0 _x000d__x000a_\cs18\v\f1\fs20\cf15\insrsid13829621\charrsid1383749 ENMIENDA@NRAM@}{\rtlch\fcs1 \af0 \ltrch\fcs0 \insrsid13829621\charrsid1383749 #}{\rtlch\fcs1 \af0 \ltrch\fcs0 _x000d__x000a_\cs17\b0\v\fs20\cf9\lang1024\langfe1024\loch\af1\hich\af1\dbch\af31501\noproof\insrsid13829621\charrsid1383749 \hich\af1\dbch\af31501\loch\f1 &lt;/NumAmA&gt;}{\rtlch\fcs1 \af0 \ltrch\fcs0 \insrsid13829621\charrsid1383749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3829621\charrsid1383749 \hich\af1\dbch\af31501\loch\f1 &lt;RepeatBlock-By&gt;}{\rtlch\fcs1 \af0 \ltrch\fcs0 \insrsid13829621\charrsid1383749 #}{\rtlch\fcs1 \af1 _x000d__x000a_\ltrch\fcs0 \cs18\v\f1\fs20\cf15\insrsid13829621\charrsid1383749 (MOD@InsideLoop()}{\rtlch\fcs1 \af0 \ltrch\fcs0 \insrsid13829621\charrsid1383749 ##}{\rtlch\fcs1 \af1 \ltrch\fcs0 \cs18\v\f1\fs20\cf15\insrsid13829621\charrsid1383749 &gt;&gt;&gt;@[ZMEMBERSMSG]@}{_x000d__x000a_\rtlch\fcs1 \af0 \ltrch\fcs0 \insrsid13829621\charrsid1383749 #}{\rtlch\fcs1 \af0 \ltrch\fcs0 \cs17\b0\v\fs20\cf9\lang1024\langfe1024\loch\af1\hich\af1\dbch\af31501\noproof\insrsid13829621\charrsid1383749 \hich\af1\dbch\af31501\loch\f1 &lt;Members&gt;}{_x000d__x000a_\rtlch\fcs1 \af0 \ltrch\fcs0 \insrsid13829621\charrsid1383749 #}{\rtlch\fcs1 \af1 \ltrch\fcs0 \cs18\v\f1\fs20\cf15\insrsid13829621\charrsid1383749 (MOD@InsideLoop(\'a7)}{\rtlch\fcs1 \af0 \ltrch\fcs0 \insrsid13829621\charrsid1383749 #}{\rtlch\fcs1 \af0 _x000d__x000a_\ltrch\fcs0 \cf10\insrsid13829621\charrsid1383749 \u9668\'3f}{\rtlch\fcs1 \af0 \ltrch\fcs0 \insrsid13829621\charrsid1383749 #}{\rtlch\fcs1 \af1 \ltrch\fcs0 \cs18\v\f1\fs20\cf15\insrsid13829621\charrsid1383749 TVTMEMBERS\'a7@MEMBERS@}{\rtlch\fcs1 \af0 _x000d__x000a_\ltrch\fcs0 \insrsid13829621\charrsid1383749 #}{\rtlch\fcs1 \af0 \ltrch\fcs0 \cf10\insrsid13829621\charrsid1383749 \u9658\'3f}{\rtlch\fcs1 \af0 \ltrch\fcs0 _x000d__x000a_\cs17\b0\v\fs20\cf9\lang1024\langfe1024\loch\af1\hich\af1\dbch\af31501\noproof\insrsid13829621\charrsid1383749 \hich\af1\dbch\af31501\loch\f1 &lt;/Members&gt;}{\rtlch\fcs1 \af0 \ltrch\fcs0 \insrsid13829621\charrsid1383749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3829621\charrsid1383749 \hich\af1\dbch\af31501\loch\f1 &lt;AuNomDe&gt;&lt;OptDel&gt;}{\rtlch\fcs1 \af0 \ltrch\fcs0 \insrsid13829621\charrsid1383749 #}{\rtlch\fcs1 \af1 \ltrch\fcs0 _x000d__x000a_\cs18\v\f1\fs20\cf15\insrsid13829621\charrsid1383749 MNU[ONBEHALFYES][NOTAPP]@CHOICE@}{\rtlch\fcs1 \af0 \ltrch\fcs0 \insrsid13829621\charrsid1383749 #}{\rtlch\fcs1 \af0 \ltrch\fcs0 _x000d__x000a_\cs17\v\fs20\cf9\lang1024\langfe1024\loch\af1\hich\af1\dbch\af31501\noproof\insrsid13829621\charrsid1383749 \hich\af1\dbch\af31501\loch\f1 &lt;/OptDel&gt;&lt;/AuNomDe&gt;}{\rtlch\fcs1 \af0 \ltrch\fcs0 \insrsid13829621\charrsid1383749 _x000d__x000a_\par &lt;&lt;&lt;}{\rtlch\fcs1 \af0 \ltrch\fcs0 \cs17\v\fs20\cf9\lang1024\langfe1024\loch\af1\hich\af1\dbch\af31501\noproof\insrsid13829621\charrsid1383749 \hich\af1\dbch\af31501\loch\f1 &lt;/RepeatBlock-By&gt;}{\rtlch\fcs1 \af0 \ltrch\fcs0 \insrsid13829621\charrsid1383749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3829621\charrsid1383749 \hich\af1\dbch\af31501\loch\f1 &lt;DocAmend&gt;}{\rtlch\fcs1 \af0 \ltrch\fcs0 \insrsid13829621\charrsid1383749 _x000d__x000a_Draft legislative resolution}{\rtlch\fcs1 \af0 \ltrch\fcs0 \cs17\b0\v\fs20\cf9\lang1024\langfe1024\loch\af1\hich\af1\dbch\af31501\noproof\insrsid13829621\charrsid1383749 \hich\af1\dbch\af31501\loch\f1 &lt;/DocAmend&gt;}{\rtlch\fcs1 \af0 \ltrch\fcs0 _x000d__x000a_\insrsid13829621\charrsid1383749 _x000d__x000a_\par }\pard \ltrpar\s20\ql \li0\ri0\nowidctlpar\wrapdefault\aspalpha\aspnum\faauto\adjustright\rin0\lin0\itap0\pararsid16013815 {\rtlch\fcs1 \af0 \ltrch\fcs0 _x000d__x000a_\cs17\b0\v\fs20\cf9\lang1024\langfe1024\loch\af1\hich\af1\dbch\af31501\noproof\insrsid13829621\charrsid1383749 \hich\af1\dbch\af31501\loch\f1 &lt;Article&gt;}{\rtlch\fcs1 \af0 \ltrch\fcs0 \cf10\insrsid13829621\charrsid1383749 \u9668\'3f}{\rtlch\fcs1 \af0 _x000d__x000a_\ltrch\fcs0 \insrsid13829621\charrsid1383749 #}{\rtlch\fcs1 \af1 \ltrch\fcs0 \cs18\v\f1\fs20\cf15\insrsid13829621\charrsid1383749 TVTRESPART@RESPART@}{\rtlch\fcs1 \af0 \ltrch\fcs0 \insrsid13829621\charrsid1383749 #}{\rtlch\fcs1 \af0 \ltrch\fcs0 _x000d__x000a_\cf10\insrsid13829621\charrsid1383749 \u9658\'3f}{\rtlch\fcs1 \af0 \ltrch\fcs0 \cs17\b0\v\fs20\cf9\lang1024\langfe1024\loch\af1\hich\af1\dbch\af31501\noproof\insrsid13829621\charrsid1383749 \hich\af1\dbch\af31501\loch\f1 &lt;/Article&gt;}{\rtlch\fcs1 \af0 _x000d__x000a_\ltrch\fcs0 \insrsid13829621\charrsid1383749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3829621\charrsid1383749 \cell }\pard\plain \ltrpar\ql \li0\ri0\widctlpar\intbl\wrapdefault\aspalpha\aspnum\faauto\adjustright\rin0\lin0 \rtlch\fcs1 _x000d__x000a_\af0\afs20\alang1025 \ltrch\fcs0 \fs24\lang2057\langfe2057\cgrid\langnp2057\langfenp2057 {\rtlch\fcs1 \af0 \ltrch\fcs0 \insrsid13829621\charrsid1383749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3829621\charrsid1383749 Draft legislative resolution\cell Amendment\cell }\pard\plain \ltrpar\ql \li0\ri0\widctlpar\intbl\wrapdefault\aspalpha\aspnum\faauto\adjustright\rin0\lin0 \rtlch\fcs1 \af0\afs20\alang1025 \ltrch\fcs0 _x000d__x000a_\fs24\lang2057\langfe2057\cgrid\langnp2057\langfenp2057 {\rtlch\fcs1 \af0 \ltrch\fcs0 \insrsid13829621\charrsid1383749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3829621\charrsid1383749 ##\cell ##}{\rtlch\fcs1 \af0\afs24 \ltrch\fcs0 \insrsid13829621\charrsid1383749 \cell }\pard\plain \ltrpar\ql \li0\ri0\widctlpar\intbl\wrapdefault\aspalpha\aspnum\faauto\adjustright\rin0\lin0 \rtlch\fcs1 _x000d__x000a_\af0\afs20\alang1025 \ltrch\fcs0 \fs24\lang2057\langfe2057\cgrid\langnp2057\langfenp2057 {\rtlch\fcs1 \af0 \ltrch\fcs0 \insrsid13829621\charrsid1383749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13829621\charrsid1383749 Or. }{\rtlch\fcs1 \af0 \ltrch\fcs0 \cs17\v\fs20\cf9\lang1024\langfe1024\loch\af1\hich\af1\dbch\af31501\noproof\insrsid13829621\charrsid1383749 \hich\af1\dbch\af31501\loch\f1 &lt;Original&gt;}{\rtlch\fcs1 \af0 \ltrch\fcs0 _x000d__x000a_\insrsid13829621\charrsid1383749 #}{\rtlch\fcs1 \af1 \ltrch\fcs0 \cs18\v\f1\fs20\cf15\insrsid13829621\charrsid1383749 KEY(MAIN/LANGMIN)sh@ORLANGMSG@}{\rtlch\fcs1 \af0 \ltrch\fcs0 \insrsid13829621\charrsid1383749 #}{\rtlch\fcs1 \af0 \ltrch\fcs0 _x000d__x000a_\cs17\v\fs20\cf9\lang1024\langfe1024\loch\af1\hich\af1\dbch\af31501\noproof\insrsid13829621\charrsid1383749 \hich\af1\dbch\af31501\loch\f1 &lt;/Original&gt;}{\rtlch\fcs1 \af0 \ltrch\fcs0 \insrsid13829621\charrsid1383749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3829621\charrsid1383749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ba_x000d__x000a_1a1d54f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258449 HideTWBExt;}{\*\cs18 \additive \v\f1\fs20\cf15 _x000d__x000a_\spriority0 \styrsid16258449 HideTWBInt;}{\s19\ql \li0\ri0\sa120\nowidctlpar\wrapdefault\aspalpha\aspnum\faauto\adjustright\rin0\lin0\itap0 \rtlch\fcs1 \af0\afs20\alang1025 \ltrch\fcs0 \fs24\lang2057\langfe2057\cgrid\langnp2057\langfenp2057 _x000d__x000a_\sbasedon0 \snext19 \spriority0 \styrsid16258449 Normal6a;}{\s20\ql \li0\ri0\nowidctlpar\wrapdefault\aspalpha\aspnum\faauto\adjustright\rin0\lin0\itap0 \rtlch\fcs1 \af0\afs20\alang1025 \ltrch\fcs0 \b\fs24\lang2057\langfe2057\cgrid\langnp2057\langfenp2057 _x000d__x000a_\sbasedon0 \snext20 \spriority0 \styrsid16258449 NormalBold;}{\s21\ql \li0\ri0\sa240\nowidctlpar\wrapdefault\aspalpha\aspnum\faauto\adjustright\rin0\lin0\itap0 \rtlch\fcs1 \af0\afs20\alang1025 \ltrch\fcs0 _x000d__x000a_\i\fs24\lang2057\langfe2057\cgrid\langnp2057\langfenp2057 \sbasedon0 \snext21 \spriority0 \styrsid16258449 AmJustText;}{\s22\qc \li0\ri0\sb240\sa240\nowidctlpar\wrapdefault\aspalpha\aspnum\faauto\adjustright\rin0\lin0\itap0 \rtlch\fcs1 _x000d__x000a_\af0\afs20\alang1025 \ltrch\fcs0 \i\fs24\lang2057\langfe2057\cgrid\langnp2057\langfenp2057 \sbasedon0 \snext22 \spriority0 \styrsid16258449 AmCrossRef;}{_x000d__x000a_\s23\qc \li0\ri0\sb240\sa240\keepn\nowidctlpar\wrapdefault\aspalpha\aspnum\faauto\adjustright\rin0\lin0\itap0 \rtlch\fcs1 \af0\afs20\alang1025 \ltrch\fcs0 \i\fs24\lang2057\langfe2057\cgrid\langnp2057\langfenp2057 _x000d__x000a_\sbasedon0 \snext21 \spriority0 \styrsid16258449 AmJustTitle;}{\s24\qr \li0\ri0\sb240\sa240\nowidctlpar\wrapdefault\aspalpha\aspnum\faauto\adjustright\rin0\lin0\itap0 \rtlch\fcs1 \af0\afs20\alang1025 \ltrch\fcs0 _x000d__x000a_\fs24\lang2057\langfe2057\cgrid\langnp2057\langfenp2057 \sbasedon0 \snext24 \spriority0 \styrsid16258449 AmOrLang;}{\s25\qc \li0\ri0\sa240\nowidctlpar\wrapdefault\aspalpha\aspnum\faauto\adjustright\rin0\lin0\itap0 \rtlch\fcs1 \af0\afs20\alang1025 _x000d__x000a_\ltrch\fcs0 \i\fs24\lang2057\langfe2057\cgrid\langnp2057\langfenp2057 \sbasedon0 \snext25 \spriority0 \styrsid1625844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6258449 AmNumberTabs;}}{\*\rsidtbl \rsid24658\rsid223860\rsid735077\rsid1718133\rsid2255716\rsid2892074\rsid3565327\rsid4666813\rsid6641733_x000d__x000a_\rsid7823322\rsid8071658\rsid9636012\rsid10377208\rsid11215221\rsid11549030\rsid12154954\rsid14382809\rsid14424199\rsid15204470\rsid15285974\rsid15950462\rsid16258449\rsid16324206\rsid16662270}{\mmathPr\mmathFont34\mbrkBin0\mbrkBinSub0\msmallFrac0_x000d__x000a_\mdispDef1\mlMargin0\mrMargin0\mdefJc1\mwrapIndent1440\mintLim0\mnaryLim1}{\info{\author EISENBERGER Sophie}{\operator EISENBERGER Sophie}{\creatim\yr2026\mo6\dy12\hr12\min13}{\revtim\yr2026\mo6\dy12\hr12\min13}{\version1}{\edmins0}{\nofpages1}_x000d__x000a_{\nofwords131}{\nofchars748}{\nofcharsws878}{\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258449\newtblstyruls\nogrowautofit\usenormstyforlist\noindnmbrts\felnbrelev\nocxsptable\indrlsweleven\noafcnsttbl\afelev\utinl\hwelev\spltpgpar\notcvasp\notbrkcnstfrctbl\notvatxbx\krnprsnet\cachedcolbal _x000d__x000a_\nouicompat \fet0{\*\wgrffmtfilter 013f}\nofeaturethrottle1\ilfomacatclnup0{\*\template C:\\Users\\SEISEN~1\\AppData\\Local\\Temp\\Blank1.dotx}{\*\ftnsep \ltrpar \pard\plain \ltrpar_x000d__x000a_\ql \li0\ri0\widctlpar\wrapdefault\aspalpha\aspnum\faauto\adjustright\rin0\lin0\itap0 \rtlch\fcs1 \af0\afs20\alang1025 \ltrch\fcs0 \fs24\lang2057\langfe2057\cgrid\langnp2057\langfenp2057 {\rtlch\fcs1 \af0 \ltrch\fcs0 \insrsid2255716 \chftnsep _x000d__x000a_\par }}{\*\ftnsepc \ltrpar \pard\plain \ltrpar\ql \li0\ri0\widctlpar\wrapdefault\aspalpha\aspnum\faauto\adjustright\rin0\lin0\itap0 \rtlch\fcs1 \af0\afs20\alang1025 \ltrch\fcs0 \fs24\lang2057\langfe2057\cgrid\langnp2057\langfenp2057 {\rtlch\fcs1 \af0 _x000d__x000a_\ltrch\fcs0 \insrsid2255716 \chftnsepc _x000d__x000a_\par }}{\*\aftnsep \ltrpar \pard\plain \ltrpar\ql \li0\ri0\widctlpar\wrapdefault\aspalpha\aspnum\faauto\adjustright\rin0\lin0\itap0 \rtlch\fcs1 \af0\afs20\alang1025 \ltrch\fcs0 \fs24\lang2057\langfe2057\cgrid\langnp2057\langfenp2057 {\rtlch\fcs1 \af0 _x000d__x000a_\ltrch\fcs0 \insrsid2255716 \chftnsep _x000d__x000a_\par }}{\*\aftnsepc \ltrpar \pard\plain \ltrpar\ql \li0\ri0\widctlpar\wrapdefault\aspalpha\aspnum\faauto\adjustright\rin0\lin0\itap0 \rtlch\fcs1 \af0\afs20\alang1025 \ltrch\fcs0 \fs24\lang2057\langfe2057\cgrid\langnp2057\langfenp2057 {\rtlch\fcs1 \af0 _x000d__x000a_\ltrch\fcs0 \insrsid225571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16258449\charrsid1383749 {\*\bkmkstart restartB}_x000d__x000a_\hich\af1\dbch\af31501\loch\f1 &lt;AmendB&gt;}{\rtlch\fcs1 \af0 \ltrch\fcs0 \insrsid16258449\charrsid1383749 Amendment\tab \tab }{\rtlch\fcs1 \af0 \ltrch\fcs0 _x000d__x000a_\cs17\b0\v\fs20\cf9\lang1024\langfe1024\loch\af1\hich\af1\dbch\af31501\noproof\insrsid16258449\charrsid1383749 \hich\af1\dbch\af31501\loch\f1 &lt;NumAmB&gt;}{\rtlch\fcs1 \af0 \ltrch\fcs0 \insrsid16258449\charrsid1383749 #}{\rtlch\fcs1 \af1 \ltrch\fcs0 _x000d__x000a_\cs18\v\f1\fs20\cf15\insrsid16258449\charrsid1383749 ENMIENDA@NRAM@}{\rtlch\fcs1 \af0 \ltrch\fcs0 \insrsid16258449\charrsid1383749 #}{\rtlch\fcs1 \af0 \ltrch\fcs0 _x000d__x000a_\cs17\b0\v\fs20\cf9\lang1024\langfe1024\loch\af1\hich\af1\dbch\af31501\noproof\insrsid16258449\charrsid1383749 \hich\af1\dbch\af31501\loch\f1 &lt;/NumAmB&gt;}{\rtlch\fcs1 \af0 \ltrch\fcs0 \insrsid16258449\charrsid1383749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6258449\charrsid1383749 \hich\af1\dbch\af31501\loch\f1 &lt;RepeatBlock-By&gt;}{\rtlch\fcs1 \af0 \ltrch\fcs0 \insrsid16258449\charrsid1383749 #}{\rtlch\fcs1 \af1 _x000d__x000a_\ltrch\fcs0 \cs18\v\f1\fs20\cf15\insrsid16258449\charrsid1383749 (MOD@InsideLoop()}{\rtlch\fcs1 \af0 \ltrch\fcs0 \insrsid16258449\charrsid1383749 ##}{\rtlch\fcs1 \af1 \ltrch\fcs0 \cs18\v\f1\fs20\cf15\insrsid16258449\charrsid1383749 &gt;&gt;&gt;@[ZMEMBERSMSG]@}{_x000d__x000a_\rtlch\fcs1 \af0 \ltrch\fcs0 \insrsid16258449\charrsid1383749 #}{\rtlch\fcs1 \af0 \ltrch\fcs0 \cs17\b0\v\fs20\cf9\lang1024\langfe1024\loch\af1\hich\af1\dbch\af31501\noproof\insrsid16258449\charrsid1383749 \hich\af1\dbch\af31501\loch\f1 &lt;Members&gt;}{_x000d__x000a_\rtlch\fcs1 \af0 \ltrch\fcs0 \insrsid16258449\charrsid1383749 #}{\rtlch\fcs1 \af1 \ltrch\fcs0 \cs18\v\f1\fs20\cf15\insrsid16258449\charrsid1383749 (MOD@InsideLoop(\'a7)}{\rtlch\fcs1 \af0 \ltrch\fcs0 \insrsid16258449\charrsid1383749 #}{\rtlch\fcs1 \af0 _x000d__x000a_\ltrch\fcs0 \cf10\insrsid16258449\charrsid1383749 \u9668\'3f}{\rtlch\fcs1 \af0 \ltrch\fcs0 \insrsid16258449\charrsid1383749 #}{\rtlch\fcs1 \af1 \ltrch\fcs0 \cs18\v\f1\fs20\cf15\insrsid16258449\charrsid1383749 TVTMEMBERS\'a7@MEMBERS@}{\rtlch\fcs1 \af0 _x000d__x000a_\ltrch\fcs0 \insrsid16258449\charrsid1383749 #}{\rtlch\fcs1 \af0 \ltrch\fcs0 \cf10\insrsid16258449\charrsid1383749 \u9658\'3f}{\rtlch\fcs1 \af0 \ltrch\fcs0 _x000d__x000a_\cs17\b0\v\fs20\cf9\lang1024\langfe1024\loch\af1\hich\af1\dbch\af31501\noproof\insrsid16258449\charrsid1383749 \hich\af1\dbch\af31501\loch\f1 &lt;/Members&gt;}{\rtlch\fcs1 \af0 \ltrch\fcs0 \insrsid16258449\charrsid1383749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6258449\charrsid1383749 \hich\af1\dbch\af31501\loch\f1 &lt;AuNomDe&gt;&lt;OptDel&gt;}{\rtlch\fcs1 \af0 \ltrch\fcs0 \insrsid16258449\charrsid1383749 #}{\rtlch\fcs1 \af1 \ltrch\fcs0 _x000d__x000a_\cs18\v\f1\fs20\cf15\insrsid16258449\charrsid1383749 MNU[ONBEHALFYES][NOTAPP]@CHOICE@}{\rtlch\fcs1 \af0 \ltrch\fcs0 \insrsid16258449\charrsid1383749 #}{\rtlch\fcs1 \af0 \ltrch\fcs0 _x000d__x000a_\cs17\v\fs20\cf9\lang1024\langfe1024\loch\af1\hich\af1\dbch\af31501\noproof\insrsid16258449\charrsid1383749 \hich\af1\dbch\af31501\loch\f1 &lt;/OptDel&gt;&lt;/AuNomDe&gt;}{\rtlch\fcs1 \af0 \ltrch\fcs0 \insrsid16258449\charrsid1383749 _x000d__x000a_\par &lt;&lt;&lt;}{\rtlch\fcs1 \af0 \ltrch\fcs0 \cs17\v\fs20\cf9\lang1024\langfe1024\loch\af1\hich\af1\dbch\af31501\noproof\insrsid16258449\charrsid1383749 \hich\af1\dbch\af31501\loch\f1 &lt;/RepeatBlock-By&gt;}{\rtlch\fcs1 \af0 \ltrch\fcs0 \insrsid16258449\charrsid1383749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6258449\charrsid1383749 \hich\af1\dbch\af31501\loch\f1 &lt;DocAmend&gt;}{\rtlch\fcs1 \af0 \ltrch\fcs0 \insrsid16258449\charrsid1383749 #}{\rtlch\fcs1 \af1 _x000d__x000a_\ltrch\fcs0 \cs18\v\f1\fs20\cf15\insrsid16258449\charrsid1383749 MNU[OPTPROPOSALCOD][OPTPROPOSALCNS][OPTPROPOSALNLE]@CHOICE@CODEMNU}{\rtlch\fcs1 \af0 \ltrch\fcs0 \insrsid16258449\charrsid1383749 #}{\rtlch\fcs1 \af0 \ltrch\fcs0 _x000d__x000a_\cs17\b0\v\fs20\cf9\lang1024\langfe1024\loch\af1\hich\af1\dbch\af31501\noproof\insrsid16258449\charrsid1383749 \hich\af1\dbch\af31501\loch\f1 &lt;/DocAmend&gt;}{\rtlch\fcs1 \af0 \ltrch\fcs0 \insrsid16258449\charrsid1383749 _x000d__x000a_\par }\pard \ltrpar\s20\ql \li0\ri0\keepn\nowidctlpar\wrapdefault\aspalpha\aspnum\faauto\adjustright\rin0\lin0\itap0\pararsid10630121 {\rtlch\fcs1 \af0 \ltrch\fcs0 _x000d__x000a_\cs17\b0\v\fs20\cf9\lang1024\langfe1024\loch\af1\hich\af1\dbch\af31501\noproof\insrsid16258449\charrsid1383749 \hich\af1\dbch\af31501\loch\f1 &lt;Article&gt;}{\rtlch\fcs1 \af0 \ltrch\fcs0 \insrsid16258449\charrsid1383749 #}{\rtlch\fcs1 \af1 \ltrch\fcs0 _x000d__x000a_\cs18\v\f1\fs20\cf15\insrsid16258449\charrsid1383749 MNU[AMACTPARTYES][AMACTPARTNO]@CHOICE@AMACTMNU}{\rtlch\fcs1 \af0 \ltrch\fcs0 \insrsid16258449\charrsid1383749 #}{\rtlch\fcs1 \af0 \ltrch\fcs0 _x000d__x000a_\cs17\b0\v\fs20\cf9\lang1024\langfe1024\loch\af1\hich\af1\dbch\af31501\noproof\insrsid16258449\charrsid1383749 \hich\af1\dbch\af31501\loch\f1 &lt;/Article&gt;}{\rtlch\fcs1 \af0 \ltrch\fcs0 \insrsid16258449\charrsid1383749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6258449\charrsid1383749 \hich\af1\dbch\af31501\loch\f1 &lt;DocAmend2&gt;&lt;OptDel&gt;}{\rtlch\fcs1 \af0 \ltrch\fcs0 \insrsid16258449\charrsid1383749 #}{\rtlch\fcs1 \af1 _x000d__x000a_\ltrch\fcs0 \cs18\v\f1\fs20\cf15\insrsid16258449\charrsid1383749 MNU[OPTNRACTYES][NOTAPP]@CHOICE@AMACTMNU}{\rtlch\fcs1 \af0 \ltrch\fcs0 \insrsid16258449\charrsid1383749 #}{\rtlch\fcs1 \af0 \ltrch\fcs0 _x000d__x000a_\cs17\v\fs20\cf9\lang1024\langfe1024\loch\af1\hich\af1\dbch\af31501\noproof\insrsid16258449\charrsid1383749 \hich\af1\dbch\af31501\loch\f1 &lt;/OptDel&gt;&lt;/DocAmend2&gt;}{\rtlch\fcs1 \af0 \ltrch\fcs0 \insrsid16258449\charrsid1383749 _x000d__x000a_\par }\pard \ltrpar\ql \li0\ri0\widctlpar\wrapdefault\aspalpha\aspnum\faauto\adjustright\rin0\lin0\itap0\pararsid10158853 {\rtlch\fcs1 \af0 \ltrch\fcs0 \cs17\v\fs20\cf9\lang1024\langfe1024\loch\af1\hich\af1\dbch\af31501\noproof\insrsid16258449\charrsid1383749 _x000d__x000a_\hich\af1\dbch\af31501\loch\f1 &lt;Article2&gt;&lt;OptDel&gt;}{\rtlch\fcs1 \af0 \ltrch\fcs0 \insrsid16258449\charrsid1383749 #}{\rtlch\fcs1 \af1 \ltrch\fcs0 \cs18\v\f1\fs20\cf15\insrsid16258449\charrsid1383749 MNU[OPTACTPARTYES][NOTAPP]@CHOICE@AMACTMNU}{\rtlch\fcs1 _x000d__x000a_\af0 \ltrch\fcs0 \insrsid16258449\charrsid1383749 #}{\rtlch\fcs1 \af0 \ltrch\fcs0 \cs17\v\fs20\cf9\lang1024\langfe1024\loch\af1\hich\af1\dbch\af31501\noproof\insrsid16258449\charrsid1383749 \hich\af1\dbch\af31501\loch\f1 &lt;/OptDel&gt;&lt;/Article2&gt;}{\rtlch\fcs1 _x000d__x000a_\af0 \ltrch\fcs0 \insrsid16258449\charrsid1383749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6258449\charrsid1383749 \cell }\pard\plain \ltrpar\ql \li0\ri0\widctlpar\intbl\wrapdefault\aspalpha\aspnum\faauto\adjustright\rin0\lin0 \rtlch\fcs1 _x000d__x000a_\af0\afs20\alang1025 \ltrch\fcs0 \fs24\lang2057\langfe2057\cgrid\langnp2057\langfenp2057 {\rtlch\fcs1 \af0 \ltrch\fcs0 \insrsid16258449\charrsid1383749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6258449\charrsid1383749 #}{\rtlch\fcs1 \af1 \ltrch\fcs0 \cs18\v\f1\fs20\cf15\insrsid16258449\charrsid1383749 MNU[OPTLEFTAMACT][LEFTPROP]@CHOICE@AMACTMNU}{\rtlch\fcs1 \af0 \ltrch\fcs0 \insrsid16258449\charrsid1383749 #_x000d__x000a_\cell Amendment\cell }\pard\plain \ltrpar\ql \li0\ri0\widctlpar\intbl\wrapdefault\aspalpha\aspnum\faauto\adjustright\rin0\lin0 \rtlch\fcs1 \af0\afs20\alang1025 \ltrch\fcs0 \fs24\lang2057\langfe2057\cgrid\langnp2057\langfenp2057 {\rtlch\fcs1 \af0 _x000d__x000a_\ltrch\fcs0 \insrsid16258449\charrsid1383749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16258449\charrsid1383749 ##\cell ##}{\rtlch\fcs1 \af0\afs24 \ltrch\fcs0 \insrsid16258449\charrsid1383749 \cell }\pard\plain \ltrpar\ql \li0\ri0\widctlpar\intbl\wrapdefault\aspalpha\aspnum\faauto\adjustright\rin0\lin0 \rtlch\fcs1 _x000d__x000a_\af0\afs20\alang1025 \ltrch\fcs0 \fs24\lang2057\langfe2057\cgrid\langnp2057\langfenp2057 {\rtlch\fcs1 \af0 \ltrch\fcs0 \insrsid16258449\charrsid1383749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6258449\charrsid1383749 Or. }{\rtlch\fcs1 \af0 \ltrch\fcs0 \cs17\v\fs20\cf9\lang1024\langfe1024\loch\af1\hich\af1\dbch\af31501\noproof\insrsid16258449\charrsid1383749 \hich\af1\dbch\af31501\loch\f1 &lt;Original&gt;}{\rtlch\fcs1 \af0 \ltrch\fcs0 _x000d__x000a_\insrsid16258449\charrsid1383749 #}{\rtlch\fcs1 \af1 \ltrch\fcs0 \cs18\v\f1\fs20\cf15\insrsid16258449\charrsid1383749 KEY(MAIN/LANGMIN)sh@ORLANGMSG@}{\rtlch\fcs1 \af0 \ltrch\fcs0 \insrsid16258449\charrsid1383749 #}{\rtlch\fcs1 \af0 \ltrch\fcs0 _x000d__x000a_\cs17\v\fs20\cf9\lang1024\langfe1024\loch\af1\hich\af1\dbch\af31501\noproof\insrsid16258449\charrsid1383749 \hich\af1\dbch\af31501\loch\f1 &lt;/Original&gt;}{\rtlch\fcs1 \af0 \ltrch\fcs0 \insrsid16258449\charrsid1383749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6258449\charrsid1383749 \hich\af1\dbch\af31501\loch\f1 &lt;OptDel&gt;}{\rtlch\fcs1 \af0 \ltrch\fcs0 \insrsid16258449\charrsid1383749 #}{_x000d__x000a_\rtlch\fcs1 \af1 \ltrch\fcs0 \cs18\v\f1\fs20\cf15\insrsid16258449\charrsid1383749 MNU[CROSSREFNO][CROSSREFYES]@CHOICE@}{\rtlch\fcs1 \af0 \ltrch\fcs0 \insrsid16258449\charrsid1383749 #}{\rtlch\fcs1 \af0 \ltrch\fcs0 _x000d__x000a_\cs17\i0\v\fs20\cf9\lang1024\langfe1024\loch\af1\hich\af1\dbch\af31501\noproof\insrsid16258449\charrsid1383749 \hich\af1\dbch\af31501\loch\f1 &lt;/OptDel&gt;}{\rtlch\fcs1 \af0 \ltrch\fcs0 \insrsid16258449\charrsid1383749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6258449\charrsid1383749 \hich\af1\dbch\af31501\loch\f1 &lt;TitreJust&gt;}{\rtlch\fcs1 \af0 \ltrch\fcs0 \insrsid16258449\charrsid1383749 _x000d__x000a_Justification}{\rtlch\fcs1 \af0 \ltrch\fcs0 \cs17\i0\v\fs20\cf9\lang1024\langfe1024\loch\af1\hich\af1\dbch\af31501\noproof\insrsid16258449\charrsid1383749 \hich\af1\dbch\af31501\loch\f1 &lt;/TitreJust&gt;}{\rtlch\fcs1 \af0 \ltrch\fcs0 _x000d__x000a_\insrsid16258449\charrsid1383749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6258449\charrsid1383749 \hich\af1\dbch\af31501\loch\f1 &lt;OptDelPrev&gt;}{\rtlch\fcs1 \af0 \ltrch\fcs0 \insrsid16258449\charrsid1383749 #}{\rtlch\fcs1 \af1 _x000d__x000a_\ltrch\fcs0 \cs18\v\f1\fs20\cf15\insrsid16258449\charrsid1383749 MNU[TEXTJUSTYES][TEXTJUSTNO]@CHOICE@}{\rtlch\fcs1 \af0 \ltrch\fcs0 \insrsid16258449\charrsid1383749 #}{\rtlch\fcs1 \af0 \ltrch\fcs0 _x000d__x000a_\cs17\i0\v\fs20\cf9\lang1024\langfe1024\loch\af1\hich\af1\dbch\af31501\noproof\insrsid16258449\charrsid1383749 \hich\af1\dbch\af31501\loch\f1 &lt;/OptDelPrev&gt;}{\rtlch\fcs1 \af0 \ltrch\fcs0 \insrsid16258449\charrsid1383749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6258449\charrsid1383749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ba_x000d__x000a_ab1e54f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415160 HideTWBExt;}{\*\cs18 \additive \v\f1\fs20\cf15 _x000d__x000a_\spriority0 \styrsid15415160 HideTWBInt;}{\s19\ql \li0\ri0\sa120\nowidctlpar\wrapdefault\aspalpha\aspnum\faauto\adjustright\rin0\lin0\itap0 \rtlch\fcs1 \af0\afs20\alang1025 \ltrch\fcs0 \fs24\lang2057\langfe2057\cgrid\langnp2057\langfenp2057 _x000d__x000a_\sbasedon0 \snext19 \spriority0 \styrsid15415160 Normal6a;}{\s20\ql \li0\ri0\nowidctlpar\wrapdefault\aspalpha\aspnum\faauto\adjustright\rin0\lin0\itap0 \rtlch\fcs1 \af0\afs20\alang1025 \ltrch\fcs0 \b\fs24\lang2057\langfe2057\cgrid\langnp2057\langfenp2057 _x000d__x000a_\sbasedon0 \snext20 \spriority0 \styrsid15415160 NormalBold;}{\s21\ql \li0\ri0\sa240\nowidctlpar\wrapdefault\aspalpha\aspnum\faauto\adjustright\rin0\lin0\itap0 \rtlch\fcs1 \af0\afs20\alang1025 \ltrch\fcs0 _x000d__x000a_\i\fs24\lang2057\langfe2057\cgrid\langnp2057\langfenp2057 \sbasedon0 \snext21 \spriority0 \styrsid15415160 AmJustText;}{\s22\qc \li0\ri0\sb240\sa240\nowidctlpar\wrapdefault\aspalpha\aspnum\faauto\adjustright\rin0\lin0\itap0 \rtlch\fcs1 _x000d__x000a_\af0\afs20\alang1025 \ltrch\fcs0 \i\fs24\lang2057\langfe2057\cgrid\langnp2057\langfenp2057 \sbasedon0 \snext22 \spriority0 \styrsid15415160 AmCrossRef;}{_x000d__x000a_\s23\qc \li0\ri0\sb240\sa240\keepn\nowidctlpar\wrapdefault\aspalpha\aspnum\faauto\adjustright\rin0\lin0\itap0 \rtlch\fcs1 \af0\afs20\alang1025 \ltrch\fcs0 \i\fs24\lang2057\langfe2057\cgrid\langnp2057\langfenp2057 _x000d__x000a_\sbasedon0 \snext21 \spriority0 \styrsid15415160 AmJustTitle;}{\s24\qr \li0\ri0\sb240\sa240\nowidctlpar\wrapdefault\aspalpha\aspnum\faauto\adjustright\rin0\lin0\itap0 \rtlch\fcs1 \af0\afs20\alang1025 \ltrch\fcs0 _x000d__x000a_\fs24\lang2057\langfe2057\cgrid\langnp2057\langfenp2057 \sbasedon0 \snext24 \spriority0 \styrsid15415160 AmOrLang;}{\s25\qc \li0\ri0\sa240\nowidctlpar\wrapdefault\aspalpha\aspnum\faauto\adjustright\rin0\lin0\itap0 \rtlch\fcs1 \af0\afs20\alang1025 _x000d__x000a_\ltrch\fcs0 \i\fs24\lang2057\langfe2057\cgrid\langnp2057\langfenp2057 \sbasedon0 \snext25 \spriority0 \styrsid1541516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415160 AmNumberTabs;}}{\*\rsidtbl \rsid24658\rsid223860\rsid735077\rsid1718133\rsid2623301\rsid2892074\rsid3565327\rsid4666813\rsid6641733_x000d__x000a_\rsid7823322\rsid8071658\rsid9636012\rsid10377208\rsid11215221\rsid11549030\rsid12154954\rsid14382809\rsid14424199\rsid15204470\rsid15285974\rsid15415160\rsid15950462\rsid16324206\rsid16662270}{\mmathPr\mmathFont34\mbrkBin0\mbrkBinSub0\msmallFrac0_x000d__x000a_\mdispDef1\mlMargin0\mrMargin0\mdefJc1\mwrapIndent1440\mintLim0\mnaryLim1}{\info{\author EISENBERGER Sophie}{\operator EISENBERGER Sophie}{\creatim\yr2026\mo6\dy12\hr12\min19}{\revtim\yr2026\mo6\dy12\hr12\min19}{\version1}{\edmins0}{\nofpages1}_x000d__x000a_{\nofwords130}{\nofchars745}{\nofcharsws874}{\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415160\newtblstyruls\nogrowautofit\usenormstyforlist\noindnmbrts\felnbrelev\nocxsptable\indrlsweleven\noafcnsttbl\afelev\utinl\hwelev\spltpgpar\notcvasp\notbrkcnstfrctbl\notvatxbx\krnprsnet\cachedcolbal _x000d__x000a_\nouicompat \fet0{\*\wgrffmtfilter 013f}\nofeaturethrottle1\ilfomacatclnup0{\*\template C:\\Users\\SEISEN~1\\AppData\\Local\\Temp\\Blank1.dotx}{\*\ftnsep \ltrpar \pard\plain \ltrpar_x000d__x000a_\ql \li0\ri0\widctlpar\wrapdefault\aspalpha\aspnum\faauto\adjustright\rin0\lin0\itap0 \rtlch\fcs1 \af0\afs20\alang1025 \ltrch\fcs0 \fs24\lang2057\langfe2057\cgrid\langnp2057\langfenp2057 {\rtlch\fcs1 \af0 \ltrch\fcs0 \insrsid2623301 \chftnsep _x000d__x000a_\par }}{\*\ftnsepc \ltrpar \pard\plain \ltrpar\ql \li0\ri0\widctlpar\wrapdefault\aspalpha\aspnum\faauto\adjustright\rin0\lin0\itap0 \rtlch\fcs1 \af0\afs20\alang1025 \ltrch\fcs0 \fs24\lang2057\langfe2057\cgrid\langnp2057\langfenp2057 {\rtlch\fcs1 \af0 _x000d__x000a_\ltrch\fcs0 \insrsid2623301 \chftnsepc _x000d__x000a_\par }}{\*\aftnsep \ltrpar \pard\plain \ltrpar\ql \li0\ri0\widctlpar\wrapdefault\aspalpha\aspnum\faauto\adjustright\rin0\lin0\itap0 \rtlch\fcs1 \af0\afs20\alang1025 \ltrch\fcs0 \fs24\lang2057\langfe2057\cgrid\langnp2057\langfenp2057 {\rtlch\fcs1 \af0 _x000d__x000a_\ltrch\fcs0 \insrsid2623301 \chftnsep _x000d__x000a_\par }}{\*\aftnsepc \ltrpar \pard\plain \ltrpar\ql \li0\ri0\widctlpar\wrapdefault\aspalpha\aspnum\faauto\adjustright\rin0\lin0\itap0 \rtlch\fcs1 \af0\afs20\alang1025 \ltrch\fcs0 \fs24\lang2057\langfe2057\cgrid\langnp2057\langfenp2057 {\rtlch\fcs1 \af0 _x000d__x000a_\ltrch\fcs0 \insrsid262330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415160 \rtlch\fcs1 _x000d__x000a_\af0\afs20\alang1025 \ltrch\fcs0 \b\fs24\lang2057\langfe2057\cgrid\langnp2057\langfenp2057 {\rtlch\fcs1 \af0 \ltrch\fcs0 \cs17\b0\v\fs20\cf9\lang1024\langfe1024\loch\af1\hich\af1\dbch\af31501\noproof\insrsid15415160\charrsid1383749 {\*\bkmkstart restart}_x000d__x000a_\hich\af1\dbch\af31501\loch\f1 &lt;}{\rtlch\fcs1 \af0 \ltrch\fcs0 \cs17\b0\v\fs20\cf9\lang1024\langfe1024\loch\af1\hich\af1\dbch\af31501\noproof\insrsid15415160 \hich\af1\dbch\af31501\loch\f1 Amend}{\rtlch\fcs1 \af0 \ltrch\fcs0 _x000d__x000a_\cs17\b0\v\fs20\cf9\lang1024\langfe1024\loch\af1\hich\af1\dbch\af31501\noproof\insrsid15415160\charrsid1383749 \hich\af1\dbch\af31501\loch\f1 &gt;}{\rtlch\fcs1 \af0 \ltrch\fcs0 \insrsid15415160\charrsid1383749 Amendment\tab \tab }{\rtlch\fcs1 \af0 _x000d__x000a_\ltrch\fcs0 \cs17\b0\v\fs20\cf9\lang1024\langfe1024\loch\af1\hich\af1\dbch\af31501\noproof\insrsid15415160\charrsid1383749 \hich\af1\dbch\af31501\loch\f1 &lt;}{\rtlch\fcs1 \af0 \ltrch\fcs0 _x000d__x000a_\cs17\b0\v\fs20\cf9\lang1024\langfe1024\loch\af1\hich\af1\dbch\af31501\noproof\insrsid15415160 \hich\af1\dbch\af31501\loch\f1 NumAm&gt;}{\rtlch\fcs1 \af0 \ltrch\fcs0 \insrsid15415160\charrsid1383749 #}{\rtlch\fcs1 \af1 \ltrch\fcs0 _x000d__x000a_\cs18\v\f1\fs20\cf15\insrsid15415160\charrsid1383749 ENMIENDA@NRAM@}{\rtlch\fcs1 \af0 \ltrch\fcs0 \insrsid15415160\charrsid1383749 #}{\rtlch\fcs1 \af0 \ltrch\fcs0 _x000d__x000a_\cs17\b0\v\fs20\cf9\lang1024\langfe1024\loch\af1\hich\af1\dbch\af31501\noproof\insrsid15415160\charrsid1383749 \hich\af1\dbch\af31501\loch\f1 &lt;/}{\rtlch\fcs1 \af0 \ltrch\fcs0 _x000d__x000a_\cs17\b0\v\fs20\cf9\lang1024\langfe1024\loch\af1\hich\af1\dbch\af31501\noproof\insrsid15415160 \hich\af1\dbch\af31501\loch\f1 NumAm&gt;}{\rtlch\fcs1 \af0 \ltrch\fcs0 \insrsid15415160\charrsid1383749 _x000d__x000a_\par }\pard\plain \ltrpar\s20\ql \li0\ri0\nowidctlpar\wrapdefault\aspalpha\aspnum\faauto\adjustright\rin0\lin0\itap0\pararsid15415160 \rtlch\fcs1 \af0\afs20\alang1025 \ltrch\fcs0 \b\fs24\lang2057\langfe2057\cgrid\langnp2057\langfenp2057 {\rtlch\fcs1 \af0 _x000d__x000a_\ltrch\fcs0 \cs17\b0\v\fs20\cf9\lang1024\langfe1024\loch\af1\hich\af1\dbch\af31501\noproof\insrsid15415160\charrsid1383749 \hich\af1\dbch\af31501\loch\f1 &lt;\hich\af1\dbch\af31501\loch\f1 RepeatBlock-By&gt;}{\rtlch\fcs1 \af0 \ltrch\fcs0 _x000d__x000a_\insrsid15415160\charrsid1383749 #}{\rtlch\fcs1 \af1 \ltrch\fcs0 \cs18\v\f1\fs20\cf15\insrsid15415160\charrsid1383749 (MOD@InsideLoop()}{\rtlch\fcs1 \af0 \ltrch\fcs0 \insrsid15415160\charrsid1383749 ##}{\rtlch\fcs1 \af1 \ltrch\fcs0 _x000d__x000a_\cs18\v\f1\fs20\cf15\insrsid15415160\charrsid1383749 &gt;&gt;&gt;@[ZMEMBERSMSG]@}{\rtlch\fcs1 \af0 \ltrch\fcs0 \insrsid15415160\charrsid1383749 #}{\rtlch\fcs1 \af0 \ltrch\fcs0 _x000d__x000a_\cs17\b0\v\fs20\cf9\lang1024\langfe1024\loch\af1\hich\af1\dbch\af31501\noproof\insrsid15415160\charrsid1383749 \hich\af1\dbch\af31501\loch\f1 &lt;Members&gt;}{\rtlch\fcs1 \af0 \ltrch\fcs0 \insrsid15415160\charrsid1383749 #}{\rtlch\fcs1 \af1 \ltrch\fcs0 _x000d__x000a_\cs18\v\f1\fs20\cf15\insrsid15415160\charrsid1383749 (MOD@InsideLoop(\'a7)}{\rtlch\fcs1 \af0 \ltrch\fcs0 \insrsid15415160\charrsid1383749 #}{\rtlch\fcs1 \af0 \ltrch\fcs0 \cf10\insrsid15415160\charrsid343911 \u9668\'3f}{\rtlch\fcs1 \af0 \ltrch\fcs0 _x000d__x000a_\insrsid15415160\charrsid1383749 #}{\rtlch\fcs1 \af1 \ltrch\fcs0 \cs18\v\f1\fs20\cf15\insrsid15415160\charrsid1383749 TVTMEMBERS\'a7@MEMBERS@}{\rtlch\fcs1 \af0 \ltrch\fcs0 \insrsid15415160\charrsid1383749 #}{\rtlch\fcs1 \af0 \ltrch\fcs0 _x000d__x000a_\cf10\insrsid15415160\charrsid343911 \u9658\'3f}{\rtlch\fcs1 \af0 \ltrch\fcs0 \cs17\b0\v\fs20\cf9\lang1024\langfe1024\loch\af1\hich\af1\dbch\af31501\noproof\insrsid15415160\charrsid1383749 \hich\af1\dbch\af31501\loch\f1 &lt;/Members&gt;}{\rtlch\fcs1 \af0 _x000d__x000a_\ltrch\fcs0 \insrsid15415160\charrsid1383749 _x000d__x000a_\par }\pard\plain \ltrpar\ql \li0\ri0\widctlpar\wrapdefault\aspalpha\aspnum\faauto\adjustright\rin0\lin0\itap0\pararsid15415160 \rtlch\fcs1 \af0\afs20\alang1025 \ltrch\fcs0 \fs24\lang2057\langfe2057\cgrid\langnp2057\langfenp2057 {\rtlch\fcs1 \af0 \ltrch\fcs0 _x000d__x000a_\cs17\v\fs20\cf9\lang1024\langfe1024\loch\af1\hich\af1\dbch\af31501\noproof\insrsid15415160\charrsid1383749 \hich\af1\dbch\af31501\loch\f1 &lt;AuNomDe&gt;&lt;OptDel&gt;}{\rtlch\fcs1 \af0 \ltrch\fcs0 \insrsid15415160\charrsid1383749 #}{\rtlch\fcs1 \af1 \ltrch\fcs0 _x000d__x000a_\cs18\v\f1\fs20\cf15\insrsid15415160\charrsid1383749 MNU[ONBEHALFYES][NOTAPP]@CHOICE@}{\rtlch\fcs1 \af0 \ltrch\fcs0 \insrsid15415160\charrsid1383749 #}{\rtlch\fcs1 \af0 \ltrch\fcs0 _x000d__x000a_\cs17\v\fs20\cf9\lang1024\langfe1024\loch\af1\hich\af1\dbch\af31501\noproof\insrsid15415160\charrsid1383749 \hich\af1\dbch\af31501\loch\f1 &lt;/OptDel&gt;&lt;/AuNomDe&gt;}{\rtlch\fcs1 \af0 \ltrch\fcs0 \insrsid15415160\charrsid1383749 _x000d__x000a_\par &lt;&lt;&lt;}{\rtlch\fcs1 \af0 \ltrch\fcs0 \cs17\v\fs20\cf9\lang1024\langfe1024\loch\af1\hich\af1\dbch\af31501\noproof\insrsid15415160\charrsid1383749 \hich\af1\dbch\af31501\loch\f1 &lt;/RepeatBlock-By&gt;}{\rtlch\fcs1 \af0 \ltrch\fcs0 \insrsid15415160\charrsid1383749 _x000d__x000a__x000d__x000a_\par }\pard\plain \ltrpar\s20\ql \li0\ri0\nowidctlpar\wrapdefault\aspalpha\aspnum\faauto\adjustright\rin0\lin0\itap0\pararsid15415160 \rtlch\fcs1 \af0\afs20\alang1025 \ltrch\fcs0 \b\fs24\lang2057\langfe2057\cgrid\langnp2057\langfenp2057 {\rtlch\fcs1 \af0 _x000d__x000a_\ltrch\fcs0 \cs17\b0\v\fs20\cf9\lang1024\langfe1024\loch\af1\hich\af1\dbch\af31501\noproof\insrsid15415160\charrsid1383749 \hich\af1\dbch\af31501\loch\f1 &lt;DocAmend&gt;}{\rtlch\fcs1 \af0 \ltrch\fcs0 \insrsid15415160\charrsid1383749 #}{\rtlch\fcs1 \af1 _x000d__x000a_\ltrch\fcs0 \cs18\v\f1\fs20\cf15\insrsid15415160\charrsid1383749 MNU[OPTPROPOSALCOD][OPTPROPOSALCNS][OPTPROPOSALNLE]@CHOICE@CODEMNU}{\rtlch\fcs1 \af0 \ltrch\fcs0 \insrsid15415160\charrsid1383749 #}{\rtlch\fcs1 \af0 \ltrch\fcs0 _x000d__x000a_\cs17\b0\v\fs20\cf9\lang1024\langfe1024\loch\af1\hich\af1\dbch\af31501\noproof\insrsid15415160\charrsid1383749 \hich\af1\dbch\af31501\loch\f1 &lt;/DocAmend&gt;}{\rtlch\fcs1 \af0 \ltrch\fcs0 \insrsid15415160\charrsid1383749 _x000d__x000a_\par }\pard \ltrpar\s20\ql \li0\ri0\keepn\nowidctlpar\wrapdefault\aspalpha\aspnum\faauto\adjustright\rin0\lin0\itap0\pararsid15415160 {\rtlch\fcs1 \af0 \ltrch\fcs0 _x000d__x000a_\cs17\b0\v\fs20\cf9\lang1024\langfe1024\loch\af1\hich\af1\dbch\af31501\noproof\insrsid15415160\charrsid1383749 \hich\af1\dbch\af31501\loch\f1 &lt;Article&gt;}{\rtlch\fcs1 \af0 \ltrch\fcs0 \insrsid15415160\charrsid1383749 #}{\rtlch\fcs1 \af1 \ltrch\fcs0 _x000d__x000a_\cs18\v\f1\fs20\cf15\insrsid15415160\charrsid1383749 MNU[AMACTPARTYES][AMACTPARTNO]@CHOICE@AMACTMNU}{\rtlch\fcs1 \af0 \ltrch\fcs0 \insrsid15415160\charrsid1383749 #}{\rtlch\fcs1 \af0 \ltrch\fcs0 _x000d__x000a_\cs17\b0\v\fs20\cf9\lang1024\langfe1024\loch\af1\hich\af1\dbch\af31501\noproof\insrsid15415160\charrsid1383749 \hich\af1\dbch\af31501\loch\f1 &lt;/Article&gt;}{\rtlch\fcs1 \af0 \ltrch\fcs0 \insrsid15415160\charrsid1383749 _x000d__x000a_\par }\pard\plain \ltrpar\ql \li0\ri0\keepn\widctlpar\wrapdefault\aspalpha\aspnum\faauto\adjustright\rin0\lin0\itap0\pararsid15415160 \rtlch\fcs1 \af0\afs20\alang1025 \ltrch\fcs0 \fs24\lang2057\langfe2057\cgrid\langnp2057\langfenp2057 {\rtlch\fcs1 \af0 _x000d__x000a_\ltrch\fcs0 \cs17\v\fs20\cf9\lang1024\langfe1024\loch\af1\hich\af1\dbch\af31501\noproof\insrsid15415160\charrsid1383749 \hich\af1\dbch\af31501\loch\f1 &lt;DocAmend2&gt;&lt;OptDel&gt;}{\rtlch\fcs1 \af0 \ltrch\fcs0 \insrsid15415160\charrsid1383749 #}{\rtlch\fcs1 \af1 _x000d__x000a_\ltrch\fcs0 \cs18\v\f1\fs20\cf15\insrsid15415160\charrsid1383749 MNU[OPTNRACTYES][NOTAPP]@CHOICE@AMACTMNU}{\rtlch\fcs1 \af0 \ltrch\fcs0 \insrsid15415160\charrsid1383749 #}{\rtlch\fcs1 \af0 \ltrch\fcs0 _x000d__x000a_\cs17\v\fs20\cf9\lang1024\langfe1024\loch\af1\hich\af1\dbch\af31501\noproof\insrsid15415160\charrsid1383749 \hich\af1\dbch\af31501\loch\f1 &lt;/OptDel&gt;&lt;/DocAmend2&gt;}{\rtlch\fcs1 \af0 \ltrch\fcs0 \insrsid15415160\charrsid1383749 _x000d__x000a_\par }\pard \ltrpar\ql \li0\ri0\widctlpar\wrapdefault\aspalpha\aspnum\faauto\adjustright\rin0\lin0\itap0\pararsid15415160 {\rtlch\fcs1 \af0 \ltrch\fcs0 \cs17\v\fs20\cf9\lang1024\langfe1024\loch\af1\hich\af1\dbch\af31501\noproof\insrsid15415160\charrsid1383749 _x000d__x000a_\hich\af1\dbch\af31501\loch\f1 &lt;Article2&gt;&lt;OptDel&gt;}{\rtlch\fcs1 \af0 \ltrch\fcs0 \insrsid15415160\charrsid1383749 #}{\rtlch\fcs1 \af1 \ltrch\fcs0 \cs18\v\f1\fs20\cf15\insrsid15415160\charrsid1383749 MNU[OPTACTPARTYES][NOTAPP]@CHOICE@AMACTMNU}{\rtlch\fcs1 _x000d__x000a_\af0 \ltrch\fcs0 \insrsid15415160\charrsid1383749 #}{\rtlch\fcs1 \af0 \ltrch\fcs0 \cs17\v\fs20\cf9\lang1024\langfe1024\loch\af1\hich\af1\dbch\af31501\noproof\insrsid15415160\charrsid1383749 \hich\af1\dbch\af31501\loch\f1 &lt;/OptDel&gt;&lt;/Article2&gt;}{\rtlch\fcs1 _x000d__x000a_\af0 \ltrch\fcs0 \insrsid15415160\charrsid1383749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5415160\charrsid1383749 \cell }\pard\plain \ltrpar\ql \li0\ri0\widctlpar\intbl\wrapdefault\aspalpha\aspnum\faauto\adjustright\rin0\lin0 \rtlch\fcs1 _x000d__x000a_\af0\afs20\alang1025 \ltrch\fcs0 \fs24\lang2057\langfe2057\cgrid\langnp2057\langfenp2057 {\rtlch\fcs1 \af0 \ltrch\fcs0 \insrsid15415160\charrsid1383749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5415160\charrsid1383749 #}{\rtlch\fcs1 \af1 \ltrch\fcs0 \cs18\v\f1\fs20\cf15\insrsid15415160\charrsid1383749 MNU[OPTLEFTAMACT][LEFTPROP]@CHOICE@AMACTMNU}{\rtlch\fcs1 \af0 \ltrch\fcs0 \insrsid15415160\charrsid1383749 #_x000d__x000a_\cell Amendment\cell }\pard\plain \ltrpar\ql \li0\ri0\widctlpar\intbl\wrapdefault\aspalpha\aspnum\faauto\adjustright\rin0\lin0 \rtlch\fcs1 \af0\afs20\alang1025 \ltrch\fcs0 \fs24\lang2057\langfe2057\cgrid\langnp2057\langfenp2057 {\rtlch\fcs1 \af0 _x000d__x000a_\ltrch\fcs0 \insrsid15415160\charrsid1383749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15415160\charrsid1383749 ##\cell ##}{\rtlch\fcs1 \af0\afs24 \ltrch\fcs0 \insrsid15415160\charrsid1383749 \cell }\pard\plain \ltrpar\ql \li0\ri0\widctlpar\intbl\wrapdefault\aspalpha\aspnum\faauto\adjustright\rin0\lin0 \rtlch\fcs1 _x000d__x000a_\af0\afs20\alang1025 \ltrch\fcs0 \fs24\lang2057\langfe2057\cgrid\langnp2057\langfenp2057 {\rtlch\fcs1 \af0 \ltrch\fcs0 \insrsid15415160\charrsid1383749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5415160 \rtlch\fcs1 \af0\afs20\alang1025 \ltrch\fcs0 \fs24\lang2057\langfe2057\cgrid\langnp2057\langfenp2057 {\rtlch\fcs1 \af0 \ltrch\fcs0 _x000d__x000a_\insrsid15415160\charrsid1383749 Or. }{\rtlch\fcs1 \af0 \ltrch\fcs0 \cs17\v\fs20\cf9\lang1024\langfe1024\loch\af1\hich\af1\dbch\af31501\noproof\insrsid15415160\charrsid1383749 \hich\af1\dbch\af31501\loch\f1 &lt;Original&gt;}{\rtlch\fcs1 \af0 \ltrch\fcs0 _x000d__x000a_\insrsid15415160\charrsid1383749 #}{\rtlch\fcs1 \af1 \ltrch\fcs0 \cs18\v\f1\fs20\cf15\insrsid15415160\charrsid1383749 KEY(MAIN/LANGMIN)sh@ORLANGMSG@}{\rtlch\fcs1 \af0 \ltrch\fcs0 \insrsid15415160\charrsid1383749 #}{\rtlch\fcs1 \af0 \ltrch\fcs0 _x000d__x000a_\cs17\v\fs20\cf9\lang1024\langfe1024\loch\af1\hich\af1\dbch\af31501\noproof\insrsid15415160\charrsid1383749 \hich\af1\dbch\af31501\loch\f1 &lt;/Original&gt;}{\rtlch\fcs1 \af0 \ltrch\fcs0 \insrsid15415160\charrsid1383749 _x000d__x000a_\par }\pard\plain \ltrpar\s22\qc \li0\ri0\sb240\sa240\nowidctlpar\wrapdefault\aspalpha\aspnum\faauto\adjustright\rin0\lin0\itap0\pararsid15415160 \rtlch\fcs1 \af0\afs20\alang1025 \ltrch\fcs0 \i\fs24\lang2057\langfe2057\cgrid\langnp2057\langfenp2057 {_x000d__x000a_\rtlch\fcs1 \af0 \ltrch\fcs0 \cs17\i0\v\fs20\cf9\lang1024\langfe1024\loch\af1\hich\af1\dbch\af31501\noproof\insrsid15415160\charrsid1383749 \hich\af1\dbch\af31501\loch\f1 &lt;OptDel&gt;}{\rtlch\fcs1 \af0 \ltrch\fcs0 \insrsid15415160\charrsid1383749 #}{_x000d__x000a_\rtlch\fcs1 \af1 \ltrch\fcs0 \cs18\v\f1\fs20\cf15\insrsid15415160\charrsid1383749 MNU[CROSSREFNO][CROSSREFYES]@CHOICE@}{\rtlch\fcs1 \af0 \ltrch\fcs0 \insrsid15415160\charrsid1383749 #}{\rtlch\fcs1 \af0 \ltrch\fcs0 _x000d__x000a_\cs17\i0\v\fs20\cf9\lang1024\langfe1024\loch\af1\hich\af1\dbch\af31501\noproof\insrsid15415160\charrsid1383749 \hich\af1\dbch\af31501\loch\f1 &lt;/OptDel&gt;}{\rtlch\fcs1 \af0 \ltrch\fcs0 \insrsid15415160\charrsid1383749 _x000d__x000a_\par }\pard\plain \ltrpar\s23\qc \li0\ri0\sb240\sa240\keepn\nowidctlpar\wrapdefault\aspalpha\aspnum\faauto\adjustright\rin0\lin0\itap0\pararsid15415160 \rtlch\fcs1 \af0\afs20\alang1025 \ltrch\fcs0 \i\fs24\lang2057\langfe2057\cgrid\langnp2057\langfenp2057 {_x000d__x000a_\rtlch\fcs1 \af0 \ltrch\fcs0 \cs17\i0\v\fs20\cf9\lang1024\langfe1024\loch\af1\hich\af1\dbch\af31501\noproof\insrsid15415160\charrsid1383749 \hich\af1\dbch\af31501\loch\f1 &lt;TitreJust&gt;}{\rtlch\fcs1 \af0 \ltrch\fcs0 \insrsid15415160\charrsid1383749 _x000d__x000a_Justification}{\rtlch\fcs1 \af0 \ltrch\fcs0 \cs17\i0\v\fs20\cf9\lang1024\langfe1024\loch\af1\hich\af1\dbch\af31501\noproof\insrsid15415160\charrsid1383749 \hich\af1\dbch\af31501\loch\f1 &lt;/TitreJust&gt;}{\rtlch\fcs1 \af0 \ltrch\fcs0 _x000d__x000a_\insrsid15415160\charrsid1383749 _x000d__x000a_\par }\pard\plain \ltrpar\s21\ql \li0\ri0\sa240\nowidctlpar\wrapdefault\aspalpha\aspnum\faauto\adjustright\rin0\lin0\itap0\pararsid15415160 \rtlch\fcs1 \af0\afs20\alang1025 \ltrch\fcs0 \i\fs24\lang2057\langfe2057\cgrid\langnp2057\langfenp2057 {\rtlch\fcs1 _x000d__x000a_\af0 \ltrch\fcs0 \cs17\i0\v\fs20\cf9\lang1024\langfe1024\loch\af1\hich\af1\dbch\af31501\noproof\insrsid15415160\charrsid1383749 \hich\af1\dbch\af31501\loch\f1 &lt;OptDelPrev&gt;}{\rtlch\fcs1 \af0 \ltrch\fcs0 \insrsid15415160\charrsid1383749 #}{\rtlch\fcs1 \af1 _x000d__x000a_\ltrch\fcs0 \cs18\v\f1\fs20\cf15\insrsid15415160\charrsid1383749 MNU[TEXTJUSTYES][TEXTJUSTNO]@CHOICE@}{\rtlch\fcs1 \af0 \ltrch\fcs0 \insrsid15415160\charrsid1383749 #}{\rtlch\fcs1 \af0 \ltrch\fcs0 _x000d__x000a_\cs17\i0\v\fs20\cf9\lang1024\langfe1024\loch\af1\hich\af1\dbch\af31501\noproof\insrsid15415160\charrsid1383749 \hich\af1\dbch\af31501\loch\f1 &lt;/OptDelPrev&gt;}{\rtlch\fcs1 \af0 \ltrch\fcs0 \insrsid15415160\charrsid1383749 _x000d__x000a_\par }\pard\plain \ltrpar\ql \li0\ri0\widctlpar\wrapdefault\aspalpha\aspnum\faauto\adjustright\rin0\lin0\itap0\pararsid15415160 \rtlch\fcs1 \af0\afs20\alang1025 \ltrch\fcs0 \fs24\lang2057\langfe2057\cgrid\langnp2057\langfenp2057 {\rtlch\fcs1 \af0 \ltrch\fcs0 _x000d__x000a_\cs17\v\fs20\cf9\lang1024\langfe1024\loch\af1\hich\af1\dbch\af31501\noproof\insrsid15415160\charrsid1383749 \hich\af1\dbch\af31501\loch\f1 &lt;/}{\rtlch\fcs1 \af0 \ltrch\fcs0 _x000d__x000a_\cs17\v\fs20\cf9\lang1024\langfe1024\loch\af1\hich\af1\dbch\af31501\noproof\insrsid15415160 \hich\af1\dbch\af31501\loch\f1 Amend}{\rtlch\fcs1 \af0 \ltrch\fcs0 _x000d__x000a_\cs17\v\fs20\cf9\lang1024\langfe1024\loch\af1\hich\af1\dbch\af31501\noproof\insrsid15415160\charrsid1383749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44_x000d__x000a_c80455f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5"/>
    <w:docVar w:name="TXTAUTHOR" w:val="Bogdan Andrzej Zdrojewski"/>
    <w:docVar w:name="TXTLANGUE" w:val="ES"/>
    <w:docVar w:name="TXTLANGUEMIN" w:val="es"/>
    <w:docVar w:name="TXTNRFIRSTAM" w:val="362"/>
    <w:docVar w:name="TXTNRLASTAM" w:val="363"/>
    <w:docVar w:name="TXTNRPE" w:val="789.967"/>
    <w:docVar w:name="TXTNRPROC" w:val="2025/0222"/>
    <w:docVar w:name="TXTPEorAP" w:val="PE"/>
    <w:docVar w:name="TXTROUTE" w:val="AM\1345751ES.docx"/>
    <w:docVar w:name="TXTVERSION" w:val="01-00"/>
  </w:docVars>
  <w:rsids>
    <w:rsidRoot w:val="003F53F5"/>
    <w:rsid w:val="000111BD"/>
    <w:rsid w:val="00073830"/>
    <w:rsid w:val="00075DBE"/>
    <w:rsid w:val="000B0781"/>
    <w:rsid w:val="000D446F"/>
    <w:rsid w:val="000E7234"/>
    <w:rsid w:val="000F2A80"/>
    <w:rsid w:val="000F7815"/>
    <w:rsid w:val="00126BC4"/>
    <w:rsid w:val="00150057"/>
    <w:rsid w:val="00166CCB"/>
    <w:rsid w:val="001809DD"/>
    <w:rsid w:val="00181A0E"/>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977E1"/>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3F53F5"/>
    <w:rsid w:val="00422BB2"/>
    <w:rsid w:val="004367B3"/>
    <w:rsid w:val="00441413"/>
    <w:rsid w:val="00441D7D"/>
    <w:rsid w:val="00461E32"/>
    <w:rsid w:val="00464338"/>
    <w:rsid w:val="00495E20"/>
    <w:rsid w:val="004E0AAC"/>
    <w:rsid w:val="004E1C4C"/>
    <w:rsid w:val="004F03F0"/>
    <w:rsid w:val="004F2903"/>
    <w:rsid w:val="004F3544"/>
    <w:rsid w:val="005000EA"/>
    <w:rsid w:val="005246D8"/>
    <w:rsid w:val="00547F73"/>
    <w:rsid w:val="00557617"/>
    <w:rsid w:val="00562C0B"/>
    <w:rsid w:val="00571479"/>
    <w:rsid w:val="005A7205"/>
    <w:rsid w:val="005A7EB4"/>
    <w:rsid w:val="005B32E3"/>
    <w:rsid w:val="005E50C2"/>
    <w:rsid w:val="00607ABE"/>
    <w:rsid w:val="006337D4"/>
    <w:rsid w:val="00637384"/>
    <w:rsid w:val="00660E7D"/>
    <w:rsid w:val="0066168A"/>
    <w:rsid w:val="00665DDA"/>
    <w:rsid w:val="00672807"/>
    <w:rsid w:val="006746CD"/>
    <w:rsid w:val="00687070"/>
    <w:rsid w:val="00695CC1"/>
    <w:rsid w:val="006965BE"/>
    <w:rsid w:val="00697E0C"/>
    <w:rsid w:val="006A2838"/>
    <w:rsid w:val="006B4B58"/>
    <w:rsid w:val="006B6438"/>
    <w:rsid w:val="006D6B15"/>
    <w:rsid w:val="006F3F81"/>
    <w:rsid w:val="006F4B73"/>
    <w:rsid w:val="00702F62"/>
    <w:rsid w:val="007059E9"/>
    <w:rsid w:val="00706049"/>
    <w:rsid w:val="007152AF"/>
    <w:rsid w:val="00736FBA"/>
    <w:rsid w:val="0074160E"/>
    <w:rsid w:val="007659AC"/>
    <w:rsid w:val="0079060C"/>
    <w:rsid w:val="007A38AF"/>
    <w:rsid w:val="007A42AB"/>
    <w:rsid w:val="007B29EA"/>
    <w:rsid w:val="007C71DE"/>
    <w:rsid w:val="0081302E"/>
    <w:rsid w:val="00822C94"/>
    <w:rsid w:val="008363E4"/>
    <w:rsid w:val="00851460"/>
    <w:rsid w:val="0087052C"/>
    <w:rsid w:val="00870CF2"/>
    <w:rsid w:val="00874862"/>
    <w:rsid w:val="00875A9C"/>
    <w:rsid w:val="00887FDC"/>
    <w:rsid w:val="008B251A"/>
    <w:rsid w:val="008D6D06"/>
    <w:rsid w:val="008F0DDD"/>
    <w:rsid w:val="00900CAE"/>
    <w:rsid w:val="00904AD5"/>
    <w:rsid w:val="00907CCA"/>
    <w:rsid w:val="009154FF"/>
    <w:rsid w:val="00917A85"/>
    <w:rsid w:val="00966038"/>
    <w:rsid w:val="0099697D"/>
    <w:rsid w:val="009A3F8E"/>
    <w:rsid w:val="009A65D8"/>
    <w:rsid w:val="009B0305"/>
    <w:rsid w:val="009F230F"/>
    <w:rsid w:val="00A013E7"/>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22788"/>
    <w:rsid w:val="00B41B4D"/>
    <w:rsid w:val="00B77A45"/>
    <w:rsid w:val="00B8066A"/>
    <w:rsid w:val="00B85286"/>
    <w:rsid w:val="00B90B7F"/>
    <w:rsid w:val="00B9188F"/>
    <w:rsid w:val="00BA48D2"/>
    <w:rsid w:val="00BC1B1F"/>
    <w:rsid w:val="00BE0C84"/>
    <w:rsid w:val="00BE1CDB"/>
    <w:rsid w:val="00BE5062"/>
    <w:rsid w:val="00C10F61"/>
    <w:rsid w:val="00C22CC4"/>
    <w:rsid w:val="00C2336C"/>
    <w:rsid w:val="00C35E35"/>
    <w:rsid w:val="00C41E32"/>
    <w:rsid w:val="00C85D0F"/>
    <w:rsid w:val="00C92798"/>
    <w:rsid w:val="00CB34F1"/>
    <w:rsid w:val="00CB7B07"/>
    <w:rsid w:val="00CC3983"/>
    <w:rsid w:val="00CC46AC"/>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2FFE"/>
    <w:rsid w:val="00E44BB0"/>
    <w:rsid w:val="00E471BE"/>
    <w:rsid w:val="00E57F50"/>
    <w:rsid w:val="00E660E2"/>
    <w:rsid w:val="00EA25AE"/>
    <w:rsid w:val="00EB3A71"/>
    <w:rsid w:val="00EE011D"/>
    <w:rsid w:val="00EE3E0D"/>
    <w:rsid w:val="00EF03A3"/>
    <w:rsid w:val="00EF11AD"/>
    <w:rsid w:val="00F27170"/>
    <w:rsid w:val="00F459F7"/>
    <w:rsid w:val="00F5445D"/>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eastAsia="ko-KR"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732B36"/>
  <w15:chartTrackingRefBased/>
  <w15:docId w15:val="{D107CB62-B73D-481F-9FD7-2FA51972A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7A38AF"/>
    <w:pPr>
      <w:widowControl/>
      <w:spacing w:before="100" w:beforeAutospacing="1" w:after="100" w:afterAutospacing="1"/>
    </w:pPr>
    <w:rPr>
      <w:szCs w:val="24"/>
    </w:rPr>
  </w:style>
  <w:style w:type="paragraph" w:customStyle="1" w:styleId="EPFooterLandscape">
    <w:name w:val="EPFooterLandscape"/>
    <w:rsid w:val="007A38AF"/>
    <w:pPr>
      <w:tabs>
        <w:tab w:val="center" w:pos="6800"/>
        <w:tab w:val="right" w:pos="15020"/>
      </w:tabs>
    </w:pPr>
    <w:rPr>
      <w:sz w:val="22"/>
      <w:lang w:eastAsia="en-US"/>
    </w:rPr>
  </w:style>
  <w:style w:type="paragraph" w:customStyle="1" w:styleId="Normal0">
    <w:name w:val="Normal0"/>
    <w:basedOn w:val="Normal"/>
    <w:rsid w:val="007A38AF"/>
    <w:pPr>
      <w:widowControl/>
    </w:pPr>
    <w:rPr>
      <w:sz w:val="2"/>
      <w:szCs w:val="24"/>
      <w:lang w:eastAsia="en-US"/>
    </w:rPr>
  </w:style>
  <w:style w:type="paragraph" w:customStyle="1" w:styleId="EPFooter2Landscape">
    <w:name w:val="EPFooter2Landscape"/>
    <w:rsid w:val="007A38AF"/>
    <w:pPr>
      <w:tabs>
        <w:tab w:val="center" w:pos="4520"/>
        <w:tab w:val="center" w:pos="9920"/>
        <w:tab w:val="right" w:pos="15020"/>
      </w:tabs>
    </w:pPr>
    <w:rPr>
      <w:rFonts w:ascii="Arial" w:eastAsia="Arial" w:hAnsi="Arial" w:cs="Arial"/>
      <w:b/>
      <w:sz w:val="48"/>
      <w:lang w:eastAsia="en-US"/>
    </w:rPr>
  </w:style>
  <w:style w:type="paragraph" w:customStyle="1" w:styleId="PMissingStyle">
    <w:name w:val="P_MissingStyle"/>
    <w:basedOn w:val="Normal"/>
    <w:rsid w:val="007A38AF"/>
    <w:pPr>
      <w:widowControl/>
      <w:shd w:val="clear" w:color="auto" w:fill="000000"/>
    </w:pPr>
    <w:rPr>
      <w:color w:val="FFFFFF"/>
      <w:szCs w:val="24"/>
      <w:lang w:eastAsia="en-US"/>
    </w:rPr>
  </w:style>
  <w:style w:type="paragraph" w:customStyle="1" w:styleId="Normal12a">
    <w:name w:val="Normal12a"/>
    <w:basedOn w:val="Normal"/>
    <w:rsid w:val="007A38AF"/>
    <w:pPr>
      <w:widowControl/>
      <w:spacing w:after="240"/>
    </w:pPr>
    <w:rPr>
      <w:szCs w:val="24"/>
      <w:lang w:eastAsia="en-US"/>
    </w:rPr>
  </w:style>
  <w:style w:type="paragraph" w:customStyle="1" w:styleId="NormalBold12b">
    <w:name w:val="NormalBold12b"/>
    <w:basedOn w:val="Normal"/>
    <w:rsid w:val="007A38AF"/>
    <w:pPr>
      <w:widowControl/>
      <w:spacing w:before="240"/>
    </w:pPr>
    <w:rPr>
      <w:b/>
      <w:szCs w:val="24"/>
      <w:lang w:eastAsia="en-US"/>
    </w:rPr>
  </w:style>
  <w:style w:type="character" w:customStyle="1" w:styleId="EPFooter2Motto">
    <w:name w:val="EPFooter2Motto"/>
    <w:rsid w:val="007A38AF"/>
    <w:rPr>
      <w:rFonts w:ascii="Arial" w:hAnsi="Arial" w:cs="Arial" w:hint="default"/>
      <w:b/>
      <w:bCs w:val="0"/>
      <w:i/>
      <w:iCs w:val="0"/>
      <w:color w:val="C0C0C0"/>
      <w:sz w:val="22"/>
    </w:rPr>
  </w:style>
  <w:style w:type="character" w:customStyle="1" w:styleId="EPFooter2Middle">
    <w:name w:val="EPFooter2Middle"/>
    <w:rsid w:val="007A38AF"/>
    <w:rPr>
      <w:rFonts w:ascii="Arial" w:hAnsi="Arial" w:cs="Arial" w:hint="default"/>
      <w:b w:val="0"/>
      <w:bCs w:val="0"/>
      <w:i/>
      <w:iCs w:val="0"/>
      <w:color w:val="AEAAAA"/>
      <w:sz w:val="22"/>
      <w:shd w:val="pct50" w:color="auto" w:fill="auto"/>
    </w:rPr>
  </w:style>
  <w:style w:type="character" w:customStyle="1" w:styleId="CMissingStyle">
    <w:name w:val="C_MissingStyle"/>
    <w:rsid w:val="007A38AF"/>
    <w:rPr>
      <w:color w:val="FFFFFF"/>
      <w:sz w:val="22"/>
      <w:shd w:val="clear" w:color="auto" w:fill="000000"/>
    </w:rPr>
  </w:style>
  <w:style w:type="character" w:styleId="CommentReference">
    <w:name w:val="annotation reference"/>
    <w:basedOn w:val="DefaultParagraphFont"/>
    <w:rsid w:val="007A38AF"/>
    <w:rPr>
      <w:sz w:val="16"/>
      <w:szCs w:val="16"/>
    </w:rPr>
  </w:style>
  <w:style w:type="paragraph" w:styleId="CommentText">
    <w:name w:val="annotation text"/>
    <w:basedOn w:val="Normal"/>
    <w:link w:val="CommentTextChar"/>
    <w:rsid w:val="007A38AF"/>
    <w:rPr>
      <w:sz w:val="20"/>
    </w:rPr>
  </w:style>
  <w:style w:type="character" w:customStyle="1" w:styleId="CommentTextChar">
    <w:name w:val="Comment Text Char"/>
    <w:basedOn w:val="DefaultParagraphFont"/>
    <w:link w:val="CommentText"/>
    <w:rsid w:val="007A38AF"/>
  </w:style>
  <w:style w:type="paragraph" w:styleId="CommentSubject">
    <w:name w:val="annotation subject"/>
    <w:basedOn w:val="CommentText"/>
    <w:next w:val="CommentText"/>
    <w:link w:val="CommentSubjectChar"/>
    <w:semiHidden/>
    <w:unhideWhenUsed/>
    <w:rsid w:val="007A38AF"/>
    <w:rPr>
      <w:b/>
      <w:bCs/>
    </w:rPr>
  </w:style>
  <w:style w:type="character" w:customStyle="1" w:styleId="CommentSubjectChar">
    <w:name w:val="Comment Subject Char"/>
    <w:basedOn w:val="CommentTextChar"/>
    <w:link w:val="CommentSubject"/>
    <w:semiHidden/>
    <w:rsid w:val="007A38AF"/>
    <w:rPr>
      <w:b/>
      <w:bCs/>
    </w:rPr>
  </w:style>
  <w:style w:type="paragraph" w:styleId="Footer">
    <w:name w:val="footer"/>
    <w:basedOn w:val="Normal"/>
    <w:link w:val="FooterChar"/>
    <w:semiHidden/>
    <w:rsid w:val="007A38AF"/>
    <w:pPr>
      <w:tabs>
        <w:tab w:val="center" w:pos="4513"/>
        <w:tab w:val="right" w:pos="9026"/>
      </w:tabs>
    </w:pPr>
  </w:style>
  <w:style w:type="character" w:customStyle="1" w:styleId="FooterChar">
    <w:name w:val="Footer Char"/>
    <w:basedOn w:val="DefaultParagraphFont"/>
    <w:link w:val="Footer"/>
    <w:semiHidden/>
    <w:rsid w:val="007A38A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130</Pages>
  <Words>29555</Words>
  <Characters>163869</Characters>
  <Application>Microsoft Office Word</Application>
  <DocSecurity>0</DocSecurity>
  <Lines>6896</Lines>
  <Paragraphs>2270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191814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EISENBERGER Sophie</dc:creator>
  <cp:lastModifiedBy>DE LEON ESPINOSA Maria Inmaculada</cp:lastModifiedBy>
  <cp:revision>2</cp:revision>
  <cp:lastPrinted>2007-06-22T14:02:00Z</cp:lastPrinted>
  <dcterms:created xsi:type="dcterms:W3CDTF">2026-06-29T14:36:00Z</dcterms:created>
  <dcterms:modified xsi:type="dcterms:W3CDTF">2026-06-29T14:36:00Z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1345751</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Created with">
    <vt:lpwstr>10.3.0 Build [20260401]</vt:lpwstr>
  </property>
  <property fmtid="{D5CDD505-2E9C-101B-9397-08002B2CF9AE}" pid="9" name="FooterPath">
    <vt:lpwstr>AM\1345751ES.docx</vt:lpwstr>
  </property>
  <property fmtid="{D5CDD505-2E9C-101B-9397-08002B2CF9AE}" pid="10" name="LastEdited with">
    <vt:lpwstr>10.3.0 Build [20260401]</vt:lpwstr>
  </property>
  <property fmtid="{D5CDD505-2E9C-101B-9397-08002B2CF9AE}" pid="11" name="PE number">
    <vt:lpwstr>789.967</vt:lpwstr>
  </property>
  <property fmtid="{D5CDD505-2E9C-101B-9397-08002B2CF9AE}" pid="12" name="RegistreCheck">
    <vt:lpwstr>OK</vt:lpwstr>
  </property>
  <property fmtid="{D5CDD505-2E9C-101B-9397-08002B2CF9AE}" pid="13" name="SendToEpades">
    <vt:lpwstr>OK(AMNUM) - 2026/06/12 14:06</vt:lpwstr>
  </property>
  <property fmtid="{D5CDD505-2E9C-101B-9397-08002B2CF9AE}" pid="14" name="Bookout">
    <vt:lpwstr>OK - 2026/06/29 16:35</vt:lpwstr>
  </property>
</Properties>
</file>