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E2384E" w:rsidRPr="006E5089" w14:paraId="1BA27F7E" w14:textId="77777777">
        <w:trPr>
          <w:trHeight w:hRule="exact" w:val="1417"/>
          <w:jc w:val="center"/>
        </w:trPr>
        <w:tc>
          <w:tcPr>
            <w:tcW w:w="6804" w:type="dxa"/>
            <w:vAlign w:val="center"/>
          </w:tcPr>
          <w:p w14:paraId="3BC18F1D" w14:textId="7BFA6D8C" w:rsidR="00E2384E" w:rsidRPr="006E5089" w:rsidRDefault="007B7FF1">
            <w:pPr>
              <w:pStyle w:val="EPName"/>
            </w:pPr>
            <w:r w:rsidRPr="006E5089">
              <w:t>Parlament Ewropew</w:t>
            </w:r>
          </w:p>
          <w:p w14:paraId="0B9C1365" w14:textId="77777777" w:rsidR="00E2384E" w:rsidRPr="006E5089" w:rsidRDefault="001F45AD">
            <w:pPr>
              <w:pStyle w:val="EPTerm"/>
            </w:pPr>
            <w:r w:rsidRPr="006E5089">
              <w:t>2019-2024</w:t>
            </w:r>
          </w:p>
        </w:tc>
        <w:tc>
          <w:tcPr>
            <w:tcW w:w="2268" w:type="dxa"/>
          </w:tcPr>
          <w:p w14:paraId="7DA0C495" w14:textId="77777777" w:rsidR="00E2384E" w:rsidRPr="006E5089" w:rsidRDefault="001F45AD">
            <w:pPr>
              <w:pStyle w:val="EPLogo"/>
            </w:pPr>
            <w:r w:rsidRPr="006E5089">
              <w:rPr>
                <w:noProof/>
                <w:lang w:val="en-GB"/>
              </w:rPr>
              <w:drawing>
                <wp:inline distT="0" distB="0" distL="0" distR="0" wp14:anchorId="5ECA7181" wp14:editId="177140CD">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57382" name=""/>
                          <pic:cNvPicPr>
                            <a:picLocks noChangeAspect="1"/>
                          </pic:cNvPicPr>
                        </pic:nvPicPr>
                        <pic:blipFill>
                          <a:blip r:embed="rId7"/>
                          <a:stretch>
                            <a:fillRect/>
                          </a:stretch>
                        </pic:blipFill>
                        <pic:spPr>
                          <a:xfrm>
                            <a:off x="0" y="0"/>
                            <a:ext cx="1162812" cy="647954"/>
                          </a:xfrm>
                          <a:prstGeom prst="rect">
                            <a:avLst/>
                          </a:prstGeom>
                        </pic:spPr>
                      </pic:pic>
                    </a:graphicData>
                  </a:graphic>
                </wp:inline>
              </w:drawing>
            </w:r>
          </w:p>
        </w:tc>
      </w:tr>
    </w:tbl>
    <w:p w14:paraId="4401C5E3" w14:textId="77777777" w:rsidR="00E2384E" w:rsidRPr="006E5089" w:rsidRDefault="00E2384E">
      <w:pPr>
        <w:pStyle w:val="LineTop"/>
      </w:pPr>
    </w:p>
    <w:p w14:paraId="13116963" w14:textId="1EE43B8A" w:rsidR="00E2384E" w:rsidRPr="006E5089" w:rsidRDefault="001F45AD">
      <w:pPr>
        <w:pStyle w:val="EPBody"/>
      </w:pPr>
      <w:r w:rsidRPr="006E5089">
        <w:rPr>
          <w:rStyle w:val="HideTWBExt"/>
          <w:i w:val="0"/>
          <w:szCs w:val="20"/>
        </w:rPr>
        <w:t>&lt;Commission&gt;</w:t>
      </w:r>
      <w:r w:rsidRPr="006E5089">
        <w:rPr>
          <w:rStyle w:val="HideTWBInt"/>
          <w:rFonts w:cs="Times New Roman"/>
          <w:i w:val="0"/>
          <w:szCs w:val="20"/>
        </w:rPr>
        <w:t>{ECON}</w:t>
      </w:r>
      <w:r w:rsidR="007B7FF1" w:rsidRPr="006E5089">
        <w:t>Kumitat għall-Affarijiet Ekonomiċi u Monetarji</w:t>
      </w:r>
      <w:r w:rsidRPr="006E5089">
        <w:rPr>
          <w:rStyle w:val="HideTWBExt"/>
          <w:i w:val="0"/>
          <w:szCs w:val="20"/>
        </w:rPr>
        <w:t>&lt;/Commission&gt;</w:t>
      </w:r>
    </w:p>
    <w:p w14:paraId="1E04BF3A" w14:textId="77777777" w:rsidR="00E2384E" w:rsidRPr="006E5089" w:rsidRDefault="00E2384E">
      <w:pPr>
        <w:pStyle w:val="LineBottom"/>
      </w:pPr>
    </w:p>
    <w:p w14:paraId="3728D9C1" w14:textId="77777777" w:rsidR="00E2384E" w:rsidRPr="006E5089" w:rsidRDefault="001F45AD">
      <w:pPr>
        <w:pStyle w:val="CoverReference"/>
      </w:pPr>
      <w:r w:rsidRPr="006E5089">
        <w:rPr>
          <w:rStyle w:val="HideTWBExt"/>
          <w:b w:val="0"/>
        </w:rPr>
        <w:t>&lt;RefProc&gt;</w:t>
      </w:r>
      <w:r w:rsidRPr="006E5089">
        <w:t>2020/0267</w:t>
      </w:r>
      <w:r w:rsidRPr="006E5089">
        <w:rPr>
          <w:rStyle w:val="HideTWBExt"/>
          <w:b w:val="0"/>
        </w:rPr>
        <w:t>&lt;/RefProc&gt;&lt;RefTypeProc&gt;</w:t>
      </w:r>
      <w:r w:rsidRPr="006E5089">
        <w:t>(COD)</w:t>
      </w:r>
      <w:r w:rsidRPr="006E5089">
        <w:rPr>
          <w:rStyle w:val="HideTWBExt"/>
          <w:b w:val="0"/>
        </w:rPr>
        <w:t>&lt;/RefTypeProc&gt;</w:t>
      </w:r>
    </w:p>
    <w:p w14:paraId="3536981B" w14:textId="77777777" w:rsidR="00E2384E" w:rsidRPr="006E5089" w:rsidRDefault="001F45AD">
      <w:pPr>
        <w:pStyle w:val="CoverDate"/>
      </w:pPr>
      <w:r w:rsidRPr="006E5089">
        <w:rPr>
          <w:rStyle w:val="HideTWBExt"/>
        </w:rPr>
        <w:t>&lt;Date&gt;</w:t>
      </w:r>
      <w:r w:rsidRPr="006E5089">
        <w:rPr>
          <w:rStyle w:val="HideTWBInt"/>
        </w:rPr>
        <w:t>{26/05/2021}</w:t>
      </w:r>
      <w:r w:rsidRPr="006E5089">
        <w:t>26.5.2021</w:t>
      </w:r>
      <w:bookmarkStart w:id="0" w:name="_GoBack"/>
      <w:bookmarkEnd w:id="0"/>
      <w:r w:rsidRPr="006E5089">
        <w:rPr>
          <w:rStyle w:val="HideTWBExt"/>
        </w:rPr>
        <w:t>&lt;/Date&gt;</w:t>
      </w:r>
    </w:p>
    <w:p w14:paraId="0A76193B" w14:textId="12052BFE" w:rsidR="00E2384E" w:rsidRPr="006E5089" w:rsidRDefault="001F45AD">
      <w:pPr>
        <w:pStyle w:val="CoverDocType"/>
      </w:pPr>
      <w:r w:rsidRPr="006E5089">
        <w:rPr>
          <w:rStyle w:val="HideTWBExt"/>
          <w:b w:val="0"/>
        </w:rPr>
        <w:t>&lt;TypeAM&gt;</w:t>
      </w:r>
      <w:r w:rsidR="007B7FF1" w:rsidRPr="006E5089">
        <w:t>EMENDI</w:t>
      </w:r>
      <w:r w:rsidRPr="006E5089">
        <w:rPr>
          <w:rStyle w:val="HideTWBExt"/>
          <w:b w:val="0"/>
        </w:rPr>
        <w:t>&lt;/TypeAM&gt;</w:t>
      </w:r>
    </w:p>
    <w:p w14:paraId="6FB2A29B" w14:textId="77777777" w:rsidR="00E2384E" w:rsidRPr="006E5089" w:rsidRDefault="001F45AD">
      <w:pPr>
        <w:pStyle w:val="CoverDocType24a"/>
      </w:pPr>
      <w:r w:rsidRPr="006E5089">
        <w:rPr>
          <w:rStyle w:val="HideTWBExt"/>
          <w:b w:val="0"/>
        </w:rPr>
        <w:t>&lt;RangeAM&gt;</w:t>
      </w:r>
      <w:r w:rsidRPr="006E5089">
        <w:t>335 - 499</w:t>
      </w:r>
      <w:r w:rsidRPr="006E5089">
        <w:rPr>
          <w:rStyle w:val="HideTWBExt"/>
          <w:b w:val="0"/>
        </w:rPr>
        <w:t>&lt;/RangeAM&gt;</w:t>
      </w:r>
    </w:p>
    <w:p w14:paraId="3314FAA9" w14:textId="0032A86D" w:rsidR="00E2384E" w:rsidRPr="006E5089" w:rsidRDefault="001F45AD">
      <w:pPr>
        <w:pStyle w:val="CoverBold"/>
      </w:pPr>
      <w:r w:rsidRPr="006E5089">
        <w:rPr>
          <w:rStyle w:val="HideTWBExt"/>
          <w:b w:val="0"/>
        </w:rPr>
        <w:t>&lt;TitreType&gt;</w:t>
      </w:r>
      <w:r w:rsidR="007B7FF1" w:rsidRPr="006E5089">
        <w:t>Abbozz ta' rapport</w:t>
      </w:r>
      <w:r w:rsidRPr="006E5089">
        <w:rPr>
          <w:rStyle w:val="HideTWBExt"/>
          <w:b w:val="0"/>
        </w:rPr>
        <w:t>&lt;/TitreType&gt;</w:t>
      </w:r>
    </w:p>
    <w:p w14:paraId="46E10407" w14:textId="77777777" w:rsidR="00E2384E" w:rsidRPr="006E5089" w:rsidRDefault="001F45AD">
      <w:pPr>
        <w:pStyle w:val="CoverBold"/>
      </w:pPr>
      <w:r w:rsidRPr="006E5089">
        <w:rPr>
          <w:rStyle w:val="HideTWBExt"/>
          <w:b w:val="0"/>
        </w:rPr>
        <w:t>&lt;Rapporteur&gt;</w:t>
      </w:r>
      <w:r w:rsidRPr="006E5089">
        <w:t>Johan Van Overtveldt</w:t>
      </w:r>
      <w:r w:rsidRPr="006E5089">
        <w:rPr>
          <w:rStyle w:val="HideTWBExt"/>
          <w:b w:val="0"/>
        </w:rPr>
        <w:t>&lt;/Rapporteur&gt;</w:t>
      </w:r>
    </w:p>
    <w:p w14:paraId="41646A31" w14:textId="77777777" w:rsidR="00E2384E" w:rsidRPr="006E5089" w:rsidRDefault="001F45AD">
      <w:pPr>
        <w:pStyle w:val="CoverNormal24a"/>
      </w:pPr>
      <w:r w:rsidRPr="006E5089">
        <w:rPr>
          <w:rStyle w:val="HideTWBExt"/>
        </w:rPr>
        <w:t>&lt;DocRefPE&gt;</w:t>
      </w:r>
      <w:r w:rsidRPr="006E5089">
        <w:t>(PE689.571v01-00)</w:t>
      </w:r>
      <w:r w:rsidRPr="006E5089">
        <w:rPr>
          <w:rStyle w:val="HideTWBExt"/>
        </w:rPr>
        <w:t>&lt;/DocRefPE&gt;</w:t>
      </w:r>
    </w:p>
    <w:p w14:paraId="444AB7FC" w14:textId="69146AB7" w:rsidR="00E2384E" w:rsidRPr="006E5089" w:rsidRDefault="001F45AD">
      <w:pPr>
        <w:pStyle w:val="CoverNormal24a"/>
      </w:pPr>
      <w:r w:rsidRPr="006E5089">
        <w:rPr>
          <w:rStyle w:val="HideTWBExt"/>
        </w:rPr>
        <w:t>&lt;Titre&gt;</w:t>
      </w:r>
      <w:r w:rsidR="007B7FF1" w:rsidRPr="006E5089">
        <w:t>Reġim pilota għall-infrastrutturi tas-suq ibbażat fuq teknoloġija ta' reġistru distribwit</w:t>
      </w:r>
      <w:r w:rsidRPr="006E5089">
        <w:rPr>
          <w:rStyle w:val="HideTWBExt"/>
        </w:rPr>
        <w:t>&lt;/Titre&gt;</w:t>
      </w:r>
    </w:p>
    <w:p w14:paraId="018124C1" w14:textId="6FF901BE" w:rsidR="00E2384E" w:rsidRPr="006E5089" w:rsidRDefault="001F45AD">
      <w:pPr>
        <w:pStyle w:val="CoverNormal"/>
      </w:pPr>
      <w:r w:rsidRPr="006E5089">
        <w:rPr>
          <w:rStyle w:val="HideTWBExt"/>
        </w:rPr>
        <w:t>&lt;DocAmend&gt;</w:t>
      </w:r>
      <w:r w:rsidR="007B7FF1" w:rsidRPr="006E5089">
        <w:t>Proposta għal regolament</w:t>
      </w:r>
      <w:r w:rsidRPr="006E5089">
        <w:rPr>
          <w:rStyle w:val="HideTWBExt"/>
        </w:rPr>
        <w:t>&lt;/DocAmend&gt;</w:t>
      </w:r>
    </w:p>
    <w:p w14:paraId="526BAA4C" w14:textId="77777777" w:rsidR="00E2384E" w:rsidRPr="006E5089" w:rsidRDefault="001F45AD">
      <w:pPr>
        <w:pStyle w:val="CoverNormal24a"/>
      </w:pPr>
      <w:r w:rsidRPr="006E5089">
        <w:rPr>
          <w:rStyle w:val="HideTWBExt"/>
        </w:rPr>
        <w:t>&lt;DocRef&gt;</w:t>
      </w:r>
      <w:r w:rsidRPr="006E5089">
        <w:t>(COM(2020)0594 – C9-0305/2020 – 2020/0267(COD))</w:t>
      </w:r>
      <w:r w:rsidRPr="006E5089">
        <w:rPr>
          <w:rStyle w:val="HideTWBExt"/>
        </w:rPr>
        <w:t>&lt;/DocRef&gt;</w:t>
      </w:r>
    </w:p>
    <w:p w14:paraId="07710992" w14:textId="77777777" w:rsidR="00E2384E" w:rsidRPr="006E5089" w:rsidRDefault="001F45AD">
      <w:r w:rsidRPr="006E5089">
        <w:br w:type="page"/>
      </w:r>
      <w:r w:rsidRPr="006E5089">
        <w:lastRenderedPageBreak/>
        <w:t>AM_Com_LegReport</w:t>
      </w:r>
    </w:p>
    <w:p w14:paraId="51805C5B" w14:textId="0BEE1F0A" w:rsidR="001F45AD" w:rsidRPr="006E5089" w:rsidRDefault="001F45AD" w:rsidP="001F45AD">
      <w:pPr>
        <w:pStyle w:val="AmNumberTabs"/>
      </w:pPr>
      <w:r w:rsidRPr="006E5089">
        <w:br w:type="page"/>
      </w:r>
      <w:r w:rsidRPr="006E5089">
        <w:rPr>
          <w:rStyle w:val="HideTWBExt"/>
          <w:b w:val="0"/>
        </w:rPr>
        <w:lastRenderedPageBreak/>
        <w:t>&lt;RepeatBlock-Amend&gt;&lt;Amend&gt;</w:t>
      </w:r>
      <w:r w:rsidRPr="006E5089">
        <w:t>Emenda</w:t>
      </w:r>
      <w:r w:rsidRPr="006E5089">
        <w:tab/>
      </w:r>
      <w:r w:rsidRPr="006E5089">
        <w:tab/>
      </w:r>
      <w:r w:rsidRPr="006E5089">
        <w:rPr>
          <w:rStyle w:val="HideTWBExt"/>
          <w:b w:val="0"/>
        </w:rPr>
        <w:t>&lt;NumAm&gt;</w:t>
      </w:r>
      <w:r w:rsidRPr="006E5089">
        <w:t>335</w:t>
      </w:r>
      <w:r w:rsidRPr="006E5089">
        <w:rPr>
          <w:rStyle w:val="HideTWBExt"/>
          <w:b w:val="0"/>
        </w:rPr>
        <w:t>&lt;/NumAm&gt;</w:t>
      </w:r>
    </w:p>
    <w:p w14:paraId="4463DE68"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46582355" w14:textId="77777777" w:rsidR="001F45AD" w:rsidRPr="006E5089" w:rsidRDefault="001F45AD" w:rsidP="001F45AD">
      <w:pPr>
        <w:pStyle w:val="NormalBold"/>
      </w:pPr>
      <w:r w:rsidRPr="006E5089">
        <w:rPr>
          <w:rStyle w:val="HideTWBExt"/>
          <w:b w:val="0"/>
        </w:rPr>
        <w:t>&lt;/RepeatBlock-By&gt;</w:t>
      </w:r>
    </w:p>
    <w:p w14:paraId="3E504EC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9EA9BB5" w14:textId="77777777" w:rsidR="001F45AD" w:rsidRPr="006E5089" w:rsidRDefault="001F45AD" w:rsidP="001F45AD">
      <w:pPr>
        <w:pStyle w:val="NormalBold"/>
      </w:pPr>
      <w:r w:rsidRPr="006E5089">
        <w:rPr>
          <w:rStyle w:val="HideTWBExt"/>
          <w:b w:val="0"/>
        </w:rPr>
        <w:t>&lt;Article&gt;</w:t>
      </w:r>
      <w:r w:rsidRPr="006E5089">
        <w:t>Artikolu 5 – paragrafu 2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74AE309" w14:textId="77777777" w:rsidTr="00BD7171">
        <w:trPr>
          <w:trHeight w:hRule="exact" w:val="240"/>
          <w:jc w:val="center"/>
        </w:trPr>
        <w:tc>
          <w:tcPr>
            <w:tcW w:w="9752" w:type="dxa"/>
            <w:gridSpan w:val="2"/>
          </w:tcPr>
          <w:p w14:paraId="286434D0" w14:textId="77777777" w:rsidR="001F45AD" w:rsidRPr="006E5089" w:rsidRDefault="001F45AD" w:rsidP="00BD7171"/>
        </w:tc>
      </w:tr>
      <w:tr w:rsidR="006E5089" w:rsidRPr="006E5089" w14:paraId="3C8AA161" w14:textId="77777777" w:rsidTr="00BD7171">
        <w:trPr>
          <w:trHeight w:val="240"/>
          <w:jc w:val="center"/>
        </w:trPr>
        <w:tc>
          <w:tcPr>
            <w:tcW w:w="4876" w:type="dxa"/>
          </w:tcPr>
          <w:p w14:paraId="7EF49114" w14:textId="77777777" w:rsidR="001F45AD" w:rsidRPr="006E5089" w:rsidRDefault="001F45AD" w:rsidP="00BD7171">
            <w:pPr>
              <w:pStyle w:val="AmColumnHeading"/>
            </w:pPr>
            <w:r w:rsidRPr="006E5089">
              <w:t>Test propost mill-Kummissjoni</w:t>
            </w:r>
          </w:p>
        </w:tc>
        <w:tc>
          <w:tcPr>
            <w:tcW w:w="4876" w:type="dxa"/>
          </w:tcPr>
          <w:p w14:paraId="076EB10B" w14:textId="77777777" w:rsidR="001F45AD" w:rsidRPr="006E5089" w:rsidRDefault="001F45AD" w:rsidP="00BD7171">
            <w:pPr>
              <w:pStyle w:val="AmColumnHeading"/>
            </w:pPr>
            <w:r w:rsidRPr="006E5089">
              <w:t>Emenda</w:t>
            </w:r>
          </w:p>
        </w:tc>
      </w:tr>
      <w:tr w:rsidR="006E5089" w:rsidRPr="006E5089" w14:paraId="5866B62D" w14:textId="77777777" w:rsidTr="00BD7171">
        <w:trPr>
          <w:jc w:val="center"/>
        </w:trPr>
        <w:tc>
          <w:tcPr>
            <w:tcW w:w="4876" w:type="dxa"/>
          </w:tcPr>
          <w:p w14:paraId="2D5DCA6D" w14:textId="77777777" w:rsidR="001F45AD" w:rsidRPr="006E5089" w:rsidRDefault="001F45AD" w:rsidP="00BD7171">
            <w:pPr>
              <w:pStyle w:val="Normal6a"/>
            </w:pPr>
            <w:r w:rsidRPr="006E5089">
              <w:t>2.</w:t>
            </w:r>
            <w:r w:rsidRPr="006E5089">
              <w:tab/>
              <w:t xml:space="preserve">Fuq talba tiegħu,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jista' jiġi eżentat</w:t>
            </w:r>
            <w:r w:rsidRPr="006E5089">
              <w:t xml:space="preserve"> mill-awtorità kompetenti mill-applikazzjoni tal-Artikolu 2(4) dwar il-forma dematerjalizzata, l-Artikolu 2(9) dwar it-trasferiment tal-ordnijiet, l-Artikolu 2(28) dwar il-kontijiet ta' titoli, l-Artikolu 3 dwar ir-reġistrar tat-titoli, l-Artikolu 37 dwar l-integrità tal-ħruġ, l-Artikolu 38 dwar is-segregazzjoni tal-assi tar-Regolament (UE) Nru 909/2014, sakemm </w:t>
            </w:r>
            <w:r w:rsidRPr="006E5089">
              <w:rPr>
                <w:b/>
                <w:bCs/>
                <w:i/>
                <w:iCs/>
              </w:rPr>
              <w:t>is-CSD</w:t>
            </w:r>
            <w:r w:rsidRPr="006E5089">
              <w:t xml:space="preserve"> li </w:t>
            </w:r>
            <w:r w:rsidRPr="006E5089">
              <w:rPr>
                <w:b/>
                <w:bCs/>
                <w:i/>
                <w:iCs/>
              </w:rPr>
              <w:t>jħaddem</w:t>
            </w:r>
            <w:r w:rsidRPr="006E5089">
              <w:t xml:space="preserve"> is-sistema ta' saldu tat-titoli tad-DLT:</w:t>
            </w:r>
          </w:p>
        </w:tc>
        <w:tc>
          <w:tcPr>
            <w:tcW w:w="4876" w:type="dxa"/>
          </w:tcPr>
          <w:p w14:paraId="022B7651" w14:textId="77777777" w:rsidR="001F45AD" w:rsidRPr="006E5089" w:rsidRDefault="001F45AD" w:rsidP="00BD7171">
            <w:pPr>
              <w:pStyle w:val="Normal6a"/>
            </w:pPr>
            <w:r w:rsidRPr="006E5089">
              <w:t>2.</w:t>
            </w:r>
            <w:r w:rsidRPr="006E5089">
              <w:tab/>
              <w:t xml:space="preserve">Fuq talba tiegħu, </w:t>
            </w:r>
            <w:r w:rsidRPr="006E5089">
              <w:rPr>
                <w:b/>
                <w:bCs/>
                <w:i/>
                <w:iCs/>
              </w:rPr>
              <w:t>entità</w:t>
            </w:r>
            <w:r w:rsidRPr="006E5089">
              <w:t xml:space="preserve"> li </w:t>
            </w:r>
            <w:r w:rsidRPr="006E5089">
              <w:rPr>
                <w:b/>
                <w:bCs/>
                <w:i/>
                <w:iCs/>
              </w:rPr>
              <w:t>tħaddem</w:t>
            </w:r>
            <w:r w:rsidRPr="006E5089">
              <w:t xml:space="preserve"> sistema ta' saldu tat-titoli tad-DLT </w:t>
            </w:r>
            <w:r w:rsidRPr="006E5089">
              <w:rPr>
                <w:b/>
                <w:bCs/>
                <w:i/>
                <w:iCs/>
              </w:rPr>
              <w:t>tista' tiġi eżentata</w:t>
            </w:r>
            <w:r w:rsidRPr="006E5089">
              <w:t xml:space="preserve"> mill-awtorità kompetenti mill-applikazzjoni tal-Artikolu 2(4) dwar il-forma dematerjalizzata, l-Artikolu 2(9) dwar it-trasferiment tal-ordnijiet, l-Artikolu 2(28) dwar il-kontijiet ta' titoli, l-Artikolu 3 dwar ir-reġistrar tat-titoli, l-Artikolu 37 dwar l-integrità tal-ħruġ, l-Artikolu 38 dwar is-segregazzjoni tal-assi tar-Regolament (UE) Nru 909/2014, sakemm </w:t>
            </w:r>
            <w:r w:rsidRPr="006E5089">
              <w:rPr>
                <w:b/>
                <w:bCs/>
                <w:i/>
                <w:iCs/>
              </w:rPr>
              <w:t>l-entità</w:t>
            </w:r>
            <w:r w:rsidRPr="006E5089">
              <w:t xml:space="preserve"> li </w:t>
            </w:r>
            <w:r w:rsidRPr="006E5089">
              <w:rPr>
                <w:b/>
                <w:bCs/>
                <w:i/>
                <w:iCs/>
              </w:rPr>
              <w:t>tħaddem</w:t>
            </w:r>
            <w:r w:rsidRPr="006E5089">
              <w:t xml:space="preserve"> is-sistema ta' saldu tat-titoli tad-DLT:</w:t>
            </w:r>
          </w:p>
        </w:tc>
      </w:tr>
    </w:tbl>
    <w:p w14:paraId="7767B16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00D4063"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76C07ED" w14:textId="77777777" w:rsidR="001F45AD" w:rsidRPr="006E5089" w:rsidRDefault="001F45AD" w:rsidP="001F45AD">
      <w:pPr>
        <w:pStyle w:val="AmJustText"/>
      </w:pPr>
      <w:r w:rsidRPr="006E5089">
        <w:t>Ftuħ tar-reġim pilota.</w:t>
      </w:r>
    </w:p>
    <w:p w14:paraId="067919DE" w14:textId="77777777" w:rsidR="001F45AD" w:rsidRPr="006E5089" w:rsidRDefault="001F45AD" w:rsidP="001F45AD">
      <w:r w:rsidRPr="006E5089">
        <w:rPr>
          <w:rStyle w:val="HideTWBExt"/>
        </w:rPr>
        <w:t>&lt;/Amend&gt;</w:t>
      </w:r>
    </w:p>
    <w:p w14:paraId="69633EB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336</w:t>
      </w:r>
      <w:r w:rsidRPr="006E5089">
        <w:rPr>
          <w:rStyle w:val="HideTWBExt"/>
          <w:b w:val="0"/>
        </w:rPr>
        <w:t>&lt;/NumAm&gt;</w:t>
      </w:r>
    </w:p>
    <w:p w14:paraId="1F6A71C3"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519B19E9" w14:textId="77777777" w:rsidR="001F45AD" w:rsidRPr="006E5089" w:rsidRDefault="001F45AD" w:rsidP="001F45AD">
      <w:pPr>
        <w:pStyle w:val="NormalBold"/>
      </w:pPr>
      <w:r w:rsidRPr="006E5089">
        <w:rPr>
          <w:rStyle w:val="HideTWBExt"/>
          <w:b w:val="0"/>
        </w:rPr>
        <w:t>&lt;/RepeatBlock-By&gt;</w:t>
      </w:r>
    </w:p>
    <w:p w14:paraId="463DD1D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CA808E9" w14:textId="77777777" w:rsidR="001F45AD" w:rsidRPr="006E5089" w:rsidRDefault="001F45AD" w:rsidP="001F45AD">
      <w:pPr>
        <w:pStyle w:val="NormalBold"/>
      </w:pPr>
      <w:r w:rsidRPr="006E5089">
        <w:rPr>
          <w:rStyle w:val="HideTWBExt"/>
          <w:b w:val="0"/>
        </w:rPr>
        <w:t>&lt;Article&gt;</w:t>
      </w:r>
      <w:r w:rsidRPr="006E5089">
        <w:t>Artikolu 5 – paragrafu 2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8176657" w14:textId="77777777" w:rsidTr="00BD7171">
        <w:trPr>
          <w:trHeight w:hRule="exact" w:val="240"/>
          <w:jc w:val="center"/>
        </w:trPr>
        <w:tc>
          <w:tcPr>
            <w:tcW w:w="9752" w:type="dxa"/>
            <w:gridSpan w:val="2"/>
          </w:tcPr>
          <w:p w14:paraId="656AAA62" w14:textId="77777777" w:rsidR="001F45AD" w:rsidRPr="006E5089" w:rsidRDefault="001F45AD" w:rsidP="00BD7171"/>
        </w:tc>
      </w:tr>
      <w:tr w:rsidR="006E5089" w:rsidRPr="006E5089" w14:paraId="0BB9759B" w14:textId="77777777" w:rsidTr="00BD7171">
        <w:trPr>
          <w:trHeight w:val="240"/>
          <w:jc w:val="center"/>
        </w:trPr>
        <w:tc>
          <w:tcPr>
            <w:tcW w:w="4876" w:type="dxa"/>
          </w:tcPr>
          <w:p w14:paraId="44BDF14B" w14:textId="77777777" w:rsidR="001F45AD" w:rsidRPr="006E5089" w:rsidRDefault="001F45AD" w:rsidP="00BD7171">
            <w:pPr>
              <w:pStyle w:val="AmColumnHeading"/>
            </w:pPr>
            <w:r w:rsidRPr="006E5089">
              <w:t>Test propost mill-Kummissjoni</w:t>
            </w:r>
          </w:p>
        </w:tc>
        <w:tc>
          <w:tcPr>
            <w:tcW w:w="4876" w:type="dxa"/>
          </w:tcPr>
          <w:p w14:paraId="45DEB458" w14:textId="77777777" w:rsidR="001F45AD" w:rsidRPr="006E5089" w:rsidRDefault="001F45AD" w:rsidP="00BD7171">
            <w:pPr>
              <w:pStyle w:val="AmColumnHeading"/>
            </w:pPr>
            <w:r w:rsidRPr="006E5089">
              <w:t>Emenda</w:t>
            </w:r>
          </w:p>
        </w:tc>
      </w:tr>
      <w:tr w:rsidR="006E5089" w:rsidRPr="006E5089" w14:paraId="7B33ADBA" w14:textId="77777777" w:rsidTr="00BD7171">
        <w:trPr>
          <w:jc w:val="center"/>
        </w:trPr>
        <w:tc>
          <w:tcPr>
            <w:tcW w:w="4876" w:type="dxa"/>
          </w:tcPr>
          <w:p w14:paraId="64E1626B" w14:textId="77777777" w:rsidR="001F45AD" w:rsidRPr="006E5089" w:rsidRDefault="001F45AD" w:rsidP="00BD7171">
            <w:pPr>
              <w:pStyle w:val="Normal6a"/>
            </w:pPr>
            <w:r w:rsidRPr="006E5089">
              <w:t>(a)</w:t>
            </w:r>
            <w:r w:rsidRPr="006E5089">
              <w:tab/>
              <w:t xml:space="preserve">juri li l-użu ta' "kont ta' titoli" kif iddefinit skont l-Artikolu 2(28) tar-Regolament (UE) Nru 909/2014 jew l-użu ta' forma dematerjalizzata jkun inkompatibbli </w:t>
            </w:r>
            <w:r w:rsidRPr="006E5089">
              <w:rPr>
                <w:b/>
                <w:bCs/>
                <w:i/>
                <w:iCs/>
              </w:rPr>
              <w:t>mal-użu</w:t>
            </w:r>
            <w:r w:rsidRPr="006E5089">
              <w:t xml:space="preserve"> tad-DLT partikolari </w:t>
            </w:r>
            <w:r w:rsidRPr="006E5089">
              <w:rPr>
                <w:b/>
                <w:bCs/>
                <w:i/>
                <w:iCs/>
              </w:rPr>
              <w:t>tiegħu</w:t>
            </w:r>
            <w:r w:rsidRPr="006E5089">
              <w:t>;</w:t>
            </w:r>
          </w:p>
        </w:tc>
        <w:tc>
          <w:tcPr>
            <w:tcW w:w="4876" w:type="dxa"/>
          </w:tcPr>
          <w:p w14:paraId="35899C08" w14:textId="77777777" w:rsidR="001F45AD" w:rsidRPr="006E5089" w:rsidRDefault="001F45AD" w:rsidP="00BD7171">
            <w:pPr>
              <w:pStyle w:val="Normal6a"/>
            </w:pPr>
            <w:r w:rsidRPr="006E5089">
              <w:t>(a)</w:t>
            </w:r>
            <w:r w:rsidRPr="006E5089">
              <w:tab/>
              <w:t xml:space="preserve">juri li l-użu ta' "kont ta' titoli" kif iddefinit skont l-Artikolu 2(28) tar-Regolament (UE) Nru 909/2014 jew l-użu ta' forma dematerjalizzata jkun inkompatibbli tad-DLT partikolari </w:t>
            </w:r>
            <w:r w:rsidRPr="006E5089">
              <w:rPr>
                <w:b/>
                <w:bCs/>
                <w:i/>
                <w:iCs/>
              </w:rPr>
              <w:t>użata mis-CSD ikkonċernata</w:t>
            </w:r>
            <w:r w:rsidRPr="006E5089">
              <w:t>;</w:t>
            </w:r>
          </w:p>
        </w:tc>
      </w:tr>
    </w:tbl>
    <w:p w14:paraId="089CBC1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FE7CFFC" w14:textId="77777777" w:rsidR="001F45AD" w:rsidRPr="006E5089" w:rsidRDefault="001F45AD" w:rsidP="001F45AD">
      <w:r w:rsidRPr="006E5089">
        <w:rPr>
          <w:rStyle w:val="HideTWBExt"/>
        </w:rPr>
        <w:lastRenderedPageBreak/>
        <w:t>&lt;/Amend&gt;</w:t>
      </w:r>
    </w:p>
    <w:p w14:paraId="035C89C6"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337</w:t>
      </w:r>
      <w:r w:rsidRPr="006E5089">
        <w:rPr>
          <w:rStyle w:val="HideTWBExt"/>
          <w:b w:val="0"/>
        </w:rPr>
        <w:t>&lt;/NumAm&gt;</w:t>
      </w:r>
    </w:p>
    <w:p w14:paraId="101E1739"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6D6D9236" w14:textId="77777777" w:rsidR="001F45AD" w:rsidRPr="006E5089" w:rsidRDefault="001F45AD" w:rsidP="001F45AD">
      <w:pPr>
        <w:pStyle w:val="NormalBold"/>
      </w:pPr>
      <w:r w:rsidRPr="006E5089">
        <w:rPr>
          <w:rStyle w:val="HideTWBExt"/>
          <w:b w:val="0"/>
        </w:rPr>
        <w:t>&lt;/RepeatBlock-By&gt;</w:t>
      </w:r>
    </w:p>
    <w:p w14:paraId="1F8F1DC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0760E05" w14:textId="77777777" w:rsidR="001F45AD" w:rsidRPr="006E5089" w:rsidRDefault="001F45AD" w:rsidP="001F45AD">
      <w:pPr>
        <w:pStyle w:val="NormalBold"/>
      </w:pPr>
      <w:r w:rsidRPr="006E5089">
        <w:rPr>
          <w:rStyle w:val="HideTWBExt"/>
          <w:b w:val="0"/>
        </w:rPr>
        <w:t>&lt;Article&gt;</w:t>
      </w:r>
      <w:r w:rsidRPr="006E5089">
        <w:t>Artikolu 5 – paragrafu 2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AA873A5" w14:textId="77777777" w:rsidTr="00BD7171">
        <w:trPr>
          <w:trHeight w:hRule="exact" w:val="240"/>
          <w:jc w:val="center"/>
        </w:trPr>
        <w:tc>
          <w:tcPr>
            <w:tcW w:w="9752" w:type="dxa"/>
            <w:gridSpan w:val="2"/>
          </w:tcPr>
          <w:p w14:paraId="5C04AE88" w14:textId="77777777" w:rsidR="001F45AD" w:rsidRPr="006E5089" w:rsidRDefault="001F45AD" w:rsidP="00BD7171"/>
        </w:tc>
      </w:tr>
      <w:tr w:rsidR="006E5089" w:rsidRPr="006E5089" w14:paraId="4867B065" w14:textId="77777777" w:rsidTr="00BD7171">
        <w:trPr>
          <w:trHeight w:val="240"/>
          <w:jc w:val="center"/>
        </w:trPr>
        <w:tc>
          <w:tcPr>
            <w:tcW w:w="4876" w:type="dxa"/>
          </w:tcPr>
          <w:p w14:paraId="6B694B6B" w14:textId="77777777" w:rsidR="001F45AD" w:rsidRPr="006E5089" w:rsidRDefault="001F45AD" w:rsidP="00BD7171">
            <w:pPr>
              <w:pStyle w:val="AmColumnHeading"/>
            </w:pPr>
            <w:r w:rsidRPr="006E5089">
              <w:t>Test propost mill-Kummissjoni</w:t>
            </w:r>
          </w:p>
        </w:tc>
        <w:tc>
          <w:tcPr>
            <w:tcW w:w="4876" w:type="dxa"/>
          </w:tcPr>
          <w:p w14:paraId="417F36D7" w14:textId="77777777" w:rsidR="001F45AD" w:rsidRPr="006E5089" w:rsidRDefault="001F45AD" w:rsidP="00BD7171">
            <w:pPr>
              <w:pStyle w:val="AmColumnHeading"/>
            </w:pPr>
            <w:r w:rsidRPr="006E5089">
              <w:t>Emenda</w:t>
            </w:r>
          </w:p>
        </w:tc>
      </w:tr>
      <w:tr w:rsidR="006E5089" w:rsidRPr="006E5089" w14:paraId="31E89C8B" w14:textId="77777777" w:rsidTr="00BD7171">
        <w:trPr>
          <w:jc w:val="center"/>
        </w:trPr>
        <w:tc>
          <w:tcPr>
            <w:tcW w:w="4876" w:type="dxa"/>
          </w:tcPr>
          <w:p w14:paraId="4CE6E7CF" w14:textId="77777777" w:rsidR="001F45AD" w:rsidRPr="006E5089" w:rsidRDefault="001F45AD" w:rsidP="00BD7171">
            <w:pPr>
              <w:pStyle w:val="Normal6a"/>
            </w:pPr>
            <w:r w:rsidRPr="006E5089">
              <w:t>(a)</w:t>
            </w:r>
            <w:r w:rsidRPr="006E5089">
              <w:tab/>
              <w:t xml:space="preserve">juri li l-użu ta' "kont ta' titoli" kif iddefinit skont l-Artikolu 2(28) tar-Regolament (UE) Nru 909/2014 jew l-użu ta' forma dematerjalizzata jkun inkompatibbli mal-użu tad-DLT partikolari </w:t>
            </w:r>
            <w:r w:rsidRPr="006E5089">
              <w:rPr>
                <w:b/>
                <w:bCs/>
                <w:i/>
                <w:iCs/>
              </w:rPr>
              <w:t>tiegħu</w:t>
            </w:r>
            <w:r w:rsidRPr="006E5089">
              <w:t>;</w:t>
            </w:r>
          </w:p>
        </w:tc>
        <w:tc>
          <w:tcPr>
            <w:tcW w:w="4876" w:type="dxa"/>
          </w:tcPr>
          <w:p w14:paraId="5157D73A" w14:textId="77777777" w:rsidR="001F45AD" w:rsidRPr="006E5089" w:rsidRDefault="001F45AD" w:rsidP="00BD7171">
            <w:pPr>
              <w:pStyle w:val="Normal6a"/>
            </w:pPr>
            <w:r w:rsidRPr="006E5089">
              <w:t>(a)</w:t>
            </w:r>
            <w:r w:rsidRPr="006E5089">
              <w:tab/>
              <w:t xml:space="preserve">juri li l-użu ta' "kont ta' titoli" kif iddefinit skont l-Artikolu 2(28) tar-Regolament (UE) Nru 909/2014 jew l-użu ta' forma dematerjalizzata jkun inkompatibbli mal-użu tad-DLT partikolari </w:t>
            </w:r>
            <w:r w:rsidRPr="006E5089">
              <w:rPr>
                <w:b/>
                <w:bCs/>
                <w:i/>
                <w:iCs/>
              </w:rPr>
              <w:t>implimentata</w:t>
            </w:r>
            <w:r w:rsidRPr="006E5089">
              <w:t>;</w:t>
            </w:r>
          </w:p>
        </w:tc>
      </w:tr>
    </w:tbl>
    <w:p w14:paraId="43CA5D7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571217B"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01E57CF" w14:textId="77777777" w:rsidR="001F45AD" w:rsidRPr="006E5089" w:rsidRDefault="001F45AD" w:rsidP="001F45AD">
      <w:pPr>
        <w:pStyle w:val="AmJustText"/>
      </w:pPr>
      <w:r w:rsidRPr="006E5089">
        <w:t>Fil-kuntest ta' approċċ aktar teknoloġikament newtrali dwar l-użu tad-DLTs.</w:t>
      </w:r>
    </w:p>
    <w:p w14:paraId="471B57CC" w14:textId="77777777" w:rsidR="001F45AD" w:rsidRPr="006E5089" w:rsidRDefault="001F45AD" w:rsidP="001F45AD">
      <w:r w:rsidRPr="006E5089">
        <w:rPr>
          <w:rStyle w:val="HideTWBExt"/>
        </w:rPr>
        <w:t>&lt;/Amend&gt;</w:t>
      </w:r>
    </w:p>
    <w:p w14:paraId="0A04719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338</w:t>
      </w:r>
      <w:r w:rsidRPr="006E5089">
        <w:rPr>
          <w:rStyle w:val="HideTWBExt"/>
          <w:b w:val="0"/>
        </w:rPr>
        <w:t>&lt;/NumAm&gt;</w:t>
      </w:r>
    </w:p>
    <w:p w14:paraId="67871622"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4468F37D" w14:textId="77777777" w:rsidR="001F45AD" w:rsidRPr="006E5089" w:rsidRDefault="001F45AD" w:rsidP="001F45AD">
      <w:pPr>
        <w:pStyle w:val="NormalBold"/>
      </w:pPr>
      <w:r w:rsidRPr="006E5089">
        <w:rPr>
          <w:rStyle w:val="HideTWBExt"/>
          <w:b w:val="0"/>
        </w:rPr>
        <w:t>&lt;/RepeatBlock-By&gt;</w:t>
      </w:r>
    </w:p>
    <w:p w14:paraId="0951D3C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336838A" w14:textId="77777777" w:rsidR="001F45AD" w:rsidRPr="006E5089" w:rsidRDefault="001F45AD" w:rsidP="001F45AD">
      <w:pPr>
        <w:pStyle w:val="NormalBold"/>
      </w:pPr>
      <w:r w:rsidRPr="006E5089">
        <w:rPr>
          <w:rStyle w:val="HideTWBExt"/>
          <w:b w:val="0"/>
        </w:rPr>
        <w:t>&lt;Article&gt;</w:t>
      </w:r>
      <w:r w:rsidRPr="006E5089">
        <w:t>Artikolu 5 – paragrafu 2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CE921F1" w14:textId="77777777" w:rsidTr="00BD7171">
        <w:trPr>
          <w:trHeight w:hRule="exact" w:val="240"/>
          <w:jc w:val="center"/>
        </w:trPr>
        <w:tc>
          <w:tcPr>
            <w:tcW w:w="9752" w:type="dxa"/>
            <w:gridSpan w:val="2"/>
          </w:tcPr>
          <w:p w14:paraId="7D60FD7A" w14:textId="77777777" w:rsidR="001F45AD" w:rsidRPr="006E5089" w:rsidRDefault="001F45AD" w:rsidP="00BD7171"/>
        </w:tc>
      </w:tr>
      <w:tr w:rsidR="006E5089" w:rsidRPr="006E5089" w14:paraId="1F2322EF" w14:textId="77777777" w:rsidTr="00BD7171">
        <w:trPr>
          <w:trHeight w:val="240"/>
          <w:jc w:val="center"/>
        </w:trPr>
        <w:tc>
          <w:tcPr>
            <w:tcW w:w="4876" w:type="dxa"/>
          </w:tcPr>
          <w:p w14:paraId="66C7CE53" w14:textId="77777777" w:rsidR="001F45AD" w:rsidRPr="006E5089" w:rsidRDefault="001F45AD" w:rsidP="00BD7171">
            <w:pPr>
              <w:pStyle w:val="AmColumnHeading"/>
            </w:pPr>
            <w:r w:rsidRPr="006E5089">
              <w:t>Test propost mill-Kummissjoni</w:t>
            </w:r>
          </w:p>
        </w:tc>
        <w:tc>
          <w:tcPr>
            <w:tcW w:w="4876" w:type="dxa"/>
          </w:tcPr>
          <w:p w14:paraId="1A4333B3" w14:textId="77777777" w:rsidR="001F45AD" w:rsidRPr="006E5089" w:rsidRDefault="001F45AD" w:rsidP="00BD7171">
            <w:pPr>
              <w:pStyle w:val="AmColumnHeading"/>
            </w:pPr>
            <w:r w:rsidRPr="006E5089">
              <w:t>Emenda</w:t>
            </w:r>
          </w:p>
        </w:tc>
      </w:tr>
      <w:tr w:rsidR="006E5089" w:rsidRPr="006E5089" w14:paraId="30FDE11D" w14:textId="77777777" w:rsidTr="00BD7171">
        <w:trPr>
          <w:jc w:val="center"/>
        </w:trPr>
        <w:tc>
          <w:tcPr>
            <w:tcW w:w="4876" w:type="dxa"/>
          </w:tcPr>
          <w:p w14:paraId="21FFFA8D" w14:textId="77777777" w:rsidR="001F45AD" w:rsidRPr="006E5089" w:rsidRDefault="001F45AD" w:rsidP="00BD7171">
            <w:pPr>
              <w:pStyle w:val="Normal6a"/>
            </w:pPr>
            <w:r w:rsidRPr="006E5089">
              <w:t>(b)</w:t>
            </w:r>
            <w:r w:rsidRPr="006E5089">
              <w:tab/>
              <w:t>jipproponi miżuri ta' kumpens biex jintlaħqu l-objettivi segwiti mid-dispożizzjonijiet li minnhom tintalab eżenzjoni, u jiżgura tal-anqas:</w:t>
            </w:r>
          </w:p>
        </w:tc>
        <w:tc>
          <w:tcPr>
            <w:tcW w:w="4876" w:type="dxa"/>
          </w:tcPr>
          <w:p w14:paraId="743BB0E3" w14:textId="77777777" w:rsidR="001F45AD" w:rsidRPr="006E5089" w:rsidRDefault="001F45AD" w:rsidP="00BD7171">
            <w:pPr>
              <w:pStyle w:val="Normal6a"/>
            </w:pPr>
            <w:r w:rsidRPr="006E5089">
              <w:t>(b)</w:t>
            </w:r>
            <w:r w:rsidRPr="006E5089">
              <w:tab/>
              <w:t xml:space="preserve">jipproponi miżuri ta' kumpens </w:t>
            </w:r>
            <w:r w:rsidRPr="006E5089">
              <w:rPr>
                <w:b/>
                <w:bCs/>
                <w:i/>
                <w:iCs/>
              </w:rPr>
              <w:t>jew miżuri korrettivi</w:t>
            </w:r>
            <w:r w:rsidRPr="006E5089">
              <w:t xml:space="preserve"> biex jintlaħqu l-objettivi segwiti mid-dispożizzjonijiet li minnhom tintalab eżenzjoni, u jiżgura tal-anqas:</w:t>
            </w:r>
          </w:p>
        </w:tc>
      </w:tr>
    </w:tbl>
    <w:p w14:paraId="16B1D7B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FACB06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EF8A9CC" w14:textId="77777777" w:rsidR="001F45AD" w:rsidRPr="006E5089" w:rsidRDefault="001F45AD" w:rsidP="001F45AD">
      <w:pPr>
        <w:pStyle w:val="AmJustText"/>
      </w:pPr>
      <w:r w:rsidRPr="006E5089">
        <w:t>Kumment editorjali.</w:t>
      </w:r>
    </w:p>
    <w:p w14:paraId="0496E868" w14:textId="77777777" w:rsidR="001F45AD" w:rsidRPr="006E5089" w:rsidRDefault="001F45AD" w:rsidP="001F45AD">
      <w:r w:rsidRPr="006E5089">
        <w:rPr>
          <w:rStyle w:val="HideTWBExt"/>
        </w:rPr>
        <w:t>&lt;/Amend&gt;</w:t>
      </w:r>
    </w:p>
    <w:p w14:paraId="0B1868C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339</w:t>
      </w:r>
      <w:r w:rsidRPr="006E5089">
        <w:rPr>
          <w:rStyle w:val="HideTWBExt"/>
          <w:b w:val="0"/>
        </w:rPr>
        <w:t>&lt;/NumAm&gt;</w:t>
      </w:r>
    </w:p>
    <w:p w14:paraId="4277815D"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7DAAB109"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1856A7D3" w14:textId="77777777" w:rsidR="001F45AD" w:rsidRPr="006E5089" w:rsidRDefault="001F45AD" w:rsidP="001F45AD">
      <w:r w:rsidRPr="006E5089">
        <w:rPr>
          <w:rStyle w:val="HideTWBExt"/>
        </w:rPr>
        <w:t>&lt;/RepeatBlock-By&gt;</w:t>
      </w:r>
    </w:p>
    <w:p w14:paraId="4F70FF60" w14:textId="77777777" w:rsidR="001F45AD" w:rsidRPr="006E5089" w:rsidRDefault="001F45AD" w:rsidP="001F45AD">
      <w:pPr>
        <w:pStyle w:val="NormalBold"/>
      </w:pPr>
      <w:r w:rsidRPr="006E5089">
        <w:rPr>
          <w:rStyle w:val="HideTWBExt"/>
          <w:b w:val="0"/>
        </w:rPr>
        <w:lastRenderedPageBreak/>
        <w:t>&lt;DocAmend&gt;</w:t>
      </w:r>
      <w:r w:rsidRPr="006E5089">
        <w:t>Proposta għal regolament</w:t>
      </w:r>
      <w:r w:rsidRPr="006E5089">
        <w:rPr>
          <w:rStyle w:val="HideTWBExt"/>
          <w:b w:val="0"/>
        </w:rPr>
        <w:t>&lt;/DocAmend&gt;</w:t>
      </w:r>
    </w:p>
    <w:p w14:paraId="3D01E8C8" w14:textId="77777777" w:rsidR="001F45AD" w:rsidRPr="006E5089" w:rsidRDefault="001F45AD" w:rsidP="001F45AD">
      <w:pPr>
        <w:pStyle w:val="NormalBold"/>
      </w:pPr>
      <w:r w:rsidRPr="006E5089">
        <w:rPr>
          <w:rStyle w:val="HideTWBExt"/>
          <w:b w:val="0"/>
        </w:rPr>
        <w:t>&lt;Article&gt;</w:t>
      </w:r>
      <w:r w:rsidRPr="006E5089">
        <w:t>Artikolu 5 – paragrafu 3</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A485B54" w14:textId="77777777" w:rsidTr="00BD7171">
        <w:trPr>
          <w:trHeight w:hRule="exact" w:val="240"/>
          <w:jc w:val="center"/>
        </w:trPr>
        <w:tc>
          <w:tcPr>
            <w:tcW w:w="9752" w:type="dxa"/>
            <w:gridSpan w:val="2"/>
          </w:tcPr>
          <w:p w14:paraId="0D4C1182" w14:textId="77777777" w:rsidR="001F45AD" w:rsidRPr="006E5089" w:rsidRDefault="001F45AD" w:rsidP="00BD7171"/>
        </w:tc>
      </w:tr>
      <w:tr w:rsidR="006E5089" w:rsidRPr="006E5089" w14:paraId="761A1519" w14:textId="77777777" w:rsidTr="00BD7171">
        <w:trPr>
          <w:trHeight w:val="240"/>
          <w:jc w:val="center"/>
        </w:trPr>
        <w:tc>
          <w:tcPr>
            <w:tcW w:w="4876" w:type="dxa"/>
          </w:tcPr>
          <w:p w14:paraId="04E47AB7" w14:textId="77777777" w:rsidR="001F45AD" w:rsidRPr="006E5089" w:rsidRDefault="001F45AD" w:rsidP="00BD7171">
            <w:pPr>
              <w:pStyle w:val="AmColumnHeading"/>
            </w:pPr>
            <w:r w:rsidRPr="006E5089">
              <w:t>Test propost mill-Kummissjoni</w:t>
            </w:r>
          </w:p>
        </w:tc>
        <w:tc>
          <w:tcPr>
            <w:tcW w:w="4876" w:type="dxa"/>
          </w:tcPr>
          <w:p w14:paraId="4C445FC0" w14:textId="77777777" w:rsidR="001F45AD" w:rsidRPr="006E5089" w:rsidRDefault="001F45AD" w:rsidP="00BD7171">
            <w:pPr>
              <w:pStyle w:val="AmColumnHeading"/>
            </w:pPr>
            <w:r w:rsidRPr="006E5089">
              <w:t>Emenda</w:t>
            </w:r>
          </w:p>
        </w:tc>
      </w:tr>
      <w:tr w:rsidR="006E5089" w:rsidRPr="006E5089" w14:paraId="54883BCB" w14:textId="77777777" w:rsidTr="00BD7171">
        <w:trPr>
          <w:jc w:val="center"/>
        </w:trPr>
        <w:tc>
          <w:tcPr>
            <w:tcW w:w="4876" w:type="dxa"/>
          </w:tcPr>
          <w:p w14:paraId="61A863CE" w14:textId="77777777" w:rsidR="001F45AD" w:rsidRPr="006E5089" w:rsidRDefault="001F45AD" w:rsidP="00BD7171">
            <w:pPr>
              <w:pStyle w:val="Normal6a"/>
            </w:pPr>
            <w:r w:rsidRPr="006E5089">
              <w:rPr>
                <w:b/>
                <w:i/>
              </w:rPr>
              <w:t>3.</w:t>
            </w:r>
            <w:r w:rsidRPr="006E5089">
              <w:tab/>
            </w:r>
            <w:r w:rsidRPr="006E5089">
              <w:rPr>
                <w:b/>
                <w:i/>
              </w:rPr>
              <w:t>Fuq talba tiegħu, CSD li jħaddem sistema ta' saldu tat-titoli tad-DLT jista' jiġi eżentat mill-awtorità kompetenti mill-applikazzjoni tal-Artikolu 19 u l-Artikolu 30 tar-Regolament (UE) Nru 909/2014, sakemm:</w:t>
            </w:r>
          </w:p>
        </w:tc>
        <w:tc>
          <w:tcPr>
            <w:tcW w:w="4876" w:type="dxa"/>
          </w:tcPr>
          <w:p w14:paraId="1409BC44" w14:textId="77777777" w:rsidR="001F45AD" w:rsidRPr="006E5089" w:rsidRDefault="001F45AD" w:rsidP="00BD7171">
            <w:pPr>
              <w:pStyle w:val="Normal6a"/>
            </w:pPr>
            <w:r w:rsidRPr="006E5089">
              <w:rPr>
                <w:b/>
                <w:i/>
              </w:rPr>
              <w:t>imħassar</w:t>
            </w:r>
          </w:p>
        </w:tc>
      </w:tr>
      <w:tr w:rsidR="006E5089" w:rsidRPr="006E5089" w14:paraId="3F98ABED" w14:textId="77777777" w:rsidTr="00BD7171">
        <w:trPr>
          <w:jc w:val="center"/>
        </w:trPr>
        <w:tc>
          <w:tcPr>
            <w:tcW w:w="4876" w:type="dxa"/>
          </w:tcPr>
          <w:p w14:paraId="096AB257" w14:textId="77777777" w:rsidR="001F45AD" w:rsidRPr="006E5089" w:rsidRDefault="001F45AD" w:rsidP="00BD7171">
            <w:pPr>
              <w:pStyle w:val="Normal6a"/>
            </w:pPr>
            <w:r w:rsidRPr="006E5089">
              <w:rPr>
                <w:b/>
                <w:i/>
              </w:rPr>
              <w:t>(a) dawn id-dispożizzjonijiet ikunu inkompatibbli mal-użu ta' DLT kif previst mid-DLT partikolari mħaddma mis-CSD ikkonċernat; kif ukoll</w:t>
            </w:r>
          </w:p>
        </w:tc>
        <w:tc>
          <w:tcPr>
            <w:tcW w:w="4876" w:type="dxa"/>
          </w:tcPr>
          <w:p w14:paraId="5D48740B" w14:textId="77777777" w:rsidR="001F45AD" w:rsidRPr="006E5089" w:rsidRDefault="001F45AD" w:rsidP="00BD7171">
            <w:pPr>
              <w:pStyle w:val="Normal6a"/>
            </w:pPr>
          </w:p>
        </w:tc>
      </w:tr>
      <w:tr w:rsidR="006E5089" w:rsidRPr="006E5089" w14:paraId="49BB74AE" w14:textId="77777777" w:rsidTr="00BD7171">
        <w:trPr>
          <w:jc w:val="center"/>
        </w:trPr>
        <w:tc>
          <w:tcPr>
            <w:tcW w:w="4876" w:type="dxa"/>
          </w:tcPr>
          <w:p w14:paraId="5F088C72" w14:textId="77777777" w:rsidR="001F45AD" w:rsidRPr="006E5089" w:rsidRDefault="001F45AD" w:rsidP="00BD7171">
            <w:pPr>
              <w:pStyle w:val="Normal6a"/>
            </w:pPr>
            <w:r w:rsidRPr="006E5089">
              <w:rPr>
                <w:b/>
                <w:bCs/>
                <w:i/>
                <w:iCs/>
              </w:rPr>
              <w:t>(b)</w:t>
            </w:r>
            <w:r w:rsidRPr="006E5089">
              <w:rPr>
                <w:b/>
                <w:i/>
              </w:rPr>
              <w:t xml:space="preserve"> is-CSD li jħaddem is-sistema ta' saldu tat-titoli tad-DLT jiżgura li l-kundizzjonijiet stabbiliti fil-punti (c) sa (i) tal-Artikolu 30(1) u fl-Artikolu 30(2) tar-Regolament (UE) Nru 909/2014 jiġu ssodisfati.</w:t>
            </w:r>
          </w:p>
        </w:tc>
        <w:tc>
          <w:tcPr>
            <w:tcW w:w="4876" w:type="dxa"/>
          </w:tcPr>
          <w:p w14:paraId="6600DA16" w14:textId="77777777" w:rsidR="001F45AD" w:rsidRPr="006E5089" w:rsidRDefault="001F45AD" w:rsidP="00BD7171">
            <w:pPr>
              <w:pStyle w:val="Normal6a"/>
            </w:pPr>
          </w:p>
        </w:tc>
      </w:tr>
    </w:tbl>
    <w:p w14:paraId="3778064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2950405"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9C7F8D2" w14:textId="77777777" w:rsidR="001F45AD" w:rsidRPr="006E5089" w:rsidRDefault="001F45AD" w:rsidP="001F45AD">
      <w:pPr>
        <w:pStyle w:val="AmJustText"/>
      </w:pPr>
      <w:r w:rsidRPr="006E5089">
        <w:t>Ma għandu jkun hemm l-ebda delega tar-responsabbiltà fir-rigward tal-esternalizzazzjoni ta' attivitajiet jew servizzi lil parti terza.</w:t>
      </w:r>
    </w:p>
    <w:p w14:paraId="07A19BA9" w14:textId="77777777" w:rsidR="001F45AD" w:rsidRPr="006E5089" w:rsidRDefault="001F45AD" w:rsidP="001F45AD">
      <w:r w:rsidRPr="006E5089">
        <w:rPr>
          <w:rStyle w:val="HideTWBExt"/>
        </w:rPr>
        <w:t>&lt;/Amend&gt;</w:t>
      </w:r>
    </w:p>
    <w:p w14:paraId="190CE63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340</w:t>
      </w:r>
      <w:r w:rsidRPr="006E5089">
        <w:rPr>
          <w:rStyle w:val="HideTWBExt"/>
          <w:b w:val="0"/>
        </w:rPr>
        <w:t>&lt;/NumAm&gt;</w:t>
      </w:r>
    </w:p>
    <w:p w14:paraId="1EE8F1B9"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698E17F4" w14:textId="77777777" w:rsidR="001F45AD" w:rsidRPr="006E5089" w:rsidRDefault="001F45AD" w:rsidP="001F45AD">
      <w:pPr>
        <w:pStyle w:val="NormalBold"/>
      </w:pPr>
      <w:r w:rsidRPr="006E5089">
        <w:rPr>
          <w:rStyle w:val="HideTWBExt"/>
          <w:b w:val="0"/>
        </w:rPr>
        <w:t>&lt;/RepeatBlock-By&gt;</w:t>
      </w:r>
    </w:p>
    <w:p w14:paraId="0B39CC0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353E61B" w14:textId="77777777" w:rsidR="001F45AD" w:rsidRPr="006E5089" w:rsidRDefault="001F45AD" w:rsidP="001F45AD">
      <w:pPr>
        <w:pStyle w:val="NormalBold"/>
      </w:pPr>
      <w:r w:rsidRPr="006E5089">
        <w:rPr>
          <w:rStyle w:val="HideTWBExt"/>
          <w:b w:val="0"/>
        </w:rPr>
        <w:t>&lt;Article&gt;</w:t>
      </w:r>
      <w:r w:rsidRPr="006E5089">
        <w:t>Artikolu 5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7E670A4" w14:textId="77777777" w:rsidTr="00BD7171">
        <w:trPr>
          <w:trHeight w:hRule="exact" w:val="240"/>
          <w:jc w:val="center"/>
        </w:trPr>
        <w:tc>
          <w:tcPr>
            <w:tcW w:w="9752" w:type="dxa"/>
            <w:gridSpan w:val="2"/>
          </w:tcPr>
          <w:p w14:paraId="04AF65F1" w14:textId="77777777" w:rsidR="001F45AD" w:rsidRPr="006E5089" w:rsidRDefault="001F45AD" w:rsidP="00BD7171"/>
        </w:tc>
      </w:tr>
      <w:tr w:rsidR="006E5089" w:rsidRPr="006E5089" w14:paraId="25DF8EB2" w14:textId="77777777" w:rsidTr="00BD7171">
        <w:trPr>
          <w:trHeight w:val="240"/>
          <w:jc w:val="center"/>
        </w:trPr>
        <w:tc>
          <w:tcPr>
            <w:tcW w:w="4876" w:type="dxa"/>
          </w:tcPr>
          <w:p w14:paraId="3E7C3638" w14:textId="77777777" w:rsidR="001F45AD" w:rsidRPr="006E5089" w:rsidRDefault="001F45AD" w:rsidP="00BD7171">
            <w:pPr>
              <w:pStyle w:val="AmColumnHeading"/>
            </w:pPr>
            <w:r w:rsidRPr="006E5089">
              <w:t>Test propost mill-Kummissjoni</w:t>
            </w:r>
          </w:p>
        </w:tc>
        <w:tc>
          <w:tcPr>
            <w:tcW w:w="4876" w:type="dxa"/>
          </w:tcPr>
          <w:p w14:paraId="3E38D8BD" w14:textId="77777777" w:rsidR="001F45AD" w:rsidRPr="006E5089" w:rsidRDefault="001F45AD" w:rsidP="00BD7171">
            <w:pPr>
              <w:pStyle w:val="AmColumnHeading"/>
            </w:pPr>
            <w:r w:rsidRPr="006E5089">
              <w:t>Emenda</w:t>
            </w:r>
          </w:p>
        </w:tc>
      </w:tr>
      <w:tr w:rsidR="006E5089" w:rsidRPr="006E5089" w14:paraId="21D04719" w14:textId="77777777" w:rsidTr="00BD7171">
        <w:trPr>
          <w:jc w:val="center"/>
        </w:trPr>
        <w:tc>
          <w:tcPr>
            <w:tcW w:w="4876" w:type="dxa"/>
          </w:tcPr>
          <w:p w14:paraId="0C7219CF" w14:textId="77777777" w:rsidR="001F45AD" w:rsidRPr="006E5089" w:rsidRDefault="001F45AD" w:rsidP="00BD7171">
            <w:pPr>
              <w:pStyle w:val="Normal6a"/>
            </w:pPr>
            <w:r w:rsidRPr="006E5089">
              <w:t>3.</w:t>
            </w:r>
            <w:r w:rsidRPr="006E5089">
              <w:tab/>
              <w:t xml:space="preserve">Fuq talba tiegħu, CSD li jħaddem sistema ta' saldu tat-titoli tad-DLT jista' jiġi eżentat mill-awtorità kompetenti mill-applikazzjoni tal-Artikolu 19 </w:t>
            </w:r>
            <w:r w:rsidRPr="006E5089">
              <w:rPr>
                <w:b/>
                <w:bCs/>
                <w:i/>
                <w:iCs/>
              </w:rPr>
              <w:t>u l-Artikolu 30</w:t>
            </w:r>
            <w:r w:rsidRPr="006E5089">
              <w:t xml:space="preserve"> tar-Regolament (UE) Nru 909/2014, sakemm:</w:t>
            </w:r>
          </w:p>
        </w:tc>
        <w:tc>
          <w:tcPr>
            <w:tcW w:w="4876" w:type="dxa"/>
          </w:tcPr>
          <w:p w14:paraId="1054D732" w14:textId="77777777" w:rsidR="001F45AD" w:rsidRPr="006E5089" w:rsidRDefault="001F45AD" w:rsidP="00BD7171">
            <w:pPr>
              <w:pStyle w:val="Normal6a"/>
            </w:pPr>
            <w:r w:rsidRPr="006E5089">
              <w:t>3.</w:t>
            </w:r>
            <w:r w:rsidRPr="006E5089">
              <w:tab/>
              <w:t xml:space="preserve">Fuq talba tiegħu, CSD li jħaddem sistema ta' saldu tat-titoli tad-DLT jista' jiġi eżentat mill-awtorità kompetenti mill-applikazzjoni tal-Artikolu 19 tar-Regolament (UE) Nru 909/2014, </w:t>
            </w:r>
            <w:r w:rsidRPr="006E5089">
              <w:rPr>
                <w:b/>
                <w:bCs/>
                <w:i/>
                <w:iCs/>
              </w:rPr>
              <w:t>fir-rigward biss tal-esternalizzazzjoni ta' servizz ewlieni lil parti terza, u mill-Artikolu 30 ta' dak ir-Regolament,</w:t>
            </w:r>
            <w:r w:rsidRPr="006E5089">
              <w:t xml:space="preserve"> sakemm:</w:t>
            </w:r>
          </w:p>
        </w:tc>
      </w:tr>
    </w:tbl>
    <w:p w14:paraId="4E444AD2"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CF731BB"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23BABCD" w14:textId="77777777" w:rsidR="001F45AD" w:rsidRPr="006E5089" w:rsidRDefault="001F45AD" w:rsidP="001F45AD">
      <w:pPr>
        <w:pStyle w:val="AmJustText"/>
      </w:pPr>
      <w:r w:rsidRPr="006E5089">
        <w:t>Skont l-opinjoni tal-BĊE.</w:t>
      </w:r>
    </w:p>
    <w:p w14:paraId="663A9B48" w14:textId="77777777" w:rsidR="001F45AD" w:rsidRPr="006E5089" w:rsidRDefault="001F45AD" w:rsidP="001F45AD">
      <w:r w:rsidRPr="006E5089">
        <w:rPr>
          <w:rStyle w:val="HideTWBExt"/>
        </w:rPr>
        <w:t>&lt;/Amend&gt;</w:t>
      </w:r>
    </w:p>
    <w:p w14:paraId="6A628CF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341</w:t>
      </w:r>
      <w:r w:rsidRPr="006E5089">
        <w:rPr>
          <w:rStyle w:val="HideTWBExt"/>
          <w:b w:val="0"/>
        </w:rPr>
        <w:t>&lt;/NumAm&gt;</w:t>
      </w:r>
    </w:p>
    <w:p w14:paraId="61C67E60"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16EB0DE2" w14:textId="77777777" w:rsidR="001F45AD" w:rsidRPr="006E5089" w:rsidRDefault="001F45AD" w:rsidP="001F45AD">
      <w:pPr>
        <w:pStyle w:val="NormalBold"/>
      </w:pPr>
      <w:r w:rsidRPr="006E5089">
        <w:rPr>
          <w:rStyle w:val="HideTWBExt"/>
          <w:b w:val="0"/>
        </w:rPr>
        <w:t>&lt;/RepeatBlock-By&gt;</w:t>
      </w:r>
    </w:p>
    <w:p w14:paraId="528044E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DDF6B45" w14:textId="77777777" w:rsidR="001F45AD" w:rsidRPr="006E5089" w:rsidRDefault="001F45AD" w:rsidP="001F45AD">
      <w:pPr>
        <w:pStyle w:val="NormalBold"/>
      </w:pPr>
      <w:r w:rsidRPr="006E5089">
        <w:rPr>
          <w:rStyle w:val="HideTWBExt"/>
          <w:b w:val="0"/>
        </w:rPr>
        <w:t>&lt;Article&gt;</w:t>
      </w:r>
      <w:r w:rsidRPr="006E5089">
        <w:t>Artikolu 5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A468115" w14:textId="77777777" w:rsidTr="00BD7171">
        <w:trPr>
          <w:trHeight w:hRule="exact" w:val="240"/>
          <w:jc w:val="center"/>
        </w:trPr>
        <w:tc>
          <w:tcPr>
            <w:tcW w:w="9752" w:type="dxa"/>
            <w:gridSpan w:val="2"/>
          </w:tcPr>
          <w:p w14:paraId="1F22EF64" w14:textId="77777777" w:rsidR="001F45AD" w:rsidRPr="006E5089" w:rsidRDefault="001F45AD" w:rsidP="00BD7171"/>
        </w:tc>
      </w:tr>
      <w:tr w:rsidR="006E5089" w:rsidRPr="006E5089" w14:paraId="1BAD84F6" w14:textId="77777777" w:rsidTr="00BD7171">
        <w:trPr>
          <w:trHeight w:val="240"/>
          <w:jc w:val="center"/>
        </w:trPr>
        <w:tc>
          <w:tcPr>
            <w:tcW w:w="4876" w:type="dxa"/>
          </w:tcPr>
          <w:p w14:paraId="1DD2CD7C" w14:textId="77777777" w:rsidR="001F45AD" w:rsidRPr="006E5089" w:rsidRDefault="001F45AD" w:rsidP="00BD7171">
            <w:pPr>
              <w:pStyle w:val="AmColumnHeading"/>
            </w:pPr>
            <w:r w:rsidRPr="006E5089">
              <w:t>Test propost mill-Kummissjoni</w:t>
            </w:r>
          </w:p>
        </w:tc>
        <w:tc>
          <w:tcPr>
            <w:tcW w:w="4876" w:type="dxa"/>
          </w:tcPr>
          <w:p w14:paraId="3B21D322" w14:textId="77777777" w:rsidR="001F45AD" w:rsidRPr="006E5089" w:rsidRDefault="001F45AD" w:rsidP="00BD7171">
            <w:pPr>
              <w:pStyle w:val="AmColumnHeading"/>
            </w:pPr>
            <w:r w:rsidRPr="006E5089">
              <w:t>Emenda</w:t>
            </w:r>
          </w:p>
        </w:tc>
      </w:tr>
      <w:tr w:rsidR="006E5089" w:rsidRPr="006E5089" w14:paraId="1525EAE3" w14:textId="77777777" w:rsidTr="00BD7171">
        <w:trPr>
          <w:jc w:val="center"/>
        </w:trPr>
        <w:tc>
          <w:tcPr>
            <w:tcW w:w="4876" w:type="dxa"/>
          </w:tcPr>
          <w:p w14:paraId="6AD2A163" w14:textId="77777777" w:rsidR="001F45AD" w:rsidRPr="006E5089" w:rsidRDefault="001F45AD" w:rsidP="00BD7171">
            <w:pPr>
              <w:pStyle w:val="Normal6a"/>
            </w:pPr>
            <w:r w:rsidRPr="006E5089">
              <w:t>3.</w:t>
            </w:r>
            <w:r w:rsidRPr="006E5089">
              <w:tab/>
              <w:t xml:space="preserve">Fuq talba tiegħu, CSD li jħaddem </w:t>
            </w:r>
            <w:r w:rsidRPr="006E5089">
              <w:rPr>
                <w:b/>
                <w:bCs/>
                <w:i/>
                <w:iCs/>
              </w:rPr>
              <w:t>sistema ta' saldu tat-titoli</w:t>
            </w:r>
            <w:r w:rsidRPr="006E5089">
              <w:t xml:space="preserve"> tad-DLT jista' jiġi eżentat mill-awtorità kompetenti mill-applikazzjoni tal-Artikolu 19 u l-Artikolu 30 tar-Regolament (UE) Nru 909/2014, sakemm:</w:t>
            </w:r>
          </w:p>
        </w:tc>
        <w:tc>
          <w:tcPr>
            <w:tcW w:w="4876" w:type="dxa"/>
          </w:tcPr>
          <w:p w14:paraId="2D8652DE" w14:textId="77777777" w:rsidR="001F45AD" w:rsidRPr="006E5089" w:rsidRDefault="001F45AD" w:rsidP="00BD7171">
            <w:pPr>
              <w:pStyle w:val="Normal6a"/>
            </w:pPr>
            <w:r w:rsidRPr="006E5089">
              <w:t>3.</w:t>
            </w:r>
            <w:r w:rsidRPr="006E5089">
              <w:tab/>
              <w:t xml:space="preserve">Fuq talba tiegħu, CSD li jħaddem </w:t>
            </w:r>
            <w:r w:rsidRPr="006E5089">
              <w:rPr>
                <w:b/>
                <w:i/>
              </w:rPr>
              <w:t>SSS</w:t>
            </w:r>
            <w:r w:rsidRPr="006E5089">
              <w:t xml:space="preserve"> tad-DLT jista' jiġi eżentat mill-awtorità kompetenti mill-applikazzjoni tal-Artikolu 19 tar-Regolament (UE) Nru 909/2014, </w:t>
            </w:r>
            <w:r w:rsidRPr="006E5089">
              <w:rPr>
                <w:b/>
                <w:bCs/>
                <w:i/>
                <w:iCs/>
              </w:rPr>
              <w:t>fir-rigward biss tal-esternalizzazzjoni ta' servizz ewlieni lil parti terza, u mill-Artikolu 30 ta' dak ir-Regolament,</w:t>
            </w:r>
            <w:r w:rsidRPr="006E5089">
              <w:t xml:space="preserve"> sakemm:</w:t>
            </w:r>
          </w:p>
        </w:tc>
      </w:tr>
    </w:tbl>
    <w:p w14:paraId="6AB0D0F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C4C9C86"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21D7488" w14:textId="77777777" w:rsidR="001F45AD" w:rsidRPr="006E5089" w:rsidRDefault="001F45AD" w:rsidP="001F45AD">
      <w:pPr>
        <w:pStyle w:val="AmJustText"/>
      </w:pPr>
      <w:r w:rsidRPr="006E5089">
        <w:t>Din l-emenda għandha l-għan li tqis suġġeriment li sar fl-opinjoni tal-BĊE. L-eżenzjoni mill-Artikolu 19 tar-Regolament (UE) Nru 909/2014 għandha tiġi ristretta għall-esternalizzazzjoni tas-servizzi. Barra minn hekk, it-tħaddim minn CSD ta' SSS tad-DLT jista' ma jkunx ekwivalenti għat-tħaddim ta' "sistema". F'każ bħal dan, it-tħaddim ta' SSS tad-DLT ma jitqiesx bħala estensjoni tal-attivitajiet jew tas-servizzi skont ir-Regolament (UE) Nru 909/2014. B'riżultat ta' dan, tkun meħtieġa valutazzjoni mill-awtoritajiet rilevanti tal-awtorizzazzjoni għat-tħaddim ta' SSS tad-DLT f'konformità mal-Artikolu 19 tar-Regolament (UE) Nru 909/2014.</w:t>
      </w:r>
    </w:p>
    <w:p w14:paraId="7F0C538E" w14:textId="77777777" w:rsidR="001F45AD" w:rsidRPr="006E5089" w:rsidRDefault="001F45AD" w:rsidP="001F45AD">
      <w:r w:rsidRPr="006E5089">
        <w:rPr>
          <w:rStyle w:val="HideTWBExt"/>
        </w:rPr>
        <w:t>&lt;/Amend&gt;</w:t>
      </w:r>
    </w:p>
    <w:p w14:paraId="7E8B500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342</w:t>
      </w:r>
      <w:r w:rsidRPr="006E5089">
        <w:rPr>
          <w:rStyle w:val="HideTWBExt"/>
          <w:b w:val="0"/>
        </w:rPr>
        <w:t>&lt;/NumAm&gt;</w:t>
      </w:r>
    </w:p>
    <w:p w14:paraId="418A99A7"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7D35659E" w14:textId="77777777" w:rsidR="001F45AD" w:rsidRPr="006E5089" w:rsidRDefault="001F45AD" w:rsidP="001F45AD">
      <w:pPr>
        <w:pStyle w:val="NormalBold"/>
      </w:pPr>
      <w:r w:rsidRPr="006E5089">
        <w:rPr>
          <w:rStyle w:val="HideTWBExt"/>
          <w:b w:val="0"/>
        </w:rPr>
        <w:t>&lt;/RepeatBlock-By&gt;</w:t>
      </w:r>
    </w:p>
    <w:p w14:paraId="0488695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03D1947" w14:textId="77777777" w:rsidR="001F45AD" w:rsidRPr="006E5089" w:rsidRDefault="001F45AD" w:rsidP="001F45AD">
      <w:pPr>
        <w:pStyle w:val="NormalBold"/>
      </w:pPr>
      <w:r w:rsidRPr="006E5089">
        <w:rPr>
          <w:rStyle w:val="HideTWBExt"/>
          <w:b w:val="0"/>
        </w:rPr>
        <w:t>&lt;Article&gt;</w:t>
      </w:r>
      <w:r w:rsidRPr="006E5089">
        <w:t>Artikolu 5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BDB0563" w14:textId="77777777" w:rsidTr="00BD7171">
        <w:trPr>
          <w:trHeight w:hRule="exact" w:val="240"/>
          <w:jc w:val="center"/>
        </w:trPr>
        <w:tc>
          <w:tcPr>
            <w:tcW w:w="9752" w:type="dxa"/>
            <w:gridSpan w:val="2"/>
          </w:tcPr>
          <w:p w14:paraId="42FF6BE5" w14:textId="77777777" w:rsidR="001F45AD" w:rsidRPr="006E5089" w:rsidRDefault="001F45AD" w:rsidP="00BD7171"/>
        </w:tc>
      </w:tr>
      <w:tr w:rsidR="006E5089" w:rsidRPr="006E5089" w14:paraId="4E36AC44" w14:textId="77777777" w:rsidTr="00BD7171">
        <w:trPr>
          <w:trHeight w:val="240"/>
          <w:jc w:val="center"/>
        </w:trPr>
        <w:tc>
          <w:tcPr>
            <w:tcW w:w="4876" w:type="dxa"/>
          </w:tcPr>
          <w:p w14:paraId="7C6A7CFB" w14:textId="77777777" w:rsidR="001F45AD" w:rsidRPr="006E5089" w:rsidRDefault="001F45AD" w:rsidP="00BD7171">
            <w:pPr>
              <w:pStyle w:val="AmColumnHeading"/>
            </w:pPr>
            <w:r w:rsidRPr="006E5089">
              <w:t>Test propost mill-Kummissjoni</w:t>
            </w:r>
          </w:p>
        </w:tc>
        <w:tc>
          <w:tcPr>
            <w:tcW w:w="4876" w:type="dxa"/>
          </w:tcPr>
          <w:p w14:paraId="1C49971B" w14:textId="77777777" w:rsidR="001F45AD" w:rsidRPr="006E5089" w:rsidRDefault="001F45AD" w:rsidP="00BD7171">
            <w:pPr>
              <w:pStyle w:val="AmColumnHeading"/>
            </w:pPr>
            <w:r w:rsidRPr="006E5089">
              <w:t>Emenda</w:t>
            </w:r>
          </w:p>
        </w:tc>
      </w:tr>
      <w:tr w:rsidR="006E5089" w:rsidRPr="006E5089" w14:paraId="337D77B1" w14:textId="77777777" w:rsidTr="00BD7171">
        <w:trPr>
          <w:jc w:val="center"/>
        </w:trPr>
        <w:tc>
          <w:tcPr>
            <w:tcW w:w="4876" w:type="dxa"/>
          </w:tcPr>
          <w:p w14:paraId="227B9528" w14:textId="77777777" w:rsidR="001F45AD" w:rsidRPr="006E5089" w:rsidRDefault="001F45AD" w:rsidP="00BD7171">
            <w:pPr>
              <w:pStyle w:val="Normal6a"/>
            </w:pPr>
            <w:r w:rsidRPr="006E5089">
              <w:t>3.</w:t>
            </w:r>
            <w:r w:rsidRPr="006E5089">
              <w:tab/>
              <w:t xml:space="preserve">Fuq talba tiegħu, </w:t>
            </w:r>
            <w:r w:rsidRPr="006E5089">
              <w:rPr>
                <w:b/>
                <w:bCs/>
                <w:i/>
                <w:iCs/>
              </w:rPr>
              <w:t>CSD</w:t>
            </w:r>
            <w:r w:rsidRPr="006E5089">
              <w:t xml:space="preserve"> li </w:t>
            </w:r>
            <w:r w:rsidRPr="006E5089">
              <w:rPr>
                <w:b/>
                <w:bCs/>
                <w:i/>
                <w:iCs/>
              </w:rPr>
              <w:t>jħaddem</w:t>
            </w:r>
            <w:r w:rsidRPr="006E5089">
              <w:t xml:space="preserve"> </w:t>
            </w:r>
            <w:r w:rsidRPr="006E5089">
              <w:rPr>
                <w:b/>
                <w:bCs/>
                <w:i/>
                <w:iCs/>
              </w:rPr>
              <w:lastRenderedPageBreak/>
              <w:t>s</w:t>
            </w:r>
            <w:r w:rsidRPr="006E5089">
              <w:t xml:space="preserve">istema ta' saldu tat-titoli tad-DLT </w:t>
            </w:r>
            <w:r w:rsidRPr="006E5089">
              <w:rPr>
                <w:b/>
                <w:bCs/>
                <w:i/>
                <w:iCs/>
              </w:rPr>
              <w:t>jista' jiġi eżentat</w:t>
            </w:r>
            <w:r w:rsidRPr="006E5089">
              <w:t xml:space="preserve"> mill-awtorità kompetenti mill-applikazzjoni tal-Artikolu 19 u l-Artikolu 30 tar-Regolament (UE) Nru 909/2014, sakemm:</w:t>
            </w:r>
          </w:p>
        </w:tc>
        <w:tc>
          <w:tcPr>
            <w:tcW w:w="4876" w:type="dxa"/>
          </w:tcPr>
          <w:p w14:paraId="7A15DAF2" w14:textId="77777777" w:rsidR="001F45AD" w:rsidRPr="006E5089" w:rsidRDefault="001F45AD" w:rsidP="00BD7171">
            <w:pPr>
              <w:pStyle w:val="Normal6a"/>
            </w:pPr>
            <w:r w:rsidRPr="006E5089">
              <w:lastRenderedPageBreak/>
              <w:t>3.</w:t>
            </w:r>
            <w:r w:rsidRPr="006E5089">
              <w:tab/>
              <w:t xml:space="preserve">Fuq talba tiegħu, </w:t>
            </w:r>
            <w:r w:rsidRPr="006E5089">
              <w:rPr>
                <w:b/>
                <w:bCs/>
                <w:i/>
                <w:iCs/>
              </w:rPr>
              <w:t>entità</w:t>
            </w:r>
            <w:r w:rsidRPr="006E5089">
              <w:t xml:space="preserve"> li </w:t>
            </w:r>
            <w:r w:rsidRPr="006E5089">
              <w:rPr>
                <w:b/>
                <w:bCs/>
                <w:i/>
                <w:iCs/>
              </w:rPr>
              <w:t>tħaddem</w:t>
            </w:r>
            <w:r w:rsidRPr="006E5089">
              <w:t xml:space="preserve"> </w:t>
            </w:r>
            <w:r w:rsidRPr="006E5089">
              <w:lastRenderedPageBreak/>
              <w:t xml:space="preserve">sistema ta' saldu tat-titoli tad-DLT </w:t>
            </w:r>
            <w:r w:rsidRPr="006E5089">
              <w:rPr>
                <w:b/>
                <w:bCs/>
                <w:i/>
                <w:iCs/>
              </w:rPr>
              <w:t>tista' tiġi eżentata</w:t>
            </w:r>
            <w:r w:rsidRPr="006E5089">
              <w:t xml:space="preserve"> mill-awtorità kompetenti mill-applikazzjoni tal-Artikolu 19 u l-Artikolu 30 tar-Regolament (UE) Nru 909/2014, sakemm:</w:t>
            </w:r>
          </w:p>
        </w:tc>
      </w:tr>
    </w:tbl>
    <w:p w14:paraId="6F658BDA"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5B3202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3E48E98" w14:textId="77777777" w:rsidR="001F45AD" w:rsidRPr="006E5089" w:rsidRDefault="001F45AD" w:rsidP="001F45AD">
      <w:pPr>
        <w:pStyle w:val="AmJustText"/>
      </w:pPr>
      <w:r w:rsidRPr="006E5089">
        <w:t>Ftuħ tar-reġim pilota.</w:t>
      </w:r>
    </w:p>
    <w:p w14:paraId="523F39AE" w14:textId="77777777" w:rsidR="001F45AD" w:rsidRPr="006E5089" w:rsidRDefault="001F45AD" w:rsidP="001F45AD">
      <w:r w:rsidRPr="006E5089">
        <w:rPr>
          <w:rStyle w:val="HideTWBExt"/>
        </w:rPr>
        <w:t>&lt;/Amend&gt;</w:t>
      </w:r>
    </w:p>
    <w:p w14:paraId="790C243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343</w:t>
      </w:r>
      <w:r w:rsidRPr="006E5089">
        <w:rPr>
          <w:rStyle w:val="HideTWBExt"/>
          <w:b w:val="0"/>
        </w:rPr>
        <w:t>&lt;/NumAm&gt;</w:t>
      </w:r>
    </w:p>
    <w:p w14:paraId="61D75E93"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1E541794" w14:textId="77777777" w:rsidR="001F45AD" w:rsidRPr="006E5089" w:rsidRDefault="001F45AD" w:rsidP="001F45AD">
      <w:pPr>
        <w:pStyle w:val="NormalBold"/>
      </w:pPr>
      <w:r w:rsidRPr="006E5089">
        <w:rPr>
          <w:rStyle w:val="HideTWBExt"/>
          <w:b w:val="0"/>
        </w:rPr>
        <w:t>&lt;/RepeatBlock-By&gt;</w:t>
      </w:r>
    </w:p>
    <w:p w14:paraId="1B194B0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45F2EB8" w14:textId="77777777" w:rsidR="001F45AD" w:rsidRPr="006E5089" w:rsidRDefault="001F45AD" w:rsidP="001F45AD">
      <w:pPr>
        <w:pStyle w:val="NormalBold"/>
      </w:pPr>
      <w:r w:rsidRPr="006E5089">
        <w:rPr>
          <w:rStyle w:val="HideTWBExt"/>
          <w:b w:val="0"/>
        </w:rPr>
        <w:t>&lt;Article&gt;</w:t>
      </w:r>
      <w:r w:rsidRPr="006E5089">
        <w:t>Artikolu 5 – paragrafu 3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D8F90C2" w14:textId="77777777" w:rsidTr="00BD7171">
        <w:trPr>
          <w:trHeight w:hRule="exact" w:val="240"/>
          <w:jc w:val="center"/>
        </w:trPr>
        <w:tc>
          <w:tcPr>
            <w:tcW w:w="9752" w:type="dxa"/>
            <w:gridSpan w:val="2"/>
          </w:tcPr>
          <w:p w14:paraId="42901C04" w14:textId="77777777" w:rsidR="001F45AD" w:rsidRPr="006E5089" w:rsidRDefault="001F45AD" w:rsidP="00BD7171"/>
        </w:tc>
      </w:tr>
      <w:tr w:rsidR="006E5089" w:rsidRPr="006E5089" w14:paraId="3D6A28CE" w14:textId="77777777" w:rsidTr="00BD7171">
        <w:trPr>
          <w:trHeight w:val="240"/>
          <w:jc w:val="center"/>
        </w:trPr>
        <w:tc>
          <w:tcPr>
            <w:tcW w:w="4876" w:type="dxa"/>
          </w:tcPr>
          <w:p w14:paraId="77B12B01" w14:textId="77777777" w:rsidR="001F45AD" w:rsidRPr="006E5089" w:rsidRDefault="001F45AD" w:rsidP="00BD7171">
            <w:pPr>
              <w:pStyle w:val="AmColumnHeading"/>
            </w:pPr>
            <w:r w:rsidRPr="006E5089">
              <w:t>Test propost mill-Kummissjoni</w:t>
            </w:r>
          </w:p>
        </w:tc>
        <w:tc>
          <w:tcPr>
            <w:tcW w:w="4876" w:type="dxa"/>
          </w:tcPr>
          <w:p w14:paraId="62CBBEF8" w14:textId="77777777" w:rsidR="001F45AD" w:rsidRPr="006E5089" w:rsidRDefault="001F45AD" w:rsidP="00BD7171">
            <w:pPr>
              <w:pStyle w:val="AmColumnHeading"/>
            </w:pPr>
            <w:r w:rsidRPr="006E5089">
              <w:t>Emenda</w:t>
            </w:r>
          </w:p>
        </w:tc>
      </w:tr>
      <w:tr w:rsidR="006E5089" w:rsidRPr="006E5089" w14:paraId="13D038D0" w14:textId="77777777" w:rsidTr="00BD7171">
        <w:trPr>
          <w:jc w:val="center"/>
        </w:trPr>
        <w:tc>
          <w:tcPr>
            <w:tcW w:w="4876" w:type="dxa"/>
          </w:tcPr>
          <w:p w14:paraId="2CAC3237" w14:textId="77777777" w:rsidR="001F45AD" w:rsidRPr="006E5089" w:rsidRDefault="001F45AD" w:rsidP="00BD7171">
            <w:pPr>
              <w:pStyle w:val="Normal6a"/>
            </w:pPr>
            <w:r w:rsidRPr="006E5089">
              <w:t>(a)</w:t>
            </w:r>
            <w:r w:rsidRPr="006E5089">
              <w:tab/>
              <w:t xml:space="preserve">dawn id-dispożizzjonijiet ikunu inkompatibbli mal-użu ta' DLT kif previst mid-DLT partikolari mħaddma </w:t>
            </w:r>
            <w:r w:rsidRPr="006E5089">
              <w:rPr>
                <w:b/>
                <w:bCs/>
                <w:i/>
                <w:iCs/>
              </w:rPr>
              <w:t>mis-CSD ikkonċernat</w:t>
            </w:r>
            <w:r w:rsidRPr="006E5089">
              <w:t>; kif ukoll</w:t>
            </w:r>
          </w:p>
        </w:tc>
        <w:tc>
          <w:tcPr>
            <w:tcW w:w="4876" w:type="dxa"/>
          </w:tcPr>
          <w:p w14:paraId="650F377A" w14:textId="77777777" w:rsidR="001F45AD" w:rsidRPr="006E5089" w:rsidRDefault="001F45AD" w:rsidP="00BD7171">
            <w:pPr>
              <w:pStyle w:val="Normal6a"/>
            </w:pPr>
            <w:r w:rsidRPr="006E5089">
              <w:t>(a)</w:t>
            </w:r>
            <w:r w:rsidRPr="006E5089">
              <w:tab/>
              <w:t xml:space="preserve">dawn id-dispożizzjonijiet ikunu inkompatibbli mal-użu ta' DLT kif previst mid-DLT partikolari mħaddma </w:t>
            </w:r>
            <w:r w:rsidRPr="006E5089">
              <w:rPr>
                <w:b/>
                <w:bCs/>
                <w:i/>
                <w:iCs/>
              </w:rPr>
              <w:t>mill-entità kkonċernata</w:t>
            </w:r>
            <w:r w:rsidRPr="006E5089">
              <w:t>; kif ukoll</w:t>
            </w:r>
          </w:p>
        </w:tc>
      </w:tr>
    </w:tbl>
    <w:p w14:paraId="36202FD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BD858B9"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5D0703A" w14:textId="77777777" w:rsidR="001F45AD" w:rsidRPr="006E5089" w:rsidRDefault="001F45AD" w:rsidP="001F45AD">
      <w:pPr>
        <w:pStyle w:val="AmJustText"/>
      </w:pPr>
      <w:r w:rsidRPr="006E5089">
        <w:t>Ftuħ tar-reġim pilota.</w:t>
      </w:r>
    </w:p>
    <w:p w14:paraId="286E0B55" w14:textId="77777777" w:rsidR="001F45AD" w:rsidRPr="006E5089" w:rsidRDefault="001F45AD" w:rsidP="001F45AD">
      <w:r w:rsidRPr="006E5089">
        <w:rPr>
          <w:rStyle w:val="HideTWBExt"/>
        </w:rPr>
        <w:t>&lt;/Amend&gt;</w:t>
      </w:r>
    </w:p>
    <w:p w14:paraId="16BF3D4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344</w:t>
      </w:r>
      <w:r w:rsidRPr="006E5089">
        <w:rPr>
          <w:rStyle w:val="HideTWBExt"/>
          <w:b w:val="0"/>
        </w:rPr>
        <w:t>&lt;/NumAm&gt;</w:t>
      </w:r>
    </w:p>
    <w:p w14:paraId="419DA541"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7D982C2" w14:textId="77777777" w:rsidR="001F45AD" w:rsidRPr="006E5089" w:rsidRDefault="001F45AD" w:rsidP="001F45AD">
      <w:pPr>
        <w:pStyle w:val="NormalBold"/>
      </w:pPr>
      <w:r w:rsidRPr="006E5089">
        <w:rPr>
          <w:rStyle w:val="HideTWBExt"/>
          <w:b w:val="0"/>
        </w:rPr>
        <w:t>&lt;/RepeatBlock-By&gt;</w:t>
      </w:r>
    </w:p>
    <w:p w14:paraId="4E7A25A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F02E443" w14:textId="77777777" w:rsidR="001F45AD" w:rsidRPr="006E5089" w:rsidRDefault="001F45AD" w:rsidP="001F45AD">
      <w:pPr>
        <w:pStyle w:val="NormalBold"/>
      </w:pPr>
      <w:r w:rsidRPr="006E5089">
        <w:rPr>
          <w:rStyle w:val="HideTWBExt"/>
          <w:b w:val="0"/>
        </w:rPr>
        <w:t>&lt;Article&gt;</w:t>
      </w:r>
      <w:r w:rsidRPr="006E5089">
        <w:t>Artikolu 5 – paragrafu 3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F93715C" w14:textId="77777777" w:rsidTr="00BD7171">
        <w:trPr>
          <w:trHeight w:hRule="exact" w:val="240"/>
          <w:jc w:val="center"/>
        </w:trPr>
        <w:tc>
          <w:tcPr>
            <w:tcW w:w="9752" w:type="dxa"/>
            <w:gridSpan w:val="2"/>
          </w:tcPr>
          <w:p w14:paraId="6CFBB674" w14:textId="77777777" w:rsidR="001F45AD" w:rsidRPr="006E5089" w:rsidRDefault="001F45AD" w:rsidP="00BD7171"/>
        </w:tc>
      </w:tr>
      <w:tr w:rsidR="006E5089" w:rsidRPr="006E5089" w14:paraId="23833EA9" w14:textId="77777777" w:rsidTr="00BD7171">
        <w:trPr>
          <w:trHeight w:val="240"/>
          <w:jc w:val="center"/>
        </w:trPr>
        <w:tc>
          <w:tcPr>
            <w:tcW w:w="4876" w:type="dxa"/>
          </w:tcPr>
          <w:p w14:paraId="26709B95" w14:textId="77777777" w:rsidR="001F45AD" w:rsidRPr="006E5089" w:rsidRDefault="001F45AD" w:rsidP="00BD7171">
            <w:pPr>
              <w:pStyle w:val="AmColumnHeading"/>
            </w:pPr>
            <w:r w:rsidRPr="006E5089">
              <w:t>Test propost mill-Kummissjoni</w:t>
            </w:r>
          </w:p>
        </w:tc>
        <w:tc>
          <w:tcPr>
            <w:tcW w:w="4876" w:type="dxa"/>
          </w:tcPr>
          <w:p w14:paraId="490D6FB5" w14:textId="77777777" w:rsidR="001F45AD" w:rsidRPr="006E5089" w:rsidRDefault="001F45AD" w:rsidP="00BD7171">
            <w:pPr>
              <w:pStyle w:val="AmColumnHeading"/>
            </w:pPr>
            <w:r w:rsidRPr="006E5089">
              <w:t>Emenda</w:t>
            </w:r>
          </w:p>
        </w:tc>
      </w:tr>
      <w:tr w:rsidR="006E5089" w:rsidRPr="006E5089" w14:paraId="776A34ED" w14:textId="77777777" w:rsidTr="00BD7171">
        <w:trPr>
          <w:jc w:val="center"/>
        </w:trPr>
        <w:tc>
          <w:tcPr>
            <w:tcW w:w="4876" w:type="dxa"/>
          </w:tcPr>
          <w:p w14:paraId="7D078CF1" w14:textId="77777777" w:rsidR="001F45AD" w:rsidRPr="006E5089" w:rsidRDefault="001F45AD" w:rsidP="00BD7171">
            <w:pPr>
              <w:pStyle w:val="Normal6a"/>
            </w:pPr>
            <w:r w:rsidRPr="006E5089">
              <w:t>(b)</w:t>
            </w:r>
            <w:r w:rsidRPr="006E5089">
              <w:tab/>
            </w:r>
            <w:r w:rsidRPr="006E5089">
              <w:rPr>
                <w:b/>
                <w:bCs/>
                <w:i/>
                <w:iCs/>
              </w:rPr>
              <w:t>is-CSD</w:t>
            </w:r>
            <w:r w:rsidRPr="006E5089">
              <w:t xml:space="preserve"> li </w:t>
            </w:r>
            <w:r w:rsidRPr="006E5089">
              <w:rPr>
                <w:b/>
                <w:bCs/>
                <w:i/>
                <w:iCs/>
              </w:rPr>
              <w:t>jħaddem</w:t>
            </w:r>
            <w:r w:rsidRPr="006E5089">
              <w:t xml:space="preserve"> is-sistema ta' saldu tat-titoli tad-DLT </w:t>
            </w:r>
            <w:r w:rsidRPr="006E5089">
              <w:rPr>
                <w:b/>
                <w:bCs/>
                <w:i/>
                <w:iCs/>
              </w:rPr>
              <w:t>jiżgura</w:t>
            </w:r>
            <w:r w:rsidRPr="006E5089">
              <w:t xml:space="preserve"> li l-kundizzjonijiet stabbiliti fil-punti (c) sa (i) tal-Artikolu 30(1) u fl-Artikolu 30(2) tar-</w:t>
            </w:r>
            <w:r w:rsidRPr="006E5089">
              <w:lastRenderedPageBreak/>
              <w:t>Regolament (UE) Nru 909/2014 jiġu ssodisfati.</w:t>
            </w:r>
          </w:p>
        </w:tc>
        <w:tc>
          <w:tcPr>
            <w:tcW w:w="4876" w:type="dxa"/>
          </w:tcPr>
          <w:p w14:paraId="25B6F88E" w14:textId="77777777" w:rsidR="001F45AD" w:rsidRPr="006E5089" w:rsidRDefault="001F45AD" w:rsidP="00BD7171">
            <w:pPr>
              <w:pStyle w:val="Normal6a"/>
            </w:pPr>
            <w:r w:rsidRPr="006E5089">
              <w:lastRenderedPageBreak/>
              <w:t>(b)</w:t>
            </w:r>
            <w:r w:rsidRPr="006E5089">
              <w:tab/>
            </w:r>
            <w:r w:rsidRPr="006E5089">
              <w:rPr>
                <w:b/>
                <w:bCs/>
                <w:i/>
                <w:iCs/>
              </w:rPr>
              <w:t>L-entità li tħaddem</w:t>
            </w:r>
            <w:r w:rsidRPr="006E5089">
              <w:t xml:space="preserve"> is-sistema ta' saldu tat-titoli tad-DLT </w:t>
            </w:r>
            <w:r w:rsidRPr="006E5089">
              <w:rPr>
                <w:b/>
                <w:bCs/>
                <w:i/>
                <w:iCs/>
              </w:rPr>
              <w:t>tiżgura</w:t>
            </w:r>
            <w:r w:rsidRPr="006E5089">
              <w:t xml:space="preserve"> li l-kundizzjonijiet stabbiliti fil-punti (c) sa (i) tal-Artikolu 30(1) u fl-Artikolu 30(2) tar-</w:t>
            </w:r>
            <w:r w:rsidRPr="006E5089">
              <w:lastRenderedPageBreak/>
              <w:t>Regolament (UE) Nru 909/2014 jiġu ssodisfati.</w:t>
            </w:r>
          </w:p>
        </w:tc>
      </w:tr>
    </w:tbl>
    <w:p w14:paraId="407D6408"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5734B2B"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317764E" w14:textId="77777777" w:rsidR="001F45AD" w:rsidRPr="006E5089" w:rsidRDefault="001F45AD" w:rsidP="001F45AD">
      <w:pPr>
        <w:pStyle w:val="AmJustText"/>
      </w:pPr>
      <w:r w:rsidRPr="006E5089">
        <w:t>Ftuħ tar-reġim pilota.</w:t>
      </w:r>
    </w:p>
    <w:p w14:paraId="46226554" w14:textId="77777777" w:rsidR="001F45AD" w:rsidRPr="006E5089" w:rsidRDefault="001F45AD" w:rsidP="001F45AD">
      <w:r w:rsidRPr="006E5089">
        <w:rPr>
          <w:rStyle w:val="HideTWBExt"/>
        </w:rPr>
        <w:t>&lt;/Amend&gt;</w:t>
      </w:r>
    </w:p>
    <w:p w14:paraId="34C295B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345</w:t>
      </w:r>
      <w:r w:rsidRPr="006E5089">
        <w:rPr>
          <w:rStyle w:val="HideTWBExt"/>
          <w:b w:val="0"/>
        </w:rPr>
        <w:t>&lt;/NumAm&gt;</w:t>
      </w:r>
    </w:p>
    <w:p w14:paraId="27F5414D"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06D701F0" w14:textId="77777777" w:rsidR="001F45AD" w:rsidRPr="006E5089" w:rsidRDefault="001F45AD" w:rsidP="001F45AD">
      <w:pPr>
        <w:pStyle w:val="NormalBold"/>
      </w:pPr>
      <w:r w:rsidRPr="006E5089">
        <w:rPr>
          <w:rStyle w:val="HideTWBExt"/>
          <w:b w:val="0"/>
        </w:rPr>
        <w:t>&lt;/RepeatBlock-By&gt;</w:t>
      </w:r>
    </w:p>
    <w:p w14:paraId="01721B4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18DF48D" w14:textId="77777777" w:rsidR="001F45AD" w:rsidRPr="006E5089" w:rsidRDefault="001F45AD" w:rsidP="001F45AD">
      <w:pPr>
        <w:pStyle w:val="NormalBold"/>
      </w:pPr>
      <w:r w:rsidRPr="006E5089">
        <w:rPr>
          <w:rStyle w:val="HideTWBExt"/>
          <w:b w:val="0"/>
        </w:rPr>
        <w:t>&lt;Article&gt;</w:t>
      </w:r>
      <w:r w:rsidRPr="006E5089">
        <w:t>Artikolu 5 – paragrafu 4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C9C528D" w14:textId="77777777" w:rsidTr="00BD7171">
        <w:trPr>
          <w:trHeight w:hRule="exact" w:val="240"/>
          <w:jc w:val="center"/>
        </w:trPr>
        <w:tc>
          <w:tcPr>
            <w:tcW w:w="9752" w:type="dxa"/>
            <w:gridSpan w:val="2"/>
          </w:tcPr>
          <w:p w14:paraId="0DEB72B5" w14:textId="77777777" w:rsidR="001F45AD" w:rsidRPr="006E5089" w:rsidRDefault="001F45AD" w:rsidP="00BD7171"/>
        </w:tc>
      </w:tr>
      <w:tr w:rsidR="006E5089" w:rsidRPr="006E5089" w14:paraId="1B00A771" w14:textId="77777777" w:rsidTr="00BD7171">
        <w:trPr>
          <w:trHeight w:val="240"/>
          <w:jc w:val="center"/>
        </w:trPr>
        <w:tc>
          <w:tcPr>
            <w:tcW w:w="4876" w:type="dxa"/>
          </w:tcPr>
          <w:p w14:paraId="34179D50" w14:textId="77777777" w:rsidR="001F45AD" w:rsidRPr="006E5089" w:rsidRDefault="001F45AD" w:rsidP="00BD7171">
            <w:pPr>
              <w:pStyle w:val="AmColumnHeading"/>
            </w:pPr>
            <w:r w:rsidRPr="006E5089">
              <w:t>Test propost mill-Kummissjoni</w:t>
            </w:r>
          </w:p>
        </w:tc>
        <w:tc>
          <w:tcPr>
            <w:tcW w:w="4876" w:type="dxa"/>
          </w:tcPr>
          <w:p w14:paraId="08FADD18" w14:textId="77777777" w:rsidR="001F45AD" w:rsidRPr="006E5089" w:rsidRDefault="001F45AD" w:rsidP="00BD7171">
            <w:pPr>
              <w:pStyle w:val="AmColumnHeading"/>
            </w:pPr>
            <w:r w:rsidRPr="006E5089">
              <w:t>Emenda</w:t>
            </w:r>
          </w:p>
        </w:tc>
      </w:tr>
      <w:tr w:rsidR="006E5089" w:rsidRPr="006E5089" w14:paraId="050B7EF5" w14:textId="77777777" w:rsidTr="00BD7171">
        <w:trPr>
          <w:jc w:val="center"/>
        </w:trPr>
        <w:tc>
          <w:tcPr>
            <w:tcW w:w="4876" w:type="dxa"/>
          </w:tcPr>
          <w:p w14:paraId="03246159" w14:textId="77777777" w:rsidR="001F45AD" w:rsidRPr="006E5089" w:rsidRDefault="001F45AD" w:rsidP="00BD7171">
            <w:pPr>
              <w:pStyle w:val="Normal6a"/>
            </w:pPr>
            <w:r w:rsidRPr="006E5089">
              <w:t>4.</w:t>
            </w:r>
            <w:r w:rsidRPr="006E5089">
              <w:tab/>
              <w:t xml:space="preserve">Fuq talba tiegħu,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jista' jiġi eżentat</w:t>
            </w:r>
            <w:r w:rsidRPr="006E5089">
              <w:t xml:space="preserve"> mill-awtorità kompetenti mill-applikazzjoni tal-Artikolu 2(19) tar-Regolament (UE) Nru 909/2014 dwar il-parteċipanti u jista' </w:t>
            </w:r>
            <w:r w:rsidRPr="006E5089">
              <w:rPr>
                <w:b/>
                <w:bCs/>
                <w:i/>
                <w:iCs/>
              </w:rPr>
              <w:t>jkollu</w:t>
            </w:r>
            <w:r w:rsidRPr="006E5089">
              <w:t xml:space="preserve"> permess </w:t>
            </w:r>
            <w:r w:rsidRPr="006E5089">
              <w:rPr>
                <w:b/>
                <w:bCs/>
                <w:i/>
                <w:iCs/>
              </w:rPr>
              <w:t>jammetti</w:t>
            </w:r>
            <w:r w:rsidRPr="006E5089">
              <w:t xml:space="preserve"> bħala parteċipanti persuni fiżiċi u ġuridiċi minbarra dawk imsemmija fl-Artikolu 2(19), sakemm dawn il-persuni:</w:t>
            </w:r>
          </w:p>
        </w:tc>
        <w:tc>
          <w:tcPr>
            <w:tcW w:w="4876" w:type="dxa"/>
          </w:tcPr>
          <w:p w14:paraId="25B75383" w14:textId="77777777" w:rsidR="001F45AD" w:rsidRPr="006E5089" w:rsidRDefault="001F45AD" w:rsidP="00BD7171">
            <w:pPr>
              <w:pStyle w:val="Normal6a"/>
            </w:pPr>
            <w:r w:rsidRPr="006E5089">
              <w:t>4.</w:t>
            </w:r>
            <w:r w:rsidRPr="006E5089">
              <w:tab/>
              <w:t xml:space="preserve">Fuq talba tiegħu, </w:t>
            </w:r>
            <w:r w:rsidRPr="006E5089">
              <w:rPr>
                <w:b/>
                <w:bCs/>
                <w:i/>
                <w:iCs/>
              </w:rPr>
              <w:t>entità</w:t>
            </w:r>
            <w:r w:rsidRPr="006E5089">
              <w:t xml:space="preserve"> li </w:t>
            </w:r>
            <w:r w:rsidRPr="006E5089">
              <w:rPr>
                <w:b/>
                <w:bCs/>
                <w:i/>
                <w:iCs/>
              </w:rPr>
              <w:t>tħaddem</w:t>
            </w:r>
            <w:r w:rsidRPr="006E5089">
              <w:t xml:space="preserve"> sistema ta' saldu tat-titoli tad-DLT </w:t>
            </w:r>
            <w:r w:rsidRPr="006E5089">
              <w:rPr>
                <w:b/>
                <w:bCs/>
                <w:i/>
                <w:iCs/>
              </w:rPr>
              <w:t>tista' tiġi eżentata</w:t>
            </w:r>
            <w:r w:rsidRPr="006E5089">
              <w:t xml:space="preserve"> mill-awtorità kompetenti mill-applikazzjoni tal-Artikolu 2(19) tar-Regolament (UE) Nru 909/2014 dwar il-parteċipanti u jista' </w:t>
            </w:r>
            <w:r w:rsidRPr="006E5089">
              <w:rPr>
                <w:b/>
                <w:bCs/>
                <w:i/>
                <w:iCs/>
              </w:rPr>
              <w:t>jkollha</w:t>
            </w:r>
            <w:r w:rsidRPr="006E5089">
              <w:t xml:space="preserve"> permess </w:t>
            </w:r>
            <w:r w:rsidRPr="006E5089">
              <w:rPr>
                <w:b/>
                <w:bCs/>
                <w:i/>
                <w:iCs/>
              </w:rPr>
              <w:t>tammetti</w:t>
            </w:r>
            <w:r w:rsidRPr="006E5089">
              <w:t xml:space="preserve"> bħala parteċipanti persuni fiżiċi u ġuridiċi minbarra dawk imsemmija fl-Artikolu 2(19), sakemm dawn il-persuni:</w:t>
            </w:r>
          </w:p>
        </w:tc>
      </w:tr>
    </w:tbl>
    <w:p w14:paraId="25122BE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529E84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3C1FC2B" w14:textId="77777777" w:rsidR="001F45AD" w:rsidRPr="006E5089" w:rsidRDefault="001F45AD" w:rsidP="001F45AD">
      <w:pPr>
        <w:pStyle w:val="AmJustText"/>
      </w:pPr>
      <w:r w:rsidRPr="006E5089">
        <w:t>Ftuħ tar-reġim pilota.</w:t>
      </w:r>
    </w:p>
    <w:p w14:paraId="73F4017E" w14:textId="77777777" w:rsidR="001F45AD" w:rsidRPr="006E5089" w:rsidRDefault="001F45AD" w:rsidP="001F45AD">
      <w:r w:rsidRPr="006E5089">
        <w:rPr>
          <w:rStyle w:val="HideTWBExt"/>
        </w:rPr>
        <w:t>&lt;/Amend&gt;</w:t>
      </w:r>
    </w:p>
    <w:p w14:paraId="3A66CF0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346</w:t>
      </w:r>
      <w:r w:rsidRPr="006E5089">
        <w:rPr>
          <w:rStyle w:val="HideTWBExt"/>
          <w:b w:val="0"/>
        </w:rPr>
        <w:t>&lt;/NumAm&gt;</w:t>
      </w:r>
    </w:p>
    <w:p w14:paraId="15216A15"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3DEF6AFD"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24E85111" w14:textId="77777777" w:rsidR="001F45AD" w:rsidRPr="006E5089" w:rsidRDefault="001F45AD" w:rsidP="001F45AD">
      <w:r w:rsidRPr="006E5089">
        <w:rPr>
          <w:rStyle w:val="HideTWBExt"/>
        </w:rPr>
        <w:t>&lt;/RepeatBlock-By&gt;</w:t>
      </w:r>
    </w:p>
    <w:p w14:paraId="7F7AB4E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17A861E" w14:textId="77777777" w:rsidR="001F45AD" w:rsidRPr="006E5089" w:rsidRDefault="001F45AD" w:rsidP="001F45AD">
      <w:pPr>
        <w:pStyle w:val="NormalBold"/>
      </w:pPr>
      <w:r w:rsidRPr="006E5089">
        <w:rPr>
          <w:rStyle w:val="HideTWBExt"/>
          <w:b w:val="0"/>
        </w:rPr>
        <w:t>&lt;Article&gt;</w:t>
      </w:r>
      <w:r w:rsidRPr="006E5089">
        <w:t>Artikolu 5 – paragrafu 4 – punt ba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6E4892B" w14:textId="77777777" w:rsidTr="00BD7171">
        <w:trPr>
          <w:trHeight w:hRule="exact" w:val="240"/>
          <w:jc w:val="center"/>
        </w:trPr>
        <w:tc>
          <w:tcPr>
            <w:tcW w:w="9752" w:type="dxa"/>
            <w:gridSpan w:val="2"/>
          </w:tcPr>
          <w:p w14:paraId="7477E6F7" w14:textId="77777777" w:rsidR="001F45AD" w:rsidRPr="006E5089" w:rsidRDefault="001F45AD" w:rsidP="00BD7171"/>
        </w:tc>
      </w:tr>
      <w:tr w:rsidR="006E5089" w:rsidRPr="006E5089" w14:paraId="514FF97A" w14:textId="77777777" w:rsidTr="00BD7171">
        <w:trPr>
          <w:trHeight w:val="240"/>
          <w:jc w:val="center"/>
        </w:trPr>
        <w:tc>
          <w:tcPr>
            <w:tcW w:w="4876" w:type="dxa"/>
          </w:tcPr>
          <w:p w14:paraId="786EFEC6" w14:textId="77777777" w:rsidR="001F45AD" w:rsidRPr="006E5089" w:rsidRDefault="001F45AD" w:rsidP="00BD7171">
            <w:pPr>
              <w:pStyle w:val="AmColumnHeading"/>
            </w:pPr>
            <w:r w:rsidRPr="006E5089">
              <w:t>Test propost mill-Kummissjoni</w:t>
            </w:r>
          </w:p>
        </w:tc>
        <w:tc>
          <w:tcPr>
            <w:tcW w:w="4876" w:type="dxa"/>
          </w:tcPr>
          <w:p w14:paraId="5530EF0F" w14:textId="77777777" w:rsidR="001F45AD" w:rsidRPr="006E5089" w:rsidRDefault="001F45AD" w:rsidP="00BD7171">
            <w:pPr>
              <w:pStyle w:val="AmColumnHeading"/>
            </w:pPr>
            <w:r w:rsidRPr="006E5089">
              <w:t>Emenda</w:t>
            </w:r>
          </w:p>
        </w:tc>
      </w:tr>
      <w:tr w:rsidR="006E5089" w:rsidRPr="006E5089" w14:paraId="5ACBCCBB" w14:textId="77777777" w:rsidTr="00BD7171">
        <w:trPr>
          <w:jc w:val="center"/>
        </w:trPr>
        <w:tc>
          <w:tcPr>
            <w:tcW w:w="4876" w:type="dxa"/>
          </w:tcPr>
          <w:p w14:paraId="04228DCC" w14:textId="77777777" w:rsidR="001F45AD" w:rsidRPr="006E5089" w:rsidRDefault="001F45AD" w:rsidP="00BD7171">
            <w:pPr>
              <w:pStyle w:val="Normal6a"/>
            </w:pPr>
          </w:p>
        </w:tc>
        <w:tc>
          <w:tcPr>
            <w:tcW w:w="4876" w:type="dxa"/>
          </w:tcPr>
          <w:p w14:paraId="3CA681BC" w14:textId="77777777" w:rsidR="001F45AD" w:rsidRPr="006E5089" w:rsidRDefault="001F45AD" w:rsidP="00BD7171">
            <w:pPr>
              <w:pStyle w:val="Normal6a"/>
            </w:pPr>
            <w:r w:rsidRPr="006E5089">
              <w:rPr>
                <w:b/>
                <w:i/>
              </w:rPr>
              <w:t>(ba)</w:t>
            </w:r>
            <w:r w:rsidRPr="006E5089">
              <w:tab/>
            </w:r>
            <w:r w:rsidRPr="006E5089">
              <w:rPr>
                <w:b/>
                <w:i/>
              </w:rPr>
              <w:t>taw kunsens infurmat biex jiġu inklużi fir-reġim pilota previst f'dan ir-</w:t>
            </w:r>
            <w:r w:rsidRPr="006E5089">
              <w:rPr>
                <w:b/>
                <w:i/>
              </w:rPr>
              <w:lastRenderedPageBreak/>
              <w:t>Regolament u jkunu ġew infurmati b'mod adegwat dwar in-natura sperimentali tiegħu u r-riskji assoċjati miegħu.</w:t>
            </w:r>
          </w:p>
        </w:tc>
      </w:tr>
    </w:tbl>
    <w:p w14:paraId="577A0E0E"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07A0D0D" w14:textId="77777777" w:rsidR="001F45AD" w:rsidRPr="006E5089" w:rsidRDefault="001F45AD" w:rsidP="001F45AD">
      <w:r w:rsidRPr="006E5089">
        <w:rPr>
          <w:rStyle w:val="HideTWBExt"/>
        </w:rPr>
        <w:t>&lt;/Amend&gt;</w:t>
      </w:r>
    </w:p>
    <w:p w14:paraId="4E0DCA6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347</w:t>
      </w:r>
      <w:r w:rsidRPr="006E5089">
        <w:rPr>
          <w:rStyle w:val="HideTWBExt"/>
          <w:b w:val="0"/>
        </w:rPr>
        <w:t>&lt;/NumAm&gt;</w:t>
      </w:r>
    </w:p>
    <w:p w14:paraId="02199BB9"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2B77A954" w14:textId="77777777" w:rsidR="001F45AD" w:rsidRPr="006E5089" w:rsidRDefault="001F45AD" w:rsidP="001F45AD">
      <w:pPr>
        <w:pStyle w:val="NormalBold"/>
      </w:pPr>
      <w:r w:rsidRPr="006E5089">
        <w:rPr>
          <w:rStyle w:val="HideTWBExt"/>
          <w:b w:val="0"/>
        </w:rPr>
        <w:t>&lt;/RepeatBlock-By&gt;</w:t>
      </w:r>
    </w:p>
    <w:p w14:paraId="28A7B9E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594DC11" w14:textId="77777777" w:rsidR="001F45AD" w:rsidRPr="006E5089" w:rsidRDefault="001F45AD" w:rsidP="001F45AD">
      <w:pPr>
        <w:pStyle w:val="NormalBold"/>
      </w:pPr>
      <w:r w:rsidRPr="006E5089">
        <w:rPr>
          <w:rStyle w:val="HideTWBExt"/>
          <w:b w:val="0"/>
        </w:rPr>
        <w:t>&lt;Article&gt;</w:t>
      </w:r>
      <w:r w:rsidRPr="006E5089">
        <w:t>Artikolu 5 – paragrafu 5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57AD099" w14:textId="77777777" w:rsidTr="00BD7171">
        <w:trPr>
          <w:trHeight w:hRule="exact" w:val="240"/>
          <w:jc w:val="center"/>
        </w:trPr>
        <w:tc>
          <w:tcPr>
            <w:tcW w:w="9752" w:type="dxa"/>
            <w:gridSpan w:val="2"/>
          </w:tcPr>
          <w:p w14:paraId="7ACB54A2" w14:textId="77777777" w:rsidR="001F45AD" w:rsidRPr="006E5089" w:rsidRDefault="001F45AD" w:rsidP="00BD7171"/>
        </w:tc>
      </w:tr>
      <w:tr w:rsidR="006E5089" w:rsidRPr="006E5089" w14:paraId="2715BBC5" w14:textId="77777777" w:rsidTr="00BD7171">
        <w:trPr>
          <w:trHeight w:val="240"/>
          <w:jc w:val="center"/>
        </w:trPr>
        <w:tc>
          <w:tcPr>
            <w:tcW w:w="4876" w:type="dxa"/>
          </w:tcPr>
          <w:p w14:paraId="33A16043" w14:textId="77777777" w:rsidR="001F45AD" w:rsidRPr="006E5089" w:rsidRDefault="001F45AD" w:rsidP="00BD7171">
            <w:pPr>
              <w:pStyle w:val="AmColumnHeading"/>
            </w:pPr>
            <w:r w:rsidRPr="006E5089">
              <w:t>Test propost mill-Kummissjoni</w:t>
            </w:r>
          </w:p>
        </w:tc>
        <w:tc>
          <w:tcPr>
            <w:tcW w:w="4876" w:type="dxa"/>
          </w:tcPr>
          <w:p w14:paraId="50F6CCA5" w14:textId="77777777" w:rsidR="001F45AD" w:rsidRPr="006E5089" w:rsidRDefault="001F45AD" w:rsidP="00BD7171">
            <w:pPr>
              <w:pStyle w:val="AmColumnHeading"/>
            </w:pPr>
            <w:r w:rsidRPr="006E5089">
              <w:t>Emenda</w:t>
            </w:r>
          </w:p>
        </w:tc>
      </w:tr>
      <w:tr w:rsidR="006E5089" w:rsidRPr="006E5089" w14:paraId="5C780AF3" w14:textId="77777777" w:rsidTr="00BD7171">
        <w:trPr>
          <w:jc w:val="center"/>
        </w:trPr>
        <w:tc>
          <w:tcPr>
            <w:tcW w:w="4876" w:type="dxa"/>
          </w:tcPr>
          <w:p w14:paraId="07D148A4" w14:textId="77777777" w:rsidR="001F45AD" w:rsidRPr="006E5089" w:rsidRDefault="001F45AD" w:rsidP="00BD7171">
            <w:pPr>
              <w:pStyle w:val="Normal6a"/>
            </w:pPr>
            <w:r w:rsidRPr="006E5089">
              <w:t>5.</w:t>
            </w:r>
            <w:r w:rsidRPr="006E5089">
              <w:tab/>
              <w:t xml:space="preserve">Fuq talba tiegħu,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jista' jiġi eżentat</w:t>
            </w:r>
            <w:r w:rsidRPr="006E5089">
              <w:t xml:space="preserve"> mill-awtorità kompetenti mill-applikazzjoni tal-Artikolu 40 tar-Regolament (UE) Nru 909/2014 dwar is-saldu fi flus kontanti, sakemm </w:t>
            </w:r>
            <w:r w:rsidRPr="006E5089">
              <w:rPr>
                <w:b/>
                <w:bCs/>
                <w:i/>
                <w:iCs/>
              </w:rPr>
              <w:t>is-CSD jiżgura</w:t>
            </w:r>
            <w:r w:rsidRPr="006E5089">
              <w:t xml:space="preserve"> kunsenja kontra ħlas.</w:t>
            </w:r>
          </w:p>
        </w:tc>
        <w:tc>
          <w:tcPr>
            <w:tcW w:w="4876" w:type="dxa"/>
          </w:tcPr>
          <w:p w14:paraId="02DC676A" w14:textId="77777777" w:rsidR="001F45AD" w:rsidRPr="006E5089" w:rsidRDefault="001F45AD" w:rsidP="00BD7171">
            <w:pPr>
              <w:pStyle w:val="Normal6a"/>
            </w:pPr>
            <w:r w:rsidRPr="006E5089">
              <w:t>5.</w:t>
            </w:r>
            <w:r w:rsidRPr="006E5089">
              <w:tab/>
              <w:t xml:space="preserve">Fuq talba tiegħu, </w:t>
            </w:r>
            <w:r w:rsidRPr="006E5089">
              <w:rPr>
                <w:b/>
                <w:bCs/>
                <w:i/>
                <w:iCs/>
              </w:rPr>
              <w:t>entità</w:t>
            </w:r>
            <w:r w:rsidRPr="006E5089">
              <w:t xml:space="preserve"> li </w:t>
            </w:r>
            <w:r w:rsidRPr="006E5089">
              <w:rPr>
                <w:b/>
                <w:bCs/>
                <w:i/>
                <w:iCs/>
              </w:rPr>
              <w:t>tħaddem</w:t>
            </w:r>
            <w:r w:rsidRPr="006E5089">
              <w:t xml:space="preserve"> sistema ta' saldu tat-titoli tad-DLT </w:t>
            </w:r>
            <w:r w:rsidRPr="006E5089">
              <w:rPr>
                <w:b/>
                <w:bCs/>
                <w:i/>
                <w:iCs/>
              </w:rPr>
              <w:t>tista' tiġi eżentata</w:t>
            </w:r>
            <w:r w:rsidRPr="006E5089">
              <w:t xml:space="preserve"> mill-awtorità kompetenti mill-applikazzjoni tal-Artikolu 40 tar-Regolament (UE) Nru 909/2014 dwar is-saldu fi flus kontanti, sakemm </w:t>
            </w:r>
            <w:r w:rsidRPr="006E5089">
              <w:rPr>
                <w:b/>
                <w:bCs/>
                <w:i/>
                <w:iCs/>
              </w:rPr>
              <w:t>l-entità tiżgura</w:t>
            </w:r>
            <w:r w:rsidRPr="006E5089">
              <w:t xml:space="preserve"> kunsenja kontra ħlas.</w:t>
            </w:r>
          </w:p>
        </w:tc>
      </w:tr>
    </w:tbl>
    <w:p w14:paraId="0448E406"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B60793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F1643CA" w14:textId="77777777" w:rsidR="001F45AD" w:rsidRPr="006E5089" w:rsidRDefault="001F45AD" w:rsidP="001F45AD">
      <w:pPr>
        <w:pStyle w:val="AmJustText"/>
      </w:pPr>
      <w:r w:rsidRPr="006E5089">
        <w:t>Ftuħ tar-reġim pilota.</w:t>
      </w:r>
    </w:p>
    <w:p w14:paraId="543360F1" w14:textId="77777777" w:rsidR="001F45AD" w:rsidRPr="006E5089" w:rsidRDefault="001F45AD" w:rsidP="001F45AD">
      <w:r w:rsidRPr="006E5089">
        <w:rPr>
          <w:rStyle w:val="HideTWBExt"/>
        </w:rPr>
        <w:t>&lt;/Amend&gt;</w:t>
      </w:r>
    </w:p>
    <w:p w14:paraId="341D16E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348</w:t>
      </w:r>
      <w:r w:rsidRPr="006E5089">
        <w:rPr>
          <w:rStyle w:val="HideTWBExt"/>
          <w:b w:val="0"/>
        </w:rPr>
        <w:t>&lt;/NumAm&gt;</w:t>
      </w:r>
    </w:p>
    <w:p w14:paraId="5B050D8F"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6BE61F22" w14:textId="77777777" w:rsidR="001F45AD" w:rsidRPr="006E5089" w:rsidRDefault="001F45AD" w:rsidP="001F45AD">
      <w:pPr>
        <w:pStyle w:val="NormalBold"/>
      </w:pPr>
      <w:r w:rsidRPr="006E5089">
        <w:rPr>
          <w:rStyle w:val="HideTWBExt"/>
          <w:b w:val="0"/>
        </w:rPr>
        <w:t>&lt;/RepeatBlock-By&gt;</w:t>
      </w:r>
    </w:p>
    <w:p w14:paraId="764542A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A1BD345" w14:textId="77777777" w:rsidR="001F45AD" w:rsidRPr="006E5089" w:rsidRDefault="001F45AD" w:rsidP="001F45AD">
      <w:pPr>
        <w:pStyle w:val="NormalBold"/>
      </w:pPr>
      <w:r w:rsidRPr="006E5089">
        <w:rPr>
          <w:rStyle w:val="HideTWBExt"/>
          <w:b w:val="0"/>
        </w:rPr>
        <w:t>&lt;Article&gt;</w:t>
      </w:r>
      <w:r w:rsidRPr="006E5089">
        <w:t>Artikolu 5 – paragrafu 5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A6A3BD2" w14:textId="77777777" w:rsidTr="00BD7171">
        <w:trPr>
          <w:trHeight w:hRule="exact" w:val="240"/>
          <w:jc w:val="center"/>
        </w:trPr>
        <w:tc>
          <w:tcPr>
            <w:tcW w:w="9752" w:type="dxa"/>
            <w:gridSpan w:val="2"/>
          </w:tcPr>
          <w:p w14:paraId="7884D19C" w14:textId="77777777" w:rsidR="001F45AD" w:rsidRPr="006E5089" w:rsidRDefault="001F45AD" w:rsidP="00BD7171"/>
        </w:tc>
      </w:tr>
      <w:tr w:rsidR="006E5089" w:rsidRPr="006E5089" w14:paraId="586D140A" w14:textId="77777777" w:rsidTr="00BD7171">
        <w:trPr>
          <w:trHeight w:val="240"/>
          <w:jc w:val="center"/>
        </w:trPr>
        <w:tc>
          <w:tcPr>
            <w:tcW w:w="4876" w:type="dxa"/>
          </w:tcPr>
          <w:p w14:paraId="78859B5C" w14:textId="77777777" w:rsidR="001F45AD" w:rsidRPr="006E5089" w:rsidRDefault="001F45AD" w:rsidP="00BD7171">
            <w:pPr>
              <w:pStyle w:val="AmColumnHeading"/>
            </w:pPr>
            <w:r w:rsidRPr="006E5089">
              <w:t>Test propost mill-Kummissjoni</w:t>
            </w:r>
          </w:p>
        </w:tc>
        <w:tc>
          <w:tcPr>
            <w:tcW w:w="4876" w:type="dxa"/>
          </w:tcPr>
          <w:p w14:paraId="38A621D7" w14:textId="77777777" w:rsidR="001F45AD" w:rsidRPr="006E5089" w:rsidRDefault="001F45AD" w:rsidP="00BD7171">
            <w:pPr>
              <w:pStyle w:val="AmColumnHeading"/>
            </w:pPr>
            <w:r w:rsidRPr="006E5089">
              <w:t>Emenda</w:t>
            </w:r>
          </w:p>
        </w:tc>
      </w:tr>
      <w:tr w:rsidR="006E5089" w:rsidRPr="006E5089" w14:paraId="4DB6E430" w14:textId="77777777" w:rsidTr="00BD7171">
        <w:trPr>
          <w:jc w:val="center"/>
        </w:trPr>
        <w:tc>
          <w:tcPr>
            <w:tcW w:w="4876" w:type="dxa"/>
          </w:tcPr>
          <w:p w14:paraId="6BA6A2CA" w14:textId="77777777" w:rsidR="001F45AD" w:rsidRPr="006E5089" w:rsidRDefault="001F45AD" w:rsidP="00BD7171">
            <w:pPr>
              <w:pStyle w:val="Normal6a"/>
            </w:pPr>
            <w:r w:rsidRPr="006E5089">
              <w:t>5.</w:t>
            </w:r>
            <w:r w:rsidRPr="006E5089">
              <w:tab/>
              <w:t xml:space="preserve">Fuq talba tiegħu, CSD li jħaddem </w:t>
            </w:r>
            <w:r w:rsidRPr="006E5089">
              <w:rPr>
                <w:b/>
                <w:bCs/>
                <w:i/>
                <w:iCs/>
              </w:rPr>
              <w:t>sistema ta' saldu tat-titoli</w:t>
            </w:r>
            <w:r w:rsidRPr="006E5089">
              <w:t xml:space="preserve"> tad-DLT jista' jiġi eżentat mill-awtorità kompetenti mill-applikazzjoni tal-Artikolu 40 tar-Regolament (UE) Nru 909/2014 dwar is-saldu fi flus kontanti, sakemm is-CSD jiżgura kunsenja kontra ħlas.</w:t>
            </w:r>
          </w:p>
        </w:tc>
        <w:tc>
          <w:tcPr>
            <w:tcW w:w="4876" w:type="dxa"/>
          </w:tcPr>
          <w:p w14:paraId="72C01372" w14:textId="77777777" w:rsidR="001F45AD" w:rsidRPr="006E5089" w:rsidRDefault="001F45AD" w:rsidP="00BD7171">
            <w:pPr>
              <w:pStyle w:val="Normal6a"/>
            </w:pPr>
            <w:r w:rsidRPr="006E5089">
              <w:t>5.</w:t>
            </w:r>
            <w:r w:rsidRPr="006E5089">
              <w:tab/>
              <w:t xml:space="preserve">Fuq talba tiegħu, CSD li jħaddem </w:t>
            </w:r>
            <w:r w:rsidRPr="006E5089">
              <w:rPr>
                <w:b/>
                <w:bCs/>
                <w:i/>
                <w:iCs/>
              </w:rPr>
              <w:t>SSS</w:t>
            </w:r>
            <w:r w:rsidRPr="006E5089">
              <w:t xml:space="preserve"> tad-DLT jista' jiġi eżentat mill-awtorità kompetenti mill-applikazzjoni tal-Artikolu 40 tar-Regolament (UE) Nru 909/2014 dwar is-saldu fi flus kontanti, sakemm is-CSD jiżgura kunsenja kontra ħlas.</w:t>
            </w:r>
          </w:p>
        </w:tc>
      </w:tr>
    </w:tbl>
    <w:p w14:paraId="7C5CF54D"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53B9272" w14:textId="77777777" w:rsidR="001F45AD" w:rsidRPr="006E5089" w:rsidRDefault="001F45AD" w:rsidP="001F45AD">
      <w:r w:rsidRPr="006E5089">
        <w:rPr>
          <w:rStyle w:val="HideTWBExt"/>
        </w:rPr>
        <w:t>&lt;/Amend&gt;</w:t>
      </w:r>
    </w:p>
    <w:p w14:paraId="636262A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349</w:t>
      </w:r>
      <w:r w:rsidRPr="006E5089">
        <w:rPr>
          <w:rStyle w:val="HideTWBExt"/>
          <w:b w:val="0"/>
        </w:rPr>
        <w:t>&lt;/NumAm&gt;</w:t>
      </w:r>
    </w:p>
    <w:p w14:paraId="506EA051"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3F09177F" w14:textId="77777777" w:rsidR="001F45AD" w:rsidRPr="006E5089" w:rsidRDefault="001F45AD" w:rsidP="001F45AD">
      <w:pPr>
        <w:pStyle w:val="NormalBold"/>
      </w:pPr>
      <w:r w:rsidRPr="006E5089">
        <w:rPr>
          <w:rStyle w:val="HideTWBExt"/>
          <w:b w:val="0"/>
        </w:rPr>
        <w:t>&lt;/RepeatBlock-By&gt;</w:t>
      </w:r>
    </w:p>
    <w:p w14:paraId="5AD7355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D25E1B0" w14:textId="77777777" w:rsidR="001F45AD" w:rsidRPr="006E5089" w:rsidRDefault="001F45AD" w:rsidP="001F45AD">
      <w:pPr>
        <w:pStyle w:val="NormalBold"/>
      </w:pPr>
      <w:r w:rsidRPr="006E5089">
        <w:rPr>
          <w:rStyle w:val="HideTWBExt"/>
          <w:b w:val="0"/>
        </w:rPr>
        <w:t>&lt;Article&gt;</w:t>
      </w:r>
      <w:r w:rsidRPr="006E5089">
        <w:t>Artikolu 5 – paragrafu 5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DAAC7CC" w14:textId="77777777" w:rsidTr="00BD7171">
        <w:trPr>
          <w:trHeight w:hRule="exact" w:val="240"/>
          <w:jc w:val="center"/>
        </w:trPr>
        <w:tc>
          <w:tcPr>
            <w:tcW w:w="9752" w:type="dxa"/>
            <w:gridSpan w:val="2"/>
          </w:tcPr>
          <w:p w14:paraId="014FCE52" w14:textId="77777777" w:rsidR="001F45AD" w:rsidRPr="006E5089" w:rsidRDefault="001F45AD" w:rsidP="00BD7171"/>
        </w:tc>
      </w:tr>
      <w:tr w:rsidR="006E5089" w:rsidRPr="006E5089" w14:paraId="49BE18DC" w14:textId="77777777" w:rsidTr="00BD7171">
        <w:trPr>
          <w:trHeight w:val="240"/>
          <w:jc w:val="center"/>
        </w:trPr>
        <w:tc>
          <w:tcPr>
            <w:tcW w:w="4876" w:type="dxa"/>
          </w:tcPr>
          <w:p w14:paraId="4BBFDD2A" w14:textId="77777777" w:rsidR="001F45AD" w:rsidRPr="006E5089" w:rsidRDefault="001F45AD" w:rsidP="00BD7171">
            <w:pPr>
              <w:pStyle w:val="AmColumnHeading"/>
            </w:pPr>
            <w:r w:rsidRPr="006E5089">
              <w:t>Test propost mill-Kummissjoni</w:t>
            </w:r>
          </w:p>
        </w:tc>
        <w:tc>
          <w:tcPr>
            <w:tcW w:w="4876" w:type="dxa"/>
          </w:tcPr>
          <w:p w14:paraId="1A94639C" w14:textId="77777777" w:rsidR="001F45AD" w:rsidRPr="006E5089" w:rsidRDefault="001F45AD" w:rsidP="00BD7171">
            <w:pPr>
              <w:pStyle w:val="AmColumnHeading"/>
            </w:pPr>
            <w:r w:rsidRPr="006E5089">
              <w:t>Emenda</w:t>
            </w:r>
          </w:p>
        </w:tc>
      </w:tr>
      <w:tr w:rsidR="006E5089" w:rsidRPr="006E5089" w14:paraId="13787874" w14:textId="77777777" w:rsidTr="00BD7171">
        <w:trPr>
          <w:jc w:val="center"/>
        </w:trPr>
        <w:tc>
          <w:tcPr>
            <w:tcW w:w="4876" w:type="dxa"/>
          </w:tcPr>
          <w:p w14:paraId="1CCC8AD0" w14:textId="77777777" w:rsidR="001F45AD" w:rsidRPr="006E5089" w:rsidRDefault="001F45AD" w:rsidP="00BD7171">
            <w:pPr>
              <w:pStyle w:val="Normal6a"/>
            </w:pPr>
            <w:r w:rsidRPr="006E5089">
              <w:t xml:space="preserve">Is-saldu </w:t>
            </w:r>
            <w:r w:rsidRPr="006E5089">
              <w:rPr>
                <w:b/>
                <w:bCs/>
                <w:i/>
                <w:iCs/>
              </w:rPr>
              <w:t>tal-ħlasijiet jista'</w:t>
            </w:r>
            <w:r w:rsidRPr="006E5089">
              <w:t xml:space="preserve"> jsir permezz ta' flus tal-bank ċentrali meta jkun prattikabbli u disponibbli, jew meta ma jkunx prattikabbli u disponibbli, permezz ta' flus tal-banek kummerċjali, inklużi flus tal-banek kummerċjali f'forma bbażata fuq it-tokens, jew f'tokens tal-flus elettroniċi.</w:t>
            </w:r>
          </w:p>
        </w:tc>
        <w:tc>
          <w:tcPr>
            <w:tcW w:w="4876" w:type="dxa"/>
          </w:tcPr>
          <w:p w14:paraId="6DF60DB3" w14:textId="77777777" w:rsidR="001F45AD" w:rsidRPr="006E5089" w:rsidRDefault="001F45AD" w:rsidP="00BD7171">
            <w:pPr>
              <w:pStyle w:val="Normal6a"/>
            </w:pPr>
            <w:r w:rsidRPr="006E5089">
              <w:t xml:space="preserve">Is-saldu </w:t>
            </w:r>
            <w:r w:rsidRPr="006E5089">
              <w:rPr>
                <w:b/>
                <w:bCs/>
                <w:i/>
                <w:iCs/>
              </w:rPr>
              <w:t>tal-komponent ta' pagament</w:t>
            </w:r>
            <w:r w:rsidRPr="006E5089">
              <w:t xml:space="preserve"> </w:t>
            </w:r>
            <w:r w:rsidRPr="006E5089">
              <w:rPr>
                <w:b/>
                <w:bCs/>
                <w:i/>
                <w:iCs/>
              </w:rPr>
              <w:t>għandu</w:t>
            </w:r>
            <w:r w:rsidRPr="006E5089">
              <w:t xml:space="preserve"> jsir permezz ta' flus tal-bank ċentrali meta jkun prattikabbli u disponibbli, jew meta ma jkunx prattikabbli u disponibbli, permezz ta' flus tal-banek kummerċjali, inklużi flus tal-banek kummerċjali f'forma bbażata fuq it-tokens, jew f'tokens tal-flus elettroniċi.</w:t>
            </w:r>
          </w:p>
        </w:tc>
      </w:tr>
    </w:tbl>
    <w:p w14:paraId="0FB1A75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D6CE2E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54AC51D" w14:textId="77777777" w:rsidR="001F45AD" w:rsidRPr="006E5089" w:rsidRDefault="001F45AD" w:rsidP="001F45AD">
      <w:pPr>
        <w:pStyle w:val="AmJustText"/>
      </w:pPr>
      <w:r w:rsidRPr="006E5089">
        <w:t>Din l-emenda għandha l-għan li tqis suġġeriment li sar fl-opinjoni tal-BĊE. Is-saldu fil-bank ċentrali għandu jkun ir-rekwiżit ta' inadempjenza għall-infrastrutturi tas-suq tad-DLT. Eżenzjoni minn dan ir-rekwiżit għandha tkun possibbli biss f'każijiet fejn l-infrastruttura tas-suq tad-DLT rilevanti turi li dan il-metodu ta' saldu mhuwiex disponibbli u prattikabbli.</w:t>
      </w:r>
    </w:p>
    <w:p w14:paraId="6078BEA7" w14:textId="77777777" w:rsidR="001F45AD" w:rsidRPr="006E5089" w:rsidRDefault="001F45AD" w:rsidP="001F45AD">
      <w:r w:rsidRPr="006E5089">
        <w:rPr>
          <w:rStyle w:val="HideTWBExt"/>
        </w:rPr>
        <w:t>&lt;/Amend&gt;</w:t>
      </w:r>
    </w:p>
    <w:p w14:paraId="32E8894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350</w:t>
      </w:r>
      <w:r w:rsidRPr="006E5089">
        <w:rPr>
          <w:rStyle w:val="HideTWBExt"/>
          <w:b w:val="0"/>
        </w:rPr>
        <w:t>&lt;/NumAm&gt;</w:t>
      </w:r>
    </w:p>
    <w:p w14:paraId="1DE6E2F3"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3D9D57AC" w14:textId="77777777" w:rsidR="001F45AD" w:rsidRPr="006E5089" w:rsidRDefault="001F45AD" w:rsidP="001F45AD">
      <w:pPr>
        <w:pStyle w:val="NormalBold"/>
      </w:pPr>
      <w:r w:rsidRPr="006E5089">
        <w:rPr>
          <w:rStyle w:val="HideTWBExt"/>
          <w:b w:val="0"/>
        </w:rPr>
        <w:t>&lt;/RepeatBlock-By&gt;</w:t>
      </w:r>
    </w:p>
    <w:p w14:paraId="583941B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79A05D5" w14:textId="77777777" w:rsidR="001F45AD" w:rsidRPr="006E5089" w:rsidRDefault="001F45AD" w:rsidP="001F45AD">
      <w:pPr>
        <w:pStyle w:val="NormalBold"/>
      </w:pPr>
      <w:r w:rsidRPr="006E5089">
        <w:rPr>
          <w:rStyle w:val="HideTWBExt"/>
          <w:b w:val="0"/>
        </w:rPr>
        <w:t>&lt;Article&gt;</w:t>
      </w:r>
      <w:r w:rsidRPr="006E5089">
        <w:t>Artikolu 5 – paragrafu 5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763DD75" w14:textId="77777777" w:rsidTr="00BD7171">
        <w:trPr>
          <w:trHeight w:hRule="exact" w:val="240"/>
          <w:jc w:val="center"/>
        </w:trPr>
        <w:tc>
          <w:tcPr>
            <w:tcW w:w="9752" w:type="dxa"/>
            <w:gridSpan w:val="2"/>
          </w:tcPr>
          <w:p w14:paraId="5ADE90BF" w14:textId="77777777" w:rsidR="001F45AD" w:rsidRPr="006E5089" w:rsidRDefault="001F45AD" w:rsidP="00BD7171"/>
        </w:tc>
      </w:tr>
      <w:tr w:rsidR="006E5089" w:rsidRPr="006E5089" w14:paraId="1DA0107B" w14:textId="77777777" w:rsidTr="00BD7171">
        <w:trPr>
          <w:trHeight w:val="240"/>
          <w:jc w:val="center"/>
        </w:trPr>
        <w:tc>
          <w:tcPr>
            <w:tcW w:w="4876" w:type="dxa"/>
          </w:tcPr>
          <w:p w14:paraId="3D33A4D3" w14:textId="77777777" w:rsidR="001F45AD" w:rsidRPr="006E5089" w:rsidRDefault="001F45AD" w:rsidP="00BD7171">
            <w:pPr>
              <w:pStyle w:val="AmColumnHeading"/>
            </w:pPr>
            <w:r w:rsidRPr="006E5089">
              <w:t>Test propost mill-Kummissjoni</w:t>
            </w:r>
          </w:p>
        </w:tc>
        <w:tc>
          <w:tcPr>
            <w:tcW w:w="4876" w:type="dxa"/>
          </w:tcPr>
          <w:p w14:paraId="01470BE5" w14:textId="77777777" w:rsidR="001F45AD" w:rsidRPr="006E5089" w:rsidRDefault="001F45AD" w:rsidP="00BD7171">
            <w:pPr>
              <w:pStyle w:val="AmColumnHeading"/>
            </w:pPr>
            <w:r w:rsidRPr="006E5089">
              <w:t>Emenda</w:t>
            </w:r>
          </w:p>
        </w:tc>
      </w:tr>
      <w:tr w:rsidR="006E5089" w:rsidRPr="006E5089" w14:paraId="2CCEB4C3" w14:textId="77777777" w:rsidTr="00BD7171">
        <w:trPr>
          <w:jc w:val="center"/>
        </w:trPr>
        <w:tc>
          <w:tcPr>
            <w:tcW w:w="4876" w:type="dxa"/>
          </w:tcPr>
          <w:p w14:paraId="20A512AE" w14:textId="77777777" w:rsidR="001F45AD" w:rsidRPr="006E5089" w:rsidRDefault="001F45AD" w:rsidP="00BD7171">
            <w:pPr>
              <w:pStyle w:val="Normal6a"/>
            </w:pPr>
            <w:r w:rsidRPr="006E5089">
              <w:t xml:space="preserve">Is-saldu </w:t>
            </w:r>
            <w:r w:rsidRPr="006E5089">
              <w:rPr>
                <w:b/>
                <w:bCs/>
                <w:i/>
                <w:iCs/>
              </w:rPr>
              <w:t>tal-ħlasijiet</w:t>
            </w:r>
            <w:r w:rsidRPr="006E5089">
              <w:t xml:space="preserve"> jista' jsir permezz ta' flus tal-bank ċentrali meta jkun prattikabbli u disponibbli, jew meta ma jkunx prattikabbli u disponibbli, permezz ta' flus tal-banek kummerċjali, inklużi flus tal-banek kummerċjali f'forma bbażata fuq it-tokens, jew f'tokens tal-flus elettroniċi.</w:t>
            </w:r>
          </w:p>
        </w:tc>
        <w:tc>
          <w:tcPr>
            <w:tcW w:w="4876" w:type="dxa"/>
          </w:tcPr>
          <w:p w14:paraId="77CA73F0" w14:textId="77777777" w:rsidR="001F45AD" w:rsidRPr="006E5089" w:rsidRDefault="001F45AD" w:rsidP="00BD7171">
            <w:pPr>
              <w:pStyle w:val="Normal6a"/>
            </w:pPr>
            <w:r w:rsidRPr="006E5089">
              <w:t xml:space="preserve">Is-saldu </w:t>
            </w:r>
            <w:r w:rsidRPr="006E5089">
              <w:rPr>
                <w:b/>
                <w:bCs/>
                <w:i/>
                <w:iCs/>
              </w:rPr>
              <w:t>tal-komponent ta' pagament</w:t>
            </w:r>
            <w:r w:rsidRPr="006E5089">
              <w:t xml:space="preserve"> jista' jsir permezz ta' flus tal-bank ċentrali meta jkun prattikabbli u disponibbli, jew meta ma jkunx prattikabbli u disponibbli, permezz ta' flus tal-banek kummerċjali, inklużi flus tal-banek kummerċjali f'forma bbażata fuq it-tokens, jew f'tokens tal-flus elettroniċi.</w:t>
            </w:r>
          </w:p>
        </w:tc>
      </w:tr>
    </w:tbl>
    <w:p w14:paraId="10F974BC"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D00063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4FC7056" w14:textId="77777777" w:rsidR="001F45AD" w:rsidRPr="006E5089" w:rsidRDefault="001F45AD" w:rsidP="001F45AD">
      <w:pPr>
        <w:pStyle w:val="AmJustText"/>
      </w:pPr>
      <w:r w:rsidRPr="006E5089">
        <w:t>Kumment editorjali.</w:t>
      </w:r>
    </w:p>
    <w:p w14:paraId="336E57BA" w14:textId="77777777" w:rsidR="001F45AD" w:rsidRPr="006E5089" w:rsidRDefault="001F45AD" w:rsidP="001F45AD">
      <w:r w:rsidRPr="006E5089">
        <w:rPr>
          <w:rStyle w:val="HideTWBExt"/>
        </w:rPr>
        <w:t>&lt;/Amend&gt;</w:t>
      </w:r>
    </w:p>
    <w:p w14:paraId="60EF72D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351</w:t>
      </w:r>
      <w:r w:rsidRPr="006E5089">
        <w:rPr>
          <w:rStyle w:val="HideTWBExt"/>
          <w:b w:val="0"/>
        </w:rPr>
        <w:t>&lt;/NumAm&gt;</w:t>
      </w:r>
    </w:p>
    <w:p w14:paraId="5D153A28"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1264F623" w14:textId="77777777" w:rsidR="001F45AD" w:rsidRPr="006E5089" w:rsidRDefault="001F45AD" w:rsidP="001F45AD">
      <w:pPr>
        <w:pStyle w:val="NormalBold"/>
      </w:pPr>
      <w:r w:rsidRPr="006E5089">
        <w:rPr>
          <w:rStyle w:val="HideTWBExt"/>
          <w:b w:val="0"/>
        </w:rPr>
        <w:t>&lt;/RepeatBlock-By&gt;</w:t>
      </w:r>
    </w:p>
    <w:p w14:paraId="46435BE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128A54D" w14:textId="77777777" w:rsidR="001F45AD" w:rsidRPr="006E5089" w:rsidRDefault="001F45AD" w:rsidP="001F45AD">
      <w:pPr>
        <w:pStyle w:val="NormalBold"/>
      </w:pPr>
      <w:r w:rsidRPr="006E5089">
        <w:rPr>
          <w:rStyle w:val="HideTWBExt"/>
          <w:b w:val="0"/>
        </w:rPr>
        <w:t>&lt;Article&gt;</w:t>
      </w:r>
      <w:r w:rsidRPr="006E5089">
        <w:t>Artikolu 5 – paragrafu 5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307F431" w14:textId="77777777" w:rsidTr="00BD7171">
        <w:trPr>
          <w:trHeight w:hRule="exact" w:val="240"/>
          <w:jc w:val="center"/>
        </w:trPr>
        <w:tc>
          <w:tcPr>
            <w:tcW w:w="9752" w:type="dxa"/>
            <w:gridSpan w:val="2"/>
          </w:tcPr>
          <w:p w14:paraId="2F5A374B" w14:textId="77777777" w:rsidR="001F45AD" w:rsidRPr="006E5089" w:rsidRDefault="001F45AD" w:rsidP="00BD7171"/>
        </w:tc>
      </w:tr>
      <w:tr w:rsidR="006E5089" w:rsidRPr="006E5089" w14:paraId="6FA7C520" w14:textId="77777777" w:rsidTr="00BD7171">
        <w:trPr>
          <w:trHeight w:val="240"/>
          <w:jc w:val="center"/>
        </w:trPr>
        <w:tc>
          <w:tcPr>
            <w:tcW w:w="4876" w:type="dxa"/>
          </w:tcPr>
          <w:p w14:paraId="532FBB44" w14:textId="77777777" w:rsidR="001F45AD" w:rsidRPr="006E5089" w:rsidRDefault="001F45AD" w:rsidP="00BD7171">
            <w:pPr>
              <w:pStyle w:val="AmColumnHeading"/>
            </w:pPr>
            <w:r w:rsidRPr="006E5089">
              <w:t>Test propost mill-Kummissjoni</w:t>
            </w:r>
          </w:p>
        </w:tc>
        <w:tc>
          <w:tcPr>
            <w:tcW w:w="4876" w:type="dxa"/>
          </w:tcPr>
          <w:p w14:paraId="692FF3C5" w14:textId="77777777" w:rsidR="001F45AD" w:rsidRPr="006E5089" w:rsidRDefault="001F45AD" w:rsidP="00BD7171">
            <w:pPr>
              <w:pStyle w:val="AmColumnHeading"/>
            </w:pPr>
            <w:r w:rsidRPr="006E5089">
              <w:t>Emenda</w:t>
            </w:r>
          </w:p>
        </w:tc>
      </w:tr>
      <w:tr w:rsidR="006E5089" w:rsidRPr="006E5089" w14:paraId="4E652EC4" w14:textId="77777777" w:rsidTr="00BD7171">
        <w:trPr>
          <w:jc w:val="center"/>
        </w:trPr>
        <w:tc>
          <w:tcPr>
            <w:tcW w:w="4876" w:type="dxa"/>
          </w:tcPr>
          <w:p w14:paraId="1242406F" w14:textId="77777777" w:rsidR="001F45AD" w:rsidRPr="006E5089" w:rsidRDefault="001F45AD" w:rsidP="00BD7171">
            <w:pPr>
              <w:pStyle w:val="Normal6a"/>
            </w:pPr>
            <w:r w:rsidRPr="006E5089">
              <w:t xml:space="preserve">Is-saldu tal-ħlasijiet </w:t>
            </w:r>
            <w:r w:rsidRPr="006E5089">
              <w:rPr>
                <w:b/>
                <w:bCs/>
                <w:i/>
                <w:iCs/>
              </w:rPr>
              <w:t>jista'</w:t>
            </w:r>
            <w:r w:rsidRPr="006E5089">
              <w:t xml:space="preserve"> jsir permezz ta' flus tal-bank ċentrali meta jkun prattikabbli u disponibbli, jew meta ma jkunx prattikabbli u disponibbli, permezz ta' flus tal-banek kummerċjali, inklużi flus tal-banek kummerċjali f'forma bbażata fuq it-tokens, jew f'tokens tal-flus elettroniċi.</w:t>
            </w:r>
          </w:p>
        </w:tc>
        <w:tc>
          <w:tcPr>
            <w:tcW w:w="4876" w:type="dxa"/>
          </w:tcPr>
          <w:p w14:paraId="12AE93B4" w14:textId="77777777" w:rsidR="001F45AD" w:rsidRPr="006E5089" w:rsidRDefault="001F45AD" w:rsidP="00BD7171">
            <w:pPr>
              <w:pStyle w:val="Normal6a"/>
            </w:pPr>
            <w:r w:rsidRPr="006E5089">
              <w:t xml:space="preserve">Is-saldu tal-ħlasijiet </w:t>
            </w:r>
            <w:r w:rsidRPr="006E5089">
              <w:rPr>
                <w:b/>
                <w:bCs/>
                <w:i/>
                <w:iCs/>
              </w:rPr>
              <w:t>għandu</w:t>
            </w:r>
            <w:r w:rsidRPr="006E5089">
              <w:t xml:space="preserve"> jsir permezz ta' flus tal-bank ċentrali meta jkun prattikabbli u disponibbli, jew meta ma jkunx prattikabbli u disponibbli, permezz ta' flus tal-banek kummerċjali, inklużi flus tal-banek kummerċjali f'forma bbażata fuq it-tokens, jew f'tokens tal-flus elettroniċi.</w:t>
            </w:r>
          </w:p>
        </w:tc>
      </w:tr>
    </w:tbl>
    <w:p w14:paraId="1ABFEEE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03C8AE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DAA87BB" w14:textId="77777777" w:rsidR="001F45AD" w:rsidRPr="006E5089" w:rsidRDefault="001F45AD" w:rsidP="001F45AD">
      <w:pPr>
        <w:pStyle w:val="AmJustText"/>
      </w:pPr>
      <w:r w:rsidRPr="006E5089">
        <w:t>Skont l-opinjoni tal-BĊE.</w:t>
      </w:r>
    </w:p>
    <w:p w14:paraId="5225DE69" w14:textId="77777777" w:rsidR="001F45AD" w:rsidRPr="006E5089" w:rsidRDefault="001F45AD" w:rsidP="001F45AD">
      <w:r w:rsidRPr="006E5089">
        <w:rPr>
          <w:rStyle w:val="HideTWBExt"/>
        </w:rPr>
        <w:t>&lt;/Amend&gt;</w:t>
      </w:r>
    </w:p>
    <w:p w14:paraId="06F179C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352</w:t>
      </w:r>
      <w:r w:rsidRPr="006E5089">
        <w:rPr>
          <w:rStyle w:val="HideTWBExt"/>
          <w:b w:val="0"/>
        </w:rPr>
        <w:t>&lt;/NumAm&gt;</w:t>
      </w:r>
    </w:p>
    <w:p w14:paraId="78D9B31D"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2B947FC" w14:textId="77777777" w:rsidR="001F45AD" w:rsidRPr="006E5089" w:rsidRDefault="001F45AD" w:rsidP="001F45AD">
      <w:pPr>
        <w:pStyle w:val="NormalBold"/>
      </w:pPr>
      <w:r w:rsidRPr="006E5089">
        <w:rPr>
          <w:rStyle w:val="HideTWBExt"/>
          <w:b w:val="0"/>
        </w:rPr>
        <w:t>&lt;/RepeatBlock-By&gt;</w:t>
      </w:r>
    </w:p>
    <w:p w14:paraId="290B707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6E6E1AC" w14:textId="77777777" w:rsidR="001F45AD" w:rsidRPr="006E5089" w:rsidRDefault="001F45AD" w:rsidP="001F45AD">
      <w:pPr>
        <w:pStyle w:val="NormalBold"/>
      </w:pPr>
      <w:r w:rsidRPr="006E5089">
        <w:rPr>
          <w:rStyle w:val="HideTWBExt"/>
          <w:b w:val="0"/>
        </w:rPr>
        <w:t>&lt;Article&gt;</w:t>
      </w:r>
      <w:r w:rsidRPr="006E5089">
        <w:t>Artikolu 5 – paragrafu 5 – subparagrafu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EBE736F" w14:textId="77777777" w:rsidTr="00BD7171">
        <w:trPr>
          <w:trHeight w:hRule="exact" w:val="240"/>
          <w:jc w:val="center"/>
        </w:trPr>
        <w:tc>
          <w:tcPr>
            <w:tcW w:w="9752" w:type="dxa"/>
            <w:gridSpan w:val="2"/>
          </w:tcPr>
          <w:p w14:paraId="526C45CC" w14:textId="77777777" w:rsidR="001F45AD" w:rsidRPr="006E5089" w:rsidRDefault="001F45AD" w:rsidP="00BD7171"/>
        </w:tc>
      </w:tr>
      <w:tr w:rsidR="006E5089" w:rsidRPr="006E5089" w14:paraId="7EF0BA97" w14:textId="77777777" w:rsidTr="00BD7171">
        <w:trPr>
          <w:trHeight w:val="240"/>
          <w:jc w:val="center"/>
        </w:trPr>
        <w:tc>
          <w:tcPr>
            <w:tcW w:w="4876" w:type="dxa"/>
          </w:tcPr>
          <w:p w14:paraId="0B5F3861" w14:textId="77777777" w:rsidR="001F45AD" w:rsidRPr="006E5089" w:rsidRDefault="001F45AD" w:rsidP="00BD7171">
            <w:pPr>
              <w:pStyle w:val="AmColumnHeading"/>
            </w:pPr>
            <w:r w:rsidRPr="006E5089">
              <w:t>Test propost mill-Kummissjoni</w:t>
            </w:r>
          </w:p>
        </w:tc>
        <w:tc>
          <w:tcPr>
            <w:tcW w:w="4876" w:type="dxa"/>
          </w:tcPr>
          <w:p w14:paraId="5F02868D" w14:textId="77777777" w:rsidR="001F45AD" w:rsidRPr="006E5089" w:rsidRDefault="001F45AD" w:rsidP="00BD7171">
            <w:pPr>
              <w:pStyle w:val="AmColumnHeading"/>
            </w:pPr>
            <w:r w:rsidRPr="006E5089">
              <w:t>Emenda</w:t>
            </w:r>
          </w:p>
        </w:tc>
      </w:tr>
      <w:tr w:rsidR="006E5089" w:rsidRPr="006E5089" w14:paraId="70E6586F" w14:textId="77777777" w:rsidTr="00BD7171">
        <w:trPr>
          <w:jc w:val="center"/>
        </w:trPr>
        <w:tc>
          <w:tcPr>
            <w:tcW w:w="4876" w:type="dxa"/>
          </w:tcPr>
          <w:p w14:paraId="74333E38" w14:textId="77777777" w:rsidR="001F45AD" w:rsidRPr="006E5089" w:rsidRDefault="001F45AD" w:rsidP="00BD7171">
            <w:pPr>
              <w:pStyle w:val="Normal6a"/>
            </w:pPr>
            <w:r w:rsidRPr="006E5089">
              <w:t xml:space="preserve">Meta s-saldu jsir permezz ta' flus tal-banek kummerċjali jew ta' tokens tal-flus elettroniċi, id-ditta tal-investiment jew l-operatur tas-suq li jħaddem </w:t>
            </w:r>
            <w:r w:rsidRPr="006E5089">
              <w:rPr>
                <w:b/>
                <w:bCs/>
                <w:i/>
                <w:iCs/>
              </w:rPr>
              <w:t>l-MTF</w:t>
            </w:r>
            <w:r w:rsidRPr="006E5089">
              <w:t xml:space="preserve"> tad-DLT għandu jidentifika, ikejjel, jimmonitorja, jimmaniġġja, u jimminimizza kwalunkwe riskju tal-kontroparti li jirriżulta mill-użu ta' dawn il-flus.</w:t>
            </w:r>
          </w:p>
        </w:tc>
        <w:tc>
          <w:tcPr>
            <w:tcW w:w="4876" w:type="dxa"/>
          </w:tcPr>
          <w:p w14:paraId="6CE6E4D9" w14:textId="77777777" w:rsidR="001F45AD" w:rsidRPr="006E5089" w:rsidRDefault="001F45AD" w:rsidP="00BD7171">
            <w:pPr>
              <w:pStyle w:val="Normal6a"/>
            </w:pPr>
            <w:r w:rsidRPr="006E5089">
              <w:t xml:space="preserve">Meta s-saldu jsir permezz ta' flus tal-banek kummerċjali jew ta' tokens tal-flus elettroniċi, id-ditta tal-investiment jew l-operatur tas-suq li jħaddem </w:t>
            </w:r>
            <w:r w:rsidRPr="006E5089">
              <w:rPr>
                <w:b/>
                <w:bCs/>
                <w:i/>
                <w:iCs/>
              </w:rPr>
              <w:t>l-SSS</w:t>
            </w:r>
            <w:r w:rsidRPr="006E5089">
              <w:t xml:space="preserve"> tad-DLT għandu jidentifika, ikejjel, jimmonitorja, jimmaniġġja, u jimminimizza kwalunkwe riskju tal-kontroparti li jirriżulta mill-użu ta' dawn il-flus. </w:t>
            </w:r>
            <w:r w:rsidRPr="006E5089">
              <w:rPr>
                <w:b/>
                <w:i/>
              </w:rPr>
              <w:t xml:space="preserve">Meta s-saldu jsir permezz ta' tokens tal-flus elettroniċi għall-komponent ta' pagament, il-parteċipanti </w:t>
            </w:r>
            <w:r w:rsidRPr="006E5089">
              <w:rPr>
                <w:b/>
                <w:i/>
              </w:rPr>
              <w:lastRenderedPageBreak/>
              <w:t>f'SSS tad-DLT jistgħu jiftħu kontijiet direttament mal-SSS tad-DLT għall-finijiet tas-saldu tal-komponent ta' flus kontanti f'tokens tal-flus elettroniċi, jew inkella l-SSS tad-DLT u l-parteċipanti tagħha jistgħu jiftħu kont ma' parti terza li tipprovdi servizzi relatati ma' tokens tal-flus elettroniċi. F'dawk il-każijiet, l-SSS tad-DLT jew il-parti terza għandha tkun l-emittent ta' tokens tal-flus elettroniċi u għandha tiżgura li s-saldu tal-komponent ta' pagament isir f'tokens tal-flus elettroniċi. Peress li t-tokens tal-flus elettroniċi jistgħu jinħarġu biss minn istituzzjonijiet ta' kreditu jew istituzzjonijiet ta' flus elettroniċi skont ir-Regolament Nru 2021/XX dwar is-Swieq fil-Kriptoassi, l-eżenzjoni prevista f'dan ir-Regolament fir-rigward tad-dispożizzjonijiet dwar is-saldu tal-pagamenti tas-CSDR mhijiex intiża li teżenta lill-SSS tad-DLT, jew lil parti terza li toħroġ tokens ta' flus elettroniċi u tħallas il-komponent ta' pagament tat-tranżazzjonijiet tat-titoli permezz tal-kontijiet tagħha stess, mir-rekwiżiti tal-liċenzjar skont ir-Regolament Nru 2021/XX dwar is-Swieq fil-Kriptoassi.</w:t>
            </w:r>
          </w:p>
        </w:tc>
      </w:tr>
    </w:tbl>
    <w:p w14:paraId="4FDB810D"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2F2AAC3"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28DC8EB" w14:textId="77777777" w:rsidR="001F45AD" w:rsidRPr="006E5089" w:rsidRDefault="001F45AD" w:rsidP="001F45AD">
      <w:pPr>
        <w:pStyle w:val="AmJustText"/>
      </w:pPr>
      <w:r w:rsidRPr="006E5089">
        <w:t>Korrezzjoni (l-Artikolu 5 jirrigwarda SSSs tad-DLT u mhux MTFs tad-DLT). Barra minn hekk, huwa ssuġġerit li jiġi inkorporat il-punt 3.3.7 tal-Opinjoni tal-BĊE dwar ir-reġim pilota tad-DLT tat-28 ta' April fir-rigward tas-saldu fl-EMTs.</w:t>
      </w:r>
    </w:p>
    <w:p w14:paraId="34619D30" w14:textId="77777777" w:rsidR="001F45AD" w:rsidRPr="006E5089" w:rsidRDefault="001F45AD" w:rsidP="001F45AD">
      <w:r w:rsidRPr="006E5089">
        <w:rPr>
          <w:rStyle w:val="HideTWBExt"/>
        </w:rPr>
        <w:t>&lt;/Amend&gt;</w:t>
      </w:r>
    </w:p>
    <w:p w14:paraId="3C9E149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353</w:t>
      </w:r>
      <w:r w:rsidRPr="006E5089">
        <w:rPr>
          <w:rStyle w:val="HideTWBExt"/>
          <w:b w:val="0"/>
        </w:rPr>
        <w:t>&lt;/NumAm&gt;</w:t>
      </w:r>
    </w:p>
    <w:p w14:paraId="1788398D"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60148A25" w14:textId="77777777" w:rsidR="001F45AD" w:rsidRPr="006E5089" w:rsidRDefault="001F45AD" w:rsidP="001F45AD">
      <w:pPr>
        <w:pStyle w:val="NormalBold"/>
      </w:pPr>
      <w:r w:rsidRPr="006E5089">
        <w:rPr>
          <w:rStyle w:val="HideTWBExt"/>
          <w:b w:val="0"/>
        </w:rPr>
        <w:t>&lt;/RepeatBlock-By&gt;</w:t>
      </w:r>
    </w:p>
    <w:p w14:paraId="0F04A8E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0D14CC3" w14:textId="77777777" w:rsidR="001F45AD" w:rsidRPr="006E5089" w:rsidRDefault="001F45AD" w:rsidP="001F45AD">
      <w:pPr>
        <w:pStyle w:val="NormalBold"/>
      </w:pPr>
      <w:r w:rsidRPr="006E5089">
        <w:rPr>
          <w:rStyle w:val="HideTWBExt"/>
          <w:b w:val="0"/>
        </w:rPr>
        <w:t>&lt;Article&gt;</w:t>
      </w:r>
      <w:r w:rsidRPr="006E5089">
        <w:t>Artikolu 5 – paragrafu 5 – subparagrafu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424CB0C" w14:textId="77777777" w:rsidTr="00BD7171">
        <w:trPr>
          <w:trHeight w:hRule="exact" w:val="240"/>
          <w:jc w:val="center"/>
        </w:trPr>
        <w:tc>
          <w:tcPr>
            <w:tcW w:w="9752" w:type="dxa"/>
            <w:gridSpan w:val="2"/>
          </w:tcPr>
          <w:p w14:paraId="387AA550" w14:textId="77777777" w:rsidR="001F45AD" w:rsidRPr="006E5089" w:rsidRDefault="001F45AD" w:rsidP="00BD7171"/>
        </w:tc>
      </w:tr>
      <w:tr w:rsidR="006E5089" w:rsidRPr="006E5089" w14:paraId="58FBC3A0" w14:textId="77777777" w:rsidTr="00BD7171">
        <w:trPr>
          <w:trHeight w:val="240"/>
          <w:jc w:val="center"/>
        </w:trPr>
        <w:tc>
          <w:tcPr>
            <w:tcW w:w="4876" w:type="dxa"/>
          </w:tcPr>
          <w:p w14:paraId="228E7529" w14:textId="77777777" w:rsidR="001F45AD" w:rsidRPr="006E5089" w:rsidRDefault="001F45AD" w:rsidP="00BD7171">
            <w:pPr>
              <w:pStyle w:val="AmColumnHeading"/>
            </w:pPr>
            <w:r w:rsidRPr="006E5089">
              <w:t>Test propost mill-Kummissjoni</w:t>
            </w:r>
          </w:p>
        </w:tc>
        <w:tc>
          <w:tcPr>
            <w:tcW w:w="4876" w:type="dxa"/>
          </w:tcPr>
          <w:p w14:paraId="4E316BA7" w14:textId="77777777" w:rsidR="001F45AD" w:rsidRPr="006E5089" w:rsidRDefault="001F45AD" w:rsidP="00BD7171">
            <w:pPr>
              <w:pStyle w:val="AmColumnHeading"/>
            </w:pPr>
            <w:r w:rsidRPr="006E5089">
              <w:t>Emenda</w:t>
            </w:r>
          </w:p>
        </w:tc>
      </w:tr>
      <w:tr w:rsidR="006E5089" w:rsidRPr="006E5089" w14:paraId="6640C44A" w14:textId="77777777" w:rsidTr="00BD7171">
        <w:trPr>
          <w:jc w:val="center"/>
        </w:trPr>
        <w:tc>
          <w:tcPr>
            <w:tcW w:w="4876" w:type="dxa"/>
          </w:tcPr>
          <w:p w14:paraId="4D8CC8C9" w14:textId="77777777" w:rsidR="001F45AD" w:rsidRPr="006E5089" w:rsidRDefault="001F45AD" w:rsidP="00BD7171">
            <w:pPr>
              <w:pStyle w:val="Normal6a"/>
            </w:pPr>
            <w:r w:rsidRPr="006E5089">
              <w:t xml:space="preserve">Meta s-saldu jsir permezz ta' flus tal-banek kummerċjali jew ta' tokens tal-flus </w:t>
            </w:r>
            <w:r w:rsidRPr="006E5089">
              <w:lastRenderedPageBreak/>
              <w:t xml:space="preserve">elettroniċi, </w:t>
            </w:r>
            <w:r w:rsidRPr="006E5089">
              <w:rPr>
                <w:b/>
                <w:bCs/>
                <w:i/>
                <w:iCs/>
              </w:rPr>
              <w:t>id-ditta tal-investiment jew l-operatur tas-suq</w:t>
            </w:r>
            <w:r w:rsidRPr="006E5089">
              <w:t xml:space="preserve"> li jħaddem </w:t>
            </w:r>
            <w:r w:rsidRPr="006E5089">
              <w:rPr>
                <w:b/>
                <w:bCs/>
                <w:i/>
                <w:iCs/>
              </w:rPr>
              <w:t>l-MTF</w:t>
            </w:r>
            <w:r w:rsidRPr="006E5089">
              <w:t xml:space="preserve"> tad-DLT għandu jidentifika, ikejjel, jimmonitorja, jimmaniġġja, u jimminimizza kwalunkwe riskju </w:t>
            </w:r>
            <w:r w:rsidRPr="006E5089">
              <w:rPr>
                <w:b/>
                <w:bCs/>
                <w:i/>
                <w:iCs/>
              </w:rPr>
              <w:t>tal-kontroparti</w:t>
            </w:r>
            <w:r w:rsidRPr="006E5089">
              <w:t xml:space="preserve"> li jirriżulta mill-użu ta' dawn il-flus.</w:t>
            </w:r>
          </w:p>
        </w:tc>
        <w:tc>
          <w:tcPr>
            <w:tcW w:w="4876" w:type="dxa"/>
          </w:tcPr>
          <w:p w14:paraId="2CFFA3EF" w14:textId="77777777" w:rsidR="001F45AD" w:rsidRPr="006E5089" w:rsidRDefault="001F45AD" w:rsidP="00BD7171">
            <w:pPr>
              <w:pStyle w:val="Normal6a"/>
            </w:pPr>
            <w:r w:rsidRPr="006E5089">
              <w:lastRenderedPageBreak/>
              <w:t xml:space="preserve">Meta s-saldu jsir permezz ta' flus tal-banek kummerċjali jew ta' tokens tal-flus </w:t>
            </w:r>
            <w:r w:rsidRPr="006E5089">
              <w:lastRenderedPageBreak/>
              <w:t>elettroniċi,</w:t>
            </w:r>
            <w:r w:rsidRPr="006E5089">
              <w:rPr>
                <w:b/>
                <w:bCs/>
                <w:i/>
                <w:iCs/>
              </w:rPr>
              <w:t xml:space="preserve"> is-CSD</w:t>
            </w:r>
            <w:r w:rsidRPr="006E5089">
              <w:t xml:space="preserve"> li jħaddem </w:t>
            </w:r>
            <w:r w:rsidRPr="006E5089">
              <w:rPr>
                <w:b/>
                <w:bCs/>
                <w:i/>
                <w:iCs/>
              </w:rPr>
              <w:t>is-sistema ta' saldu tat-titoli</w:t>
            </w:r>
            <w:r w:rsidRPr="006E5089">
              <w:t xml:space="preserve"> tad-DLT għandu jidentifika, ikejjel, jimmonitorja, jimmaniġġja, u jimminimizza kwalunkwe riskju li jirriżulta mill-użu ta' dawn il-flus</w:t>
            </w:r>
            <w:r w:rsidRPr="006E5089">
              <w:rPr>
                <w:b/>
                <w:bCs/>
                <w:i/>
                <w:iCs/>
              </w:rPr>
              <w:t>, filwaqt li jqis ukoll kwalunkwe riskju elenkat jew mhux elenkat tal-SSS tad-DLT bħala sistema għall-finijiet tad-Direttiva 98/26/KE u tal-paragrafu 8 ta' dan l-Artikolu</w:t>
            </w:r>
            <w:r w:rsidRPr="006E5089">
              <w:t>.</w:t>
            </w:r>
          </w:p>
        </w:tc>
      </w:tr>
    </w:tbl>
    <w:p w14:paraId="5DB73B20"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9641836"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001A46F" w14:textId="77777777" w:rsidR="001F45AD" w:rsidRPr="006E5089" w:rsidRDefault="001F45AD" w:rsidP="001F45AD">
      <w:pPr>
        <w:pStyle w:val="AmJustText"/>
      </w:pPr>
      <w:r w:rsidRPr="006E5089">
        <w:t>Skont l-opinjoni tal-BĊE.</w:t>
      </w:r>
    </w:p>
    <w:p w14:paraId="0A0E27D8" w14:textId="77777777" w:rsidR="001F45AD" w:rsidRPr="006E5089" w:rsidRDefault="001F45AD" w:rsidP="001F45AD">
      <w:r w:rsidRPr="006E5089">
        <w:rPr>
          <w:rStyle w:val="HideTWBExt"/>
        </w:rPr>
        <w:t>&lt;/Amend&gt;</w:t>
      </w:r>
    </w:p>
    <w:p w14:paraId="0C32E16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354</w:t>
      </w:r>
      <w:r w:rsidRPr="006E5089">
        <w:rPr>
          <w:rStyle w:val="HideTWBExt"/>
          <w:b w:val="0"/>
        </w:rPr>
        <w:t>&lt;/NumAm&gt;</w:t>
      </w:r>
    </w:p>
    <w:p w14:paraId="16FD999D"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19FADF2C" w14:textId="77777777" w:rsidR="001F45AD" w:rsidRPr="006E5089" w:rsidRDefault="001F45AD" w:rsidP="001F45AD">
      <w:pPr>
        <w:pStyle w:val="NormalBold"/>
      </w:pPr>
      <w:r w:rsidRPr="006E5089">
        <w:rPr>
          <w:rStyle w:val="HideTWBExt"/>
          <w:b w:val="0"/>
        </w:rPr>
        <w:t>&lt;/RepeatBlock-By&gt;</w:t>
      </w:r>
    </w:p>
    <w:p w14:paraId="48506B3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02EA4E1" w14:textId="77777777" w:rsidR="001F45AD" w:rsidRPr="006E5089" w:rsidRDefault="001F45AD" w:rsidP="001F45AD">
      <w:pPr>
        <w:pStyle w:val="NormalBold"/>
      </w:pPr>
      <w:r w:rsidRPr="006E5089">
        <w:rPr>
          <w:rStyle w:val="HideTWBExt"/>
          <w:b w:val="0"/>
        </w:rPr>
        <w:t>&lt;Article&gt;</w:t>
      </w:r>
      <w:r w:rsidRPr="006E5089">
        <w:t>Artikolu 5 – paragrafu 5 – subparagrafu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2C541C5" w14:textId="77777777" w:rsidTr="00BD7171">
        <w:trPr>
          <w:trHeight w:hRule="exact" w:val="240"/>
          <w:jc w:val="center"/>
        </w:trPr>
        <w:tc>
          <w:tcPr>
            <w:tcW w:w="9752" w:type="dxa"/>
            <w:gridSpan w:val="2"/>
          </w:tcPr>
          <w:p w14:paraId="28781B8A" w14:textId="77777777" w:rsidR="001F45AD" w:rsidRPr="006E5089" w:rsidRDefault="001F45AD" w:rsidP="00BD7171"/>
        </w:tc>
      </w:tr>
      <w:tr w:rsidR="006E5089" w:rsidRPr="006E5089" w14:paraId="65D8CD14" w14:textId="77777777" w:rsidTr="00BD7171">
        <w:trPr>
          <w:trHeight w:val="240"/>
          <w:jc w:val="center"/>
        </w:trPr>
        <w:tc>
          <w:tcPr>
            <w:tcW w:w="4876" w:type="dxa"/>
          </w:tcPr>
          <w:p w14:paraId="0478E4BB" w14:textId="77777777" w:rsidR="001F45AD" w:rsidRPr="006E5089" w:rsidRDefault="001F45AD" w:rsidP="00BD7171">
            <w:pPr>
              <w:pStyle w:val="AmColumnHeading"/>
            </w:pPr>
            <w:r w:rsidRPr="006E5089">
              <w:t>Test propost mill-Kummissjoni</w:t>
            </w:r>
          </w:p>
        </w:tc>
        <w:tc>
          <w:tcPr>
            <w:tcW w:w="4876" w:type="dxa"/>
          </w:tcPr>
          <w:p w14:paraId="2CEB9C52" w14:textId="77777777" w:rsidR="001F45AD" w:rsidRPr="006E5089" w:rsidRDefault="001F45AD" w:rsidP="00BD7171">
            <w:pPr>
              <w:pStyle w:val="AmColumnHeading"/>
            </w:pPr>
            <w:r w:rsidRPr="006E5089">
              <w:t>Emenda</w:t>
            </w:r>
          </w:p>
        </w:tc>
      </w:tr>
      <w:tr w:rsidR="006E5089" w:rsidRPr="006E5089" w14:paraId="732F6AD9" w14:textId="77777777" w:rsidTr="00BD7171">
        <w:trPr>
          <w:jc w:val="center"/>
        </w:trPr>
        <w:tc>
          <w:tcPr>
            <w:tcW w:w="4876" w:type="dxa"/>
          </w:tcPr>
          <w:p w14:paraId="4940698F" w14:textId="77777777" w:rsidR="001F45AD" w:rsidRPr="006E5089" w:rsidRDefault="001F45AD" w:rsidP="00BD7171">
            <w:pPr>
              <w:pStyle w:val="Normal6a"/>
            </w:pPr>
            <w:r w:rsidRPr="006E5089">
              <w:t xml:space="preserve">Meta s-saldu jsir permezz ta' flus tal-banek kummerċjali jew ta' tokens tal-flus elettroniċi, </w:t>
            </w:r>
            <w:r w:rsidRPr="006E5089">
              <w:rPr>
                <w:b/>
                <w:bCs/>
                <w:i/>
                <w:iCs/>
              </w:rPr>
              <w:t>id-ditta tal-investiment jew l-operatur tas-suq</w:t>
            </w:r>
            <w:r w:rsidRPr="006E5089">
              <w:t xml:space="preserve"> li jħaddem </w:t>
            </w:r>
            <w:r w:rsidRPr="006E5089">
              <w:rPr>
                <w:b/>
                <w:bCs/>
                <w:i/>
                <w:iCs/>
              </w:rPr>
              <w:t xml:space="preserve">l-MTF </w:t>
            </w:r>
            <w:r w:rsidRPr="006E5089">
              <w:t xml:space="preserve">tad-DLT għandu jidentifika, ikejjel, jimmonitorja, jimmaniġġja, u jimminimizza kwalunkwe riskju </w:t>
            </w:r>
            <w:r w:rsidRPr="006E5089">
              <w:rPr>
                <w:b/>
                <w:bCs/>
                <w:i/>
                <w:iCs/>
              </w:rPr>
              <w:t>tal-kontroparti</w:t>
            </w:r>
            <w:r w:rsidRPr="006E5089">
              <w:t xml:space="preserve"> li jirriżulta mill-użu ta' dawn il-flus.</w:t>
            </w:r>
          </w:p>
        </w:tc>
        <w:tc>
          <w:tcPr>
            <w:tcW w:w="4876" w:type="dxa"/>
          </w:tcPr>
          <w:p w14:paraId="471E5F00" w14:textId="77777777" w:rsidR="001F45AD" w:rsidRPr="006E5089" w:rsidRDefault="001F45AD" w:rsidP="00BD7171">
            <w:pPr>
              <w:pStyle w:val="Normal6a"/>
            </w:pPr>
            <w:r w:rsidRPr="006E5089">
              <w:t>Meta s-saldu jsir permezz ta' flus tal-banek kummerċjali jew ta' tokens tal-flus elettroniċi,</w:t>
            </w:r>
            <w:r w:rsidRPr="006E5089">
              <w:rPr>
                <w:b/>
                <w:bCs/>
                <w:i/>
                <w:iCs/>
              </w:rPr>
              <w:t xml:space="preserve"> is-CSD</w:t>
            </w:r>
            <w:r w:rsidRPr="006E5089">
              <w:t xml:space="preserve"> li jħaddem </w:t>
            </w:r>
            <w:r w:rsidRPr="006E5089">
              <w:rPr>
                <w:b/>
                <w:bCs/>
                <w:i/>
                <w:iCs/>
              </w:rPr>
              <w:t>l-SSS</w:t>
            </w:r>
            <w:r w:rsidRPr="006E5089">
              <w:t xml:space="preserve"> tad-DLT għandu jidentifika, ikejjel, jimmonitorja, jimmaniġġja, u jimminimizza kwalunkwe riskju li jirriżulta mill-użu ta' dawn il-flus</w:t>
            </w:r>
            <w:r w:rsidRPr="006E5089">
              <w:rPr>
                <w:b/>
                <w:bCs/>
                <w:i/>
                <w:iCs/>
              </w:rPr>
              <w:t>, filwaqt li jqis ukoll kwalunkwe riskju elenkat jew mhux elenkat tal-SSS tad-DLT bħala sistema għall-finijiet tad-Direttiva 98/26/KE u tal-paragrafu 8 ta' dan l-Artikolu</w:t>
            </w:r>
            <w:r w:rsidRPr="006E5089">
              <w:t>.</w:t>
            </w:r>
          </w:p>
        </w:tc>
      </w:tr>
    </w:tbl>
    <w:p w14:paraId="7D22FD9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2678650"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89879AA" w14:textId="77777777" w:rsidR="001F45AD" w:rsidRPr="006E5089" w:rsidRDefault="001F45AD" w:rsidP="001F45AD">
      <w:pPr>
        <w:pStyle w:val="AmJustText"/>
      </w:pPr>
      <w:r w:rsidRPr="006E5089">
        <w:t>Din l-emenda għandha l-għan li tqis suġġeriment li sar fl-opinjoni tal-BĊE. Meta s-CSD li jħaddem is-sistema ta' saldu tat-titoli tad-DLT ikun qed jidentifika riskji li jirriżultaw mill-użu ta' flus tal-bank kummerċjali u mit-tokens tal-flus elettroniċi, għandu jqis ukoll jekk teżistix protezzjoni mill-insolvenza skont id-Direttiva 98/26/KE. Ara l-paragrafi 3.3.2 u 3.3.5 sa 3.4 tal-Opinjoni tal-BĊE.</w:t>
      </w:r>
    </w:p>
    <w:p w14:paraId="2C8036FD" w14:textId="77777777" w:rsidR="001F45AD" w:rsidRPr="006E5089" w:rsidRDefault="001F45AD" w:rsidP="001F45AD">
      <w:r w:rsidRPr="006E5089">
        <w:rPr>
          <w:rStyle w:val="HideTWBExt"/>
        </w:rPr>
        <w:lastRenderedPageBreak/>
        <w:t>&lt;/Amend&gt;</w:t>
      </w:r>
    </w:p>
    <w:p w14:paraId="16B025C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355</w:t>
      </w:r>
      <w:r w:rsidRPr="006E5089">
        <w:rPr>
          <w:rStyle w:val="HideTWBExt"/>
          <w:b w:val="0"/>
        </w:rPr>
        <w:t>&lt;/NumAm&gt;</w:t>
      </w:r>
    </w:p>
    <w:p w14:paraId="7EA6E304"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635FFD79" w14:textId="77777777" w:rsidR="001F45AD" w:rsidRPr="006E5089" w:rsidRDefault="001F45AD" w:rsidP="001F45AD">
      <w:pPr>
        <w:pStyle w:val="NormalBold"/>
      </w:pPr>
      <w:r w:rsidRPr="006E5089">
        <w:rPr>
          <w:rStyle w:val="HideTWBExt"/>
          <w:b w:val="0"/>
        </w:rPr>
        <w:t>&lt;/RepeatBlock-By&gt;</w:t>
      </w:r>
    </w:p>
    <w:p w14:paraId="748BEFE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77EA4A4" w14:textId="77777777" w:rsidR="001F45AD" w:rsidRPr="006E5089" w:rsidRDefault="001F45AD" w:rsidP="001F45AD">
      <w:pPr>
        <w:pStyle w:val="NormalBold"/>
      </w:pPr>
      <w:r w:rsidRPr="006E5089">
        <w:rPr>
          <w:rStyle w:val="HideTWBExt"/>
          <w:b w:val="0"/>
        </w:rPr>
        <w:t>&lt;Article&gt;</w:t>
      </w:r>
      <w:r w:rsidRPr="006E5089">
        <w:t>Artikolu 5 – paragrafu 5 – subparagrafu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3F03155" w14:textId="77777777" w:rsidTr="00BD7171">
        <w:trPr>
          <w:trHeight w:hRule="exact" w:val="240"/>
          <w:jc w:val="center"/>
        </w:trPr>
        <w:tc>
          <w:tcPr>
            <w:tcW w:w="9752" w:type="dxa"/>
            <w:gridSpan w:val="2"/>
          </w:tcPr>
          <w:p w14:paraId="107F0504" w14:textId="77777777" w:rsidR="001F45AD" w:rsidRPr="006E5089" w:rsidRDefault="001F45AD" w:rsidP="00BD7171"/>
        </w:tc>
      </w:tr>
      <w:tr w:rsidR="006E5089" w:rsidRPr="006E5089" w14:paraId="5AA1C5A2" w14:textId="77777777" w:rsidTr="00BD7171">
        <w:trPr>
          <w:trHeight w:val="240"/>
          <w:jc w:val="center"/>
        </w:trPr>
        <w:tc>
          <w:tcPr>
            <w:tcW w:w="4876" w:type="dxa"/>
          </w:tcPr>
          <w:p w14:paraId="60A183A3" w14:textId="77777777" w:rsidR="001F45AD" w:rsidRPr="006E5089" w:rsidRDefault="001F45AD" w:rsidP="00BD7171">
            <w:pPr>
              <w:pStyle w:val="AmColumnHeading"/>
            </w:pPr>
            <w:r w:rsidRPr="006E5089">
              <w:t>Test propost mill-Kummissjoni</w:t>
            </w:r>
          </w:p>
        </w:tc>
        <w:tc>
          <w:tcPr>
            <w:tcW w:w="4876" w:type="dxa"/>
          </w:tcPr>
          <w:p w14:paraId="2F43E480" w14:textId="77777777" w:rsidR="001F45AD" w:rsidRPr="006E5089" w:rsidRDefault="001F45AD" w:rsidP="00BD7171">
            <w:pPr>
              <w:pStyle w:val="AmColumnHeading"/>
            </w:pPr>
            <w:r w:rsidRPr="006E5089">
              <w:t>Emenda</w:t>
            </w:r>
          </w:p>
        </w:tc>
      </w:tr>
      <w:tr w:rsidR="006E5089" w:rsidRPr="006E5089" w14:paraId="57DC93DC" w14:textId="77777777" w:rsidTr="00BD7171">
        <w:trPr>
          <w:jc w:val="center"/>
        </w:trPr>
        <w:tc>
          <w:tcPr>
            <w:tcW w:w="4876" w:type="dxa"/>
          </w:tcPr>
          <w:p w14:paraId="0B27CE77" w14:textId="77777777" w:rsidR="001F45AD" w:rsidRPr="006E5089" w:rsidRDefault="001F45AD" w:rsidP="00BD7171">
            <w:pPr>
              <w:pStyle w:val="Normal6a"/>
            </w:pPr>
            <w:r w:rsidRPr="006E5089">
              <w:t xml:space="preserve">Meta s-saldu jsir permezz ta' flus tal-banek kummerċjali jew ta' tokens tal-flus elettroniċi, </w:t>
            </w:r>
            <w:r w:rsidRPr="006E5089">
              <w:rPr>
                <w:b/>
                <w:bCs/>
                <w:i/>
                <w:iCs/>
              </w:rPr>
              <w:t>id-ditta tal-investiment jew l-operatur tas-suq</w:t>
            </w:r>
            <w:r w:rsidRPr="006E5089">
              <w:t xml:space="preserve"> li jħaddem </w:t>
            </w:r>
            <w:r w:rsidRPr="006E5089">
              <w:rPr>
                <w:b/>
                <w:bCs/>
                <w:i/>
                <w:iCs/>
              </w:rPr>
              <w:t>l-MTF</w:t>
            </w:r>
            <w:r w:rsidRPr="006E5089">
              <w:t xml:space="preserve"> tad-DLT għandu jidentifika, ikejjel, jimmonitorja, jimmaniġġja, u jimminimizza kwalunkwe riskju tal-kontroparti li jirriżulta mill-użu ta' dawn il-flus.</w:t>
            </w:r>
          </w:p>
        </w:tc>
        <w:tc>
          <w:tcPr>
            <w:tcW w:w="4876" w:type="dxa"/>
          </w:tcPr>
          <w:p w14:paraId="11287351" w14:textId="77777777" w:rsidR="001F45AD" w:rsidRPr="006E5089" w:rsidRDefault="001F45AD" w:rsidP="00BD7171">
            <w:pPr>
              <w:pStyle w:val="Normal6a"/>
            </w:pPr>
            <w:r w:rsidRPr="006E5089">
              <w:t>Meta s-saldu jsir permezz ta' flus tal-banek kummerċjali jew ta' tokens tal-flus elettroniċi,</w:t>
            </w:r>
            <w:r w:rsidRPr="006E5089">
              <w:rPr>
                <w:b/>
                <w:bCs/>
                <w:i/>
                <w:iCs/>
              </w:rPr>
              <w:t xml:space="preserve"> is-CSD</w:t>
            </w:r>
            <w:r w:rsidRPr="006E5089">
              <w:t xml:space="preserve"> li jħaddem </w:t>
            </w:r>
            <w:r w:rsidRPr="006E5089">
              <w:rPr>
                <w:b/>
                <w:bCs/>
                <w:i/>
                <w:iCs/>
              </w:rPr>
              <w:t>l-SSS</w:t>
            </w:r>
            <w:r w:rsidRPr="006E5089">
              <w:t xml:space="preserve"> tad-DLT għandu jidentifika, ikejjel, jimmonitorja, jimmaniġġja, u jimminimizza kwalunkwe riskju tal-kontroparti li jirriżulta mill-użu ta' dawn il-flus.</w:t>
            </w:r>
          </w:p>
        </w:tc>
      </w:tr>
    </w:tbl>
    <w:p w14:paraId="442149E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C1DA4E5" w14:textId="77777777" w:rsidR="001F45AD" w:rsidRPr="006E5089" w:rsidRDefault="001F45AD" w:rsidP="001F45AD">
      <w:r w:rsidRPr="006E5089">
        <w:rPr>
          <w:rStyle w:val="HideTWBExt"/>
        </w:rPr>
        <w:t>&lt;/Amend&gt;</w:t>
      </w:r>
    </w:p>
    <w:p w14:paraId="6545C92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356</w:t>
      </w:r>
      <w:r w:rsidRPr="006E5089">
        <w:rPr>
          <w:rStyle w:val="HideTWBExt"/>
          <w:b w:val="0"/>
        </w:rPr>
        <w:t>&lt;/NumAm&gt;</w:t>
      </w:r>
    </w:p>
    <w:p w14:paraId="41439060"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8068239" w14:textId="77777777" w:rsidR="001F45AD" w:rsidRPr="006E5089" w:rsidRDefault="001F45AD" w:rsidP="001F45AD">
      <w:pPr>
        <w:pStyle w:val="NormalBold"/>
      </w:pPr>
      <w:r w:rsidRPr="006E5089">
        <w:rPr>
          <w:rStyle w:val="HideTWBExt"/>
          <w:b w:val="0"/>
        </w:rPr>
        <w:t>&lt;/RepeatBlock-By&gt;</w:t>
      </w:r>
    </w:p>
    <w:p w14:paraId="0CBEAC4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9E33ADE" w14:textId="77777777" w:rsidR="001F45AD" w:rsidRPr="006E5089" w:rsidRDefault="001F45AD" w:rsidP="001F45AD">
      <w:pPr>
        <w:pStyle w:val="NormalBold"/>
      </w:pPr>
      <w:r w:rsidRPr="006E5089">
        <w:rPr>
          <w:rStyle w:val="HideTWBExt"/>
          <w:b w:val="0"/>
        </w:rPr>
        <w:t>&lt;Article&gt;</w:t>
      </w:r>
      <w:r w:rsidRPr="006E5089">
        <w:t>Artikolu 5 – paragrafu 5 – subparagrafu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AB50972" w14:textId="77777777" w:rsidTr="00BD7171">
        <w:trPr>
          <w:trHeight w:hRule="exact" w:val="240"/>
          <w:jc w:val="center"/>
        </w:trPr>
        <w:tc>
          <w:tcPr>
            <w:tcW w:w="9752" w:type="dxa"/>
            <w:gridSpan w:val="2"/>
          </w:tcPr>
          <w:p w14:paraId="6D5616C9" w14:textId="77777777" w:rsidR="001F45AD" w:rsidRPr="006E5089" w:rsidRDefault="001F45AD" w:rsidP="00BD7171"/>
        </w:tc>
      </w:tr>
      <w:tr w:rsidR="006E5089" w:rsidRPr="006E5089" w14:paraId="241A0A13" w14:textId="77777777" w:rsidTr="00BD7171">
        <w:trPr>
          <w:trHeight w:val="240"/>
          <w:jc w:val="center"/>
        </w:trPr>
        <w:tc>
          <w:tcPr>
            <w:tcW w:w="4876" w:type="dxa"/>
          </w:tcPr>
          <w:p w14:paraId="2E380799" w14:textId="77777777" w:rsidR="001F45AD" w:rsidRPr="006E5089" w:rsidRDefault="001F45AD" w:rsidP="00BD7171">
            <w:pPr>
              <w:pStyle w:val="AmColumnHeading"/>
            </w:pPr>
            <w:r w:rsidRPr="006E5089">
              <w:t>Test propost mill-Kummissjoni</w:t>
            </w:r>
          </w:p>
        </w:tc>
        <w:tc>
          <w:tcPr>
            <w:tcW w:w="4876" w:type="dxa"/>
          </w:tcPr>
          <w:p w14:paraId="3688405D" w14:textId="77777777" w:rsidR="001F45AD" w:rsidRPr="006E5089" w:rsidRDefault="001F45AD" w:rsidP="00BD7171">
            <w:pPr>
              <w:pStyle w:val="AmColumnHeading"/>
            </w:pPr>
            <w:r w:rsidRPr="006E5089">
              <w:t>Emenda</w:t>
            </w:r>
          </w:p>
        </w:tc>
      </w:tr>
      <w:tr w:rsidR="006E5089" w:rsidRPr="006E5089" w14:paraId="64DE4CF1" w14:textId="77777777" w:rsidTr="00BD7171">
        <w:trPr>
          <w:jc w:val="center"/>
        </w:trPr>
        <w:tc>
          <w:tcPr>
            <w:tcW w:w="4876" w:type="dxa"/>
          </w:tcPr>
          <w:p w14:paraId="16015006" w14:textId="77777777" w:rsidR="001F45AD" w:rsidRPr="006E5089" w:rsidRDefault="001F45AD" w:rsidP="00BD7171">
            <w:pPr>
              <w:pStyle w:val="Normal6a"/>
            </w:pPr>
            <w:r w:rsidRPr="006E5089">
              <w:t xml:space="preserve">Meta s-saldu jsir permezz ta' flus tal-banek kummerċjali jew ta' tokens tal-flus elettroniċi, </w:t>
            </w:r>
            <w:r w:rsidRPr="006E5089">
              <w:rPr>
                <w:b/>
                <w:bCs/>
                <w:i/>
                <w:iCs/>
              </w:rPr>
              <w:t>id-ditta</w:t>
            </w:r>
            <w:r w:rsidRPr="006E5089">
              <w:t xml:space="preserve"> tal-investiment </w:t>
            </w:r>
            <w:r w:rsidRPr="006E5089">
              <w:rPr>
                <w:b/>
                <w:bCs/>
                <w:i/>
                <w:iCs/>
              </w:rPr>
              <w:t>jew l-operatur tas-suq</w:t>
            </w:r>
            <w:r w:rsidRPr="006E5089">
              <w:t xml:space="preserve"> li </w:t>
            </w:r>
            <w:r w:rsidRPr="006E5089">
              <w:rPr>
                <w:b/>
                <w:bCs/>
                <w:i/>
                <w:iCs/>
              </w:rPr>
              <w:t>jħaddem</w:t>
            </w:r>
            <w:r w:rsidRPr="006E5089">
              <w:t xml:space="preserve"> l-MTF tad-DLT </w:t>
            </w:r>
            <w:r w:rsidRPr="006E5089">
              <w:rPr>
                <w:b/>
                <w:bCs/>
                <w:i/>
                <w:iCs/>
              </w:rPr>
              <w:t>għandu jidentifika</w:t>
            </w:r>
            <w:r w:rsidRPr="006E5089">
              <w:t xml:space="preserve">, </w:t>
            </w:r>
            <w:r w:rsidRPr="006E5089">
              <w:rPr>
                <w:b/>
                <w:bCs/>
                <w:i/>
                <w:iCs/>
              </w:rPr>
              <w:t>ikejjel</w:t>
            </w:r>
            <w:r w:rsidRPr="006E5089">
              <w:t xml:space="preserve">, </w:t>
            </w:r>
            <w:r w:rsidRPr="006E5089">
              <w:rPr>
                <w:b/>
                <w:bCs/>
                <w:i/>
                <w:iCs/>
              </w:rPr>
              <w:t>jimmonitorja</w:t>
            </w:r>
            <w:r w:rsidRPr="006E5089">
              <w:t xml:space="preserve">, </w:t>
            </w:r>
            <w:r w:rsidRPr="006E5089">
              <w:rPr>
                <w:b/>
                <w:bCs/>
                <w:i/>
                <w:iCs/>
              </w:rPr>
              <w:t>jimmaniġġja</w:t>
            </w:r>
            <w:r w:rsidRPr="006E5089">
              <w:t xml:space="preserve">, u </w:t>
            </w:r>
            <w:r w:rsidRPr="006E5089">
              <w:rPr>
                <w:b/>
                <w:bCs/>
                <w:i/>
                <w:iCs/>
              </w:rPr>
              <w:t>jimminimizza</w:t>
            </w:r>
            <w:r w:rsidRPr="006E5089">
              <w:t xml:space="preserve"> kwalunkwe riskju tal-kontroparti li jirriżulta mill-użu ta' dawn il-flus.</w:t>
            </w:r>
          </w:p>
        </w:tc>
        <w:tc>
          <w:tcPr>
            <w:tcW w:w="4876" w:type="dxa"/>
          </w:tcPr>
          <w:p w14:paraId="4B67B6D8" w14:textId="77777777" w:rsidR="001F45AD" w:rsidRPr="006E5089" w:rsidRDefault="001F45AD" w:rsidP="00BD7171">
            <w:pPr>
              <w:pStyle w:val="Normal6a"/>
            </w:pPr>
            <w:r w:rsidRPr="006E5089">
              <w:t xml:space="preserve">Meta s-saldu jsir permezz ta' flus tal-banek kummerċjali jew ta' tokens tal-flus elettroniċi, </w:t>
            </w:r>
            <w:r w:rsidRPr="006E5089">
              <w:rPr>
                <w:b/>
                <w:bCs/>
                <w:i/>
                <w:iCs/>
              </w:rPr>
              <w:t>l-entità</w:t>
            </w:r>
            <w:r w:rsidRPr="006E5089">
              <w:t xml:space="preserve"> tal-investiment li </w:t>
            </w:r>
            <w:r w:rsidRPr="006E5089">
              <w:rPr>
                <w:b/>
                <w:bCs/>
                <w:i/>
                <w:iCs/>
              </w:rPr>
              <w:t>tħaddem</w:t>
            </w:r>
            <w:r w:rsidRPr="006E5089">
              <w:t xml:space="preserve"> l-MTF tad-DLT </w:t>
            </w:r>
            <w:r w:rsidRPr="006E5089">
              <w:rPr>
                <w:b/>
                <w:bCs/>
                <w:i/>
                <w:iCs/>
              </w:rPr>
              <w:t>għandha tidentifika</w:t>
            </w:r>
            <w:r w:rsidRPr="006E5089">
              <w:t>,</w:t>
            </w:r>
            <w:r w:rsidRPr="006E5089">
              <w:rPr>
                <w:b/>
                <w:bCs/>
                <w:i/>
                <w:iCs/>
              </w:rPr>
              <w:t xml:space="preserve"> tkejjel</w:t>
            </w:r>
            <w:r w:rsidRPr="006E5089">
              <w:t>,</w:t>
            </w:r>
            <w:r w:rsidRPr="006E5089">
              <w:rPr>
                <w:b/>
                <w:bCs/>
                <w:i/>
                <w:iCs/>
              </w:rPr>
              <w:t xml:space="preserve"> timmonitorja</w:t>
            </w:r>
            <w:r w:rsidRPr="006E5089">
              <w:t>,</w:t>
            </w:r>
            <w:r w:rsidRPr="006E5089">
              <w:rPr>
                <w:b/>
                <w:bCs/>
                <w:i/>
                <w:iCs/>
              </w:rPr>
              <w:t xml:space="preserve"> timmaniġġja</w:t>
            </w:r>
            <w:r w:rsidRPr="006E5089">
              <w:t xml:space="preserve">, u </w:t>
            </w:r>
            <w:r w:rsidRPr="006E5089">
              <w:rPr>
                <w:b/>
                <w:bCs/>
                <w:i/>
                <w:iCs/>
              </w:rPr>
              <w:t>timminimizza</w:t>
            </w:r>
            <w:r w:rsidRPr="006E5089">
              <w:t xml:space="preserve"> kwalunkwe riskju tal-kontroparti li jirriżulta mill-użu ta' dawn il-flus.</w:t>
            </w:r>
          </w:p>
        </w:tc>
      </w:tr>
    </w:tbl>
    <w:p w14:paraId="3F3A968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5ADEF9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CCC79CC" w14:textId="77777777" w:rsidR="001F45AD" w:rsidRPr="006E5089" w:rsidRDefault="001F45AD" w:rsidP="001F45AD">
      <w:pPr>
        <w:pStyle w:val="AmJustText"/>
      </w:pPr>
      <w:r w:rsidRPr="006E5089">
        <w:t>Ftuħ tar-reġim pilota.</w:t>
      </w:r>
    </w:p>
    <w:p w14:paraId="0B696513" w14:textId="77777777" w:rsidR="001F45AD" w:rsidRPr="006E5089" w:rsidRDefault="001F45AD" w:rsidP="001F45AD">
      <w:r w:rsidRPr="006E5089">
        <w:rPr>
          <w:rStyle w:val="HideTWBExt"/>
        </w:rPr>
        <w:lastRenderedPageBreak/>
        <w:t>&lt;/Amend&gt;</w:t>
      </w:r>
    </w:p>
    <w:p w14:paraId="3DD399C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357</w:t>
      </w:r>
      <w:r w:rsidRPr="006E5089">
        <w:rPr>
          <w:rStyle w:val="HideTWBExt"/>
          <w:b w:val="0"/>
        </w:rPr>
        <w:t>&lt;/NumAm&gt;</w:t>
      </w:r>
    </w:p>
    <w:p w14:paraId="79BF2CE6"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362A69F1" w14:textId="77777777" w:rsidR="001F45AD" w:rsidRPr="006E5089" w:rsidRDefault="001F45AD" w:rsidP="001F45AD">
      <w:pPr>
        <w:pStyle w:val="NormalBold"/>
      </w:pPr>
      <w:r w:rsidRPr="006E5089">
        <w:rPr>
          <w:rStyle w:val="HideTWBExt"/>
          <w:b w:val="0"/>
        </w:rPr>
        <w:t>&lt;/RepeatBlock-By&gt;</w:t>
      </w:r>
    </w:p>
    <w:p w14:paraId="142F1C1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E557A84" w14:textId="77777777" w:rsidR="001F45AD" w:rsidRPr="006E5089" w:rsidRDefault="001F45AD" w:rsidP="001F45AD">
      <w:pPr>
        <w:pStyle w:val="NormalBold"/>
      </w:pPr>
      <w:r w:rsidRPr="006E5089">
        <w:rPr>
          <w:rStyle w:val="HideTWBExt"/>
          <w:b w:val="0"/>
        </w:rPr>
        <w:t>&lt;Article&gt;</w:t>
      </w:r>
      <w:r w:rsidRPr="006E5089">
        <w:t>Artikolu 5 – paragrafu 6</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281A8D2" w14:textId="77777777" w:rsidTr="00BD7171">
        <w:trPr>
          <w:trHeight w:hRule="exact" w:val="240"/>
          <w:jc w:val="center"/>
        </w:trPr>
        <w:tc>
          <w:tcPr>
            <w:tcW w:w="9752" w:type="dxa"/>
            <w:gridSpan w:val="2"/>
          </w:tcPr>
          <w:p w14:paraId="604A03D3" w14:textId="77777777" w:rsidR="001F45AD" w:rsidRPr="006E5089" w:rsidRDefault="001F45AD" w:rsidP="00BD7171"/>
        </w:tc>
      </w:tr>
      <w:tr w:rsidR="006E5089" w:rsidRPr="006E5089" w14:paraId="726B5D98" w14:textId="77777777" w:rsidTr="00BD7171">
        <w:trPr>
          <w:trHeight w:val="240"/>
          <w:jc w:val="center"/>
        </w:trPr>
        <w:tc>
          <w:tcPr>
            <w:tcW w:w="4876" w:type="dxa"/>
          </w:tcPr>
          <w:p w14:paraId="13363ABC" w14:textId="77777777" w:rsidR="001F45AD" w:rsidRPr="006E5089" w:rsidRDefault="001F45AD" w:rsidP="00BD7171">
            <w:pPr>
              <w:pStyle w:val="AmColumnHeading"/>
            </w:pPr>
            <w:r w:rsidRPr="006E5089">
              <w:t>Test propost mill-Kummissjoni</w:t>
            </w:r>
          </w:p>
        </w:tc>
        <w:tc>
          <w:tcPr>
            <w:tcW w:w="4876" w:type="dxa"/>
          </w:tcPr>
          <w:p w14:paraId="22780BDA" w14:textId="77777777" w:rsidR="001F45AD" w:rsidRPr="006E5089" w:rsidRDefault="001F45AD" w:rsidP="00BD7171">
            <w:pPr>
              <w:pStyle w:val="AmColumnHeading"/>
            </w:pPr>
            <w:r w:rsidRPr="006E5089">
              <w:t>Emenda</w:t>
            </w:r>
          </w:p>
        </w:tc>
      </w:tr>
      <w:tr w:rsidR="006E5089" w:rsidRPr="006E5089" w14:paraId="34EEFFA1" w14:textId="77777777" w:rsidTr="00BD7171">
        <w:trPr>
          <w:jc w:val="center"/>
        </w:trPr>
        <w:tc>
          <w:tcPr>
            <w:tcW w:w="4876" w:type="dxa"/>
          </w:tcPr>
          <w:p w14:paraId="1BF2814A" w14:textId="77777777" w:rsidR="001F45AD" w:rsidRPr="006E5089" w:rsidRDefault="001F45AD" w:rsidP="00BD7171">
            <w:pPr>
              <w:pStyle w:val="Normal6a"/>
            </w:pPr>
            <w:r w:rsidRPr="006E5089">
              <w:t>6.</w:t>
            </w:r>
            <w:r w:rsidRPr="006E5089">
              <w:tab/>
              <w:t xml:space="preserve">Fuq talba tiegħu,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jista' jiġi eżentat</w:t>
            </w:r>
            <w:r w:rsidRPr="006E5089">
              <w:t xml:space="preserve"> mill-awtorità kompetenti mill-applikazzjoni tal-Artikolu 50 u/jew tal-Artikolu 53 dwar l-aċċess permezz ta' konnessjoni standard u l-aċċess bejn CSD u infrastruttura oħra tas-suq tar-Regolament (UE) Nru 909/2014, sakemm </w:t>
            </w:r>
            <w:r w:rsidRPr="006E5089">
              <w:rPr>
                <w:b/>
                <w:bCs/>
                <w:i/>
                <w:iCs/>
              </w:rPr>
              <w:t>dan juri</w:t>
            </w:r>
            <w:r w:rsidRPr="006E5089">
              <w:t xml:space="preserve"> li l-użu ta' DLT huwa inkompatibbli mas-sistemi miruta ta' CSDs oħra jew infrastrutturi oħra tas-suq jew li l-għoti ta' dan l-aċċess lil CSD ieħor jew infrastruttura oħra tas-suq bl-użu ta' sistemi miruta jiskatta kostijiet sproporzjonati, minħabba d-daqs tas-sistema ta' saldu tat-titoli tad-DLT.</w:t>
            </w:r>
          </w:p>
        </w:tc>
        <w:tc>
          <w:tcPr>
            <w:tcW w:w="4876" w:type="dxa"/>
          </w:tcPr>
          <w:p w14:paraId="4156AB1B" w14:textId="77777777" w:rsidR="001F45AD" w:rsidRPr="006E5089" w:rsidRDefault="001F45AD" w:rsidP="00BD7171">
            <w:pPr>
              <w:pStyle w:val="Normal6a"/>
            </w:pPr>
            <w:r w:rsidRPr="006E5089">
              <w:t>6.</w:t>
            </w:r>
            <w:r w:rsidRPr="006E5089">
              <w:tab/>
              <w:t xml:space="preserve">Fuq talba tiegħu, </w:t>
            </w:r>
            <w:r w:rsidRPr="006E5089">
              <w:rPr>
                <w:b/>
                <w:bCs/>
                <w:i/>
                <w:iCs/>
              </w:rPr>
              <w:t>entità</w:t>
            </w:r>
            <w:r w:rsidRPr="006E5089">
              <w:t xml:space="preserve"> li </w:t>
            </w:r>
            <w:r w:rsidRPr="006E5089">
              <w:rPr>
                <w:b/>
                <w:bCs/>
                <w:i/>
                <w:iCs/>
              </w:rPr>
              <w:t>tħaddem</w:t>
            </w:r>
            <w:r w:rsidRPr="006E5089">
              <w:t xml:space="preserve"> sistema ta' saldu tat-titoli tad-DLT </w:t>
            </w:r>
            <w:r w:rsidRPr="006E5089">
              <w:rPr>
                <w:b/>
                <w:bCs/>
                <w:i/>
                <w:iCs/>
              </w:rPr>
              <w:t>tista' tiġi eżentata</w:t>
            </w:r>
            <w:r w:rsidRPr="006E5089">
              <w:t xml:space="preserve"> mill-awtorità kompetenti mill-applikazzjoni tal-Artikolu 50 u/jew tal-Artikolu 53 dwar l-aċċess permezz ta' konnessjoni standard u l-aċċess bejn CSD u infrastruttura oħra tas-suq tar-Regolament (UE) Nru 909/2014, sakemm </w:t>
            </w:r>
            <w:r w:rsidRPr="006E5089">
              <w:rPr>
                <w:b/>
                <w:bCs/>
                <w:i/>
                <w:iCs/>
              </w:rPr>
              <w:t>din turi</w:t>
            </w:r>
            <w:r w:rsidRPr="006E5089">
              <w:t xml:space="preserve"> li l-użu ta' DLT huwa inkompatibbli mas-sistemi miruta ta' CSDs oħra jew infrastrutturi oħra tas-suq jew li l-għoti ta' dan l-aċċess lil CSD ieħor jew infrastruttura oħra tas-suq bl-użu ta' sistemi miruta jiskatta kostijiet sproporzjonati, minħabba d-daqs tas-sistema ta' saldu tat-titoli tad-DLT.</w:t>
            </w:r>
          </w:p>
        </w:tc>
      </w:tr>
    </w:tbl>
    <w:p w14:paraId="4FD18EA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55A0A89"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A530541" w14:textId="77777777" w:rsidR="001F45AD" w:rsidRPr="006E5089" w:rsidRDefault="001F45AD" w:rsidP="001F45AD">
      <w:pPr>
        <w:pStyle w:val="AmJustText"/>
      </w:pPr>
      <w:r w:rsidRPr="006E5089">
        <w:t>Ftuħ tar-reġim pilota.</w:t>
      </w:r>
    </w:p>
    <w:p w14:paraId="3DFD8680" w14:textId="77777777" w:rsidR="001F45AD" w:rsidRPr="006E5089" w:rsidRDefault="001F45AD" w:rsidP="001F45AD">
      <w:r w:rsidRPr="006E5089">
        <w:rPr>
          <w:rStyle w:val="HideTWBExt"/>
        </w:rPr>
        <w:t>&lt;/Amend&gt;</w:t>
      </w:r>
    </w:p>
    <w:p w14:paraId="0E14D89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358</w:t>
      </w:r>
      <w:r w:rsidRPr="006E5089">
        <w:rPr>
          <w:rStyle w:val="HideTWBExt"/>
          <w:b w:val="0"/>
        </w:rPr>
        <w:t>&lt;/NumAm&gt;</w:t>
      </w:r>
    </w:p>
    <w:p w14:paraId="50C6DA5F"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77B45875" w14:textId="77777777" w:rsidR="001F45AD" w:rsidRPr="006E5089" w:rsidRDefault="001F45AD" w:rsidP="001F45AD">
      <w:pPr>
        <w:pStyle w:val="NormalBold"/>
      </w:pPr>
      <w:r w:rsidRPr="006E5089">
        <w:rPr>
          <w:rStyle w:val="HideTWBExt"/>
          <w:b w:val="0"/>
        </w:rPr>
        <w:t>&lt;/RepeatBlock-By&gt;</w:t>
      </w:r>
    </w:p>
    <w:p w14:paraId="5CB27A9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614BC1B" w14:textId="77777777" w:rsidR="001F45AD" w:rsidRPr="006E5089" w:rsidRDefault="001F45AD" w:rsidP="001F45AD">
      <w:pPr>
        <w:pStyle w:val="NormalBold"/>
      </w:pPr>
      <w:r w:rsidRPr="006E5089">
        <w:rPr>
          <w:rStyle w:val="HideTWBExt"/>
          <w:b w:val="0"/>
        </w:rPr>
        <w:t>&lt;Article&gt;</w:t>
      </w:r>
      <w:r w:rsidRPr="006E5089">
        <w:t>Artikolu 5 – paragrafu 6</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B3AE067" w14:textId="77777777" w:rsidTr="00BD7171">
        <w:trPr>
          <w:trHeight w:hRule="exact" w:val="240"/>
          <w:jc w:val="center"/>
        </w:trPr>
        <w:tc>
          <w:tcPr>
            <w:tcW w:w="9752" w:type="dxa"/>
            <w:gridSpan w:val="2"/>
          </w:tcPr>
          <w:p w14:paraId="248130D3" w14:textId="77777777" w:rsidR="001F45AD" w:rsidRPr="006E5089" w:rsidRDefault="001F45AD" w:rsidP="00BD7171"/>
        </w:tc>
      </w:tr>
      <w:tr w:rsidR="006E5089" w:rsidRPr="006E5089" w14:paraId="379E603D" w14:textId="77777777" w:rsidTr="00BD7171">
        <w:trPr>
          <w:trHeight w:val="240"/>
          <w:jc w:val="center"/>
        </w:trPr>
        <w:tc>
          <w:tcPr>
            <w:tcW w:w="4876" w:type="dxa"/>
          </w:tcPr>
          <w:p w14:paraId="6CBF8969" w14:textId="77777777" w:rsidR="001F45AD" w:rsidRPr="006E5089" w:rsidRDefault="001F45AD" w:rsidP="00BD7171">
            <w:pPr>
              <w:pStyle w:val="AmColumnHeading"/>
            </w:pPr>
            <w:r w:rsidRPr="006E5089">
              <w:t>Test propost mill-Kummissjoni</w:t>
            </w:r>
          </w:p>
        </w:tc>
        <w:tc>
          <w:tcPr>
            <w:tcW w:w="4876" w:type="dxa"/>
          </w:tcPr>
          <w:p w14:paraId="0B07719E" w14:textId="77777777" w:rsidR="001F45AD" w:rsidRPr="006E5089" w:rsidRDefault="001F45AD" w:rsidP="00BD7171">
            <w:pPr>
              <w:pStyle w:val="AmColumnHeading"/>
            </w:pPr>
            <w:r w:rsidRPr="006E5089">
              <w:t>Emenda</w:t>
            </w:r>
          </w:p>
        </w:tc>
      </w:tr>
      <w:tr w:rsidR="006E5089" w:rsidRPr="006E5089" w14:paraId="697B5C12" w14:textId="77777777" w:rsidTr="00BD7171">
        <w:trPr>
          <w:jc w:val="center"/>
        </w:trPr>
        <w:tc>
          <w:tcPr>
            <w:tcW w:w="4876" w:type="dxa"/>
          </w:tcPr>
          <w:p w14:paraId="51DED395" w14:textId="77777777" w:rsidR="001F45AD" w:rsidRPr="006E5089" w:rsidRDefault="001F45AD" w:rsidP="00BD7171">
            <w:pPr>
              <w:pStyle w:val="Normal6a"/>
            </w:pPr>
            <w:r w:rsidRPr="006E5089">
              <w:t>6.</w:t>
            </w:r>
            <w:r w:rsidRPr="006E5089">
              <w:tab/>
              <w:t xml:space="preserve">Fuq talba tiegħu, CSD li jħaddem </w:t>
            </w:r>
            <w:r w:rsidRPr="006E5089">
              <w:rPr>
                <w:b/>
                <w:bCs/>
                <w:i/>
                <w:iCs/>
              </w:rPr>
              <w:t>sistema ta' saldu tat-titoli</w:t>
            </w:r>
            <w:r w:rsidRPr="006E5089">
              <w:t xml:space="preserve"> tad-DLT jista' jiġi eżentat mill-awtorità kompetenti mill-applikazzjoni tal-Artikolu 50 u/jew tal-Artikolu 53 dwar l-aċċess permezz ta' </w:t>
            </w:r>
            <w:r w:rsidRPr="006E5089">
              <w:lastRenderedPageBreak/>
              <w:t>konnessjoni standard u l-aċċess bejn CSD u infrastruttura oħra tas-suq tar-Regolament (UE) Nru 909/2014, sakemm dan juri li l-użu ta' DLT huwa inkompatibbli mas-sistemi miruta ta' CSDs oħra jew infrastrutturi oħra tas-suq jew li l-għoti ta' dan l-aċċess lil CSD ieħor jew infrastruttura oħra tas-suq bl-użu ta' sistemi miruta jiskatta kostijiet sproporzjonati, minħabba d-daqs tas-sistema ta' saldu tat-titoli tad-DLT.</w:t>
            </w:r>
          </w:p>
        </w:tc>
        <w:tc>
          <w:tcPr>
            <w:tcW w:w="4876" w:type="dxa"/>
          </w:tcPr>
          <w:p w14:paraId="6C67E9A5" w14:textId="77777777" w:rsidR="001F45AD" w:rsidRPr="006E5089" w:rsidRDefault="001F45AD" w:rsidP="00BD7171">
            <w:pPr>
              <w:pStyle w:val="Normal6a"/>
            </w:pPr>
            <w:r w:rsidRPr="006E5089">
              <w:lastRenderedPageBreak/>
              <w:t>6.</w:t>
            </w:r>
            <w:r w:rsidRPr="006E5089">
              <w:tab/>
              <w:t xml:space="preserve">Fuq talba tiegħu, CSD li jħaddem </w:t>
            </w:r>
            <w:r w:rsidRPr="006E5089">
              <w:rPr>
                <w:b/>
                <w:bCs/>
                <w:i/>
                <w:iCs/>
              </w:rPr>
              <w:t>SSS</w:t>
            </w:r>
            <w:r w:rsidRPr="006E5089">
              <w:t xml:space="preserve"> tad-DLT jista' jiġi eżentat mill-awtorità kompetenti mill-applikazzjoni tal-Artikolu 50 u/jew tal-Artikolu 53 dwar l-aċċess permezz ta' konnessjoni standard u </w:t>
            </w:r>
            <w:r w:rsidRPr="006E5089">
              <w:lastRenderedPageBreak/>
              <w:t>l-aċċess bejn CSD u infrastruttura oħra tas-suq tar-Regolament (UE) Nru 909/2014, sakemm dan juri li l-użu ta' DLT huwa inkompatibbli mas-sistemi miruta ta' CSDs oħra jew infrastrutturi oħra tas-suq jew li l-għoti ta' dan l-aċċess lil CSD ieħor jew infrastruttura oħra tas-suq bl-użu ta' sistemi miruta jiskatta kostijiet sproporzjonati, minħabba d-daqs tas-sistema ta' saldu tat-titoli tad-DLT.</w:t>
            </w:r>
          </w:p>
        </w:tc>
      </w:tr>
    </w:tbl>
    <w:p w14:paraId="3C880591"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94A5C26"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4BDFACA" w14:textId="77777777" w:rsidR="001F45AD" w:rsidRPr="006E5089" w:rsidRDefault="001F45AD" w:rsidP="001F45AD">
      <w:pPr>
        <w:pStyle w:val="AmJustText"/>
      </w:pPr>
      <w:r w:rsidRPr="006E5089">
        <w:t>Kumment editorjali.</w:t>
      </w:r>
    </w:p>
    <w:p w14:paraId="474B012E" w14:textId="77777777" w:rsidR="001F45AD" w:rsidRPr="006E5089" w:rsidRDefault="001F45AD" w:rsidP="001F45AD">
      <w:r w:rsidRPr="006E5089">
        <w:rPr>
          <w:rStyle w:val="HideTWBExt"/>
        </w:rPr>
        <w:t>&lt;/Amend&gt;</w:t>
      </w:r>
    </w:p>
    <w:p w14:paraId="0B1F6EC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359</w:t>
      </w:r>
      <w:r w:rsidRPr="006E5089">
        <w:rPr>
          <w:rStyle w:val="HideTWBExt"/>
          <w:b w:val="0"/>
        </w:rPr>
        <w:t>&lt;/NumAm&gt;</w:t>
      </w:r>
    </w:p>
    <w:p w14:paraId="4FE901DC"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38F938A7" w14:textId="77777777" w:rsidR="001F45AD" w:rsidRPr="006E5089" w:rsidRDefault="001F45AD" w:rsidP="001F45AD">
      <w:pPr>
        <w:pStyle w:val="NormalBold"/>
      </w:pPr>
      <w:r w:rsidRPr="006E5089">
        <w:rPr>
          <w:rStyle w:val="HideTWBExt"/>
          <w:b w:val="0"/>
        </w:rPr>
        <w:t>&lt;/RepeatBlock-By&gt;</w:t>
      </w:r>
    </w:p>
    <w:p w14:paraId="4BFF2F7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7CBD48D" w14:textId="77777777" w:rsidR="001F45AD" w:rsidRPr="006E5089" w:rsidRDefault="001F45AD" w:rsidP="001F45AD">
      <w:pPr>
        <w:pStyle w:val="NormalBold"/>
      </w:pPr>
      <w:r w:rsidRPr="006E5089">
        <w:rPr>
          <w:rStyle w:val="HideTWBExt"/>
          <w:b w:val="0"/>
        </w:rPr>
        <w:t>&lt;Article&gt;</w:t>
      </w:r>
      <w:r w:rsidRPr="006E5089">
        <w:t>Artikolu 5 – paragrafu 7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262FD9B" w14:textId="77777777" w:rsidTr="00BD7171">
        <w:trPr>
          <w:trHeight w:hRule="exact" w:val="240"/>
          <w:jc w:val="center"/>
        </w:trPr>
        <w:tc>
          <w:tcPr>
            <w:tcW w:w="9752" w:type="dxa"/>
            <w:gridSpan w:val="2"/>
          </w:tcPr>
          <w:p w14:paraId="01A5D82E" w14:textId="77777777" w:rsidR="001F45AD" w:rsidRPr="006E5089" w:rsidRDefault="001F45AD" w:rsidP="00BD7171"/>
        </w:tc>
      </w:tr>
      <w:tr w:rsidR="006E5089" w:rsidRPr="006E5089" w14:paraId="3E1C2677" w14:textId="77777777" w:rsidTr="00BD7171">
        <w:trPr>
          <w:trHeight w:val="240"/>
          <w:jc w:val="center"/>
        </w:trPr>
        <w:tc>
          <w:tcPr>
            <w:tcW w:w="4876" w:type="dxa"/>
          </w:tcPr>
          <w:p w14:paraId="3AA7F32F" w14:textId="77777777" w:rsidR="001F45AD" w:rsidRPr="006E5089" w:rsidRDefault="001F45AD" w:rsidP="00BD7171">
            <w:pPr>
              <w:pStyle w:val="AmColumnHeading"/>
            </w:pPr>
            <w:r w:rsidRPr="006E5089">
              <w:t>Test propost mill-Kummissjoni</w:t>
            </w:r>
          </w:p>
        </w:tc>
        <w:tc>
          <w:tcPr>
            <w:tcW w:w="4876" w:type="dxa"/>
          </w:tcPr>
          <w:p w14:paraId="58292924" w14:textId="77777777" w:rsidR="001F45AD" w:rsidRPr="006E5089" w:rsidRDefault="001F45AD" w:rsidP="00BD7171">
            <w:pPr>
              <w:pStyle w:val="AmColumnHeading"/>
            </w:pPr>
            <w:r w:rsidRPr="006E5089">
              <w:t>Emenda</w:t>
            </w:r>
          </w:p>
        </w:tc>
      </w:tr>
      <w:tr w:rsidR="006E5089" w:rsidRPr="006E5089" w14:paraId="179D2E16" w14:textId="77777777" w:rsidTr="00BD7171">
        <w:trPr>
          <w:jc w:val="center"/>
        </w:trPr>
        <w:tc>
          <w:tcPr>
            <w:tcW w:w="4876" w:type="dxa"/>
          </w:tcPr>
          <w:p w14:paraId="58FC7BA5" w14:textId="77777777" w:rsidR="001F45AD" w:rsidRPr="006E5089" w:rsidRDefault="001F45AD" w:rsidP="00BD7171">
            <w:pPr>
              <w:pStyle w:val="Normal6a"/>
            </w:pPr>
            <w:r w:rsidRPr="006E5089">
              <w:t>7.</w:t>
            </w:r>
            <w:r w:rsidRPr="006E5089">
              <w:tab/>
              <w:t xml:space="preserve">Meta CSD li jħaddem </w:t>
            </w:r>
            <w:r w:rsidRPr="006E5089">
              <w:rPr>
                <w:b/>
                <w:bCs/>
                <w:i/>
                <w:iCs/>
              </w:rPr>
              <w:t>sistema ta' saldu tat-titoli</w:t>
            </w:r>
            <w:r w:rsidRPr="006E5089">
              <w:t xml:space="preserve"> tad-DLT ikun talab eżenzjoni skont l-ewwel subparagrafu, dan għandu jagħti aċċess lil CSDs oħra li jħaddmu </w:t>
            </w:r>
            <w:r w:rsidRPr="006E5089">
              <w:rPr>
                <w:b/>
                <w:bCs/>
                <w:i/>
                <w:iCs/>
              </w:rPr>
              <w:t>sistema ta' saldu tat-titoli</w:t>
            </w:r>
            <w:r w:rsidRPr="006E5089">
              <w:t xml:space="preserve"> tad-DLT jew lil MTFs tad-DLT.</w:t>
            </w:r>
          </w:p>
        </w:tc>
        <w:tc>
          <w:tcPr>
            <w:tcW w:w="4876" w:type="dxa"/>
          </w:tcPr>
          <w:p w14:paraId="69204FAA" w14:textId="77777777" w:rsidR="001F45AD" w:rsidRPr="006E5089" w:rsidRDefault="001F45AD" w:rsidP="00BD7171">
            <w:pPr>
              <w:pStyle w:val="Normal6a"/>
            </w:pPr>
            <w:r w:rsidRPr="006E5089">
              <w:t>7.</w:t>
            </w:r>
            <w:r w:rsidRPr="006E5089">
              <w:tab/>
              <w:t xml:space="preserve">Meta CSD li jħaddem </w:t>
            </w:r>
            <w:r w:rsidRPr="006E5089">
              <w:rPr>
                <w:b/>
                <w:bCs/>
                <w:i/>
                <w:iCs/>
              </w:rPr>
              <w:t>SSS</w:t>
            </w:r>
            <w:r w:rsidRPr="006E5089">
              <w:t xml:space="preserve"> tad-DLT ikun talab eżenzjoni skont l-ewwel subparagrafu, dan għandu jagħti aċċess lil CSDs oħra li jħaddmu </w:t>
            </w:r>
            <w:r w:rsidRPr="006E5089">
              <w:rPr>
                <w:b/>
                <w:bCs/>
                <w:i/>
                <w:iCs/>
              </w:rPr>
              <w:t>SSS</w:t>
            </w:r>
            <w:r w:rsidRPr="006E5089">
              <w:t xml:space="preserve"> tad-DLT jew lil MTFs tad-DLT.</w:t>
            </w:r>
          </w:p>
        </w:tc>
      </w:tr>
    </w:tbl>
    <w:p w14:paraId="03FDC91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A18AC6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F99FF72" w14:textId="77777777" w:rsidR="001F45AD" w:rsidRPr="006E5089" w:rsidRDefault="001F45AD" w:rsidP="001F45AD">
      <w:pPr>
        <w:pStyle w:val="AmJustText"/>
      </w:pPr>
      <w:r w:rsidRPr="006E5089">
        <w:t>Kumment editorjali.</w:t>
      </w:r>
    </w:p>
    <w:p w14:paraId="31E99C12" w14:textId="77777777" w:rsidR="001F45AD" w:rsidRPr="006E5089" w:rsidRDefault="001F45AD" w:rsidP="001F45AD">
      <w:r w:rsidRPr="006E5089">
        <w:rPr>
          <w:rStyle w:val="HideTWBExt"/>
        </w:rPr>
        <w:t>&lt;/Amend&gt;</w:t>
      </w:r>
    </w:p>
    <w:p w14:paraId="1E41F39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360</w:t>
      </w:r>
      <w:r w:rsidRPr="006E5089">
        <w:rPr>
          <w:rStyle w:val="HideTWBExt"/>
          <w:b w:val="0"/>
        </w:rPr>
        <w:t>&lt;/NumAm&gt;</w:t>
      </w:r>
    </w:p>
    <w:p w14:paraId="632A5A84"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6ADF6D6A" w14:textId="77777777" w:rsidR="001F45AD" w:rsidRPr="006E5089" w:rsidRDefault="001F45AD" w:rsidP="001F45AD">
      <w:pPr>
        <w:pStyle w:val="NormalBold"/>
      </w:pPr>
      <w:r w:rsidRPr="006E5089">
        <w:rPr>
          <w:rStyle w:val="HideTWBExt"/>
          <w:b w:val="0"/>
        </w:rPr>
        <w:t>&lt;/RepeatBlock-By&gt;</w:t>
      </w:r>
    </w:p>
    <w:p w14:paraId="1875783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D90ACDD" w14:textId="77777777" w:rsidR="001F45AD" w:rsidRPr="006E5089" w:rsidRDefault="001F45AD" w:rsidP="001F45AD">
      <w:pPr>
        <w:pStyle w:val="NormalBold"/>
      </w:pPr>
      <w:r w:rsidRPr="006E5089">
        <w:rPr>
          <w:rStyle w:val="HideTWBExt"/>
          <w:b w:val="0"/>
        </w:rPr>
        <w:t>&lt;Article&gt;</w:t>
      </w:r>
      <w:r w:rsidRPr="006E5089">
        <w:t>Artikolu 5 – paragrafu 7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D1E1CC5" w14:textId="77777777" w:rsidTr="00BD7171">
        <w:trPr>
          <w:trHeight w:hRule="exact" w:val="240"/>
          <w:jc w:val="center"/>
        </w:trPr>
        <w:tc>
          <w:tcPr>
            <w:tcW w:w="9752" w:type="dxa"/>
            <w:gridSpan w:val="2"/>
          </w:tcPr>
          <w:p w14:paraId="62449BE9" w14:textId="77777777" w:rsidR="001F45AD" w:rsidRPr="006E5089" w:rsidRDefault="001F45AD" w:rsidP="00BD7171"/>
        </w:tc>
      </w:tr>
      <w:tr w:rsidR="006E5089" w:rsidRPr="006E5089" w14:paraId="3F2D15E8" w14:textId="77777777" w:rsidTr="00BD7171">
        <w:trPr>
          <w:trHeight w:val="240"/>
          <w:jc w:val="center"/>
        </w:trPr>
        <w:tc>
          <w:tcPr>
            <w:tcW w:w="4876" w:type="dxa"/>
          </w:tcPr>
          <w:p w14:paraId="0742BDB0" w14:textId="77777777" w:rsidR="001F45AD" w:rsidRPr="006E5089" w:rsidRDefault="001F45AD" w:rsidP="00BD7171">
            <w:pPr>
              <w:pStyle w:val="AmColumnHeading"/>
            </w:pPr>
            <w:r w:rsidRPr="006E5089">
              <w:t>Test propost mill-Kummissjoni</w:t>
            </w:r>
          </w:p>
        </w:tc>
        <w:tc>
          <w:tcPr>
            <w:tcW w:w="4876" w:type="dxa"/>
          </w:tcPr>
          <w:p w14:paraId="2673AFD4" w14:textId="77777777" w:rsidR="001F45AD" w:rsidRPr="006E5089" w:rsidRDefault="001F45AD" w:rsidP="00BD7171">
            <w:pPr>
              <w:pStyle w:val="AmColumnHeading"/>
            </w:pPr>
            <w:r w:rsidRPr="006E5089">
              <w:t>Emenda</w:t>
            </w:r>
          </w:p>
        </w:tc>
      </w:tr>
      <w:tr w:rsidR="006E5089" w:rsidRPr="006E5089" w14:paraId="6E52713E" w14:textId="77777777" w:rsidTr="00BD7171">
        <w:trPr>
          <w:jc w:val="center"/>
        </w:trPr>
        <w:tc>
          <w:tcPr>
            <w:tcW w:w="4876" w:type="dxa"/>
          </w:tcPr>
          <w:p w14:paraId="3FAE4078" w14:textId="77777777" w:rsidR="001F45AD" w:rsidRPr="006E5089" w:rsidRDefault="001F45AD" w:rsidP="00BD7171">
            <w:pPr>
              <w:pStyle w:val="Normal6a"/>
            </w:pPr>
            <w:r w:rsidRPr="006E5089">
              <w:t>7.</w:t>
            </w:r>
            <w:r w:rsidRPr="006E5089">
              <w:tab/>
              <w:t xml:space="preserve">Meta </w:t>
            </w:r>
            <w:r w:rsidRPr="006E5089">
              <w:rPr>
                <w:b/>
                <w:bCs/>
                <w:i/>
                <w:iCs/>
              </w:rPr>
              <w:t>CSD</w:t>
            </w:r>
            <w:r w:rsidRPr="006E5089">
              <w:t xml:space="preserve"> li </w:t>
            </w:r>
            <w:r w:rsidRPr="006E5089">
              <w:rPr>
                <w:b/>
                <w:bCs/>
                <w:i/>
                <w:iCs/>
              </w:rPr>
              <w:t>jħaddem</w:t>
            </w:r>
            <w:r w:rsidRPr="006E5089">
              <w:t xml:space="preserve"> sistema ta' saldu tat-titoli tad-DLT</w:t>
            </w:r>
            <w:r w:rsidRPr="006E5089">
              <w:rPr>
                <w:b/>
                <w:bCs/>
                <w:i/>
                <w:iCs/>
              </w:rPr>
              <w:t xml:space="preserve"> ikun talab </w:t>
            </w:r>
            <w:r w:rsidRPr="006E5089">
              <w:t xml:space="preserve">eżenzjoni skont l-ewwel subparagrafu, </w:t>
            </w:r>
            <w:r w:rsidRPr="006E5089">
              <w:rPr>
                <w:b/>
                <w:bCs/>
                <w:i/>
                <w:iCs/>
              </w:rPr>
              <w:t>dan għandu jagħti</w:t>
            </w:r>
            <w:r w:rsidRPr="006E5089">
              <w:t xml:space="preserve"> aċċess lil </w:t>
            </w:r>
            <w:r w:rsidRPr="006E5089">
              <w:rPr>
                <w:b/>
                <w:bCs/>
                <w:i/>
                <w:iCs/>
              </w:rPr>
              <w:t>CSDs</w:t>
            </w:r>
            <w:r w:rsidRPr="006E5089">
              <w:t xml:space="preserve"> oħra li jħaddmu sistema ta' saldu tat-titoli tad-DLT jew lil MTFs tad-DLT.</w:t>
            </w:r>
          </w:p>
        </w:tc>
        <w:tc>
          <w:tcPr>
            <w:tcW w:w="4876" w:type="dxa"/>
          </w:tcPr>
          <w:p w14:paraId="1AEC179C" w14:textId="77777777" w:rsidR="001F45AD" w:rsidRPr="006E5089" w:rsidRDefault="001F45AD" w:rsidP="00BD7171">
            <w:pPr>
              <w:pStyle w:val="Normal6a"/>
            </w:pPr>
            <w:r w:rsidRPr="006E5089">
              <w:t>7.</w:t>
            </w:r>
            <w:r w:rsidRPr="006E5089">
              <w:tab/>
              <w:t xml:space="preserve">Meta </w:t>
            </w:r>
            <w:r w:rsidRPr="006E5089">
              <w:rPr>
                <w:b/>
                <w:bCs/>
                <w:i/>
                <w:iCs/>
              </w:rPr>
              <w:t>entità</w:t>
            </w:r>
            <w:r w:rsidRPr="006E5089">
              <w:t xml:space="preserve"> li </w:t>
            </w:r>
            <w:r w:rsidRPr="006E5089">
              <w:rPr>
                <w:b/>
                <w:bCs/>
                <w:i/>
                <w:iCs/>
              </w:rPr>
              <w:t>tħaddem</w:t>
            </w:r>
            <w:r w:rsidRPr="006E5089">
              <w:t xml:space="preserve"> sistema ta' saldu tat-titoli tad-DLT</w:t>
            </w:r>
            <w:r w:rsidRPr="006E5089">
              <w:rPr>
                <w:b/>
                <w:bCs/>
                <w:i/>
                <w:iCs/>
              </w:rPr>
              <w:t xml:space="preserve"> tkun talbet </w:t>
            </w:r>
            <w:r w:rsidRPr="006E5089">
              <w:t xml:space="preserve">eżenzjoni skont l-ewwel subparagrafu, </w:t>
            </w:r>
            <w:r w:rsidRPr="006E5089">
              <w:rPr>
                <w:b/>
                <w:bCs/>
                <w:i/>
                <w:iCs/>
              </w:rPr>
              <w:t>din għandha tagħti</w:t>
            </w:r>
            <w:r w:rsidRPr="006E5089">
              <w:t xml:space="preserve"> aċċess lil </w:t>
            </w:r>
            <w:r w:rsidRPr="006E5089">
              <w:rPr>
                <w:b/>
                <w:bCs/>
                <w:i/>
                <w:iCs/>
              </w:rPr>
              <w:t>entitajiet</w:t>
            </w:r>
            <w:r w:rsidRPr="006E5089">
              <w:t xml:space="preserve"> oħra li jħaddmu sistema ta' saldu tat-titoli tad-DLT jew lil MTFs tad-DLT.</w:t>
            </w:r>
          </w:p>
        </w:tc>
      </w:tr>
    </w:tbl>
    <w:p w14:paraId="6BCF52D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BAA74C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54F9CD7" w14:textId="77777777" w:rsidR="001F45AD" w:rsidRPr="006E5089" w:rsidRDefault="001F45AD" w:rsidP="001F45AD">
      <w:pPr>
        <w:pStyle w:val="AmJustText"/>
      </w:pPr>
      <w:r w:rsidRPr="006E5089">
        <w:t>Ftuħ tar-reġim pilota.</w:t>
      </w:r>
    </w:p>
    <w:p w14:paraId="7A4098B4" w14:textId="77777777" w:rsidR="001F45AD" w:rsidRPr="006E5089" w:rsidRDefault="001F45AD" w:rsidP="001F45AD">
      <w:r w:rsidRPr="006E5089">
        <w:rPr>
          <w:rStyle w:val="HideTWBExt"/>
        </w:rPr>
        <w:t>&lt;/Amend&gt;</w:t>
      </w:r>
    </w:p>
    <w:p w14:paraId="7E5B8936"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361</w:t>
      </w:r>
      <w:r w:rsidRPr="006E5089">
        <w:rPr>
          <w:rStyle w:val="HideTWBExt"/>
          <w:b w:val="0"/>
        </w:rPr>
        <w:t>&lt;/NumAm&gt;</w:t>
      </w:r>
    </w:p>
    <w:p w14:paraId="18ABD5EE"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133AC1F0" w14:textId="77777777" w:rsidR="001F45AD" w:rsidRPr="006E5089" w:rsidRDefault="001F45AD" w:rsidP="001F45AD">
      <w:pPr>
        <w:pStyle w:val="NormalBold"/>
      </w:pPr>
      <w:r w:rsidRPr="006E5089">
        <w:rPr>
          <w:rStyle w:val="HideTWBExt"/>
          <w:b w:val="0"/>
        </w:rPr>
        <w:t>&lt;/RepeatBlock-By&gt;</w:t>
      </w:r>
    </w:p>
    <w:p w14:paraId="502EC9B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DFC32F0" w14:textId="77777777" w:rsidR="001F45AD" w:rsidRPr="006E5089" w:rsidRDefault="001F45AD" w:rsidP="001F45AD">
      <w:pPr>
        <w:pStyle w:val="NormalBold"/>
      </w:pPr>
      <w:r w:rsidRPr="006E5089">
        <w:rPr>
          <w:rStyle w:val="HideTWBExt"/>
          <w:b w:val="0"/>
        </w:rPr>
        <w:t>&lt;Article&gt;</w:t>
      </w:r>
      <w:r w:rsidRPr="006E5089">
        <w:t>Artikolu 5 – paragrafu 7 – subparagrafu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53E6765" w14:textId="77777777" w:rsidTr="00BD7171">
        <w:trPr>
          <w:trHeight w:hRule="exact" w:val="240"/>
          <w:jc w:val="center"/>
        </w:trPr>
        <w:tc>
          <w:tcPr>
            <w:tcW w:w="9752" w:type="dxa"/>
            <w:gridSpan w:val="2"/>
          </w:tcPr>
          <w:p w14:paraId="3F3AFE66" w14:textId="77777777" w:rsidR="001F45AD" w:rsidRPr="006E5089" w:rsidRDefault="001F45AD" w:rsidP="00BD7171"/>
        </w:tc>
      </w:tr>
      <w:tr w:rsidR="006E5089" w:rsidRPr="006E5089" w14:paraId="3120EC05" w14:textId="77777777" w:rsidTr="00BD7171">
        <w:trPr>
          <w:trHeight w:val="240"/>
          <w:jc w:val="center"/>
        </w:trPr>
        <w:tc>
          <w:tcPr>
            <w:tcW w:w="4876" w:type="dxa"/>
          </w:tcPr>
          <w:p w14:paraId="56116D73" w14:textId="77777777" w:rsidR="001F45AD" w:rsidRPr="006E5089" w:rsidRDefault="001F45AD" w:rsidP="00BD7171">
            <w:pPr>
              <w:pStyle w:val="AmColumnHeading"/>
            </w:pPr>
            <w:r w:rsidRPr="006E5089">
              <w:t>Test propost mill-Kummissjoni</w:t>
            </w:r>
          </w:p>
        </w:tc>
        <w:tc>
          <w:tcPr>
            <w:tcW w:w="4876" w:type="dxa"/>
          </w:tcPr>
          <w:p w14:paraId="75A0B3DC" w14:textId="77777777" w:rsidR="001F45AD" w:rsidRPr="006E5089" w:rsidRDefault="001F45AD" w:rsidP="00BD7171">
            <w:pPr>
              <w:pStyle w:val="AmColumnHeading"/>
            </w:pPr>
            <w:r w:rsidRPr="006E5089">
              <w:t>Emenda</w:t>
            </w:r>
          </w:p>
        </w:tc>
      </w:tr>
      <w:tr w:rsidR="006E5089" w:rsidRPr="006E5089" w14:paraId="117F5386" w14:textId="77777777" w:rsidTr="00BD7171">
        <w:trPr>
          <w:jc w:val="center"/>
        </w:trPr>
        <w:tc>
          <w:tcPr>
            <w:tcW w:w="4876" w:type="dxa"/>
          </w:tcPr>
          <w:p w14:paraId="570B4146" w14:textId="77777777" w:rsidR="001F45AD" w:rsidRPr="006E5089" w:rsidRDefault="001F45AD" w:rsidP="00BD7171">
            <w:pPr>
              <w:pStyle w:val="Normal6a"/>
            </w:pPr>
            <w:r w:rsidRPr="006E5089">
              <w:t xml:space="preserve">Meta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jitlob</w:t>
            </w:r>
            <w:r w:rsidRPr="006E5089">
              <w:t xml:space="preserve"> eżenzjoni skont il-paragrafi 2 sa 6, </w:t>
            </w:r>
            <w:r w:rsidRPr="006E5089">
              <w:rPr>
                <w:b/>
                <w:bCs/>
                <w:i/>
                <w:iCs/>
              </w:rPr>
              <w:t>dan għandu</w:t>
            </w:r>
            <w:r w:rsidRPr="006E5089">
              <w:t xml:space="preserve"> fi kwalunkwe każ </w:t>
            </w:r>
            <w:r w:rsidRPr="006E5089">
              <w:rPr>
                <w:b/>
                <w:bCs/>
                <w:i/>
                <w:iCs/>
              </w:rPr>
              <w:t>juri</w:t>
            </w:r>
            <w:r w:rsidRPr="006E5089">
              <w:t xml:space="preserve"> li:</w:t>
            </w:r>
          </w:p>
        </w:tc>
        <w:tc>
          <w:tcPr>
            <w:tcW w:w="4876" w:type="dxa"/>
          </w:tcPr>
          <w:p w14:paraId="65D402E1" w14:textId="77777777" w:rsidR="001F45AD" w:rsidRPr="006E5089" w:rsidRDefault="001F45AD" w:rsidP="00BD7171">
            <w:pPr>
              <w:pStyle w:val="Normal6a"/>
            </w:pPr>
            <w:r w:rsidRPr="006E5089">
              <w:t xml:space="preserve">Meta </w:t>
            </w:r>
            <w:r w:rsidRPr="006E5089">
              <w:rPr>
                <w:b/>
                <w:bCs/>
                <w:i/>
                <w:iCs/>
              </w:rPr>
              <w:t>entità</w:t>
            </w:r>
            <w:r w:rsidRPr="006E5089">
              <w:t xml:space="preserve"> li </w:t>
            </w:r>
            <w:r w:rsidRPr="006E5089">
              <w:rPr>
                <w:b/>
                <w:bCs/>
                <w:i/>
                <w:iCs/>
              </w:rPr>
              <w:t>tħaddem</w:t>
            </w:r>
            <w:r w:rsidRPr="006E5089">
              <w:t xml:space="preserve"> sistema ta' saldu tat-titoli tad-DLT </w:t>
            </w:r>
            <w:r w:rsidRPr="006E5089">
              <w:rPr>
                <w:b/>
                <w:bCs/>
                <w:i/>
                <w:iCs/>
              </w:rPr>
              <w:t>titlob</w:t>
            </w:r>
            <w:r w:rsidRPr="006E5089">
              <w:t xml:space="preserve"> eżenzjoni skont il-paragrafi 2 sa 6, </w:t>
            </w:r>
            <w:r w:rsidRPr="006E5089">
              <w:rPr>
                <w:b/>
                <w:bCs/>
                <w:i/>
                <w:iCs/>
              </w:rPr>
              <w:t>din għandha</w:t>
            </w:r>
            <w:r w:rsidRPr="006E5089">
              <w:t xml:space="preserve"> fi kwalunkwe każ </w:t>
            </w:r>
            <w:r w:rsidRPr="006E5089">
              <w:rPr>
                <w:b/>
                <w:bCs/>
                <w:i/>
                <w:iCs/>
              </w:rPr>
              <w:t>turi</w:t>
            </w:r>
            <w:r w:rsidRPr="006E5089">
              <w:t xml:space="preserve"> li:</w:t>
            </w:r>
          </w:p>
        </w:tc>
      </w:tr>
    </w:tbl>
    <w:p w14:paraId="5CB3F0B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E27007C"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94A8AFC" w14:textId="77777777" w:rsidR="001F45AD" w:rsidRPr="006E5089" w:rsidRDefault="001F45AD" w:rsidP="001F45AD">
      <w:pPr>
        <w:pStyle w:val="AmJustText"/>
      </w:pPr>
      <w:r w:rsidRPr="006E5089">
        <w:t>Ftuħ tar-reġim pilota.</w:t>
      </w:r>
    </w:p>
    <w:p w14:paraId="7BC2BBC9" w14:textId="77777777" w:rsidR="001F45AD" w:rsidRPr="006E5089" w:rsidRDefault="001F45AD" w:rsidP="001F45AD">
      <w:r w:rsidRPr="006E5089">
        <w:rPr>
          <w:rStyle w:val="HideTWBExt"/>
        </w:rPr>
        <w:t>&lt;/Amend&gt;</w:t>
      </w:r>
    </w:p>
    <w:p w14:paraId="5C9A174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362</w:t>
      </w:r>
      <w:r w:rsidRPr="006E5089">
        <w:rPr>
          <w:rStyle w:val="HideTWBExt"/>
          <w:b w:val="0"/>
        </w:rPr>
        <w:t>&lt;/NumAm&gt;</w:t>
      </w:r>
    </w:p>
    <w:p w14:paraId="1E7C2044"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1AEE94E4" w14:textId="77777777" w:rsidR="001F45AD" w:rsidRPr="006E5089" w:rsidRDefault="001F45AD" w:rsidP="001F45AD">
      <w:pPr>
        <w:pStyle w:val="NormalBold"/>
      </w:pPr>
      <w:r w:rsidRPr="006E5089">
        <w:rPr>
          <w:rStyle w:val="HideTWBExt"/>
          <w:b w:val="0"/>
        </w:rPr>
        <w:t>&lt;/RepeatBlock-By&gt;</w:t>
      </w:r>
    </w:p>
    <w:p w14:paraId="4DD2AD8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658889C" w14:textId="77777777" w:rsidR="001F45AD" w:rsidRPr="006E5089" w:rsidRDefault="001F45AD" w:rsidP="001F45AD">
      <w:pPr>
        <w:pStyle w:val="NormalBold"/>
      </w:pPr>
      <w:r w:rsidRPr="006E5089">
        <w:rPr>
          <w:rStyle w:val="HideTWBExt"/>
          <w:b w:val="0"/>
        </w:rPr>
        <w:t>&lt;Article&gt;</w:t>
      </w:r>
      <w:r w:rsidRPr="006E5089">
        <w:t>Artikolu 5 – paragrafu 7 – subparagrafu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718558A" w14:textId="77777777" w:rsidTr="00BD7171">
        <w:trPr>
          <w:trHeight w:hRule="exact" w:val="240"/>
          <w:jc w:val="center"/>
        </w:trPr>
        <w:tc>
          <w:tcPr>
            <w:tcW w:w="9752" w:type="dxa"/>
            <w:gridSpan w:val="2"/>
          </w:tcPr>
          <w:p w14:paraId="2D7D9DB8" w14:textId="77777777" w:rsidR="001F45AD" w:rsidRPr="006E5089" w:rsidRDefault="001F45AD" w:rsidP="00BD7171"/>
        </w:tc>
      </w:tr>
      <w:tr w:rsidR="006E5089" w:rsidRPr="006E5089" w14:paraId="01F2D909" w14:textId="77777777" w:rsidTr="00BD7171">
        <w:trPr>
          <w:trHeight w:val="240"/>
          <w:jc w:val="center"/>
        </w:trPr>
        <w:tc>
          <w:tcPr>
            <w:tcW w:w="4876" w:type="dxa"/>
          </w:tcPr>
          <w:p w14:paraId="0B9663BB" w14:textId="77777777" w:rsidR="001F45AD" w:rsidRPr="006E5089" w:rsidRDefault="001F45AD" w:rsidP="00BD7171">
            <w:pPr>
              <w:pStyle w:val="AmColumnHeading"/>
            </w:pPr>
            <w:r w:rsidRPr="006E5089">
              <w:t>Test propost mill-Kummissjoni</w:t>
            </w:r>
          </w:p>
        </w:tc>
        <w:tc>
          <w:tcPr>
            <w:tcW w:w="4876" w:type="dxa"/>
          </w:tcPr>
          <w:p w14:paraId="237CB32F" w14:textId="77777777" w:rsidR="001F45AD" w:rsidRPr="006E5089" w:rsidRDefault="001F45AD" w:rsidP="00BD7171">
            <w:pPr>
              <w:pStyle w:val="AmColumnHeading"/>
            </w:pPr>
            <w:r w:rsidRPr="006E5089">
              <w:t>Emenda</w:t>
            </w:r>
          </w:p>
        </w:tc>
      </w:tr>
      <w:tr w:rsidR="006E5089" w:rsidRPr="006E5089" w14:paraId="52F9CB13" w14:textId="77777777" w:rsidTr="00BD7171">
        <w:trPr>
          <w:jc w:val="center"/>
        </w:trPr>
        <w:tc>
          <w:tcPr>
            <w:tcW w:w="4876" w:type="dxa"/>
          </w:tcPr>
          <w:p w14:paraId="5C7CE245" w14:textId="77777777" w:rsidR="001F45AD" w:rsidRPr="006E5089" w:rsidRDefault="001F45AD" w:rsidP="00BD7171">
            <w:pPr>
              <w:pStyle w:val="Normal6a"/>
            </w:pPr>
            <w:r w:rsidRPr="006E5089">
              <w:t xml:space="preserve">Meta CSD li jħaddem </w:t>
            </w:r>
            <w:r w:rsidRPr="006E5089">
              <w:rPr>
                <w:b/>
                <w:bCs/>
                <w:i/>
                <w:iCs/>
              </w:rPr>
              <w:t>sistema ta' saldu tat-titoli</w:t>
            </w:r>
            <w:r w:rsidRPr="006E5089">
              <w:t xml:space="preserve"> tad-DLT jitlob eżenzjoni skont il-</w:t>
            </w:r>
            <w:r w:rsidRPr="006E5089">
              <w:lastRenderedPageBreak/>
              <w:t>paragrafi 2 sa 6, dan għandu fi kwalunkwe każ juri li:</w:t>
            </w:r>
          </w:p>
        </w:tc>
        <w:tc>
          <w:tcPr>
            <w:tcW w:w="4876" w:type="dxa"/>
          </w:tcPr>
          <w:p w14:paraId="3E014D28" w14:textId="77777777" w:rsidR="001F45AD" w:rsidRPr="006E5089" w:rsidRDefault="001F45AD" w:rsidP="00BD7171">
            <w:pPr>
              <w:pStyle w:val="Normal6a"/>
            </w:pPr>
            <w:r w:rsidRPr="006E5089">
              <w:lastRenderedPageBreak/>
              <w:t xml:space="preserve">Meta CSD li jħaddem </w:t>
            </w:r>
            <w:r w:rsidRPr="006E5089">
              <w:rPr>
                <w:b/>
                <w:bCs/>
                <w:i/>
                <w:iCs/>
              </w:rPr>
              <w:t>SSS</w:t>
            </w:r>
            <w:r w:rsidRPr="006E5089">
              <w:t xml:space="preserve"> tad-DLT jitlob eżenzjoni skont il-paragrafi 2 sa 6, dan </w:t>
            </w:r>
            <w:r w:rsidRPr="006E5089">
              <w:lastRenderedPageBreak/>
              <w:t>għandu fi kwalunkwe każ juri li:</w:t>
            </w:r>
          </w:p>
        </w:tc>
      </w:tr>
    </w:tbl>
    <w:p w14:paraId="53F0860C"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D5354A6"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0E3396D" w14:textId="77777777" w:rsidR="001F45AD" w:rsidRPr="006E5089" w:rsidRDefault="001F45AD" w:rsidP="001F45AD">
      <w:pPr>
        <w:pStyle w:val="AmJustText"/>
      </w:pPr>
      <w:r w:rsidRPr="006E5089">
        <w:t>Kumment editorjali.</w:t>
      </w:r>
    </w:p>
    <w:p w14:paraId="781ECB42" w14:textId="77777777" w:rsidR="001F45AD" w:rsidRPr="006E5089" w:rsidRDefault="001F45AD" w:rsidP="001F45AD">
      <w:r w:rsidRPr="006E5089">
        <w:rPr>
          <w:rStyle w:val="HideTWBExt"/>
        </w:rPr>
        <w:t>&lt;/Amend&gt;</w:t>
      </w:r>
    </w:p>
    <w:p w14:paraId="5B99ECD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363</w:t>
      </w:r>
      <w:r w:rsidRPr="006E5089">
        <w:rPr>
          <w:rStyle w:val="HideTWBExt"/>
          <w:b w:val="0"/>
        </w:rPr>
        <w:t>&lt;/NumAm&gt;</w:t>
      </w:r>
    </w:p>
    <w:p w14:paraId="3B1FD06B"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4E8B6A51" w14:textId="77777777" w:rsidR="001F45AD" w:rsidRPr="006E5089" w:rsidRDefault="001F45AD" w:rsidP="001F45AD">
      <w:pPr>
        <w:pStyle w:val="NormalBold"/>
      </w:pPr>
      <w:r w:rsidRPr="006E5089">
        <w:rPr>
          <w:rStyle w:val="HideTWBExt"/>
          <w:b w:val="0"/>
        </w:rPr>
        <w:t>&lt;/RepeatBlock-By&gt;</w:t>
      </w:r>
    </w:p>
    <w:p w14:paraId="557A904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9FDA804" w14:textId="77777777" w:rsidR="001F45AD" w:rsidRPr="006E5089" w:rsidRDefault="001F45AD" w:rsidP="001F45AD">
      <w:pPr>
        <w:pStyle w:val="NormalBold"/>
      </w:pPr>
      <w:r w:rsidRPr="006E5089">
        <w:rPr>
          <w:rStyle w:val="HideTWBExt"/>
          <w:b w:val="0"/>
        </w:rPr>
        <w:t>&lt;Article&gt;</w:t>
      </w:r>
      <w:r w:rsidRPr="006E5089">
        <w:t>Artikolu 5 – paragrafu 7 – subparagrafu 1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6B5F5F5" w14:textId="77777777" w:rsidTr="00BD7171">
        <w:trPr>
          <w:trHeight w:hRule="exact" w:val="240"/>
          <w:jc w:val="center"/>
        </w:trPr>
        <w:tc>
          <w:tcPr>
            <w:tcW w:w="9752" w:type="dxa"/>
            <w:gridSpan w:val="2"/>
          </w:tcPr>
          <w:p w14:paraId="73239271" w14:textId="77777777" w:rsidR="001F45AD" w:rsidRPr="006E5089" w:rsidRDefault="001F45AD" w:rsidP="00BD7171"/>
        </w:tc>
      </w:tr>
      <w:tr w:rsidR="006E5089" w:rsidRPr="006E5089" w14:paraId="6C3182FC" w14:textId="77777777" w:rsidTr="00BD7171">
        <w:trPr>
          <w:trHeight w:val="240"/>
          <w:jc w:val="center"/>
        </w:trPr>
        <w:tc>
          <w:tcPr>
            <w:tcW w:w="4876" w:type="dxa"/>
          </w:tcPr>
          <w:p w14:paraId="7DA98A0C" w14:textId="77777777" w:rsidR="001F45AD" w:rsidRPr="006E5089" w:rsidRDefault="001F45AD" w:rsidP="00BD7171">
            <w:pPr>
              <w:pStyle w:val="AmColumnHeading"/>
            </w:pPr>
            <w:r w:rsidRPr="006E5089">
              <w:t>Test propost mill-Kummissjoni</w:t>
            </w:r>
          </w:p>
        </w:tc>
        <w:tc>
          <w:tcPr>
            <w:tcW w:w="4876" w:type="dxa"/>
          </w:tcPr>
          <w:p w14:paraId="6C21EA97" w14:textId="77777777" w:rsidR="001F45AD" w:rsidRPr="006E5089" w:rsidRDefault="001F45AD" w:rsidP="00BD7171">
            <w:pPr>
              <w:pStyle w:val="AmColumnHeading"/>
            </w:pPr>
            <w:r w:rsidRPr="006E5089">
              <w:t>Emenda</w:t>
            </w:r>
          </w:p>
        </w:tc>
      </w:tr>
      <w:tr w:rsidR="006E5089" w:rsidRPr="006E5089" w14:paraId="3E9955DF" w14:textId="77777777" w:rsidTr="00BD7171">
        <w:trPr>
          <w:jc w:val="center"/>
        </w:trPr>
        <w:tc>
          <w:tcPr>
            <w:tcW w:w="4876" w:type="dxa"/>
          </w:tcPr>
          <w:p w14:paraId="427AFF8C" w14:textId="77777777" w:rsidR="001F45AD" w:rsidRPr="006E5089" w:rsidRDefault="001F45AD" w:rsidP="00BD7171">
            <w:pPr>
              <w:pStyle w:val="Normal6a"/>
            </w:pPr>
            <w:r w:rsidRPr="006E5089">
              <w:t>(a)</w:t>
            </w:r>
            <w:r w:rsidRPr="006E5089">
              <w:tab/>
              <w:t>l-eżenzjoni mitluba tkun proporzjonata għall-użu tad-DLT</w:t>
            </w:r>
            <w:r w:rsidRPr="006E5089">
              <w:rPr>
                <w:b/>
                <w:bCs/>
                <w:i/>
                <w:iCs/>
              </w:rPr>
              <w:t xml:space="preserve"> tagħha</w:t>
            </w:r>
            <w:r w:rsidRPr="006E5089">
              <w:t xml:space="preserve"> u ġġustifikata bih, u li;</w:t>
            </w:r>
          </w:p>
        </w:tc>
        <w:tc>
          <w:tcPr>
            <w:tcW w:w="4876" w:type="dxa"/>
          </w:tcPr>
          <w:p w14:paraId="03AA7D66" w14:textId="77777777" w:rsidR="001F45AD" w:rsidRPr="006E5089" w:rsidRDefault="001F45AD" w:rsidP="00BD7171">
            <w:pPr>
              <w:pStyle w:val="Normal6a"/>
            </w:pPr>
            <w:r w:rsidRPr="006E5089">
              <w:t>(a)</w:t>
            </w:r>
            <w:r w:rsidRPr="006E5089">
              <w:tab/>
              <w:t xml:space="preserve">l-eżenzjoni mitluba tkun proporzjonata għall-użu tad-DLT </w:t>
            </w:r>
            <w:r w:rsidRPr="006E5089">
              <w:rPr>
                <w:b/>
                <w:bCs/>
                <w:i/>
                <w:iCs/>
              </w:rPr>
              <w:t>partikolari użata mis-CSD ikkonċernat,</w:t>
            </w:r>
            <w:r w:rsidRPr="006E5089">
              <w:t xml:space="preserve"> u ġġustifikata bih, u li;</w:t>
            </w:r>
          </w:p>
        </w:tc>
      </w:tr>
    </w:tbl>
    <w:p w14:paraId="1B801F1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D363982" w14:textId="77777777" w:rsidR="001F45AD" w:rsidRPr="006E5089" w:rsidRDefault="001F45AD" w:rsidP="001F45AD">
      <w:r w:rsidRPr="006E5089">
        <w:rPr>
          <w:rStyle w:val="HideTWBExt"/>
        </w:rPr>
        <w:t>&lt;/Amend&gt;</w:t>
      </w:r>
    </w:p>
    <w:p w14:paraId="6180A99F"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364</w:t>
      </w:r>
      <w:r w:rsidRPr="006E5089">
        <w:rPr>
          <w:rStyle w:val="HideTWBExt"/>
          <w:b w:val="0"/>
        </w:rPr>
        <w:t>&lt;/NumAm&gt;</w:t>
      </w:r>
    </w:p>
    <w:p w14:paraId="1FF825C9"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0DCE59FA" w14:textId="77777777" w:rsidR="001F45AD" w:rsidRPr="006E5089" w:rsidRDefault="001F45AD" w:rsidP="001F45AD">
      <w:pPr>
        <w:pStyle w:val="NormalBold"/>
      </w:pPr>
      <w:r w:rsidRPr="006E5089">
        <w:rPr>
          <w:rStyle w:val="HideTWBExt"/>
          <w:b w:val="0"/>
        </w:rPr>
        <w:t>&lt;/RepeatBlock-By&gt;</w:t>
      </w:r>
    </w:p>
    <w:p w14:paraId="405E8A0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5E165CB" w14:textId="77777777" w:rsidR="001F45AD" w:rsidRPr="006E5089" w:rsidRDefault="001F45AD" w:rsidP="001F45AD">
      <w:pPr>
        <w:pStyle w:val="NormalBold"/>
      </w:pPr>
      <w:r w:rsidRPr="006E5089">
        <w:rPr>
          <w:rStyle w:val="HideTWBExt"/>
          <w:b w:val="0"/>
        </w:rPr>
        <w:t>&lt;Article&gt;</w:t>
      </w:r>
      <w:r w:rsidRPr="006E5089">
        <w:t>Artikolu 5 – paragrafu 7 – subparagrafu 1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EBDE515" w14:textId="77777777" w:rsidTr="00BD7171">
        <w:trPr>
          <w:trHeight w:hRule="exact" w:val="240"/>
          <w:jc w:val="center"/>
        </w:trPr>
        <w:tc>
          <w:tcPr>
            <w:tcW w:w="9752" w:type="dxa"/>
            <w:gridSpan w:val="2"/>
          </w:tcPr>
          <w:p w14:paraId="330AC1E9" w14:textId="77777777" w:rsidR="001F45AD" w:rsidRPr="006E5089" w:rsidRDefault="001F45AD" w:rsidP="00BD7171"/>
        </w:tc>
      </w:tr>
      <w:tr w:rsidR="006E5089" w:rsidRPr="006E5089" w14:paraId="2F8E8CC2" w14:textId="77777777" w:rsidTr="00BD7171">
        <w:trPr>
          <w:trHeight w:val="240"/>
          <w:jc w:val="center"/>
        </w:trPr>
        <w:tc>
          <w:tcPr>
            <w:tcW w:w="4876" w:type="dxa"/>
          </w:tcPr>
          <w:p w14:paraId="160A1D84" w14:textId="77777777" w:rsidR="001F45AD" w:rsidRPr="006E5089" w:rsidRDefault="001F45AD" w:rsidP="00BD7171">
            <w:pPr>
              <w:pStyle w:val="AmColumnHeading"/>
            </w:pPr>
            <w:r w:rsidRPr="006E5089">
              <w:t>Test propost mill-Kummissjoni</w:t>
            </w:r>
          </w:p>
        </w:tc>
        <w:tc>
          <w:tcPr>
            <w:tcW w:w="4876" w:type="dxa"/>
          </w:tcPr>
          <w:p w14:paraId="1D1AFDFD" w14:textId="77777777" w:rsidR="001F45AD" w:rsidRPr="006E5089" w:rsidRDefault="001F45AD" w:rsidP="00BD7171">
            <w:pPr>
              <w:pStyle w:val="AmColumnHeading"/>
            </w:pPr>
            <w:r w:rsidRPr="006E5089">
              <w:t>Emenda</w:t>
            </w:r>
          </w:p>
        </w:tc>
      </w:tr>
      <w:tr w:rsidR="006E5089" w:rsidRPr="006E5089" w14:paraId="1CE2D4C5" w14:textId="77777777" w:rsidTr="00BD7171">
        <w:trPr>
          <w:jc w:val="center"/>
        </w:trPr>
        <w:tc>
          <w:tcPr>
            <w:tcW w:w="4876" w:type="dxa"/>
          </w:tcPr>
          <w:p w14:paraId="0ABAAAA6" w14:textId="77777777" w:rsidR="001F45AD" w:rsidRPr="006E5089" w:rsidRDefault="001F45AD" w:rsidP="00BD7171">
            <w:pPr>
              <w:pStyle w:val="Normal6a"/>
            </w:pPr>
            <w:r w:rsidRPr="006E5089">
              <w:t>(a)</w:t>
            </w:r>
            <w:r w:rsidRPr="006E5089">
              <w:tab/>
              <w:t xml:space="preserve">l-eżenzjoni mitluba tkun proporzjonata għall-użu </w:t>
            </w:r>
            <w:r w:rsidRPr="006E5089">
              <w:rPr>
                <w:b/>
                <w:bCs/>
                <w:i/>
                <w:iCs/>
              </w:rPr>
              <w:t>tad-DLT tagħha</w:t>
            </w:r>
            <w:r w:rsidRPr="006E5089">
              <w:t xml:space="preserve"> u ġġustifikata bih, u li;</w:t>
            </w:r>
          </w:p>
        </w:tc>
        <w:tc>
          <w:tcPr>
            <w:tcW w:w="4876" w:type="dxa"/>
          </w:tcPr>
          <w:p w14:paraId="36315050" w14:textId="77777777" w:rsidR="001F45AD" w:rsidRPr="006E5089" w:rsidRDefault="001F45AD" w:rsidP="00BD7171">
            <w:pPr>
              <w:pStyle w:val="Normal6a"/>
            </w:pPr>
            <w:r w:rsidRPr="006E5089">
              <w:t>(a)</w:t>
            </w:r>
            <w:r w:rsidRPr="006E5089">
              <w:tab/>
              <w:t xml:space="preserve">l-eżenzjoni mitluba tkun proporzjonata għall-użu </w:t>
            </w:r>
            <w:r w:rsidRPr="006E5089">
              <w:rPr>
                <w:b/>
                <w:bCs/>
                <w:i/>
                <w:iCs/>
              </w:rPr>
              <w:t>ta' DLT</w:t>
            </w:r>
            <w:r w:rsidRPr="006E5089">
              <w:t xml:space="preserve"> u ġġustifikata bih, u li;</w:t>
            </w:r>
          </w:p>
        </w:tc>
      </w:tr>
    </w:tbl>
    <w:p w14:paraId="45095CE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33D49B5"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141650B" w14:textId="77777777" w:rsidR="001F45AD" w:rsidRPr="006E5089" w:rsidRDefault="001F45AD" w:rsidP="001F45AD">
      <w:pPr>
        <w:pStyle w:val="AmJustText"/>
      </w:pPr>
      <w:r w:rsidRPr="006E5089">
        <w:t>Kumment editorjali biex jiġi inkorporat approċċ aktar teknoloġikament newtrali.</w:t>
      </w:r>
    </w:p>
    <w:p w14:paraId="34CE2AFE" w14:textId="77777777" w:rsidR="001F45AD" w:rsidRPr="006E5089" w:rsidRDefault="001F45AD" w:rsidP="001F45AD">
      <w:r w:rsidRPr="006E5089">
        <w:rPr>
          <w:rStyle w:val="HideTWBExt"/>
        </w:rPr>
        <w:t>&lt;/Amend&gt;</w:t>
      </w:r>
    </w:p>
    <w:p w14:paraId="330F28D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365</w:t>
      </w:r>
      <w:r w:rsidRPr="006E5089">
        <w:rPr>
          <w:rStyle w:val="HideTWBExt"/>
          <w:b w:val="0"/>
        </w:rPr>
        <w:t>&lt;/NumAm&gt;</w:t>
      </w:r>
    </w:p>
    <w:p w14:paraId="679EEAA4" w14:textId="77777777" w:rsidR="001F45AD" w:rsidRPr="006E5089" w:rsidRDefault="001F45AD" w:rsidP="001F45AD">
      <w:pPr>
        <w:pStyle w:val="NormalBold"/>
      </w:pPr>
      <w:r w:rsidRPr="006E5089">
        <w:rPr>
          <w:rStyle w:val="HideTWBExt"/>
          <w:b w:val="0"/>
        </w:rPr>
        <w:t>&lt;RepeatBlock-By&gt;&lt;Members&gt;</w:t>
      </w:r>
      <w:r w:rsidRPr="006E5089">
        <w:t xml:space="preserve">Stéphanie Yon-Courtin, Ondřej Kovařík, Gilles Boyer, </w:t>
      </w:r>
      <w:r w:rsidRPr="006E5089">
        <w:lastRenderedPageBreak/>
        <w:t>Olivier Chastel</w:t>
      </w:r>
      <w:r w:rsidRPr="006E5089">
        <w:rPr>
          <w:rStyle w:val="HideTWBExt"/>
          <w:b w:val="0"/>
        </w:rPr>
        <w:t>&lt;/Members&gt;</w:t>
      </w:r>
    </w:p>
    <w:p w14:paraId="569C7F4D" w14:textId="77777777" w:rsidR="001F45AD" w:rsidRPr="006E5089" w:rsidRDefault="001F45AD" w:rsidP="001F45AD">
      <w:pPr>
        <w:pStyle w:val="NormalBold"/>
      </w:pPr>
      <w:r w:rsidRPr="006E5089">
        <w:rPr>
          <w:rStyle w:val="HideTWBExt"/>
          <w:b w:val="0"/>
        </w:rPr>
        <w:t>&lt;/RepeatBlock-By&gt;</w:t>
      </w:r>
    </w:p>
    <w:p w14:paraId="4CCC922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F0EB7B4" w14:textId="77777777" w:rsidR="001F45AD" w:rsidRPr="006E5089" w:rsidRDefault="001F45AD" w:rsidP="001F45AD">
      <w:pPr>
        <w:pStyle w:val="NormalBold"/>
      </w:pPr>
      <w:r w:rsidRPr="006E5089">
        <w:rPr>
          <w:rStyle w:val="HideTWBExt"/>
          <w:b w:val="0"/>
        </w:rPr>
        <w:t>&lt;Article&gt;</w:t>
      </w:r>
      <w:r w:rsidRPr="006E5089">
        <w:t>Artikolu 5 – paragrafu 7 – subparagrafu 1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EF1AC47" w14:textId="77777777" w:rsidTr="00BD7171">
        <w:trPr>
          <w:trHeight w:hRule="exact" w:val="240"/>
          <w:jc w:val="center"/>
        </w:trPr>
        <w:tc>
          <w:tcPr>
            <w:tcW w:w="9752" w:type="dxa"/>
            <w:gridSpan w:val="2"/>
          </w:tcPr>
          <w:p w14:paraId="52AA6BAD" w14:textId="77777777" w:rsidR="001F45AD" w:rsidRPr="006E5089" w:rsidRDefault="001F45AD" w:rsidP="00BD7171"/>
        </w:tc>
      </w:tr>
      <w:tr w:rsidR="006E5089" w:rsidRPr="006E5089" w14:paraId="3CA8499F" w14:textId="77777777" w:rsidTr="00BD7171">
        <w:trPr>
          <w:trHeight w:val="240"/>
          <w:jc w:val="center"/>
        </w:trPr>
        <w:tc>
          <w:tcPr>
            <w:tcW w:w="4876" w:type="dxa"/>
          </w:tcPr>
          <w:p w14:paraId="486B173A" w14:textId="77777777" w:rsidR="001F45AD" w:rsidRPr="006E5089" w:rsidRDefault="001F45AD" w:rsidP="00BD7171">
            <w:pPr>
              <w:pStyle w:val="AmColumnHeading"/>
            </w:pPr>
            <w:r w:rsidRPr="006E5089">
              <w:t>Test propost mill-Kummissjoni</w:t>
            </w:r>
          </w:p>
        </w:tc>
        <w:tc>
          <w:tcPr>
            <w:tcW w:w="4876" w:type="dxa"/>
          </w:tcPr>
          <w:p w14:paraId="4F66FA97" w14:textId="77777777" w:rsidR="001F45AD" w:rsidRPr="006E5089" w:rsidRDefault="001F45AD" w:rsidP="00BD7171">
            <w:pPr>
              <w:pStyle w:val="AmColumnHeading"/>
            </w:pPr>
            <w:r w:rsidRPr="006E5089">
              <w:t>Emenda</w:t>
            </w:r>
          </w:p>
        </w:tc>
      </w:tr>
      <w:tr w:rsidR="006E5089" w:rsidRPr="006E5089" w14:paraId="08DEF2C4" w14:textId="77777777" w:rsidTr="00BD7171">
        <w:trPr>
          <w:jc w:val="center"/>
        </w:trPr>
        <w:tc>
          <w:tcPr>
            <w:tcW w:w="4876" w:type="dxa"/>
          </w:tcPr>
          <w:p w14:paraId="1F1D3FA4" w14:textId="77777777" w:rsidR="001F45AD" w:rsidRPr="006E5089" w:rsidRDefault="001F45AD" w:rsidP="00BD7171">
            <w:pPr>
              <w:pStyle w:val="Normal6a"/>
            </w:pPr>
            <w:r w:rsidRPr="006E5089">
              <w:t>(b)</w:t>
            </w:r>
            <w:r w:rsidRPr="006E5089">
              <w:tab/>
              <w:t xml:space="preserve">l-eżenzjoni mitluba tkun limitata għas-sistema ta' saldu tat-titoli tad-DLT u ma tkun testendi għall-ebda sistema ta' saldu tat-titoli oħra kif iddefinita fl-Artikolu 2(10) tar-Regolament (UE) Nru 909/2014 imħaddma mill-istess </w:t>
            </w:r>
            <w:r w:rsidRPr="006E5089">
              <w:rPr>
                <w:b/>
                <w:bCs/>
                <w:i/>
                <w:iCs/>
              </w:rPr>
              <w:t>CSD</w:t>
            </w:r>
            <w:r w:rsidRPr="006E5089">
              <w:t>.</w:t>
            </w:r>
          </w:p>
        </w:tc>
        <w:tc>
          <w:tcPr>
            <w:tcW w:w="4876" w:type="dxa"/>
          </w:tcPr>
          <w:p w14:paraId="401F391D" w14:textId="77777777" w:rsidR="001F45AD" w:rsidRPr="006E5089" w:rsidRDefault="001F45AD" w:rsidP="00BD7171">
            <w:pPr>
              <w:pStyle w:val="Normal6a"/>
            </w:pPr>
            <w:r w:rsidRPr="006E5089">
              <w:t>(b)</w:t>
            </w:r>
            <w:r w:rsidRPr="006E5089">
              <w:tab/>
              <w:t xml:space="preserve">l-eżenzjoni mitluba tkun limitata għas-sistema ta' saldu tat-titoli tad-DLT u ma tkun testendi għall-ebda sistema ta' saldu tat-titoli oħra kif iddefinita fl-Artikolu 2(10) tar-Regolament (UE) Nru 909/2014 imħaddma mill-istess </w:t>
            </w:r>
            <w:r w:rsidRPr="006E5089">
              <w:rPr>
                <w:b/>
                <w:bCs/>
                <w:i/>
                <w:iCs/>
              </w:rPr>
              <w:t>entità</w:t>
            </w:r>
            <w:r w:rsidRPr="006E5089">
              <w:t>.</w:t>
            </w:r>
          </w:p>
        </w:tc>
      </w:tr>
    </w:tbl>
    <w:p w14:paraId="6C140BE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818F6A1" w14:textId="77777777" w:rsidR="001F45AD" w:rsidRPr="006E5089" w:rsidRDefault="001F45AD" w:rsidP="001F45AD">
      <w:r w:rsidRPr="006E5089">
        <w:rPr>
          <w:rStyle w:val="HideTWBExt"/>
        </w:rPr>
        <w:t>&lt;/Amend&gt;</w:t>
      </w:r>
    </w:p>
    <w:p w14:paraId="633E412F"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366</w:t>
      </w:r>
      <w:r w:rsidRPr="006E5089">
        <w:rPr>
          <w:rStyle w:val="HideTWBExt"/>
          <w:b w:val="0"/>
        </w:rPr>
        <w:t>&lt;/NumAm&gt;</w:t>
      </w:r>
    </w:p>
    <w:p w14:paraId="66579AA3"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49D45500" w14:textId="77777777" w:rsidR="001F45AD" w:rsidRPr="006E5089" w:rsidRDefault="001F45AD" w:rsidP="001F45AD">
      <w:pPr>
        <w:pStyle w:val="NormalBold"/>
      </w:pPr>
      <w:r w:rsidRPr="006E5089">
        <w:rPr>
          <w:rStyle w:val="HideTWBExt"/>
          <w:b w:val="0"/>
        </w:rPr>
        <w:t>&lt;/RepeatBlock-By&gt;</w:t>
      </w:r>
    </w:p>
    <w:p w14:paraId="71CDCF8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F9EF814" w14:textId="77777777" w:rsidR="001F45AD" w:rsidRPr="006E5089" w:rsidRDefault="001F45AD" w:rsidP="001F45AD">
      <w:pPr>
        <w:pStyle w:val="NormalBold"/>
      </w:pPr>
      <w:r w:rsidRPr="006E5089">
        <w:rPr>
          <w:rStyle w:val="HideTWBExt"/>
          <w:b w:val="0"/>
        </w:rPr>
        <w:t>&lt;Article&gt;</w:t>
      </w:r>
      <w:r w:rsidRPr="006E5089">
        <w:t>Artikolu 5 – paragrafu 7 – subparagrafu 1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AAB1194" w14:textId="77777777" w:rsidTr="00BD7171">
        <w:trPr>
          <w:trHeight w:hRule="exact" w:val="240"/>
          <w:jc w:val="center"/>
        </w:trPr>
        <w:tc>
          <w:tcPr>
            <w:tcW w:w="9752" w:type="dxa"/>
            <w:gridSpan w:val="2"/>
          </w:tcPr>
          <w:p w14:paraId="10A024A9" w14:textId="77777777" w:rsidR="001F45AD" w:rsidRPr="006E5089" w:rsidRDefault="001F45AD" w:rsidP="00BD7171"/>
        </w:tc>
      </w:tr>
      <w:tr w:rsidR="006E5089" w:rsidRPr="006E5089" w14:paraId="195920D1" w14:textId="77777777" w:rsidTr="00BD7171">
        <w:trPr>
          <w:trHeight w:val="240"/>
          <w:jc w:val="center"/>
        </w:trPr>
        <w:tc>
          <w:tcPr>
            <w:tcW w:w="4876" w:type="dxa"/>
          </w:tcPr>
          <w:p w14:paraId="3FCE3EB8" w14:textId="77777777" w:rsidR="001F45AD" w:rsidRPr="006E5089" w:rsidRDefault="001F45AD" w:rsidP="00BD7171">
            <w:pPr>
              <w:pStyle w:val="AmColumnHeading"/>
            </w:pPr>
            <w:r w:rsidRPr="006E5089">
              <w:t>Test propost mill-Kummissjoni</w:t>
            </w:r>
          </w:p>
        </w:tc>
        <w:tc>
          <w:tcPr>
            <w:tcW w:w="4876" w:type="dxa"/>
          </w:tcPr>
          <w:p w14:paraId="6648FE85" w14:textId="77777777" w:rsidR="001F45AD" w:rsidRPr="006E5089" w:rsidRDefault="001F45AD" w:rsidP="00BD7171">
            <w:pPr>
              <w:pStyle w:val="AmColumnHeading"/>
            </w:pPr>
            <w:r w:rsidRPr="006E5089">
              <w:t>Emenda</w:t>
            </w:r>
          </w:p>
        </w:tc>
      </w:tr>
      <w:tr w:rsidR="006E5089" w:rsidRPr="006E5089" w14:paraId="282BC4DF" w14:textId="77777777" w:rsidTr="00BD7171">
        <w:trPr>
          <w:jc w:val="center"/>
        </w:trPr>
        <w:tc>
          <w:tcPr>
            <w:tcW w:w="4876" w:type="dxa"/>
          </w:tcPr>
          <w:p w14:paraId="0B4CA601" w14:textId="77777777" w:rsidR="001F45AD" w:rsidRPr="006E5089" w:rsidRDefault="001F45AD" w:rsidP="00BD7171">
            <w:pPr>
              <w:pStyle w:val="Normal6a"/>
            </w:pPr>
            <w:r w:rsidRPr="006E5089">
              <w:t>(b)</w:t>
            </w:r>
            <w:r w:rsidRPr="006E5089">
              <w:tab/>
              <w:t xml:space="preserve">l-eżenzjoni mitluba tkun limitata </w:t>
            </w:r>
            <w:r w:rsidRPr="006E5089">
              <w:rPr>
                <w:b/>
                <w:bCs/>
                <w:i/>
                <w:iCs/>
              </w:rPr>
              <w:t>għas-sistema ta' saldu tat-titoli</w:t>
            </w:r>
            <w:r w:rsidRPr="006E5089">
              <w:t xml:space="preserve"> tad-DLT u ma tkun testendi għall-ebda sistema ta' saldu tat-titoli oħra kif iddefinita fl-Artikolu 2(10) tar-Regolament (UE) Nru 909/2014 imħaddma mill-istess CSD.</w:t>
            </w:r>
          </w:p>
        </w:tc>
        <w:tc>
          <w:tcPr>
            <w:tcW w:w="4876" w:type="dxa"/>
          </w:tcPr>
          <w:p w14:paraId="1689310F" w14:textId="77777777" w:rsidR="001F45AD" w:rsidRPr="006E5089" w:rsidRDefault="001F45AD" w:rsidP="00BD7171">
            <w:pPr>
              <w:pStyle w:val="Normal6a"/>
            </w:pPr>
            <w:r w:rsidRPr="006E5089">
              <w:t>(b)</w:t>
            </w:r>
            <w:r w:rsidRPr="006E5089">
              <w:tab/>
              <w:t xml:space="preserve">l-eżenzjoni mitluba tkun limitata </w:t>
            </w:r>
            <w:r w:rsidRPr="006E5089">
              <w:rPr>
                <w:b/>
                <w:bCs/>
                <w:i/>
                <w:iCs/>
              </w:rPr>
              <w:t>għall-SSS</w:t>
            </w:r>
            <w:r w:rsidRPr="006E5089">
              <w:t xml:space="preserve"> tad-DLT u ma tkun testendi għall-ebda sistema ta' saldu tat-titoli oħra kif iddefinita fl-Artikolu 2(10) tar-Regolament (UE) Nru 909/2014 imħaddma mill-istess CSD.</w:t>
            </w:r>
          </w:p>
        </w:tc>
      </w:tr>
    </w:tbl>
    <w:p w14:paraId="322C703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DDA83B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2FCD09C" w14:textId="77777777" w:rsidR="001F45AD" w:rsidRPr="006E5089" w:rsidRDefault="001F45AD" w:rsidP="001F45AD">
      <w:pPr>
        <w:pStyle w:val="AmJustText"/>
      </w:pPr>
      <w:r w:rsidRPr="006E5089">
        <w:t>Kumment editorjali.</w:t>
      </w:r>
    </w:p>
    <w:p w14:paraId="67DBE0B0" w14:textId="77777777" w:rsidR="001F45AD" w:rsidRPr="006E5089" w:rsidRDefault="001F45AD" w:rsidP="001F45AD">
      <w:r w:rsidRPr="006E5089">
        <w:rPr>
          <w:rStyle w:val="HideTWBExt"/>
        </w:rPr>
        <w:t>&lt;/Amend&gt;</w:t>
      </w:r>
    </w:p>
    <w:p w14:paraId="2F33A97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367</w:t>
      </w:r>
      <w:r w:rsidRPr="006E5089">
        <w:rPr>
          <w:rStyle w:val="HideTWBExt"/>
          <w:b w:val="0"/>
        </w:rPr>
        <w:t>&lt;/NumAm&gt;</w:t>
      </w:r>
    </w:p>
    <w:p w14:paraId="6BF9721A"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B9B5168" w14:textId="77777777" w:rsidR="001F45AD" w:rsidRPr="006E5089" w:rsidRDefault="001F45AD" w:rsidP="001F45AD">
      <w:pPr>
        <w:pStyle w:val="NormalBold"/>
      </w:pPr>
      <w:r w:rsidRPr="006E5089">
        <w:rPr>
          <w:rStyle w:val="HideTWBExt"/>
          <w:b w:val="0"/>
        </w:rPr>
        <w:t>&lt;/RepeatBlock-By&gt;</w:t>
      </w:r>
    </w:p>
    <w:p w14:paraId="708EF20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6E8AC72" w14:textId="77777777" w:rsidR="001F45AD" w:rsidRPr="006E5089" w:rsidRDefault="001F45AD" w:rsidP="001F45AD">
      <w:pPr>
        <w:pStyle w:val="NormalBold"/>
      </w:pPr>
      <w:r w:rsidRPr="006E5089">
        <w:rPr>
          <w:rStyle w:val="HideTWBExt"/>
          <w:b w:val="0"/>
        </w:rPr>
        <w:t>&lt;Article&gt;</w:t>
      </w:r>
      <w:r w:rsidRPr="006E5089">
        <w:t>Artikolu 5 – paragrafu 8</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FA25CB3" w14:textId="77777777" w:rsidTr="00BD7171">
        <w:trPr>
          <w:trHeight w:hRule="exact" w:val="240"/>
          <w:jc w:val="center"/>
        </w:trPr>
        <w:tc>
          <w:tcPr>
            <w:tcW w:w="9752" w:type="dxa"/>
            <w:gridSpan w:val="2"/>
          </w:tcPr>
          <w:p w14:paraId="172C7572" w14:textId="77777777" w:rsidR="001F45AD" w:rsidRPr="006E5089" w:rsidRDefault="001F45AD" w:rsidP="00BD7171"/>
        </w:tc>
      </w:tr>
      <w:tr w:rsidR="006E5089" w:rsidRPr="006E5089" w14:paraId="10D16FF3" w14:textId="77777777" w:rsidTr="00BD7171">
        <w:trPr>
          <w:trHeight w:val="240"/>
          <w:jc w:val="center"/>
        </w:trPr>
        <w:tc>
          <w:tcPr>
            <w:tcW w:w="4876" w:type="dxa"/>
          </w:tcPr>
          <w:p w14:paraId="32CB010A" w14:textId="77777777" w:rsidR="001F45AD" w:rsidRPr="006E5089" w:rsidRDefault="001F45AD" w:rsidP="00BD7171">
            <w:pPr>
              <w:pStyle w:val="AmColumnHeading"/>
            </w:pPr>
            <w:r w:rsidRPr="006E5089">
              <w:t>Test propost mill-Kummissjoni</w:t>
            </w:r>
          </w:p>
        </w:tc>
        <w:tc>
          <w:tcPr>
            <w:tcW w:w="4876" w:type="dxa"/>
          </w:tcPr>
          <w:p w14:paraId="30F3B772" w14:textId="77777777" w:rsidR="001F45AD" w:rsidRPr="006E5089" w:rsidRDefault="001F45AD" w:rsidP="00BD7171">
            <w:pPr>
              <w:pStyle w:val="AmColumnHeading"/>
            </w:pPr>
            <w:r w:rsidRPr="006E5089">
              <w:t>Emenda</w:t>
            </w:r>
          </w:p>
        </w:tc>
      </w:tr>
      <w:tr w:rsidR="006E5089" w:rsidRPr="006E5089" w14:paraId="5F81E647" w14:textId="77777777" w:rsidTr="00BD7171">
        <w:trPr>
          <w:jc w:val="center"/>
        </w:trPr>
        <w:tc>
          <w:tcPr>
            <w:tcW w:w="4876" w:type="dxa"/>
          </w:tcPr>
          <w:p w14:paraId="4DC08775" w14:textId="77777777" w:rsidR="001F45AD" w:rsidRPr="006E5089" w:rsidRDefault="001F45AD" w:rsidP="00BD7171">
            <w:pPr>
              <w:pStyle w:val="Normal6a"/>
            </w:pPr>
            <w:r w:rsidRPr="006E5089">
              <w:t>8.</w:t>
            </w:r>
            <w:r w:rsidRPr="006E5089">
              <w:tab/>
              <w:t xml:space="preserve">Meta CSD ikun talab u ngħata </w:t>
            </w:r>
            <w:r w:rsidRPr="006E5089">
              <w:lastRenderedPageBreak/>
              <w:t xml:space="preserve">eżenzjoni skont il-paragrafu 3, ir-rekwiżit fl-Artikolu 39(1) tar-Regolament (UE) Nru 909/2014/UE biex l-Istati Membri jinnominaw u jinnotifikaw </w:t>
            </w:r>
            <w:r w:rsidRPr="006E5089">
              <w:rPr>
                <w:b/>
                <w:bCs/>
                <w:i/>
                <w:iCs/>
              </w:rPr>
              <w:t>is-sistema ta' saldu tat-titoli</w:t>
            </w:r>
            <w:r w:rsidRPr="006E5089">
              <w:t xml:space="preserve"> </w:t>
            </w:r>
            <w:r w:rsidRPr="006E5089">
              <w:rPr>
                <w:b/>
                <w:bCs/>
                <w:i/>
                <w:iCs/>
              </w:rPr>
              <w:t>mħaddma</w:t>
            </w:r>
            <w:r w:rsidRPr="006E5089">
              <w:t xml:space="preserve"> mis-CSD skont id-Direttiva 98/26/KE ma għandux japplika</w:t>
            </w:r>
            <w:r w:rsidRPr="006E5089">
              <w:rPr>
                <w:b/>
                <w:bCs/>
                <w:i/>
                <w:iCs/>
              </w:rPr>
              <w:t xml:space="preserve"> għas-sistema ta' saldu tat-titoli</w:t>
            </w:r>
            <w:r w:rsidRPr="006E5089">
              <w:t xml:space="preserve"> tad-DLT. Dan ta' hawn fuq ma għandux jipprekludi lill-Istati Membri milli jinnominaw u jinnotifikaw </w:t>
            </w:r>
            <w:r w:rsidRPr="006E5089">
              <w:rPr>
                <w:b/>
                <w:bCs/>
                <w:i/>
                <w:iCs/>
              </w:rPr>
              <w:t>sistema ta' saldu tat-titoli</w:t>
            </w:r>
            <w:r w:rsidRPr="006E5089">
              <w:t xml:space="preserve"> tad-DLT skont id-Direttiva 98/26/KE meta </w:t>
            </w:r>
            <w:r w:rsidRPr="006E5089">
              <w:rPr>
                <w:b/>
                <w:bCs/>
                <w:i/>
                <w:iCs/>
              </w:rPr>
              <w:t>s-sistema ta' saldu tat-titoli</w:t>
            </w:r>
            <w:r w:rsidRPr="006E5089">
              <w:t xml:space="preserve"> tad-DLT tissodisfa r-rekwiżiti kollha ta' din id-Direttiva.</w:t>
            </w:r>
          </w:p>
        </w:tc>
        <w:tc>
          <w:tcPr>
            <w:tcW w:w="4876" w:type="dxa"/>
          </w:tcPr>
          <w:p w14:paraId="6E196699" w14:textId="77777777" w:rsidR="001F45AD" w:rsidRPr="006E5089" w:rsidRDefault="001F45AD" w:rsidP="00BD7171">
            <w:pPr>
              <w:pStyle w:val="Normal6a"/>
            </w:pPr>
            <w:r w:rsidRPr="006E5089">
              <w:lastRenderedPageBreak/>
              <w:t>8.</w:t>
            </w:r>
            <w:r w:rsidRPr="006E5089">
              <w:tab/>
              <w:t xml:space="preserve">Meta CSD ikun talab u ngħata </w:t>
            </w:r>
            <w:r w:rsidRPr="006E5089">
              <w:lastRenderedPageBreak/>
              <w:t xml:space="preserve">eżenzjoni skont il-paragrafu 3, ir-rekwiżit fl-Artikolu 39(1) tar-Regolament (UE) Nru 909/2014/UE biex l-Istati Membri jinnominaw u jinnotifikaw </w:t>
            </w:r>
            <w:r w:rsidRPr="006E5089">
              <w:rPr>
                <w:b/>
                <w:bCs/>
                <w:i/>
                <w:iCs/>
              </w:rPr>
              <w:t>l-SSS</w:t>
            </w:r>
            <w:r w:rsidRPr="006E5089">
              <w:t xml:space="preserve"> </w:t>
            </w:r>
            <w:r w:rsidRPr="006E5089">
              <w:rPr>
                <w:b/>
                <w:bCs/>
                <w:i/>
                <w:iCs/>
              </w:rPr>
              <w:t>imħaddma</w:t>
            </w:r>
            <w:r w:rsidRPr="006E5089">
              <w:t xml:space="preserve"> mis-CSD skont id-Direttiva 98/26/KE ma għandux japplika </w:t>
            </w:r>
            <w:r w:rsidRPr="006E5089">
              <w:rPr>
                <w:b/>
                <w:bCs/>
                <w:i/>
                <w:iCs/>
              </w:rPr>
              <w:t>għall-SSS</w:t>
            </w:r>
            <w:r w:rsidRPr="006E5089">
              <w:t xml:space="preserve"> tad-DLT. Dan ta' hawn fuq ma għandux jipprekludi lill-Istati Membri milli jinnominaw u jinnotifikaw </w:t>
            </w:r>
            <w:r w:rsidRPr="006E5089">
              <w:rPr>
                <w:b/>
                <w:bCs/>
                <w:i/>
                <w:iCs/>
              </w:rPr>
              <w:t>SSS</w:t>
            </w:r>
            <w:r w:rsidRPr="006E5089">
              <w:t xml:space="preserve"> tad-DLT jew TSS tad-DLT skont id-Direttiva 98/26/KE meta </w:t>
            </w:r>
            <w:r w:rsidRPr="006E5089">
              <w:rPr>
                <w:b/>
                <w:bCs/>
                <w:i/>
                <w:iCs/>
              </w:rPr>
              <w:t>l-SSS</w:t>
            </w:r>
            <w:r w:rsidRPr="006E5089">
              <w:t xml:space="preserve"> tad-DLT jew it-TSS tad-DLT jissodisfaw ir-rekwiżiti kollha ta' din id-Direttiva.</w:t>
            </w:r>
          </w:p>
        </w:tc>
      </w:tr>
    </w:tbl>
    <w:p w14:paraId="156C24D0"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0CCEC1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0894456" w14:textId="77777777" w:rsidR="001F45AD" w:rsidRPr="006E5089" w:rsidRDefault="001F45AD" w:rsidP="001F45AD">
      <w:pPr>
        <w:pStyle w:val="AmJustText"/>
      </w:pPr>
      <w:r w:rsidRPr="006E5089">
        <w:t>Kumment editorjali.</w:t>
      </w:r>
    </w:p>
    <w:p w14:paraId="2D0F49F8" w14:textId="77777777" w:rsidR="001F45AD" w:rsidRPr="006E5089" w:rsidRDefault="001F45AD" w:rsidP="001F45AD">
      <w:r w:rsidRPr="006E5089">
        <w:rPr>
          <w:rStyle w:val="HideTWBExt"/>
        </w:rPr>
        <w:t>&lt;/Amend&gt;</w:t>
      </w:r>
    </w:p>
    <w:p w14:paraId="0165E50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368</w:t>
      </w:r>
      <w:r w:rsidRPr="006E5089">
        <w:rPr>
          <w:rStyle w:val="HideTWBExt"/>
          <w:b w:val="0"/>
        </w:rPr>
        <w:t>&lt;/NumAm&gt;</w:t>
      </w:r>
    </w:p>
    <w:p w14:paraId="3D0F99E1"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1A8F14E6" w14:textId="77777777" w:rsidR="001F45AD" w:rsidRPr="006E5089" w:rsidRDefault="001F45AD" w:rsidP="001F45AD">
      <w:pPr>
        <w:pStyle w:val="NormalBold"/>
      </w:pPr>
      <w:r w:rsidRPr="006E5089">
        <w:rPr>
          <w:rStyle w:val="HideTWBExt"/>
          <w:b w:val="0"/>
        </w:rPr>
        <w:t>&lt;/RepeatBlock-By&gt;</w:t>
      </w:r>
    </w:p>
    <w:p w14:paraId="7E21776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4EF4917" w14:textId="77777777" w:rsidR="001F45AD" w:rsidRPr="006E5089" w:rsidRDefault="001F45AD" w:rsidP="001F45AD">
      <w:pPr>
        <w:pStyle w:val="NormalBold"/>
      </w:pPr>
      <w:r w:rsidRPr="006E5089">
        <w:rPr>
          <w:rStyle w:val="HideTWBExt"/>
          <w:b w:val="0"/>
        </w:rPr>
        <w:t>&lt;Article&gt;</w:t>
      </w:r>
      <w:r w:rsidRPr="006E5089">
        <w:t>Artikolu 5 – paragrafu 8</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0937D35" w14:textId="77777777" w:rsidTr="00BD7171">
        <w:trPr>
          <w:trHeight w:hRule="exact" w:val="240"/>
          <w:jc w:val="center"/>
        </w:trPr>
        <w:tc>
          <w:tcPr>
            <w:tcW w:w="9752" w:type="dxa"/>
            <w:gridSpan w:val="2"/>
          </w:tcPr>
          <w:p w14:paraId="4AD3F60F" w14:textId="77777777" w:rsidR="001F45AD" w:rsidRPr="006E5089" w:rsidRDefault="001F45AD" w:rsidP="00BD7171"/>
        </w:tc>
      </w:tr>
      <w:tr w:rsidR="006E5089" w:rsidRPr="006E5089" w14:paraId="1CCB2011" w14:textId="77777777" w:rsidTr="00BD7171">
        <w:trPr>
          <w:trHeight w:val="240"/>
          <w:jc w:val="center"/>
        </w:trPr>
        <w:tc>
          <w:tcPr>
            <w:tcW w:w="4876" w:type="dxa"/>
          </w:tcPr>
          <w:p w14:paraId="75373956" w14:textId="77777777" w:rsidR="001F45AD" w:rsidRPr="006E5089" w:rsidRDefault="001F45AD" w:rsidP="00BD7171">
            <w:pPr>
              <w:pStyle w:val="AmColumnHeading"/>
            </w:pPr>
            <w:r w:rsidRPr="006E5089">
              <w:t>Test propost mill-Kummissjoni</w:t>
            </w:r>
          </w:p>
        </w:tc>
        <w:tc>
          <w:tcPr>
            <w:tcW w:w="4876" w:type="dxa"/>
          </w:tcPr>
          <w:p w14:paraId="629F8556" w14:textId="77777777" w:rsidR="001F45AD" w:rsidRPr="006E5089" w:rsidRDefault="001F45AD" w:rsidP="00BD7171">
            <w:pPr>
              <w:pStyle w:val="AmColumnHeading"/>
            </w:pPr>
            <w:r w:rsidRPr="006E5089">
              <w:t>Emenda</w:t>
            </w:r>
          </w:p>
        </w:tc>
      </w:tr>
      <w:tr w:rsidR="006E5089" w:rsidRPr="006E5089" w14:paraId="37FF1AAD" w14:textId="77777777" w:rsidTr="00BD7171">
        <w:trPr>
          <w:jc w:val="center"/>
        </w:trPr>
        <w:tc>
          <w:tcPr>
            <w:tcW w:w="4876" w:type="dxa"/>
          </w:tcPr>
          <w:p w14:paraId="3799EE43" w14:textId="77777777" w:rsidR="001F45AD" w:rsidRPr="006E5089" w:rsidRDefault="001F45AD" w:rsidP="00BD7171">
            <w:pPr>
              <w:pStyle w:val="Normal6a"/>
            </w:pPr>
            <w:r w:rsidRPr="006E5089">
              <w:t>8.</w:t>
            </w:r>
            <w:r w:rsidRPr="006E5089">
              <w:tab/>
              <w:t xml:space="preserve">Meta CSD ikun talab u ngħata eżenzjoni skont il-paragrafu 3, ir-rekwiżit fl-Artikolu 39(1) tar-Regolament (UE) Nru 909/2014/UE biex l-Istati Membri jinnominaw u jinnotifikaw is-sistema ta' saldu tat-titoli mħaddma </w:t>
            </w:r>
            <w:r w:rsidRPr="006E5089">
              <w:rPr>
                <w:b/>
                <w:bCs/>
                <w:i/>
                <w:iCs/>
              </w:rPr>
              <w:t>mis-CSD</w:t>
            </w:r>
            <w:r w:rsidRPr="006E5089">
              <w:t xml:space="preserve"> skont id-Direttiva 98/26/KE ma </w:t>
            </w:r>
            <w:r w:rsidRPr="006E5089">
              <w:rPr>
                <w:b/>
                <w:bCs/>
                <w:i/>
                <w:iCs/>
              </w:rPr>
              <w:t>għandux japplika</w:t>
            </w:r>
            <w:r w:rsidRPr="006E5089">
              <w:t xml:space="preserve"> għas-sistema ta' saldu tat-titoli tad-DLT. Dan ta' hawn fuq ma għandux jipprekludi lill-Istati Membri milli jinnominaw u jinnotifikaw sistema ta' saldu tat-titoli tad-DLT skont id-Direttiva 98/26/KE meta s-sistema ta' saldu tat-titoli tad-DLT tissodisfa r-rekwiżiti kollha ta' din id-Direttiva.</w:t>
            </w:r>
          </w:p>
        </w:tc>
        <w:tc>
          <w:tcPr>
            <w:tcW w:w="4876" w:type="dxa"/>
          </w:tcPr>
          <w:p w14:paraId="27566220" w14:textId="77777777" w:rsidR="001F45AD" w:rsidRPr="006E5089" w:rsidRDefault="001F45AD" w:rsidP="00BD7171">
            <w:pPr>
              <w:pStyle w:val="Normal6a"/>
            </w:pPr>
            <w:r w:rsidRPr="006E5089">
              <w:t>8.</w:t>
            </w:r>
            <w:r w:rsidRPr="006E5089">
              <w:tab/>
              <w:t xml:space="preserve">Meta CSD ikun talab u ngħata eżenzjoni skont il-paragrafu 3, ir-rekwiżit fl-Artikolu 39(1) tar-Regolament (UE) Nru 909/2014/UE biex l-Istati Membri jinnominaw u jinnotifikaw is-sistema ta' saldu tat-titoli mħaddma </w:t>
            </w:r>
            <w:r w:rsidRPr="006E5089">
              <w:rPr>
                <w:b/>
                <w:bCs/>
                <w:i/>
                <w:iCs/>
              </w:rPr>
              <w:t>mill-entità</w:t>
            </w:r>
            <w:r w:rsidRPr="006E5089">
              <w:t xml:space="preserve"> skont id-Direttiva 98/26/KE ma </w:t>
            </w:r>
            <w:r w:rsidRPr="006E5089">
              <w:rPr>
                <w:b/>
                <w:bCs/>
                <w:i/>
                <w:iCs/>
              </w:rPr>
              <w:t>għandhiex tapplika</w:t>
            </w:r>
            <w:r w:rsidRPr="006E5089">
              <w:t xml:space="preserve"> għas-sistema ta' saldu tat-titoli tad-DLT. Dan ta' hawn fuq ma għandux jipprekludi lill-Istati Membri milli jinnominaw u jinnotifikaw sistema ta' saldu tat-titoli tad-DLT skont id-Direttiva 98/26/KE meta s-sistema ta' saldu tat-titoli tad-DLT tissodisfa r-rekwiżiti kollha ta' din id-Direttiva.</w:t>
            </w:r>
          </w:p>
        </w:tc>
      </w:tr>
    </w:tbl>
    <w:p w14:paraId="50AF2967"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AD423F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7759D5D" w14:textId="77777777" w:rsidR="001F45AD" w:rsidRPr="006E5089" w:rsidRDefault="001F45AD" w:rsidP="001F45AD">
      <w:pPr>
        <w:pStyle w:val="AmJustText"/>
      </w:pPr>
      <w:r w:rsidRPr="006E5089">
        <w:t>Ftuħ tar-reġim pilota.</w:t>
      </w:r>
    </w:p>
    <w:p w14:paraId="2622EDC0" w14:textId="77777777" w:rsidR="001F45AD" w:rsidRPr="006E5089" w:rsidRDefault="001F45AD" w:rsidP="001F45AD">
      <w:r w:rsidRPr="006E5089">
        <w:rPr>
          <w:rStyle w:val="HideTWBExt"/>
        </w:rPr>
        <w:t>&lt;/Amend&gt;</w:t>
      </w:r>
    </w:p>
    <w:p w14:paraId="43DBB18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369</w:t>
      </w:r>
      <w:r w:rsidRPr="006E5089">
        <w:rPr>
          <w:rStyle w:val="HideTWBExt"/>
          <w:b w:val="0"/>
        </w:rPr>
        <w:t>&lt;/NumAm&gt;</w:t>
      </w:r>
    </w:p>
    <w:p w14:paraId="5E36F809"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7DD6699A" w14:textId="77777777" w:rsidR="001F45AD" w:rsidRPr="006E5089" w:rsidRDefault="001F45AD" w:rsidP="001F45AD">
      <w:pPr>
        <w:pStyle w:val="NormalBold"/>
      </w:pPr>
      <w:r w:rsidRPr="006E5089">
        <w:rPr>
          <w:rStyle w:val="HideTWBExt"/>
          <w:b w:val="0"/>
        </w:rPr>
        <w:t>&lt;/RepeatBlock-By&gt;</w:t>
      </w:r>
    </w:p>
    <w:p w14:paraId="259E2E3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05F8B6F" w14:textId="77777777" w:rsidR="001F45AD" w:rsidRPr="006E5089" w:rsidRDefault="001F45AD" w:rsidP="001F45AD">
      <w:pPr>
        <w:pStyle w:val="NormalBold"/>
      </w:pPr>
      <w:r w:rsidRPr="006E5089">
        <w:rPr>
          <w:rStyle w:val="HideTWBExt"/>
          <w:b w:val="0"/>
        </w:rPr>
        <w:t>&lt;Article&gt;</w:t>
      </w:r>
      <w:r w:rsidRPr="006E5089">
        <w:t>Artikolu 5 – paragrafu 8a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DFCB5A2" w14:textId="77777777" w:rsidTr="00BD7171">
        <w:trPr>
          <w:trHeight w:hRule="exact" w:val="240"/>
          <w:jc w:val="center"/>
        </w:trPr>
        <w:tc>
          <w:tcPr>
            <w:tcW w:w="9752" w:type="dxa"/>
            <w:gridSpan w:val="2"/>
          </w:tcPr>
          <w:p w14:paraId="2C74F58C" w14:textId="77777777" w:rsidR="001F45AD" w:rsidRPr="006E5089" w:rsidRDefault="001F45AD" w:rsidP="00BD7171"/>
        </w:tc>
      </w:tr>
      <w:tr w:rsidR="006E5089" w:rsidRPr="006E5089" w14:paraId="76042950" w14:textId="77777777" w:rsidTr="00BD7171">
        <w:trPr>
          <w:trHeight w:val="240"/>
          <w:jc w:val="center"/>
        </w:trPr>
        <w:tc>
          <w:tcPr>
            <w:tcW w:w="4876" w:type="dxa"/>
          </w:tcPr>
          <w:p w14:paraId="02D0BD0E" w14:textId="77777777" w:rsidR="001F45AD" w:rsidRPr="006E5089" w:rsidRDefault="001F45AD" w:rsidP="00BD7171">
            <w:pPr>
              <w:pStyle w:val="AmColumnHeading"/>
            </w:pPr>
            <w:r w:rsidRPr="006E5089">
              <w:t>Test propost mill-Kummissjoni</w:t>
            </w:r>
          </w:p>
        </w:tc>
        <w:tc>
          <w:tcPr>
            <w:tcW w:w="4876" w:type="dxa"/>
          </w:tcPr>
          <w:p w14:paraId="1CF17437" w14:textId="77777777" w:rsidR="001F45AD" w:rsidRPr="006E5089" w:rsidRDefault="001F45AD" w:rsidP="00BD7171">
            <w:pPr>
              <w:pStyle w:val="AmColumnHeading"/>
            </w:pPr>
            <w:r w:rsidRPr="006E5089">
              <w:t>Emenda</w:t>
            </w:r>
          </w:p>
        </w:tc>
      </w:tr>
      <w:tr w:rsidR="006E5089" w:rsidRPr="006E5089" w14:paraId="28E9D0CC" w14:textId="77777777" w:rsidTr="00BD7171">
        <w:trPr>
          <w:jc w:val="center"/>
        </w:trPr>
        <w:tc>
          <w:tcPr>
            <w:tcW w:w="4876" w:type="dxa"/>
          </w:tcPr>
          <w:p w14:paraId="18B1CFE9" w14:textId="77777777" w:rsidR="001F45AD" w:rsidRPr="006E5089" w:rsidRDefault="001F45AD" w:rsidP="00BD7171">
            <w:pPr>
              <w:pStyle w:val="Normal6a"/>
            </w:pPr>
          </w:p>
        </w:tc>
        <w:tc>
          <w:tcPr>
            <w:tcW w:w="4876" w:type="dxa"/>
          </w:tcPr>
          <w:p w14:paraId="7881DC35" w14:textId="77777777" w:rsidR="001F45AD" w:rsidRPr="006E5089" w:rsidRDefault="001F45AD" w:rsidP="00BD7171">
            <w:pPr>
              <w:pStyle w:val="Normal6a"/>
            </w:pPr>
            <w:r w:rsidRPr="006E5089">
              <w:rPr>
                <w:b/>
                <w:i/>
              </w:rPr>
              <w:t>8a.</w:t>
            </w:r>
            <w:r w:rsidRPr="006E5089">
              <w:tab/>
            </w:r>
            <w:r w:rsidRPr="006E5089">
              <w:rPr>
                <w:b/>
                <w:i/>
              </w:rPr>
              <w:t>Entità li mhijiex soġġetta għar-rekwiżiti applikabbli għal CSD skont ir-Regolament (UE) Nru 909/2014 fiż-żmien tal-applikazzjoni għal permess speċifiku biex tħaddem MTF tad-DLT skont dan ir-Regolament, għandha titħalla tapplika f'konformità mal-paragrafi 1 sa 8 ta' dan l-Artikolu. L-awtoritajiet kompetenti għandhom jistabbilixxu proċeduri speċifiċi għal entitajiet li mhumiex soġġetti għar-rekwiżiti applikabbli għal CSD skont ir-Regolament (UE) Nru 909/2014 fiż-żmien tal-applikazzjoni tagħhom.</w:t>
            </w:r>
          </w:p>
        </w:tc>
      </w:tr>
    </w:tbl>
    <w:p w14:paraId="2CFBD92F"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4C7A6F5"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A5CD867" w14:textId="77777777" w:rsidR="001F45AD" w:rsidRPr="006E5089" w:rsidRDefault="001F45AD" w:rsidP="001F45AD">
      <w:pPr>
        <w:pStyle w:val="AmJustText"/>
      </w:pPr>
      <w:r w:rsidRPr="006E5089">
        <w:t>Proċedura rapida għall-entitajiet mhux awtorizzati bħala CSD bħala ż-żmien tal-applikazzjoni.</w:t>
      </w:r>
    </w:p>
    <w:p w14:paraId="26E6A144" w14:textId="77777777" w:rsidR="001F45AD" w:rsidRPr="006E5089" w:rsidRDefault="001F45AD" w:rsidP="001F45AD">
      <w:r w:rsidRPr="006E5089">
        <w:rPr>
          <w:rStyle w:val="HideTWBExt"/>
        </w:rPr>
        <w:t>&lt;/Amend&gt;</w:t>
      </w:r>
    </w:p>
    <w:p w14:paraId="20D7B8F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370</w:t>
      </w:r>
      <w:r w:rsidRPr="006E5089">
        <w:rPr>
          <w:rStyle w:val="HideTWBExt"/>
          <w:b w:val="0"/>
        </w:rPr>
        <w:t>&lt;/NumAm&gt;</w:t>
      </w:r>
    </w:p>
    <w:p w14:paraId="0EDF5AD6"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29AC7054" w14:textId="77777777" w:rsidR="001F45AD" w:rsidRPr="006E5089" w:rsidRDefault="001F45AD" w:rsidP="001F45AD">
      <w:pPr>
        <w:pStyle w:val="NormalBold"/>
      </w:pPr>
      <w:r w:rsidRPr="006E5089">
        <w:rPr>
          <w:rStyle w:val="HideTWBExt"/>
          <w:b w:val="0"/>
        </w:rPr>
        <w:t>&lt;/RepeatBlock-By&gt;</w:t>
      </w:r>
    </w:p>
    <w:p w14:paraId="575DFCEA"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BBC71E7" w14:textId="77777777" w:rsidR="001F45AD" w:rsidRPr="006E5089" w:rsidRDefault="001F45AD" w:rsidP="001F45AD">
      <w:pPr>
        <w:pStyle w:val="NormalBold"/>
      </w:pPr>
      <w:r w:rsidRPr="006E5089">
        <w:rPr>
          <w:rStyle w:val="HideTWBExt"/>
          <w:b w:val="0"/>
        </w:rPr>
        <w:t>&lt;Article&gt;</w:t>
      </w:r>
      <w:r w:rsidRPr="006E5089">
        <w:t>Artikolu 5 – paragrafu 8a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B4BC577" w14:textId="77777777" w:rsidTr="00BD7171">
        <w:trPr>
          <w:trHeight w:hRule="exact" w:val="240"/>
          <w:jc w:val="center"/>
        </w:trPr>
        <w:tc>
          <w:tcPr>
            <w:tcW w:w="9752" w:type="dxa"/>
            <w:gridSpan w:val="2"/>
          </w:tcPr>
          <w:p w14:paraId="176A7D0B" w14:textId="77777777" w:rsidR="001F45AD" w:rsidRPr="006E5089" w:rsidRDefault="001F45AD" w:rsidP="00BD7171"/>
        </w:tc>
      </w:tr>
      <w:tr w:rsidR="006E5089" w:rsidRPr="006E5089" w14:paraId="1843D7D1" w14:textId="77777777" w:rsidTr="00BD7171">
        <w:trPr>
          <w:trHeight w:val="240"/>
          <w:jc w:val="center"/>
        </w:trPr>
        <w:tc>
          <w:tcPr>
            <w:tcW w:w="4876" w:type="dxa"/>
          </w:tcPr>
          <w:p w14:paraId="54E36874" w14:textId="77777777" w:rsidR="001F45AD" w:rsidRPr="006E5089" w:rsidRDefault="001F45AD" w:rsidP="00BD7171">
            <w:pPr>
              <w:pStyle w:val="AmColumnHeading"/>
            </w:pPr>
            <w:r w:rsidRPr="006E5089">
              <w:t>Test propost mill-Kummissjoni</w:t>
            </w:r>
          </w:p>
        </w:tc>
        <w:tc>
          <w:tcPr>
            <w:tcW w:w="4876" w:type="dxa"/>
          </w:tcPr>
          <w:p w14:paraId="332B1EA8" w14:textId="77777777" w:rsidR="001F45AD" w:rsidRPr="006E5089" w:rsidRDefault="001F45AD" w:rsidP="00BD7171">
            <w:pPr>
              <w:pStyle w:val="AmColumnHeading"/>
            </w:pPr>
            <w:r w:rsidRPr="006E5089">
              <w:t>Emenda</w:t>
            </w:r>
          </w:p>
        </w:tc>
      </w:tr>
      <w:tr w:rsidR="006E5089" w:rsidRPr="006E5089" w14:paraId="71980AFA" w14:textId="77777777" w:rsidTr="00BD7171">
        <w:trPr>
          <w:jc w:val="center"/>
        </w:trPr>
        <w:tc>
          <w:tcPr>
            <w:tcW w:w="4876" w:type="dxa"/>
          </w:tcPr>
          <w:p w14:paraId="7DBB3D05" w14:textId="77777777" w:rsidR="001F45AD" w:rsidRPr="006E5089" w:rsidRDefault="001F45AD" w:rsidP="00BD7171">
            <w:pPr>
              <w:pStyle w:val="Normal6a"/>
            </w:pPr>
          </w:p>
        </w:tc>
        <w:tc>
          <w:tcPr>
            <w:tcW w:w="4876" w:type="dxa"/>
          </w:tcPr>
          <w:p w14:paraId="1320EFB1" w14:textId="77777777" w:rsidR="001F45AD" w:rsidRPr="006E5089" w:rsidRDefault="001F45AD" w:rsidP="00BD7171">
            <w:pPr>
              <w:pStyle w:val="Normal6a"/>
            </w:pPr>
            <w:r w:rsidRPr="006E5089">
              <w:rPr>
                <w:b/>
                <w:i/>
              </w:rPr>
              <w:t>8a.</w:t>
            </w:r>
            <w:r w:rsidRPr="006E5089">
              <w:tab/>
            </w:r>
            <w:r w:rsidRPr="006E5089">
              <w:rPr>
                <w:b/>
                <w:i/>
              </w:rPr>
              <w:t>Fuq talba tiegħu, u f'konformità mal-Artikolu 7, CSD li jħaddem SSS tad-DLT jista' jħaddem ukoll MTF tad-DLT.</w:t>
            </w:r>
          </w:p>
        </w:tc>
      </w:tr>
    </w:tbl>
    <w:p w14:paraId="70EA031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C8492E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5042E6F" w14:textId="77777777" w:rsidR="001F45AD" w:rsidRPr="006E5089" w:rsidRDefault="001F45AD" w:rsidP="001F45AD">
      <w:pPr>
        <w:pStyle w:val="AmJustText"/>
      </w:pPr>
      <w:r w:rsidRPr="006E5089">
        <w:t>Reċiproċità u kundizzjonijiet ekwi bejn l-MTFs tad-DLT u l-SSSs tad-DLT billi jipprovdu għal SSSs tad-DLT li jixtiequ jħaddmu MTF tad-DLT.</w:t>
      </w:r>
    </w:p>
    <w:p w14:paraId="6C7650F5" w14:textId="77777777" w:rsidR="001F45AD" w:rsidRPr="006E5089" w:rsidRDefault="001F45AD" w:rsidP="001F45AD">
      <w:r w:rsidRPr="006E5089">
        <w:rPr>
          <w:rStyle w:val="HideTWBExt"/>
        </w:rPr>
        <w:t>&lt;/Amend&gt;</w:t>
      </w:r>
    </w:p>
    <w:p w14:paraId="5A1AB3F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371</w:t>
      </w:r>
      <w:r w:rsidRPr="006E5089">
        <w:rPr>
          <w:rStyle w:val="HideTWBExt"/>
          <w:b w:val="0"/>
        </w:rPr>
        <w:t>&lt;/NumAm&gt;</w:t>
      </w:r>
    </w:p>
    <w:p w14:paraId="4D75DCBF" w14:textId="77777777" w:rsidR="001F45AD" w:rsidRPr="006E5089" w:rsidRDefault="001F45AD" w:rsidP="001F45AD">
      <w:pPr>
        <w:pStyle w:val="NormalBold"/>
      </w:pPr>
      <w:r w:rsidRPr="006E5089">
        <w:rPr>
          <w:rStyle w:val="HideTWBExt"/>
          <w:b w:val="0"/>
        </w:rPr>
        <w:t>&lt;RepeatBlock-By&gt;&lt;Members&gt;</w:t>
      </w:r>
      <w:r w:rsidRPr="006E5089">
        <w:t>Antonio Maria Rinaldi, Francesca Donato, Valentino Grant, Marco Zanni, Gunnar Beck</w:t>
      </w:r>
      <w:r w:rsidRPr="006E5089">
        <w:rPr>
          <w:rStyle w:val="HideTWBExt"/>
          <w:b w:val="0"/>
        </w:rPr>
        <w:t>&lt;/Members&gt;</w:t>
      </w:r>
    </w:p>
    <w:p w14:paraId="3DA26E11" w14:textId="77777777" w:rsidR="001F45AD" w:rsidRPr="006E5089" w:rsidRDefault="001F45AD" w:rsidP="001F45AD">
      <w:pPr>
        <w:pStyle w:val="NormalBold"/>
      </w:pPr>
      <w:r w:rsidRPr="006E5089">
        <w:rPr>
          <w:rStyle w:val="HideTWBExt"/>
          <w:b w:val="0"/>
        </w:rPr>
        <w:t>&lt;/RepeatBlock-By&gt;</w:t>
      </w:r>
    </w:p>
    <w:p w14:paraId="1B65647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BCCA884" w14:textId="77777777" w:rsidR="001F45AD" w:rsidRPr="006E5089" w:rsidRDefault="001F45AD" w:rsidP="001F45AD">
      <w:pPr>
        <w:pStyle w:val="NormalBold"/>
      </w:pPr>
      <w:r w:rsidRPr="006E5089">
        <w:rPr>
          <w:rStyle w:val="HideTWBExt"/>
          <w:b w:val="0"/>
        </w:rPr>
        <w:t>&lt;Article&gt;</w:t>
      </w:r>
      <w:r w:rsidRPr="006E5089">
        <w:t>Artikolu 6 – paragrafu 1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B068E98" w14:textId="77777777" w:rsidTr="00BD7171">
        <w:trPr>
          <w:trHeight w:hRule="exact" w:val="240"/>
          <w:jc w:val="center"/>
        </w:trPr>
        <w:tc>
          <w:tcPr>
            <w:tcW w:w="9752" w:type="dxa"/>
            <w:gridSpan w:val="2"/>
          </w:tcPr>
          <w:p w14:paraId="15697DAA" w14:textId="77777777" w:rsidR="001F45AD" w:rsidRPr="006E5089" w:rsidRDefault="001F45AD" w:rsidP="00BD7171"/>
        </w:tc>
      </w:tr>
      <w:tr w:rsidR="006E5089" w:rsidRPr="006E5089" w14:paraId="05B91618" w14:textId="77777777" w:rsidTr="00BD7171">
        <w:trPr>
          <w:trHeight w:val="240"/>
          <w:jc w:val="center"/>
        </w:trPr>
        <w:tc>
          <w:tcPr>
            <w:tcW w:w="4876" w:type="dxa"/>
          </w:tcPr>
          <w:p w14:paraId="15991AAA" w14:textId="77777777" w:rsidR="001F45AD" w:rsidRPr="006E5089" w:rsidRDefault="001F45AD" w:rsidP="00BD7171">
            <w:pPr>
              <w:pStyle w:val="AmColumnHeading"/>
            </w:pPr>
            <w:r w:rsidRPr="006E5089">
              <w:t>Test propost mill-Kummissjoni</w:t>
            </w:r>
          </w:p>
        </w:tc>
        <w:tc>
          <w:tcPr>
            <w:tcW w:w="4876" w:type="dxa"/>
          </w:tcPr>
          <w:p w14:paraId="2DA09D23" w14:textId="77777777" w:rsidR="001F45AD" w:rsidRPr="006E5089" w:rsidRDefault="001F45AD" w:rsidP="00BD7171">
            <w:pPr>
              <w:pStyle w:val="AmColumnHeading"/>
            </w:pPr>
            <w:r w:rsidRPr="006E5089">
              <w:t>Emenda</w:t>
            </w:r>
          </w:p>
        </w:tc>
      </w:tr>
      <w:tr w:rsidR="006E5089" w:rsidRPr="006E5089" w14:paraId="6C6FE459" w14:textId="77777777" w:rsidTr="00BD7171">
        <w:trPr>
          <w:jc w:val="center"/>
        </w:trPr>
        <w:tc>
          <w:tcPr>
            <w:tcW w:w="4876" w:type="dxa"/>
          </w:tcPr>
          <w:p w14:paraId="28914A0C" w14:textId="77777777" w:rsidR="001F45AD" w:rsidRPr="006E5089" w:rsidRDefault="001F45AD" w:rsidP="00BD7171">
            <w:pPr>
              <w:pStyle w:val="Normal6a"/>
            </w:pPr>
            <w:r w:rsidRPr="006E5089">
              <w:t>Dawn għandu jkollhom ukoll dokumentazzjoni bil-miktub aġġornata, ċara, dettaljata u disponibbli pubblikament, li tista' ssir disponibbli permezz ta' mezzi elettroniċi, u li tiddefinixxi r-regoli li 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 u l-ġuriżdizzjoni biex tittieħed azzjoni legali.</w:t>
            </w:r>
          </w:p>
        </w:tc>
        <w:tc>
          <w:tcPr>
            <w:tcW w:w="4876" w:type="dxa"/>
          </w:tcPr>
          <w:p w14:paraId="68D27218" w14:textId="77777777" w:rsidR="001F45AD" w:rsidRPr="006E5089" w:rsidRDefault="001F45AD" w:rsidP="00BD7171">
            <w:pPr>
              <w:pStyle w:val="Normal6a"/>
            </w:pPr>
            <w:r w:rsidRPr="006E5089">
              <w:t xml:space="preserve">Dawn għandu jkollhom ukoll dokumentazzjoni bil-miktub aġġornata, ċara, dettaljata u disponibbli pubblikament, li tista' ssir disponibbli permezz ta' mezzi elettroniċi, u li tiddefinixxi r-regoli li 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w:t>
            </w:r>
            <w:r w:rsidRPr="006E5089">
              <w:rPr>
                <w:b/>
                <w:i/>
              </w:rPr>
              <w:t>Fl-istess dokumentazzjoni trid tiġi inkluża d-dikjarazzjoni ta' privatezza li telenka l-operazzjonijiet ta' pproċessar imwettqa fl-infrastruttura tas-suq tad-DLT u r-rwoli u r-responsabbiltajiet tal-atturi involuti fl-ipproċessar tad-data personali.</w:t>
            </w:r>
            <w:r w:rsidRPr="006E5089">
              <w:t xml:space="preserve"> Dawn l-arranġamenti legali għandhom jispeċifikaw il-liġi regolatorja, il-mekkaniżmu għas-soluzzjoni tat-tilwim ta' qabel il-litigazzjoni u l-ġuriżdizzjoni biex tittieħed azzjoni legali.</w:t>
            </w:r>
          </w:p>
        </w:tc>
      </w:tr>
    </w:tbl>
    <w:p w14:paraId="1B981E2C"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{IT}</w:t>
      </w:r>
      <w:r w:rsidRPr="006E5089">
        <w:t>it</w:t>
      </w:r>
      <w:r w:rsidRPr="006E5089">
        <w:rPr>
          <w:rStyle w:val="HideTWBExt"/>
        </w:rPr>
        <w:t>&lt;/Original&gt;</w:t>
      </w:r>
    </w:p>
    <w:p w14:paraId="35CA50EE" w14:textId="77777777" w:rsidR="001F45AD" w:rsidRPr="006E5089" w:rsidRDefault="001F45AD" w:rsidP="001F45AD">
      <w:r w:rsidRPr="006E5089">
        <w:rPr>
          <w:rStyle w:val="HideTWBExt"/>
        </w:rPr>
        <w:t>&lt;/Amend&gt;</w:t>
      </w:r>
    </w:p>
    <w:p w14:paraId="440679D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372</w:t>
      </w:r>
      <w:r w:rsidRPr="006E5089">
        <w:rPr>
          <w:rStyle w:val="HideTWBExt"/>
          <w:b w:val="0"/>
        </w:rPr>
        <w:t>&lt;/NumAm&gt;</w:t>
      </w:r>
    </w:p>
    <w:p w14:paraId="477D3DB8"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2AB5850D" w14:textId="77777777" w:rsidR="001F45AD" w:rsidRPr="006E5089" w:rsidRDefault="001F45AD" w:rsidP="001F45AD">
      <w:pPr>
        <w:pStyle w:val="NormalBold"/>
      </w:pPr>
      <w:r w:rsidRPr="006E5089">
        <w:rPr>
          <w:rStyle w:val="HideTWBExt"/>
          <w:b w:val="0"/>
        </w:rPr>
        <w:t>&lt;/RepeatBlock-By&gt;</w:t>
      </w:r>
    </w:p>
    <w:p w14:paraId="10BE08F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56A728C" w14:textId="77777777" w:rsidR="001F45AD" w:rsidRPr="006E5089" w:rsidRDefault="001F45AD" w:rsidP="001F45AD">
      <w:pPr>
        <w:pStyle w:val="NormalBold"/>
      </w:pPr>
      <w:r w:rsidRPr="006E5089">
        <w:rPr>
          <w:rStyle w:val="HideTWBExt"/>
          <w:b w:val="0"/>
        </w:rPr>
        <w:t>&lt;Article&gt;</w:t>
      </w:r>
      <w:r w:rsidRPr="006E5089">
        <w:t>Artikolu 6 – paragrafu 1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3B227A7" w14:textId="77777777" w:rsidTr="00BD7171">
        <w:trPr>
          <w:trHeight w:hRule="exact" w:val="240"/>
          <w:jc w:val="center"/>
        </w:trPr>
        <w:tc>
          <w:tcPr>
            <w:tcW w:w="9752" w:type="dxa"/>
            <w:gridSpan w:val="2"/>
          </w:tcPr>
          <w:p w14:paraId="3FB95301" w14:textId="77777777" w:rsidR="001F45AD" w:rsidRPr="006E5089" w:rsidRDefault="001F45AD" w:rsidP="00BD7171"/>
        </w:tc>
      </w:tr>
      <w:tr w:rsidR="006E5089" w:rsidRPr="006E5089" w14:paraId="2AEE80D5" w14:textId="77777777" w:rsidTr="00BD7171">
        <w:trPr>
          <w:trHeight w:val="240"/>
          <w:jc w:val="center"/>
        </w:trPr>
        <w:tc>
          <w:tcPr>
            <w:tcW w:w="4876" w:type="dxa"/>
          </w:tcPr>
          <w:p w14:paraId="24A806CA" w14:textId="77777777" w:rsidR="001F45AD" w:rsidRPr="006E5089" w:rsidRDefault="001F45AD" w:rsidP="00BD7171">
            <w:pPr>
              <w:pStyle w:val="AmColumnHeading"/>
            </w:pPr>
            <w:r w:rsidRPr="006E5089">
              <w:t>Test propost mill-Kummissjoni</w:t>
            </w:r>
          </w:p>
        </w:tc>
        <w:tc>
          <w:tcPr>
            <w:tcW w:w="4876" w:type="dxa"/>
          </w:tcPr>
          <w:p w14:paraId="5D19340B" w14:textId="77777777" w:rsidR="001F45AD" w:rsidRPr="006E5089" w:rsidRDefault="001F45AD" w:rsidP="00BD7171">
            <w:pPr>
              <w:pStyle w:val="AmColumnHeading"/>
            </w:pPr>
            <w:r w:rsidRPr="006E5089">
              <w:t>Emenda</w:t>
            </w:r>
          </w:p>
        </w:tc>
      </w:tr>
      <w:tr w:rsidR="006E5089" w:rsidRPr="006E5089" w14:paraId="38939D40" w14:textId="77777777" w:rsidTr="00BD7171">
        <w:trPr>
          <w:jc w:val="center"/>
        </w:trPr>
        <w:tc>
          <w:tcPr>
            <w:tcW w:w="4876" w:type="dxa"/>
          </w:tcPr>
          <w:p w14:paraId="1AD1485E" w14:textId="77777777" w:rsidR="001F45AD" w:rsidRPr="006E5089" w:rsidRDefault="001F45AD" w:rsidP="00BD7171">
            <w:pPr>
              <w:pStyle w:val="Normal6a"/>
            </w:pPr>
            <w:r w:rsidRPr="006E5089">
              <w:t xml:space="preserve">Dawn għandu jkollhom ukoll dokumentazzjoni bil-miktub aġġornata, ċara, dettaljata u disponibbli pubblikament, li tista' ssir disponibbli permezz ta' mezzi elettroniċi, u li tiddefinixxi r-regoli li skonthom għandha topera </w:t>
            </w:r>
            <w:r w:rsidRPr="006E5089">
              <w:rPr>
                <w:b/>
                <w:bCs/>
                <w:i/>
                <w:iCs/>
              </w:rPr>
              <w:t>l-infrastruttura</w:t>
            </w:r>
            <w:r w:rsidRPr="006E5089">
              <w:t xml:space="preserve">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 u l-ġuriżdizzjoni biex tittieħed azzjoni legali.</w:t>
            </w:r>
          </w:p>
        </w:tc>
        <w:tc>
          <w:tcPr>
            <w:tcW w:w="4876" w:type="dxa"/>
          </w:tcPr>
          <w:p w14:paraId="69D20195" w14:textId="77777777" w:rsidR="001F45AD" w:rsidRPr="006E5089" w:rsidRDefault="001F45AD" w:rsidP="00BD7171">
            <w:pPr>
              <w:pStyle w:val="Normal6a"/>
            </w:pPr>
            <w:r w:rsidRPr="006E5089">
              <w:t>Dawn għandu jkollhom ukoll dokumentazzjoni bil-miktub aġġornata, ċara, dettaljata u disponibbli pubblikament, li tista' ssir disponibbli permezz ta' mezzi elettroniċi, u li tiddefinixxi r-regoli li skonthom għandhom joperaw</w:t>
            </w:r>
            <w:r w:rsidRPr="006E5089">
              <w:rPr>
                <w:b/>
                <w:bCs/>
                <w:i/>
                <w:iCs/>
              </w:rPr>
              <w:t xml:space="preserve"> l-infrastrutturi</w:t>
            </w:r>
            <w:r w:rsidRPr="006E5089">
              <w:t xml:space="preserve"> tas-suq tad-DLT </w:t>
            </w:r>
            <w:r w:rsidRPr="006E5089">
              <w:rPr>
                <w:b/>
                <w:bCs/>
                <w:i/>
                <w:iCs/>
              </w:rPr>
              <w:t>u l-operaturi tagħhom</w:t>
            </w:r>
            <w:r w:rsidRPr="006E5089">
              <w: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w:t>
            </w:r>
            <w:r w:rsidRPr="006E5089">
              <w:rPr>
                <w:b/>
                <w:bCs/>
                <w:i/>
                <w:iCs/>
              </w:rPr>
              <w:t>, kwalunkwe miżura ta' protezzjoni mill-insolvenza fl-ambitu tad-Direttiva 98/26/KE</w:t>
            </w:r>
            <w:r w:rsidRPr="006E5089">
              <w:t xml:space="preserve"> u l-ġuriżdizzjoni biex tittieħed azzjoni legali.</w:t>
            </w:r>
          </w:p>
        </w:tc>
      </w:tr>
    </w:tbl>
    <w:p w14:paraId="12047E3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16AAEE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4C523EC" w14:textId="77777777" w:rsidR="001F45AD" w:rsidRPr="006E5089" w:rsidRDefault="001F45AD" w:rsidP="001F45AD">
      <w:pPr>
        <w:pStyle w:val="AmJustText"/>
      </w:pPr>
      <w:r w:rsidRPr="006E5089">
        <w:t>Din l-emenda għandha l-għan li tqis suġġeriment li sar fl-opinjoni tal-BĊE. Minn perspettiva ta' sorveljanza, il-finalità ta' saldu u r-riskji ta' insolvenza, flimkien mal-miżuri ta' mitigazzjoni rilevanti, għandhom jiġu speċifikati u żvelati lill-parteċipanti fl-infrastrutturi tas-suq tad-DLT.</w:t>
      </w:r>
    </w:p>
    <w:p w14:paraId="19FFD134" w14:textId="77777777" w:rsidR="001F45AD" w:rsidRPr="006E5089" w:rsidRDefault="001F45AD" w:rsidP="001F45AD">
      <w:r w:rsidRPr="006E5089">
        <w:rPr>
          <w:rStyle w:val="HideTWBExt"/>
        </w:rPr>
        <w:t>&lt;/Amend&gt;</w:t>
      </w:r>
    </w:p>
    <w:p w14:paraId="47A456E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373</w:t>
      </w:r>
      <w:r w:rsidRPr="006E5089">
        <w:rPr>
          <w:rStyle w:val="HideTWBExt"/>
          <w:b w:val="0"/>
        </w:rPr>
        <w:t>&lt;/NumAm&gt;</w:t>
      </w:r>
    </w:p>
    <w:p w14:paraId="06A7B950"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6B7CE529"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31705174" w14:textId="77777777" w:rsidR="001F45AD" w:rsidRPr="006E5089" w:rsidRDefault="001F45AD" w:rsidP="001F45AD">
      <w:r w:rsidRPr="006E5089">
        <w:rPr>
          <w:rStyle w:val="HideTWBExt"/>
        </w:rPr>
        <w:lastRenderedPageBreak/>
        <w:t>&lt;/RepeatBlock-By&gt;</w:t>
      </w:r>
    </w:p>
    <w:p w14:paraId="3CF196D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B34D628" w14:textId="77777777" w:rsidR="001F45AD" w:rsidRPr="006E5089" w:rsidRDefault="001F45AD" w:rsidP="001F45AD">
      <w:pPr>
        <w:pStyle w:val="NormalBold"/>
      </w:pPr>
      <w:r w:rsidRPr="006E5089">
        <w:rPr>
          <w:rStyle w:val="HideTWBExt"/>
          <w:b w:val="0"/>
        </w:rPr>
        <w:t>&lt;Article&gt;</w:t>
      </w:r>
      <w:r w:rsidRPr="006E5089">
        <w:t>Artikolu 6 – paragrafu 1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FA6CF6F" w14:textId="77777777" w:rsidTr="00BD7171">
        <w:trPr>
          <w:trHeight w:hRule="exact" w:val="240"/>
          <w:jc w:val="center"/>
        </w:trPr>
        <w:tc>
          <w:tcPr>
            <w:tcW w:w="9752" w:type="dxa"/>
            <w:gridSpan w:val="2"/>
          </w:tcPr>
          <w:p w14:paraId="55086F68" w14:textId="77777777" w:rsidR="001F45AD" w:rsidRPr="006E5089" w:rsidRDefault="001F45AD" w:rsidP="00BD7171"/>
        </w:tc>
      </w:tr>
      <w:tr w:rsidR="006E5089" w:rsidRPr="006E5089" w14:paraId="6D81D360" w14:textId="77777777" w:rsidTr="00BD7171">
        <w:trPr>
          <w:trHeight w:val="240"/>
          <w:jc w:val="center"/>
        </w:trPr>
        <w:tc>
          <w:tcPr>
            <w:tcW w:w="4876" w:type="dxa"/>
          </w:tcPr>
          <w:p w14:paraId="7D70A951" w14:textId="77777777" w:rsidR="001F45AD" w:rsidRPr="006E5089" w:rsidRDefault="001F45AD" w:rsidP="00BD7171">
            <w:pPr>
              <w:pStyle w:val="AmColumnHeading"/>
            </w:pPr>
            <w:r w:rsidRPr="006E5089">
              <w:t>Test propost mill-Kummissjoni</w:t>
            </w:r>
          </w:p>
        </w:tc>
        <w:tc>
          <w:tcPr>
            <w:tcW w:w="4876" w:type="dxa"/>
          </w:tcPr>
          <w:p w14:paraId="661C7A04" w14:textId="77777777" w:rsidR="001F45AD" w:rsidRPr="006E5089" w:rsidRDefault="001F45AD" w:rsidP="00BD7171">
            <w:pPr>
              <w:pStyle w:val="AmColumnHeading"/>
            </w:pPr>
            <w:r w:rsidRPr="006E5089">
              <w:t>Emenda</w:t>
            </w:r>
          </w:p>
        </w:tc>
      </w:tr>
      <w:tr w:rsidR="006E5089" w:rsidRPr="006E5089" w14:paraId="68BA53ED" w14:textId="77777777" w:rsidTr="00BD7171">
        <w:trPr>
          <w:jc w:val="center"/>
        </w:trPr>
        <w:tc>
          <w:tcPr>
            <w:tcW w:w="4876" w:type="dxa"/>
          </w:tcPr>
          <w:p w14:paraId="2897079B" w14:textId="77777777" w:rsidR="001F45AD" w:rsidRPr="006E5089" w:rsidRDefault="001F45AD" w:rsidP="00BD7171">
            <w:pPr>
              <w:pStyle w:val="Normal6a"/>
            </w:pPr>
            <w:r w:rsidRPr="006E5089">
              <w:t>Dawn għandu jkollhom ukoll dokumentazzjoni bil-miktub aġġornata, ċara, dettaljata u disponibbli pubblikament, li tista' ssir disponibbli permezz ta' mezzi elettroniċi, u li tiddefinixxi r-regoli li 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 u l-ġuriżdizzjoni biex tittieħed azzjoni legali.</w:t>
            </w:r>
          </w:p>
        </w:tc>
        <w:tc>
          <w:tcPr>
            <w:tcW w:w="4876" w:type="dxa"/>
          </w:tcPr>
          <w:p w14:paraId="450B975B" w14:textId="77777777" w:rsidR="001F45AD" w:rsidRPr="006E5089" w:rsidRDefault="001F45AD" w:rsidP="00BD7171">
            <w:pPr>
              <w:pStyle w:val="Normal6a"/>
            </w:pPr>
            <w:r w:rsidRPr="006E5089">
              <w:t>Dawn għandu jkollhom ukoll dokumentazzjoni bil-miktub aġġornata, ċara, dettaljata u disponibbli pubblikament, li tista' ssir disponibbli permezz ta' mezzi elettroniċi, u li tiddefinixxi r-regoli li 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w:t>
            </w:r>
            <w:r w:rsidRPr="006E5089">
              <w:rPr>
                <w:b/>
                <w:bCs/>
                <w:i/>
                <w:iCs/>
              </w:rPr>
              <w:t>, kwalunkwe miżura ta' protezzjoni mill-insolvenza fl-ambitu tad-Direttiva 98/26/KE</w:t>
            </w:r>
            <w:r w:rsidRPr="006E5089">
              <w:t xml:space="preserve"> u l-ġuriżdizzjoni biex tittieħed azzjoni legali.</w:t>
            </w:r>
          </w:p>
        </w:tc>
      </w:tr>
    </w:tbl>
    <w:p w14:paraId="4F328B1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10E724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242085A" w14:textId="77777777" w:rsidR="001F45AD" w:rsidRPr="006E5089" w:rsidRDefault="001F45AD" w:rsidP="001F45AD">
      <w:pPr>
        <w:pStyle w:val="AmJustText"/>
      </w:pPr>
      <w:r w:rsidRPr="006E5089">
        <w:t>Tintegra r-rakkomandazzjoni fl-opinjoni tal-BĊE.</w:t>
      </w:r>
    </w:p>
    <w:p w14:paraId="3A4704EA" w14:textId="77777777" w:rsidR="001F45AD" w:rsidRPr="006E5089" w:rsidRDefault="001F45AD" w:rsidP="001F45AD">
      <w:r w:rsidRPr="006E5089">
        <w:rPr>
          <w:rStyle w:val="HideTWBExt"/>
        </w:rPr>
        <w:t>&lt;/Amend&gt;</w:t>
      </w:r>
    </w:p>
    <w:p w14:paraId="4839868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374</w:t>
      </w:r>
      <w:r w:rsidRPr="006E5089">
        <w:rPr>
          <w:rStyle w:val="HideTWBExt"/>
          <w:b w:val="0"/>
        </w:rPr>
        <w:t>&lt;/NumAm&gt;</w:t>
      </w:r>
    </w:p>
    <w:p w14:paraId="61EB6FD1"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202D7F4B" w14:textId="77777777" w:rsidR="001F45AD" w:rsidRPr="006E5089" w:rsidRDefault="001F45AD" w:rsidP="001F45AD">
      <w:pPr>
        <w:pStyle w:val="NormalBold"/>
      </w:pPr>
      <w:r w:rsidRPr="006E5089">
        <w:rPr>
          <w:rStyle w:val="HideTWBExt"/>
          <w:b w:val="0"/>
        </w:rPr>
        <w:t>&lt;/RepeatBlock-By&gt;</w:t>
      </w:r>
    </w:p>
    <w:p w14:paraId="0C7915F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C4CAE00" w14:textId="77777777" w:rsidR="001F45AD" w:rsidRPr="006E5089" w:rsidRDefault="001F45AD" w:rsidP="001F45AD">
      <w:pPr>
        <w:pStyle w:val="NormalBold"/>
      </w:pPr>
      <w:r w:rsidRPr="006E5089">
        <w:rPr>
          <w:rStyle w:val="HideTWBExt"/>
          <w:b w:val="0"/>
        </w:rPr>
        <w:t>&lt;Article&gt;</w:t>
      </w:r>
      <w:r w:rsidRPr="006E5089">
        <w:t>Artikolu 6 – paragrafu 1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C5F8C4B" w14:textId="77777777" w:rsidTr="00BD7171">
        <w:trPr>
          <w:trHeight w:hRule="exact" w:val="240"/>
          <w:jc w:val="center"/>
        </w:trPr>
        <w:tc>
          <w:tcPr>
            <w:tcW w:w="9752" w:type="dxa"/>
            <w:gridSpan w:val="2"/>
          </w:tcPr>
          <w:p w14:paraId="44BC06D9" w14:textId="77777777" w:rsidR="001F45AD" w:rsidRPr="006E5089" w:rsidRDefault="001F45AD" w:rsidP="00BD7171"/>
        </w:tc>
      </w:tr>
      <w:tr w:rsidR="006E5089" w:rsidRPr="006E5089" w14:paraId="5B3AA9E4" w14:textId="77777777" w:rsidTr="00BD7171">
        <w:trPr>
          <w:trHeight w:val="240"/>
          <w:jc w:val="center"/>
        </w:trPr>
        <w:tc>
          <w:tcPr>
            <w:tcW w:w="4876" w:type="dxa"/>
          </w:tcPr>
          <w:p w14:paraId="789614CD" w14:textId="77777777" w:rsidR="001F45AD" w:rsidRPr="006E5089" w:rsidRDefault="001F45AD" w:rsidP="00BD7171">
            <w:pPr>
              <w:pStyle w:val="AmColumnHeading"/>
            </w:pPr>
            <w:r w:rsidRPr="006E5089">
              <w:t>Test propost mill-Kummissjoni</w:t>
            </w:r>
          </w:p>
        </w:tc>
        <w:tc>
          <w:tcPr>
            <w:tcW w:w="4876" w:type="dxa"/>
          </w:tcPr>
          <w:p w14:paraId="30A8EA8B" w14:textId="77777777" w:rsidR="001F45AD" w:rsidRPr="006E5089" w:rsidRDefault="001F45AD" w:rsidP="00BD7171">
            <w:pPr>
              <w:pStyle w:val="AmColumnHeading"/>
            </w:pPr>
            <w:r w:rsidRPr="006E5089">
              <w:t>Emenda</w:t>
            </w:r>
          </w:p>
        </w:tc>
      </w:tr>
      <w:tr w:rsidR="006E5089" w:rsidRPr="006E5089" w14:paraId="3B54EBEB" w14:textId="77777777" w:rsidTr="00BD7171">
        <w:trPr>
          <w:jc w:val="center"/>
        </w:trPr>
        <w:tc>
          <w:tcPr>
            <w:tcW w:w="4876" w:type="dxa"/>
          </w:tcPr>
          <w:p w14:paraId="74947008" w14:textId="77777777" w:rsidR="001F45AD" w:rsidRPr="006E5089" w:rsidRDefault="001F45AD" w:rsidP="00BD7171">
            <w:pPr>
              <w:pStyle w:val="Normal6a"/>
            </w:pPr>
            <w:r w:rsidRPr="006E5089">
              <w:t xml:space="preserve">Dawn għandu jkollhom ukoll dokumentazzjoni bil-miktub aġġornata, ċara, dettaljata u disponibbli pubblikament, li tista' ssir disponibbli permezz ta' mezzi elettroniċi, u li tiddefinixxi r-regoli li </w:t>
            </w:r>
            <w:r w:rsidRPr="006E5089">
              <w:lastRenderedPageBreak/>
              <w:t>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 u l-ġuriżdizzjoni biex tittieħed azzjoni legali.</w:t>
            </w:r>
          </w:p>
        </w:tc>
        <w:tc>
          <w:tcPr>
            <w:tcW w:w="4876" w:type="dxa"/>
          </w:tcPr>
          <w:p w14:paraId="7D9AEBCC" w14:textId="77777777" w:rsidR="001F45AD" w:rsidRPr="006E5089" w:rsidRDefault="001F45AD" w:rsidP="00BD7171">
            <w:pPr>
              <w:pStyle w:val="Normal6a"/>
            </w:pPr>
            <w:r w:rsidRPr="006E5089">
              <w:lastRenderedPageBreak/>
              <w:t xml:space="preserve">Dawn għandu jkollhom ukoll dokumentazzjoni bil-miktub aġġornata, ċara, dettaljata u disponibbli pubblikament, li tista' ssir disponibbli permezz ta' mezzi elettroniċi, u li tiddefinixxi r-regoli li </w:t>
            </w:r>
            <w:r w:rsidRPr="006E5089">
              <w:lastRenderedPageBreak/>
              <w:t>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w:t>
            </w:r>
            <w:r w:rsidRPr="006E5089">
              <w:rPr>
                <w:b/>
                <w:bCs/>
                <w:i/>
                <w:iCs/>
              </w:rPr>
              <w:t>, kwalunkwe miżura ta' protezzjoni mill-insolvenza fl-ambitu tad-Direttiva 98/26/KE</w:t>
            </w:r>
            <w:r w:rsidRPr="006E5089">
              <w:t xml:space="preserve"> u l-ġuriżdizzjoni biex tittieħed azzjoni legali.</w:t>
            </w:r>
          </w:p>
        </w:tc>
      </w:tr>
    </w:tbl>
    <w:p w14:paraId="43EB651F"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8932C6E"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11C4D75" w14:textId="77777777" w:rsidR="001F45AD" w:rsidRPr="006E5089" w:rsidRDefault="001F45AD" w:rsidP="001F45AD">
      <w:pPr>
        <w:pStyle w:val="AmJustText"/>
      </w:pPr>
      <w:r w:rsidRPr="006E5089">
        <w:t>Skont l-opinjoni tal-BĊE.</w:t>
      </w:r>
    </w:p>
    <w:p w14:paraId="35D43EA5" w14:textId="77777777" w:rsidR="001F45AD" w:rsidRPr="006E5089" w:rsidRDefault="001F45AD" w:rsidP="001F45AD">
      <w:r w:rsidRPr="006E5089">
        <w:rPr>
          <w:rStyle w:val="HideTWBExt"/>
        </w:rPr>
        <w:t>&lt;/Amend&gt;</w:t>
      </w:r>
    </w:p>
    <w:p w14:paraId="025A6FB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375</w:t>
      </w:r>
      <w:r w:rsidRPr="006E5089">
        <w:rPr>
          <w:rStyle w:val="HideTWBExt"/>
          <w:b w:val="0"/>
        </w:rPr>
        <w:t>&lt;/NumAm&gt;</w:t>
      </w:r>
    </w:p>
    <w:p w14:paraId="627D02E4"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70E4DA3E" w14:textId="77777777" w:rsidR="001F45AD" w:rsidRPr="006E5089" w:rsidRDefault="001F45AD" w:rsidP="001F45AD">
      <w:pPr>
        <w:pStyle w:val="NormalBold"/>
      </w:pPr>
      <w:r w:rsidRPr="006E5089">
        <w:rPr>
          <w:rStyle w:val="HideTWBExt"/>
          <w:b w:val="0"/>
        </w:rPr>
        <w:t>&lt;/RepeatBlock-By&gt;</w:t>
      </w:r>
    </w:p>
    <w:p w14:paraId="16955F3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B723045" w14:textId="77777777" w:rsidR="001F45AD" w:rsidRPr="006E5089" w:rsidRDefault="001F45AD" w:rsidP="001F45AD">
      <w:pPr>
        <w:pStyle w:val="NormalBold"/>
      </w:pPr>
      <w:r w:rsidRPr="006E5089">
        <w:rPr>
          <w:rStyle w:val="HideTWBExt"/>
          <w:b w:val="0"/>
        </w:rPr>
        <w:t>&lt;Article&gt;</w:t>
      </w:r>
      <w:r w:rsidRPr="006E5089">
        <w:t>Artikolu 6 – paragrafu 1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0AAF53B" w14:textId="77777777" w:rsidTr="00BD7171">
        <w:trPr>
          <w:trHeight w:hRule="exact" w:val="240"/>
          <w:jc w:val="center"/>
        </w:trPr>
        <w:tc>
          <w:tcPr>
            <w:tcW w:w="9752" w:type="dxa"/>
            <w:gridSpan w:val="2"/>
          </w:tcPr>
          <w:p w14:paraId="66B2B3DC" w14:textId="77777777" w:rsidR="001F45AD" w:rsidRPr="006E5089" w:rsidRDefault="001F45AD" w:rsidP="00BD7171"/>
        </w:tc>
      </w:tr>
      <w:tr w:rsidR="006E5089" w:rsidRPr="006E5089" w14:paraId="34E19C34" w14:textId="77777777" w:rsidTr="00BD7171">
        <w:trPr>
          <w:trHeight w:val="240"/>
          <w:jc w:val="center"/>
        </w:trPr>
        <w:tc>
          <w:tcPr>
            <w:tcW w:w="4876" w:type="dxa"/>
          </w:tcPr>
          <w:p w14:paraId="698ED15E" w14:textId="77777777" w:rsidR="001F45AD" w:rsidRPr="006E5089" w:rsidRDefault="001F45AD" w:rsidP="00BD7171">
            <w:pPr>
              <w:pStyle w:val="AmColumnHeading"/>
            </w:pPr>
            <w:r w:rsidRPr="006E5089">
              <w:t>Test propost mill-Kummissjoni</w:t>
            </w:r>
          </w:p>
        </w:tc>
        <w:tc>
          <w:tcPr>
            <w:tcW w:w="4876" w:type="dxa"/>
          </w:tcPr>
          <w:p w14:paraId="2702E395" w14:textId="77777777" w:rsidR="001F45AD" w:rsidRPr="006E5089" w:rsidRDefault="001F45AD" w:rsidP="00BD7171">
            <w:pPr>
              <w:pStyle w:val="AmColumnHeading"/>
            </w:pPr>
            <w:r w:rsidRPr="006E5089">
              <w:t>Emenda</w:t>
            </w:r>
          </w:p>
        </w:tc>
      </w:tr>
      <w:tr w:rsidR="006E5089" w:rsidRPr="006E5089" w14:paraId="3DFE8CB8" w14:textId="77777777" w:rsidTr="00BD7171">
        <w:trPr>
          <w:jc w:val="center"/>
        </w:trPr>
        <w:tc>
          <w:tcPr>
            <w:tcW w:w="4876" w:type="dxa"/>
          </w:tcPr>
          <w:p w14:paraId="4E323EE5" w14:textId="77777777" w:rsidR="001F45AD" w:rsidRPr="006E5089" w:rsidRDefault="001F45AD" w:rsidP="00BD7171">
            <w:pPr>
              <w:pStyle w:val="Normal6a"/>
            </w:pPr>
            <w:r w:rsidRPr="006E5089">
              <w:t xml:space="preserve">Dawn għandu jkollhom ukoll dokumentazzjoni bil-miktub aġġornata, ċara, dettaljata u disponibbli pubblikament, li tista' ssir disponibbli permezz ta' mezzi elettroniċi, u li tiddefinixxi r-regoli li 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w:t>
            </w:r>
            <w:r w:rsidRPr="006E5089">
              <w:lastRenderedPageBreak/>
              <w:t>il-mekkaniżmu għas-soluzzjoni tat-tilwim ta' qabel il-litigazzjoni u l-ġuriżdizzjoni biex tittieħed azzjoni legali.</w:t>
            </w:r>
          </w:p>
        </w:tc>
        <w:tc>
          <w:tcPr>
            <w:tcW w:w="4876" w:type="dxa"/>
          </w:tcPr>
          <w:p w14:paraId="78A3C662" w14:textId="3FE846E4" w:rsidR="001F45AD" w:rsidRPr="006E5089" w:rsidRDefault="001F45AD" w:rsidP="00BD7171">
            <w:pPr>
              <w:pStyle w:val="Normal6a"/>
              <w:rPr>
                <w:i/>
                <w:iCs/>
              </w:rPr>
            </w:pPr>
            <w:r w:rsidRPr="006E5089">
              <w:rPr>
                <w:i/>
                <w:iCs/>
              </w:rPr>
              <w:lastRenderedPageBreak/>
              <w:t>(Ma taffettwax il-verżjoni Maltija.)</w:t>
            </w:r>
          </w:p>
        </w:tc>
      </w:tr>
    </w:tbl>
    <w:p w14:paraId="6969571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93E1A6B"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E883C49" w14:textId="77777777" w:rsidR="001F45AD" w:rsidRPr="006E5089" w:rsidRDefault="001F45AD" w:rsidP="001F45AD">
      <w:pPr>
        <w:pStyle w:val="AmJustText"/>
      </w:pPr>
      <w:r w:rsidRPr="006E5089">
        <w:t>Kumment editorjali.</w:t>
      </w:r>
    </w:p>
    <w:p w14:paraId="3B7D85F3" w14:textId="77777777" w:rsidR="001F45AD" w:rsidRPr="006E5089" w:rsidRDefault="001F45AD" w:rsidP="001F45AD">
      <w:r w:rsidRPr="006E5089">
        <w:rPr>
          <w:rStyle w:val="HideTWBExt"/>
        </w:rPr>
        <w:t>&lt;/Amend&gt;</w:t>
      </w:r>
    </w:p>
    <w:p w14:paraId="33C63BC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376</w:t>
      </w:r>
      <w:r w:rsidRPr="006E5089">
        <w:rPr>
          <w:rStyle w:val="HideTWBExt"/>
          <w:b w:val="0"/>
        </w:rPr>
        <w:t>&lt;/NumAm&gt;</w:t>
      </w:r>
    </w:p>
    <w:p w14:paraId="56EF9516"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40374063" w14:textId="77777777" w:rsidR="001F45AD" w:rsidRPr="006E5089" w:rsidRDefault="001F45AD" w:rsidP="001F45AD">
      <w:pPr>
        <w:pStyle w:val="NormalBold"/>
      </w:pPr>
      <w:r w:rsidRPr="006E5089">
        <w:rPr>
          <w:rStyle w:val="HideTWBExt"/>
          <w:b w:val="0"/>
        </w:rPr>
        <w:t>&lt;/RepeatBlock-By&gt;</w:t>
      </w:r>
    </w:p>
    <w:p w14:paraId="22ADF62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6C9D885" w14:textId="77777777" w:rsidR="001F45AD" w:rsidRPr="006E5089" w:rsidRDefault="001F45AD" w:rsidP="001F45AD">
      <w:pPr>
        <w:pStyle w:val="NormalBold"/>
      </w:pPr>
      <w:r w:rsidRPr="006E5089">
        <w:rPr>
          <w:rStyle w:val="HideTWBExt"/>
          <w:b w:val="0"/>
        </w:rPr>
        <w:t>&lt;Article&gt;</w:t>
      </w:r>
      <w:r w:rsidRPr="006E5089">
        <w:t>Artikolu 6 – paragrafu 1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E0C7BDC" w14:textId="77777777" w:rsidTr="00BD7171">
        <w:trPr>
          <w:trHeight w:hRule="exact" w:val="240"/>
          <w:jc w:val="center"/>
        </w:trPr>
        <w:tc>
          <w:tcPr>
            <w:tcW w:w="9752" w:type="dxa"/>
            <w:gridSpan w:val="2"/>
          </w:tcPr>
          <w:p w14:paraId="08841453" w14:textId="77777777" w:rsidR="001F45AD" w:rsidRPr="006E5089" w:rsidRDefault="001F45AD" w:rsidP="00BD7171"/>
        </w:tc>
      </w:tr>
      <w:tr w:rsidR="006E5089" w:rsidRPr="006E5089" w14:paraId="7D90A07D" w14:textId="77777777" w:rsidTr="00BD7171">
        <w:trPr>
          <w:trHeight w:val="240"/>
          <w:jc w:val="center"/>
        </w:trPr>
        <w:tc>
          <w:tcPr>
            <w:tcW w:w="4876" w:type="dxa"/>
          </w:tcPr>
          <w:p w14:paraId="4FF87A3E" w14:textId="77777777" w:rsidR="001F45AD" w:rsidRPr="006E5089" w:rsidRDefault="001F45AD" w:rsidP="00BD7171">
            <w:pPr>
              <w:pStyle w:val="AmColumnHeading"/>
            </w:pPr>
            <w:r w:rsidRPr="006E5089">
              <w:t>Test propost mill-Kummissjoni</w:t>
            </w:r>
          </w:p>
        </w:tc>
        <w:tc>
          <w:tcPr>
            <w:tcW w:w="4876" w:type="dxa"/>
          </w:tcPr>
          <w:p w14:paraId="0A7675C4" w14:textId="77777777" w:rsidR="001F45AD" w:rsidRPr="006E5089" w:rsidRDefault="001F45AD" w:rsidP="00BD7171">
            <w:pPr>
              <w:pStyle w:val="AmColumnHeading"/>
            </w:pPr>
            <w:r w:rsidRPr="006E5089">
              <w:t>Emenda</w:t>
            </w:r>
          </w:p>
        </w:tc>
      </w:tr>
      <w:tr w:rsidR="006E5089" w:rsidRPr="006E5089" w14:paraId="51C6808B" w14:textId="77777777" w:rsidTr="00BD7171">
        <w:trPr>
          <w:jc w:val="center"/>
        </w:trPr>
        <w:tc>
          <w:tcPr>
            <w:tcW w:w="4876" w:type="dxa"/>
          </w:tcPr>
          <w:p w14:paraId="3069D5C5" w14:textId="77777777" w:rsidR="001F45AD" w:rsidRPr="006E5089" w:rsidRDefault="001F45AD" w:rsidP="001F45AD">
            <w:pPr>
              <w:pStyle w:val="Normal6a"/>
            </w:pPr>
            <w:r w:rsidRPr="006E5089">
              <w:t>Dawn għandu jkollhom ukoll dokumentazzjoni bil-miktub aġġornata, ċara, dettaljata u disponibbli pubblikament, li tista' ssir disponibbli permezz ta' mezzi elettroniċi, u li tiddefinixxi r-regoli li skonthom għandha topera l-infrastruttura tas-suq tad-DLT, inkluż it-termini legali assoċjati miftiehma li jiddefinixxu d-drittijiet, l-obbligi, ir-responsabbiltajiet u l-obbligazzjonijiet tal-operatur tal-infrastruttura tas-suq tad-DLT, kif ukoll dawk tal-membri, il-parteċipanti, l-emittenti u/jew il-klijenti li jużaw l-infrastruttura tas-suq tad-DLT ikkonċernata. Dawn l-arranġamenti legali għandhom jispeċifikaw il-liġi regolatorja, il-mekkaniżmu għas-soluzzjoni tat-tilwim ta' qabel il-litigazzjoni u l-ġuriżdizzjoni biex tittieħed azzjoni legali.</w:t>
            </w:r>
          </w:p>
        </w:tc>
        <w:tc>
          <w:tcPr>
            <w:tcW w:w="4876" w:type="dxa"/>
          </w:tcPr>
          <w:p w14:paraId="673AB1DE" w14:textId="1727CDF6" w:rsidR="001F45AD" w:rsidRPr="006E5089" w:rsidRDefault="001F45AD" w:rsidP="001F45AD">
            <w:pPr>
              <w:pStyle w:val="Normal6a"/>
            </w:pPr>
            <w:r w:rsidRPr="006E5089">
              <w:rPr>
                <w:i/>
                <w:iCs/>
              </w:rPr>
              <w:t>(Ma taffettwax il-verżjoni Maltija.)</w:t>
            </w:r>
          </w:p>
        </w:tc>
      </w:tr>
    </w:tbl>
    <w:p w14:paraId="473E27BE"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687764C" w14:textId="77777777" w:rsidR="001F45AD" w:rsidRPr="006E5089" w:rsidRDefault="001F45AD" w:rsidP="001F45AD">
      <w:r w:rsidRPr="006E5089">
        <w:rPr>
          <w:rStyle w:val="HideTWBExt"/>
        </w:rPr>
        <w:t>&lt;/Amend&gt;</w:t>
      </w:r>
    </w:p>
    <w:p w14:paraId="539C228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377</w:t>
      </w:r>
      <w:r w:rsidRPr="006E5089">
        <w:rPr>
          <w:rStyle w:val="HideTWBExt"/>
          <w:b w:val="0"/>
        </w:rPr>
        <w:t>&lt;/NumAm&gt;</w:t>
      </w:r>
    </w:p>
    <w:p w14:paraId="27E62CAD"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444CBE31"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4F29335E" w14:textId="77777777" w:rsidR="001F45AD" w:rsidRPr="006E5089" w:rsidRDefault="001F45AD" w:rsidP="001F45AD">
      <w:r w:rsidRPr="006E5089">
        <w:rPr>
          <w:rStyle w:val="HideTWBExt"/>
        </w:rPr>
        <w:t>&lt;/RepeatBlock-By&gt;</w:t>
      </w:r>
    </w:p>
    <w:p w14:paraId="7AA4879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4F3BCE0" w14:textId="77777777" w:rsidR="001F45AD" w:rsidRPr="006E5089" w:rsidRDefault="001F45AD" w:rsidP="001F45AD">
      <w:pPr>
        <w:pStyle w:val="NormalBold"/>
      </w:pPr>
      <w:r w:rsidRPr="006E5089">
        <w:rPr>
          <w:rStyle w:val="HideTWBExt"/>
          <w:b w:val="0"/>
        </w:rPr>
        <w:lastRenderedPageBreak/>
        <w:t>&lt;Article&gt;</w:t>
      </w:r>
      <w:r w:rsidRPr="006E5089">
        <w:t>Artikolu 6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30DC38F" w14:textId="77777777" w:rsidTr="00BD7171">
        <w:trPr>
          <w:trHeight w:hRule="exact" w:val="240"/>
          <w:jc w:val="center"/>
        </w:trPr>
        <w:tc>
          <w:tcPr>
            <w:tcW w:w="9752" w:type="dxa"/>
            <w:gridSpan w:val="2"/>
          </w:tcPr>
          <w:p w14:paraId="65A1963E" w14:textId="77777777" w:rsidR="001F45AD" w:rsidRPr="006E5089" w:rsidRDefault="001F45AD" w:rsidP="00BD7171"/>
        </w:tc>
      </w:tr>
      <w:tr w:rsidR="006E5089" w:rsidRPr="006E5089" w14:paraId="6FFFF03E" w14:textId="77777777" w:rsidTr="00BD7171">
        <w:trPr>
          <w:trHeight w:val="240"/>
          <w:jc w:val="center"/>
        </w:trPr>
        <w:tc>
          <w:tcPr>
            <w:tcW w:w="4876" w:type="dxa"/>
          </w:tcPr>
          <w:p w14:paraId="4214022A" w14:textId="77777777" w:rsidR="001F45AD" w:rsidRPr="006E5089" w:rsidRDefault="001F45AD" w:rsidP="00BD7171">
            <w:pPr>
              <w:pStyle w:val="AmColumnHeading"/>
            </w:pPr>
            <w:r w:rsidRPr="006E5089">
              <w:t>Test propost mill-Kummissjoni</w:t>
            </w:r>
          </w:p>
        </w:tc>
        <w:tc>
          <w:tcPr>
            <w:tcW w:w="4876" w:type="dxa"/>
          </w:tcPr>
          <w:p w14:paraId="14A3EE76" w14:textId="77777777" w:rsidR="001F45AD" w:rsidRPr="006E5089" w:rsidRDefault="001F45AD" w:rsidP="00BD7171">
            <w:pPr>
              <w:pStyle w:val="AmColumnHeading"/>
            </w:pPr>
            <w:r w:rsidRPr="006E5089">
              <w:t>Emenda</w:t>
            </w:r>
          </w:p>
        </w:tc>
      </w:tr>
      <w:tr w:rsidR="006E5089" w:rsidRPr="006E5089" w14:paraId="73D405DF" w14:textId="77777777" w:rsidTr="00BD7171">
        <w:trPr>
          <w:jc w:val="center"/>
        </w:trPr>
        <w:tc>
          <w:tcPr>
            <w:tcW w:w="4876" w:type="dxa"/>
          </w:tcPr>
          <w:p w14:paraId="48B07063" w14:textId="77777777" w:rsidR="001F45AD" w:rsidRPr="006E5089" w:rsidRDefault="001F45AD" w:rsidP="00BD7171">
            <w:pPr>
              <w:pStyle w:val="Normal6a"/>
            </w:pPr>
            <w:r w:rsidRPr="006E5089">
              <w:t>2.</w:t>
            </w:r>
            <w:r w:rsidRPr="006E5089">
              <w:tab/>
            </w:r>
            <w:r w:rsidRPr="006E5089">
              <w:rPr>
                <w:b/>
                <w:bCs/>
                <w:i/>
                <w:iCs/>
              </w:rPr>
              <w:t xml:space="preserve">CSD li jħaddem sistema ta' saldu tat-titoli tad-DLT, u ditta tal-investiment jew operatur </w:t>
            </w:r>
            <w:r w:rsidRPr="006E5089">
              <w:t>tas-suq</w:t>
            </w:r>
            <w:r w:rsidRPr="006E5089">
              <w:rPr>
                <w:b/>
                <w:bCs/>
                <w:i/>
                <w:iCs/>
              </w:rPr>
              <w:t xml:space="preserve"> li jħaddem MTF tad-DLT li jitlob eżenzjoni mill-Artikolu 3(2) tar-Regolament (UE) Nru 909/2014,</w:t>
            </w:r>
            <w:r w:rsidRPr="006E5089">
              <w:t xml:space="preserve"> </w:t>
            </w:r>
            <w:r w:rsidRPr="006E5089">
              <w:rPr>
                <w:b/>
                <w:bCs/>
                <w:i/>
                <w:iCs/>
              </w:rPr>
              <w:t>għandu jistabbilixxi</w:t>
            </w:r>
            <w:r w:rsidRPr="006E5089">
              <w:t xml:space="preserve"> regoli dwar il-funzjonament tad-DLT li dan iħaddem, inklużi r-regoli għall-aċċess għat-teknoloġija ta' reġistru distribwit, għall-parteċipazzjoni tan-nodi ta' validazzjoni, għall-indirizzar tal-kunflitti ta' interess potenzjali, u għall-ġestjoni tar-riskju inkluża kwalunkwe miżura ta' mitigazzjoni.</w:t>
            </w:r>
          </w:p>
        </w:tc>
        <w:tc>
          <w:tcPr>
            <w:tcW w:w="4876" w:type="dxa"/>
          </w:tcPr>
          <w:p w14:paraId="33D4552A" w14:textId="77777777" w:rsidR="001F45AD" w:rsidRPr="006E5089" w:rsidRDefault="001F45AD" w:rsidP="00BD7171">
            <w:pPr>
              <w:pStyle w:val="Normal6a"/>
            </w:pPr>
            <w:r w:rsidRPr="006E5089">
              <w:t>2.</w:t>
            </w:r>
            <w:r w:rsidRPr="006E5089">
              <w:tab/>
            </w:r>
            <w:r w:rsidRPr="006E5089">
              <w:rPr>
                <w:b/>
                <w:bCs/>
                <w:i/>
                <w:iCs/>
              </w:rPr>
              <w:t>L-operaturi tal-infrastrutturi</w:t>
            </w:r>
            <w:r w:rsidRPr="006E5089">
              <w:t xml:space="preserve"> tas-suq </w:t>
            </w:r>
            <w:r w:rsidRPr="006E5089">
              <w:rPr>
                <w:b/>
                <w:bCs/>
                <w:i/>
                <w:iCs/>
              </w:rPr>
              <w:t>tad-DLT għandhom f'kull ħin jibqgħu kompletament responsabbli għas-servizzi u l-attivitajiet li jwettqu fl-ambitu ta' dan ir-Regolament, inkluż it-tħaddim tad-DLT tagħhom.</w:t>
            </w:r>
            <w:r w:rsidRPr="006E5089">
              <w:rPr>
                <w:b/>
                <w:i/>
              </w:rPr>
              <w:t xml:space="preserve"> </w:t>
            </w:r>
            <w:r w:rsidRPr="006E5089">
              <w:rPr>
                <w:b/>
                <w:bCs/>
                <w:i/>
                <w:iCs/>
              </w:rPr>
              <w:t>Huma</w:t>
            </w:r>
            <w:r w:rsidRPr="006E5089">
              <w:rPr>
                <w:b/>
                <w:bCs/>
              </w:rPr>
              <w:t xml:space="preserve"> </w:t>
            </w:r>
            <w:r w:rsidRPr="006E5089">
              <w:rPr>
                <w:b/>
                <w:bCs/>
                <w:i/>
                <w:iCs/>
              </w:rPr>
              <w:t>għandhom jistabbilixxu</w:t>
            </w:r>
            <w:r w:rsidRPr="006E5089">
              <w:t xml:space="preserve"> regoli dwar il-funzjonament tad-DLT li dan iħaddem, inklużi r-regoli għall-aċċess għat-teknoloġija ta' reġistru distribwit, għall-parteċipazzjoni tan-nodi ta' validazzjoni, għall-indirizzar tal-kunflitti ta' interess potenzjali, u għall-ġestjoni tar-riskju inkluża kwalunkwe miżura ta' mitigazzjoni </w:t>
            </w:r>
            <w:r w:rsidRPr="006E5089">
              <w:rPr>
                <w:b/>
                <w:bCs/>
                <w:i/>
                <w:iCs/>
              </w:rPr>
              <w:t>tar-riskju biex jiġu żgurati l-protezzjoni tal-investituri u l-istabbiltà finanzjarja</w:t>
            </w:r>
            <w:r w:rsidRPr="006E5089">
              <w:t xml:space="preserve">. </w:t>
            </w:r>
            <w:r w:rsidRPr="006E5089">
              <w:rPr>
                <w:b/>
                <w:i/>
              </w:rPr>
              <w:t xml:space="preserve">Meta l-operaturi tal-infrastrutturi tas-suq </w:t>
            </w:r>
            <w:r w:rsidRPr="006E5089">
              <w:rPr>
                <w:b/>
                <w:i/>
                <w:iCs/>
              </w:rPr>
              <w:t>tad-DLT</w:t>
            </w:r>
            <w:r w:rsidRPr="006E5089">
              <w:rPr>
                <w:b/>
                <w:i/>
              </w:rPr>
              <w:t xml:space="preserve"> jesternalizzaw parti mis-servizzi u mill-attivitajiet tagħhom, huma għandhom jiżguraw li l-kundizzjonijiet stabbiliti fl-Artikolu 30 tar-Regolament (UE) Nru 909/2014 jiġu rrispettati b'mod sħiħ, mutatis mutandis.</w:t>
            </w:r>
          </w:p>
        </w:tc>
      </w:tr>
    </w:tbl>
    <w:p w14:paraId="27F21F2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EA18DE9" w14:textId="77777777" w:rsidR="001F45AD" w:rsidRPr="006E5089" w:rsidRDefault="001F45AD" w:rsidP="001F45AD">
      <w:r w:rsidRPr="006E5089">
        <w:rPr>
          <w:rStyle w:val="HideTWBExt"/>
        </w:rPr>
        <w:t>&lt;/Amend&gt;</w:t>
      </w:r>
    </w:p>
    <w:p w14:paraId="09AB18F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378</w:t>
      </w:r>
      <w:r w:rsidRPr="006E5089">
        <w:rPr>
          <w:rStyle w:val="HideTWBExt"/>
          <w:b w:val="0"/>
        </w:rPr>
        <w:t>&lt;/NumAm&gt;</w:t>
      </w:r>
    </w:p>
    <w:p w14:paraId="03EA5444"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4FAF6A93" w14:textId="77777777" w:rsidR="001F45AD" w:rsidRPr="006E5089" w:rsidRDefault="001F45AD" w:rsidP="001F45AD">
      <w:pPr>
        <w:pStyle w:val="NormalBold"/>
      </w:pPr>
      <w:r w:rsidRPr="006E5089">
        <w:rPr>
          <w:rStyle w:val="HideTWBExt"/>
          <w:b w:val="0"/>
        </w:rPr>
        <w:t>&lt;/RepeatBlock-By&gt;</w:t>
      </w:r>
    </w:p>
    <w:p w14:paraId="17987A3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F968B7E" w14:textId="77777777" w:rsidR="001F45AD" w:rsidRPr="006E5089" w:rsidRDefault="001F45AD" w:rsidP="001F45AD">
      <w:pPr>
        <w:pStyle w:val="NormalBold"/>
      </w:pPr>
      <w:r w:rsidRPr="006E5089">
        <w:rPr>
          <w:rStyle w:val="HideTWBExt"/>
          <w:b w:val="0"/>
        </w:rPr>
        <w:t>&lt;Article&gt;</w:t>
      </w:r>
      <w:r w:rsidRPr="006E5089">
        <w:t>Artikolu 6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24DCA11" w14:textId="77777777" w:rsidTr="00BD7171">
        <w:trPr>
          <w:trHeight w:hRule="exact" w:val="240"/>
          <w:jc w:val="center"/>
        </w:trPr>
        <w:tc>
          <w:tcPr>
            <w:tcW w:w="9752" w:type="dxa"/>
            <w:gridSpan w:val="2"/>
          </w:tcPr>
          <w:p w14:paraId="5D723AFC" w14:textId="77777777" w:rsidR="001F45AD" w:rsidRPr="006E5089" w:rsidRDefault="001F45AD" w:rsidP="00BD7171"/>
        </w:tc>
      </w:tr>
      <w:tr w:rsidR="006E5089" w:rsidRPr="006E5089" w14:paraId="5B6F9FB8" w14:textId="77777777" w:rsidTr="00BD7171">
        <w:trPr>
          <w:trHeight w:val="240"/>
          <w:jc w:val="center"/>
        </w:trPr>
        <w:tc>
          <w:tcPr>
            <w:tcW w:w="4876" w:type="dxa"/>
          </w:tcPr>
          <w:p w14:paraId="7D4D8C98" w14:textId="77777777" w:rsidR="001F45AD" w:rsidRPr="006E5089" w:rsidRDefault="001F45AD" w:rsidP="00BD7171">
            <w:pPr>
              <w:pStyle w:val="AmColumnHeading"/>
            </w:pPr>
            <w:r w:rsidRPr="006E5089">
              <w:t>Test propost mill-Kummissjoni</w:t>
            </w:r>
          </w:p>
        </w:tc>
        <w:tc>
          <w:tcPr>
            <w:tcW w:w="4876" w:type="dxa"/>
          </w:tcPr>
          <w:p w14:paraId="231799AF" w14:textId="77777777" w:rsidR="001F45AD" w:rsidRPr="006E5089" w:rsidRDefault="001F45AD" w:rsidP="00BD7171">
            <w:pPr>
              <w:pStyle w:val="AmColumnHeading"/>
            </w:pPr>
            <w:r w:rsidRPr="006E5089">
              <w:t>Emenda</w:t>
            </w:r>
          </w:p>
        </w:tc>
      </w:tr>
      <w:tr w:rsidR="006E5089" w:rsidRPr="006E5089" w14:paraId="23B7FE27" w14:textId="77777777" w:rsidTr="00BD7171">
        <w:trPr>
          <w:jc w:val="center"/>
        </w:trPr>
        <w:tc>
          <w:tcPr>
            <w:tcW w:w="4876" w:type="dxa"/>
          </w:tcPr>
          <w:p w14:paraId="644F4B2E" w14:textId="77777777" w:rsidR="001F45AD" w:rsidRPr="006E5089" w:rsidRDefault="001F45AD" w:rsidP="00BD7171">
            <w:pPr>
              <w:pStyle w:val="Normal6a"/>
            </w:pPr>
            <w:r w:rsidRPr="006E5089">
              <w:t>2.</w:t>
            </w:r>
            <w:r w:rsidRPr="006E5089">
              <w:tab/>
              <w:t xml:space="preserve">CSD li jħaddem sistema ta' saldu tat-titoli tad-DLT, u ditta tal-investiment jew operatur tas-suq li jħaddem MTF tad-DLT li jitlob eżenzjoni mill-Artikolu 3(2) tar-Regolament (UE) Nru 909/2014, għandu jistabbilixxi regoli dwar il-funzjonament tad-DLT li dan iħaddem, inklużi r-regoli għall-aċċess għat-teknoloġija ta' reġistru distribwit, għall-parteċipazzjoni tan-nodi ta' validazzjoni, </w:t>
            </w:r>
            <w:r w:rsidRPr="006E5089">
              <w:lastRenderedPageBreak/>
              <w:t>għall-indirizzar tal-kunflitti ta' interess potenzjali, u għall-ġestjoni tar-riskju inkluża kwalunkwe miżura ta' mitigazzjoni.</w:t>
            </w:r>
          </w:p>
        </w:tc>
        <w:tc>
          <w:tcPr>
            <w:tcW w:w="4876" w:type="dxa"/>
          </w:tcPr>
          <w:p w14:paraId="51040EC8" w14:textId="77777777" w:rsidR="001F45AD" w:rsidRPr="006E5089" w:rsidRDefault="001F45AD" w:rsidP="00BD7171">
            <w:pPr>
              <w:pStyle w:val="Normal6a"/>
            </w:pPr>
            <w:r w:rsidRPr="006E5089">
              <w:lastRenderedPageBreak/>
              <w:t>2.</w:t>
            </w:r>
            <w:r w:rsidRPr="006E5089">
              <w:tab/>
              <w:t>CSD li jħaddem sistema ta' saldu tat-titoli tad-DLT, u ditta tal-investiment jew operatur tas-suq li jħaddem MTF tad-DLT li jitlob eżenzjoni mill-Artikolu 3(2) tar-Regolament (UE) Nru 909/2014, għandu jistabbilixxi</w:t>
            </w:r>
            <w:r w:rsidRPr="006E5089">
              <w:rPr>
                <w:b/>
                <w:bCs/>
                <w:i/>
                <w:iCs/>
              </w:rPr>
              <w:t>:</w:t>
            </w:r>
          </w:p>
        </w:tc>
      </w:tr>
      <w:tr w:rsidR="006E5089" w:rsidRPr="006E5089" w14:paraId="043B88AF" w14:textId="77777777" w:rsidTr="00BD7171">
        <w:trPr>
          <w:jc w:val="center"/>
        </w:trPr>
        <w:tc>
          <w:tcPr>
            <w:tcW w:w="4876" w:type="dxa"/>
          </w:tcPr>
          <w:p w14:paraId="649DDC6E" w14:textId="77777777" w:rsidR="001F45AD" w:rsidRPr="006E5089" w:rsidRDefault="001F45AD" w:rsidP="00BD7171">
            <w:pPr>
              <w:pStyle w:val="Normal6a"/>
            </w:pPr>
          </w:p>
        </w:tc>
        <w:tc>
          <w:tcPr>
            <w:tcW w:w="4876" w:type="dxa"/>
          </w:tcPr>
          <w:p w14:paraId="171E65FE" w14:textId="77777777" w:rsidR="001F45AD" w:rsidRPr="006E5089" w:rsidRDefault="001F45AD" w:rsidP="00BD7171">
            <w:pPr>
              <w:pStyle w:val="Normal6a"/>
            </w:pPr>
            <w:r w:rsidRPr="006E5089">
              <w:rPr>
                <w:b/>
                <w:i/>
              </w:rPr>
              <w:t>(a)</w:t>
            </w:r>
            <w:r w:rsidRPr="006E5089">
              <w:t xml:space="preserve"> regoli dwar il-funzjonament tad-DLT li dan iħaddem, inklużi r-regoli għall-aċċess għat-teknoloġija ta' reġistru distribwit, għall-parteċipazzjoni tan-nodi ta' validazzjoni, għall-indirizzar tal-kunflitti ta' interess potenzjali, u għall-ġestjoni tar-riskju inkluża kwalunkwe miżura ta' mitigazzjoni</w:t>
            </w:r>
            <w:r w:rsidRPr="006E5089">
              <w:rPr>
                <w:b/>
                <w:bCs/>
                <w:i/>
                <w:iCs/>
              </w:rPr>
              <w:t>;</w:t>
            </w:r>
            <w:r w:rsidRPr="006E5089">
              <w:rPr>
                <w:b/>
                <w:i/>
              </w:rPr>
              <w:t xml:space="preserve"> kif ukoll</w:t>
            </w:r>
          </w:p>
        </w:tc>
      </w:tr>
      <w:tr w:rsidR="006E5089" w:rsidRPr="006E5089" w14:paraId="0617D95D" w14:textId="77777777" w:rsidTr="00BD7171">
        <w:trPr>
          <w:jc w:val="center"/>
        </w:trPr>
        <w:tc>
          <w:tcPr>
            <w:tcW w:w="4876" w:type="dxa"/>
          </w:tcPr>
          <w:p w14:paraId="7AF75905" w14:textId="77777777" w:rsidR="001F45AD" w:rsidRPr="006E5089" w:rsidRDefault="001F45AD" w:rsidP="00BD7171">
            <w:pPr>
              <w:pStyle w:val="Normal6a"/>
            </w:pPr>
          </w:p>
        </w:tc>
        <w:tc>
          <w:tcPr>
            <w:tcW w:w="4876" w:type="dxa"/>
          </w:tcPr>
          <w:p w14:paraId="7E1EFE89" w14:textId="77777777" w:rsidR="001F45AD" w:rsidRPr="006E5089" w:rsidRDefault="001F45AD" w:rsidP="00BD7171">
            <w:pPr>
              <w:pStyle w:val="Normal6a"/>
            </w:pPr>
            <w:r w:rsidRPr="006E5089">
              <w:rPr>
                <w:b/>
                <w:i/>
              </w:rPr>
              <w:t xml:space="preserve">(b) </w:t>
            </w:r>
            <w:r w:rsidRPr="006E5089">
              <w:rPr>
                <w:b/>
                <w:bCs/>
                <w:i/>
                <w:iCs/>
              </w:rPr>
              <w:t>miżuri għall-mitigazzjoni tar-riskji li jirriżultaw mill-insolvenza, fejn ma japplikawx miżuri ta' protezzjoni mill-insolvenza fl-ambitu tad-Direttiva 98/26/KE</w:t>
            </w:r>
            <w:r w:rsidRPr="006E5089">
              <w:t>.</w:t>
            </w:r>
          </w:p>
        </w:tc>
      </w:tr>
    </w:tbl>
    <w:p w14:paraId="5BFA878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52ED9A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15FD22C" w14:textId="77777777" w:rsidR="001F45AD" w:rsidRPr="006E5089" w:rsidRDefault="001F45AD" w:rsidP="001F45AD">
      <w:pPr>
        <w:pStyle w:val="AmJustText"/>
      </w:pPr>
      <w:r w:rsidRPr="006E5089">
        <w:t>Skont l-opinjoni tal-BĊE.</w:t>
      </w:r>
    </w:p>
    <w:p w14:paraId="340ED646" w14:textId="77777777" w:rsidR="001F45AD" w:rsidRPr="006E5089" w:rsidRDefault="001F45AD" w:rsidP="001F45AD">
      <w:r w:rsidRPr="006E5089">
        <w:rPr>
          <w:rStyle w:val="HideTWBExt"/>
        </w:rPr>
        <w:t>&lt;/Amend&gt;</w:t>
      </w:r>
    </w:p>
    <w:p w14:paraId="3C0B413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379</w:t>
      </w:r>
      <w:r w:rsidRPr="006E5089">
        <w:rPr>
          <w:rStyle w:val="HideTWBExt"/>
          <w:b w:val="0"/>
        </w:rPr>
        <w:t>&lt;/NumAm&gt;</w:t>
      </w:r>
    </w:p>
    <w:p w14:paraId="16D25684"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1E4DD6E1" w14:textId="77777777" w:rsidR="001F45AD" w:rsidRPr="006E5089" w:rsidRDefault="001F45AD" w:rsidP="001F45AD">
      <w:pPr>
        <w:pStyle w:val="NormalBold"/>
      </w:pPr>
      <w:r w:rsidRPr="006E5089">
        <w:rPr>
          <w:rStyle w:val="HideTWBExt"/>
          <w:b w:val="0"/>
        </w:rPr>
        <w:t>&lt;/RepeatBlock-By&gt;</w:t>
      </w:r>
    </w:p>
    <w:p w14:paraId="2B392FC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BEBE945" w14:textId="77777777" w:rsidR="001F45AD" w:rsidRPr="006E5089" w:rsidRDefault="001F45AD" w:rsidP="001F45AD">
      <w:pPr>
        <w:pStyle w:val="NormalBold"/>
      </w:pPr>
      <w:r w:rsidRPr="006E5089">
        <w:rPr>
          <w:rStyle w:val="HideTWBExt"/>
          <w:b w:val="0"/>
        </w:rPr>
        <w:t>&lt;Article&gt;</w:t>
      </w:r>
      <w:r w:rsidRPr="006E5089">
        <w:t>Artikolu 6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50E9386" w14:textId="77777777" w:rsidTr="00BD7171">
        <w:trPr>
          <w:trHeight w:hRule="exact" w:val="240"/>
          <w:jc w:val="center"/>
        </w:trPr>
        <w:tc>
          <w:tcPr>
            <w:tcW w:w="9752" w:type="dxa"/>
            <w:gridSpan w:val="2"/>
          </w:tcPr>
          <w:p w14:paraId="3460EA70" w14:textId="77777777" w:rsidR="001F45AD" w:rsidRPr="006E5089" w:rsidRDefault="001F45AD" w:rsidP="00BD7171"/>
        </w:tc>
      </w:tr>
      <w:tr w:rsidR="006E5089" w:rsidRPr="006E5089" w14:paraId="6299CC35" w14:textId="77777777" w:rsidTr="00BD7171">
        <w:trPr>
          <w:trHeight w:val="240"/>
          <w:jc w:val="center"/>
        </w:trPr>
        <w:tc>
          <w:tcPr>
            <w:tcW w:w="4876" w:type="dxa"/>
          </w:tcPr>
          <w:p w14:paraId="1B3E1E13" w14:textId="77777777" w:rsidR="001F45AD" w:rsidRPr="006E5089" w:rsidRDefault="001F45AD" w:rsidP="00BD7171">
            <w:pPr>
              <w:pStyle w:val="AmColumnHeading"/>
            </w:pPr>
            <w:r w:rsidRPr="006E5089">
              <w:t>Test propost mill-Kummissjoni</w:t>
            </w:r>
          </w:p>
        </w:tc>
        <w:tc>
          <w:tcPr>
            <w:tcW w:w="4876" w:type="dxa"/>
          </w:tcPr>
          <w:p w14:paraId="391480B1" w14:textId="77777777" w:rsidR="001F45AD" w:rsidRPr="006E5089" w:rsidRDefault="001F45AD" w:rsidP="00BD7171">
            <w:pPr>
              <w:pStyle w:val="AmColumnHeading"/>
            </w:pPr>
            <w:r w:rsidRPr="006E5089">
              <w:t>Emenda</w:t>
            </w:r>
          </w:p>
        </w:tc>
      </w:tr>
      <w:tr w:rsidR="006E5089" w:rsidRPr="006E5089" w14:paraId="7AAB665D" w14:textId="77777777" w:rsidTr="00BD7171">
        <w:trPr>
          <w:jc w:val="center"/>
        </w:trPr>
        <w:tc>
          <w:tcPr>
            <w:tcW w:w="4876" w:type="dxa"/>
          </w:tcPr>
          <w:p w14:paraId="413BF927" w14:textId="77777777" w:rsidR="001F45AD" w:rsidRPr="006E5089" w:rsidRDefault="001F45AD" w:rsidP="00BD7171">
            <w:pPr>
              <w:pStyle w:val="Normal6a"/>
            </w:pPr>
            <w:r w:rsidRPr="006E5089">
              <w:t>2.</w:t>
            </w:r>
            <w:r w:rsidRPr="006E5089">
              <w:tab/>
              <w:t>CSD li jħaddem sistema ta' saldu tat-titoli tad-DLT, u ditta tal-investiment jew operatur tas-suq li jħaddem MTF tad-DLT li jitlob eżenzjoni mill-Artikolu 3(2) tar-Regolament (UE) Nru 909/2014, għandu jistabbilixxi regoli dwar il-funzjonament tad-DLT li dan iħaddem, inklużi r-regoli għall-aċċess għat-teknoloġija ta' reġistru distribwit, għall-parteċipazzjoni tan-nodi ta' validazzjoni, għall-indirizzar tal-kunflitti ta' interess potenzjali, u għall-ġestjoni tar-riskju inkluża kwalunkwe miżura ta' mitigazzjoni.</w:t>
            </w:r>
          </w:p>
        </w:tc>
        <w:tc>
          <w:tcPr>
            <w:tcW w:w="4876" w:type="dxa"/>
          </w:tcPr>
          <w:p w14:paraId="34D21639" w14:textId="77777777" w:rsidR="001F45AD" w:rsidRPr="006E5089" w:rsidRDefault="001F45AD" w:rsidP="00BD7171">
            <w:pPr>
              <w:pStyle w:val="Normal6a"/>
            </w:pPr>
            <w:r w:rsidRPr="006E5089">
              <w:t>2.</w:t>
            </w:r>
            <w:r w:rsidRPr="006E5089">
              <w:tab/>
              <w:t xml:space="preserve">CSD li jħaddem sistema ta' saldu tat-titoli tad-DLT, u ditta tal-investiment jew operatur tas-suq li jħaddem MTF tad-DLT li jitlob eżenzjoni mill-Artikolu 3(2) tar-Regolament (UE) Nru 909/2014, għandu jistabbilixxi </w:t>
            </w:r>
            <w:r w:rsidRPr="006E5089">
              <w:rPr>
                <w:b/>
                <w:bCs/>
                <w:i/>
                <w:iCs/>
              </w:rPr>
              <w:t>jew jiddokumenta, kif xieraq,</w:t>
            </w:r>
            <w:r w:rsidRPr="006E5089">
              <w:t xml:space="preserve"> regoli dwar il-funzjonament tad-DLT li dan iħaddem, inklużi r-regoli għall-aċċess għat-teknoloġija ta' reġistru distribwit, għall-parteċipazzjoni tan-nodi ta' validazzjoni, għall-indirizzar tal-kunflitti ta' interess potenzjali, u għall-ġestjoni tar-riskju inkluża kwalunkwe miżura ta' mitigazzjoni.</w:t>
            </w:r>
          </w:p>
        </w:tc>
      </w:tr>
    </w:tbl>
    <w:p w14:paraId="1C82FFF0"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8A1614B" w14:textId="77777777" w:rsidR="001F45AD" w:rsidRPr="006E5089" w:rsidRDefault="001F45AD" w:rsidP="001F45AD">
      <w:r w:rsidRPr="006E5089">
        <w:rPr>
          <w:rStyle w:val="HideTWBExt"/>
        </w:rPr>
        <w:t>&lt;/Amend&gt;</w:t>
      </w:r>
    </w:p>
    <w:p w14:paraId="71381C2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380</w:t>
      </w:r>
      <w:r w:rsidRPr="006E5089">
        <w:rPr>
          <w:rStyle w:val="HideTWBExt"/>
          <w:b w:val="0"/>
        </w:rPr>
        <w:t>&lt;/NumAm&gt;</w:t>
      </w:r>
    </w:p>
    <w:p w14:paraId="109C9DA6"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6358AA91" w14:textId="77777777" w:rsidR="001F45AD" w:rsidRPr="006E5089" w:rsidRDefault="001F45AD" w:rsidP="001F45AD">
      <w:pPr>
        <w:pStyle w:val="NormalBold"/>
      </w:pPr>
      <w:r w:rsidRPr="006E5089">
        <w:rPr>
          <w:rStyle w:val="HideTWBExt"/>
          <w:b w:val="0"/>
        </w:rPr>
        <w:t>&lt;/RepeatBlock-By&gt;</w:t>
      </w:r>
    </w:p>
    <w:p w14:paraId="5B945E8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5FB69C9" w14:textId="77777777" w:rsidR="001F45AD" w:rsidRPr="006E5089" w:rsidRDefault="001F45AD" w:rsidP="001F45AD">
      <w:pPr>
        <w:pStyle w:val="NormalBold"/>
      </w:pPr>
      <w:r w:rsidRPr="006E5089">
        <w:rPr>
          <w:rStyle w:val="HideTWBExt"/>
          <w:b w:val="0"/>
        </w:rPr>
        <w:t>&lt;Article&gt;</w:t>
      </w:r>
      <w:r w:rsidRPr="006E5089">
        <w:t>Artikolu 6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35B91DF" w14:textId="77777777" w:rsidTr="00BD7171">
        <w:trPr>
          <w:trHeight w:hRule="exact" w:val="240"/>
          <w:jc w:val="center"/>
        </w:trPr>
        <w:tc>
          <w:tcPr>
            <w:tcW w:w="9752" w:type="dxa"/>
            <w:gridSpan w:val="2"/>
          </w:tcPr>
          <w:p w14:paraId="791630D0" w14:textId="77777777" w:rsidR="001F45AD" w:rsidRPr="006E5089" w:rsidRDefault="001F45AD" w:rsidP="00BD7171"/>
        </w:tc>
      </w:tr>
      <w:tr w:rsidR="006E5089" w:rsidRPr="006E5089" w14:paraId="2621758E" w14:textId="77777777" w:rsidTr="00BD7171">
        <w:trPr>
          <w:trHeight w:val="240"/>
          <w:jc w:val="center"/>
        </w:trPr>
        <w:tc>
          <w:tcPr>
            <w:tcW w:w="4876" w:type="dxa"/>
          </w:tcPr>
          <w:p w14:paraId="4AF81105" w14:textId="77777777" w:rsidR="001F45AD" w:rsidRPr="006E5089" w:rsidRDefault="001F45AD" w:rsidP="00BD7171">
            <w:pPr>
              <w:pStyle w:val="AmColumnHeading"/>
            </w:pPr>
            <w:r w:rsidRPr="006E5089">
              <w:t>Test propost mill-Kummissjoni</w:t>
            </w:r>
          </w:p>
        </w:tc>
        <w:tc>
          <w:tcPr>
            <w:tcW w:w="4876" w:type="dxa"/>
          </w:tcPr>
          <w:p w14:paraId="29B1D412" w14:textId="77777777" w:rsidR="001F45AD" w:rsidRPr="006E5089" w:rsidRDefault="001F45AD" w:rsidP="00BD7171">
            <w:pPr>
              <w:pStyle w:val="AmColumnHeading"/>
            </w:pPr>
            <w:r w:rsidRPr="006E5089">
              <w:t>Emenda</w:t>
            </w:r>
          </w:p>
        </w:tc>
      </w:tr>
      <w:tr w:rsidR="006E5089" w:rsidRPr="006E5089" w14:paraId="3CDBACFB" w14:textId="77777777" w:rsidTr="00BD7171">
        <w:trPr>
          <w:jc w:val="center"/>
        </w:trPr>
        <w:tc>
          <w:tcPr>
            <w:tcW w:w="4876" w:type="dxa"/>
          </w:tcPr>
          <w:p w14:paraId="6CA79935" w14:textId="77777777" w:rsidR="001F45AD" w:rsidRPr="006E5089" w:rsidRDefault="001F45AD" w:rsidP="00BD7171">
            <w:pPr>
              <w:pStyle w:val="Normal6a"/>
            </w:pPr>
            <w:r w:rsidRPr="006E5089">
              <w:t>2.</w:t>
            </w:r>
            <w:r w:rsidRPr="006E5089">
              <w:tab/>
            </w:r>
            <w:r w:rsidRPr="006E5089">
              <w:rPr>
                <w:b/>
                <w:bCs/>
                <w:i/>
                <w:iCs/>
              </w:rPr>
              <w:t>CSD</w:t>
            </w:r>
            <w:r w:rsidRPr="006E5089">
              <w:t xml:space="preserve"> li </w:t>
            </w:r>
            <w:r w:rsidRPr="006E5089">
              <w:rPr>
                <w:b/>
                <w:bCs/>
                <w:i/>
                <w:iCs/>
              </w:rPr>
              <w:t>jħaddem</w:t>
            </w:r>
            <w:r w:rsidRPr="006E5089">
              <w:t xml:space="preserve"> sistema ta' saldu tat-titoli tad-DLT, u </w:t>
            </w:r>
            <w:r w:rsidRPr="006E5089">
              <w:rPr>
                <w:b/>
                <w:bCs/>
                <w:i/>
                <w:iCs/>
              </w:rPr>
              <w:t xml:space="preserve">ditta tal-investiment jew operatur tas-suq </w:t>
            </w:r>
            <w:r w:rsidRPr="006E5089">
              <w:t xml:space="preserve">li </w:t>
            </w:r>
            <w:r w:rsidRPr="006E5089">
              <w:rPr>
                <w:b/>
                <w:bCs/>
                <w:i/>
                <w:iCs/>
              </w:rPr>
              <w:t>jħaddem</w:t>
            </w:r>
            <w:r w:rsidRPr="006E5089">
              <w:t xml:space="preserve"> MTF tad-DLT li </w:t>
            </w:r>
            <w:r w:rsidRPr="006E5089">
              <w:rPr>
                <w:b/>
                <w:bCs/>
                <w:i/>
                <w:iCs/>
              </w:rPr>
              <w:t>jitlob</w:t>
            </w:r>
            <w:r w:rsidRPr="006E5089">
              <w:t xml:space="preserve"> eżenzjoni mill-Artikolu 3(2) tar-Regolament (UE) Nru 909/2014, </w:t>
            </w:r>
            <w:r w:rsidRPr="006E5089">
              <w:rPr>
                <w:b/>
                <w:bCs/>
                <w:i/>
                <w:iCs/>
              </w:rPr>
              <w:t>għandu jistabbilixxi</w:t>
            </w:r>
            <w:r w:rsidRPr="006E5089">
              <w:t xml:space="preserve"> regoli dwar il-funzjonament tad-DLT li </w:t>
            </w:r>
            <w:r w:rsidRPr="006E5089">
              <w:rPr>
                <w:b/>
                <w:bCs/>
                <w:i/>
                <w:iCs/>
              </w:rPr>
              <w:t>dan iħaddem</w:t>
            </w:r>
            <w:r w:rsidRPr="006E5089">
              <w:t>, inklużi r-regoli għall-aċċess għat-teknoloġija ta' reġistru distribwit, għall-parteċipazzjoni tan-nodi ta' validazzjoni, għall-indirizzar tal-kunflitti ta' interess potenzjali, u għall-ġestjoni tar-riskju inkluża kwalunkwe miżura ta' mitigazzjoni.</w:t>
            </w:r>
          </w:p>
        </w:tc>
        <w:tc>
          <w:tcPr>
            <w:tcW w:w="4876" w:type="dxa"/>
          </w:tcPr>
          <w:p w14:paraId="74AD712C" w14:textId="77777777" w:rsidR="001F45AD" w:rsidRPr="006E5089" w:rsidRDefault="001F45AD" w:rsidP="00BD7171">
            <w:pPr>
              <w:pStyle w:val="Normal6a"/>
            </w:pPr>
            <w:r w:rsidRPr="006E5089">
              <w:t>2.</w:t>
            </w:r>
            <w:r w:rsidRPr="006E5089">
              <w:tab/>
            </w:r>
            <w:r w:rsidRPr="006E5089">
              <w:rPr>
                <w:b/>
                <w:bCs/>
                <w:i/>
                <w:iCs/>
              </w:rPr>
              <w:t>Meta jużaw DLT proprjetarja, entità</w:t>
            </w:r>
            <w:r w:rsidRPr="006E5089">
              <w:t xml:space="preserve"> li </w:t>
            </w:r>
            <w:r w:rsidRPr="006E5089">
              <w:rPr>
                <w:b/>
                <w:bCs/>
                <w:i/>
                <w:iCs/>
              </w:rPr>
              <w:t>tħaddem</w:t>
            </w:r>
            <w:r w:rsidRPr="006E5089">
              <w:t xml:space="preserve"> sistema ta' saldu tat-titoli tad-DLT, u </w:t>
            </w:r>
            <w:r w:rsidRPr="006E5089">
              <w:rPr>
                <w:b/>
                <w:bCs/>
                <w:i/>
                <w:iCs/>
              </w:rPr>
              <w:t>entità</w:t>
            </w:r>
            <w:r w:rsidRPr="006E5089">
              <w:t xml:space="preserve"> li </w:t>
            </w:r>
            <w:r w:rsidRPr="006E5089">
              <w:rPr>
                <w:b/>
                <w:bCs/>
                <w:i/>
                <w:iCs/>
              </w:rPr>
              <w:t>tħaddem</w:t>
            </w:r>
            <w:r w:rsidRPr="006E5089">
              <w:t xml:space="preserve"> MTF tad-DLT li </w:t>
            </w:r>
            <w:r w:rsidRPr="006E5089">
              <w:rPr>
                <w:b/>
                <w:bCs/>
                <w:i/>
                <w:iCs/>
              </w:rPr>
              <w:t>titlob</w:t>
            </w:r>
            <w:r w:rsidRPr="006E5089">
              <w:t xml:space="preserve"> eżenzjoni mill-Artikolu 3(2) tar-Regolament (UE) Nru 909/2014, </w:t>
            </w:r>
            <w:r w:rsidRPr="006E5089">
              <w:rPr>
                <w:b/>
                <w:bCs/>
                <w:i/>
                <w:iCs/>
              </w:rPr>
              <w:t>għandha tistabbilixxi</w:t>
            </w:r>
            <w:r w:rsidRPr="006E5089">
              <w:t xml:space="preserve"> </w:t>
            </w:r>
            <w:r w:rsidRPr="006E5089">
              <w:rPr>
                <w:b/>
                <w:bCs/>
                <w:i/>
                <w:iCs/>
              </w:rPr>
              <w:t>jew tiddokumenta, kif xieraq,</w:t>
            </w:r>
            <w:r w:rsidRPr="006E5089">
              <w:t xml:space="preserve"> regoli dwar il-funzjonament tad-DLT li </w:t>
            </w:r>
            <w:r w:rsidRPr="006E5089">
              <w:rPr>
                <w:b/>
                <w:bCs/>
                <w:i/>
                <w:iCs/>
              </w:rPr>
              <w:t>din tħaddem</w:t>
            </w:r>
            <w:r w:rsidRPr="006E5089">
              <w:t>, inklużi r-regoli għall-aċċess għat-teknoloġija ta' reġistru distribwit, għall-parteċipazzjoni tan-nodi ta' validazzjoni, għall-indirizzar tal-kunflitti ta' interess potenzjali, u għall-ġestjoni tar-riskju inkluża kwalunkwe miżura ta' mitigazzjoni.</w:t>
            </w:r>
          </w:p>
        </w:tc>
      </w:tr>
    </w:tbl>
    <w:p w14:paraId="5287E6B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2AB9410"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B5BF484" w14:textId="77777777" w:rsidR="001F45AD" w:rsidRPr="006E5089" w:rsidRDefault="001F45AD" w:rsidP="001F45AD">
      <w:pPr>
        <w:pStyle w:val="AmJustText"/>
      </w:pPr>
      <w:r w:rsidRPr="006E5089">
        <w:t>Ftuħ tar-reġim pilota u newtralità teknoloġika fir-rigward tad-DLTs proprjetarji u pubbliċi.</w:t>
      </w:r>
    </w:p>
    <w:p w14:paraId="21C04977" w14:textId="77777777" w:rsidR="001F45AD" w:rsidRPr="006E5089" w:rsidRDefault="001F45AD" w:rsidP="001F45AD">
      <w:r w:rsidRPr="006E5089">
        <w:rPr>
          <w:rStyle w:val="HideTWBExt"/>
        </w:rPr>
        <w:t>&lt;/Amend&gt;</w:t>
      </w:r>
    </w:p>
    <w:p w14:paraId="7FADEF8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381</w:t>
      </w:r>
      <w:r w:rsidRPr="006E5089">
        <w:rPr>
          <w:rStyle w:val="HideTWBExt"/>
          <w:b w:val="0"/>
        </w:rPr>
        <w:t>&lt;/NumAm&gt;</w:t>
      </w:r>
    </w:p>
    <w:p w14:paraId="4ECB3C07"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65CAA9B0" w14:textId="77777777" w:rsidR="001F45AD" w:rsidRPr="006E5089" w:rsidRDefault="001F45AD" w:rsidP="001F45AD">
      <w:pPr>
        <w:pStyle w:val="NormalBold"/>
      </w:pPr>
      <w:r w:rsidRPr="006E5089">
        <w:rPr>
          <w:rStyle w:val="HideTWBExt"/>
          <w:b w:val="0"/>
        </w:rPr>
        <w:t>&lt;/RepeatBlock-By&gt;</w:t>
      </w:r>
    </w:p>
    <w:p w14:paraId="2ADCBA4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0E2FA80" w14:textId="77777777" w:rsidR="001F45AD" w:rsidRPr="006E5089" w:rsidRDefault="001F45AD" w:rsidP="001F45AD">
      <w:pPr>
        <w:pStyle w:val="NormalBold"/>
      </w:pPr>
      <w:r w:rsidRPr="006E5089">
        <w:rPr>
          <w:rStyle w:val="HideTWBExt"/>
          <w:b w:val="0"/>
        </w:rPr>
        <w:t>&lt;Article&gt;</w:t>
      </w:r>
      <w:r w:rsidRPr="006E5089">
        <w:t>Artikolu 6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4F3C7E6" w14:textId="77777777" w:rsidTr="00BD7171">
        <w:trPr>
          <w:trHeight w:hRule="exact" w:val="240"/>
          <w:jc w:val="center"/>
        </w:trPr>
        <w:tc>
          <w:tcPr>
            <w:tcW w:w="9752" w:type="dxa"/>
            <w:gridSpan w:val="2"/>
          </w:tcPr>
          <w:p w14:paraId="4EB0EFFE" w14:textId="77777777" w:rsidR="001F45AD" w:rsidRPr="006E5089" w:rsidRDefault="001F45AD" w:rsidP="00BD7171"/>
        </w:tc>
      </w:tr>
      <w:tr w:rsidR="006E5089" w:rsidRPr="006E5089" w14:paraId="2088721C" w14:textId="77777777" w:rsidTr="00BD7171">
        <w:trPr>
          <w:trHeight w:val="240"/>
          <w:jc w:val="center"/>
        </w:trPr>
        <w:tc>
          <w:tcPr>
            <w:tcW w:w="4876" w:type="dxa"/>
          </w:tcPr>
          <w:p w14:paraId="4748C095" w14:textId="77777777" w:rsidR="001F45AD" w:rsidRPr="006E5089" w:rsidRDefault="001F45AD" w:rsidP="00BD7171">
            <w:pPr>
              <w:pStyle w:val="AmColumnHeading"/>
            </w:pPr>
            <w:r w:rsidRPr="006E5089">
              <w:t>Test propost mill-Kummissjoni</w:t>
            </w:r>
          </w:p>
        </w:tc>
        <w:tc>
          <w:tcPr>
            <w:tcW w:w="4876" w:type="dxa"/>
          </w:tcPr>
          <w:p w14:paraId="4D11020C" w14:textId="77777777" w:rsidR="001F45AD" w:rsidRPr="006E5089" w:rsidRDefault="001F45AD" w:rsidP="00BD7171">
            <w:pPr>
              <w:pStyle w:val="AmColumnHeading"/>
            </w:pPr>
            <w:r w:rsidRPr="006E5089">
              <w:t>Emenda</w:t>
            </w:r>
          </w:p>
        </w:tc>
      </w:tr>
      <w:tr w:rsidR="006E5089" w:rsidRPr="006E5089" w14:paraId="4646D50F" w14:textId="77777777" w:rsidTr="00BD7171">
        <w:trPr>
          <w:jc w:val="center"/>
        </w:trPr>
        <w:tc>
          <w:tcPr>
            <w:tcW w:w="4876" w:type="dxa"/>
          </w:tcPr>
          <w:p w14:paraId="2D8E574B" w14:textId="77777777" w:rsidR="001F45AD" w:rsidRPr="006E5089" w:rsidRDefault="001F45AD" w:rsidP="00BD7171">
            <w:pPr>
              <w:pStyle w:val="Normal6a"/>
            </w:pPr>
            <w:r w:rsidRPr="006E5089">
              <w:t>2.</w:t>
            </w:r>
            <w:r w:rsidRPr="006E5089">
              <w:tab/>
              <w:t xml:space="preserve">CSD li jħaddem </w:t>
            </w:r>
            <w:r w:rsidRPr="006E5089">
              <w:rPr>
                <w:b/>
                <w:bCs/>
                <w:i/>
                <w:iCs/>
              </w:rPr>
              <w:t>sistema ta' saldu tat-titoli</w:t>
            </w:r>
            <w:r w:rsidRPr="006E5089">
              <w:t xml:space="preserve"> tad-DLT, u ditta tal-investiment jew operatur tas-suq li jħaddem MTF tad-DLT li jitlob eżenzjoni mill-Artikolu 3(2) tar-Regolament (UE) Nru 909/2014, </w:t>
            </w:r>
            <w:r w:rsidRPr="006E5089">
              <w:lastRenderedPageBreak/>
              <w:t>għandu jistabbilixxi regoli dwar il-funzjonament tad-DLT</w:t>
            </w:r>
            <w:r w:rsidRPr="006E5089">
              <w:rPr>
                <w:b/>
                <w:bCs/>
                <w:i/>
                <w:iCs/>
              </w:rPr>
              <w:t xml:space="preserve"> li dan iħaddem</w:t>
            </w:r>
            <w:r w:rsidRPr="006E5089">
              <w:t>, inklużi r-regoli għall-aċċess għat-teknoloġija ta' reġistru distribwit, għall-parteċipazzjoni tan-nodi ta' validazzjoni, għall-indirizzar tal-kunflitti ta' interess potenzjali, u għall-ġestjoni tar-riskju inkluża kwalunkwe miżura ta' mitigazzjoni.</w:t>
            </w:r>
          </w:p>
        </w:tc>
        <w:tc>
          <w:tcPr>
            <w:tcW w:w="4876" w:type="dxa"/>
          </w:tcPr>
          <w:p w14:paraId="48B797C9" w14:textId="77777777" w:rsidR="001F45AD" w:rsidRPr="006E5089" w:rsidRDefault="001F45AD" w:rsidP="00BD7171">
            <w:pPr>
              <w:pStyle w:val="Normal6a"/>
            </w:pPr>
            <w:r w:rsidRPr="006E5089">
              <w:lastRenderedPageBreak/>
              <w:t>2.</w:t>
            </w:r>
            <w:r w:rsidRPr="006E5089">
              <w:tab/>
              <w:t xml:space="preserve">CSD li jħaddem </w:t>
            </w:r>
            <w:r w:rsidRPr="006E5089">
              <w:rPr>
                <w:b/>
                <w:bCs/>
                <w:i/>
                <w:iCs/>
              </w:rPr>
              <w:t>SSS</w:t>
            </w:r>
            <w:r w:rsidRPr="006E5089">
              <w:t xml:space="preserve"> tad-DLT, u ditta tal-investiment jew operatur tas-suq li jħaddem MTF tad-DLT li jitlob eżenzjoni mill-Artikolu 3(2) tar-Regolament (UE) Nru 909/2014, għandu jistabbilixxi </w:t>
            </w:r>
            <w:r w:rsidRPr="006E5089">
              <w:rPr>
                <w:b/>
                <w:bCs/>
                <w:i/>
                <w:iCs/>
              </w:rPr>
              <w:t xml:space="preserve">jew </w:t>
            </w:r>
            <w:r w:rsidRPr="006E5089">
              <w:rPr>
                <w:b/>
                <w:bCs/>
                <w:i/>
                <w:iCs/>
              </w:rPr>
              <w:lastRenderedPageBreak/>
              <w:t>jiddokumenta, kif xieraq,</w:t>
            </w:r>
            <w:r w:rsidRPr="006E5089">
              <w:t xml:space="preserve"> regoli dwar il-funzjonament tar-reġistru distribwit </w:t>
            </w:r>
            <w:r w:rsidRPr="006E5089">
              <w:rPr>
                <w:b/>
                <w:bCs/>
                <w:i/>
                <w:iCs/>
              </w:rPr>
              <w:t>li dan juża</w:t>
            </w:r>
            <w:r w:rsidRPr="006E5089">
              <w:t>, inklużi r-regoli għall-aċċess għat-teknoloġija ta' reġistru distribwit, għall-parteċipazzjoni tan-nodi ta' validazzjoni, għall-indirizzar tal-kunflitti ta' interess potenzjali, u għall-ġestjoni tar-riskju inkluża kwalunkwe miżura ta' mitigazzjoni.</w:t>
            </w:r>
          </w:p>
        </w:tc>
      </w:tr>
    </w:tbl>
    <w:p w14:paraId="26686E87"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F64EED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E2C4225" w14:textId="77777777" w:rsidR="001F45AD" w:rsidRPr="006E5089" w:rsidRDefault="001F45AD" w:rsidP="001F45AD">
      <w:pPr>
        <w:pStyle w:val="AmJustText"/>
      </w:pPr>
      <w:r w:rsidRPr="006E5089">
        <w:t>Kumment editorjali u formulazzjoni li tirrifletti approċċ aktar teknoloġikament newtrali dwar l-użu tad-DLTs.</w:t>
      </w:r>
    </w:p>
    <w:p w14:paraId="72F23F35" w14:textId="77777777" w:rsidR="001F45AD" w:rsidRPr="006E5089" w:rsidRDefault="001F45AD" w:rsidP="001F45AD">
      <w:r w:rsidRPr="006E5089">
        <w:rPr>
          <w:rStyle w:val="HideTWBExt"/>
        </w:rPr>
        <w:t>&lt;/Amend&gt;</w:t>
      </w:r>
    </w:p>
    <w:p w14:paraId="491C6F5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382</w:t>
      </w:r>
      <w:r w:rsidRPr="006E5089">
        <w:rPr>
          <w:rStyle w:val="HideTWBExt"/>
          <w:b w:val="0"/>
        </w:rPr>
        <w:t>&lt;/NumAm&gt;</w:t>
      </w:r>
    </w:p>
    <w:p w14:paraId="62E8C482"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16C78FE3" w14:textId="77777777" w:rsidR="001F45AD" w:rsidRPr="006E5089" w:rsidRDefault="001F45AD" w:rsidP="001F45AD">
      <w:pPr>
        <w:pStyle w:val="NormalBold"/>
      </w:pPr>
      <w:r w:rsidRPr="006E5089">
        <w:rPr>
          <w:rStyle w:val="HideTWBExt"/>
          <w:b w:val="0"/>
        </w:rPr>
        <w:t>&lt;/RepeatBlock-By&gt;</w:t>
      </w:r>
    </w:p>
    <w:p w14:paraId="00E7B71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4675C45" w14:textId="77777777" w:rsidR="001F45AD" w:rsidRPr="006E5089" w:rsidRDefault="001F45AD" w:rsidP="001F45AD">
      <w:pPr>
        <w:pStyle w:val="NormalBold"/>
      </w:pPr>
      <w:r w:rsidRPr="006E5089">
        <w:rPr>
          <w:rStyle w:val="HideTWBExt"/>
          <w:b w:val="0"/>
        </w:rPr>
        <w:t>&lt;Article&gt;</w:t>
      </w:r>
      <w:r w:rsidRPr="006E5089">
        <w:t>Artikolu 6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F2DA69F" w14:textId="77777777" w:rsidTr="00BD7171">
        <w:trPr>
          <w:trHeight w:hRule="exact" w:val="240"/>
          <w:jc w:val="center"/>
        </w:trPr>
        <w:tc>
          <w:tcPr>
            <w:tcW w:w="9752" w:type="dxa"/>
            <w:gridSpan w:val="2"/>
          </w:tcPr>
          <w:p w14:paraId="1C4BB363" w14:textId="77777777" w:rsidR="001F45AD" w:rsidRPr="006E5089" w:rsidRDefault="001F45AD" w:rsidP="00BD7171"/>
        </w:tc>
      </w:tr>
      <w:tr w:rsidR="006E5089" w:rsidRPr="006E5089" w14:paraId="344911D4" w14:textId="77777777" w:rsidTr="00BD7171">
        <w:trPr>
          <w:trHeight w:val="240"/>
          <w:jc w:val="center"/>
        </w:trPr>
        <w:tc>
          <w:tcPr>
            <w:tcW w:w="4876" w:type="dxa"/>
          </w:tcPr>
          <w:p w14:paraId="355DEA71" w14:textId="77777777" w:rsidR="001F45AD" w:rsidRPr="006E5089" w:rsidRDefault="001F45AD" w:rsidP="00BD7171">
            <w:pPr>
              <w:pStyle w:val="AmColumnHeading"/>
            </w:pPr>
            <w:r w:rsidRPr="006E5089">
              <w:t>Test propost mill-Kummissjoni</w:t>
            </w:r>
          </w:p>
        </w:tc>
        <w:tc>
          <w:tcPr>
            <w:tcW w:w="4876" w:type="dxa"/>
          </w:tcPr>
          <w:p w14:paraId="6EF7D23B" w14:textId="77777777" w:rsidR="001F45AD" w:rsidRPr="006E5089" w:rsidRDefault="001F45AD" w:rsidP="00BD7171">
            <w:pPr>
              <w:pStyle w:val="AmColumnHeading"/>
            </w:pPr>
            <w:r w:rsidRPr="006E5089">
              <w:t>Emenda</w:t>
            </w:r>
          </w:p>
        </w:tc>
      </w:tr>
      <w:tr w:rsidR="006E5089" w:rsidRPr="006E5089" w14:paraId="23552127" w14:textId="77777777" w:rsidTr="00BD7171">
        <w:trPr>
          <w:jc w:val="center"/>
        </w:trPr>
        <w:tc>
          <w:tcPr>
            <w:tcW w:w="4876" w:type="dxa"/>
          </w:tcPr>
          <w:p w14:paraId="723DB72C" w14:textId="77777777" w:rsidR="001F45AD" w:rsidRPr="006E5089" w:rsidRDefault="001F45AD" w:rsidP="00BD7171">
            <w:pPr>
              <w:pStyle w:val="Normal6a"/>
            </w:pPr>
            <w:r w:rsidRPr="006E5089">
              <w:t>2.</w:t>
            </w:r>
            <w:r w:rsidRPr="006E5089">
              <w:tab/>
              <w:t xml:space="preserve">CSD li jħaddem </w:t>
            </w:r>
            <w:r w:rsidRPr="006E5089">
              <w:rPr>
                <w:b/>
                <w:bCs/>
                <w:i/>
                <w:iCs/>
              </w:rPr>
              <w:t>sistema ta' saldu tat-titoli</w:t>
            </w:r>
            <w:r w:rsidRPr="006E5089">
              <w:t xml:space="preserve"> tad-DLT, u ditta tal-investiment jew operatur tas-suq li jħaddem </w:t>
            </w:r>
            <w:r w:rsidRPr="006E5089">
              <w:rPr>
                <w:b/>
                <w:bCs/>
                <w:i/>
                <w:iCs/>
              </w:rPr>
              <w:t>MTF</w:t>
            </w:r>
            <w:r w:rsidRPr="006E5089">
              <w:t xml:space="preserve"> tad-DLT li jitlob eżenzjoni mill-Artikolu 3(2) tar-Regolament (UE) Nru 909/2014, għandu jistabbilixxi </w:t>
            </w:r>
            <w:r w:rsidRPr="006E5089">
              <w:rPr>
                <w:b/>
                <w:bCs/>
                <w:i/>
                <w:iCs/>
              </w:rPr>
              <w:t>regoli dwar il-funzjonament tad-DLT li dan iħaddem, inklużi r-regoli għall-aċċess għat-teknoloġija ta' reġistru distribwit, għall-parteċipazzjoni tan-nodi ta' validazzjoni, għall-indirizzar tal-kunflitti ta' interess potenzjali, u għall-ġestjoni tar-riskju inkluża kwalunkwe miżura ta' mitigazzjoni.</w:t>
            </w:r>
          </w:p>
        </w:tc>
        <w:tc>
          <w:tcPr>
            <w:tcW w:w="4876" w:type="dxa"/>
          </w:tcPr>
          <w:p w14:paraId="44A905ED" w14:textId="77777777" w:rsidR="001F45AD" w:rsidRPr="006E5089" w:rsidRDefault="001F45AD" w:rsidP="00BD7171">
            <w:pPr>
              <w:pStyle w:val="Normal6a"/>
            </w:pPr>
            <w:r w:rsidRPr="006E5089">
              <w:t>2.</w:t>
            </w:r>
            <w:r w:rsidRPr="006E5089">
              <w:tab/>
              <w:t xml:space="preserve">CSD li jħaddem </w:t>
            </w:r>
            <w:r w:rsidRPr="006E5089">
              <w:rPr>
                <w:b/>
                <w:bCs/>
                <w:i/>
                <w:iCs/>
              </w:rPr>
              <w:t>SSS</w:t>
            </w:r>
            <w:r w:rsidRPr="006E5089">
              <w:t xml:space="preserve"> tad-DLT, u ditta tal-investiment jew operatur tas-suq li jħaddem </w:t>
            </w:r>
            <w:r w:rsidRPr="006E5089">
              <w:rPr>
                <w:b/>
                <w:bCs/>
                <w:i/>
                <w:iCs/>
              </w:rPr>
              <w:t>TSS</w:t>
            </w:r>
            <w:r w:rsidRPr="006E5089">
              <w:t xml:space="preserve"> tad-DLT li jitlob eżenzjoni mill-Artikolu 3(2) tar-Regolament (UE) Nru 909/2014</w:t>
            </w:r>
            <w:r w:rsidRPr="006E5089">
              <w:rPr>
                <w:b/>
                <w:bCs/>
                <w:i/>
                <w:iCs/>
              </w:rPr>
              <w:t>, jew jiddokumenta, kif xieraq</w:t>
            </w:r>
            <w:r w:rsidRPr="006E5089">
              <w:t>:</w:t>
            </w:r>
          </w:p>
        </w:tc>
      </w:tr>
    </w:tbl>
    <w:p w14:paraId="13E596A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9D17B6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47900FB" w14:textId="77777777" w:rsidR="001F45AD" w:rsidRPr="006E5089" w:rsidRDefault="001F45AD" w:rsidP="001F45AD">
      <w:pPr>
        <w:pStyle w:val="AmJustText"/>
      </w:pPr>
      <w:r w:rsidRPr="006E5089">
        <w:t>Din l-emenda għandha l-għan li tqis suġġeriment li sar fl-opinjoni tal-BĊE. Hija tirristruttura l-Artikolu 6(2), u żżid li, minn perspettiva ta' sorveljanza, il-finalità ta' saldu u r-riskji ta' insolvenza, flimkien mal-miżuri ta' mitigazzjoni rilevanti, għandhom jiġu speċifikati u żvelati lill-parteċipanti fl-infrastrutturi tas-suq tad-DLT.</w:t>
      </w:r>
    </w:p>
    <w:p w14:paraId="512764BD" w14:textId="77777777" w:rsidR="001F45AD" w:rsidRPr="006E5089" w:rsidRDefault="001F45AD" w:rsidP="001F45AD">
      <w:r w:rsidRPr="006E5089">
        <w:rPr>
          <w:rStyle w:val="HideTWBExt"/>
        </w:rPr>
        <w:lastRenderedPageBreak/>
        <w:t>&lt;/Amend&gt;</w:t>
      </w:r>
    </w:p>
    <w:p w14:paraId="3328ACD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383</w:t>
      </w:r>
      <w:r w:rsidRPr="006E5089">
        <w:rPr>
          <w:rStyle w:val="HideTWBExt"/>
          <w:b w:val="0"/>
        </w:rPr>
        <w:t>&lt;/NumAm&gt;</w:t>
      </w:r>
    </w:p>
    <w:p w14:paraId="3A7C1CE9"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466DD7D5" w14:textId="77777777" w:rsidR="001F45AD" w:rsidRPr="006E5089" w:rsidRDefault="001F45AD" w:rsidP="001F45AD">
      <w:pPr>
        <w:pStyle w:val="NormalBold"/>
      </w:pPr>
      <w:r w:rsidRPr="006E5089">
        <w:rPr>
          <w:rStyle w:val="HideTWBExt"/>
          <w:b w:val="0"/>
        </w:rPr>
        <w:t>&lt;/RepeatBlock-By&gt;</w:t>
      </w:r>
    </w:p>
    <w:p w14:paraId="7EFDE14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CB7D434" w14:textId="77777777" w:rsidR="001F45AD" w:rsidRPr="006E5089" w:rsidRDefault="001F45AD" w:rsidP="001F45AD">
      <w:pPr>
        <w:pStyle w:val="NormalBold"/>
      </w:pPr>
      <w:r w:rsidRPr="006E5089">
        <w:rPr>
          <w:rStyle w:val="HideTWBExt"/>
          <w:b w:val="0"/>
        </w:rPr>
        <w:t>&lt;Article&gt;</w:t>
      </w:r>
      <w:r w:rsidRPr="006E5089">
        <w:t>Artikolu 6 – paragrafu 2 – punt 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4A2BF9C" w14:textId="77777777" w:rsidTr="00BD7171">
        <w:trPr>
          <w:trHeight w:hRule="exact" w:val="240"/>
          <w:jc w:val="center"/>
        </w:trPr>
        <w:tc>
          <w:tcPr>
            <w:tcW w:w="9752" w:type="dxa"/>
            <w:gridSpan w:val="2"/>
          </w:tcPr>
          <w:p w14:paraId="6354BB4F" w14:textId="77777777" w:rsidR="001F45AD" w:rsidRPr="006E5089" w:rsidRDefault="001F45AD" w:rsidP="00BD7171"/>
        </w:tc>
      </w:tr>
      <w:tr w:rsidR="006E5089" w:rsidRPr="006E5089" w14:paraId="34524015" w14:textId="77777777" w:rsidTr="00BD7171">
        <w:trPr>
          <w:trHeight w:val="240"/>
          <w:jc w:val="center"/>
        </w:trPr>
        <w:tc>
          <w:tcPr>
            <w:tcW w:w="4876" w:type="dxa"/>
          </w:tcPr>
          <w:p w14:paraId="329D8B74" w14:textId="77777777" w:rsidR="001F45AD" w:rsidRPr="006E5089" w:rsidRDefault="001F45AD" w:rsidP="00BD7171">
            <w:pPr>
              <w:pStyle w:val="AmColumnHeading"/>
            </w:pPr>
            <w:r w:rsidRPr="006E5089">
              <w:t>Test propost mill-Kummissjoni</w:t>
            </w:r>
          </w:p>
        </w:tc>
        <w:tc>
          <w:tcPr>
            <w:tcW w:w="4876" w:type="dxa"/>
          </w:tcPr>
          <w:p w14:paraId="60FBBB6D" w14:textId="77777777" w:rsidR="001F45AD" w:rsidRPr="006E5089" w:rsidRDefault="001F45AD" w:rsidP="00BD7171">
            <w:pPr>
              <w:pStyle w:val="AmColumnHeading"/>
            </w:pPr>
            <w:r w:rsidRPr="006E5089">
              <w:t>Emenda</w:t>
            </w:r>
          </w:p>
        </w:tc>
      </w:tr>
      <w:tr w:rsidR="006E5089" w:rsidRPr="006E5089" w14:paraId="22B7FED5" w14:textId="77777777" w:rsidTr="00BD7171">
        <w:trPr>
          <w:jc w:val="center"/>
        </w:trPr>
        <w:tc>
          <w:tcPr>
            <w:tcW w:w="4876" w:type="dxa"/>
          </w:tcPr>
          <w:p w14:paraId="5271264B" w14:textId="77777777" w:rsidR="001F45AD" w:rsidRPr="006E5089" w:rsidRDefault="001F45AD" w:rsidP="00BD7171">
            <w:pPr>
              <w:pStyle w:val="Normal6a"/>
            </w:pPr>
          </w:p>
        </w:tc>
        <w:tc>
          <w:tcPr>
            <w:tcW w:w="4876" w:type="dxa"/>
          </w:tcPr>
          <w:p w14:paraId="59D6DBB8" w14:textId="77777777" w:rsidR="001F45AD" w:rsidRPr="006E5089" w:rsidRDefault="001F45AD" w:rsidP="00BD7171">
            <w:pPr>
              <w:pStyle w:val="Normal6a"/>
            </w:pPr>
            <w:r w:rsidRPr="006E5089">
              <w:rPr>
                <w:b/>
                <w:i/>
              </w:rPr>
              <w:t>(a)</w:t>
            </w:r>
            <w:r w:rsidRPr="006E5089">
              <w:tab/>
            </w:r>
            <w:r w:rsidRPr="006E5089">
              <w:rPr>
                <w:b/>
                <w:i/>
              </w:rPr>
              <w:t>regoli dwar il-funzjonament tad-DLT li dawn iħaddmu, inklużi r-regoli għall-aċċess għat-teknoloġija ta' reġistru distribwit, għall-parteċipazzjoni tan-nodi ta' validazzjoni, għall-indirizzar tal-kunflitti ta' interess potenzjali, u għall-ġestjoni tar-riskju inkluża kwalunkwe miżura ta' mitigazzjoni</w:t>
            </w:r>
            <w:r w:rsidRPr="006E5089">
              <w:rPr>
                <w:b/>
                <w:bCs/>
                <w:i/>
                <w:iCs/>
              </w:rPr>
              <w:t>;</w:t>
            </w:r>
            <w:r w:rsidRPr="006E5089">
              <w:rPr>
                <w:b/>
                <w:i/>
              </w:rPr>
              <w:t xml:space="preserve"> kif ukoll</w:t>
            </w:r>
          </w:p>
        </w:tc>
      </w:tr>
    </w:tbl>
    <w:p w14:paraId="07B7F4D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737BBA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0280688" w14:textId="77777777" w:rsidR="001F45AD" w:rsidRPr="006E5089" w:rsidRDefault="001F45AD" w:rsidP="001F45AD">
      <w:pPr>
        <w:pStyle w:val="AmJustText"/>
      </w:pPr>
      <w:r w:rsidRPr="006E5089">
        <w:t>Din l-emenda għandha l-għan li tqis suġġeriment li sar fl-opinjoni tal-BĊE. Hija tirristruttura l-Artikolu 6(2), u żżid li, minn perspettiva ta' sorveljanza, il-finalità ta' saldu u r-riskji ta' insolvenza, flimkien mal-miżuri ta' mitigazzjoni rilevanti, għandhom jiġu speċifikati u żvelati lill-parteċipanti fl-infrastrutturi tas-suq tad-DLT.</w:t>
      </w:r>
    </w:p>
    <w:p w14:paraId="4A8F8711" w14:textId="77777777" w:rsidR="001F45AD" w:rsidRPr="006E5089" w:rsidRDefault="001F45AD" w:rsidP="001F45AD">
      <w:r w:rsidRPr="006E5089">
        <w:rPr>
          <w:rStyle w:val="HideTWBExt"/>
        </w:rPr>
        <w:t>&lt;/Amend&gt;</w:t>
      </w:r>
    </w:p>
    <w:p w14:paraId="555CE2E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384</w:t>
      </w:r>
      <w:r w:rsidRPr="006E5089">
        <w:rPr>
          <w:rStyle w:val="HideTWBExt"/>
          <w:b w:val="0"/>
        </w:rPr>
        <w:t>&lt;/NumAm&gt;</w:t>
      </w:r>
    </w:p>
    <w:p w14:paraId="677A0944"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4FC262DF" w14:textId="77777777" w:rsidR="001F45AD" w:rsidRPr="006E5089" w:rsidRDefault="001F45AD" w:rsidP="001F45AD">
      <w:pPr>
        <w:pStyle w:val="NormalBold"/>
      </w:pPr>
      <w:r w:rsidRPr="006E5089">
        <w:rPr>
          <w:rStyle w:val="HideTWBExt"/>
          <w:b w:val="0"/>
        </w:rPr>
        <w:t>&lt;/RepeatBlock-By&gt;</w:t>
      </w:r>
    </w:p>
    <w:p w14:paraId="6F57F7C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CCA57CE" w14:textId="77777777" w:rsidR="001F45AD" w:rsidRPr="006E5089" w:rsidRDefault="001F45AD" w:rsidP="001F45AD">
      <w:pPr>
        <w:pStyle w:val="NormalBold"/>
      </w:pPr>
      <w:r w:rsidRPr="006E5089">
        <w:rPr>
          <w:rStyle w:val="HideTWBExt"/>
          <w:b w:val="0"/>
        </w:rPr>
        <w:t>&lt;Article&gt;</w:t>
      </w:r>
      <w:r w:rsidRPr="006E5089">
        <w:t>Artikolu 6 – paragrafu 2 – punt b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8F41940" w14:textId="77777777" w:rsidTr="00BD7171">
        <w:trPr>
          <w:trHeight w:hRule="exact" w:val="240"/>
          <w:jc w:val="center"/>
        </w:trPr>
        <w:tc>
          <w:tcPr>
            <w:tcW w:w="9752" w:type="dxa"/>
            <w:gridSpan w:val="2"/>
          </w:tcPr>
          <w:p w14:paraId="199735B5" w14:textId="77777777" w:rsidR="001F45AD" w:rsidRPr="006E5089" w:rsidRDefault="001F45AD" w:rsidP="00BD7171"/>
        </w:tc>
      </w:tr>
      <w:tr w:rsidR="006E5089" w:rsidRPr="006E5089" w14:paraId="1059B657" w14:textId="77777777" w:rsidTr="00BD7171">
        <w:trPr>
          <w:trHeight w:val="240"/>
          <w:jc w:val="center"/>
        </w:trPr>
        <w:tc>
          <w:tcPr>
            <w:tcW w:w="4876" w:type="dxa"/>
          </w:tcPr>
          <w:p w14:paraId="27798471" w14:textId="77777777" w:rsidR="001F45AD" w:rsidRPr="006E5089" w:rsidRDefault="001F45AD" w:rsidP="00BD7171">
            <w:pPr>
              <w:pStyle w:val="AmColumnHeading"/>
            </w:pPr>
            <w:r w:rsidRPr="006E5089">
              <w:t>Test propost mill-Kummissjoni</w:t>
            </w:r>
          </w:p>
        </w:tc>
        <w:tc>
          <w:tcPr>
            <w:tcW w:w="4876" w:type="dxa"/>
          </w:tcPr>
          <w:p w14:paraId="7BDAB4DF" w14:textId="77777777" w:rsidR="001F45AD" w:rsidRPr="006E5089" w:rsidRDefault="001F45AD" w:rsidP="00BD7171">
            <w:pPr>
              <w:pStyle w:val="AmColumnHeading"/>
            </w:pPr>
            <w:r w:rsidRPr="006E5089">
              <w:t>Emenda</w:t>
            </w:r>
          </w:p>
        </w:tc>
      </w:tr>
      <w:tr w:rsidR="006E5089" w:rsidRPr="006E5089" w14:paraId="5774A63F" w14:textId="77777777" w:rsidTr="00BD7171">
        <w:trPr>
          <w:jc w:val="center"/>
        </w:trPr>
        <w:tc>
          <w:tcPr>
            <w:tcW w:w="4876" w:type="dxa"/>
          </w:tcPr>
          <w:p w14:paraId="5CB4EDA9" w14:textId="77777777" w:rsidR="001F45AD" w:rsidRPr="006E5089" w:rsidRDefault="001F45AD" w:rsidP="00BD7171">
            <w:pPr>
              <w:pStyle w:val="Normal6a"/>
            </w:pPr>
          </w:p>
        </w:tc>
        <w:tc>
          <w:tcPr>
            <w:tcW w:w="4876" w:type="dxa"/>
          </w:tcPr>
          <w:p w14:paraId="240E663B" w14:textId="77777777" w:rsidR="001F45AD" w:rsidRPr="006E5089" w:rsidRDefault="001F45AD" w:rsidP="00BD7171">
            <w:pPr>
              <w:pStyle w:val="Normal6a"/>
            </w:pPr>
            <w:r w:rsidRPr="006E5089">
              <w:rPr>
                <w:b/>
                <w:i/>
              </w:rPr>
              <w:t>(b)</w:t>
            </w:r>
            <w:r w:rsidRPr="006E5089">
              <w:tab/>
            </w:r>
            <w:r w:rsidRPr="006E5089">
              <w:rPr>
                <w:b/>
                <w:bCs/>
                <w:i/>
                <w:iCs/>
              </w:rPr>
              <w:t>miżuri għall-mitigazzjoni tar-riskji li jirriżultaw mill-insolvenza, fejn ma japplikawx miżuri ta' protezzjoni mill-insolvenza skont id-Direttiva 98/26/KE</w:t>
            </w:r>
            <w:r w:rsidRPr="006E5089">
              <w:rPr>
                <w:b/>
                <w:i/>
              </w:rPr>
              <w:t>.</w:t>
            </w:r>
          </w:p>
        </w:tc>
      </w:tr>
    </w:tbl>
    <w:p w14:paraId="311A9D4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511415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205043E" w14:textId="77777777" w:rsidR="001F45AD" w:rsidRPr="006E5089" w:rsidRDefault="001F45AD" w:rsidP="001F45AD">
      <w:pPr>
        <w:pStyle w:val="AmJustText"/>
      </w:pPr>
      <w:r w:rsidRPr="006E5089">
        <w:t xml:space="preserve">Din l-emenda għandha l-għan li tqis suġġeriment li sar fl-opinjoni tal-BĊE. Hija tirristruttura l-Artikolu 6(2), u żżid li, minn perspettiva ta' sorveljanza, il-finalità ta' saldu u r-riskji ta' </w:t>
      </w:r>
      <w:r w:rsidRPr="006E5089">
        <w:lastRenderedPageBreak/>
        <w:t>insolvenza, flimkien mal-miżuri ta' mitigazzjoni rilevanti, għandhom jiġu speċifikati u żvelati lill-parteċipanti fl-infrastrutturi tas-suq tad-DLT.</w:t>
      </w:r>
    </w:p>
    <w:p w14:paraId="7580A399" w14:textId="77777777" w:rsidR="001F45AD" w:rsidRPr="006E5089" w:rsidRDefault="001F45AD" w:rsidP="001F45AD">
      <w:r w:rsidRPr="006E5089">
        <w:rPr>
          <w:rStyle w:val="HideTWBExt"/>
        </w:rPr>
        <w:t>&lt;/Amend&gt;</w:t>
      </w:r>
    </w:p>
    <w:p w14:paraId="7A687E6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385</w:t>
      </w:r>
      <w:r w:rsidRPr="006E5089">
        <w:rPr>
          <w:rStyle w:val="HideTWBExt"/>
          <w:b w:val="0"/>
        </w:rPr>
        <w:t>&lt;/NumAm&gt;</w:t>
      </w:r>
    </w:p>
    <w:p w14:paraId="15C541BB"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4B776B64" w14:textId="77777777" w:rsidR="001F45AD" w:rsidRPr="006E5089" w:rsidRDefault="001F45AD" w:rsidP="001F45AD">
      <w:pPr>
        <w:pStyle w:val="NormalBold"/>
      </w:pPr>
      <w:r w:rsidRPr="006E5089">
        <w:rPr>
          <w:rStyle w:val="HideTWBExt"/>
          <w:b w:val="0"/>
        </w:rPr>
        <w:t>&lt;/RepeatBlock-By&gt;</w:t>
      </w:r>
    </w:p>
    <w:p w14:paraId="3F5FA79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3ADBBB3" w14:textId="77777777" w:rsidR="001F45AD" w:rsidRPr="006E5089" w:rsidRDefault="001F45AD" w:rsidP="001F45AD">
      <w:pPr>
        <w:pStyle w:val="NormalBold"/>
      </w:pPr>
      <w:r w:rsidRPr="006E5089">
        <w:rPr>
          <w:rStyle w:val="HideTWBExt"/>
          <w:b w:val="0"/>
        </w:rPr>
        <w:t>&lt;Article&gt;</w:t>
      </w:r>
      <w:r w:rsidRPr="006E5089">
        <w:t>Artikolu 6 – paragrafu 2a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A11A8BD" w14:textId="77777777" w:rsidTr="00BD7171">
        <w:trPr>
          <w:trHeight w:hRule="exact" w:val="240"/>
          <w:jc w:val="center"/>
        </w:trPr>
        <w:tc>
          <w:tcPr>
            <w:tcW w:w="9752" w:type="dxa"/>
            <w:gridSpan w:val="2"/>
          </w:tcPr>
          <w:p w14:paraId="4B06AC6D" w14:textId="77777777" w:rsidR="001F45AD" w:rsidRPr="006E5089" w:rsidRDefault="001F45AD" w:rsidP="00BD7171"/>
        </w:tc>
      </w:tr>
      <w:tr w:rsidR="006E5089" w:rsidRPr="006E5089" w14:paraId="7D09CD8F" w14:textId="77777777" w:rsidTr="00BD7171">
        <w:trPr>
          <w:trHeight w:val="240"/>
          <w:jc w:val="center"/>
        </w:trPr>
        <w:tc>
          <w:tcPr>
            <w:tcW w:w="4876" w:type="dxa"/>
          </w:tcPr>
          <w:p w14:paraId="72833E03" w14:textId="77777777" w:rsidR="001F45AD" w:rsidRPr="006E5089" w:rsidRDefault="001F45AD" w:rsidP="00BD7171">
            <w:pPr>
              <w:pStyle w:val="AmColumnHeading"/>
            </w:pPr>
            <w:r w:rsidRPr="006E5089">
              <w:t>Test propost mill-Kummissjoni</w:t>
            </w:r>
          </w:p>
        </w:tc>
        <w:tc>
          <w:tcPr>
            <w:tcW w:w="4876" w:type="dxa"/>
          </w:tcPr>
          <w:p w14:paraId="2FEEF3C0" w14:textId="77777777" w:rsidR="001F45AD" w:rsidRPr="006E5089" w:rsidRDefault="001F45AD" w:rsidP="00BD7171">
            <w:pPr>
              <w:pStyle w:val="AmColumnHeading"/>
            </w:pPr>
            <w:r w:rsidRPr="006E5089">
              <w:t>Emenda</w:t>
            </w:r>
          </w:p>
        </w:tc>
      </w:tr>
      <w:tr w:rsidR="006E5089" w:rsidRPr="006E5089" w14:paraId="586910E6" w14:textId="77777777" w:rsidTr="00BD7171">
        <w:trPr>
          <w:jc w:val="center"/>
        </w:trPr>
        <w:tc>
          <w:tcPr>
            <w:tcW w:w="4876" w:type="dxa"/>
          </w:tcPr>
          <w:p w14:paraId="7C1FEBB8" w14:textId="77777777" w:rsidR="001F45AD" w:rsidRPr="006E5089" w:rsidRDefault="001F45AD" w:rsidP="00BD7171">
            <w:pPr>
              <w:pStyle w:val="Normal6a"/>
            </w:pPr>
          </w:p>
        </w:tc>
        <w:tc>
          <w:tcPr>
            <w:tcW w:w="4876" w:type="dxa"/>
          </w:tcPr>
          <w:p w14:paraId="6FA2ECF3" w14:textId="77777777" w:rsidR="001F45AD" w:rsidRPr="006E5089" w:rsidRDefault="001F45AD" w:rsidP="00BD7171">
            <w:pPr>
              <w:pStyle w:val="Normal6a"/>
            </w:pPr>
            <w:r w:rsidRPr="006E5089">
              <w:rPr>
                <w:b/>
                <w:i/>
              </w:rPr>
              <w:t>2a.</w:t>
            </w:r>
            <w:r w:rsidRPr="006E5089">
              <w:tab/>
            </w:r>
            <w:r w:rsidRPr="006E5089">
              <w:rPr>
                <w:b/>
                <w:i/>
              </w:rPr>
              <w:t>Meta entità li tħaddem sistema ta' saldu tat-titoli tad-DLT u entità li tħaddem MTF tad-DLT jużaw DLT pubblika u jitolbu eżenzjoni mill-Artikolu 3(2) tar-Regolament (UE) Nru 909/2014, dawn għandhom jiddeskrivu b'mod xieraq lill-awtorità kompetenti rilevanti l-funzjonament tad-DLT li jużaw, il-mod kif jindirizzaw kunflitti ta' interess potenzjali, u miżuri ta' ġestjoni tar-riskju.</w:t>
            </w:r>
          </w:p>
        </w:tc>
      </w:tr>
    </w:tbl>
    <w:p w14:paraId="51BA33AD"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F5D51CE"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A18437F" w14:textId="77777777" w:rsidR="001F45AD" w:rsidRPr="006E5089" w:rsidRDefault="001F45AD" w:rsidP="001F45AD">
      <w:pPr>
        <w:pStyle w:val="AmJustText"/>
      </w:pPr>
      <w:r w:rsidRPr="006E5089">
        <w:t>Ftuħ tar-reġim pilota u newtralità teknoloġika fir-rigward tad-DLTs proprjetarji u pubbliċi.</w:t>
      </w:r>
    </w:p>
    <w:p w14:paraId="3FE23C20" w14:textId="77777777" w:rsidR="001F45AD" w:rsidRPr="006E5089" w:rsidRDefault="001F45AD" w:rsidP="001F45AD">
      <w:r w:rsidRPr="006E5089">
        <w:rPr>
          <w:rStyle w:val="HideTWBExt"/>
        </w:rPr>
        <w:t>&lt;/Amend&gt;</w:t>
      </w:r>
    </w:p>
    <w:p w14:paraId="6D62B8D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386</w:t>
      </w:r>
      <w:r w:rsidRPr="006E5089">
        <w:rPr>
          <w:rStyle w:val="HideTWBExt"/>
          <w:b w:val="0"/>
        </w:rPr>
        <w:t>&lt;/NumAm&gt;</w:t>
      </w:r>
    </w:p>
    <w:p w14:paraId="7F59BE08"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30DC4672" w14:textId="77777777" w:rsidR="001F45AD" w:rsidRPr="006E5089" w:rsidRDefault="001F45AD" w:rsidP="001F45AD">
      <w:pPr>
        <w:pStyle w:val="NormalBold"/>
      </w:pPr>
      <w:r w:rsidRPr="006E5089">
        <w:rPr>
          <w:rStyle w:val="HideTWBExt"/>
          <w:b w:val="0"/>
        </w:rPr>
        <w:t>&lt;/RepeatBlock-By&gt;</w:t>
      </w:r>
    </w:p>
    <w:p w14:paraId="0D8761E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DC39045" w14:textId="77777777" w:rsidR="001F45AD" w:rsidRPr="006E5089" w:rsidRDefault="001F45AD" w:rsidP="001F45AD">
      <w:pPr>
        <w:pStyle w:val="NormalBold"/>
      </w:pPr>
      <w:r w:rsidRPr="006E5089">
        <w:rPr>
          <w:rStyle w:val="HideTWBExt"/>
          <w:b w:val="0"/>
        </w:rPr>
        <w:t>&lt;Article&gt;</w:t>
      </w:r>
      <w:r w:rsidRPr="006E5089">
        <w:t>Artikolu 6 – paragrafu 3</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FBB4272" w14:textId="77777777" w:rsidTr="00BD7171">
        <w:trPr>
          <w:trHeight w:hRule="exact" w:val="240"/>
          <w:jc w:val="center"/>
        </w:trPr>
        <w:tc>
          <w:tcPr>
            <w:tcW w:w="9752" w:type="dxa"/>
            <w:gridSpan w:val="2"/>
          </w:tcPr>
          <w:p w14:paraId="72826721" w14:textId="77777777" w:rsidR="001F45AD" w:rsidRPr="006E5089" w:rsidRDefault="001F45AD" w:rsidP="00BD7171"/>
        </w:tc>
      </w:tr>
      <w:tr w:rsidR="006E5089" w:rsidRPr="006E5089" w14:paraId="642850F3" w14:textId="77777777" w:rsidTr="00BD7171">
        <w:trPr>
          <w:trHeight w:val="240"/>
          <w:jc w:val="center"/>
        </w:trPr>
        <w:tc>
          <w:tcPr>
            <w:tcW w:w="4876" w:type="dxa"/>
          </w:tcPr>
          <w:p w14:paraId="1DF0C0CB" w14:textId="77777777" w:rsidR="001F45AD" w:rsidRPr="006E5089" w:rsidRDefault="001F45AD" w:rsidP="00BD7171">
            <w:pPr>
              <w:pStyle w:val="AmColumnHeading"/>
            </w:pPr>
            <w:r w:rsidRPr="006E5089">
              <w:t>Test propost mill-Kummissjoni</w:t>
            </w:r>
          </w:p>
        </w:tc>
        <w:tc>
          <w:tcPr>
            <w:tcW w:w="4876" w:type="dxa"/>
          </w:tcPr>
          <w:p w14:paraId="3820FA1F" w14:textId="77777777" w:rsidR="001F45AD" w:rsidRPr="006E5089" w:rsidRDefault="001F45AD" w:rsidP="00BD7171">
            <w:pPr>
              <w:pStyle w:val="AmColumnHeading"/>
            </w:pPr>
            <w:r w:rsidRPr="006E5089">
              <w:t>Emenda</w:t>
            </w:r>
          </w:p>
        </w:tc>
      </w:tr>
      <w:tr w:rsidR="006E5089" w:rsidRPr="006E5089" w14:paraId="542880C7" w14:textId="77777777" w:rsidTr="00BD7171">
        <w:trPr>
          <w:jc w:val="center"/>
        </w:trPr>
        <w:tc>
          <w:tcPr>
            <w:tcW w:w="4876" w:type="dxa"/>
          </w:tcPr>
          <w:p w14:paraId="79B6645F" w14:textId="77777777" w:rsidR="001F45AD" w:rsidRPr="006E5089" w:rsidRDefault="001F45AD" w:rsidP="00BD7171">
            <w:pPr>
              <w:pStyle w:val="Normal6a"/>
            </w:pPr>
            <w:r w:rsidRPr="006E5089">
              <w:t>3.</w:t>
            </w:r>
            <w:r w:rsidRPr="006E5089">
              <w:tab/>
              <w:t xml:space="preserve">L-operaturi ta' infrastrutturi tas-suq tad-DLT għandhom jipprovdu lill-membri, lill-parteċipanti, lill-emittenti u lill-klijenti tagħhom b'informazzjoni ċara u mhux ambigwa fuq is-sit web tagħhom dwar kif dawn iwettqu l-funzjonijiet, is-servizzi u l-attivitajiet tagħhom u kif dan it-twettiq ta' </w:t>
            </w:r>
            <w:r w:rsidRPr="006E5089">
              <w:lastRenderedPageBreak/>
              <w:t xml:space="preserve">funzjonijiet, servizzi u attivitajiet ikun jiddevja minn MTF jew </w:t>
            </w:r>
            <w:r w:rsidRPr="006E5089">
              <w:rPr>
                <w:b/>
                <w:bCs/>
                <w:i/>
                <w:iCs/>
              </w:rPr>
              <w:t>sistema ta' saldu tat-titoli</w:t>
            </w:r>
            <w:r w:rsidRPr="006E5089">
              <w:t>. Din l-informazzjoni għandha tinkludi t-tip ta' DLT użata.</w:t>
            </w:r>
          </w:p>
        </w:tc>
        <w:tc>
          <w:tcPr>
            <w:tcW w:w="4876" w:type="dxa"/>
          </w:tcPr>
          <w:p w14:paraId="65359881" w14:textId="77777777" w:rsidR="001F45AD" w:rsidRPr="006E5089" w:rsidRDefault="001F45AD" w:rsidP="00BD7171">
            <w:pPr>
              <w:pStyle w:val="Normal6a"/>
            </w:pPr>
            <w:r w:rsidRPr="006E5089">
              <w:lastRenderedPageBreak/>
              <w:t>3.</w:t>
            </w:r>
            <w:r w:rsidRPr="006E5089">
              <w:tab/>
              <w:t xml:space="preserve">L-operaturi ta' infrastrutturi tas-suq tad-DLT għandhom jipprovdu lill-membri, lill-parteċipanti, lill-emittenti u lill-klijenti tagħhom b'informazzjoni ċara u mhux ambigwa fuq is-sit web tagħhom dwar kif dawn iwettqu l-funzjonijiet, is-servizzi u l-attivitajiet tagħhom u kif dan it-twettiq ta' </w:t>
            </w:r>
            <w:r w:rsidRPr="006E5089">
              <w:lastRenderedPageBreak/>
              <w:t xml:space="preserve">funzjonijiet, servizzi u attivitajiet ikun jiddevja minn MTF jew </w:t>
            </w:r>
            <w:r w:rsidRPr="006E5089">
              <w:rPr>
                <w:b/>
                <w:bCs/>
                <w:i/>
                <w:iCs/>
              </w:rPr>
              <w:t>SSS</w:t>
            </w:r>
            <w:r w:rsidRPr="006E5089">
              <w:t xml:space="preserve">. Din l-informazzjoni għandha tinkludi t-tip ta' DLT użata. </w:t>
            </w:r>
            <w:r w:rsidRPr="006E5089">
              <w:rPr>
                <w:b/>
                <w:i/>
              </w:rPr>
              <w:t xml:space="preserve">Barra minn hekk, peress li l-persuni fiżiċi jistgħu jipparteċipaw direttament fl-infrastrutturi tas-suq tad-DLT, jekk il-komponent ta' pagament tat-tranżazzjonijiet ta' titoli trasferibbli tad-DLT kellu jseħħ fuq il-kotba ta' persuna li mhijiex istituzzjoni ta' kreditu liċenzjata, dan ikollu l-konsegwenza li l-kontijiet tal-flus miżmuma minn persuni fiżiċi, kif ukoll minn persuni ġuridiċi bħal intrapriżi mikro, żgħar u ta' daqs medju, b'infrastrutturi tas-suq tad-DLT ma jibbenefikawx mill-protezzjoni tal-iskema ta' garanzija tad-depożiti fl-ambitu tad-Direttiva 2014/49/UE tal-Parlament Ewropew u tal-Kunsill (id-Direttiva dwar Skemi ta' Garanzija tad-Depożiti, DGSD) u tal-preferenza tad-depożitant fl-ambitu tad-Direttiva 2014/59/UE tal-Parlament Ewropew u tal-Kunsill </w:t>
            </w:r>
            <w:r w:rsidRPr="006E5089">
              <w:rPr>
                <w:b/>
                <w:i/>
                <w:iCs/>
              </w:rPr>
              <w:t>(</w:t>
            </w:r>
            <w:r w:rsidRPr="006E5089">
              <w:rPr>
                <w:b/>
                <w:i/>
              </w:rPr>
              <w:t>il-"BRRD"</w:t>
            </w:r>
            <w:r w:rsidRPr="006E5089">
              <w:rPr>
                <w:b/>
                <w:i/>
                <w:iCs/>
              </w:rPr>
              <w:t>)</w:t>
            </w:r>
            <w:r w:rsidRPr="006E5089">
              <w:rPr>
                <w:b/>
                <w:i/>
              </w:rPr>
              <w:t>. Id-DGSD u l-preferenza tad-depożitant fl-ambitu tal-BRRD japplikaw biss għal depożiti fil-forma ta' bilanċ ta' kreditu li jirriżulta minn fondi li jitħallew f'kont jew minn sitwazzjonijiet temporanji li jirriżultaw minn tranżazzjonijiet bankarji normali u li istituzzjoni ta' kreditu tkun meħtieġa tħallas lura. F'dan il-kuntest, l-infrastrutturi tas-suq tad-DLT jenħtieġ li jiżvelaw b'mod espliċitu lill-parteċipanti tagħhom li mhumiex protetti fl-ambitu tad-dispożizzjonijiet rilevanti tad-DGSD u l-BRRD.</w:t>
            </w:r>
          </w:p>
        </w:tc>
      </w:tr>
    </w:tbl>
    <w:p w14:paraId="30E12C0F"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9640627"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D4CE3AE" w14:textId="77777777" w:rsidR="001F45AD" w:rsidRPr="006E5089" w:rsidRDefault="001F45AD" w:rsidP="001F45AD">
      <w:pPr>
        <w:pStyle w:val="AmJustText"/>
      </w:pPr>
      <w:r w:rsidRPr="006E5089">
        <w:t>Abbażi tal-punt 3.3.9 tal-opinjoni tal-BĊE dwar id-DLT tat-28 ta' April, huwa tal-akbar importanza fl-ispirtu ta' dispożizzjonijiet mtejba dwar il-protezzjoni għall-investituri, l-integrità tas-suq u l-istabbiltà finanzjarja, li l-obbligu ta' divulgazzjoni tal-każijiet kollha fejn il-garanziji ta' depożitu jistgħu ma jkunux japplikaw isir espliċitu mal-infrastrutturi tas-suq tad-DLT. Kumment editorjali.</w:t>
      </w:r>
    </w:p>
    <w:p w14:paraId="29C75810" w14:textId="77777777" w:rsidR="001F45AD" w:rsidRPr="006E5089" w:rsidRDefault="001F45AD" w:rsidP="001F45AD">
      <w:r w:rsidRPr="006E5089">
        <w:rPr>
          <w:rStyle w:val="HideTWBExt"/>
        </w:rPr>
        <w:t>&lt;/Amend&gt;</w:t>
      </w:r>
    </w:p>
    <w:p w14:paraId="028E3114" w14:textId="77777777" w:rsidR="001F45AD" w:rsidRPr="006E5089" w:rsidRDefault="001F45AD" w:rsidP="001F45AD">
      <w:pPr>
        <w:pStyle w:val="AmNumberTabs"/>
      </w:pPr>
      <w:r w:rsidRPr="006E5089">
        <w:rPr>
          <w:rStyle w:val="HideTWBExt"/>
          <w:b w:val="0"/>
        </w:rPr>
        <w:lastRenderedPageBreak/>
        <w:t>&lt;Amend&gt;</w:t>
      </w:r>
      <w:r w:rsidRPr="006E5089">
        <w:t>Emenda</w:t>
      </w:r>
      <w:r w:rsidRPr="006E5089">
        <w:tab/>
      </w:r>
      <w:r w:rsidRPr="006E5089">
        <w:tab/>
      </w:r>
      <w:r w:rsidRPr="006E5089">
        <w:rPr>
          <w:rStyle w:val="HideTWBExt"/>
          <w:b w:val="0"/>
        </w:rPr>
        <w:t>&lt;NumAm&gt;</w:t>
      </w:r>
      <w:r w:rsidRPr="006E5089">
        <w:t>387</w:t>
      </w:r>
      <w:r w:rsidRPr="006E5089">
        <w:rPr>
          <w:rStyle w:val="HideTWBExt"/>
          <w:b w:val="0"/>
        </w:rPr>
        <w:t>&lt;/NumAm&gt;</w:t>
      </w:r>
    </w:p>
    <w:p w14:paraId="23FD85E3"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0062318" w14:textId="77777777" w:rsidR="001F45AD" w:rsidRPr="006E5089" w:rsidRDefault="001F45AD" w:rsidP="001F45AD">
      <w:pPr>
        <w:pStyle w:val="NormalBold"/>
      </w:pPr>
      <w:r w:rsidRPr="006E5089">
        <w:rPr>
          <w:rStyle w:val="HideTWBExt"/>
          <w:b w:val="0"/>
        </w:rPr>
        <w:t>&lt;/RepeatBlock-By&gt;</w:t>
      </w:r>
    </w:p>
    <w:p w14:paraId="167D211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96B533C" w14:textId="77777777" w:rsidR="001F45AD" w:rsidRPr="006E5089" w:rsidRDefault="001F45AD" w:rsidP="001F45AD">
      <w:pPr>
        <w:pStyle w:val="NormalBold"/>
      </w:pPr>
      <w:r w:rsidRPr="006E5089">
        <w:rPr>
          <w:rStyle w:val="HideTWBExt"/>
          <w:b w:val="0"/>
        </w:rPr>
        <w:t>&lt;Article&gt;</w:t>
      </w:r>
      <w:r w:rsidRPr="006E5089">
        <w:t>Artikolu 6 – paragrafu 4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F445C7C" w14:textId="77777777" w:rsidTr="00BD7171">
        <w:trPr>
          <w:trHeight w:hRule="exact" w:val="240"/>
          <w:jc w:val="center"/>
        </w:trPr>
        <w:tc>
          <w:tcPr>
            <w:tcW w:w="9752" w:type="dxa"/>
            <w:gridSpan w:val="2"/>
          </w:tcPr>
          <w:p w14:paraId="05650383" w14:textId="77777777" w:rsidR="001F45AD" w:rsidRPr="006E5089" w:rsidRDefault="001F45AD" w:rsidP="00BD7171"/>
        </w:tc>
      </w:tr>
      <w:tr w:rsidR="006E5089" w:rsidRPr="006E5089" w14:paraId="46F275C2" w14:textId="77777777" w:rsidTr="00BD7171">
        <w:trPr>
          <w:trHeight w:val="240"/>
          <w:jc w:val="center"/>
        </w:trPr>
        <w:tc>
          <w:tcPr>
            <w:tcW w:w="4876" w:type="dxa"/>
          </w:tcPr>
          <w:p w14:paraId="4C9CB4BF" w14:textId="77777777" w:rsidR="001F45AD" w:rsidRPr="006E5089" w:rsidRDefault="001F45AD" w:rsidP="00BD7171">
            <w:pPr>
              <w:pStyle w:val="AmColumnHeading"/>
            </w:pPr>
            <w:r w:rsidRPr="006E5089">
              <w:t>Test propost mill-Kummissjoni</w:t>
            </w:r>
          </w:p>
        </w:tc>
        <w:tc>
          <w:tcPr>
            <w:tcW w:w="4876" w:type="dxa"/>
          </w:tcPr>
          <w:p w14:paraId="32CEE9F7" w14:textId="77777777" w:rsidR="001F45AD" w:rsidRPr="006E5089" w:rsidRDefault="001F45AD" w:rsidP="00BD7171">
            <w:pPr>
              <w:pStyle w:val="AmColumnHeading"/>
            </w:pPr>
            <w:r w:rsidRPr="006E5089">
              <w:t>Emenda</w:t>
            </w:r>
          </w:p>
        </w:tc>
      </w:tr>
      <w:tr w:rsidR="006E5089" w:rsidRPr="006E5089" w14:paraId="714845C7" w14:textId="77777777" w:rsidTr="00BD7171">
        <w:trPr>
          <w:jc w:val="center"/>
        </w:trPr>
        <w:tc>
          <w:tcPr>
            <w:tcW w:w="4876" w:type="dxa"/>
          </w:tcPr>
          <w:p w14:paraId="5E9C62D3" w14:textId="77777777" w:rsidR="001F45AD" w:rsidRPr="006E5089" w:rsidRDefault="001F45AD" w:rsidP="00BD7171">
            <w:pPr>
              <w:pStyle w:val="Normal6a"/>
            </w:pPr>
            <w:r w:rsidRPr="006E5089">
              <w:t>L-operaturi ta' infrastrutturi tas-suq tad-DLT għandu jkollhom proċedura ta' riskju operazzjonali speċifika għar-riskji li jirriżultaw mill-użu ta' DLT u ta' kriptoassi u dwar kif dawn ir-riskji jiġu indirizzati jekk dawn jimmaterjalizzaw.</w:t>
            </w:r>
          </w:p>
        </w:tc>
        <w:tc>
          <w:tcPr>
            <w:tcW w:w="4876" w:type="dxa"/>
          </w:tcPr>
          <w:p w14:paraId="30882034" w14:textId="77777777" w:rsidR="001F45AD" w:rsidRPr="006E5089" w:rsidRDefault="001F45AD" w:rsidP="00BD7171">
            <w:pPr>
              <w:pStyle w:val="Normal6a"/>
            </w:pPr>
            <w:r w:rsidRPr="006E5089">
              <w:t xml:space="preserve">L-operaturi ta' infrastrutturi tas-suq tad-DLT għandu jkollhom proċedura ta' </w:t>
            </w:r>
            <w:r w:rsidRPr="006E5089">
              <w:rPr>
                <w:b/>
                <w:bCs/>
                <w:i/>
                <w:iCs/>
              </w:rPr>
              <w:t>ġestjoni ta'</w:t>
            </w:r>
            <w:r w:rsidRPr="006E5089">
              <w:t xml:space="preserve"> riskju operazzjonali speċifika għar-riskji li jirriżultaw mill-użu ta' DLT u ta' kriptoassi u dwar kif dawn ir-riskji jiġu indirizzati jekk dawn jimmaterjalizzaw.</w:t>
            </w:r>
          </w:p>
        </w:tc>
      </w:tr>
    </w:tbl>
    <w:p w14:paraId="7CA9C9C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8AF5D2C"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A960E2B" w14:textId="77777777" w:rsidR="001F45AD" w:rsidRPr="006E5089" w:rsidRDefault="001F45AD" w:rsidP="001F45AD">
      <w:pPr>
        <w:pStyle w:val="AmJustText"/>
      </w:pPr>
      <w:r w:rsidRPr="006E5089">
        <w:t>Kumment editorjali għal kjarifika.</w:t>
      </w:r>
    </w:p>
    <w:p w14:paraId="09AA4F68" w14:textId="77777777" w:rsidR="001F45AD" w:rsidRPr="006E5089" w:rsidRDefault="001F45AD" w:rsidP="001F45AD">
      <w:r w:rsidRPr="006E5089">
        <w:rPr>
          <w:rStyle w:val="HideTWBExt"/>
        </w:rPr>
        <w:t>&lt;/Amend&gt;</w:t>
      </w:r>
    </w:p>
    <w:p w14:paraId="2FF1638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388</w:t>
      </w:r>
      <w:r w:rsidRPr="006E5089">
        <w:rPr>
          <w:rStyle w:val="HideTWBExt"/>
          <w:b w:val="0"/>
        </w:rPr>
        <w:t>&lt;/NumAm&gt;</w:t>
      </w:r>
    </w:p>
    <w:p w14:paraId="5A84F488"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39A5FD38"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2FF011D4" w14:textId="77777777" w:rsidR="001F45AD" w:rsidRPr="006E5089" w:rsidRDefault="001F45AD" w:rsidP="001F45AD">
      <w:r w:rsidRPr="006E5089">
        <w:rPr>
          <w:rStyle w:val="HideTWBExt"/>
        </w:rPr>
        <w:t>&lt;/RepeatBlock-By&gt;</w:t>
      </w:r>
    </w:p>
    <w:p w14:paraId="27E8CC9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8FE20F0" w14:textId="77777777" w:rsidR="001F45AD" w:rsidRPr="006E5089" w:rsidRDefault="001F45AD" w:rsidP="001F45AD">
      <w:pPr>
        <w:pStyle w:val="NormalBold"/>
      </w:pPr>
      <w:r w:rsidRPr="006E5089">
        <w:rPr>
          <w:rStyle w:val="HideTWBExt"/>
          <w:b w:val="0"/>
        </w:rPr>
        <w:t>&lt;Article&gt;</w:t>
      </w:r>
      <w:r w:rsidRPr="006E5089">
        <w:t>Artikolu 6 – paragrafu 5 – subparagrafu 3</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77870E7" w14:textId="77777777" w:rsidTr="00BD7171">
        <w:trPr>
          <w:trHeight w:hRule="exact" w:val="240"/>
          <w:jc w:val="center"/>
        </w:trPr>
        <w:tc>
          <w:tcPr>
            <w:tcW w:w="9752" w:type="dxa"/>
            <w:gridSpan w:val="2"/>
          </w:tcPr>
          <w:p w14:paraId="38426DBB" w14:textId="77777777" w:rsidR="001F45AD" w:rsidRPr="006E5089" w:rsidRDefault="001F45AD" w:rsidP="00BD7171"/>
        </w:tc>
      </w:tr>
      <w:tr w:rsidR="006E5089" w:rsidRPr="006E5089" w14:paraId="72C7622D" w14:textId="77777777" w:rsidTr="00BD7171">
        <w:trPr>
          <w:trHeight w:val="240"/>
          <w:jc w:val="center"/>
        </w:trPr>
        <w:tc>
          <w:tcPr>
            <w:tcW w:w="4876" w:type="dxa"/>
          </w:tcPr>
          <w:p w14:paraId="1290432F" w14:textId="77777777" w:rsidR="001F45AD" w:rsidRPr="006E5089" w:rsidRDefault="001F45AD" w:rsidP="00BD7171">
            <w:pPr>
              <w:pStyle w:val="AmColumnHeading"/>
            </w:pPr>
            <w:r w:rsidRPr="006E5089">
              <w:t>Test propost mill-Kummissjoni</w:t>
            </w:r>
          </w:p>
        </w:tc>
        <w:tc>
          <w:tcPr>
            <w:tcW w:w="4876" w:type="dxa"/>
          </w:tcPr>
          <w:p w14:paraId="436E1FD1" w14:textId="77777777" w:rsidR="001F45AD" w:rsidRPr="006E5089" w:rsidRDefault="001F45AD" w:rsidP="00BD7171">
            <w:pPr>
              <w:pStyle w:val="AmColumnHeading"/>
            </w:pPr>
            <w:r w:rsidRPr="006E5089">
              <w:t>Emenda</w:t>
            </w:r>
          </w:p>
        </w:tc>
      </w:tr>
      <w:tr w:rsidR="006E5089" w:rsidRPr="006E5089" w14:paraId="3418A31B" w14:textId="77777777" w:rsidTr="00BD7171">
        <w:trPr>
          <w:jc w:val="center"/>
        </w:trPr>
        <w:tc>
          <w:tcPr>
            <w:tcW w:w="4876" w:type="dxa"/>
          </w:tcPr>
          <w:p w14:paraId="660E3C9A" w14:textId="77777777" w:rsidR="001F45AD" w:rsidRPr="006E5089" w:rsidRDefault="001F45AD" w:rsidP="00BD7171">
            <w:pPr>
              <w:pStyle w:val="Normal6a"/>
            </w:pPr>
            <w:r w:rsidRPr="006E5089">
              <w:t xml:space="preserve">L-arranġamenti ġenerali tal-IT u dawk ċibernetiċi, imsemmija fil-paragrafu 4, għandhom jiżguraw li l-fondi, il-kollateral u t-titoli trasferibbli tad-DLT imsemmija hawn fuq, kif ukoll il-mezzi ta' aċċess għal dawn l-assi, jiġu protetti mir-riskji ta' aċċess mhux awtorizzat, hacking, degradazzjoni, telf, attakk ċibernetiku </w:t>
            </w:r>
            <w:r w:rsidRPr="006E5089">
              <w:rPr>
                <w:b/>
                <w:bCs/>
                <w:i/>
                <w:iCs/>
              </w:rPr>
              <w:t>jew</w:t>
            </w:r>
            <w:r w:rsidRPr="006E5089">
              <w:t xml:space="preserve"> serq.</w:t>
            </w:r>
          </w:p>
        </w:tc>
        <w:tc>
          <w:tcPr>
            <w:tcW w:w="4876" w:type="dxa"/>
          </w:tcPr>
          <w:p w14:paraId="4B37BB48" w14:textId="77777777" w:rsidR="001F45AD" w:rsidRPr="006E5089" w:rsidRDefault="001F45AD" w:rsidP="00BD7171">
            <w:pPr>
              <w:pStyle w:val="Normal6a"/>
            </w:pPr>
            <w:r w:rsidRPr="006E5089">
              <w:t>L-arranġamenti ġenerali tal-IT u dawk ċibernetiċi, imsemmija fil-paragrafu 4, għandhom jiżguraw li l-fondi, il-kollateral u t-titoli trasferibbli tad-DLT imsemmija hawn fuq, kif ukoll il-mezzi ta' aċċess għal dawn l-assi, jiġu protetti mir-riskji ta' aċċess mhux awtorizzat, hacking, degradazzjoni, telf, attakk ċibernetiku</w:t>
            </w:r>
            <w:r w:rsidRPr="006E5089">
              <w:rPr>
                <w:b/>
                <w:bCs/>
                <w:i/>
                <w:iCs/>
              </w:rPr>
              <w:t>,</w:t>
            </w:r>
            <w:r w:rsidRPr="006E5089">
              <w:rPr>
                <w:b/>
                <w:bCs/>
              </w:rPr>
              <w:t xml:space="preserve"> </w:t>
            </w:r>
            <w:r w:rsidRPr="006E5089">
              <w:t>serq</w:t>
            </w:r>
            <w:r w:rsidRPr="006E5089">
              <w:rPr>
                <w:b/>
                <w:bCs/>
                <w:i/>
                <w:iCs/>
              </w:rPr>
              <w:t>, frodi, negliġenza jew malfunzjonijiet operazzjonali serji oħra</w:t>
            </w:r>
            <w:r w:rsidRPr="006E5089">
              <w:t>.</w:t>
            </w:r>
          </w:p>
        </w:tc>
      </w:tr>
    </w:tbl>
    <w:p w14:paraId="3036168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60A2895" w14:textId="77777777" w:rsidR="001F45AD" w:rsidRPr="006E5089" w:rsidRDefault="001F45AD" w:rsidP="001F45AD">
      <w:r w:rsidRPr="006E5089">
        <w:rPr>
          <w:rStyle w:val="HideTWBExt"/>
        </w:rPr>
        <w:t>&lt;/Amend&gt;</w:t>
      </w:r>
    </w:p>
    <w:p w14:paraId="5AF1961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389</w:t>
      </w:r>
      <w:r w:rsidRPr="006E5089">
        <w:rPr>
          <w:rStyle w:val="HideTWBExt"/>
          <w:b w:val="0"/>
        </w:rPr>
        <w:t>&lt;/NumAm&gt;</w:t>
      </w:r>
    </w:p>
    <w:p w14:paraId="01178BB5"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7F575DB1" w14:textId="77777777" w:rsidR="001F45AD" w:rsidRPr="006E5089" w:rsidRDefault="001F45AD" w:rsidP="001F45AD">
      <w:r w:rsidRPr="006E5089">
        <w:rPr>
          <w:rStyle w:val="HideTWBExt"/>
        </w:rPr>
        <w:lastRenderedPageBreak/>
        <w:t>&lt;AuNomDe&gt;</w:t>
      </w:r>
      <w:r w:rsidRPr="006E5089">
        <w:rPr>
          <w:rStyle w:val="HideTWBInt"/>
        </w:rPr>
        <w:t>{Greens/EFA}</w:t>
      </w:r>
      <w:r w:rsidRPr="006E5089">
        <w:t>f'isem il-Grupp Verts/ALE</w:t>
      </w:r>
      <w:r w:rsidRPr="006E5089">
        <w:rPr>
          <w:rStyle w:val="HideTWBExt"/>
        </w:rPr>
        <w:t>&lt;/AuNomDe&gt;</w:t>
      </w:r>
    </w:p>
    <w:p w14:paraId="55B23F52" w14:textId="77777777" w:rsidR="001F45AD" w:rsidRPr="006E5089" w:rsidRDefault="001F45AD" w:rsidP="001F45AD">
      <w:r w:rsidRPr="006E5089">
        <w:rPr>
          <w:rStyle w:val="HideTWBExt"/>
        </w:rPr>
        <w:t>&lt;/RepeatBlock-By&gt;</w:t>
      </w:r>
    </w:p>
    <w:p w14:paraId="3234011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01A69BC" w14:textId="77777777" w:rsidR="001F45AD" w:rsidRPr="006E5089" w:rsidRDefault="001F45AD" w:rsidP="001F45AD">
      <w:pPr>
        <w:pStyle w:val="NormalBold"/>
      </w:pPr>
      <w:r w:rsidRPr="006E5089">
        <w:rPr>
          <w:rStyle w:val="HideTWBExt"/>
          <w:b w:val="0"/>
        </w:rPr>
        <w:t>&lt;Article&gt;</w:t>
      </w:r>
      <w:r w:rsidRPr="006E5089">
        <w:t>Artikolu 6 – paragrafu 5 – subparagrafu 3a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502F5BE" w14:textId="77777777" w:rsidTr="00BD7171">
        <w:trPr>
          <w:trHeight w:hRule="exact" w:val="240"/>
          <w:jc w:val="center"/>
        </w:trPr>
        <w:tc>
          <w:tcPr>
            <w:tcW w:w="9752" w:type="dxa"/>
            <w:gridSpan w:val="2"/>
          </w:tcPr>
          <w:p w14:paraId="60570260" w14:textId="77777777" w:rsidR="001F45AD" w:rsidRPr="006E5089" w:rsidRDefault="001F45AD" w:rsidP="00BD7171"/>
        </w:tc>
      </w:tr>
      <w:tr w:rsidR="006E5089" w:rsidRPr="006E5089" w14:paraId="01EFF28B" w14:textId="77777777" w:rsidTr="00BD7171">
        <w:trPr>
          <w:trHeight w:val="240"/>
          <w:jc w:val="center"/>
        </w:trPr>
        <w:tc>
          <w:tcPr>
            <w:tcW w:w="4876" w:type="dxa"/>
          </w:tcPr>
          <w:p w14:paraId="5D9A3DD5" w14:textId="77777777" w:rsidR="001F45AD" w:rsidRPr="006E5089" w:rsidRDefault="001F45AD" w:rsidP="00BD7171">
            <w:pPr>
              <w:pStyle w:val="AmColumnHeading"/>
            </w:pPr>
            <w:r w:rsidRPr="006E5089">
              <w:t>Test propost mill-Kummissjoni</w:t>
            </w:r>
          </w:p>
        </w:tc>
        <w:tc>
          <w:tcPr>
            <w:tcW w:w="4876" w:type="dxa"/>
          </w:tcPr>
          <w:p w14:paraId="0142FCFC" w14:textId="77777777" w:rsidR="001F45AD" w:rsidRPr="006E5089" w:rsidRDefault="001F45AD" w:rsidP="00BD7171">
            <w:pPr>
              <w:pStyle w:val="AmColumnHeading"/>
            </w:pPr>
            <w:r w:rsidRPr="006E5089">
              <w:t>Emenda</w:t>
            </w:r>
          </w:p>
        </w:tc>
      </w:tr>
      <w:tr w:rsidR="006E5089" w:rsidRPr="006E5089" w14:paraId="5450334A" w14:textId="77777777" w:rsidTr="00BD7171">
        <w:trPr>
          <w:jc w:val="center"/>
        </w:trPr>
        <w:tc>
          <w:tcPr>
            <w:tcW w:w="4876" w:type="dxa"/>
          </w:tcPr>
          <w:p w14:paraId="6D386B4D" w14:textId="77777777" w:rsidR="001F45AD" w:rsidRPr="006E5089" w:rsidRDefault="001F45AD" w:rsidP="00BD7171">
            <w:pPr>
              <w:pStyle w:val="Normal6a"/>
            </w:pPr>
          </w:p>
        </w:tc>
        <w:tc>
          <w:tcPr>
            <w:tcW w:w="4876" w:type="dxa"/>
          </w:tcPr>
          <w:p w14:paraId="28796624" w14:textId="77777777" w:rsidR="001F45AD" w:rsidRPr="006E5089" w:rsidRDefault="001F45AD" w:rsidP="00BD7171">
            <w:pPr>
              <w:pStyle w:val="Normal6a"/>
            </w:pPr>
            <w:r w:rsidRPr="006E5089">
              <w:rPr>
                <w:b/>
                <w:i/>
              </w:rPr>
              <w:t>L-operatur ta' infrastruttura tas-suq tad-DLT għandu jkun responsabbli fil-konfront tal-klijenti tiegħu għal kwalunkwe telf ta' fondi, kollateral u titoli trasferibbli tad-DLT, jew ta' mezzi ta' aċċess għal tali assi, li jirriżultaw minn aċċess mhux awtorizzat, hacking, degradazzjoni, telf, frodi, attakk ċibernetiku, jew minn serq jew negliġenza jew malfunzjonijiet serji oħra sa ammont li ma jaqbiżx il-valur tas-suq tal-assi mitlufa.</w:t>
            </w:r>
          </w:p>
        </w:tc>
      </w:tr>
      <w:tr w:rsidR="006E5089" w:rsidRPr="006E5089" w14:paraId="39942ED8" w14:textId="77777777" w:rsidTr="00BD7171">
        <w:trPr>
          <w:jc w:val="center"/>
        </w:trPr>
        <w:tc>
          <w:tcPr>
            <w:tcW w:w="4876" w:type="dxa"/>
          </w:tcPr>
          <w:p w14:paraId="23CC9146" w14:textId="77777777" w:rsidR="001F45AD" w:rsidRPr="006E5089" w:rsidRDefault="001F45AD" w:rsidP="00BD7171">
            <w:pPr>
              <w:pStyle w:val="Normal6a"/>
            </w:pPr>
          </w:p>
        </w:tc>
        <w:tc>
          <w:tcPr>
            <w:tcW w:w="4876" w:type="dxa"/>
          </w:tcPr>
          <w:p w14:paraId="79EDF9C7" w14:textId="77777777" w:rsidR="001F45AD" w:rsidRPr="006E5089" w:rsidRDefault="001F45AD" w:rsidP="00BD7171">
            <w:pPr>
              <w:pStyle w:val="Normal6a"/>
            </w:pPr>
            <w:r w:rsidRPr="006E5089">
              <w:rPr>
                <w:b/>
                <w:i/>
              </w:rPr>
              <w:t>L-operatur ta' infrastruttura tas-suq tad-DLT għandu jistabbilixxi arranġamenti trasparenti u adegwati biex jiżgura l-protezzjoni tal-investitur u jipprovdi lill-klijenti mekkaniżmi għat-trattament tal-ilmenti u proċeduri għal kumpens jew rimedju f'każijiet ta' detriment għall-investituri b'riżultat tal-ħsarat serji msemmija hawn fuq jew tal-waqfien tan-negozju minħabba kwalunkwe waħda miċ-ċirkostanzi msemmija fl-Artikolu 7(6), jew fl-Artikolu 8(6), kif xieraq.</w:t>
            </w:r>
          </w:p>
        </w:tc>
      </w:tr>
      <w:tr w:rsidR="006E5089" w:rsidRPr="006E5089" w14:paraId="4F149A27" w14:textId="77777777" w:rsidTr="00BD7171">
        <w:trPr>
          <w:jc w:val="center"/>
        </w:trPr>
        <w:tc>
          <w:tcPr>
            <w:tcW w:w="4876" w:type="dxa"/>
          </w:tcPr>
          <w:p w14:paraId="04D5EF83" w14:textId="77777777" w:rsidR="001F45AD" w:rsidRPr="006E5089" w:rsidRDefault="001F45AD" w:rsidP="00BD7171">
            <w:pPr>
              <w:pStyle w:val="Normal6a"/>
            </w:pPr>
          </w:p>
        </w:tc>
        <w:tc>
          <w:tcPr>
            <w:tcW w:w="4876" w:type="dxa"/>
          </w:tcPr>
          <w:p w14:paraId="1E521C4E" w14:textId="77777777" w:rsidR="001F45AD" w:rsidRPr="006E5089" w:rsidRDefault="001F45AD" w:rsidP="00BD7171">
            <w:pPr>
              <w:pStyle w:val="Normal6a"/>
            </w:pPr>
            <w:r w:rsidRPr="006E5089">
              <w:rPr>
                <w:b/>
                <w:i/>
              </w:rPr>
              <w:t>L-operatur ta' infrastruttura tas-suq tad-DLT għandu jkollu stabbiliti salvagwardji prudenzjali suffiċjenti fil-forma ta' fondi proprji jew polza tal-assigurazzjoni kontra kwalunkwe responsabbiltà li tirriżulta minn danni kkawżati lill-klijenti tiegħu minħabba kwalunkwe waħda mill-ħsarat serji msemmija hawn fuq u jiżgura l-protezzjoni tal-investitur.</w:t>
            </w:r>
          </w:p>
        </w:tc>
      </w:tr>
    </w:tbl>
    <w:p w14:paraId="646A9E6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94B1C18" w14:textId="77777777" w:rsidR="001F45AD" w:rsidRPr="006E5089" w:rsidRDefault="001F45AD" w:rsidP="001F45AD">
      <w:r w:rsidRPr="006E5089">
        <w:rPr>
          <w:rStyle w:val="HideTWBExt"/>
        </w:rPr>
        <w:t>&lt;/Amend&gt;</w:t>
      </w:r>
    </w:p>
    <w:p w14:paraId="3598085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390</w:t>
      </w:r>
      <w:r w:rsidRPr="006E5089">
        <w:rPr>
          <w:rStyle w:val="HideTWBExt"/>
          <w:b w:val="0"/>
        </w:rPr>
        <w:t>&lt;/NumAm&gt;</w:t>
      </w:r>
    </w:p>
    <w:p w14:paraId="24850AE9" w14:textId="77777777" w:rsidR="001F45AD" w:rsidRPr="006E5089" w:rsidRDefault="001F45AD" w:rsidP="001F45AD">
      <w:pPr>
        <w:pStyle w:val="NormalBold"/>
      </w:pPr>
      <w:r w:rsidRPr="006E5089">
        <w:rPr>
          <w:rStyle w:val="HideTWBExt"/>
          <w:b w:val="0"/>
        </w:rPr>
        <w:lastRenderedPageBreak/>
        <w:t>&lt;RepeatBlock-By&gt;&lt;Members&gt;</w:t>
      </w:r>
      <w:r w:rsidRPr="006E5089">
        <w:t>Eva Kaili</w:t>
      </w:r>
      <w:r w:rsidRPr="006E5089">
        <w:rPr>
          <w:rStyle w:val="HideTWBExt"/>
          <w:b w:val="0"/>
        </w:rPr>
        <w:t>&lt;/Members&gt;</w:t>
      </w:r>
    </w:p>
    <w:p w14:paraId="1F00588D" w14:textId="77777777" w:rsidR="001F45AD" w:rsidRPr="006E5089" w:rsidRDefault="001F45AD" w:rsidP="001F45AD">
      <w:pPr>
        <w:pStyle w:val="NormalBold"/>
      </w:pPr>
      <w:r w:rsidRPr="006E5089">
        <w:rPr>
          <w:rStyle w:val="HideTWBExt"/>
          <w:b w:val="0"/>
        </w:rPr>
        <w:t>&lt;/RepeatBlock-By&gt;</w:t>
      </w:r>
    </w:p>
    <w:p w14:paraId="6B51CCC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C29A092" w14:textId="77777777" w:rsidR="001F45AD" w:rsidRPr="006E5089" w:rsidRDefault="001F45AD" w:rsidP="001F45AD">
      <w:pPr>
        <w:pStyle w:val="NormalBold"/>
      </w:pPr>
      <w:r w:rsidRPr="006E5089">
        <w:rPr>
          <w:rStyle w:val="HideTWBExt"/>
          <w:b w:val="0"/>
        </w:rPr>
        <w:t>&lt;Article&gt;</w:t>
      </w:r>
      <w:r w:rsidRPr="006E5089">
        <w:t>Artikolu 6 – paragrafu 6</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58A432B" w14:textId="77777777" w:rsidTr="00BD7171">
        <w:trPr>
          <w:trHeight w:hRule="exact" w:val="240"/>
          <w:jc w:val="center"/>
        </w:trPr>
        <w:tc>
          <w:tcPr>
            <w:tcW w:w="9752" w:type="dxa"/>
            <w:gridSpan w:val="2"/>
          </w:tcPr>
          <w:p w14:paraId="2401D662" w14:textId="77777777" w:rsidR="001F45AD" w:rsidRPr="006E5089" w:rsidRDefault="001F45AD" w:rsidP="00BD7171"/>
        </w:tc>
      </w:tr>
      <w:tr w:rsidR="006E5089" w:rsidRPr="006E5089" w14:paraId="1BD8ED1F" w14:textId="77777777" w:rsidTr="00BD7171">
        <w:trPr>
          <w:trHeight w:val="240"/>
          <w:jc w:val="center"/>
        </w:trPr>
        <w:tc>
          <w:tcPr>
            <w:tcW w:w="4876" w:type="dxa"/>
          </w:tcPr>
          <w:p w14:paraId="543FB318" w14:textId="77777777" w:rsidR="001F45AD" w:rsidRPr="006E5089" w:rsidRDefault="001F45AD" w:rsidP="00BD7171">
            <w:pPr>
              <w:pStyle w:val="AmColumnHeading"/>
            </w:pPr>
            <w:r w:rsidRPr="006E5089">
              <w:t>Test propost mill-Kummissjoni</w:t>
            </w:r>
          </w:p>
        </w:tc>
        <w:tc>
          <w:tcPr>
            <w:tcW w:w="4876" w:type="dxa"/>
          </w:tcPr>
          <w:p w14:paraId="2AC67DE8" w14:textId="77777777" w:rsidR="001F45AD" w:rsidRPr="006E5089" w:rsidRDefault="001F45AD" w:rsidP="00BD7171">
            <w:pPr>
              <w:pStyle w:val="AmColumnHeading"/>
            </w:pPr>
            <w:r w:rsidRPr="006E5089">
              <w:t>Emenda</w:t>
            </w:r>
          </w:p>
        </w:tc>
      </w:tr>
      <w:tr w:rsidR="006E5089" w:rsidRPr="006E5089" w14:paraId="4916E0FF" w14:textId="77777777" w:rsidTr="00BD7171">
        <w:trPr>
          <w:jc w:val="center"/>
        </w:trPr>
        <w:tc>
          <w:tcPr>
            <w:tcW w:w="4876" w:type="dxa"/>
          </w:tcPr>
          <w:p w14:paraId="6C0D8ECF" w14:textId="77777777" w:rsidR="001F45AD" w:rsidRPr="006E5089" w:rsidRDefault="001F45AD" w:rsidP="00BD7171">
            <w:pPr>
              <w:pStyle w:val="Normal6a"/>
            </w:pPr>
            <w:r w:rsidRPr="006E5089">
              <w:t>6.</w:t>
            </w:r>
            <w:r w:rsidRPr="006E5089">
              <w:tab/>
              <w:t xml:space="preserve">L-operatur ta' infrastruttura tas-suq tad-DLT għandu jistabbilixxi strateġija ċara, dettaljata u disponibbli pubblikament għat-tranżizzjonar 'il barra minn infrastruttura tas-suq tad-DLT partikolari jew l-istralċ tagħha (minn hawn 'il quddiem imsejħa l-"istrateġija ta' tranżizzjoni"), lesta biex tiġi implimentata f'waqtha, fil-każ li l-permess jew xi wħud mill-eżenzjonijiet mogħtija skont l-Artikolu 4 jew l-Artikolu 5 ikollhom jiġu rtirati jew inkella jitwaqqfu, jew fil-każ ta' kwalunkwe waqfien volontarju jew involontarju tan-negozju tal-MTF tad-DLT jew </w:t>
            </w:r>
            <w:r w:rsidRPr="006E5089">
              <w:rPr>
                <w:b/>
                <w:bCs/>
                <w:i/>
                <w:iCs/>
              </w:rPr>
              <w:t>tas-sistema ta' saldu tat-titoli</w:t>
            </w:r>
            <w:r w:rsidRPr="006E5089">
              <w:t xml:space="preserve"> tad-DLT. L-istrateġija ta' tranżizzjoni għandha tistabbilixxi kif il-membri, il-parteċipanti, l-emittenti u l-klijenti għandhom jiġu ttrattati, fil-każ ta' tali rtirar, diskontinwità jew waqfien. L-istrateġija ta' tranżizzjoni għandha tiġi aġġornata fuq bażi kontinwa soġġetta għall-kunsens minn qabel tal-awtorità kompetenti li tat il-permess għat-tħaddim u għal eżenzjonijiet relatati skont l-Artikolu 4 u l-Artikolu 5.</w:t>
            </w:r>
          </w:p>
        </w:tc>
        <w:tc>
          <w:tcPr>
            <w:tcW w:w="4876" w:type="dxa"/>
          </w:tcPr>
          <w:p w14:paraId="5F2C7F27" w14:textId="77777777" w:rsidR="001F45AD" w:rsidRPr="006E5089" w:rsidRDefault="001F45AD" w:rsidP="00BD7171">
            <w:pPr>
              <w:pStyle w:val="Normal6a"/>
            </w:pPr>
            <w:r w:rsidRPr="006E5089">
              <w:t>6.</w:t>
            </w:r>
            <w:r w:rsidRPr="006E5089">
              <w:tab/>
              <w:t>L-operatur ta' infrastruttura tas-suq tad-DLT għandu jistabbilixxi strateġija ċara, dettaljata u disponibbli pubblikament għat-tranżizzjonar 'il barra minn infrastruttura tas-suq tad-DLT partikolari jew l-istralċ tagħha (minn hawn 'il quddiem imsejħa l-"istrateġija ta' tranżizzjoni")</w:t>
            </w:r>
            <w:r w:rsidRPr="006E5089">
              <w:rPr>
                <w:b/>
                <w:bCs/>
                <w:i/>
                <w:iCs/>
              </w:rPr>
              <w:t>, inkluża t-tranżizzjoni jew it-treġġigħ lura tal-operazzjonijiet tad-DLT tagħhom għal infrastrutturi tradizzjonali,</w:t>
            </w:r>
            <w:r w:rsidRPr="006E5089">
              <w:t xml:space="preserve"> lesta biex tiġi implimentata f'waqtha, fil-każ li l-permess jew xi wħud mill-eżenzjonijiet mogħtija skont l-Artikolu 4 jew l-Artikolu 5 ikollhom jiġu rtirati jew inkella jitwaqqfu, jew </w:t>
            </w:r>
            <w:r w:rsidRPr="006E5089">
              <w:rPr>
                <w:b/>
                <w:bCs/>
                <w:i/>
                <w:iCs/>
              </w:rPr>
              <w:t>il-limiti previsti f'dan ir-Regolament ikunu ntlaħqu jew</w:t>
            </w:r>
            <w:r w:rsidRPr="006E5089">
              <w:rPr>
                <w:b/>
                <w:bCs/>
              </w:rPr>
              <w:t xml:space="preserve"> </w:t>
            </w:r>
            <w:r w:rsidRPr="006E5089">
              <w:t xml:space="preserve">fil-każ ta' kwalunkwe waqfien volontarju jew involontarju tan-negozju tal-MTF tad-DLT jew </w:t>
            </w:r>
            <w:r w:rsidRPr="006E5089">
              <w:rPr>
                <w:b/>
                <w:bCs/>
                <w:i/>
                <w:iCs/>
              </w:rPr>
              <w:t>tal-SSS</w:t>
            </w:r>
            <w:r w:rsidRPr="006E5089">
              <w:t xml:space="preserve"> tad-DLT. L-istrateġija ta' tranżizzjoni għandha tistabbilixxi kif il-membri, il-parteċipanti, l-emittenti u l-klijenti għandhom jiġu ttrattati, fil-każ ta' tali rtirar, diskontinwità jew waqfien. L-istrateġija ta' tranżizzjoni għandha tiġi aġġornata fuq bażi kontinwa soġġetta għall-kunsens minn qabel tal-awtorità kompetenti li tat il-permess għat-tħaddim u għal eżenzjonijiet relatati skont l-Artikolu 4 u l-Artikolu 5.</w:t>
            </w:r>
          </w:p>
        </w:tc>
      </w:tr>
    </w:tbl>
    <w:p w14:paraId="0DC26AB6"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68473F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2611515" w14:textId="77777777" w:rsidR="001F45AD" w:rsidRPr="006E5089" w:rsidRDefault="001F45AD" w:rsidP="001F45AD">
      <w:pPr>
        <w:pStyle w:val="AmJustText"/>
      </w:pPr>
      <w:r w:rsidRPr="006E5089">
        <w:t>Kumment editorjali. Fil-każijiet kollha, iridu jiġu stabbiliti l-infrastrutturi tas-suq tad-DLT biex jitreġġgħu lura l-infrastrutturi tradizzjonali tas-suq, wara strateġija ċara ta' ħruġ u treġġigħ lura/tranżizzjoni.</w:t>
      </w:r>
    </w:p>
    <w:p w14:paraId="71729E5E" w14:textId="77777777" w:rsidR="001F45AD" w:rsidRPr="006E5089" w:rsidRDefault="001F45AD" w:rsidP="001F45AD">
      <w:r w:rsidRPr="006E5089">
        <w:rPr>
          <w:rStyle w:val="HideTWBExt"/>
        </w:rPr>
        <w:t>&lt;/Amend&gt;</w:t>
      </w:r>
    </w:p>
    <w:p w14:paraId="0F7E28D3"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391</w:t>
      </w:r>
      <w:r w:rsidRPr="006E5089">
        <w:rPr>
          <w:rStyle w:val="HideTWBExt"/>
          <w:b w:val="0"/>
        </w:rPr>
        <w:t>&lt;/NumAm&gt;</w:t>
      </w:r>
    </w:p>
    <w:p w14:paraId="75F0D4F4"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33269E96"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6B9EA367" w14:textId="77777777" w:rsidR="001F45AD" w:rsidRPr="006E5089" w:rsidRDefault="001F45AD" w:rsidP="001F45AD">
      <w:r w:rsidRPr="006E5089">
        <w:rPr>
          <w:rStyle w:val="HideTWBExt"/>
        </w:rPr>
        <w:lastRenderedPageBreak/>
        <w:t>&lt;/RepeatBlock-By&gt;</w:t>
      </w:r>
    </w:p>
    <w:p w14:paraId="3FEF882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3460811" w14:textId="77777777" w:rsidR="001F45AD" w:rsidRPr="006E5089" w:rsidRDefault="001F45AD" w:rsidP="001F45AD">
      <w:pPr>
        <w:pStyle w:val="NormalBold"/>
      </w:pPr>
      <w:r w:rsidRPr="006E5089">
        <w:rPr>
          <w:rStyle w:val="HideTWBExt"/>
          <w:b w:val="0"/>
        </w:rPr>
        <w:t>&lt;Article&gt;</w:t>
      </w:r>
      <w:r w:rsidRPr="006E5089">
        <w:t>Artikolu 6 – paragrafu 6a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AC1322E" w14:textId="77777777" w:rsidTr="00BD7171">
        <w:trPr>
          <w:trHeight w:hRule="exact" w:val="240"/>
          <w:jc w:val="center"/>
        </w:trPr>
        <w:tc>
          <w:tcPr>
            <w:tcW w:w="9752" w:type="dxa"/>
            <w:gridSpan w:val="2"/>
          </w:tcPr>
          <w:p w14:paraId="10B06938" w14:textId="77777777" w:rsidR="001F45AD" w:rsidRPr="006E5089" w:rsidRDefault="001F45AD" w:rsidP="00BD7171"/>
        </w:tc>
      </w:tr>
      <w:tr w:rsidR="006E5089" w:rsidRPr="006E5089" w14:paraId="3838FEE9" w14:textId="77777777" w:rsidTr="00BD7171">
        <w:trPr>
          <w:trHeight w:val="240"/>
          <w:jc w:val="center"/>
        </w:trPr>
        <w:tc>
          <w:tcPr>
            <w:tcW w:w="4876" w:type="dxa"/>
          </w:tcPr>
          <w:p w14:paraId="40AEE853" w14:textId="77777777" w:rsidR="001F45AD" w:rsidRPr="006E5089" w:rsidRDefault="001F45AD" w:rsidP="00BD7171">
            <w:pPr>
              <w:pStyle w:val="AmColumnHeading"/>
            </w:pPr>
            <w:r w:rsidRPr="006E5089">
              <w:t>Test propost mill-Kummissjoni</w:t>
            </w:r>
          </w:p>
        </w:tc>
        <w:tc>
          <w:tcPr>
            <w:tcW w:w="4876" w:type="dxa"/>
          </w:tcPr>
          <w:p w14:paraId="11139B49" w14:textId="77777777" w:rsidR="001F45AD" w:rsidRPr="006E5089" w:rsidRDefault="001F45AD" w:rsidP="00BD7171">
            <w:pPr>
              <w:pStyle w:val="AmColumnHeading"/>
            </w:pPr>
            <w:r w:rsidRPr="006E5089">
              <w:t>Emenda</w:t>
            </w:r>
          </w:p>
        </w:tc>
      </w:tr>
      <w:tr w:rsidR="006E5089" w:rsidRPr="006E5089" w14:paraId="35B402D2" w14:textId="77777777" w:rsidTr="00BD7171">
        <w:trPr>
          <w:jc w:val="center"/>
        </w:trPr>
        <w:tc>
          <w:tcPr>
            <w:tcW w:w="4876" w:type="dxa"/>
          </w:tcPr>
          <w:p w14:paraId="7D97FDBE" w14:textId="77777777" w:rsidR="001F45AD" w:rsidRPr="006E5089" w:rsidRDefault="001F45AD" w:rsidP="00BD7171">
            <w:pPr>
              <w:pStyle w:val="Normal6a"/>
            </w:pPr>
          </w:p>
        </w:tc>
        <w:tc>
          <w:tcPr>
            <w:tcW w:w="4876" w:type="dxa"/>
          </w:tcPr>
          <w:p w14:paraId="4AEE5EB4" w14:textId="77777777" w:rsidR="001F45AD" w:rsidRPr="006E5089" w:rsidRDefault="001F45AD" w:rsidP="00BD7171">
            <w:pPr>
              <w:pStyle w:val="Normal6a"/>
            </w:pPr>
            <w:r w:rsidRPr="006E5089">
              <w:rPr>
                <w:b/>
                <w:i/>
              </w:rPr>
              <w:t>6a.</w:t>
            </w:r>
            <w:r w:rsidRPr="006E5089">
              <w:tab/>
            </w:r>
            <w:r w:rsidRPr="006E5089">
              <w:rPr>
                <w:b/>
                <w:i/>
              </w:rPr>
              <w:t>Meta infrastruttura tas-suq tad-DLT tkun awtorizzata taħdem b'eżenzjonijiet, f'konformità mal-Artikolu 7(1a) u l-Artikolu 8(1a), u ma tkunx applikat għal awtorizzazzjoni fl-ambitu tad-Direttiva 2014/65/UE jew fl-ambitu tar-Regolament (UE) Nru 909/2014, l-istrateġija ta' tranżizzjoni għandha tinkludi arranġamenti speċifiċi mas-CSDs awtorizzati fl-ambitu tar-Regolament (UE) Nru 909/2014 biex tiġi żgurata l-kontinwità tal-operat fl-aħjar interess tal-membri, tal-parteċipanti, tal-emittenti u tal-klijenti.</w:t>
            </w:r>
          </w:p>
        </w:tc>
      </w:tr>
      <w:tr w:rsidR="006E5089" w:rsidRPr="006E5089" w14:paraId="53304BB5" w14:textId="77777777" w:rsidTr="00BD7171">
        <w:trPr>
          <w:jc w:val="center"/>
        </w:trPr>
        <w:tc>
          <w:tcPr>
            <w:tcW w:w="4876" w:type="dxa"/>
          </w:tcPr>
          <w:p w14:paraId="55DD0D8D" w14:textId="77777777" w:rsidR="001F45AD" w:rsidRPr="006E5089" w:rsidRDefault="001F45AD" w:rsidP="00BD7171">
            <w:pPr>
              <w:pStyle w:val="Normal6a"/>
            </w:pPr>
          </w:p>
        </w:tc>
        <w:tc>
          <w:tcPr>
            <w:tcW w:w="4876" w:type="dxa"/>
          </w:tcPr>
          <w:p w14:paraId="1C5DBD35" w14:textId="77777777" w:rsidR="001F45AD" w:rsidRPr="006E5089" w:rsidRDefault="001F45AD" w:rsidP="00BD7171">
            <w:pPr>
              <w:pStyle w:val="Normal6a"/>
            </w:pPr>
            <w:r w:rsidRPr="006E5089">
              <w:rPr>
                <w:b/>
                <w:i/>
              </w:rPr>
              <w:t>CSDs awtorizzati fl-ambitu tar-Regolament (UE) Nru 909/2014 għandhom joffru li jikkonkludu tali arranġamenti b'mod mhux diskriminatorju bi ħlas ta' tariffa kummerċjali raġonevoli bbażata fuq l-ispejjeż reali.</w:t>
            </w:r>
          </w:p>
        </w:tc>
      </w:tr>
    </w:tbl>
    <w:p w14:paraId="7ED53418"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43C78A6" w14:textId="77777777" w:rsidR="001F45AD" w:rsidRPr="006E5089" w:rsidRDefault="001F45AD" w:rsidP="001F45AD">
      <w:r w:rsidRPr="006E5089">
        <w:rPr>
          <w:rStyle w:val="HideTWBExt"/>
        </w:rPr>
        <w:t>&lt;/Amend&gt;</w:t>
      </w:r>
    </w:p>
    <w:p w14:paraId="76D372E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392</w:t>
      </w:r>
      <w:r w:rsidRPr="006E5089">
        <w:rPr>
          <w:rStyle w:val="HideTWBExt"/>
          <w:b w:val="0"/>
        </w:rPr>
        <w:t>&lt;/NumAm&gt;</w:t>
      </w:r>
    </w:p>
    <w:p w14:paraId="28ECE6A9" w14:textId="77777777" w:rsidR="001F45AD" w:rsidRPr="006E5089" w:rsidRDefault="001F45AD" w:rsidP="001F45AD">
      <w:pPr>
        <w:pStyle w:val="NormalBold"/>
      </w:pPr>
      <w:r w:rsidRPr="006E5089">
        <w:rPr>
          <w:rStyle w:val="HideTWBExt"/>
          <w:b w:val="0"/>
        </w:rPr>
        <w:t>&lt;RepeatBlock-By&gt;&lt;Members&gt;</w:t>
      </w:r>
      <w:r w:rsidRPr="006E5089">
        <w:t>Antonio Maria Rinaldi, Francesca Donato, Valentino Grant, Marco Zanni, Gunnar Beck</w:t>
      </w:r>
      <w:r w:rsidRPr="006E5089">
        <w:rPr>
          <w:rStyle w:val="HideTWBExt"/>
          <w:b w:val="0"/>
        </w:rPr>
        <w:t>&lt;/Members&gt;</w:t>
      </w:r>
    </w:p>
    <w:p w14:paraId="23599EEA" w14:textId="77777777" w:rsidR="001F45AD" w:rsidRPr="006E5089" w:rsidRDefault="001F45AD" w:rsidP="001F45AD">
      <w:pPr>
        <w:pStyle w:val="NormalBold"/>
      </w:pPr>
      <w:r w:rsidRPr="006E5089">
        <w:rPr>
          <w:rStyle w:val="HideTWBExt"/>
          <w:b w:val="0"/>
        </w:rPr>
        <w:t>&lt;/RepeatBlock-By&gt;</w:t>
      </w:r>
    </w:p>
    <w:p w14:paraId="40322F5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04F8050" w14:textId="77777777" w:rsidR="001F45AD" w:rsidRPr="006E5089" w:rsidRDefault="001F45AD" w:rsidP="001F45AD">
      <w:pPr>
        <w:pStyle w:val="NormalBold"/>
      </w:pPr>
      <w:r w:rsidRPr="006E5089">
        <w:rPr>
          <w:rStyle w:val="HideTWBExt"/>
          <w:b w:val="0"/>
        </w:rPr>
        <w:t>&lt;Article&gt;</w:t>
      </w:r>
      <w:r w:rsidRPr="006E5089">
        <w:t>Artikolu 6 – paragrafu 6a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2ED4D33" w14:textId="77777777" w:rsidTr="00BD7171">
        <w:trPr>
          <w:trHeight w:hRule="exact" w:val="240"/>
          <w:jc w:val="center"/>
        </w:trPr>
        <w:tc>
          <w:tcPr>
            <w:tcW w:w="9752" w:type="dxa"/>
            <w:gridSpan w:val="2"/>
          </w:tcPr>
          <w:p w14:paraId="64FA5720" w14:textId="77777777" w:rsidR="001F45AD" w:rsidRPr="006E5089" w:rsidRDefault="001F45AD" w:rsidP="00BD7171"/>
        </w:tc>
      </w:tr>
      <w:tr w:rsidR="006E5089" w:rsidRPr="006E5089" w14:paraId="55EEB865" w14:textId="77777777" w:rsidTr="00BD7171">
        <w:trPr>
          <w:trHeight w:val="240"/>
          <w:jc w:val="center"/>
        </w:trPr>
        <w:tc>
          <w:tcPr>
            <w:tcW w:w="4876" w:type="dxa"/>
          </w:tcPr>
          <w:p w14:paraId="14B790EB" w14:textId="77777777" w:rsidR="001F45AD" w:rsidRPr="006E5089" w:rsidRDefault="001F45AD" w:rsidP="00BD7171">
            <w:pPr>
              <w:pStyle w:val="AmColumnHeading"/>
            </w:pPr>
            <w:r w:rsidRPr="006E5089">
              <w:t>Test propost mill-Kummissjoni</w:t>
            </w:r>
          </w:p>
        </w:tc>
        <w:tc>
          <w:tcPr>
            <w:tcW w:w="4876" w:type="dxa"/>
          </w:tcPr>
          <w:p w14:paraId="613F56B8" w14:textId="77777777" w:rsidR="001F45AD" w:rsidRPr="006E5089" w:rsidRDefault="001F45AD" w:rsidP="00BD7171">
            <w:pPr>
              <w:pStyle w:val="AmColumnHeading"/>
            </w:pPr>
            <w:r w:rsidRPr="006E5089">
              <w:t>Emenda</w:t>
            </w:r>
          </w:p>
        </w:tc>
      </w:tr>
      <w:tr w:rsidR="006E5089" w:rsidRPr="006E5089" w14:paraId="36F99E20" w14:textId="77777777" w:rsidTr="00BD7171">
        <w:trPr>
          <w:jc w:val="center"/>
        </w:trPr>
        <w:tc>
          <w:tcPr>
            <w:tcW w:w="4876" w:type="dxa"/>
          </w:tcPr>
          <w:p w14:paraId="4224D594" w14:textId="77777777" w:rsidR="001F45AD" w:rsidRPr="006E5089" w:rsidRDefault="001F45AD" w:rsidP="00BD7171">
            <w:pPr>
              <w:pStyle w:val="Normal6a"/>
            </w:pPr>
          </w:p>
        </w:tc>
        <w:tc>
          <w:tcPr>
            <w:tcW w:w="4876" w:type="dxa"/>
          </w:tcPr>
          <w:p w14:paraId="1A227545" w14:textId="77777777" w:rsidR="001F45AD" w:rsidRPr="006E5089" w:rsidRDefault="001F45AD" w:rsidP="00BD7171">
            <w:pPr>
              <w:pStyle w:val="Normal6a"/>
            </w:pPr>
            <w:r w:rsidRPr="006E5089">
              <w:rPr>
                <w:b/>
                <w:i/>
              </w:rPr>
              <w:t>6a.</w:t>
            </w:r>
            <w:r w:rsidRPr="006E5089">
              <w:tab/>
            </w:r>
            <w:r w:rsidRPr="006E5089">
              <w:rPr>
                <w:b/>
                <w:i/>
              </w:rPr>
              <w:t>Meta l-attivitajiet relatati mal-funzjonament tal-infrastrutturi tas-suq tad-DLT jinvolvu l-ipproċessar ta' data personali, trid tiġi ssodisfata mill-inqas waħda miż-żewġ kundizzjonijiet stabbiliti fl-Artikolu 6(b) jew (c) tar-Regolament (UE) 2016/67.</w:t>
            </w:r>
          </w:p>
        </w:tc>
      </w:tr>
    </w:tbl>
    <w:p w14:paraId="21340519"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{IT}</w:t>
      </w:r>
      <w:r w:rsidRPr="006E5089">
        <w:t>it</w:t>
      </w:r>
      <w:r w:rsidRPr="006E5089">
        <w:rPr>
          <w:rStyle w:val="HideTWBExt"/>
        </w:rPr>
        <w:t>&lt;/Original&gt;</w:t>
      </w:r>
    </w:p>
    <w:p w14:paraId="63B450E5" w14:textId="77777777" w:rsidR="001F45AD" w:rsidRPr="006E5089" w:rsidRDefault="001F45AD" w:rsidP="001F45AD">
      <w:r w:rsidRPr="006E5089">
        <w:rPr>
          <w:rStyle w:val="HideTWBExt"/>
        </w:rPr>
        <w:t>&lt;/Amend&gt;</w:t>
      </w:r>
    </w:p>
    <w:p w14:paraId="4552E98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393</w:t>
      </w:r>
      <w:r w:rsidRPr="006E5089">
        <w:rPr>
          <w:rStyle w:val="HideTWBExt"/>
          <w:b w:val="0"/>
        </w:rPr>
        <w:t>&lt;/NumAm&gt;</w:t>
      </w:r>
    </w:p>
    <w:p w14:paraId="18D68072"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780A4E0F" w14:textId="77777777" w:rsidR="001F45AD" w:rsidRPr="006E5089" w:rsidRDefault="001F45AD" w:rsidP="001F45AD">
      <w:pPr>
        <w:pStyle w:val="NormalBold"/>
      </w:pPr>
      <w:r w:rsidRPr="006E5089">
        <w:rPr>
          <w:rStyle w:val="HideTWBExt"/>
          <w:b w:val="0"/>
        </w:rPr>
        <w:t>&lt;/RepeatBlock-By&gt;</w:t>
      </w:r>
    </w:p>
    <w:p w14:paraId="3E617B9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CCEA66C" w14:textId="77777777" w:rsidR="001F45AD" w:rsidRPr="006E5089" w:rsidRDefault="001F45AD" w:rsidP="001F45AD">
      <w:pPr>
        <w:pStyle w:val="NormalBold"/>
      </w:pPr>
      <w:r w:rsidRPr="006E5089">
        <w:rPr>
          <w:rStyle w:val="HideTWBExt"/>
          <w:b w:val="0"/>
        </w:rPr>
        <w:t>&lt;Article&gt;</w:t>
      </w:r>
      <w:r w:rsidRPr="006E5089">
        <w:t>Artikolu 7 – 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A2E0330" w14:textId="77777777" w:rsidTr="00BD7171">
        <w:trPr>
          <w:trHeight w:hRule="exact" w:val="240"/>
          <w:jc w:val="center"/>
        </w:trPr>
        <w:tc>
          <w:tcPr>
            <w:tcW w:w="9752" w:type="dxa"/>
            <w:gridSpan w:val="2"/>
          </w:tcPr>
          <w:p w14:paraId="5ED345EA" w14:textId="77777777" w:rsidR="001F45AD" w:rsidRPr="006E5089" w:rsidRDefault="001F45AD" w:rsidP="00BD7171"/>
        </w:tc>
      </w:tr>
      <w:tr w:rsidR="006E5089" w:rsidRPr="006E5089" w14:paraId="58E662B6" w14:textId="77777777" w:rsidTr="00BD7171">
        <w:trPr>
          <w:trHeight w:val="240"/>
          <w:jc w:val="center"/>
        </w:trPr>
        <w:tc>
          <w:tcPr>
            <w:tcW w:w="4876" w:type="dxa"/>
          </w:tcPr>
          <w:p w14:paraId="023D38D6" w14:textId="77777777" w:rsidR="001F45AD" w:rsidRPr="006E5089" w:rsidRDefault="001F45AD" w:rsidP="00BD7171">
            <w:pPr>
              <w:pStyle w:val="AmColumnHeading"/>
            </w:pPr>
            <w:r w:rsidRPr="006E5089">
              <w:t>Test propost mill-Kummissjoni</w:t>
            </w:r>
          </w:p>
        </w:tc>
        <w:tc>
          <w:tcPr>
            <w:tcW w:w="4876" w:type="dxa"/>
          </w:tcPr>
          <w:p w14:paraId="01BA088B" w14:textId="77777777" w:rsidR="001F45AD" w:rsidRPr="006E5089" w:rsidRDefault="001F45AD" w:rsidP="00BD7171">
            <w:pPr>
              <w:pStyle w:val="AmColumnHeading"/>
            </w:pPr>
            <w:r w:rsidRPr="006E5089">
              <w:t>Emenda</w:t>
            </w:r>
          </w:p>
        </w:tc>
      </w:tr>
      <w:tr w:rsidR="006E5089" w:rsidRPr="006E5089" w14:paraId="002B8B6B" w14:textId="77777777" w:rsidTr="00BD7171">
        <w:trPr>
          <w:jc w:val="center"/>
        </w:trPr>
        <w:tc>
          <w:tcPr>
            <w:tcW w:w="4876" w:type="dxa"/>
          </w:tcPr>
          <w:p w14:paraId="1965C305" w14:textId="77777777" w:rsidR="001F45AD" w:rsidRPr="006E5089" w:rsidRDefault="001F45AD" w:rsidP="00BD7171">
            <w:pPr>
              <w:pStyle w:val="Normal6a"/>
            </w:pPr>
            <w:r w:rsidRPr="006E5089">
              <w:rPr>
                <w:b/>
                <w:i/>
              </w:rPr>
              <w:t>1.</w:t>
            </w:r>
            <w:r w:rsidRPr="006E5089">
              <w:tab/>
            </w:r>
            <w:r w:rsidRPr="006E5089">
              <w:rPr>
                <w:b/>
                <w:i/>
              </w:rPr>
              <w:t>Persuna ġuridika awtorizzata jew bħala ditta tal-investiment jew biex topera suq regolat, skont id-Direttiva 2014/65/UE, tista' tapplika għal permess speċifiku biex tħaddem MTF tad-DLT skont dan ir-Regolament.</w:t>
            </w:r>
          </w:p>
        </w:tc>
        <w:tc>
          <w:tcPr>
            <w:tcW w:w="4876" w:type="dxa"/>
          </w:tcPr>
          <w:p w14:paraId="6FF76005" w14:textId="77777777" w:rsidR="001F45AD" w:rsidRPr="006E5089" w:rsidRDefault="001F45AD" w:rsidP="00BD7171">
            <w:pPr>
              <w:pStyle w:val="Normal6a"/>
            </w:pPr>
            <w:r w:rsidRPr="006E5089">
              <w:rPr>
                <w:b/>
                <w:i/>
              </w:rPr>
              <w:t>imħassar</w:t>
            </w:r>
          </w:p>
        </w:tc>
      </w:tr>
    </w:tbl>
    <w:p w14:paraId="2190350E"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45021D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1302A54" w14:textId="77777777" w:rsidR="001F45AD" w:rsidRPr="006E5089" w:rsidRDefault="001F45AD" w:rsidP="001F45AD">
      <w:pPr>
        <w:pStyle w:val="AmJustText"/>
      </w:pPr>
      <w:r w:rsidRPr="006E5089">
        <w:t>Ftuħ tar-reġim pilota.</w:t>
      </w:r>
    </w:p>
    <w:p w14:paraId="2FD4827A" w14:textId="77777777" w:rsidR="001F45AD" w:rsidRPr="006E5089" w:rsidRDefault="001F45AD" w:rsidP="001F45AD">
      <w:r w:rsidRPr="006E5089">
        <w:rPr>
          <w:rStyle w:val="HideTWBExt"/>
        </w:rPr>
        <w:t>&lt;/Amend&gt;</w:t>
      </w:r>
    </w:p>
    <w:p w14:paraId="50274A4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394</w:t>
      </w:r>
      <w:r w:rsidRPr="006E5089">
        <w:rPr>
          <w:rStyle w:val="HideTWBExt"/>
          <w:b w:val="0"/>
        </w:rPr>
        <w:t>&lt;/NumAm&gt;</w:t>
      </w:r>
    </w:p>
    <w:p w14:paraId="0E595E96"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158E5D56"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119F729A" w14:textId="77777777" w:rsidR="001F45AD" w:rsidRPr="006E5089" w:rsidRDefault="001F45AD" w:rsidP="001F45AD">
      <w:r w:rsidRPr="006E5089">
        <w:rPr>
          <w:rStyle w:val="HideTWBExt"/>
        </w:rPr>
        <w:t>&lt;/RepeatBlock-By&gt;</w:t>
      </w:r>
    </w:p>
    <w:p w14:paraId="2CFC46E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539C8CA" w14:textId="77777777" w:rsidR="001F45AD" w:rsidRPr="006E5089" w:rsidRDefault="001F45AD" w:rsidP="001F45AD">
      <w:pPr>
        <w:pStyle w:val="NormalBold"/>
      </w:pPr>
      <w:r w:rsidRPr="006E5089">
        <w:rPr>
          <w:rStyle w:val="HideTWBExt"/>
          <w:b w:val="0"/>
        </w:rPr>
        <w:t>&lt;Article&gt;</w:t>
      </w:r>
      <w:r w:rsidRPr="006E5089">
        <w:t>Artikolu 7 – paragrafu 1a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C487CE7" w14:textId="77777777" w:rsidTr="00BD7171">
        <w:trPr>
          <w:trHeight w:hRule="exact" w:val="240"/>
          <w:jc w:val="center"/>
        </w:trPr>
        <w:tc>
          <w:tcPr>
            <w:tcW w:w="9752" w:type="dxa"/>
            <w:gridSpan w:val="2"/>
          </w:tcPr>
          <w:p w14:paraId="74D8CD4A" w14:textId="77777777" w:rsidR="001F45AD" w:rsidRPr="006E5089" w:rsidRDefault="001F45AD" w:rsidP="00BD7171"/>
        </w:tc>
      </w:tr>
      <w:tr w:rsidR="006E5089" w:rsidRPr="006E5089" w14:paraId="20417204" w14:textId="77777777" w:rsidTr="00BD7171">
        <w:trPr>
          <w:trHeight w:val="240"/>
          <w:jc w:val="center"/>
        </w:trPr>
        <w:tc>
          <w:tcPr>
            <w:tcW w:w="4876" w:type="dxa"/>
          </w:tcPr>
          <w:p w14:paraId="43EC8ED9" w14:textId="77777777" w:rsidR="001F45AD" w:rsidRPr="006E5089" w:rsidRDefault="001F45AD" w:rsidP="00BD7171">
            <w:pPr>
              <w:pStyle w:val="AmColumnHeading"/>
            </w:pPr>
            <w:r w:rsidRPr="006E5089">
              <w:t>Test propost mill-Kummissjoni</w:t>
            </w:r>
          </w:p>
        </w:tc>
        <w:tc>
          <w:tcPr>
            <w:tcW w:w="4876" w:type="dxa"/>
          </w:tcPr>
          <w:p w14:paraId="6530E802" w14:textId="77777777" w:rsidR="001F45AD" w:rsidRPr="006E5089" w:rsidRDefault="001F45AD" w:rsidP="00BD7171">
            <w:pPr>
              <w:pStyle w:val="AmColumnHeading"/>
            </w:pPr>
            <w:r w:rsidRPr="006E5089">
              <w:t>Emenda</w:t>
            </w:r>
          </w:p>
        </w:tc>
      </w:tr>
      <w:tr w:rsidR="006E5089" w:rsidRPr="006E5089" w14:paraId="1B0F15C3" w14:textId="77777777" w:rsidTr="00BD7171">
        <w:trPr>
          <w:jc w:val="center"/>
        </w:trPr>
        <w:tc>
          <w:tcPr>
            <w:tcW w:w="4876" w:type="dxa"/>
          </w:tcPr>
          <w:p w14:paraId="09BFBC67" w14:textId="77777777" w:rsidR="001F45AD" w:rsidRPr="006E5089" w:rsidRDefault="001F45AD" w:rsidP="00BD7171">
            <w:pPr>
              <w:pStyle w:val="Normal6a"/>
            </w:pPr>
          </w:p>
        </w:tc>
        <w:tc>
          <w:tcPr>
            <w:tcW w:w="4876" w:type="dxa"/>
          </w:tcPr>
          <w:p w14:paraId="1BAB70B2" w14:textId="77777777" w:rsidR="001F45AD" w:rsidRPr="006E5089" w:rsidRDefault="001F45AD" w:rsidP="00BD7171">
            <w:pPr>
              <w:pStyle w:val="Normal6a"/>
            </w:pPr>
            <w:r w:rsidRPr="006E5089">
              <w:rPr>
                <w:b/>
                <w:i/>
              </w:rPr>
              <w:t>1a.</w:t>
            </w:r>
            <w:r w:rsidRPr="006E5089">
              <w:tab/>
            </w:r>
            <w:r w:rsidRPr="006E5089">
              <w:rPr>
                <w:b/>
                <w:i/>
              </w:rPr>
              <w:t xml:space="preserve">B'deroga mill-paragrafu 1 ta' dan l-Artikolu, kwalunkwe persuna ġuridika li ma tkunx awtorizzata bħala ditta tal-investiment f'konformità mad-Direttiva 2014/65/UE tista' tapplika għal permess speċifiku biex tħaddem MTF tad-DLT f'konformità mal-paragrafu 2 ta' dan l-Artikolu, dment li tikkonforma mar-rekwiżiti tal-awtorizzazzjoni u mal-obbligi l-oħra kollha stabbiliti fid-Direttiva 2014/65/UE, għajr dawk ir-rekwiżiti li minnhom l-applikant ikun </w:t>
            </w:r>
            <w:r w:rsidRPr="006E5089">
              <w:rPr>
                <w:b/>
                <w:i/>
              </w:rPr>
              <w:lastRenderedPageBreak/>
              <w:t>ingħata eżenzjoni fl-ambitu ta' dan ir-Regolament.</w:t>
            </w:r>
          </w:p>
        </w:tc>
      </w:tr>
    </w:tbl>
    <w:p w14:paraId="2CC29D0D"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10FD2F0" w14:textId="77777777" w:rsidR="001F45AD" w:rsidRPr="006E5089" w:rsidRDefault="001F45AD" w:rsidP="001F45AD">
      <w:r w:rsidRPr="006E5089">
        <w:rPr>
          <w:rStyle w:val="HideTWBExt"/>
        </w:rPr>
        <w:t>&lt;/Amend&gt;</w:t>
      </w:r>
    </w:p>
    <w:p w14:paraId="4AFFE37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395</w:t>
      </w:r>
      <w:r w:rsidRPr="006E5089">
        <w:rPr>
          <w:rStyle w:val="HideTWBExt"/>
          <w:b w:val="0"/>
        </w:rPr>
        <w:t>&lt;/NumAm&gt;</w:t>
      </w:r>
    </w:p>
    <w:p w14:paraId="55C7097A"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4FC369B5" w14:textId="77777777" w:rsidR="001F45AD" w:rsidRPr="006E5089" w:rsidRDefault="001F45AD" w:rsidP="001F45AD">
      <w:pPr>
        <w:pStyle w:val="NormalBold"/>
      </w:pPr>
      <w:r w:rsidRPr="006E5089">
        <w:rPr>
          <w:rStyle w:val="HideTWBExt"/>
          <w:b w:val="0"/>
        </w:rPr>
        <w:t>&lt;/RepeatBlock-By&gt;</w:t>
      </w:r>
    </w:p>
    <w:p w14:paraId="16BB1D2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35AE15A" w14:textId="77777777" w:rsidR="001F45AD" w:rsidRPr="006E5089" w:rsidRDefault="001F45AD" w:rsidP="001F45AD">
      <w:pPr>
        <w:pStyle w:val="NormalBold"/>
      </w:pPr>
      <w:r w:rsidRPr="006E5089">
        <w:rPr>
          <w:rStyle w:val="HideTWBExt"/>
          <w:b w:val="0"/>
        </w:rPr>
        <w:t>&lt;Article&gt;</w:t>
      </w:r>
      <w:r w:rsidRPr="006E5089">
        <w:t>Artikolu 7 – paragrafu 1a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059A0B8" w14:textId="77777777" w:rsidTr="00BD7171">
        <w:trPr>
          <w:trHeight w:hRule="exact" w:val="240"/>
          <w:jc w:val="center"/>
        </w:trPr>
        <w:tc>
          <w:tcPr>
            <w:tcW w:w="9752" w:type="dxa"/>
            <w:gridSpan w:val="2"/>
          </w:tcPr>
          <w:p w14:paraId="7083EE4B" w14:textId="77777777" w:rsidR="001F45AD" w:rsidRPr="006E5089" w:rsidRDefault="001F45AD" w:rsidP="00BD7171"/>
        </w:tc>
      </w:tr>
      <w:tr w:rsidR="006E5089" w:rsidRPr="006E5089" w14:paraId="3DA8AC0C" w14:textId="77777777" w:rsidTr="00BD7171">
        <w:trPr>
          <w:trHeight w:val="240"/>
          <w:jc w:val="center"/>
        </w:trPr>
        <w:tc>
          <w:tcPr>
            <w:tcW w:w="4876" w:type="dxa"/>
          </w:tcPr>
          <w:p w14:paraId="597774DB" w14:textId="77777777" w:rsidR="001F45AD" w:rsidRPr="006E5089" w:rsidRDefault="001F45AD" w:rsidP="00BD7171">
            <w:pPr>
              <w:pStyle w:val="AmColumnHeading"/>
            </w:pPr>
            <w:r w:rsidRPr="006E5089">
              <w:t>Test propost mill-Kummissjoni</w:t>
            </w:r>
          </w:p>
        </w:tc>
        <w:tc>
          <w:tcPr>
            <w:tcW w:w="4876" w:type="dxa"/>
          </w:tcPr>
          <w:p w14:paraId="56CAD05F" w14:textId="77777777" w:rsidR="001F45AD" w:rsidRPr="006E5089" w:rsidRDefault="001F45AD" w:rsidP="00BD7171">
            <w:pPr>
              <w:pStyle w:val="AmColumnHeading"/>
            </w:pPr>
            <w:r w:rsidRPr="006E5089">
              <w:t>Emenda</w:t>
            </w:r>
          </w:p>
        </w:tc>
      </w:tr>
      <w:tr w:rsidR="006E5089" w:rsidRPr="006E5089" w14:paraId="1B449AC5" w14:textId="77777777" w:rsidTr="00BD7171">
        <w:trPr>
          <w:jc w:val="center"/>
        </w:trPr>
        <w:tc>
          <w:tcPr>
            <w:tcW w:w="4876" w:type="dxa"/>
          </w:tcPr>
          <w:p w14:paraId="0ADD128B" w14:textId="77777777" w:rsidR="001F45AD" w:rsidRPr="006E5089" w:rsidRDefault="001F45AD" w:rsidP="00BD7171">
            <w:pPr>
              <w:pStyle w:val="Normal6a"/>
            </w:pPr>
          </w:p>
        </w:tc>
        <w:tc>
          <w:tcPr>
            <w:tcW w:w="4876" w:type="dxa"/>
          </w:tcPr>
          <w:p w14:paraId="5E1D0B3A" w14:textId="77777777" w:rsidR="001F45AD" w:rsidRPr="006E5089" w:rsidRDefault="001F45AD" w:rsidP="00BD7171">
            <w:pPr>
              <w:pStyle w:val="Normal6a"/>
            </w:pPr>
            <w:r w:rsidRPr="006E5089">
              <w:rPr>
                <w:b/>
                <w:i/>
              </w:rPr>
              <w:t>1a.</w:t>
            </w:r>
            <w:r w:rsidRPr="006E5089">
              <w:tab/>
            </w:r>
            <w:r w:rsidRPr="006E5089">
              <w:rPr>
                <w:b/>
                <w:i/>
              </w:rPr>
              <w:t>Meta persuna ġuridika tapplika għall-awtorizzazzjoni ta' operatur tas-suq jew ditta tal-investiment fl-ambitu tad-Direttiva 2014/65/UE u, fl-istess ħin, tapplika għal permess speċifiku fl-ambitu ta' dan l-Artikolu, bl-iskop uniku li tħaddem MTF tad-DLT, l-awtorità kompetenti ma għandhiex tivvaluta l-konformità mar-rekwiżiti tad-Direttiva 2014/65/UE li fir-rigward tagħhom l-applikant ikun talab u ngħata eżenzjoni skont l-Artikolu 4 ta' dan ir-Regolament.</w:t>
            </w:r>
          </w:p>
        </w:tc>
      </w:tr>
    </w:tbl>
    <w:p w14:paraId="31F24438"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62FEB37" w14:textId="77777777" w:rsidR="001F45AD" w:rsidRPr="006E5089" w:rsidRDefault="001F45AD" w:rsidP="001F45AD">
      <w:r w:rsidRPr="006E5089">
        <w:rPr>
          <w:rStyle w:val="HideTWBExt"/>
        </w:rPr>
        <w:t>&lt;/Amend&gt;</w:t>
      </w:r>
    </w:p>
    <w:p w14:paraId="5DD722D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396</w:t>
      </w:r>
      <w:r w:rsidRPr="006E5089">
        <w:rPr>
          <w:rStyle w:val="HideTWBExt"/>
          <w:b w:val="0"/>
        </w:rPr>
        <w:t>&lt;/NumAm&gt;</w:t>
      </w:r>
    </w:p>
    <w:p w14:paraId="2161871A"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3588ABDD" w14:textId="77777777" w:rsidR="001F45AD" w:rsidRPr="006E5089" w:rsidRDefault="001F45AD" w:rsidP="001F45AD">
      <w:pPr>
        <w:pStyle w:val="NormalBold"/>
      </w:pPr>
      <w:r w:rsidRPr="006E5089">
        <w:rPr>
          <w:rStyle w:val="HideTWBExt"/>
          <w:b w:val="0"/>
        </w:rPr>
        <w:t>&lt;/RepeatBlock-By&gt;</w:t>
      </w:r>
    </w:p>
    <w:p w14:paraId="573618B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15E5595" w14:textId="77777777" w:rsidR="001F45AD" w:rsidRPr="006E5089" w:rsidRDefault="001F45AD" w:rsidP="001F45AD">
      <w:pPr>
        <w:pStyle w:val="NormalBold"/>
      </w:pPr>
      <w:r w:rsidRPr="006E5089">
        <w:rPr>
          <w:rStyle w:val="HideTWBExt"/>
          <w:b w:val="0"/>
        </w:rPr>
        <w:t>&lt;Article&gt;</w:t>
      </w:r>
      <w:r w:rsidRPr="006E5089">
        <w:t>Artikolu 7 – paragrafu 2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0EF437C" w14:textId="77777777" w:rsidTr="00BD7171">
        <w:trPr>
          <w:trHeight w:hRule="exact" w:val="240"/>
          <w:jc w:val="center"/>
        </w:trPr>
        <w:tc>
          <w:tcPr>
            <w:tcW w:w="9752" w:type="dxa"/>
            <w:gridSpan w:val="2"/>
          </w:tcPr>
          <w:p w14:paraId="2B0604B4" w14:textId="77777777" w:rsidR="001F45AD" w:rsidRPr="006E5089" w:rsidRDefault="001F45AD" w:rsidP="00BD7171"/>
        </w:tc>
      </w:tr>
      <w:tr w:rsidR="006E5089" w:rsidRPr="006E5089" w14:paraId="3F390D9D" w14:textId="77777777" w:rsidTr="00BD7171">
        <w:trPr>
          <w:trHeight w:val="240"/>
          <w:jc w:val="center"/>
        </w:trPr>
        <w:tc>
          <w:tcPr>
            <w:tcW w:w="4876" w:type="dxa"/>
          </w:tcPr>
          <w:p w14:paraId="15FCBA93" w14:textId="77777777" w:rsidR="001F45AD" w:rsidRPr="006E5089" w:rsidRDefault="001F45AD" w:rsidP="00BD7171">
            <w:pPr>
              <w:pStyle w:val="AmColumnHeading"/>
            </w:pPr>
            <w:r w:rsidRPr="006E5089">
              <w:t>Test propost mill-Kummissjoni</w:t>
            </w:r>
          </w:p>
        </w:tc>
        <w:tc>
          <w:tcPr>
            <w:tcW w:w="4876" w:type="dxa"/>
          </w:tcPr>
          <w:p w14:paraId="1B8E5AAB" w14:textId="77777777" w:rsidR="001F45AD" w:rsidRPr="006E5089" w:rsidRDefault="001F45AD" w:rsidP="00BD7171">
            <w:pPr>
              <w:pStyle w:val="AmColumnHeading"/>
            </w:pPr>
            <w:r w:rsidRPr="006E5089">
              <w:t>Emenda</w:t>
            </w:r>
          </w:p>
        </w:tc>
      </w:tr>
      <w:tr w:rsidR="006E5089" w:rsidRPr="006E5089" w14:paraId="48AA6549" w14:textId="77777777" w:rsidTr="00BD7171">
        <w:trPr>
          <w:jc w:val="center"/>
        </w:trPr>
        <w:tc>
          <w:tcPr>
            <w:tcW w:w="4876" w:type="dxa"/>
          </w:tcPr>
          <w:p w14:paraId="0ACC226B" w14:textId="77777777" w:rsidR="001F45AD" w:rsidRPr="006E5089" w:rsidRDefault="001F45AD" w:rsidP="00BD7171">
            <w:pPr>
              <w:pStyle w:val="Normal6a"/>
            </w:pPr>
            <w:r w:rsidRPr="006E5089">
              <w:t>(c)</w:t>
            </w:r>
            <w:r w:rsidRPr="006E5089">
              <w:tab/>
              <w:t xml:space="preserve">fejn ikun applikabbli, il-funzjonament tad-DLT </w:t>
            </w:r>
            <w:r w:rsidRPr="006E5089">
              <w:rPr>
                <w:b/>
                <w:bCs/>
                <w:i/>
                <w:iCs/>
              </w:rPr>
              <w:t>proprjetarja tagħha</w:t>
            </w:r>
            <w:r w:rsidRPr="006E5089">
              <w:t xml:space="preserve"> kif imsemmi fl-Artikolu 6(2);</w:t>
            </w:r>
          </w:p>
        </w:tc>
        <w:tc>
          <w:tcPr>
            <w:tcW w:w="4876" w:type="dxa"/>
          </w:tcPr>
          <w:p w14:paraId="5451294E" w14:textId="77777777" w:rsidR="001F45AD" w:rsidRPr="006E5089" w:rsidRDefault="001F45AD" w:rsidP="00BD7171">
            <w:pPr>
              <w:pStyle w:val="Normal6a"/>
            </w:pPr>
            <w:r w:rsidRPr="006E5089">
              <w:t>(c)</w:t>
            </w:r>
            <w:r w:rsidRPr="006E5089">
              <w:tab/>
              <w:t xml:space="preserve">fejn ikun applikabbli, il-funzjonament tad-DLT </w:t>
            </w:r>
            <w:r w:rsidRPr="006E5089">
              <w:rPr>
                <w:b/>
                <w:bCs/>
                <w:i/>
                <w:iCs/>
              </w:rPr>
              <w:t>użata</w:t>
            </w:r>
            <w:r w:rsidRPr="006E5089">
              <w:t xml:space="preserve"> kif imsemmi fl-Artikolu 6(2);</w:t>
            </w:r>
          </w:p>
        </w:tc>
      </w:tr>
    </w:tbl>
    <w:p w14:paraId="4BFC741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EFE76A4"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731A34B6" w14:textId="77777777" w:rsidR="001F45AD" w:rsidRPr="006E5089" w:rsidRDefault="001F45AD" w:rsidP="001F45AD">
      <w:pPr>
        <w:pStyle w:val="AmJustText"/>
      </w:pPr>
      <w:r w:rsidRPr="006E5089">
        <w:t>It-tħassir għandu l-għan li jadotta approċċ aktar teknoloġikament newtrali u jippermetti lill-infrastrutturi tas-suq tad-DLT jużaw ukoll DLTs pubbliċi jew ta' konsorzji, kif użati attwalment f'ħafna proġetti pilota tal-UE (eż. il-ħruġ ta' bonds fuq Société Générale Forge ta' DLT pubblika). Irrispettivament mid-DLT użata, ir-responsabbiltà għall-funzjonament tad-DLT għandha tibqa' tal-infrastruttura tas-suq tad-DLT.</w:t>
      </w:r>
    </w:p>
    <w:p w14:paraId="4F6520BA" w14:textId="77777777" w:rsidR="001F45AD" w:rsidRPr="006E5089" w:rsidRDefault="001F45AD" w:rsidP="001F45AD">
      <w:r w:rsidRPr="006E5089">
        <w:rPr>
          <w:rStyle w:val="HideTWBExt"/>
        </w:rPr>
        <w:t>&lt;/Amend&gt;</w:t>
      </w:r>
    </w:p>
    <w:p w14:paraId="47BDDC2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397</w:t>
      </w:r>
      <w:r w:rsidRPr="006E5089">
        <w:rPr>
          <w:rStyle w:val="HideTWBExt"/>
          <w:b w:val="0"/>
        </w:rPr>
        <w:t>&lt;/NumAm&gt;</w:t>
      </w:r>
    </w:p>
    <w:p w14:paraId="59B35254"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4F6A4704" w14:textId="77777777" w:rsidR="001F45AD" w:rsidRPr="006E5089" w:rsidRDefault="001F45AD" w:rsidP="001F45AD">
      <w:pPr>
        <w:pStyle w:val="NormalBold"/>
      </w:pPr>
      <w:r w:rsidRPr="006E5089">
        <w:rPr>
          <w:rStyle w:val="HideTWBExt"/>
          <w:b w:val="0"/>
        </w:rPr>
        <w:t>&lt;/RepeatBlock-By&gt;</w:t>
      </w:r>
    </w:p>
    <w:p w14:paraId="3B3350E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AB274D9" w14:textId="77777777" w:rsidR="001F45AD" w:rsidRPr="006E5089" w:rsidRDefault="001F45AD" w:rsidP="001F45AD">
      <w:pPr>
        <w:pStyle w:val="NormalBold"/>
      </w:pPr>
      <w:r w:rsidRPr="006E5089">
        <w:rPr>
          <w:rStyle w:val="HideTWBExt"/>
          <w:b w:val="0"/>
        </w:rPr>
        <w:t>&lt;Article&gt;</w:t>
      </w:r>
      <w:r w:rsidRPr="006E5089">
        <w:t>Artikolu 7 – paragrafu 2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496BD5B" w14:textId="77777777" w:rsidTr="00BD7171">
        <w:trPr>
          <w:trHeight w:hRule="exact" w:val="240"/>
          <w:jc w:val="center"/>
        </w:trPr>
        <w:tc>
          <w:tcPr>
            <w:tcW w:w="9752" w:type="dxa"/>
            <w:gridSpan w:val="2"/>
          </w:tcPr>
          <w:p w14:paraId="6B3969A5" w14:textId="77777777" w:rsidR="001F45AD" w:rsidRPr="006E5089" w:rsidRDefault="001F45AD" w:rsidP="00BD7171"/>
        </w:tc>
      </w:tr>
      <w:tr w:rsidR="006E5089" w:rsidRPr="006E5089" w14:paraId="73823406" w14:textId="77777777" w:rsidTr="00BD7171">
        <w:trPr>
          <w:trHeight w:val="240"/>
          <w:jc w:val="center"/>
        </w:trPr>
        <w:tc>
          <w:tcPr>
            <w:tcW w:w="4876" w:type="dxa"/>
          </w:tcPr>
          <w:p w14:paraId="75EAFA70" w14:textId="77777777" w:rsidR="001F45AD" w:rsidRPr="006E5089" w:rsidRDefault="001F45AD" w:rsidP="00BD7171">
            <w:pPr>
              <w:pStyle w:val="AmColumnHeading"/>
            </w:pPr>
            <w:r w:rsidRPr="006E5089">
              <w:t>Test propost mill-Kummissjoni</w:t>
            </w:r>
          </w:p>
        </w:tc>
        <w:tc>
          <w:tcPr>
            <w:tcW w:w="4876" w:type="dxa"/>
          </w:tcPr>
          <w:p w14:paraId="5296853C" w14:textId="77777777" w:rsidR="001F45AD" w:rsidRPr="006E5089" w:rsidRDefault="001F45AD" w:rsidP="00BD7171">
            <w:pPr>
              <w:pStyle w:val="AmColumnHeading"/>
            </w:pPr>
            <w:r w:rsidRPr="006E5089">
              <w:t>Emenda</w:t>
            </w:r>
          </w:p>
        </w:tc>
      </w:tr>
      <w:tr w:rsidR="006E5089" w:rsidRPr="006E5089" w14:paraId="5F25BD58" w14:textId="77777777" w:rsidTr="00BD7171">
        <w:trPr>
          <w:jc w:val="center"/>
        </w:trPr>
        <w:tc>
          <w:tcPr>
            <w:tcW w:w="4876" w:type="dxa"/>
          </w:tcPr>
          <w:p w14:paraId="6512B33A" w14:textId="77777777" w:rsidR="001F45AD" w:rsidRPr="006E5089" w:rsidRDefault="001F45AD" w:rsidP="00BD7171">
            <w:pPr>
              <w:pStyle w:val="Normal6a"/>
            </w:pPr>
            <w:r w:rsidRPr="006E5089">
              <w:t>(c)</w:t>
            </w:r>
            <w:r w:rsidRPr="006E5089">
              <w:tab/>
              <w:t xml:space="preserve">fejn ikun applikabbli, il-funzjonament tad-DLT </w:t>
            </w:r>
            <w:r w:rsidRPr="006E5089">
              <w:rPr>
                <w:b/>
                <w:bCs/>
                <w:i/>
                <w:iCs/>
              </w:rPr>
              <w:t>proprjetarja tagħha</w:t>
            </w:r>
            <w:r w:rsidRPr="006E5089">
              <w:t xml:space="preserve"> kif imsemmi fl-Artikolu 6(2);</w:t>
            </w:r>
          </w:p>
        </w:tc>
        <w:tc>
          <w:tcPr>
            <w:tcW w:w="4876" w:type="dxa"/>
          </w:tcPr>
          <w:p w14:paraId="1972AB63" w14:textId="77777777" w:rsidR="001F45AD" w:rsidRPr="006E5089" w:rsidRDefault="001F45AD" w:rsidP="00BD7171">
            <w:pPr>
              <w:pStyle w:val="Normal6a"/>
            </w:pPr>
            <w:r w:rsidRPr="006E5089">
              <w:t>(c)</w:t>
            </w:r>
            <w:r w:rsidRPr="006E5089">
              <w:tab/>
              <w:t>fejn ikun applikabbli, il-funzjonament tad-DLT kif imsemmi fl-Artikolu 6(2);</w:t>
            </w:r>
          </w:p>
        </w:tc>
      </w:tr>
    </w:tbl>
    <w:p w14:paraId="45DDC4A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7CDA217" w14:textId="77777777" w:rsidR="001F45AD" w:rsidRPr="006E5089" w:rsidRDefault="001F45AD" w:rsidP="001F45AD">
      <w:r w:rsidRPr="006E5089">
        <w:rPr>
          <w:rStyle w:val="HideTWBExt"/>
        </w:rPr>
        <w:t>&lt;/Amend&gt;</w:t>
      </w:r>
    </w:p>
    <w:p w14:paraId="36E6DFA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398</w:t>
      </w:r>
      <w:r w:rsidRPr="006E5089">
        <w:rPr>
          <w:rStyle w:val="HideTWBExt"/>
          <w:b w:val="0"/>
        </w:rPr>
        <w:t>&lt;/NumAm&gt;</w:t>
      </w:r>
    </w:p>
    <w:p w14:paraId="521FAB91"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2405AA9A"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086E9005" w14:textId="77777777" w:rsidR="001F45AD" w:rsidRPr="006E5089" w:rsidRDefault="001F45AD" w:rsidP="001F45AD">
      <w:r w:rsidRPr="006E5089">
        <w:rPr>
          <w:rStyle w:val="HideTWBExt"/>
        </w:rPr>
        <w:t>&lt;/RepeatBlock-By&gt;</w:t>
      </w:r>
    </w:p>
    <w:p w14:paraId="1497BA8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BDB950D" w14:textId="77777777" w:rsidR="001F45AD" w:rsidRPr="006E5089" w:rsidRDefault="001F45AD" w:rsidP="001F45AD">
      <w:pPr>
        <w:pStyle w:val="NormalBold"/>
      </w:pPr>
      <w:r w:rsidRPr="006E5089">
        <w:rPr>
          <w:rStyle w:val="HideTWBExt"/>
          <w:b w:val="0"/>
        </w:rPr>
        <w:t>&lt;Article&gt;</w:t>
      </w:r>
      <w:r w:rsidRPr="006E5089">
        <w:t>Artikolu 7 – paragrafu 2 – punt da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6A6FC57" w14:textId="77777777" w:rsidTr="00BD7171">
        <w:trPr>
          <w:trHeight w:hRule="exact" w:val="240"/>
          <w:jc w:val="center"/>
        </w:trPr>
        <w:tc>
          <w:tcPr>
            <w:tcW w:w="9752" w:type="dxa"/>
            <w:gridSpan w:val="2"/>
          </w:tcPr>
          <w:p w14:paraId="51F1DC8D" w14:textId="77777777" w:rsidR="001F45AD" w:rsidRPr="006E5089" w:rsidRDefault="001F45AD" w:rsidP="00BD7171"/>
        </w:tc>
      </w:tr>
      <w:tr w:rsidR="006E5089" w:rsidRPr="006E5089" w14:paraId="76CD387F" w14:textId="77777777" w:rsidTr="00BD7171">
        <w:trPr>
          <w:trHeight w:val="240"/>
          <w:jc w:val="center"/>
        </w:trPr>
        <w:tc>
          <w:tcPr>
            <w:tcW w:w="4876" w:type="dxa"/>
          </w:tcPr>
          <w:p w14:paraId="0F2B7DC2" w14:textId="77777777" w:rsidR="001F45AD" w:rsidRPr="006E5089" w:rsidRDefault="001F45AD" w:rsidP="00BD7171">
            <w:pPr>
              <w:pStyle w:val="AmColumnHeading"/>
            </w:pPr>
            <w:r w:rsidRPr="006E5089">
              <w:t>Test propost mill-Kummissjoni</w:t>
            </w:r>
          </w:p>
        </w:tc>
        <w:tc>
          <w:tcPr>
            <w:tcW w:w="4876" w:type="dxa"/>
          </w:tcPr>
          <w:p w14:paraId="12844163" w14:textId="77777777" w:rsidR="001F45AD" w:rsidRPr="006E5089" w:rsidRDefault="001F45AD" w:rsidP="00BD7171">
            <w:pPr>
              <w:pStyle w:val="AmColumnHeading"/>
            </w:pPr>
            <w:r w:rsidRPr="006E5089">
              <w:t>Emenda</w:t>
            </w:r>
          </w:p>
        </w:tc>
      </w:tr>
      <w:tr w:rsidR="006E5089" w:rsidRPr="006E5089" w14:paraId="0434A48C" w14:textId="77777777" w:rsidTr="00BD7171">
        <w:trPr>
          <w:jc w:val="center"/>
        </w:trPr>
        <w:tc>
          <w:tcPr>
            <w:tcW w:w="4876" w:type="dxa"/>
          </w:tcPr>
          <w:p w14:paraId="39FD4F8E" w14:textId="77777777" w:rsidR="001F45AD" w:rsidRPr="006E5089" w:rsidRDefault="001F45AD" w:rsidP="00BD7171">
            <w:pPr>
              <w:pStyle w:val="Normal6a"/>
            </w:pPr>
          </w:p>
        </w:tc>
        <w:tc>
          <w:tcPr>
            <w:tcW w:w="4876" w:type="dxa"/>
          </w:tcPr>
          <w:p w14:paraId="45E1D852" w14:textId="77777777" w:rsidR="001F45AD" w:rsidRPr="006E5089" w:rsidRDefault="001F45AD" w:rsidP="00BD7171">
            <w:pPr>
              <w:pStyle w:val="Normal6a"/>
            </w:pPr>
            <w:r w:rsidRPr="006E5089">
              <w:rPr>
                <w:b/>
                <w:i/>
              </w:rPr>
              <w:t>(da)</w:t>
            </w:r>
            <w:r w:rsidRPr="006E5089">
              <w:tab/>
            </w:r>
            <w:r w:rsidRPr="006E5089">
              <w:rPr>
                <w:b/>
                <w:i/>
              </w:rPr>
              <w:t>evidenza li l-applikant għandu stabbiliti biżżejjed salvagwardji prudenzjali biex jissodisfa l-obbligazzjonijiet tiegħu u jikkumpensa lill-klijenti tiegħu f'każ ta' ħsara serja fid-DLT, kif imsemmi fl-Artikolu 6(5b);</w:t>
            </w:r>
          </w:p>
        </w:tc>
      </w:tr>
    </w:tbl>
    <w:p w14:paraId="729951C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EE2D445" w14:textId="77777777" w:rsidR="001F45AD" w:rsidRPr="006E5089" w:rsidRDefault="001F45AD" w:rsidP="001F45AD">
      <w:r w:rsidRPr="006E5089">
        <w:rPr>
          <w:rStyle w:val="HideTWBExt"/>
        </w:rPr>
        <w:t>&lt;/Amend&gt;</w:t>
      </w:r>
    </w:p>
    <w:p w14:paraId="62FC5A4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399</w:t>
      </w:r>
      <w:r w:rsidRPr="006E5089">
        <w:rPr>
          <w:rStyle w:val="HideTWBExt"/>
          <w:b w:val="0"/>
        </w:rPr>
        <w:t>&lt;/NumAm&gt;</w:t>
      </w:r>
    </w:p>
    <w:p w14:paraId="0620DA19"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355BA54F"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17E19255" w14:textId="77777777" w:rsidR="001F45AD" w:rsidRPr="006E5089" w:rsidRDefault="001F45AD" w:rsidP="001F45AD">
      <w:r w:rsidRPr="006E5089">
        <w:rPr>
          <w:rStyle w:val="HideTWBExt"/>
        </w:rPr>
        <w:t>&lt;/RepeatBlock-By&gt;</w:t>
      </w:r>
    </w:p>
    <w:p w14:paraId="43B7770F" w14:textId="77777777" w:rsidR="001F45AD" w:rsidRPr="006E5089" w:rsidRDefault="001F45AD" w:rsidP="001F45AD">
      <w:pPr>
        <w:pStyle w:val="NormalBold"/>
      </w:pPr>
      <w:r w:rsidRPr="006E5089">
        <w:rPr>
          <w:rStyle w:val="HideTWBExt"/>
          <w:b w:val="0"/>
        </w:rPr>
        <w:lastRenderedPageBreak/>
        <w:t>&lt;DocAmend&gt;</w:t>
      </w:r>
      <w:r w:rsidRPr="006E5089">
        <w:t>Proposta għal regolament</w:t>
      </w:r>
      <w:r w:rsidRPr="006E5089">
        <w:rPr>
          <w:rStyle w:val="HideTWBExt"/>
          <w:b w:val="0"/>
        </w:rPr>
        <w:t>&lt;/DocAmend&gt;</w:t>
      </w:r>
    </w:p>
    <w:p w14:paraId="705F4C6B" w14:textId="77777777" w:rsidR="001F45AD" w:rsidRPr="006E5089" w:rsidRDefault="001F45AD" w:rsidP="001F45AD">
      <w:pPr>
        <w:pStyle w:val="NormalBold"/>
      </w:pPr>
      <w:r w:rsidRPr="006E5089">
        <w:rPr>
          <w:rStyle w:val="HideTWBExt"/>
          <w:b w:val="0"/>
        </w:rPr>
        <w:t>&lt;Article&gt;</w:t>
      </w:r>
      <w:r w:rsidRPr="006E5089">
        <w:t>Artikolu 7 – paragrafu 2 – punt ea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C3CEE89" w14:textId="77777777" w:rsidTr="00BD7171">
        <w:trPr>
          <w:trHeight w:hRule="exact" w:val="240"/>
          <w:jc w:val="center"/>
        </w:trPr>
        <w:tc>
          <w:tcPr>
            <w:tcW w:w="9752" w:type="dxa"/>
            <w:gridSpan w:val="2"/>
          </w:tcPr>
          <w:p w14:paraId="13039A23" w14:textId="77777777" w:rsidR="001F45AD" w:rsidRPr="006E5089" w:rsidRDefault="001F45AD" w:rsidP="00BD7171"/>
        </w:tc>
      </w:tr>
      <w:tr w:rsidR="006E5089" w:rsidRPr="006E5089" w14:paraId="4D2A348A" w14:textId="77777777" w:rsidTr="00BD7171">
        <w:trPr>
          <w:trHeight w:val="240"/>
          <w:jc w:val="center"/>
        </w:trPr>
        <w:tc>
          <w:tcPr>
            <w:tcW w:w="4876" w:type="dxa"/>
          </w:tcPr>
          <w:p w14:paraId="1897ABA1" w14:textId="77777777" w:rsidR="001F45AD" w:rsidRPr="006E5089" w:rsidRDefault="001F45AD" w:rsidP="00BD7171">
            <w:pPr>
              <w:pStyle w:val="AmColumnHeading"/>
            </w:pPr>
            <w:r w:rsidRPr="006E5089">
              <w:t>Test propost mill-Kummissjoni</w:t>
            </w:r>
          </w:p>
        </w:tc>
        <w:tc>
          <w:tcPr>
            <w:tcW w:w="4876" w:type="dxa"/>
          </w:tcPr>
          <w:p w14:paraId="0D9FF943" w14:textId="77777777" w:rsidR="001F45AD" w:rsidRPr="006E5089" w:rsidRDefault="001F45AD" w:rsidP="00BD7171">
            <w:pPr>
              <w:pStyle w:val="AmColumnHeading"/>
            </w:pPr>
            <w:r w:rsidRPr="006E5089">
              <w:t>Emenda</w:t>
            </w:r>
          </w:p>
        </w:tc>
      </w:tr>
      <w:tr w:rsidR="006E5089" w:rsidRPr="006E5089" w14:paraId="49D1B658" w14:textId="77777777" w:rsidTr="00BD7171">
        <w:trPr>
          <w:jc w:val="center"/>
        </w:trPr>
        <w:tc>
          <w:tcPr>
            <w:tcW w:w="4876" w:type="dxa"/>
          </w:tcPr>
          <w:p w14:paraId="672E6A9F" w14:textId="77777777" w:rsidR="001F45AD" w:rsidRPr="006E5089" w:rsidRDefault="001F45AD" w:rsidP="00BD7171">
            <w:pPr>
              <w:pStyle w:val="Normal6a"/>
            </w:pPr>
          </w:p>
        </w:tc>
        <w:tc>
          <w:tcPr>
            <w:tcW w:w="4876" w:type="dxa"/>
          </w:tcPr>
          <w:p w14:paraId="7ABD4374" w14:textId="77777777" w:rsidR="001F45AD" w:rsidRPr="006E5089" w:rsidRDefault="001F45AD" w:rsidP="00BD7171">
            <w:pPr>
              <w:pStyle w:val="Normal6a"/>
            </w:pPr>
            <w:r w:rsidRPr="006E5089">
              <w:rPr>
                <w:b/>
                <w:i/>
              </w:rPr>
              <w:t>(ea)</w:t>
            </w:r>
            <w:r w:rsidRPr="006E5089">
              <w:tab/>
            </w:r>
            <w:r w:rsidRPr="006E5089">
              <w:rPr>
                <w:b/>
                <w:i/>
              </w:rPr>
              <w:t>deskrizzjoni tal-arranġamenti biex tiġi żgurata l-protezzjoni tal-investituri u l-mekkaniżmi għat-trattament tal-ilmenti u r-rimedju tal-konsumaturi, kif imsemmi fl-Artikolu 6a (ġdid);</w:t>
            </w:r>
          </w:p>
        </w:tc>
      </w:tr>
    </w:tbl>
    <w:p w14:paraId="0D4D3BE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6FF5F36" w14:textId="77777777" w:rsidR="001F45AD" w:rsidRPr="006E5089" w:rsidRDefault="001F45AD" w:rsidP="001F45AD">
      <w:r w:rsidRPr="006E5089">
        <w:rPr>
          <w:rStyle w:val="HideTWBExt"/>
        </w:rPr>
        <w:t>&lt;/Amend&gt;</w:t>
      </w:r>
    </w:p>
    <w:p w14:paraId="02909CD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400</w:t>
      </w:r>
      <w:r w:rsidRPr="006E5089">
        <w:rPr>
          <w:rStyle w:val="HideTWBExt"/>
          <w:b w:val="0"/>
        </w:rPr>
        <w:t>&lt;/NumAm&gt;</w:t>
      </w:r>
    </w:p>
    <w:p w14:paraId="00DCA9C3"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2C695B49" w14:textId="77777777" w:rsidR="001F45AD" w:rsidRPr="006E5089" w:rsidRDefault="001F45AD" w:rsidP="001F45AD">
      <w:pPr>
        <w:pStyle w:val="NormalBold"/>
      </w:pPr>
      <w:r w:rsidRPr="006E5089">
        <w:rPr>
          <w:rStyle w:val="HideTWBExt"/>
          <w:b w:val="0"/>
        </w:rPr>
        <w:t>&lt;/RepeatBlock-By&gt;</w:t>
      </w:r>
    </w:p>
    <w:p w14:paraId="60DFC7E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40474B9" w14:textId="77777777" w:rsidR="001F45AD" w:rsidRPr="006E5089" w:rsidRDefault="001F45AD" w:rsidP="001F45AD">
      <w:pPr>
        <w:pStyle w:val="NormalBold"/>
      </w:pPr>
      <w:r w:rsidRPr="006E5089">
        <w:rPr>
          <w:rStyle w:val="HideTWBExt"/>
          <w:b w:val="0"/>
        </w:rPr>
        <w:t>&lt;Article&gt;</w:t>
      </w:r>
      <w:r w:rsidRPr="006E5089">
        <w:t>Artikolu 7 – paragrafu 2 – punt g</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69F7421" w14:textId="77777777" w:rsidTr="00BD7171">
        <w:trPr>
          <w:trHeight w:hRule="exact" w:val="240"/>
          <w:jc w:val="center"/>
        </w:trPr>
        <w:tc>
          <w:tcPr>
            <w:tcW w:w="9752" w:type="dxa"/>
            <w:gridSpan w:val="2"/>
          </w:tcPr>
          <w:p w14:paraId="39FE94CE" w14:textId="77777777" w:rsidR="001F45AD" w:rsidRPr="006E5089" w:rsidRDefault="001F45AD" w:rsidP="00BD7171"/>
        </w:tc>
      </w:tr>
      <w:tr w:rsidR="006E5089" w:rsidRPr="006E5089" w14:paraId="274D1BDE" w14:textId="77777777" w:rsidTr="00BD7171">
        <w:trPr>
          <w:trHeight w:val="240"/>
          <w:jc w:val="center"/>
        </w:trPr>
        <w:tc>
          <w:tcPr>
            <w:tcW w:w="4876" w:type="dxa"/>
          </w:tcPr>
          <w:p w14:paraId="5E371943" w14:textId="77777777" w:rsidR="001F45AD" w:rsidRPr="006E5089" w:rsidRDefault="001F45AD" w:rsidP="00BD7171">
            <w:pPr>
              <w:pStyle w:val="AmColumnHeading"/>
            </w:pPr>
            <w:r w:rsidRPr="006E5089">
              <w:t>Test propost mill-Kummissjoni</w:t>
            </w:r>
          </w:p>
        </w:tc>
        <w:tc>
          <w:tcPr>
            <w:tcW w:w="4876" w:type="dxa"/>
          </w:tcPr>
          <w:p w14:paraId="02D1022D" w14:textId="77777777" w:rsidR="001F45AD" w:rsidRPr="006E5089" w:rsidRDefault="001F45AD" w:rsidP="00BD7171">
            <w:pPr>
              <w:pStyle w:val="AmColumnHeading"/>
            </w:pPr>
            <w:r w:rsidRPr="006E5089">
              <w:t>Emenda</w:t>
            </w:r>
          </w:p>
        </w:tc>
      </w:tr>
      <w:tr w:rsidR="006E5089" w:rsidRPr="006E5089" w14:paraId="2CC8ABD5" w14:textId="77777777" w:rsidTr="00BD7171">
        <w:trPr>
          <w:jc w:val="center"/>
        </w:trPr>
        <w:tc>
          <w:tcPr>
            <w:tcW w:w="4876" w:type="dxa"/>
          </w:tcPr>
          <w:p w14:paraId="5432CADF" w14:textId="77777777" w:rsidR="001F45AD" w:rsidRPr="006E5089" w:rsidRDefault="001F45AD" w:rsidP="00BD7171">
            <w:pPr>
              <w:pStyle w:val="Normal6a"/>
            </w:pPr>
            <w:r w:rsidRPr="006E5089">
              <w:t>(g)</w:t>
            </w:r>
            <w:r w:rsidRPr="006E5089">
              <w:tab/>
              <w:t>l-eżenzjonijiet li qiegħda titlob skont l-Artikolu 4, il-ġustifikazzjoni għal kull eżenzjoni mitluba, kwalunkwe miżura ta' kumpens proposta kif ukoll il-mezzi previsti biex tikkonforma mal-kundizzjonijiet marbuta ma' dawn l-eżenzjonijiet skont l-Artikolu 4.</w:t>
            </w:r>
          </w:p>
        </w:tc>
        <w:tc>
          <w:tcPr>
            <w:tcW w:w="4876" w:type="dxa"/>
          </w:tcPr>
          <w:p w14:paraId="3B9DB8D6" w14:textId="77777777" w:rsidR="001F45AD" w:rsidRPr="006E5089" w:rsidRDefault="001F45AD" w:rsidP="00BD7171">
            <w:pPr>
              <w:pStyle w:val="Normal6a"/>
            </w:pPr>
            <w:r w:rsidRPr="006E5089">
              <w:t>(g)</w:t>
            </w:r>
            <w:r w:rsidRPr="006E5089">
              <w:tab/>
              <w:t xml:space="preserve">l-eżenzjonijiet li qiegħda titlob skont l-Artikolu 4, il-ġustifikazzjoni għal kull eżenzjoni mitluba, kwalunkwe miżura ta' kumpens </w:t>
            </w:r>
            <w:r w:rsidRPr="006E5089">
              <w:rPr>
                <w:b/>
                <w:bCs/>
                <w:i/>
                <w:iCs/>
              </w:rPr>
              <w:t>jew miżura korrettiva</w:t>
            </w:r>
            <w:r w:rsidRPr="006E5089">
              <w:t xml:space="preserve"> proposta kif ukoll il-mezzi previsti biex tikkonforma mal-kundizzjonijiet marbuta ma' dawn l-eżenzjonijiet skont l-Artikolu 4.</w:t>
            </w:r>
          </w:p>
        </w:tc>
      </w:tr>
    </w:tbl>
    <w:p w14:paraId="2974C5C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FD4FE85"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935253C" w14:textId="77777777" w:rsidR="001F45AD" w:rsidRPr="006E5089" w:rsidRDefault="001F45AD" w:rsidP="001F45AD">
      <w:pPr>
        <w:pStyle w:val="AmJustText"/>
      </w:pPr>
      <w:r w:rsidRPr="006E5089">
        <w:t>Kumment editorjali.</w:t>
      </w:r>
    </w:p>
    <w:p w14:paraId="76E23E71" w14:textId="77777777" w:rsidR="001F45AD" w:rsidRPr="006E5089" w:rsidRDefault="001F45AD" w:rsidP="001F45AD">
      <w:r w:rsidRPr="006E5089">
        <w:rPr>
          <w:rStyle w:val="HideTWBExt"/>
        </w:rPr>
        <w:t>&lt;/Amend&gt;</w:t>
      </w:r>
    </w:p>
    <w:p w14:paraId="3BC2C17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401</w:t>
      </w:r>
      <w:r w:rsidRPr="006E5089">
        <w:rPr>
          <w:rStyle w:val="HideTWBExt"/>
          <w:b w:val="0"/>
        </w:rPr>
        <w:t>&lt;/NumAm&gt;</w:t>
      </w:r>
    </w:p>
    <w:p w14:paraId="39850D68"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40602F70" w14:textId="77777777" w:rsidR="001F45AD" w:rsidRPr="006E5089" w:rsidRDefault="001F45AD" w:rsidP="001F45AD">
      <w:pPr>
        <w:pStyle w:val="NormalBold"/>
      </w:pPr>
      <w:r w:rsidRPr="006E5089">
        <w:rPr>
          <w:rStyle w:val="HideTWBExt"/>
          <w:b w:val="0"/>
        </w:rPr>
        <w:t>&lt;/RepeatBlock-By&gt;</w:t>
      </w:r>
    </w:p>
    <w:p w14:paraId="4508C1AA"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BFA78C3" w14:textId="77777777" w:rsidR="001F45AD" w:rsidRPr="006E5089" w:rsidRDefault="001F45AD" w:rsidP="001F45AD">
      <w:pPr>
        <w:pStyle w:val="NormalBold"/>
      </w:pPr>
      <w:r w:rsidRPr="006E5089">
        <w:rPr>
          <w:rStyle w:val="HideTWBExt"/>
          <w:b w:val="0"/>
        </w:rPr>
        <w:t>&lt;Article&gt;</w:t>
      </w:r>
      <w:r w:rsidRPr="006E5089">
        <w:t>Artikolu 7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5BA002A" w14:textId="77777777" w:rsidTr="00BD7171">
        <w:trPr>
          <w:trHeight w:hRule="exact" w:val="240"/>
          <w:jc w:val="center"/>
        </w:trPr>
        <w:tc>
          <w:tcPr>
            <w:tcW w:w="9752" w:type="dxa"/>
            <w:gridSpan w:val="2"/>
          </w:tcPr>
          <w:p w14:paraId="52F7C128" w14:textId="77777777" w:rsidR="001F45AD" w:rsidRPr="006E5089" w:rsidRDefault="001F45AD" w:rsidP="00BD7171"/>
        </w:tc>
      </w:tr>
      <w:tr w:rsidR="006E5089" w:rsidRPr="006E5089" w14:paraId="46BB5BA7" w14:textId="77777777" w:rsidTr="00BD7171">
        <w:trPr>
          <w:trHeight w:val="240"/>
          <w:jc w:val="center"/>
        </w:trPr>
        <w:tc>
          <w:tcPr>
            <w:tcW w:w="4876" w:type="dxa"/>
          </w:tcPr>
          <w:p w14:paraId="4BA4FC8F" w14:textId="77777777" w:rsidR="001F45AD" w:rsidRPr="006E5089" w:rsidRDefault="001F45AD" w:rsidP="00BD7171">
            <w:pPr>
              <w:pStyle w:val="AmColumnHeading"/>
            </w:pPr>
            <w:r w:rsidRPr="006E5089">
              <w:t>Test propost mill-Kummissjoni</w:t>
            </w:r>
          </w:p>
        </w:tc>
        <w:tc>
          <w:tcPr>
            <w:tcW w:w="4876" w:type="dxa"/>
          </w:tcPr>
          <w:p w14:paraId="1379E7B9" w14:textId="77777777" w:rsidR="001F45AD" w:rsidRPr="006E5089" w:rsidRDefault="001F45AD" w:rsidP="00BD7171">
            <w:pPr>
              <w:pStyle w:val="AmColumnHeading"/>
            </w:pPr>
            <w:r w:rsidRPr="006E5089">
              <w:t>Emenda</w:t>
            </w:r>
          </w:p>
        </w:tc>
      </w:tr>
      <w:tr w:rsidR="006E5089" w:rsidRPr="006E5089" w14:paraId="3C6044C4" w14:textId="77777777" w:rsidTr="00BD7171">
        <w:trPr>
          <w:jc w:val="center"/>
        </w:trPr>
        <w:tc>
          <w:tcPr>
            <w:tcW w:w="4876" w:type="dxa"/>
          </w:tcPr>
          <w:p w14:paraId="1CB7FF65" w14:textId="77777777" w:rsidR="001F45AD" w:rsidRPr="006E5089" w:rsidRDefault="001F45AD" w:rsidP="00BD7171">
            <w:pPr>
              <w:pStyle w:val="Normal6a"/>
            </w:pPr>
            <w:r w:rsidRPr="006E5089">
              <w:t>3.</w:t>
            </w:r>
            <w:r w:rsidRPr="006E5089">
              <w:tab/>
              <w:t xml:space="preserve">Qabel ma tiddeċiedi dwar applikazzjoni għal permess speċifiku biex </w:t>
            </w:r>
            <w:r w:rsidRPr="006E5089">
              <w:lastRenderedPageBreak/>
              <w:t>tħaddem MTF tad-DLT skont dan ir-Regolament, l-awtorità kompetenti tal-Istat Membru domiċiljari għandha tinnotifika u tipprovdi l-informazzjoni rilevanti kollha dwar l-MTF tad-DLT lill-ESMA, spjegazzjoni tal-eżenzjonijiet mitluba, il-ġustifikazzjonijiet tagħhom u kwalunkwe miżura ta' kumpens proposta mill-applikant jew meħtieġa mill-awtorità kompetenti.</w:t>
            </w:r>
          </w:p>
        </w:tc>
        <w:tc>
          <w:tcPr>
            <w:tcW w:w="4876" w:type="dxa"/>
          </w:tcPr>
          <w:p w14:paraId="59CD847B" w14:textId="77777777" w:rsidR="001F45AD" w:rsidRPr="006E5089" w:rsidRDefault="001F45AD" w:rsidP="00BD7171">
            <w:pPr>
              <w:pStyle w:val="Normal6a"/>
            </w:pPr>
            <w:r w:rsidRPr="006E5089">
              <w:lastRenderedPageBreak/>
              <w:t>3.</w:t>
            </w:r>
            <w:r w:rsidRPr="006E5089">
              <w:tab/>
              <w:t xml:space="preserve">Qabel ma tiddeċiedi dwar applikazzjoni għal permess speċifiku biex </w:t>
            </w:r>
            <w:r w:rsidRPr="006E5089">
              <w:lastRenderedPageBreak/>
              <w:t>tħaddem MTF tad-DLT skont dan ir-Regolament, l-awtorità kompetenti tal-Istat Membru domiċiljari għandha tinnotifika u tipprovdi l-informazzjoni rilevanti kollha dwar l-MTF tad-DLT</w:t>
            </w:r>
            <w:r w:rsidRPr="006E5089">
              <w:rPr>
                <w:b/>
                <w:bCs/>
                <w:i/>
                <w:iCs/>
              </w:rPr>
              <w:t>, fil-każ ta' applikazzjoni minn istituzzjoni ta' kreditu, lis-superviżur prudenzjali tagħha, inkluż il-BĊE għal istituzzjonijiet ta' kreditu sinifikanti, u, fil-każijiet kollha,</w:t>
            </w:r>
            <w:r w:rsidRPr="006E5089">
              <w:t xml:space="preserve"> lill-ESMA,</w:t>
            </w:r>
            <w:r w:rsidRPr="006E5089">
              <w:rPr>
                <w:b/>
                <w:bCs/>
                <w:i/>
                <w:iCs/>
              </w:rPr>
              <w:t xml:space="preserve"> inkluża</w:t>
            </w:r>
            <w:r w:rsidRPr="006E5089">
              <w:t xml:space="preserve"> spjegazzjoni tal-eżenzjonijiet mitluba, il-ġustifikazzjonijiet tagħhom u kwalunkwe miżura ta' kumpens</w:t>
            </w:r>
            <w:r w:rsidRPr="006E5089">
              <w:rPr>
                <w:b/>
                <w:bCs/>
                <w:i/>
                <w:iCs/>
              </w:rPr>
              <w:t xml:space="preserve"> jew korrettiva</w:t>
            </w:r>
            <w:r w:rsidRPr="006E5089">
              <w:t xml:space="preserve"> proposta mill-applikant jew meħtieġa mill-awtorità kompetenti. </w:t>
            </w:r>
            <w:r w:rsidRPr="006E5089">
              <w:rPr>
                <w:b/>
                <w:i/>
              </w:rPr>
              <w:t>Barra minn hekk, meta applikant ikun beħsiebu jipprovdi kwalunkwe wieħed mis-servizzi ewlenin elenkati fit-Taqsima A tal-Anness tar-Regolament (UE) Nru 909/2014, qabel ma jiddeċiedi dwar applikazzjoni għal permess speċifiku biex iħaddem MTF tad-DLT skont dan ir-Regolament, l-awtorità kompetenti tal-Istat Membru tad-domiċilju għandha tibgħat l-informazzjoni kollha inkluża fl-applikazzjoni lill-awtoritajiet rilevanti speċifikati fl-Artikolu 12 tar-Regolament (UE) Nru 909/2014 u tikkonsulta lil dawk l-awtoritajiet dwar il-karatteristiċi tas-sistema ta' saldu tat-titoli mħaddma mill-applikant. Awtorità rilevanti tista' tinforma lill-awtorità kompetenti bil-fehmiet tagħha fi żmien tliet xhur minn meta tirċievi l-informazzjoni mingħand l-awtorità kompetenti.</w:t>
            </w:r>
          </w:p>
        </w:tc>
      </w:tr>
    </w:tbl>
    <w:p w14:paraId="543AE420"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24E800E"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8939085" w14:textId="77777777" w:rsidR="001F45AD" w:rsidRPr="006E5089" w:rsidRDefault="001F45AD" w:rsidP="001F45AD">
      <w:pPr>
        <w:pStyle w:val="AmJustText"/>
      </w:pPr>
      <w:r w:rsidRPr="006E5089">
        <w:t>Din l-emenda għandha l-għan li tqis suġġeriment li sar fl-opinjoni tal-BĊE. Fid-dawl tal-kompetenzi superviżorji prudenzjali tal-awtoritajiet nazzjonali kompetenti u tal-BĊE fir-rigward tal-istituzzjonijiet ta' kreditu, l-awtoritajiet nazzjonali kompetenti u l-BĊE għandhom jiġu nnotifikati dwar il-proċess ta' valutazzjoni. Barra minn hekk, il-forniment minn operatur ta' MTF tad-DLT ta' servizzi ta' CSD ewlenin għandu jirrikjedi valutazzjoni mill-awtoritajiet rilevanti, inklużi l-banek ċentrali tas-SEBĊ, f'konformità mal-Artikoli 16 u 17 tar-Regolament (UE) Nru 909/2014. Dan ir-rekwiżit huwa indirizzat b'mod impliċitu bl-introduzzjoni tal-kunċett tat-TSS tad-DLT. Madankollu, huwa rilevanti li jiġi speċifikat aktar f'din it-taqsima.</w:t>
      </w:r>
    </w:p>
    <w:p w14:paraId="601C2CD6" w14:textId="77777777" w:rsidR="001F45AD" w:rsidRPr="006E5089" w:rsidRDefault="001F45AD" w:rsidP="001F45AD">
      <w:r w:rsidRPr="006E5089">
        <w:rPr>
          <w:rStyle w:val="HideTWBExt"/>
        </w:rPr>
        <w:lastRenderedPageBreak/>
        <w:t>&lt;/Amend&gt;</w:t>
      </w:r>
    </w:p>
    <w:p w14:paraId="4735152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402</w:t>
      </w:r>
      <w:r w:rsidRPr="006E5089">
        <w:rPr>
          <w:rStyle w:val="HideTWBExt"/>
          <w:b w:val="0"/>
        </w:rPr>
        <w:t>&lt;/NumAm&gt;</w:t>
      </w:r>
    </w:p>
    <w:p w14:paraId="5A788DF2"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5DEA5986" w14:textId="77777777" w:rsidR="001F45AD" w:rsidRPr="006E5089" w:rsidRDefault="001F45AD" w:rsidP="001F45AD">
      <w:pPr>
        <w:pStyle w:val="NormalBold"/>
      </w:pPr>
      <w:r w:rsidRPr="006E5089">
        <w:rPr>
          <w:rStyle w:val="HideTWBExt"/>
          <w:b w:val="0"/>
        </w:rPr>
        <w:t>&lt;/RepeatBlock-By&gt;</w:t>
      </w:r>
    </w:p>
    <w:p w14:paraId="0279570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40B755E" w14:textId="77777777" w:rsidR="001F45AD" w:rsidRPr="006E5089" w:rsidRDefault="001F45AD" w:rsidP="001F45AD">
      <w:pPr>
        <w:pStyle w:val="NormalBold"/>
      </w:pPr>
      <w:r w:rsidRPr="006E5089">
        <w:rPr>
          <w:rStyle w:val="HideTWBExt"/>
          <w:b w:val="0"/>
        </w:rPr>
        <w:t>&lt;Article&gt;</w:t>
      </w:r>
      <w:r w:rsidRPr="006E5089">
        <w:t>Artikolu 7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B6C00E9" w14:textId="77777777" w:rsidTr="00BD7171">
        <w:trPr>
          <w:trHeight w:hRule="exact" w:val="240"/>
          <w:jc w:val="center"/>
        </w:trPr>
        <w:tc>
          <w:tcPr>
            <w:tcW w:w="9752" w:type="dxa"/>
            <w:gridSpan w:val="2"/>
          </w:tcPr>
          <w:p w14:paraId="46A24CE0" w14:textId="77777777" w:rsidR="001F45AD" w:rsidRPr="006E5089" w:rsidRDefault="001F45AD" w:rsidP="00BD7171"/>
        </w:tc>
      </w:tr>
      <w:tr w:rsidR="006E5089" w:rsidRPr="006E5089" w14:paraId="7C7314E7" w14:textId="77777777" w:rsidTr="00BD7171">
        <w:trPr>
          <w:trHeight w:val="240"/>
          <w:jc w:val="center"/>
        </w:trPr>
        <w:tc>
          <w:tcPr>
            <w:tcW w:w="4876" w:type="dxa"/>
          </w:tcPr>
          <w:p w14:paraId="596BC981" w14:textId="77777777" w:rsidR="001F45AD" w:rsidRPr="006E5089" w:rsidRDefault="001F45AD" w:rsidP="00BD7171">
            <w:pPr>
              <w:pStyle w:val="AmColumnHeading"/>
            </w:pPr>
            <w:r w:rsidRPr="006E5089">
              <w:t>Test propost mill-Kummissjoni</w:t>
            </w:r>
          </w:p>
        </w:tc>
        <w:tc>
          <w:tcPr>
            <w:tcW w:w="4876" w:type="dxa"/>
          </w:tcPr>
          <w:p w14:paraId="171E320F" w14:textId="77777777" w:rsidR="001F45AD" w:rsidRPr="006E5089" w:rsidRDefault="001F45AD" w:rsidP="00BD7171">
            <w:pPr>
              <w:pStyle w:val="AmColumnHeading"/>
            </w:pPr>
            <w:r w:rsidRPr="006E5089">
              <w:t>Emenda</w:t>
            </w:r>
          </w:p>
        </w:tc>
      </w:tr>
      <w:tr w:rsidR="006E5089" w:rsidRPr="006E5089" w14:paraId="457A4E67" w14:textId="77777777" w:rsidTr="00BD7171">
        <w:trPr>
          <w:jc w:val="center"/>
        </w:trPr>
        <w:tc>
          <w:tcPr>
            <w:tcW w:w="4876" w:type="dxa"/>
          </w:tcPr>
          <w:p w14:paraId="65F5EF9B" w14:textId="77777777" w:rsidR="001F45AD" w:rsidRPr="006E5089" w:rsidRDefault="001F45AD" w:rsidP="00BD7171">
            <w:pPr>
              <w:pStyle w:val="Normal6a"/>
            </w:pPr>
            <w:r w:rsidRPr="006E5089">
              <w:t>3.</w:t>
            </w:r>
            <w:r w:rsidRPr="006E5089">
              <w:tab/>
              <w:t>Qabel ma tiddeċiedi dwar applikazzjoni għal permess speċifiku biex tħaddem MTF tad-DLT skont dan ir-Regolament, l-awtorità kompetenti tal-Istat Membru domiċiljari għandha tinnotifika u tipprovdi l-informazzjoni rilevanti kollha dwar l-MTF tad-DLT lill-ESMA, spjegazzjoni tal-eżenzjonijiet mitluba, il-ġustifikazzjonijiet tagħhom u kwalunkwe miżura ta' kumpens proposta mill-applikant jew meħtieġa mill-awtorità kompetenti.</w:t>
            </w:r>
          </w:p>
        </w:tc>
        <w:tc>
          <w:tcPr>
            <w:tcW w:w="4876" w:type="dxa"/>
          </w:tcPr>
          <w:p w14:paraId="26F5F9BB" w14:textId="77777777" w:rsidR="001F45AD" w:rsidRPr="006E5089" w:rsidRDefault="001F45AD" w:rsidP="00BD7171">
            <w:pPr>
              <w:pStyle w:val="Normal6a"/>
            </w:pPr>
            <w:r w:rsidRPr="006E5089">
              <w:t>3.</w:t>
            </w:r>
            <w:r w:rsidRPr="006E5089">
              <w:tab/>
              <w:t>Qabel ma tiddeċiedi dwar applikazzjoni għal permess speċifiku biex tħaddem MTF tad-DLT skont dan ir-Regolament, l-awtorità kompetenti tal-Istat Membru domiċiljari għandha tinnotifika u tipprovdi l-informazzjoni rilevanti kollha dwar l-MTF tad-DLT</w:t>
            </w:r>
            <w:r w:rsidRPr="006E5089">
              <w:rPr>
                <w:b/>
                <w:bCs/>
                <w:i/>
                <w:iCs/>
              </w:rPr>
              <w:t>, fil-każ ta' applikazzjoni minn istituzzjoni ta' kreditu, lis-superviżur prudenzjali tagħha, inkluż il-BĊE għal istituzzjonijiet ta' kreditu sinifikanti, u, fil-każijiet kollha,</w:t>
            </w:r>
            <w:r w:rsidRPr="006E5089">
              <w:t xml:space="preserve"> lill-ESMA, spjegazzjoni tal-eżenzjonijiet mitluba, il-ġustifikazzjonijiet tagħhom u kwalunkwe miżura ta' kumpens proposta mill-applikant jew meħtieġa mill-awtorità kompetenti. </w:t>
            </w:r>
            <w:r w:rsidRPr="006E5089">
              <w:rPr>
                <w:b/>
                <w:i/>
              </w:rPr>
              <w:t>Barra minn hekk, meta applikant ikun beħsiebu jipprovdi kwalunkwe wieħed mis-servizzi ewlenin elenkati fit-Taqsima A tal-Anness tar-Regolament (UE) Nru 909/2014, qabel ma jiddeċiedi dwar applikazzjoni għal permess speċifiku biex iħaddem MTF tad-DLT skont dan ir-Regolament, l-awtorità kompetenti tal-Istat Membru tad-domiċilju għandha tibgħat l-informazzjoni kollha inkluża fl-applikazzjoni lill-awtoritajiet rilevanti speċifikati fl-Artikolu 12 tar-Regolament (UE) Nru 909/2014 u tikkonsulta lil dawk l-awtoritajiet dwar il-karatteristiċi tas-sistema ta' saldu tat-titoli mħaddma mill-applikant. Awtorità rilevanti tista' tinforma lill-awtorità kompetenti bil-fehmiet tagħha fi żmien tliet xhur minn meta tirċievi l-informazzjoni mingħand l-awtorità kompetenti.</w:t>
            </w:r>
          </w:p>
        </w:tc>
      </w:tr>
    </w:tbl>
    <w:p w14:paraId="001EAC9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3D021A1"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52A6F23C" w14:textId="77777777" w:rsidR="001F45AD" w:rsidRPr="006E5089" w:rsidRDefault="001F45AD" w:rsidP="001F45AD">
      <w:pPr>
        <w:pStyle w:val="AmJustText"/>
      </w:pPr>
      <w:r w:rsidRPr="006E5089">
        <w:t>Skont l-opinjoni tal-BĊE.</w:t>
      </w:r>
    </w:p>
    <w:p w14:paraId="69A7BA5E" w14:textId="77777777" w:rsidR="001F45AD" w:rsidRPr="006E5089" w:rsidRDefault="001F45AD" w:rsidP="001F45AD">
      <w:r w:rsidRPr="006E5089">
        <w:rPr>
          <w:rStyle w:val="HideTWBExt"/>
        </w:rPr>
        <w:t>&lt;/Amend&gt;</w:t>
      </w:r>
    </w:p>
    <w:p w14:paraId="1D8E191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403</w:t>
      </w:r>
      <w:r w:rsidRPr="006E5089">
        <w:rPr>
          <w:rStyle w:val="HideTWBExt"/>
          <w:b w:val="0"/>
        </w:rPr>
        <w:t>&lt;/NumAm&gt;</w:t>
      </w:r>
    </w:p>
    <w:p w14:paraId="6F64972F"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0108E981"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4DF29E0E" w14:textId="77777777" w:rsidR="001F45AD" w:rsidRPr="006E5089" w:rsidRDefault="001F45AD" w:rsidP="001F45AD">
      <w:r w:rsidRPr="006E5089">
        <w:rPr>
          <w:rStyle w:val="HideTWBExt"/>
        </w:rPr>
        <w:t>&lt;/RepeatBlock-By&gt;</w:t>
      </w:r>
    </w:p>
    <w:p w14:paraId="6FA64EA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A248AF3" w14:textId="77777777" w:rsidR="001F45AD" w:rsidRPr="006E5089" w:rsidRDefault="001F45AD" w:rsidP="001F45AD">
      <w:pPr>
        <w:pStyle w:val="NormalBold"/>
      </w:pPr>
      <w:r w:rsidRPr="006E5089">
        <w:rPr>
          <w:rStyle w:val="HideTWBExt"/>
          <w:b w:val="0"/>
        </w:rPr>
        <w:t>&lt;Article&gt;</w:t>
      </w:r>
      <w:r w:rsidRPr="006E5089">
        <w:t>Artikolu 7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5813D77" w14:textId="77777777" w:rsidTr="00BD7171">
        <w:trPr>
          <w:trHeight w:hRule="exact" w:val="240"/>
          <w:jc w:val="center"/>
        </w:trPr>
        <w:tc>
          <w:tcPr>
            <w:tcW w:w="9752" w:type="dxa"/>
            <w:gridSpan w:val="2"/>
          </w:tcPr>
          <w:p w14:paraId="46F3794C" w14:textId="77777777" w:rsidR="001F45AD" w:rsidRPr="006E5089" w:rsidRDefault="001F45AD" w:rsidP="00BD7171"/>
        </w:tc>
      </w:tr>
      <w:tr w:rsidR="006E5089" w:rsidRPr="006E5089" w14:paraId="3EB81DA7" w14:textId="77777777" w:rsidTr="00BD7171">
        <w:trPr>
          <w:trHeight w:val="240"/>
          <w:jc w:val="center"/>
        </w:trPr>
        <w:tc>
          <w:tcPr>
            <w:tcW w:w="4876" w:type="dxa"/>
          </w:tcPr>
          <w:p w14:paraId="4A1FC470" w14:textId="77777777" w:rsidR="001F45AD" w:rsidRPr="006E5089" w:rsidRDefault="001F45AD" w:rsidP="00BD7171">
            <w:pPr>
              <w:pStyle w:val="AmColumnHeading"/>
            </w:pPr>
            <w:r w:rsidRPr="006E5089">
              <w:t>Test propost mill-Kummissjoni</w:t>
            </w:r>
          </w:p>
        </w:tc>
        <w:tc>
          <w:tcPr>
            <w:tcW w:w="4876" w:type="dxa"/>
          </w:tcPr>
          <w:p w14:paraId="3FBFDE18" w14:textId="77777777" w:rsidR="001F45AD" w:rsidRPr="006E5089" w:rsidRDefault="001F45AD" w:rsidP="00BD7171">
            <w:pPr>
              <w:pStyle w:val="AmColumnHeading"/>
            </w:pPr>
            <w:r w:rsidRPr="006E5089">
              <w:t>Emenda</w:t>
            </w:r>
          </w:p>
        </w:tc>
      </w:tr>
      <w:tr w:rsidR="006E5089" w:rsidRPr="006E5089" w14:paraId="3517BC2F" w14:textId="77777777" w:rsidTr="00BD7171">
        <w:trPr>
          <w:jc w:val="center"/>
        </w:trPr>
        <w:tc>
          <w:tcPr>
            <w:tcW w:w="4876" w:type="dxa"/>
          </w:tcPr>
          <w:p w14:paraId="38566ED4" w14:textId="77777777" w:rsidR="001F45AD" w:rsidRPr="006E5089" w:rsidRDefault="001F45AD" w:rsidP="00BD7171">
            <w:pPr>
              <w:pStyle w:val="Normal6a"/>
            </w:pPr>
            <w:r w:rsidRPr="006E5089">
              <w:t>3.</w:t>
            </w:r>
            <w:r w:rsidRPr="006E5089">
              <w:tab/>
              <w:t xml:space="preserve">Qabel ma tiddeċiedi dwar applikazzjoni għal permess speċifiku biex tħaddem MTF tad-DLT skont dan ir-Regolament, </w:t>
            </w:r>
            <w:r w:rsidRPr="006E5089">
              <w:rPr>
                <w:b/>
                <w:bCs/>
                <w:i/>
                <w:iCs/>
              </w:rPr>
              <w:t>l-awtorità</w:t>
            </w:r>
            <w:r w:rsidRPr="006E5089">
              <w:t xml:space="preserve"> kompetenti tal-Istat Membru domiċiljari </w:t>
            </w:r>
            <w:r w:rsidRPr="006E5089">
              <w:rPr>
                <w:b/>
                <w:bCs/>
                <w:i/>
                <w:iCs/>
              </w:rPr>
              <w:t xml:space="preserve">għandha tinnotifika u tipprovdi l-informazzjoni rilevanti kollha dwar l-MTF tad-DLT lill-ESMA, spjegazzjoni tal-eżenzjonijiet mitluba, il-ġustifikazzjonijiet tagħhom u kwalunkwe miżura ta' kumpens proposta </w:t>
            </w:r>
            <w:r w:rsidRPr="006E5089">
              <w:t>mill-applikant</w:t>
            </w:r>
            <w:r w:rsidRPr="006E5089">
              <w:rPr>
                <w:b/>
                <w:bCs/>
                <w:i/>
                <w:iCs/>
              </w:rPr>
              <w:t xml:space="preserve"> jew meħtieġa mill-awtorità kompetenti</w:t>
            </w:r>
            <w:r w:rsidRPr="006E5089">
              <w:t>.</w:t>
            </w:r>
          </w:p>
        </w:tc>
        <w:tc>
          <w:tcPr>
            <w:tcW w:w="4876" w:type="dxa"/>
          </w:tcPr>
          <w:p w14:paraId="66E688B7" w14:textId="77777777" w:rsidR="001F45AD" w:rsidRPr="006E5089" w:rsidRDefault="001F45AD" w:rsidP="00BD7171">
            <w:pPr>
              <w:pStyle w:val="Normal6a"/>
            </w:pPr>
            <w:r w:rsidRPr="006E5089">
              <w:t>3.</w:t>
            </w:r>
            <w:r w:rsidRPr="006E5089">
              <w:tab/>
              <w:t>Qabel ma tiddeċiedi dwar applikazzjoni għal permess speċifiku biex tħaddem MTF tad-DLT skont dan ir-Regolament,</w:t>
            </w:r>
            <w:r w:rsidRPr="006E5089">
              <w:rPr>
                <w:b/>
                <w:bCs/>
                <w:i/>
                <w:iCs/>
              </w:rPr>
              <w:t>l-ESMA għandha tinnotifika lill-awtorità</w:t>
            </w:r>
            <w:r w:rsidRPr="006E5089">
              <w:t xml:space="preserve"> kompetenti tal-Istat Membru domiċiljari </w:t>
            </w:r>
            <w:r w:rsidRPr="006E5089">
              <w:rPr>
                <w:b/>
                <w:bCs/>
                <w:i/>
                <w:iCs/>
              </w:rPr>
              <w:t>u, meta l-MTF tad-DLT tkun talbet permess biex tirreġistra u tissalda titoli f'konformità mal-Artikolu 4(2), għandha tinnotifika wkoll lill-awtoritajiet rilevanti speċifikati fl-Artikolu 12 tar-Regolament (UE) Nru 909/2014, u għandha tikkonsulta lil dawk l-awtoritajiet dwar il-karatteristiċi tas-sistema ta' saldu tat-titoli mħaddma</w:t>
            </w:r>
            <w:r w:rsidRPr="006E5089">
              <w:t xml:space="preserve"> mill-applikant.</w:t>
            </w:r>
          </w:p>
        </w:tc>
      </w:tr>
    </w:tbl>
    <w:p w14:paraId="6A9B198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B2F7B07" w14:textId="77777777" w:rsidR="001F45AD" w:rsidRPr="006E5089" w:rsidRDefault="001F45AD" w:rsidP="001F45AD">
      <w:r w:rsidRPr="006E5089">
        <w:rPr>
          <w:rStyle w:val="HideTWBExt"/>
        </w:rPr>
        <w:t>&lt;/Amend&gt;</w:t>
      </w:r>
    </w:p>
    <w:p w14:paraId="2DB95B0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404</w:t>
      </w:r>
      <w:r w:rsidRPr="006E5089">
        <w:rPr>
          <w:rStyle w:val="HideTWBExt"/>
          <w:b w:val="0"/>
        </w:rPr>
        <w:t>&lt;/NumAm&gt;</w:t>
      </w:r>
    </w:p>
    <w:p w14:paraId="3AE5DDDB"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1F7CEAE2" w14:textId="77777777" w:rsidR="001F45AD" w:rsidRPr="006E5089" w:rsidRDefault="001F45AD" w:rsidP="001F45AD">
      <w:pPr>
        <w:pStyle w:val="NormalBold"/>
      </w:pPr>
      <w:r w:rsidRPr="006E5089">
        <w:rPr>
          <w:rStyle w:val="HideTWBExt"/>
          <w:b w:val="0"/>
        </w:rPr>
        <w:t>&lt;/RepeatBlock-By&gt;</w:t>
      </w:r>
    </w:p>
    <w:p w14:paraId="164BAF2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08B36D8" w14:textId="77777777" w:rsidR="001F45AD" w:rsidRPr="006E5089" w:rsidRDefault="001F45AD" w:rsidP="001F45AD">
      <w:pPr>
        <w:pStyle w:val="NormalBold"/>
      </w:pPr>
      <w:r w:rsidRPr="006E5089">
        <w:rPr>
          <w:rStyle w:val="HideTWBExt"/>
          <w:b w:val="0"/>
        </w:rPr>
        <w:t>&lt;Article&gt;</w:t>
      </w:r>
      <w:r w:rsidRPr="006E5089">
        <w:t>Artikolu 7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1A20830" w14:textId="77777777" w:rsidTr="00BD7171">
        <w:trPr>
          <w:trHeight w:hRule="exact" w:val="240"/>
          <w:jc w:val="center"/>
        </w:trPr>
        <w:tc>
          <w:tcPr>
            <w:tcW w:w="9752" w:type="dxa"/>
            <w:gridSpan w:val="2"/>
          </w:tcPr>
          <w:p w14:paraId="27C3E7D8" w14:textId="77777777" w:rsidR="001F45AD" w:rsidRPr="006E5089" w:rsidRDefault="001F45AD" w:rsidP="00BD7171"/>
        </w:tc>
      </w:tr>
      <w:tr w:rsidR="006E5089" w:rsidRPr="006E5089" w14:paraId="4E213ABE" w14:textId="77777777" w:rsidTr="00BD7171">
        <w:trPr>
          <w:trHeight w:val="240"/>
          <w:jc w:val="center"/>
        </w:trPr>
        <w:tc>
          <w:tcPr>
            <w:tcW w:w="4876" w:type="dxa"/>
          </w:tcPr>
          <w:p w14:paraId="6020CE2F" w14:textId="77777777" w:rsidR="001F45AD" w:rsidRPr="006E5089" w:rsidRDefault="001F45AD" w:rsidP="00BD7171">
            <w:pPr>
              <w:pStyle w:val="AmColumnHeading"/>
            </w:pPr>
            <w:r w:rsidRPr="006E5089">
              <w:t>Test propost mill-Kummissjoni</w:t>
            </w:r>
          </w:p>
        </w:tc>
        <w:tc>
          <w:tcPr>
            <w:tcW w:w="4876" w:type="dxa"/>
          </w:tcPr>
          <w:p w14:paraId="6592DC7B" w14:textId="77777777" w:rsidR="001F45AD" w:rsidRPr="006E5089" w:rsidRDefault="001F45AD" w:rsidP="00BD7171">
            <w:pPr>
              <w:pStyle w:val="AmColumnHeading"/>
            </w:pPr>
            <w:r w:rsidRPr="006E5089">
              <w:t>Emenda</w:t>
            </w:r>
          </w:p>
        </w:tc>
      </w:tr>
      <w:tr w:rsidR="006E5089" w:rsidRPr="006E5089" w14:paraId="720BF30B" w14:textId="77777777" w:rsidTr="00BD7171">
        <w:trPr>
          <w:jc w:val="center"/>
        </w:trPr>
        <w:tc>
          <w:tcPr>
            <w:tcW w:w="4876" w:type="dxa"/>
          </w:tcPr>
          <w:p w14:paraId="6BD75F9D" w14:textId="77777777" w:rsidR="001F45AD" w:rsidRPr="006E5089" w:rsidRDefault="001F45AD" w:rsidP="00BD7171">
            <w:pPr>
              <w:pStyle w:val="Normal6a"/>
            </w:pPr>
            <w:r w:rsidRPr="006E5089">
              <w:t>3.</w:t>
            </w:r>
            <w:r w:rsidRPr="006E5089">
              <w:tab/>
              <w:t xml:space="preserve">Qabel ma tiddeċiedi dwar applikazzjoni għal permess speċifiku biex tħaddem MTF tad-DLT skont dan ir-Regolament, l-awtorità kompetenti tal-Istat Membru domiċiljari għandha tinnotifika u tipprovdi l-informazzjoni rilevanti kollha </w:t>
            </w:r>
            <w:r w:rsidRPr="006E5089">
              <w:lastRenderedPageBreak/>
              <w:t>dwar l-MTF tad-DLT lill-ESMA, spjegazzjoni tal-eżenzjonijiet mitluba, il-ġustifikazzjonijiet tagħhom u kwalunkwe miżura ta' kumpens proposta mill-applikant jew meħtieġa mill-awtorità kompetenti.</w:t>
            </w:r>
          </w:p>
        </w:tc>
        <w:tc>
          <w:tcPr>
            <w:tcW w:w="4876" w:type="dxa"/>
          </w:tcPr>
          <w:p w14:paraId="407C0D03" w14:textId="77777777" w:rsidR="001F45AD" w:rsidRPr="006E5089" w:rsidRDefault="001F45AD" w:rsidP="00BD7171">
            <w:pPr>
              <w:pStyle w:val="Normal6a"/>
            </w:pPr>
            <w:r w:rsidRPr="006E5089">
              <w:lastRenderedPageBreak/>
              <w:t>3.</w:t>
            </w:r>
            <w:r w:rsidRPr="006E5089">
              <w:tab/>
              <w:t xml:space="preserve">Qabel ma tiddeċiedi dwar applikazzjoni għal permess speċifiku biex tħaddem MTF tad-DLT skont dan ir-Regolament, l-awtorità kompetenti tal-Istat Membru domiċiljari għandha tinnotifika u tipprovdi l-informazzjoni rilevanti kollha </w:t>
            </w:r>
            <w:r w:rsidRPr="006E5089">
              <w:lastRenderedPageBreak/>
              <w:t xml:space="preserve">dwar l-MTF tad-DLT lill-ESMA, spjegazzjoni tal-eżenzjonijiet mitluba, il-ġustifikazzjonijiet tagħhom u kwalunkwe miżura ta' kumpens </w:t>
            </w:r>
            <w:r w:rsidRPr="006E5089">
              <w:rPr>
                <w:b/>
                <w:bCs/>
                <w:i/>
                <w:iCs/>
              </w:rPr>
              <w:t>jew miżura korrettiva</w:t>
            </w:r>
            <w:r w:rsidRPr="006E5089">
              <w:t xml:space="preserve"> proposta mill-applikant jew meħtieġa mill-awtorità kompetenti.</w:t>
            </w:r>
          </w:p>
        </w:tc>
      </w:tr>
    </w:tbl>
    <w:p w14:paraId="4F77EDB9"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6E7AE7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11C15E5" w14:textId="77777777" w:rsidR="001F45AD" w:rsidRPr="006E5089" w:rsidRDefault="001F45AD" w:rsidP="001F45AD">
      <w:pPr>
        <w:pStyle w:val="AmJustText"/>
      </w:pPr>
      <w:r w:rsidRPr="006E5089">
        <w:t>Kumment editorjali.</w:t>
      </w:r>
    </w:p>
    <w:p w14:paraId="6D80BACB" w14:textId="77777777" w:rsidR="001F45AD" w:rsidRPr="006E5089" w:rsidRDefault="001F45AD" w:rsidP="001F45AD">
      <w:r w:rsidRPr="006E5089">
        <w:rPr>
          <w:rStyle w:val="HideTWBExt"/>
        </w:rPr>
        <w:t>&lt;/Amend&gt;</w:t>
      </w:r>
    </w:p>
    <w:p w14:paraId="464A21B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405</w:t>
      </w:r>
      <w:r w:rsidRPr="006E5089">
        <w:rPr>
          <w:rStyle w:val="HideTWBExt"/>
          <w:b w:val="0"/>
        </w:rPr>
        <w:t>&lt;/NumAm&gt;</w:t>
      </w:r>
    </w:p>
    <w:p w14:paraId="24FB8168" w14:textId="77777777" w:rsidR="001F45AD" w:rsidRPr="006E5089" w:rsidRDefault="001F45AD" w:rsidP="001F45AD">
      <w:pPr>
        <w:pStyle w:val="NormalBold"/>
      </w:pPr>
      <w:r w:rsidRPr="006E5089">
        <w:rPr>
          <w:rStyle w:val="HideTWBExt"/>
          <w:b w:val="0"/>
        </w:rPr>
        <w:t>&lt;RepeatBlock-By&gt;&lt;Members&gt;</w:t>
      </w:r>
      <w:r w:rsidRPr="006E5089">
        <w:t>Christophe Hansen, Lídia Pereira</w:t>
      </w:r>
      <w:r w:rsidRPr="006E5089">
        <w:rPr>
          <w:rStyle w:val="HideTWBExt"/>
          <w:b w:val="0"/>
        </w:rPr>
        <w:t>&lt;/Members&gt;</w:t>
      </w:r>
    </w:p>
    <w:p w14:paraId="5FA04128" w14:textId="77777777" w:rsidR="001F45AD" w:rsidRPr="006E5089" w:rsidRDefault="001F45AD" w:rsidP="001F45AD">
      <w:pPr>
        <w:pStyle w:val="NormalBold"/>
      </w:pPr>
      <w:r w:rsidRPr="006E5089">
        <w:rPr>
          <w:rStyle w:val="HideTWBExt"/>
          <w:b w:val="0"/>
        </w:rPr>
        <w:t>&lt;/RepeatBlock-By&gt;</w:t>
      </w:r>
    </w:p>
    <w:p w14:paraId="21F0753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0CDCF72" w14:textId="77777777" w:rsidR="001F45AD" w:rsidRPr="006E5089" w:rsidRDefault="001F45AD" w:rsidP="001F45AD">
      <w:pPr>
        <w:pStyle w:val="NormalBold"/>
      </w:pPr>
      <w:r w:rsidRPr="006E5089">
        <w:rPr>
          <w:rStyle w:val="HideTWBExt"/>
          <w:b w:val="0"/>
        </w:rPr>
        <w:t>&lt;Article&gt;</w:t>
      </w:r>
      <w:r w:rsidRPr="006E5089">
        <w:t>Artikolu 7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6461E0E" w14:textId="77777777" w:rsidTr="00BD7171">
        <w:trPr>
          <w:trHeight w:hRule="exact" w:val="240"/>
          <w:jc w:val="center"/>
        </w:trPr>
        <w:tc>
          <w:tcPr>
            <w:tcW w:w="9752" w:type="dxa"/>
            <w:gridSpan w:val="2"/>
          </w:tcPr>
          <w:p w14:paraId="129C03AF" w14:textId="77777777" w:rsidR="001F45AD" w:rsidRPr="006E5089" w:rsidRDefault="001F45AD" w:rsidP="00BD7171"/>
        </w:tc>
      </w:tr>
      <w:tr w:rsidR="006E5089" w:rsidRPr="006E5089" w14:paraId="13DD2E38" w14:textId="77777777" w:rsidTr="00BD7171">
        <w:trPr>
          <w:trHeight w:val="240"/>
          <w:jc w:val="center"/>
        </w:trPr>
        <w:tc>
          <w:tcPr>
            <w:tcW w:w="4876" w:type="dxa"/>
          </w:tcPr>
          <w:p w14:paraId="4AFBAB85" w14:textId="77777777" w:rsidR="001F45AD" w:rsidRPr="006E5089" w:rsidRDefault="001F45AD" w:rsidP="00BD7171">
            <w:pPr>
              <w:pStyle w:val="AmColumnHeading"/>
            </w:pPr>
            <w:r w:rsidRPr="006E5089">
              <w:t>Test propost mill-Kummissjoni</w:t>
            </w:r>
          </w:p>
        </w:tc>
        <w:tc>
          <w:tcPr>
            <w:tcW w:w="4876" w:type="dxa"/>
          </w:tcPr>
          <w:p w14:paraId="33EFDC24" w14:textId="77777777" w:rsidR="001F45AD" w:rsidRPr="006E5089" w:rsidRDefault="001F45AD" w:rsidP="00BD7171">
            <w:pPr>
              <w:pStyle w:val="AmColumnHeading"/>
            </w:pPr>
            <w:r w:rsidRPr="006E5089">
              <w:t>Emenda</w:t>
            </w:r>
          </w:p>
        </w:tc>
      </w:tr>
      <w:tr w:rsidR="006E5089" w:rsidRPr="006E5089" w14:paraId="77D5731C" w14:textId="77777777" w:rsidTr="00BD7171">
        <w:trPr>
          <w:jc w:val="center"/>
        </w:trPr>
        <w:tc>
          <w:tcPr>
            <w:tcW w:w="4876" w:type="dxa"/>
          </w:tcPr>
          <w:p w14:paraId="2742C55B" w14:textId="77777777" w:rsidR="001F45AD" w:rsidRPr="006E5089" w:rsidRDefault="001F45AD" w:rsidP="00BD7171">
            <w:pPr>
              <w:pStyle w:val="Normal6a"/>
            </w:pPr>
            <w:r w:rsidRPr="006E5089">
              <w:t>3.</w:t>
            </w:r>
            <w:r w:rsidRPr="006E5089">
              <w:tab/>
            </w:r>
            <w:r w:rsidRPr="006E5089">
              <w:rPr>
                <w:b/>
                <w:bCs/>
                <w:i/>
                <w:iCs/>
              </w:rPr>
              <w:t>Qabel ma</w:t>
            </w:r>
            <w:r w:rsidRPr="006E5089">
              <w:t xml:space="preserve"> tiddeċiedi dwar applikazzjoni għal permess speċifiku biex tħaddem MTF tad-DLT skont dan ir-Regolament, l-awtorità kompetenti tal-Istat Membru domiċiljari għandha tinnotifika u tipprovdi </w:t>
            </w:r>
            <w:r w:rsidRPr="006E5089">
              <w:rPr>
                <w:b/>
                <w:bCs/>
                <w:i/>
                <w:iCs/>
              </w:rPr>
              <w:t>l-informazzjoni rilevanti kollha dwar</w:t>
            </w:r>
            <w:r w:rsidRPr="006E5089">
              <w:t xml:space="preserve"> l-MTF tad-DLT lill-ESMA</w:t>
            </w:r>
            <w:r w:rsidRPr="006E5089">
              <w:rPr>
                <w:b/>
                <w:bCs/>
                <w:i/>
                <w:iCs/>
              </w:rPr>
              <w:t>, spjegazzjoni tal-eżenzjonijiet mitluba, il-ġustifikazzjonijiet tagħhom u kwalunkwe miżura ta' kumpens proposta mill-applikant jew meħtieġa mill-awtorità kompetenti</w:t>
            </w:r>
            <w:r w:rsidRPr="006E5089">
              <w:t>.</w:t>
            </w:r>
          </w:p>
        </w:tc>
        <w:tc>
          <w:tcPr>
            <w:tcW w:w="4876" w:type="dxa"/>
          </w:tcPr>
          <w:p w14:paraId="4799F193" w14:textId="77777777" w:rsidR="001F45AD" w:rsidRPr="006E5089" w:rsidRDefault="001F45AD" w:rsidP="00BD7171">
            <w:pPr>
              <w:pStyle w:val="Normal6a"/>
            </w:pPr>
            <w:r w:rsidRPr="006E5089">
              <w:t>3.</w:t>
            </w:r>
            <w:r w:rsidRPr="006E5089">
              <w:tab/>
            </w:r>
            <w:r w:rsidRPr="006E5089">
              <w:rPr>
                <w:b/>
                <w:bCs/>
                <w:i/>
                <w:iCs/>
              </w:rPr>
              <w:t>Wara li</w:t>
            </w:r>
            <w:r w:rsidRPr="006E5089">
              <w:rPr>
                <w:b/>
                <w:bCs/>
              </w:rPr>
              <w:t xml:space="preserve"> </w:t>
            </w:r>
            <w:r w:rsidRPr="006E5089">
              <w:t xml:space="preserve">tiddeċiedi dwar applikazzjoni għal permess speċifiku biex tħaddem MTF tad-DLT skont dan ir-Regolament, l-awtorità kompetenti tal-Istat Membru domiċiljari għandha tinnotifika u tipprovdi </w:t>
            </w:r>
            <w:r w:rsidRPr="006E5089">
              <w:rPr>
                <w:b/>
                <w:bCs/>
                <w:i/>
                <w:iCs/>
              </w:rPr>
              <w:t>l-applikazzjoni biex tħaddem</w:t>
            </w:r>
            <w:r w:rsidRPr="006E5089">
              <w:rPr>
                <w:b/>
                <w:bCs/>
              </w:rPr>
              <w:t xml:space="preserve"> </w:t>
            </w:r>
            <w:r w:rsidRPr="006E5089">
              <w:t xml:space="preserve">l-MTF tad-DLT lill-ESMA </w:t>
            </w:r>
            <w:r w:rsidRPr="006E5089">
              <w:rPr>
                <w:b/>
                <w:bCs/>
                <w:i/>
                <w:iCs/>
              </w:rPr>
              <w:t>għall-finijiet ta' informazzjoni u sabiex tissodisfa l-obbligi stabbiliti fit-tieni subparagrafu tal-Artikolu 7(5)</w:t>
            </w:r>
            <w:r w:rsidRPr="006E5089">
              <w:t>.</w:t>
            </w:r>
          </w:p>
        </w:tc>
      </w:tr>
    </w:tbl>
    <w:p w14:paraId="52ADE9C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4EEC485" w14:textId="77777777" w:rsidR="001F45AD" w:rsidRPr="006E5089" w:rsidRDefault="001F45AD" w:rsidP="001F45AD">
      <w:r w:rsidRPr="006E5089">
        <w:rPr>
          <w:rStyle w:val="HideTWBExt"/>
        </w:rPr>
        <w:t>&lt;/Amend&gt;</w:t>
      </w:r>
    </w:p>
    <w:p w14:paraId="00F25FF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406</w:t>
      </w:r>
      <w:r w:rsidRPr="006E5089">
        <w:rPr>
          <w:rStyle w:val="HideTWBExt"/>
          <w:b w:val="0"/>
        </w:rPr>
        <w:t>&lt;/NumAm&gt;</w:t>
      </w:r>
    </w:p>
    <w:p w14:paraId="6D572B6A"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44296850"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03938C2C" w14:textId="77777777" w:rsidR="001F45AD" w:rsidRPr="006E5089" w:rsidRDefault="001F45AD" w:rsidP="001F45AD">
      <w:r w:rsidRPr="006E5089">
        <w:rPr>
          <w:rStyle w:val="HideTWBExt"/>
        </w:rPr>
        <w:t>&lt;/RepeatBlock-By&gt;</w:t>
      </w:r>
    </w:p>
    <w:p w14:paraId="4E7535E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1A27295" w14:textId="77777777" w:rsidR="001F45AD" w:rsidRPr="006E5089" w:rsidRDefault="001F45AD" w:rsidP="001F45AD">
      <w:pPr>
        <w:pStyle w:val="NormalBold"/>
      </w:pPr>
      <w:r w:rsidRPr="006E5089">
        <w:rPr>
          <w:rStyle w:val="HideTWBExt"/>
          <w:b w:val="0"/>
        </w:rPr>
        <w:t>&lt;Article&gt;</w:t>
      </w:r>
      <w:r w:rsidRPr="006E5089">
        <w:t>Artikolu 7 – paragrafu 3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015A80A" w14:textId="77777777" w:rsidTr="00BD7171">
        <w:trPr>
          <w:trHeight w:hRule="exact" w:val="240"/>
          <w:jc w:val="center"/>
        </w:trPr>
        <w:tc>
          <w:tcPr>
            <w:tcW w:w="9752" w:type="dxa"/>
            <w:gridSpan w:val="2"/>
          </w:tcPr>
          <w:p w14:paraId="50127B6B" w14:textId="77777777" w:rsidR="001F45AD" w:rsidRPr="006E5089" w:rsidRDefault="001F45AD" w:rsidP="00BD7171"/>
        </w:tc>
      </w:tr>
      <w:tr w:rsidR="006E5089" w:rsidRPr="006E5089" w14:paraId="405EC9B9" w14:textId="77777777" w:rsidTr="00BD7171">
        <w:trPr>
          <w:trHeight w:val="240"/>
          <w:jc w:val="center"/>
        </w:trPr>
        <w:tc>
          <w:tcPr>
            <w:tcW w:w="4876" w:type="dxa"/>
          </w:tcPr>
          <w:p w14:paraId="09DC69B8" w14:textId="77777777" w:rsidR="001F45AD" w:rsidRPr="006E5089" w:rsidRDefault="001F45AD" w:rsidP="00BD7171">
            <w:pPr>
              <w:pStyle w:val="AmColumnHeading"/>
            </w:pPr>
            <w:r w:rsidRPr="006E5089">
              <w:t>Test propost mill-Kummissjoni</w:t>
            </w:r>
          </w:p>
        </w:tc>
        <w:tc>
          <w:tcPr>
            <w:tcW w:w="4876" w:type="dxa"/>
          </w:tcPr>
          <w:p w14:paraId="67D0627A" w14:textId="77777777" w:rsidR="001F45AD" w:rsidRPr="006E5089" w:rsidRDefault="001F45AD" w:rsidP="00BD7171">
            <w:pPr>
              <w:pStyle w:val="AmColumnHeading"/>
            </w:pPr>
            <w:r w:rsidRPr="006E5089">
              <w:t>Emenda</w:t>
            </w:r>
          </w:p>
        </w:tc>
      </w:tr>
      <w:tr w:rsidR="006E5089" w:rsidRPr="006E5089" w14:paraId="71C6A519" w14:textId="77777777" w:rsidTr="00BD7171">
        <w:trPr>
          <w:jc w:val="center"/>
        </w:trPr>
        <w:tc>
          <w:tcPr>
            <w:tcW w:w="4876" w:type="dxa"/>
          </w:tcPr>
          <w:p w14:paraId="0F6D8B29" w14:textId="77777777" w:rsidR="001F45AD" w:rsidRPr="006E5089" w:rsidRDefault="001F45AD" w:rsidP="00BD7171">
            <w:pPr>
              <w:pStyle w:val="Normal6a"/>
            </w:pPr>
            <w:r w:rsidRPr="006E5089">
              <w:lastRenderedPageBreak/>
              <w:t xml:space="preserve">Fi żmien tliet xhur minn meta tirċievi </w:t>
            </w:r>
            <w:r w:rsidRPr="006E5089">
              <w:rPr>
                <w:b/>
                <w:bCs/>
                <w:i/>
                <w:iCs/>
              </w:rPr>
              <w:t>n-notifika</w:t>
            </w:r>
            <w:r w:rsidRPr="006E5089">
              <w:t>, l-ESMA għandha</w:t>
            </w:r>
            <w:r w:rsidRPr="006E5089">
              <w:rPr>
                <w:b/>
                <w:bCs/>
                <w:i/>
                <w:iCs/>
              </w:rPr>
              <w:t xml:space="preserve"> tipprovdi lill-awtorità kompetenti b'opinjoni mhux vinkolanti</w:t>
            </w:r>
            <w:r w:rsidRPr="006E5089">
              <w:t xml:space="preserve"> dwar l-applikazzjoni u għandha </w:t>
            </w:r>
            <w:r w:rsidRPr="006E5089">
              <w:rPr>
                <w:b/>
                <w:bCs/>
                <w:i/>
                <w:iCs/>
              </w:rPr>
              <w:t>tagħmel kwalunkwe rakkomandazzjoni</w:t>
            </w:r>
            <w:r w:rsidRPr="006E5089">
              <w:t xml:space="preserve"> dwar l-eżenzjonijiet mitluba mill-applikant, li huma meħtieġa biex jiġu żgurati l-protezzjoni tal-investituri, l-integrità tas-suq u l-istabbiltà finanzjarja. L-ESMA għandha </w:t>
            </w:r>
            <w:r w:rsidRPr="006E5089">
              <w:rPr>
                <w:b/>
                <w:bCs/>
                <w:i/>
                <w:iCs/>
              </w:rPr>
              <w:t>wkoll</w:t>
            </w:r>
            <w:r w:rsidRPr="006E5089">
              <w:t xml:space="preserve"> tippromwovi l-konsistenza u l-proporzjonalità tal-eżenzjonijiet mogħtija mill-awtoritajiet kompetenti lil ditti tal-investiment jew operaturi tas-suq li jħaddmu MTFs tad-DLT madwar l-Unjoni. </w:t>
            </w:r>
            <w:r w:rsidRPr="006E5089">
              <w:rPr>
                <w:b/>
                <w:i/>
              </w:rPr>
              <w:t>Sabiex tagħmel dan, l-ESMA għandha tikkonsulta lill-awtoritajiet kompetenti tal-Istati Membri l-oħra fil-ħin u tieħu l-ogħla kont tal-fehmiet tagħhom fl-opinjoni tagħha.</w:t>
            </w:r>
          </w:p>
        </w:tc>
        <w:tc>
          <w:tcPr>
            <w:tcW w:w="4876" w:type="dxa"/>
          </w:tcPr>
          <w:p w14:paraId="78806C46" w14:textId="77777777" w:rsidR="001F45AD" w:rsidRPr="006E5089" w:rsidRDefault="001F45AD" w:rsidP="00BD7171">
            <w:pPr>
              <w:pStyle w:val="Normal6a"/>
            </w:pPr>
            <w:r w:rsidRPr="006E5089">
              <w:t xml:space="preserve">Fi żmien tliet xhur minn meta tirċievi </w:t>
            </w:r>
            <w:r w:rsidRPr="006E5089">
              <w:rPr>
                <w:b/>
                <w:bCs/>
                <w:i/>
                <w:iCs/>
              </w:rPr>
              <w:t>l-applikazzjoni</w:t>
            </w:r>
            <w:r w:rsidRPr="006E5089">
              <w:t xml:space="preserve">, l-ESMA għandha </w:t>
            </w:r>
            <w:r w:rsidRPr="006E5089">
              <w:rPr>
                <w:b/>
                <w:bCs/>
                <w:i/>
                <w:iCs/>
              </w:rPr>
              <w:t>toħroġ deċiżjoni</w:t>
            </w:r>
            <w:r w:rsidRPr="006E5089">
              <w:t xml:space="preserve"> dwar l-applikazzjoni u għandha </w:t>
            </w:r>
            <w:r w:rsidRPr="006E5089">
              <w:rPr>
                <w:b/>
                <w:bCs/>
                <w:i/>
                <w:iCs/>
              </w:rPr>
              <w:t>tirrikjedi kwalunkwe miżura kompensatorja addizzjonali</w:t>
            </w:r>
            <w:r w:rsidRPr="006E5089">
              <w:rPr>
                <w:b/>
                <w:bCs/>
              </w:rPr>
              <w:t xml:space="preserve"> </w:t>
            </w:r>
            <w:r w:rsidRPr="006E5089">
              <w:t xml:space="preserve">dwar l-eżenzjonijiet mitluba mill-applikant, li huma meħtieġa biex jiġu żgurati l-protezzjoni tal-investituri, l-integrità tas-suq u l-istabbiltà finanzjarja. L-ESMA għandha </w:t>
            </w:r>
            <w:r w:rsidRPr="006E5089">
              <w:rPr>
                <w:b/>
                <w:bCs/>
                <w:i/>
                <w:iCs/>
              </w:rPr>
              <w:t>tadotta approċċ ibbażat fuq ir-riskju u</w:t>
            </w:r>
            <w:r w:rsidRPr="006E5089">
              <w:t xml:space="preserve"> tippromwovi l-konsistenza u l-proporzjonalità tal-eżenzjonijiet mogħtija mill-awtoritajiet kompetenti lil ditti tal-investiment jew operaturi tas-suq li jħaddmu MTFs tad-DLT madwar l-Unjoni.</w:t>
            </w:r>
          </w:p>
        </w:tc>
      </w:tr>
    </w:tbl>
    <w:p w14:paraId="6CB8B108"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46C70F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F36DE0B" w14:textId="77777777" w:rsidR="001F45AD" w:rsidRPr="006E5089" w:rsidRDefault="001F45AD" w:rsidP="001F45AD">
      <w:pPr>
        <w:pStyle w:val="AmJustText"/>
      </w:pPr>
      <w:r w:rsidRPr="006E5089">
        <w:t>L-ESMA għandu jkollha mandat superviżorju dirett għas-sorveljanza tal-applikazzjoni ta' dan ir-reġim pilota u għall-għoti ta' permessi u eżenzjonijiet. Ċentralizzazzjoni lejn l-ESMA tiżgura l-konsistenza, l-effettività superviżorja u tevita l-kompetizzjoni superviżorja u l-frammentazzjoni tas-suq.</w:t>
      </w:r>
    </w:p>
    <w:p w14:paraId="06F120D2" w14:textId="77777777" w:rsidR="001F45AD" w:rsidRPr="006E5089" w:rsidRDefault="001F45AD" w:rsidP="001F45AD">
      <w:r w:rsidRPr="006E5089">
        <w:rPr>
          <w:rStyle w:val="HideTWBExt"/>
        </w:rPr>
        <w:t>&lt;/Amend&gt;</w:t>
      </w:r>
    </w:p>
    <w:p w14:paraId="144E764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407</w:t>
      </w:r>
      <w:r w:rsidRPr="006E5089">
        <w:rPr>
          <w:rStyle w:val="HideTWBExt"/>
          <w:b w:val="0"/>
        </w:rPr>
        <w:t>&lt;/NumAm&gt;</w:t>
      </w:r>
    </w:p>
    <w:p w14:paraId="211B20C9"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28C586F4" w14:textId="77777777" w:rsidR="001F45AD" w:rsidRPr="006E5089" w:rsidRDefault="001F45AD" w:rsidP="001F45AD">
      <w:pPr>
        <w:pStyle w:val="NormalBold"/>
      </w:pPr>
      <w:r w:rsidRPr="006E5089">
        <w:rPr>
          <w:rStyle w:val="HideTWBExt"/>
          <w:b w:val="0"/>
        </w:rPr>
        <w:t>&lt;/RepeatBlock-By&gt;</w:t>
      </w:r>
    </w:p>
    <w:p w14:paraId="3CD7008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F3B21BE" w14:textId="77777777" w:rsidR="001F45AD" w:rsidRPr="006E5089" w:rsidRDefault="001F45AD" w:rsidP="001F45AD">
      <w:pPr>
        <w:pStyle w:val="NormalBold"/>
      </w:pPr>
      <w:r w:rsidRPr="006E5089">
        <w:rPr>
          <w:rStyle w:val="HideTWBExt"/>
          <w:b w:val="0"/>
        </w:rPr>
        <w:t>&lt;Article&gt;</w:t>
      </w:r>
      <w:r w:rsidRPr="006E5089">
        <w:t>Artikolu 7 – paragrafu 3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37D8D1E" w14:textId="77777777" w:rsidTr="00BD7171">
        <w:trPr>
          <w:trHeight w:hRule="exact" w:val="240"/>
          <w:jc w:val="center"/>
        </w:trPr>
        <w:tc>
          <w:tcPr>
            <w:tcW w:w="9752" w:type="dxa"/>
            <w:gridSpan w:val="2"/>
          </w:tcPr>
          <w:p w14:paraId="3A8A3770" w14:textId="77777777" w:rsidR="001F45AD" w:rsidRPr="006E5089" w:rsidRDefault="001F45AD" w:rsidP="00BD7171"/>
        </w:tc>
      </w:tr>
      <w:tr w:rsidR="006E5089" w:rsidRPr="006E5089" w14:paraId="42AF2AD5" w14:textId="77777777" w:rsidTr="00BD7171">
        <w:trPr>
          <w:trHeight w:val="240"/>
          <w:jc w:val="center"/>
        </w:trPr>
        <w:tc>
          <w:tcPr>
            <w:tcW w:w="4876" w:type="dxa"/>
          </w:tcPr>
          <w:p w14:paraId="629B9209" w14:textId="77777777" w:rsidR="001F45AD" w:rsidRPr="006E5089" w:rsidRDefault="001F45AD" w:rsidP="00BD7171">
            <w:pPr>
              <w:pStyle w:val="AmColumnHeading"/>
            </w:pPr>
            <w:r w:rsidRPr="006E5089">
              <w:t>Test propost mill-Kummissjoni</w:t>
            </w:r>
          </w:p>
        </w:tc>
        <w:tc>
          <w:tcPr>
            <w:tcW w:w="4876" w:type="dxa"/>
          </w:tcPr>
          <w:p w14:paraId="053E50D2" w14:textId="77777777" w:rsidR="001F45AD" w:rsidRPr="006E5089" w:rsidRDefault="001F45AD" w:rsidP="00BD7171">
            <w:pPr>
              <w:pStyle w:val="AmColumnHeading"/>
            </w:pPr>
            <w:r w:rsidRPr="006E5089">
              <w:t>Emenda</w:t>
            </w:r>
          </w:p>
        </w:tc>
      </w:tr>
      <w:tr w:rsidR="006E5089" w:rsidRPr="006E5089" w14:paraId="1377B89B" w14:textId="77777777" w:rsidTr="00BD7171">
        <w:trPr>
          <w:jc w:val="center"/>
        </w:trPr>
        <w:tc>
          <w:tcPr>
            <w:tcW w:w="4876" w:type="dxa"/>
          </w:tcPr>
          <w:p w14:paraId="550AFD1A" w14:textId="77777777" w:rsidR="001F45AD" w:rsidRPr="006E5089" w:rsidRDefault="001F45AD" w:rsidP="00BD7171">
            <w:pPr>
              <w:pStyle w:val="Normal6a"/>
            </w:pPr>
            <w:r w:rsidRPr="006E5089">
              <w:t xml:space="preserve">Fi żmien tliet xhur minn meta tirċievi n-notifika, l-ESMA għandha tipprovdi lill-awtorità kompetenti </w:t>
            </w:r>
            <w:r w:rsidRPr="006E5089">
              <w:rPr>
                <w:b/>
                <w:bCs/>
                <w:i/>
                <w:iCs/>
              </w:rPr>
              <w:t>b'opinjoni mhux vinkolanti</w:t>
            </w:r>
            <w:r w:rsidRPr="006E5089">
              <w:t xml:space="preserve"> dwar l-applikazzjoni u għandha tagħmel kwalunkwe rakkomandazzjoni dwar l-eżenzjonijiet mitluba mill-applikant, li huma meħtieġa biex jiġu żgurati l-protezzjoni tal-investituri, l-integrità tas-suq u l-istabbiltà finanzjarja. L-ESMA għandha wkoll tippromwovi l-konsistenza </w:t>
            </w:r>
            <w:r w:rsidRPr="006E5089">
              <w:lastRenderedPageBreak/>
              <w:t>u l-proporzjonalità tal-eżenzjonijiet mogħtija mill-awtoritajiet kompetenti lil ditti tal-investiment jew operaturi tas-suq li jħaddmu MTFs tad-DLT madwar l-Unjoni. Sabiex tagħmel dan, l-ESMA għandha tikkonsulta lill-awtoritajiet kompetenti tal-Istati Membri l-oħra fil-ħin u tieħu l-ogħla kont tal-fehmiet tagħhom</w:t>
            </w:r>
            <w:r w:rsidRPr="006E5089">
              <w:rPr>
                <w:b/>
                <w:bCs/>
                <w:i/>
                <w:iCs/>
              </w:rPr>
              <w:t xml:space="preserve"> fl-opinjoni</w:t>
            </w:r>
            <w:r w:rsidRPr="006E5089">
              <w:t xml:space="preserve"> tagħha.</w:t>
            </w:r>
          </w:p>
        </w:tc>
        <w:tc>
          <w:tcPr>
            <w:tcW w:w="4876" w:type="dxa"/>
          </w:tcPr>
          <w:p w14:paraId="219CB27A" w14:textId="77777777" w:rsidR="001F45AD" w:rsidRPr="006E5089" w:rsidRDefault="001F45AD" w:rsidP="00BD7171">
            <w:pPr>
              <w:pStyle w:val="Normal6a"/>
            </w:pPr>
            <w:r w:rsidRPr="006E5089">
              <w:lastRenderedPageBreak/>
              <w:t xml:space="preserve">Fi żmien tliet xhur minn meta tirċievi n-notifika, l-ESMA għandha tipprovdi lill-awtorità kompetenti </w:t>
            </w:r>
            <w:r w:rsidRPr="006E5089">
              <w:rPr>
                <w:b/>
                <w:bCs/>
                <w:i/>
                <w:iCs/>
              </w:rPr>
              <w:t>b'rakkomandazzjoni maħruġa f'konformità mal-Artikolu 16 tar-Regolament (UE) Nru 1095/2010</w:t>
            </w:r>
            <w:r w:rsidRPr="006E5089">
              <w:t xml:space="preserve"> dwar l-applikazzjoni u għandha tagħmel kwalunkwe rakkomandazzjoni dwar l-eżenzjonijiet mitluba mill-applikant, li huma meħtieġa biex jiġu żgurati l-protezzjoni tal-investituri, l-integrità tas-</w:t>
            </w:r>
            <w:r w:rsidRPr="006E5089">
              <w:lastRenderedPageBreak/>
              <w:t xml:space="preserve">suq u l-istabbiltà finanzjarja. L-ESMA għandha wkoll tippromwovi l-konsistenza u l-proporzjonalità tal-eżenzjonijiet mogħtija mill-awtoritajiet kompetenti lil ditti tal-investiment jew operaturi tas-suq li jħaddmu MTFs tad-DLT madwar l-Unjoni. Sabiex tagħmel dan, l-ESMA għandha tikkonsulta lill-awtoritajiet kompetenti tal-Istati Membri l-oħra fil-ħin u tieħu l-ogħla kont tal-fehmiet tagħhom </w:t>
            </w:r>
            <w:r w:rsidRPr="006E5089">
              <w:rPr>
                <w:b/>
                <w:bCs/>
                <w:i/>
                <w:iCs/>
              </w:rPr>
              <w:t>fir-rakkomandazzjoni</w:t>
            </w:r>
            <w:r w:rsidRPr="006E5089">
              <w:t xml:space="preserve"> tagħha.</w:t>
            </w:r>
          </w:p>
        </w:tc>
      </w:tr>
    </w:tbl>
    <w:p w14:paraId="72F1D451"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26B289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4017B7B" w14:textId="77777777" w:rsidR="001F45AD" w:rsidRPr="006E5089" w:rsidRDefault="001F45AD" w:rsidP="001F45AD">
      <w:pPr>
        <w:pStyle w:val="AmJustText"/>
      </w:pPr>
      <w:r w:rsidRPr="006E5089">
        <w:t>Bil-għan li jkun hemm konverġenza, konsistenza u proporzjonalità ta' natura superviżorja fl-eżenzjonijiet mogħtija mill-awtoritajiet nazzjonali tal-kompetizzjoni differenti madwar l-Unjoni, li jistgħu ma jaqsmux l-istess livell ta' għarfien prattiku fit-teknoloġija, u b'hekk jitrawmu l-istess kundizzjonijiet u jiġi skoraġġit l-arbitraġġ regolatorju, qed jiġi ssuġġerit li l-ESMA għandha toħroġ rakkomandazzjoni minflok opinjoni mhux vinkolanti.</w:t>
      </w:r>
    </w:p>
    <w:p w14:paraId="67EAE7DC" w14:textId="77777777" w:rsidR="001F45AD" w:rsidRPr="006E5089" w:rsidRDefault="001F45AD" w:rsidP="001F45AD">
      <w:r w:rsidRPr="006E5089">
        <w:rPr>
          <w:rStyle w:val="HideTWBExt"/>
        </w:rPr>
        <w:t>&lt;/Amend&gt;</w:t>
      </w:r>
    </w:p>
    <w:p w14:paraId="0067AC6F"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408</w:t>
      </w:r>
      <w:r w:rsidRPr="006E5089">
        <w:rPr>
          <w:rStyle w:val="HideTWBExt"/>
          <w:b w:val="0"/>
        </w:rPr>
        <w:t>&lt;/NumAm&gt;</w:t>
      </w:r>
    </w:p>
    <w:p w14:paraId="244EDDCA"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009F6275" w14:textId="77777777" w:rsidR="001F45AD" w:rsidRPr="006E5089" w:rsidRDefault="001F45AD" w:rsidP="001F45AD">
      <w:pPr>
        <w:pStyle w:val="NormalBold"/>
      </w:pPr>
      <w:r w:rsidRPr="006E5089">
        <w:rPr>
          <w:rStyle w:val="HideTWBExt"/>
          <w:b w:val="0"/>
        </w:rPr>
        <w:t>&lt;/RepeatBlock-By&gt;</w:t>
      </w:r>
    </w:p>
    <w:p w14:paraId="7D90DCB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9708438" w14:textId="77777777" w:rsidR="001F45AD" w:rsidRPr="006E5089" w:rsidRDefault="001F45AD" w:rsidP="001F45AD">
      <w:pPr>
        <w:pStyle w:val="NormalBold"/>
      </w:pPr>
      <w:r w:rsidRPr="006E5089">
        <w:rPr>
          <w:rStyle w:val="HideTWBExt"/>
          <w:b w:val="0"/>
        </w:rPr>
        <w:t>&lt;Article&gt;</w:t>
      </w:r>
      <w:r w:rsidRPr="006E5089">
        <w:t>Artikolu 7 – paragrafu 3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D9D5FD6" w14:textId="77777777" w:rsidTr="00BD7171">
        <w:trPr>
          <w:trHeight w:hRule="exact" w:val="240"/>
          <w:jc w:val="center"/>
        </w:trPr>
        <w:tc>
          <w:tcPr>
            <w:tcW w:w="9752" w:type="dxa"/>
            <w:gridSpan w:val="2"/>
          </w:tcPr>
          <w:p w14:paraId="2C8D23A6" w14:textId="77777777" w:rsidR="001F45AD" w:rsidRPr="006E5089" w:rsidRDefault="001F45AD" w:rsidP="00BD7171"/>
        </w:tc>
      </w:tr>
      <w:tr w:rsidR="006E5089" w:rsidRPr="006E5089" w14:paraId="0E47FA7D" w14:textId="77777777" w:rsidTr="00BD7171">
        <w:trPr>
          <w:trHeight w:val="240"/>
          <w:jc w:val="center"/>
        </w:trPr>
        <w:tc>
          <w:tcPr>
            <w:tcW w:w="4876" w:type="dxa"/>
          </w:tcPr>
          <w:p w14:paraId="597267FC" w14:textId="77777777" w:rsidR="001F45AD" w:rsidRPr="006E5089" w:rsidRDefault="001F45AD" w:rsidP="00BD7171">
            <w:pPr>
              <w:pStyle w:val="AmColumnHeading"/>
            </w:pPr>
            <w:r w:rsidRPr="006E5089">
              <w:t>Test propost mill-Kummissjoni</w:t>
            </w:r>
          </w:p>
        </w:tc>
        <w:tc>
          <w:tcPr>
            <w:tcW w:w="4876" w:type="dxa"/>
          </w:tcPr>
          <w:p w14:paraId="150C272F" w14:textId="77777777" w:rsidR="001F45AD" w:rsidRPr="006E5089" w:rsidRDefault="001F45AD" w:rsidP="00BD7171">
            <w:pPr>
              <w:pStyle w:val="AmColumnHeading"/>
            </w:pPr>
            <w:r w:rsidRPr="006E5089">
              <w:t>Emenda</w:t>
            </w:r>
          </w:p>
        </w:tc>
      </w:tr>
      <w:tr w:rsidR="006E5089" w:rsidRPr="006E5089" w14:paraId="50A0C141" w14:textId="77777777" w:rsidTr="00BD7171">
        <w:trPr>
          <w:jc w:val="center"/>
        </w:trPr>
        <w:tc>
          <w:tcPr>
            <w:tcW w:w="4876" w:type="dxa"/>
          </w:tcPr>
          <w:p w14:paraId="7A613AAA" w14:textId="77777777" w:rsidR="001F45AD" w:rsidRPr="006E5089" w:rsidRDefault="001F45AD" w:rsidP="00BD7171">
            <w:pPr>
              <w:pStyle w:val="Normal6a"/>
            </w:pPr>
            <w:r w:rsidRPr="006E5089">
              <w:t xml:space="preserve">Fi żmien tliet xhur minn meta tirċievi n-notifika, l-ESMA għandha tipprovdi lill-awtorità kompetenti b'opinjoni </w:t>
            </w:r>
            <w:r w:rsidRPr="006E5089">
              <w:rPr>
                <w:b/>
                <w:bCs/>
                <w:i/>
                <w:iCs/>
              </w:rPr>
              <w:t xml:space="preserve">mhux </w:t>
            </w:r>
            <w:r w:rsidRPr="006E5089">
              <w:t xml:space="preserve">vinkolanti dwar l-applikazzjoni u għandha tagħmel kwalunkwe rakkomandazzjoni dwar l-eżenzjonijiet mitluba mill-applikant, li huma meħtieġa biex jiġu żgurati l-protezzjoni tal-investituri, l-integrità tas-suq u l-istabbiltà finanzjarja. L-ESMA għandha wkoll </w:t>
            </w:r>
            <w:r w:rsidRPr="006E5089">
              <w:rPr>
                <w:b/>
                <w:bCs/>
                <w:i/>
                <w:iCs/>
              </w:rPr>
              <w:t>tippromwovi</w:t>
            </w:r>
            <w:r w:rsidRPr="006E5089">
              <w:t xml:space="preserve"> l-konsistenza u l-proporzjonalità tal-eżenzjonijiet mogħtija mill-awtoritajiet kompetenti lil ditti tal-investiment jew operaturi tas-suq li jħaddmu MTFs tad-DLT madwar l-Unjoni. Sabiex tagħmel dan, l-ESMA għandha tikkonsulta lill-awtoritajiet kompetenti tal-Istati Membri l-oħra fil-ħin u tieħu l-ogħla </w:t>
            </w:r>
            <w:r w:rsidRPr="006E5089">
              <w:lastRenderedPageBreak/>
              <w:t>kont tal-fehmiet tagħhom fl-opinjoni tagħha.</w:t>
            </w:r>
          </w:p>
        </w:tc>
        <w:tc>
          <w:tcPr>
            <w:tcW w:w="4876" w:type="dxa"/>
          </w:tcPr>
          <w:p w14:paraId="7F1480DE" w14:textId="77777777" w:rsidR="001F45AD" w:rsidRPr="006E5089" w:rsidRDefault="001F45AD" w:rsidP="00BD7171">
            <w:pPr>
              <w:pStyle w:val="Normal6a"/>
            </w:pPr>
            <w:r w:rsidRPr="006E5089">
              <w:lastRenderedPageBreak/>
              <w:t xml:space="preserve">Fi żmien tliet xhur minn meta tirċievi n-notifika, l-ESMA għandha tipprovdi lill-awtorità kompetenti b'opinjoni vinkolanti dwar l-applikazzjoni u għandha tagħmel kwalunkwe rakkomandazzjoni dwar l-eżenzjonijiet mitluba mill-applikant, li huma meħtieġa biex jiġu żgurati l-protezzjoni tal-investituri, l-integrità tas-suq u l-istabbiltà finanzjarja. L-ESMA għandha wkoll </w:t>
            </w:r>
            <w:r w:rsidRPr="006E5089">
              <w:rPr>
                <w:b/>
                <w:bCs/>
                <w:i/>
                <w:iCs/>
              </w:rPr>
              <w:t>tassigura</w:t>
            </w:r>
            <w:r w:rsidRPr="006E5089">
              <w:t xml:space="preserve"> l-konsistenza u l-proporzjonalità tal-eżenzjonijiet mogħtija mill-awtoritajiet kompetenti lil ditti tal-investiment jew operaturi tas-suq li jħaddmu MTFs tad-DLT madwar l-Unjoni. Sabiex tagħmel dan, l-ESMA għandha tikkonsulta lill-awtoritajiet kompetenti tal-Istati Membri l-oħra fil-ħin u tieħu l-ogħla </w:t>
            </w:r>
            <w:r w:rsidRPr="006E5089">
              <w:lastRenderedPageBreak/>
              <w:t>kont tal-fehmiet tagħhom fl-opinjoni tagħha.</w:t>
            </w:r>
          </w:p>
        </w:tc>
      </w:tr>
    </w:tbl>
    <w:p w14:paraId="4222B726"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8D91328"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AC0C404" w14:textId="77777777" w:rsidR="001F45AD" w:rsidRPr="006E5089" w:rsidRDefault="001F45AD" w:rsidP="001F45AD">
      <w:pPr>
        <w:pStyle w:val="AmJustText"/>
      </w:pPr>
      <w:r w:rsidRPr="006E5089">
        <w:t>Sabiex tiġi żgurata applikazzjoni konsistenti tar-regoli tal-proġett pilota u jiġi evitat l-arbitraġġ regolatorju, l-opinjoni tal-ESMA dwar jekk għandhiex titħaddem l-infrastruttura tas-suq tad-DLT għandha tkun vinkolanti.</w:t>
      </w:r>
    </w:p>
    <w:p w14:paraId="602CA92A" w14:textId="77777777" w:rsidR="001F45AD" w:rsidRPr="006E5089" w:rsidRDefault="001F45AD" w:rsidP="001F45AD">
      <w:r w:rsidRPr="006E5089">
        <w:rPr>
          <w:rStyle w:val="HideTWBExt"/>
        </w:rPr>
        <w:t>&lt;/Amend&gt;</w:t>
      </w:r>
    </w:p>
    <w:p w14:paraId="3C04E146"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409</w:t>
      </w:r>
      <w:r w:rsidRPr="006E5089">
        <w:rPr>
          <w:rStyle w:val="HideTWBExt"/>
          <w:b w:val="0"/>
        </w:rPr>
        <w:t>&lt;/NumAm&gt;</w:t>
      </w:r>
    </w:p>
    <w:p w14:paraId="2243000A"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7F654FA7" w14:textId="77777777" w:rsidR="001F45AD" w:rsidRPr="006E5089" w:rsidRDefault="001F45AD" w:rsidP="001F45AD">
      <w:pPr>
        <w:pStyle w:val="NormalBold"/>
      </w:pPr>
      <w:r w:rsidRPr="006E5089">
        <w:rPr>
          <w:rStyle w:val="HideTWBExt"/>
          <w:b w:val="0"/>
        </w:rPr>
        <w:t>&lt;/RepeatBlock-By&gt;</w:t>
      </w:r>
    </w:p>
    <w:p w14:paraId="6CADB99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FB4F246" w14:textId="77777777" w:rsidR="001F45AD" w:rsidRPr="006E5089" w:rsidRDefault="001F45AD" w:rsidP="001F45AD">
      <w:pPr>
        <w:pStyle w:val="NormalBold"/>
      </w:pPr>
      <w:r w:rsidRPr="006E5089">
        <w:rPr>
          <w:rStyle w:val="HideTWBExt"/>
          <w:b w:val="0"/>
        </w:rPr>
        <w:t>&lt;Article&gt;</w:t>
      </w:r>
      <w:r w:rsidRPr="006E5089">
        <w:t>Artikolu 7 – paragrafu 3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6AD1DE8" w14:textId="77777777" w:rsidTr="00BD7171">
        <w:trPr>
          <w:trHeight w:hRule="exact" w:val="240"/>
          <w:jc w:val="center"/>
        </w:trPr>
        <w:tc>
          <w:tcPr>
            <w:tcW w:w="9752" w:type="dxa"/>
            <w:gridSpan w:val="2"/>
          </w:tcPr>
          <w:p w14:paraId="3BBF5859" w14:textId="77777777" w:rsidR="001F45AD" w:rsidRPr="006E5089" w:rsidRDefault="001F45AD" w:rsidP="00BD7171"/>
        </w:tc>
      </w:tr>
      <w:tr w:rsidR="006E5089" w:rsidRPr="006E5089" w14:paraId="175E78AF" w14:textId="77777777" w:rsidTr="00BD7171">
        <w:trPr>
          <w:trHeight w:val="240"/>
          <w:jc w:val="center"/>
        </w:trPr>
        <w:tc>
          <w:tcPr>
            <w:tcW w:w="4876" w:type="dxa"/>
          </w:tcPr>
          <w:p w14:paraId="2A612360" w14:textId="77777777" w:rsidR="001F45AD" w:rsidRPr="006E5089" w:rsidRDefault="001F45AD" w:rsidP="00BD7171">
            <w:pPr>
              <w:pStyle w:val="AmColumnHeading"/>
            </w:pPr>
            <w:r w:rsidRPr="006E5089">
              <w:t>Test propost mill-Kummissjoni</w:t>
            </w:r>
          </w:p>
        </w:tc>
        <w:tc>
          <w:tcPr>
            <w:tcW w:w="4876" w:type="dxa"/>
          </w:tcPr>
          <w:p w14:paraId="6B96E866" w14:textId="77777777" w:rsidR="001F45AD" w:rsidRPr="006E5089" w:rsidRDefault="001F45AD" w:rsidP="00BD7171">
            <w:pPr>
              <w:pStyle w:val="AmColumnHeading"/>
            </w:pPr>
            <w:r w:rsidRPr="006E5089">
              <w:t>Emenda</w:t>
            </w:r>
          </w:p>
        </w:tc>
      </w:tr>
      <w:tr w:rsidR="006E5089" w:rsidRPr="006E5089" w14:paraId="32674946" w14:textId="77777777" w:rsidTr="00BD7171">
        <w:trPr>
          <w:jc w:val="center"/>
        </w:trPr>
        <w:tc>
          <w:tcPr>
            <w:tcW w:w="4876" w:type="dxa"/>
          </w:tcPr>
          <w:p w14:paraId="1E488D25" w14:textId="77777777" w:rsidR="001F45AD" w:rsidRPr="006E5089" w:rsidRDefault="001F45AD" w:rsidP="00BD7171">
            <w:pPr>
              <w:pStyle w:val="Normal6a"/>
            </w:pPr>
            <w:r w:rsidRPr="006E5089">
              <w:t xml:space="preserve">Fi żmien tliet xhur minn meta tirċievi n-notifika, l-ESMA għandha tipprovdi lill-awtorità kompetenti b'opinjoni mhux vinkolanti dwar l-applikazzjoni u għandha tagħmel kwalunkwe rakkomandazzjoni dwar l-eżenzjonijiet mitluba mill-applikant, li huma meħtieġa biex jiġu żgurati l-protezzjoni tal-investituri, l-integrità tas-suq u l-istabbiltà finanzjarja. L-ESMA għandha wkoll tippromwovi l-konsistenza u l-proporzjonalità tal-eżenzjonijiet mogħtija mill-awtoritajiet kompetenti </w:t>
            </w:r>
            <w:r w:rsidRPr="006E5089">
              <w:rPr>
                <w:b/>
                <w:bCs/>
                <w:i/>
                <w:iCs/>
              </w:rPr>
              <w:t>lil ditti tal-investiment jew operaturi tas-suq</w:t>
            </w:r>
            <w:r w:rsidRPr="006E5089">
              <w:t xml:space="preserve"> li jħaddmu MTFs tad-DLT madwar l-Unjoni. Sabiex tagħmel dan, l-ESMA għandha tikkonsulta lill-awtoritajiet kompetenti tal-Istati Membri l-oħra fil-ħin u tieħu l-ogħla kont tal-fehmiet tagħhom fl-opinjoni tagħha.</w:t>
            </w:r>
          </w:p>
        </w:tc>
        <w:tc>
          <w:tcPr>
            <w:tcW w:w="4876" w:type="dxa"/>
          </w:tcPr>
          <w:p w14:paraId="605B876D" w14:textId="77777777" w:rsidR="001F45AD" w:rsidRPr="006E5089" w:rsidRDefault="001F45AD" w:rsidP="00BD7171">
            <w:pPr>
              <w:pStyle w:val="Normal6a"/>
            </w:pPr>
            <w:r w:rsidRPr="006E5089">
              <w:t xml:space="preserve">Fi żmien tliet xhur minn meta tirċievi n-notifika, l-ESMA għandha tipprovdi lill-awtorità kompetenti b'opinjoni mhux vinkolanti dwar l-applikazzjoni u għandha tagħmel kwalunkwe rakkomandazzjoni dwar l-eżenzjonijiet mitluba mill-applikant, li huma meħtieġa biex jiġu żgurati l-protezzjoni tal-investituri, l-integrità tas-suq u l-istabbiltà finanzjarja. L-ESMA għandha wkoll tippromwovi l-konsistenza u l-proporzjonalità tal-eżenzjonijiet mogħtija mill-awtoritajiet kompetenti lil </w:t>
            </w:r>
            <w:r w:rsidRPr="006E5089">
              <w:rPr>
                <w:b/>
                <w:bCs/>
                <w:i/>
                <w:iCs/>
              </w:rPr>
              <w:t>entitajiet</w:t>
            </w:r>
            <w:r w:rsidRPr="006E5089">
              <w:t xml:space="preserve"> li jħaddmu sistemi ta' saldu tat-titoli tad-DLT madwar l-Unjoni. Sabiex tagħmel dan, l-ESMA għandha tikkonsulta lill-awtoritajiet kompetenti tal-Istati Membri l-oħra fil-ħin u tieħu l-ogħla kont tal-fehmiet tagħhom fl-opinjoni tagħha.</w:t>
            </w:r>
          </w:p>
        </w:tc>
      </w:tr>
    </w:tbl>
    <w:p w14:paraId="3F72D2C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30C052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F2EE7EF" w14:textId="77777777" w:rsidR="001F45AD" w:rsidRPr="006E5089" w:rsidRDefault="001F45AD" w:rsidP="001F45AD">
      <w:pPr>
        <w:pStyle w:val="AmJustText"/>
      </w:pPr>
      <w:r w:rsidRPr="006E5089">
        <w:t>Ftuħ tar-reġim pilota.</w:t>
      </w:r>
    </w:p>
    <w:p w14:paraId="7584A732" w14:textId="77777777" w:rsidR="001F45AD" w:rsidRPr="006E5089" w:rsidRDefault="001F45AD" w:rsidP="001F45AD">
      <w:r w:rsidRPr="006E5089">
        <w:rPr>
          <w:rStyle w:val="HideTWBExt"/>
        </w:rPr>
        <w:t>&lt;/Amend&gt;</w:t>
      </w:r>
    </w:p>
    <w:p w14:paraId="5D2BC467" w14:textId="77777777" w:rsidR="001F45AD" w:rsidRPr="006E5089" w:rsidRDefault="001F45AD" w:rsidP="001F45AD">
      <w:pPr>
        <w:pStyle w:val="AmNumberTabs"/>
      </w:pPr>
      <w:r w:rsidRPr="006E5089">
        <w:rPr>
          <w:rStyle w:val="HideTWBExt"/>
          <w:b w:val="0"/>
        </w:rPr>
        <w:lastRenderedPageBreak/>
        <w:t>&lt;Amend&gt;</w:t>
      </w:r>
      <w:r w:rsidRPr="006E5089">
        <w:t>Emenda</w:t>
      </w:r>
      <w:r w:rsidRPr="006E5089">
        <w:tab/>
      </w:r>
      <w:r w:rsidRPr="006E5089">
        <w:tab/>
      </w:r>
      <w:r w:rsidRPr="006E5089">
        <w:rPr>
          <w:rStyle w:val="HideTWBExt"/>
          <w:b w:val="0"/>
        </w:rPr>
        <w:t>&lt;NumAm&gt;</w:t>
      </w:r>
      <w:r w:rsidRPr="006E5089">
        <w:t>410</w:t>
      </w:r>
      <w:r w:rsidRPr="006E5089">
        <w:rPr>
          <w:rStyle w:val="HideTWBExt"/>
          <w:b w:val="0"/>
        </w:rPr>
        <w:t>&lt;/NumAm&gt;</w:t>
      </w:r>
    </w:p>
    <w:p w14:paraId="731A7889" w14:textId="77777777" w:rsidR="001F45AD" w:rsidRPr="006E5089" w:rsidRDefault="001F45AD" w:rsidP="001F45AD">
      <w:pPr>
        <w:pStyle w:val="NormalBold"/>
      </w:pPr>
      <w:r w:rsidRPr="006E5089">
        <w:rPr>
          <w:rStyle w:val="HideTWBExt"/>
          <w:b w:val="0"/>
        </w:rPr>
        <w:t>&lt;RepeatBlock-By&gt;&lt;Members&gt;</w:t>
      </w:r>
      <w:r w:rsidRPr="006E5089">
        <w:t>Stéphanie Yon-Courtin, Gilles Boyer, Ondřej Kovařík</w:t>
      </w:r>
      <w:r w:rsidRPr="006E5089">
        <w:rPr>
          <w:rStyle w:val="HideTWBExt"/>
          <w:b w:val="0"/>
        </w:rPr>
        <w:t>&lt;/Members&gt;</w:t>
      </w:r>
    </w:p>
    <w:p w14:paraId="598F06CB" w14:textId="77777777" w:rsidR="001F45AD" w:rsidRPr="006E5089" w:rsidRDefault="001F45AD" w:rsidP="001F45AD">
      <w:pPr>
        <w:pStyle w:val="NormalBold"/>
      </w:pPr>
      <w:r w:rsidRPr="006E5089">
        <w:rPr>
          <w:rStyle w:val="HideTWBExt"/>
          <w:b w:val="0"/>
        </w:rPr>
        <w:t>&lt;/RepeatBlock-By&gt;</w:t>
      </w:r>
    </w:p>
    <w:p w14:paraId="5F0490A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D2E60FC" w14:textId="77777777" w:rsidR="001F45AD" w:rsidRPr="006E5089" w:rsidRDefault="001F45AD" w:rsidP="001F45AD">
      <w:pPr>
        <w:pStyle w:val="NormalBold"/>
      </w:pPr>
      <w:r w:rsidRPr="006E5089">
        <w:rPr>
          <w:rStyle w:val="HideTWBExt"/>
          <w:b w:val="0"/>
        </w:rPr>
        <w:t>&lt;Article&gt;</w:t>
      </w:r>
      <w:r w:rsidRPr="006E5089">
        <w:t>Artikolu 7 – paragrafu 3 – subparagrafu 1a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7DC3C33" w14:textId="77777777" w:rsidTr="00BD7171">
        <w:trPr>
          <w:trHeight w:hRule="exact" w:val="240"/>
          <w:jc w:val="center"/>
        </w:trPr>
        <w:tc>
          <w:tcPr>
            <w:tcW w:w="9752" w:type="dxa"/>
            <w:gridSpan w:val="2"/>
          </w:tcPr>
          <w:p w14:paraId="074B893A" w14:textId="77777777" w:rsidR="001F45AD" w:rsidRPr="006E5089" w:rsidRDefault="001F45AD" w:rsidP="00BD7171"/>
        </w:tc>
      </w:tr>
      <w:tr w:rsidR="006E5089" w:rsidRPr="006E5089" w14:paraId="31904DB2" w14:textId="77777777" w:rsidTr="00BD7171">
        <w:trPr>
          <w:trHeight w:val="240"/>
          <w:jc w:val="center"/>
        </w:trPr>
        <w:tc>
          <w:tcPr>
            <w:tcW w:w="4876" w:type="dxa"/>
          </w:tcPr>
          <w:p w14:paraId="56FE7154" w14:textId="77777777" w:rsidR="001F45AD" w:rsidRPr="006E5089" w:rsidRDefault="001F45AD" w:rsidP="00BD7171">
            <w:pPr>
              <w:pStyle w:val="AmColumnHeading"/>
            </w:pPr>
            <w:r w:rsidRPr="006E5089">
              <w:t>Test propost mill-Kummissjoni</w:t>
            </w:r>
          </w:p>
        </w:tc>
        <w:tc>
          <w:tcPr>
            <w:tcW w:w="4876" w:type="dxa"/>
          </w:tcPr>
          <w:p w14:paraId="7A4E86A4" w14:textId="77777777" w:rsidR="001F45AD" w:rsidRPr="006E5089" w:rsidRDefault="001F45AD" w:rsidP="00BD7171">
            <w:pPr>
              <w:pStyle w:val="AmColumnHeading"/>
            </w:pPr>
            <w:r w:rsidRPr="006E5089">
              <w:t>Emenda</w:t>
            </w:r>
          </w:p>
        </w:tc>
      </w:tr>
      <w:tr w:rsidR="006E5089" w:rsidRPr="006E5089" w14:paraId="022D6888" w14:textId="77777777" w:rsidTr="00BD7171">
        <w:trPr>
          <w:jc w:val="center"/>
        </w:trPr>
        <w:tc>
          <w:tcPr>
            <w:tcW w:w="4876" w:type="dxa"/>
          </w:tcPr>
          <w:p w14:paraId="080172EB" w14:textId="77777777" w:rsidR="001F45AD" w:rsidRPr="006E5089" w:rsidRDefault="001F45AD" w:rsidP="00BD7171">
            <w:pPr>
              <w:pStyle w:val="Normal6a"/>
            </w:pPr>
          </w:p>
        </w:tc>
        <w:tc>
          <w:tcPr>
            <w:tcW w:w="4876" w:type="dxa"/>
          </w:tcPr>
          <w:p w14:paraId="3AA25F43" w14:textId="77777777" w:rsidR="001F45AD" w:rsidRPr="006E5089" w:rsidRDefault="001F45AD" w:rsidP="00BD7171">
            <w:pPr>
              <w:pStyle w:val="Normal6a"/>
            </w:pPr>
            <w:r w:rsidRPr="006E5089">
              <w:rPr>
                <w:b/>
                <w:i/>
              </w:rPr>
              <w:t>Bil-ħsieb li jiġu stabbiliti prattiki superviżorji konsistenti, effiċjenti u effettivi u li tiġi żgurata l-applikazzjoni komuni, uniformi u konsistenti tad-dritt tal-Unjoni, l-ESMA tista' tadotta linji gwida biex tispeċifika aktar il-kondizzjonijiet għall-għoti ta' eżenzjonijiet u tirrikjedi miżuri ta' kumpens, abbażi tal-esperjenza rilevanti mill-awtoritajiet kompetenti u abbażi tal-opinjonijiet mhux vinkolanti tal-ESMA.</w:t>
            </w:r>
          </w:p>
        </w:tc>
      </w:tr>
    </w:tbl>
    <w:p w14:paraId="230FDF0F"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2ECF807"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7F3EA27" w14:textId="77777777" w:rsidR="001F45AD" w:rsidRPr="006E5089" w:rsidRDefault="001F45AD" w:rsidP="001F45AD">
      <w:pPr>
        <w:pStyle w:val="AmJustText"/>
      </w:pPr>
      <w:r w:rsidRPr="006E5089">
        <w:t>Minbarra opinjonijiet mhux vinkolanti, l-ESMA tista' tkun tixtieq tadotta gwida addizzjonali fil-forma ta' linji gwida.</w:t>
      </w:r>
    </w:p>
    <w:p w14:paraId="736AAA30" w14:textId="77777777" w:rsidR="001F45AD" w:rsidRPr="006E5089" w:rsidRDefault="001F45AD" w:rsidP="001F45AD">
      <w:r w:rsidRPr="006E5089">
        <w:rPr>
          <w:rStyle w:val="HideTWBExt"/>
        </w:rPr>
        <w:t>&lt;/Amend&gt;</w:t>
      </w:r>
    </w:p>
    <w:p w14:paraId="2EC2FF1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411</w:t>
      </w:r>
      <w:r w:rsidRPr="006E5089">
        <w:rPr>
          <w:rStyle w:val="HideTWBExt"/>
          <w:b w:val="0"/>
        </w:rPr>
        <w:t>&lt;/NumAm&gt;</w:t>
      </w:r>
    </w:p>
    <w:p w14:paraId="09C126B8"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1F72301" w14:textId="77777777" w:rsidR="001F45AD" w:rsidRPr="006E5089" w:rsidRDefault="001F45AD" w:rsidP="001F45AD">
      <w:pPr>
        <w:pStyle w:val="NormalBold"/>
      </w:pPr>
      <w:r w:rsidRPr="006E5089">
        <w:rPr>
          <w:rStyle w:val="HideTWBExt"/>
          <w:b w:val="0"/>
        </w:rPr>
        <w:t>&lt;/RepeatBlock-By&gt;</w:t>
      </w:r>
    </w:p>
    <w:p w14:paraId="1106C61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BEB1DD4" w14:textId="77777777" w:rsidR="001F45AD" w:rsidRPr="006E5089" w:rsidRDefault="001F45AD" w:rsidP="001F45AD">
      <w:pPr>
        <w:pStyle w:val="NormalBold"/>
      </w:pPr>
      <w:r w:rsidRPr="006E5089">
        <w:rPr>
          <w:rStyle w:val="HideTWBExt"/>
          <w:b w:val="0"/>
        </w:rPr>
        <w:t>&lt;Article&gt;</w:t>
      </w:r>
      <w:r w:rsidRPr="006E5089">
        <w:t>Artikolu 7 – paragrafu 5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A9DC7F7" w14:textId="77777777" w:rsidTr="00BD7171">
        <w:trPr>
          <w:trHeight w:hRule="exact" w:val="240"/>
          <w:jc w:val="center"/>
        </w:trPr>
        <w:tc>
          <w:tcPr>
            <w:tcW w:w="9752" w:type="dxa"/>
            <w:gridSpan w:val="2"/>
          </w:tcPr>
          <w:p w14:paraId="15E418F2" w14:textId="77777777" w:rsidR="001F45AD" w:rsidRPr="006E5089" w:rsidRDefault="001F45AD" w:rsidP="00BD7171"/>
        </w:tc>
      </w:tr>
      <w:tr w:rsidR="006E5089" w:rsidRPr="006E5089" w14:paraId="157A8B10" w14:textId="77777777" w:rsidTr="00BD7171">
        <w:trPr>
          <w:trHeight w:val="240"/>
          <w:jc w:val="center"/>
        </w:trPr>
        <w:tc>
          <w:tcPr>
            <w:tcW w:w="4876" w:type="dxa"/>
          </w:tcPr>
          <w:p w14:paraId="420D3695" w14:textId="77777777" w:rsidR="001F45AD" w:rsidRPr="006E5089" w:rsidRDefault="001F45AD" w:rsidP="00BD7171">
            <w:pPr>
              <w:pStyle w:val="AmColumnHeading"/>
            </w:pPr>
            <w:r w:rsidRPr="006E5089">
              <w:t>Test propost mill-Kummissjoni</w:t>
            </w:r>
          </w:p>
        </w:tc>
        <w:tc>
          <w:tcPr>
            <w:tcW w:w="4876" w:type="dxa"/>
          </w:tcPr>
          <w:p w14:paraId="0FF3C288" w14:textId="77777777" w:rsidR="001F45AD" w:rsidRPr="006E5089" w:rsidRDefault="001F45AD" w:rsidP="00BD7171">
            <w:pPr>
              <w:pStyle w:val="AmColumnHeading"/>
            </w:pPr>
            <w:r w:rsidRPr="006E5089">
              <w:t>Emenda</w:t>
            </w:r>
          </w:p>
        </w:tc>
      </w:tr>
      <w:tr w:rsidR="006E5089" w:rsidRPr="006E5089" w14:paraId="35449BAD" w14:textId="77777777" w:rsidTr="00BD7171">
        <w:trPr>
          <w:jc w:val="center"/>
        </w:trPr>
        <w:tc>
          <w:tcPr>
            <w:tcW w:w="4876" w:type="dxa"/>
          </w:tcPr>
          <w:p w14:paraId="1935AC5F" w14:textId="77777777" w:rsidR="001F45AD" w:rsidRPr="006E5089" w:rsidRDefault="001F45AD" w:rsidP="00BD7171">
            <w:pPr>
              <w:pStyle w:val="Normal6a"/>
            </w:pPr>
            <w:r w:rsidRPr="006E5089">
              <w:t>5.</w:t>
            </w:r>
            <w:r w:rsidRPr="006E5089">
              <w:tab/>
              <w:t>Il-permess speċifiku mogħti jew lil</w:t>
            </w:r>
            <w:r w:rsidRPr="006E5089">
              <w:rPr>
                <w:b/>
                <w:bCs/>
                <w:i/>
                <w:iCs/>
              </w:rPr>
              <w:t xml:space="preserve"> ditta tal-investiment jew lil operatur tas-suq</w:t>
            </w:r>
            <w:r w:rsidRPr="006E5089">
              <w:t xml:space="preserve"> biex </w:t>
            </w:r>
            <w:r w:rsidRPr="006E5089">
              <w:rPr>
                <w:b/>
                <w:bCs/>
                <w:i/>
                <w:iCs/>
              </w:rPr>
              <w:t>iħaddem</w:t>
            </w:r>
            <w:r w:rsidRPr="006E5089">
              <w:t xml:space="preserve"> MTF tad-DLT </w:t>
            </w:r>
            <w:r w:rsidRPr="006E5089">
              <w:rPr>
                <w:b/>
                <w:bCs/>
                <w:i/>
                <w:iCs/>
              </w:rPr>
              <w:t>għandu jkun validu</w:t>
            </w:r>
            <w:r w:rsidRPr="006E5089">
              <w:t xml:space="preserve"> fl-Unjoni kollha sa sitt snin mid-data tal-permess speċifiku. Huwa għandu jispeċifika l-eżenzjonijiet li jingħataw, skont l-Artikolu 4.</w:t>
            </w:r>
          </w:p>
        </w:tc>
        <w:tc>
          <w:tcPr>
            <w:tcW w:w="4876" w:type="dxa"/>
          </w:tcPr>
          <w:p w14:paraId="3B227DE5" w14:textId="77777777" w:rsidR="001F45AD" w:rsidRPr="006E5089" w:rsidRDefault="001F45AD" w:rsidP="00BD7171">
            <w:pPr>
              <w:pStyle w:val="Normal6a"/>
            </w:pPr>
            <w:r w:rsidRPr="006E5089">
              <w:t>5.</w:t>
            </w:r>
            <w:r w:rsidRPr="006E5089">
              <w:tab/>
              <w:t xml:space="preserve">Il-permess speċifiku mogħti jew lil </w:t>
            </w:r>
            <w:r w:rsidRPr="006E5089">
              <w:rPr>
                <w:b/>
                <w:bCs/>
                <w:i/>
                <w:iCs/>
              </w:rPr>
              <w:t>entità</w:t>
            </w:r>
            <w:r w:rsidRPr="006E5089">
              <w:t xml:space="preserve"> biex </w:t>
            </w:r>
            <w:r w:rsidRPr="006E5089">
              <w:rPr>
                <w:b/>
                <w:bCs/>
                <w:i/>
                <w:iCs/>
              </w:rPr>
              <w:t>tħaddem</w:t>
            </w:r>
            <w:r w:rsidRPr="006E5089">
              <w:t xml:space="preserve"> MTF tad-DLT </w:t>
            </w:r>
            <w:r w:rsidRPr="006E5089">
              <w:rPr>
                <w:b/>
                <w:bCs/>
                <w:i/>
                <w:iCs/>
              </w:rPr>
              <w:t>għandha tkun valida</w:t>
            </w:r>
            <w:r w:rsidRPr="006E5089">
              <w:t xml:space="preserve"> fl-Unjoni kollha sa sitt snin mid-data tal-permess speċifiku. Huwa għandu jispeċifika l-eżenzjonijiet li jingħataw, skont l-Artikolu 4.</w:t>
            </w:r>
          </w:p>
        </w:tc>
      </w:tr>
    </w:tbl>
    <w:p w14:paraId="2414FB6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3FCE000"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272A5471" w14:textId="77777777" w:rsidR="001F45AD" w:rsidRPr="006E5089" w:rsidRDefault="001F45AD" w:rsidP="001F45AD">
      <w:pPr>
        <w:pStyle w:val="AmJustText"/>
      </w:pPr>
      <w:r w:rsidRPr="006E5089">
        <w:t>Ftuħ tar-reġim pilota.</w:t>
      </w:r>
    </w:p>
    <w:p w14:paraId="1DF630DE" w14:textId="77777777" w:rsidR="001F45AD" w:rsidRPr="006E5089" w:rsidRDefault="001F45AD" w:rsidP="001F45AD">
      <w:r w:rsidRPr="006E5089">
        <w:rPr>
          <w:rStyle w:val="HideTWBExt"/>
        </w:rPr>
        <w:t>&lt;/Amend&gt;</w:t>
      </w:r>
    </w:p>
    <w:p w14:paraId="5C62730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412</w:t>
      </w:r>
      <w:r w:rsidRPr="006E5089">
        <w:rPr>
          <w:rStyle w:val="HideTWBExt"/>
          <w:b w:val="0"/>
        </w:rPr>
        <w:t>&lt;/NumAm&gt;</w:t>
      </w:r>
    </w:p>
    <w:p w14:paraId="47E3F34A"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0EF9419E"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0B56F4D0" w14:textId="77777777" w:rsidR="001F45AD" w:rsidRPr="006E5089" w:rsidRDefault="001F45AD" w:rsidP="001F45AD">
      <w:r w:rsidRPr="006E5089">
        <w:rPr>
          <w:rStyle w:val="HideTWBExt"/>
        </w:rPr>
        <w:t>&lt;/RepeatBlock-By&gt;</w:t>
      </w:r>
    </w:p>
    <w:p w14:paraId="21FA7BB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16834FB" w14:textId="77777777" w:rsidR="001F45AD" w:rsidRPr="006E5089" w:rsidRDefault="001F45AD" w:rsidP="001F45AD">
      <w:pPr>
        <w:pStyle w:val="NormalBold"/>
      </w:pPr>
      <w:r w:rsidRPr="006E5089">
        <w:rPr>
          <w:rStyle w:val="HideTWBExt"/>
          <w:b w:val="0"/>
        </w:rPr>
        <w:t>&lt;Article&gt;</w:t>
      </w:r>
      <w:r w:rsidRPr="006E5089">
        <w:t>Artikolu 7 – paragrafu 5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C78E6EC" w14:textId="77777777" w:rsidTr="00BD7171">
        <w:trPr>
          <w:trHeight w:hRule="exact" w:val="240"/>
          <w:jc w:val="center"/>
        </w:trPr>
        <w:tc>
          <w:tcPr>
            <w:tcW w:w="9752" w:type="dxa"/>
            <w:gridSpan w:val="2"/>
          </w:tcPr>
          <w:p w14:paraId="35C54871" w14:textId="77777777" w:rsidR="001F45AD" w:rsidRPr="006E5089" w:rsidRDefault="001F45AD" w:rsidP="00BD7171"/>
        </w:tc>
      </w:tr>
      <w:tr w:rsidR="006E5089" w:rsidRPr="006E5089" w14:paraId="76054507" w14:textId="77777777" w:rsidTr="00BD7171">
        <w:trPr>
          <w:trHeight w:val="240"/>
          <w:jc w:val="center"/>
        </w:trPr>
        <w:tc>
          <w:tcPr>
            <w:tcW w:w="4876" w:type="dxa"/>
          </w:tcPr>
          <w:p w14:paraId="753FDDB3" w14:textId="77777777" w:rsidR="001F45AD" w:rsidRPr="006E5089" w:rsidRDefault="001F45AD" w:rsidP="00BD7171">
            <w:pPr>
              <w:pStyle w:val="AmColumnHeading"/>
            </w:pPr>
            <w:r w:rsidRPr="006E5089">
              <w:t>Test propost mill-Kummissjoni</w:t>
            </w:r>
          </w:p>
        </w:tc>
        <w:tc>
          <w:tcPr>
            <w:tcW w:w="4876" w:type="dxa"/>
          </w:tcPr>
          <w:p w14:paraId="2E290082" w14:textId="77777777" w:rsidR="001F45AD" w:rsidRPr="006E5089" w:rsidRDefault="001F45AD" w:rsidP="00BD7171">
            <w:pPr>
              <w:pStyle w:val="AmColumnHeading"/>
            </w:pPr>
            <w:r w:rsidRPr="006E5089">
              <w:t>Emenda</w:t>
            </w:r>
          </w:p>
        </w:tc>
      </w:tr>
      <w:tr w:rsidR="006E5089" w:rsidRPr="006E5089" w14:paraId="75F5218A" w14:textId="77777777" w:rsidTr="00BD7171">
        <w:trPr>
          <w:jc w:val="center"/>
        </w:trPr>
        <w:tc>
          <w:tcPr>
            <w:tcW w:w="4876" w:type="dxa"/>
          </w:tcPr>
          <w:p w14:paraId="43361A86" w14:textId="77777777" w:rsidR="001F45AD" w:rsidRPr="006E5089" w:rsidRDefault="001F45AD" w:rsidP="00BD7171">
            <w:pPr>
              <w:pStyle w:val="Normal6a"/>
            </w:pPr>
            <w:r w:rsidRPr="006E5089">
              <w:t>5.</w:t>
            </w:r>
            <w:r w:rsidRPr="006E5089">
              <w:tab/>
              <w:t xml:space="preserve">Il-permess speċifiku mogħti jew lil ditta tal-investiment jew lil operatur tas-suq biex iħaddem MTF tad-DLT għandu jkun validu fl-Unjoni kollha sa </w:t>
            </w:r>
            <w:r w:rsidRPr="006E5089">
              <w:rPr>
                <w:b/>
                <w:bCs/>
                <w:i/>
                <w:iCs/>
              </w:rPr>
              <w:t>sitt</w:t>
            </w:r>
            <w:r w:rsidRPr="006E5089">
              <w:t xml:space="preserve"> snin mid-data tal-permess speċifiku. Huwa għandu jispeċifika l-eżenzjonijiet li jingħataw, skont l-Artikolu 4.</w:t>
            </w:r>
          </w:p>
        </w:tc>
        <w:tc>
          <w:tcPr>
            <w:tcW w:w="4876" w:type="dxa"/>
          </w:tcPr>
          <w:p w14:paraId="0DA45F9F" w14:textId="77777777" w:rsidR="001F45AD" w:rsidRPr="006E5089" w:rsidRDefault="001F45AD" w:rsidP="00BD7171">
            <w:pPr>
              <w:pStyle w:val="Normal6a"/>
            </w:pPr>
            <w:r w:rsidRPr="006E5089">
              <w:t>5.</w:t>
            </w:r>
            <w:r w:rsidRPr="006E5089">
              <w:tab/>
              <w:t xml:space="preserve">Il-permess speċifiku mogħti jew lil ditta tal-investiment jew lil operatur tas-suq biex iħaddem MTF tad-DLT għandu jkun validu fl-Unjoni kollha sa </w:t>
            </w:r>
            <w:r w:rsidRPr="006E5089">
              <w:rPr>
                <w:b/>
                <w:bCs/>
                <w:i/>
                <w:iCs/>
              </w:rPr>
              <w:t>erba'</w:t>
            </w:r>
            <w:r w:rsidRPr="006E5089">
              <w:t xml:space="preserve"> snin mid-data tal-permess speċifiku. Huwa għandu jispeċifika l-eżenzjonijiet li jingħataw, skont l-Artikolu 4.</w:t>
            </w:r>
          </w:p>
        </w:tc>
      </w:tr>
    </w:tbl>
    <w:p w14:paraId="58148F9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7D643D7" w14:textId="77777777" w:rsidR="001F45AD" w:rsidRPr="006E5089" w:rsidRDefault="001F45AD" w:rsidP="001F45AD">
      <w:r w:rsidRPr="006E5089">
        <w:rPr>
          <w:rStyle w:val="HideTWBExt"/>
        </w:rPr>
        <w:t>&lt;/Amend&gt;</w:t>
      </w:r>
    </w:p>
    <w:p w14:paraId="1BBEB3D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413</w:t>
      </w:r>
      <w:r w:rsidRPr="006E5089">
        <w:rPr>
          <w:rStyle w:val="HideTWBExt"/>
          <w:b w:val="0"/>
        </w:rPr>
        <w:t>&lt;/NumAm&gt;</w:t>
      </w:r>
    </w:p>
    <w:p w14:paraId="7E052A4B"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2734897E" w14:textId="77777777" w:rsidR="001F45AD" w:rsidRPr="006E5089" w:rsidRDefault="001F45AD" w:rsidP="001F45AD">
      <w:pPr>
        <w:pStyle w:val="NormalBold"/>
      </w:pPr>
      <w:r w:rsidRPr="006E5089">
        <w:rPr>
          <w:rStyle w:val="HideTWBExt"/>
          <w:b w:val="0"/>
        </w:rPr>
        <w:t>&lt;/RepeatBlock-By&gt;</w:t>
      </w:r>
    </w:p>
    <w:p w14:paraId="258B5F3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ECFD262" w14:textId="77777777" w:rsidR="001F45AD" w:rsidRPr="006E5089" w:rsidRDefault="001F45AD" w:rsidP="001F45AD">
      <w:pPr>
        <w:pStyle w:val="NormalBold"/>
      </w:pPr>
      <w:r w:rsidRPr="006E5089">
        <w:rPr>
          <w:rStyle w:val="HideTWBExt"/>
          <w:b w:val="0"/>
        </w:rPr>
        <w:t>&lt;Article&gt;</w:t>
      </w:r>
      <w:r w:rsidRPr="006E5089">
        <w:t>Artikolu 7 – paragrafu 5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CD4AC4F" w14:textId="77777777" w:rsidTr="00BD7171">
        <w:trPr>
          <w:trHeight w:hRule="exact" w:val="240"/>
          <w:jc w:val="center"/>
        </w:trPr>
        <w:tc>
          <w:tcPr>
            <w:tcW w:w="9752" w:type="dxa"/>
            <w:gridSpan w:val="2"/>
          </w:tcPr>
          <w:p w14:paraId="35C6F5E9" w14:textId="77777777" w:rsidR="001F45AD" w:rsidRPr="006E5089" w:rsidRDefault="001F45AD" w:rsidP="00BD7171"/>
        </w:tc>
      </w:tr>
      <w:tr w:rsidR="006E5089" w:rsidRPr="006E5089" w14:paraId="31A8B2F8" w14:textId="77777777" w:rsidTr="00BD7171">
        <w:trPr>
          <w:trHeight w:val="240"/>
          <w:jc w:val="center"/>
        </w:trPr>
        <w:tc>
          <w:tcPr>
            <w:tcW w:w="4876" w:type="dxa"/>
          </w:tcPr>
          <w:p w14:paraId="75E3232B" w14:textId="77777777" w:rsidR="001F45AD" w:rsidRPr="006E5089" w:rsidRDefault="001F45AD" w:rsidP="00BD7171">
            <w:pPr>
              <w:pStyle w:val="AmColumnHeading"/>
            </w:pPr>
            <w:r w:rsidRPr="006E5089">
              <w:t>Test propost mill-Kummissjoni</w:t>
            </w:r>
          </w:p>
        </w:tc>
        <w:tc>
          <w:tcPr>
            <w:tcW w:w="4876" w:type="dxa"/>
          </w:tcPr>
          <w:p w14:paraId="25C92BF9" w14:textId="77777777" w:rsidR="001F45AD" w:rsidRPr="006E5089" w:rsidRDefault="001F45AD" w:rsidP="00BD7171">
            <w:pPr>
              <w:pStyle w:val="AmColumnHeading"/>
            </w:pPr>
            <w:r w:rsidRPr="006E5089">
              <w:t>Emenda</w:t>
            </w:r>
          </w:p>
        </w:tc>
      </w:tr>
      <w:tr w:rsidR="006E5089" w:rsidRPr="006E5089" w14:paraId="4E8B2DA9" w14:textId="77777777" w:rsidTr="00BD7171">
        <w:trPr>
          <w:jc w:val="center"/>
        </w:trPr>
        <w:tc>
          <w:tcPr>
            <w:tcW w:w="4876" w:type="dxa"/>
          </w:tcPr>
          <w:p w14:paraId="2FE6A0D2" w14:textId="77777777" w:rsidR="001F45AD" w:rsidRPr="006E5089" w:rsidRDefault="001F45AD" w:rsidP="00BD7171">
            <w:pPr>
              <w:pStyle w:val="Normal6a"/>
            </w:pPr>
            <w:r w:rsidRPr="006E5089">
              <w:t xml:space="preserve">L-ESMA għandha tippubblika fuq is-sit web tagħha </w:t>
            </w:r>
            <w:r w:rsidRPr="006E5089">
              <w:rPr>
                <w:b/>
                <w:bCs/>
                <w:i/>
                <w:iCs/>
              </w:rPr>
              <w:t>l-lista</w:t>
            </w:r>
            <w:r w:rsidRPr="006E5089">
              <w:t xml:space="preserve"> ta' MTFs tad-DLT, id-dati tal-bidu u tat-tmiem tal-permessi speċifiċi tagħhom u l-lista ta' eżenzjonijiet mogħtija lil kull wieħed minnhom.</w:t>
            </w:r>
          </w:p>
        </w:tc>
        <w:tc>
          <w:tcPr>
            <w:tcW w:w="4876" w:type="dxa"/>
          </w:tcPr>
          <w:p w14:paraId="3DB47221" w14:textId="77777777" w:rsidR="001F45AD" w:rsidRPr="006E5089" w:rsidRDefault="001F45AD" w:rsidP="00BD7171">
            <w:pPr>
              <w:pStyle w:val="Normal6a"/>
            </w:pPr>
            <w:r w:rsidRPr="006E5089">
              <w:t xml:space="preserve">L-ESMA għandha tippubblika fuq is-sit web tagħha </w:t>
            </w:r>
            <w:r w:rsidRPr="006E5089">
              <w:rPr>
                <w:b/>
                <w:i/>
              </w:rPr>
              <w:t>(a)</w:t>
            </w:r>
            <w:r w:rsidRPr="006E5089">
              <w:t xml:space="preserve"> </w:t>
            </w:r>
            <w:r w:rsidRPr="006E5089">
              <w:rPr>
                <w:b/>
                <w:bCs/>
                <w:i/>
                <w:iCs/>
              </w:rPr>
              <w:t>il-lista</w:t>
            </w:r>
            <w:r w:rsidRPr="006E5089">
              <w:t xml:space="preserve"> ta' MTFs tad-DLT, id-dati tal-bidu u tat-tmiem tal-permessi speċifiċi tagħhom u l-lista ta' eżenzjonijiet mogħtija lil kull wieħed minnhom</w:t>
            </w:r>
            <w:r w:rsidRPr="006E5089">
              <w:rPr>
                <w:b/>
                <w:bCs/>
                <w:i/>
                <w:iCs/>
              </w:rPr>
              <w:t>, u (b) l-għadd totali ta' talbiet għal eżenzjonijiet li saru fl-ambitu ta' dan ir-Regolament, li jindikaw l-għadd ta' eżenzjonijiet aċċettati jew irrifjutati flimkien mal-ġustifikazzjonijiet rispettivi, fuq bażi anonima</w:t>
            </w:r>
            <w:r w:rsidRPr="006E5089">
              <w:t>.</w:t>
            </w:r>
          </w:p>
        </w:tc>
      </w:tr>
    </w:tbl>
    <w:p w14:paraId="4C6385C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1103E3F"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0730C2A5" w14:textId="77777777" w:rsidR="001F45AD" w:rsidRPr="006E5089" w:rsidRDefault="001F45AD" w:rsidP="001F45AD">
      <w:pPr>
        <w:pStyle w:val="AmJustText"/>
      </w:pPr>
      <w:r w:rsidRPr="006E5089">
        <w:t>Sabiex jiġu żgurati t-trasparenza u l-uniformità, it-talbiet għal permessi u eżenzjonijiet kif ukoll id-deċiżjonijiet ġustifikati rispettivi għandhom isiru pubbliċi.</w:t>
      </w:r>
    </w:p>
    <w:p w14:paraId="74A7D98D" w14:textId="77777777" w:rsidR="001F45AD" w:rsidRPr="006E5089" w:rsidRDefault="001F45AD" w:rsidP="001F45AD">
      <w:r w:rsidRPr="006E5089">
        <w:rPr>
          <w:rStyle w:val="HideTWBExt"/>
        </w:rPr>
        <w:t>&lt;/Amend&gt;</w:t>
      </w:r>
    </w:p>
    <w:p w14:paraId="29D580D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414</w:t>
      </w:r>
      <w:r w:rsidRPr="006E5089">
        <w:rPr>
          <w:rStyle w:val="HideTWBExt"/>
          <w:b w:val="0"/>
        </w:rPr>
        <w:t>&lt;/NumAm&gt;</w:t>
      </w:r>
    </w:p>
    <w:p w14:paraId="7EBD5FFE" w14:textId="77777777" w:rsidR="001F45AD" w:rsidRPr="006E5089" w:rsidRDefault="001F45AD" w:rsidP="001F45AD">
      <w:pPr>
        <w:pStyle w:val="NormalBold"/>
      </w:pPr>
      <w:r w:rsidRPr="006E5089">
        <w:rPr>
          <w:rStyle w:val="HideTWBExt"/>
          <w:b w:val="0"/>
        </w:rPr>
        <w:t>&lt;RepeatBlock-By&gt;&lt;Members&gt;</w:t>
      </w:r>
      <w:r w:rsidRPr="006E5089">
        <w:t>Eero Heinäluoma, Paul Tang, Jonás Fernández, Pedro Marques</w:t>
      </w:r>
      <w:r w:rsidRPr="006E5089">
        <w:rPr>
          <w:rStyle w:val="HideTWBExt"/>
          <w:b w:val="0"/>
        </w:rPr>
        <w:t>&lt;/Members&gt;</w:t>
      </w:r>
    </w:p>
    <w:p w14:paraId="42189EF1" w14:textId="77777777" w:rsidR="001F45AD" w:rsidRPr="006E5089" w:rsidRDefault="001F45AD" w:rsidP="001F45AD">
      <w:pPr>
        <w:pStyle w:val="NormalBold"/>
      </w:pPr>
      <w:r w:rsidRPr="006E5089">
        <w:rPr>
          <w:rStyle w:val="HideTWBExt"/>
          <w:b w:val="0"/>
        </w:rPr>
        <w:t>&lt;/RepeatBlock-By&gt;</w:t>
      </w:r>
    </w:p>
    <w:p w14:paraId="45964D3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21CB2EF" w14:textId="77777777" w:rsidR="001F45AD" w:rsidRPr="006E5089" w:rsidRDefault="001F45AD" w:rsidP="001F45AD">
      <w:pPr>
        <w:pStyle w:val="NormalBold"/>
      </w:pPr>
      <w:r w:rsidRPr="006E5089">
        <w:rPr>
          <w:rStyle w:val="HideTWBExt"/>
          <w:b w:val="0"/>
        </w:rPr>
        <w:t>&lt;Article&gt;</w:t>
      </w:r>
      <w:r w:rsidRPr="006E5089">
        <w:t>Artikolu 7 – paragrafu 5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C1B82C2" w14:textId="77777777" w:rsidTr="00BD7171">
        <w:trPr>
          <w:trHeight w:hRule="exact" w:val="240"/>
          <w:jc w:val="center"/>
        </w:trPr>
        <w:tc>
          <w:tcPr>
            <w:tcW w:w="9752" w:type="dxa"/>
            <w:gridSpan w:val="2"/>
          </w:tcPr>
          <w:p w14:paraId="12095C02" w14:textId="77777777" w:rsidR="001F45AD" w:rsidRPr="006E5089" w:rsidRDefault="001F45AD" w:rsidP="00BD7171"/>
        </w:tc>
      </w:tr>
      <w:tr w:rsidR="006E5089" w:rsidRPr="006E5089" w14:paraId="7ED545A5" w14:textId="77777777" w:rsidTr="00BD7171">
        <w:trPr>
          <w:trHeight w:val="240"/>
          <w:jc w:val="center"/>
        </w:trPr>
        <w:tc>
          <w:tcPr>
            <w:tcW w:w="4876" w:type="dxa"/>
          </w:tcPr>
          <w:p w14:paraId="167411A3" w14:textId="77777777" w:rsidR="001F45AD" w:rsidRPr="006E5089" w:rsidRDefault="001F45AD" w:rsidP="00BD7171">
            <w:pPr>
              <w:pStyle w:val="AmColumnHeading"/>
            </w:pPr>
            <w:r w:rsidRPr="006E5089">
              <w:t>Test propost mill-Kummissjoni</w:t>
            </w:r>
          </w:p>
        </w:tc>
        <w:tc>
          <w:tcPr>
            <w:tcW w:w="4876" w:type="dxa"/>
          </w:tcPr>
          <w:p w14:paraId="7DD566CA" w14:textId="77777777" w:rsidR="001F45AD" w:rsidRPr="006E5089" w:rsidRDefault="001F45AD" w:rsidP="00BD7171">
            <w:pPr>
              <w:pStyle w:val="AmColumnHeading"/>
            </w:pPr>
            <w:r w:rsidRPr="006E5089">
              <w:t>Emenda</w:t>
            </w:r>
          </w:p>
        </w:tc>
      </w:tr>
      <w:tr w:rsidR="006E5089" w:rsidRPr="006E5089" w14:paraId="6F1E1193" w14:textId="77777777" w:rsidTr="00BD7171">
        <w:trPr>
          <w:jc w:val="center"/>
        </w:trPr>
        <w:tc>
          <w:tcPr>
            <w:tcW w:w="4876" w:type="dxa"/>
          </w:tcPr>
          <w:p w14:paraId="56DDCB4B" w14:textId="77777777" w:rsidR="001F45AD" w:rsidRPr="006E5089" w:rsidRDefault="001F45AD" w:rsidP="00BD7171">
            <w:pPr>
              <w:pStyle w:val="Normal6a"/>
            </w:pPr>
            <w:r w:rsidRPr="006E5089">
              <w:t>L-ESMA għandha tippubblika fuq is-sit web tagħha l-lista ta' MTFs tad-DLT, id-dati tal-bidu u tat-tmiem tal-permessi speċifiċi tagħhom u l-lista ta' eżenzjonijiet mogħtija lil kull wieħed minnhom.</w:t>
            </w:r>
          </w:p>
        </w:tc>
        <w:tc>
          <w:tcPr>
            <w:tcW w:w="4876" w:type="dxa"/>
          </w:tcPr>
          <w:p w14:paraId="15CCDBEF" w14:textId="77777777" w:rsidR="001F45AD" w:rsidRPr="006E5089" w:rsidRDefault="001F45AD" w:rsidP="00BD7171">
            <w:pPr>
              <w:pStyle w:val="Normal6a"/>
            </w:pPr>
            <w:r w:rsidRPr="006E5089">
              <w:t xml:space="preserve">L-ESMA għandha tippubblika fuq is-sit web tagħha l-lista ta' MTFs tad-DLT, id-dati tal-bidu u tat-tmiem tal-permessi speċifiċi tagħhom u l-lista ta' eżenzjonijiet mogħtija lil kull wieħed minnhom. </w:t>
            </w:r>
            <w:r w:rsidRPr="006E5089">
              <w:rPr>
                <w:b/>
                <w:i/>
              </w:rPr>
              <w:t>Barra minn hekk, l-ESMA għandha tippubblika fuq is-sit web tagħha t-talbiet kollha għal eżenzjonijiet li jkunu saru fl-ambitu ta' dan ir-Regolament, filwaqt li tindika f'kull każ jekk l-ESMA tirrakkomandax li l-eżenzjoni tiġi aċċettata jew irrifjutata.</w:t>
            </w:r>
          </w:p>
        </w:tc>
      </w:tr>
    </w:tbl>
    <w:p w14:paraId="6F95259E"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7D109EC" w14:textId="77777777" w:rsidR="001F45AD" w:rsidRPr="006E5089" w:rsidRDefault="001F45AD" w:rsidP="001F45AD">
      <w:r w:rsidRPr="006E5089">
        <w:rPr>
          <w:rStyle w:val="HideTWBExt"/>
        </w:rPr>
        <w:t>&lt;/Amend&gt;</w:t>
      </w:r>
    </w:p>
    <w:p w14:paraId="33D7958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415</w:t>
      </w:r>
      <w:r w:rsidRPr="006E5089">
        <w:rPr>
          <w:rStyle w:val="HideTWBExt"/>
          <w:b w:val="0"/>
        </w:rPr>
        <w:t>&lt;/NumAm&gt;</w:t>
      </w:r>
    </w:p>
    <w:p w14:paraId="7090ADEA"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796CE197" w14:textId="77777777" w:rsidR="001F45AD" w:rsidRPr="006E5089" w:rsidRDefault="001F45AD" w:rsidP="001F45AD">
      <w:pPr>
        <w:pStyle w:val="NormalBold"/>
      </w:pPr>
      <w:r w:rsidRPr="006E5089">
        <w:rPr>
          <w:rStyle w:val="HideTWBExt"/>
          <w:b w:val="0"/>
        </w:rPr>
        <w:t>&lt;/RepeatBlock-By&gt;</w:t>
      </w:r>
    </w:p>
    <w:p w14:paraId="61175A2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7EABDEB" w14:textId="77777777" w:rsidR="001F45AD" w:rsidRPr="006E5089" w:rsidRDefault="001F45AD" w:rsidP="001F45AD">
      <w:pPr>
        <w:pStyle w:val="NormalBold"/>
      </w:pPr>
      <w:r w:rsidRPr="006E5089">
        <w:rPr>
          <w:rStyle w:val="HideTWBExt"/>
          <w:b w:val="0"/>
        </w:rPr>
        <w:t>&lt;Article&gt;</w:t>
      </w:r>
      <w:r w:rsidRPr="006E5089">
        <w:t>Artikolu 7 – paragrafu 6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A40E93D" w14:textId="77777777" w:rsidTr="00BD7171">
        <w:trPr>
          <w:trHeight w:hRule="exact" w:val="240"/>
          <w:jc w:val="center"/>
        </w:trPr>
        <w:tc>
          <w:tcPr>
            <w:tcW w:w="9752" w:type="dxa"/>
            <w:gridSpan w:val="2"/>
          </w:tcPr>
          <w:p w14:paraId="6384D735" w14:textId="77777777" w:rsidR="001F45AD" w:rsidRPr="006E5089" w:rsidRDefault="001F45AD" w:rsidP="00BD7171"/>
        </w:tc>
      </w:tr>
      <w:tr w:rsidR="006E5089" w:rsidRPr="006E5089" w14:paraId="3D81A296" w14:textId="77777777" w:rsidTr="00BD7171">
        <w:trPr>
          <w:trHeight w:val="240"/>
          <w:jc w:val="center"/>
        </w:trPr>
        <w:tc>
          <w:tcPr>
            <w:tcW w:w="4876" w:type="dxa"/>
          </w:tcPr>
          <w:p w14:paraId="2740B2F6" w14:textId="77777777" w:rsidR="001F45AD" w:rsidRPr="006E5089" w:rsidRDefault="001F45AD" w:rsidP="00BD7171">
            <w:pPr>
              <w:pStyle w:val="AmColumnHeading"/>
            </w:pPr>
            <w:r w:rsidRPr="006E5089">
              <w:t>Test propost mill-Kummissjoni</w:t>
            </w:r>
          </w:p>
        </w:tc>
        <w:tc>
          <w:tcPr>
            <w:tcW w:w="4876" w:type="dxa"/>
          </w:tcPr>
          <w:p w14:paraId="781E4D1F" w14:textId="77777777" w:rsidR="001F45AD" w:rsidRPr="006E5089" w:rsidRDefault="001F45AD" w:rsidP="00BD7171">
            <w:pPr>
              <w:pStyle w:val="AmColumnHeading"/>
            </w:pPr>
            <w:r w:rsidRPr="006E5089">
              <w:t>Emenda</w:t>
            </w:r>
          </w:p>
        </w:tc>
      </w:tr>
      <w:tr w:rsidR="006E5089" w:rsidRPr="006E5089" w14:paraId="0F895ADC" w14:textId="77777777" w:rsidTr="00BD7171">
        <w:trPr>
          <w:jc w:val="center"/>
        </w:trPr>
        <w:tc>
          <w:tcPr>
            <w:tcW w:w="4876" w:type="dxa"/>
          </w:tcPr>
          <w:p w14:paraId="314725F1" w14:textId="77777777" w:rsidR="001F45AD" w:rsidRPr="006E5089" w:rsidRDefault="001F45AD" w:rsidP="00BD7171">
            <w:pPr>
              <w:pStyle w:val="Normal6a"/>
            </w:pPr>
            <w:r w:rsidRPr="006E5089">
              <w:t>6.</w:t>
            </w:r>
            <w:r w:rsidRPr="006E5089">
              <w:tab/>
              <w:t xml:space="preserve">Mingħajr preġudizzju għall-Artikolu 8 u l-Artikolu 44 tad-Direttiva 2014/65/UE, l-awtorità kompetenti li tat permess speċifiku skont dan ir-Regolament għandha tirtira dan il-permess jew kwalunkwe waħda mill-eżenzjonijiet mogħtija, wara konsultazzjoni mal-ESMA, skont il-paragrafu 3, jekk tkun seħħet kwalunkwe waħda minn dawn li </w:t>
            </w:r>
            <w:r w:rsidRPr="006E5089">
              <w:lastRenderedPageBreak/>
              <w:t>ġejjin:</w:t>
            </w:r>
          </w:p>
        </w:tc>
        <w:tc>
          <w:tcPr>
            <w:tcW w:w="4876" w:type="dxa"/>
          </w:tcPr>
          <w:p w14:paraId="1187530A" w14:textId="77777777" w:rsidR="001F45AD" w:rsidRPr="006E5089" w:rsidRDefault="001F45AD" w:rsidP="00BD7171">
            <w:pPr>
              <w:pStyle w:val="Normal6a"/>
            </w:pPr>
            <w:r w:rsidRPr="006E5089">
              <w:lastRenderedPageBreak/>
              <w:t>6.</w:t>
            </w:r>
            <w:r w:rsidRPr="006E5089">
              <w:tab/>
              <w:t xml:space="preserve">Mingħajr preġudizzju għall-Artikolu 8 u l-Artikolu 44 tad-Direttiva 2014/65/UE, l-awtorità kompetenti li tat permess speċifiku skont dan ir-Regolament għandha tirtira dan il-permess jew kwalunkwe waħda mill-eżenzjonijiet mogħtija, wara konsultazzjoni mal-ESMA, </w:t>
            </w:r>
            <w:r w:rsidRPr="006E5089">
              <w:rPr>
                <w:b/>
                <w:bCs/>
                <w:i/>
                <w:iCs/>
              </w:rPr>
              <w:t>u tinforma lill-awtoritajiet rilevanti speċifikati fl-Artikolu 12 tar-</w:t>
            </w:r>
            <w:r w:rsidRPr="006E5089">
              <w:rPr>
                <w:b/>
                <w:bCs/>
                <w:i/>
                <w:iCs/>
              </w:rPr>
              <w:lastRenderedPageBreak/>
              <w:t>Regolament (UE) Nru 909/2014 u, fil-każ ta' permess speċifiku mogħti lil istituzzjoni ta' kreditu, is-superviżur prudenzjali tagħha, inkluż il-BĊE għal istituzzjonijiet ta' kreditu sinifikanti,</w:t>
            </w:r>
            <w:r w:rsidRPr="006E5089">
              <w:t xml:space="preserve"> skont il-paragrafu 3, jekk tkun seħħet kwalunkwe waħda minn dawn li ġejjin:</w:t>
            </w:r>
          </w:p>
        </w:tc>
      </w:tr>
    </w:tbl>
    <w:p w14:paraId="236F748D"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5D71BC5"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851002D" w14:textId="77777777" w:rsidR="001F45AD" w:rsidRPr="006E5089" w:rsidRDefault="001F45AD" w:rsidP="001F45AD">
      <w:pPr>
        <w:pStyle w:val="AmJustText"/>
      </w:pPr>
      <w:r w:rsidRPr="006E5089">
        <w:t>Skont l-opinjoni tal-BĊE.</w:t>
      </w:r>
    </w:p>
    <w:p w14:paraId="46808D3F" w14:textId="77777777" w:rsidR="001F45AD" w:rsidRPr="006E5089" w:rsidRDefault="001F45AD" w:rsidP="001F45AD">
      <w:r w:rsidRPr="006E5089">
        <w:rPr>
          <w:rStyle w:val="HideTWBExt"/>
        </w:rPr>
        <w:t>&lt;/Amend&gt;</w:t>
      </w:r>
    </w:p>
    <w:p w14:paraId="2AE5746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416</w:t>
      </w:r>
      <w:r w:rsidRPr="006E5089">
        <w:rPr>
          <w:rStyle w:val="HideTWBExt"/>
          <w:b w:val="0"/>
        </w:rPr>
        <w:t>&lt;/NumAm&gt;</w:t>
      </w:r>
    </w:p>
    <w:p w14:paraId="3FAE971D"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27E80043" w14:textId="77777777" w:rsidR="001F45AD" w:rsidRPr="006E5089" w:rsidRDefault="001F45AD" w:rsidP="001F45AD">
      <w:pPr>
        <w:pStyle w:val="NormalBold"/>
      </w:pPr>
      <w:r w:rsidRPr="006E5089">
        <w:rPr>
          <w:rStyle w:val="HideTWBExt"/>
          <w:b w:val="0"/>
        </w:rPr>
        <w:t>&lt;/RepeatBlock-By&gt;</w:t>
      </w:r>
    </w:p>
    <w:p w14:paraId="0A5EE42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5648A61" w14:textId="77777777" w:rsidR="001F45AD" w:rsidRPr="006E5089" w:rsidRDefault="001F45AD" w:rsidP="001F45AD">
      <w:pPr>
        <w:pStyle w:val="NormalBold"/>
      </w:pPr>
      <w:r w:rsidRPr="006E5089">
        <w:rPr>
          <w:rStyle w:val="HideTWBExt"/>
          <w:b w:val="0"/>
        </w:rPr>
        <w:t>&lt;Article&gt;</w:t>
      </w:r>
      <w:r w:rsidRPr="006E5089">
        <w:t>Artikolu 7 – paragrafu 6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635A092" w14:textId="77777777" w:rsidTr="00BD7171">
        <w:trPr>
          <w:trHeight w:hRule="exact" w:val="240"/>
          <w:jc w:val="center"/>
        </w:trPr>
        <w:tc>
          <w:tcPr>
            <w:tcW w:w="9752" w:type="dxa"/>
            <w:gridSpan w:val="2"/>
          </w:tcPr>
          <w:p w14:paraId="2D1DAAFE" w14:textId="77777777" w:rsidR="001F45AD" w:rsidRPr="006E5089" w:rsidRDefault="001F45AD" w:rsidP="00BD7171"/>
        </w:tc>
      </w:tr>
      <w:tr w:rsidR="006E5089" w:rsidRPr="006E5089" w14:paraId="7FAF00F0" w14:textId="77777777" w:rsidTr="00BD7171">
        <w:trPr>
          <w:trHeight w:val="240"/>
          <w:jc w:val="center"/>
        </w:trPr>
        <w:tc>
          <w:tcPr>
            <w:tcW w:w="4876" w:type="dxa"/>
          </w:tcPr>
          <w:p w14:paraId="325DFA20" w14:textId="77777777" w:rsidR="001F45AD" w:rsidRPr="006E5089" w:rsidRDefault="001F45AD" w:rsidP="00BD7171">
            <w:pPr>
              <w:pStyle w:val="AmColumnHeading"/>
            </w:pPr>
            <w:r w:rsidRPr="006E5089">
              <w:t>Test propost mill-Kummissjoni</w:t>
            </w:r>
          </w:p>
        </w:tc>
        <w:tc>
          <w:tcPr>
            <w:tcW w:w="4876" w:type="dxa"/>
          </w:tcPr>
          <w:p w14:paraId="5A51657B" w14:textId="77777777" w:rsidR="001F45AD" w:rsidRPr="006E5089" w:rsidRDefault="001F45AD" w:rsidP="00BD7171">
            <w:pPr>
              <w:pStyle w:val="AmColumnHeading"/>
            </w:pPr>
            <w:r w:rsidRPr="006E5089">
              <w:t>Emenda</w:t>
            </w:r>
          </w:p>
        </w:tc>
      </w:tr>
      <w:tr w:rsidR="006E5089" w:rsidRPr="006E5089" w14:paraId="3F80AF3D" w14:textId="77777777" w:rsidTr="00BD7171">
        <w:trPr>
          <w:jc w:val="center"/>
        </w:trPr>
        <w:tc>
          <w:tcPr>
            <w:tcW w:w="4876" w:type="dxa"/>
          </w:tcPr>
          <w:p w14:paraId="77C3EE8C" w14:textId="77777777" w:rsidR="001F45AD" w:rsidRPr="006E5089" w:rsidRDefault="001F45AD" w:rsidP="00BD7171">
            <w:pPr>
              <w:pStyle w:val="Normal6a"/>
            </w:pPr>
            <w:r w:rsidRPr="006E5089">
              <w:t>6.</w:t>
            </w:r>
            <w:r w:rsidRPr="006E5089">
              <w:tab/>
              <w:t>Mingħajr preġudizzju għall-Artikolu 8 u l-Artikolu 44 tad-Direttiva 2014/65/UE, l-awtorità kompetenti li tat permess speċifiku skont dan ir-Regolament għandha tirtira dan il-permess jew kwalunkwe waħda mill-eżenzjonijiet mogħtija, wara konsultazzjoni mal-ESMA, skont il-paragrafu 3, jekk tkun seħħet kwalunkwe waħda minn dawn li ġejjin:</w:t>
            </w:r>
          </w:p>
        </w:tc>
        <w:tc>
          <w:tcPr>
            <w:tcW w:w="4876" w:type="dxa"/>
          </w:tcPr>
          <w:p w14:paraId="32A35856" w14:textId="77777777" w:rsidR="001F45AD" w:rsidRPr="006E5089" w:rsidRDefault="001F45AD" w:rsidP="00BD7171">
            <w:pPr>
              <w:pStyle w:val="Normal6a"/>
            </w:pPr>
            <w:r w:rsidRPr="006E5089">
              <w:t>6.</w:t>
            </w:r>
            <w:r w:rsidRPr="006E5089">
              <w:tab/>
              <w:t xml:space="preserve">Mingħajr preġudizzju għall-Artikolu 8 u l-Artikolu 44 tad-Direttiva 2014/65/UE, l-awtorità kompetenti li tat permess speċifiku skont dan ir-Regolament għandha tirtira dan il-permess jew kwalunkwe waħda mill-eżenzjonijiet mogħtija, wara konsultazzjoni mal-ESMA, </w:t>
            </w:r>
            <w:r w:rsidRPr="006E5089">
              <w:rPr>
                <w:b/>
                <w:bCs/>
                <w:i/>
                <w:iCs/>
              </w:rPr>
              <w:t>u tinforma lill-awtoritajiet rilevanti speċifikati fl-Artikolu 12 tar-Regolament (UE) Nru 909/2014 u, fil-każ ta' permess speċifiku mogħti lil istituzzjoni ta' kreditu, is-superviżur prudenzjali tagħha, inkluż il-BĊE għal istituzzjonijiet ta' kreditu sinifikanti,</w:t>
            </w:r>
            <w:r w:rsidRPr="006E5089">
              <w:t xml:space="preserve"> skont il-paragrafu 3, jekk tkun seħħet kwalunkwe waħda minn dawn li ġejjin:</w:t>
            </w:r>
          </w:p>
        </w:tc>
      </w:tr>
    </w:tbl>
    <w:p w14:paraId="46CF826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1C9F7E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C37BD31" w14:textId="77777777" w:rsidR="001F45AD" w:rsidRPr="006E5089" w:rsidRDefault="001F45AD" w:rsidP="001F45AD">
      <w:pPr>
        <w:pStyle w:val="AmJustText"/>
      </w:pPr>
      <w:r w:rsidRPr="006E5089">
        <w:t xml:space="preserve">Din l-emenda għandha l-għan li tqis suġġeriment li sar fl-opinjoni tal-BĊE. Fid-dawl tal-kompetenzi ta' natura superviżorja prudenzjali tal-awtoritajiet nazzjonali kompetenti u tal-BĊE fir-rigward tal-istituzzjonijiet ta' kreditu, l-awtoritajiet nazzjonali kompetenti u l-BĊE għandhom jiġu nnotifikati dwar il-proċess ta' valutazzjoni. Barra minn hekk, il-forniment </w:t>
      </w:r>
      <w:r w:rsidRPr="006E5089">
        <w:lastRenderedPageBreak/>
        <w:t>minn operatur ta' MTF tad-DLT ta' servizzi ta' CSD ewlenin għandu jirrikjedi valutazzjoni mill-awtoritajiet rilevanti, inklużi l-banek ċentrali tas-SEBĊ, f'konformità mal-Artikoli 16 u 17 tar-Regolament (UE) Nru 909/2014.</w:t>
      </w:r>
    </w:p>
    <w:p w14:paraId="6161F90F" w14:textId="77777777" w:rsidR="001F45AD" w:rsidRPr="006E5089" w:rsidRDefault="001F45AD" w:rsidP="001F45AD">
      <w:r w:rsidRPr="006E5089">
        <w:rPr>
          <w:rStyle w:val="HideTWBExt"/>
        </w:rPr>
        <w:t>&lt;/Amend&gt;</w:t>
      </w:r>
    </w:p>
    <w:p w14:paraId="5E21A51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417</w:t>
      </w:r>
      <w:r w:rsidRPr="006E5089">
        <w:rPr>
          <w:rStyle w:val="HideTWBExt"/>
          <w:b w:val="0"/>
        </w:rPr>
        <w:t>&lt;/NumAm&gt;</w:t>
      </w:r>
    </w:p>
    <w:p w14:paraId="4BC8003B"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2BDC833" w14:textId="77777777" w:rsidR="001F45AD" w:rsidRPr="006E5089" w:rsidRDefault="001F45AD" w:rsidP="001F45AD">
      <w:pPr>
        <w:pStyle w:val="NormalBold"/>
      </w:pPr>
      <w:r w:rsidRPr="006E5089">
        <w:rPr>
          <w:rStyle w:val="HideTWBExt"/>
          <w:b w:val="0"/>
        </w:rPr>
        <w:t>&lt;/RepeatBlock-By&gt;</w:t>
      </w:r>
    </w:p>
    <w:p w14:paraId="55B6348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A09FD61" w14:textId="77777777" w:rsidR="001F45AD" w:rsidRPr="006E5089" w:rsidRDefault="001F45AD" w:rsidP="001F45AD">
      <w:pPr>
        <w:pStyle w:val="NormalBold"/>
      </w:pPr>
      <w:r w:rsidRPr="006E5089">
        <w:rPr>
          <w:rStyle w:val="HideTWBExt"/>
          <w:b w:val="0"/>
        </w:rPr>
        <w:t>&lt;Article&gt;</w:t>
      </w:r>
      <w:r w:rsidRPr="006E5089">
        <w:t>Artikolu 7 – paragrafu 6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786A1C2" w14:textId="77777777" w:rsidTr="00BD7171">
        <w:trPr>
          <w:trHeight w:hRule="exact" w:val="240"/>
          <w:jc w:val="center"/>
        </w:trPr>
        <w:tc>
          <w:tcPr>
            <w:tcW w:w="9752" w:type="dxa"/>
            <w:gridSpan w:val="2"/>
          </w:tcPr>
          <w:p w14:paraId="7C4A4003" w14:textId="77777777" w:rsidR="001F45AD" w:rsidRPr="006E5089" w:rsidRDefault="001F45AD" w:rsidP="00BD7171"/>
        </w:tc>
      </w:tr>
      <w:tr w:rsidR="006E5089" w:rsidRPr="006E5089" w14:paraId="2D376E83" w14:textId="77777777" w:rsidTr="00BD7171">
        <w:trPr>
          <w:trHeight w:val="240"/>
          <w:jc w:val="center"/>
        </w:trPr>
        <w:tc>
          <w:tcPr>
            <w:tcW w:w="4876" w:type="dxa"/>
          </w:tcPr>
          <w:p w14:paraId="12F87442" w14:textId="77777777" w:rsidR="001F45AD" w:rsidRPr="006E5089" w:rsidRDefault="001F45AD" w:rsidP="00BD7171">
            <w:pPr>
              <w:pStyle w:val="AmColumnHeading"/>
            </w:pPr>
            <w:r w:rsidRPr="006E5089">
              <w:t>Test propost mill-Kummissjoni</w:t>
            </w:r>
          </w:p>
        </w:tc>
        <w:tc>
          <w:tcPr>
            <w:tcW w:w="4876" w:type="dxa"/>
          </w:tcPr>
          <w:p w14:paraId="6090C737" w14:textId="77777777" w:rsidR="001F45AD" w:rsidRPr="006E5089" w:rsidRDefault="001F45AD" w:rsidP="00BD7171">
            <w:pPr>
              <w:pStyle w:val="AmColumnHeading"/>
            </w:pPr>
            <w:r w:rsidRPr="006E5089">
              <w:t>Emenda</w:t>
            </w:r>
          </w:p>
        </w:tc>
      </w:tr>
      <w:tr w:rsidR="006E5089" w:rsidRPr="006E5089" w14:paraId="4B0D1955" w14:textId="77777777" w:rsidTr="00BD7171">
        <w:trPr>
          <w:jc w:val="center"/>
        </w:trPr>
        <w:tc>
          <w:tcPr>
            <w:tcW w:w="4876" w:type="dxa"/>
          </w:tcPr>
          <w:p w14:paraId="42974FC9" w14:textId="77777777" w:rsidR="001F45AD" w:rsidRPr="006E5089" w:rsidRDefault="001F45AD" w:rsidP="00BD7171">
            <w:pPr>
              <w:pStyle w:val="Normal6a"/>
            </w:pPr>
            <w:r w:rsidRPr="006E5089">
              <w:t>(b)</w:t>
            </w:r>
            <w:r w:rsidRPr="006E5089">
              <w:tab/>
            </w:r>
            <w:r w:rsidRPr="006E5089">
              <w:rPr>
                <w:b/>
                <w:bCs/>
                <w:i/>
                <w:iCs/>
              </w:rPr>
              <w:t>id-ditta tal-investiment jew l-operatur tas-suq</w:t>
            </w:r>
            <w:r w:rsidRPr="006E5089">
              <w:t xml:space="preserve"> li </w:t>
            </w:r>
            <w:r w:rsidRPr="006E5089">
              <w:rPr>
                <w:b/>
                <w:bCs/>
                <w:i/>
                <w:iCs/>
              </w:rPr>
              <w:t>jħaddem</w:t>
            </w:r>
            <w:r w:rsidRPr="006E5089">
              <w:t xml:space="preserve"> l-MTF tad-DLT</w:t>
            </w:r>
            <w:r w:rsidRPr="006E5089">
              <w:rPr>
                <w:b/>
                <w:bCs/>
                <w:i/>
                <w:iCs/>
              </w:rPr>
              <w:t xml:space="preserve"> ikun kiser l-kundizzjonijiet</w:t>
            </w:r>
            <w:r w:rsidRPr="006E5089">
              <w:t xml:space="preserve"> marbuta mal-eżenzjonijiet mogħtija mill-awtorità kompetenti;</w:t>
            </w:r>
          </w:p>
        </w:tc>
        <w:tc>
          <w:tcPr>
            <w:tcW w:w="4876" w:type="dxa"/>
          </w:tcPr>
          <w:p w14:paraId="41DCB4B3" w14:textId="77777777" w:rsidR="001F45AD" w:rsidRPr="006E5089" w:rsidRDefault="001F45AD" w:rsidP="00BD7171">
            <w:pPr>
              <w:pStyle w:val="Normal6a"/>
            </w:pPr>
            <w:r w:rsidRPr="006E5089">
              <w:t>(b)</w:t>
            </w:r>
            <w:r w:rsidRPr="006E5089">
              <w:tab/>
            </w:r>
            <w:r w:rsidRPr="006E5089">
              <w:rPr>
                <w:b/>
                <w:bCs/>
                <w:i/>
                <w:iCs/>
              </w:rPr>
              <w:t>l-entità</w:t>
            </w:r>
            <w:r w:rsidRPr="006E5089">
              <w:t xml:space="preserve"> li </w:t>
            </w:r>
            <w:r w:rsidRPr="006E5089">
              <w:rPr>
                <w:b/>
                <w:bCs/>
                <w:i/>
                <w:iCs/>
              </w:rPr>
              <w:t>tħaddem</w:t>
            </w:r>
            <w:r w:rsidRPr="006E5089">
              <w:t xml:space="preserve"> l-MTF tad-DLT </w:t>
            </w:r>
            <w:r w:rsidRPr="006E5089">
              <w:rPr>
                <w:b/>
                <w:bCs/>
                <w:i/>
                <w:iCs/>
              </w:rPr>
              <w:t>tkun kissret</w:t>
            </w:r>
            <w:r w:rsidRPr="006E5089">
              <w:t xml:space="preserve"> il-kundizzjonijiet marbuta mal-eżenzjonijiet mogħtija mill-awtorità kompetenti;</w:t>
            </w:r>
          </w:p>
        </w:tc>
      </w:tr>
    </w:tbl>
    <w:p w14:paraId="5091B7B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1416ED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64566D9" w14:textId="77777777" w:rsidR="001F45AD" w:rsidRPr="006E5089" w:rsidRDefault="001F45AD" w:rsidP="001F45AD">
      <w:pPr>
        <w:pStyle w:val="AmJustText"/>
      </w:pPr>
      <w:r w:rsidRPr="006E5089">
        <w:t>Ftuħ tar-reġim pilota.</w:t>
      </w:r>
    </w:p>
    <w:p w14:paraId="6F8776A3" w14:textId="77777777" w:rsidR="001F45AD" w:rsidRPr="006E5089" w:rsidRDefault="001F45AD" w:rsidP="001F45AD">
      <w:r w:rsidRPr="006E5089">
        <w:rPr>
          <w:rStyle w:val="HideTWBExt"/>
        </w:rPr>
        <w:t>&lt;/Amend&gt;</w:t>
      </w:r>
    </w:p>
    <w:p w14:paraId="6BA2065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418</w:t>
      </w:r>
      <w:r w:rsidRPr="006E5089">
        <w:rPr>
          <w:rStyle w:val="HideTWBExt"/>
          <w:b w:val="0"/>
        </w:rPr>
        <w:t>&lt;/NumAm&gt;</w:t>
      </w:r>
    </w:p>
    <w:p w14:paraId="41DB18E4"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0D56CD74" w14:textId="77777777" w:rsidR="001F45AD" w:rsidRPr="006E5089" w:rsidRDefault="001F45AD" w:rsidP="001F45AD">
      <w:pPr>
        <w:pStyle w:val="NormalBold"/>
      </w:pPr>
      <w:r w:rsidRPr="006E5089">
        <w:rPr>
          <w:rStyle w:val="HideTWBExt"/>
          <w:b w:val="0"/>
        </w:rPr>
        <w:t>&lt;/RepeatBlock-By&gt;</w:t>
      </w:r>
    </w:p>
    <w:p w14:paraId="5614A0D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06A95A4" w14:textId="77777777" w:rsidR="001F45AD" w:rsidRPr="006E5089" w:rsidRDefault="001F45AD" w:rsidP="001F45AD">
      <w:pPr>
        <w:pStyle w:val="NormalBold"/>
      </w:pPr>
      <w:r w:rsidRPr="006E5089">
        <w:rPr>
          <w:rStyle w:val="HideTWBExt"/>
          <w:b w:val="0"/>
        </w:rPr>
        <w:t>&lt;Article&gt;</w:t>
      </w:r>
      <w:r w:rsidRPr="006E5089">
        <w:t>Artikolu 7 – paragrafu 6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9A995F6" w14:textId="77777777" w:rsidTr="00BD7171">
        <w:trPr>
          <w:trHeight w:hRule="exact" w:val="240"/>
          <w:jc w:val="center"/>
        </w:trPr>
        <w:tc>
          <w:tcPr>
            <w:tcW w:w="9752" w:type="dxa"/>
            <w:gridSpan w:val="2"/>
          </w:tcPr>
          <w:p w14:paraId="43FBB05C" w14:textId="77777777" w:rsidR="001F45AD" w:rsidRPr="006E5089" w:rsidRDefault="001F45AD" w:rsidP="00BD7171"/>
        </w:tc>
      </w:tr>
      <w:tr w:rsidR="006E5089" w:rsidRPr="006E5089" w14:paraId="1C7DBB36" w14:textId="77777777" w:rsidTr="00BD7171">
        <w:trPr>
          <w:trHeight w:val="240"/>
          <w:jc w:val="center"/>
        </w:trPr>
        <w:tc>
          <w:tcPr>
            <w:tcW w:w="4876" w:type="dxa"/>
          </w:tcPr>
          <w:p w14:paraId="69EABE5B" w14:textId="77777777" w:rsidR="001F45AD" w:rsidRPr="006E5089" w:rsidRDefault="001F45AD" w:rsidP="00BD7171">
            <w:pPr>
              <w:pStyle w:val="AmColumnHeading"/>
            </w:pPr>
            <w:r w:rsidRPr="006E5089">
              <w:t>Test propost mill-Kummissjoni</w:t>
            </w:r>
          </w:p>
        </w:tc>
        <w:tc>
          <w:tcPr>
            <w:tcW w:w="4876" w:type="dxa"/>
          </w:tcPr>
          <w:p w14:paraId="6D95878A" w14:textId="77777777" w:rsidR="001F45AD" w:rsidRPr="006E5089" w:rsidRDefault="001F45AD" w:rsidP="00BD7171">
            <w:pPr>
              <w:pStyle w:val="AmColumnHeading"/>
            </w:pPr>
            <w:r w:rsidRPr="006E5089">
              <w:t>Emenda</w:t>
            </w:r>
          </w:p>
        </w:tc>
      </w:tr>
      <w:tr w:rsidR="006E5089" w:rsidRPr="006E5089" w14:paraId="39C2DF5A" w14:textId="77777777" w:rsidTr="00BD7171">
        <w:trPr>
          <w:jc w:val="center"/>
        </w:trPr>
        <w:tc>
          <w:tcPr>
            <w:tcW w:w="4876" w:type="dxa"/>
          </w:tcPr>
          <w:p w14:paraId="1E83C6AF" w14:textId="77777777" w:rsidR="001F45AD" w:rsidRPr="006E5089" w:rsidRDefault="001F45AD" w:rsidP="00BD7171">
            <w:pPr>
              <w:pStyle w:val="Normal6a"/>
            </w:pPr>
            <w:r w:rsidRPr="006E5089">
              <w:t>(c)</w:t>
            </w:r>
            <w:r w:rsidRPr="006E5089">
              <w:tab/>
            </w:r>
            <w:r w:rsidRPr="006E5089">
              <w:rPr>
                <w:b/>
                <w:bCs/>
                <w:i/>
                <w:iCs/>
              </w:rPr>
              <w:t>id-ditta tal-investiment jew l-operatur tas-suq,</w:t>
            </w:r>
            <w:r w:rsidRPr="006E5089">
              <w:t xml:space="preserve"> li </w:t>
            </w:r>
            <w:r w:rsidRPr="006E5089">
              <w:rPr>
                <w:b/>
                <w:bCs/>
                <w:i/>
                <w:iCs/>
              </w:rPr>
              <w:t>jħaddem</w:t>
            </w:r>
            <w:r w:rsidRPr="006E5089">
              <w:t xml:space="preserve"> l-MTF tad-DLT</w:t>
            </w:r>
            <w:r w:rsidRPr="006E5089">
              <w:rPr>
                <w:b/>
                <w:bCs/>
                <w:i/>
                <w:iCs/>
              </w:rPr>
              <w:t xml:space="preserve"> ikun ammetta</w:t>
            </w:r>
            <w:r w:rsidRPr="006E5089">
              <w:t xml:space="preserve"> għan-negozjar ta' strumenti finanzjarji li ma jissodisfawx il-kundizzjonijiet stabbiliti fl-Artikolu 3(1) u 3(2);</w:t>
            </w:r>
          </w:p>
        </w:tc>
        <w:tc>
          <w:tcPr>
            <w:tcW w:w="4876" w:type="dxa"/>
          </w:tcPr>
          <w:p w14:paraId="4069E6AA" w14:textId="77777777" w:rsidR="001F45AD" w:rsidRPr="006E5089" w:rsidRDefault="001F45AD" w:rsidP="00BD7171">
            <w:pPr>
              <w:pStyle w:val="Normal6a"/>
            </w:pPr>
            <w:r w:rsidRPr="006E5089">
              <w:t>(c)</w:t>
            </w:r>
            <w:r w:rsidRPr="006E5089">
              <w:tab/>
            </w:r>
            <w:r w:rsidRPr="006E5089">
              <w:rPr>
                <w:b/>
                <w:bCs/>
                <w:i/>
                <w:iCs/>
              </w:rPr>
              <w:t>l-entità</w:t>
            </w:r>
            <w:r w:rsidRPr="006E5089">
              <w:t xml:space="preserve"> li </w:t>
            </w:r>
            <w:r w:rsidRPr="006E5089">
              <w:rPr>
                <w:b/>
                <w:bCs/>
                <w:i/>
                <w:iCs/>
              </w:rPr>
              <w:t>tħaddem</w:t>
            </w:r>
            <w:r w:rsidRPr="006E5089">
              <w:t xml:space="preserve"> l-MTF tad-DLT </w:t>
            </w:r>
            <w:r w:rsidRPr="006E5089">
              <w:rPr>
                <w:b/>
                <w:bCs/>
                <w:i/>
                <w:iCs/>
              </w:rPr>
              <w:t>tkun ammettiet</w:t>
            </w:r>
            <w:r w:rsidRPr="006E5089">
              <w:t xml:space="preserve"> għan-negozjar ta' strumenti finanzjarji li ma jissodisfawx il-kundizzjonijiet stabbiliti fl-Artikolu 3(1) u 3(2);</w:t>
            </w:r>
          </w:p>
        </w:tc>
      </w:tr>
    </w:tbl>
    <w:p w14:paraId="03FF402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24C3A48"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7164C581" w14:textId="77777777" w:rsidR="001F45AD" w:rsidRPr="006E5089" w:rsidRDefault="001F45AD" w:rsidP="001F45AD">
      <w:pPr>
        <w:pStyle w:val="AmJustText"/>
      </w:pPr>
      <w:r w:rsidRPr="006E5089">
        <w:t>Ftuħ tar-reġim pilota.</w:t>
      </w:r>
    </w:p>
    <w:p w14:paraId="41F9CEB0" w14:textId="77777777" w:rsidR="001F45AD" w:rsidRPr="006E5089" w:rsidRDefault="001F45AD" w:rsidP="001F45AD">
      <w:r w:rsidRPr="006E5089">
        <w:rPr>
          <w:rStyle w:val="HideTWBExt"/>
        </w:rPr>
        <w:t>&lt;/Amend&gt;</w:t>
      </w:r>
    </w:p>
    <w:p w14:paraId="5066D31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419</w:t>
      </w:r>
      <w:r w:rsidRPr="006E5089">
        <w:rPr>
          <w:rStyle w:val="HideTWBExt"/>
          <w:b w:val="0"/>
        </w:rPr>
        <w:t>&lt;/NumAm&gt;</w:t>
      </w:r>
    </w:p>
    <w:p w14:paraId="13BD477E"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F6C6558" w14:textId="77777777" w:rsidR="001F45AD" w:rsidRPr="006E5089" w:rsidRDefault="001F45AD" w:rsidP="001F45AD">
      <w:pPr>
        <w:pStyle w:val="NormalBold"/>
      </w:pPr>
      <w:r w:rsidRPr="006E5089">
        <w:rPr>
          <w:rStyle w:val="HideTWBExt"/>
          <w:b w:val="0"/>
        </w:rPr>
        <w:t>&lt;/RepeatBlock-By&gt;</w:t>
      </w:r>
    </w:p>
    <w:p w14:paraId="5C78C02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F6F7FB1" w14:textId="77777777" w:rsidR="001F45AD" w:rsidRPr="006E5089" w:rsidRDefault="001F45AD" w:rsidP="001F45AD">
      <w:pPr>
        <w:pStyle w:val="NormalBold"/>
      </w:pPr>
      <w:r w:rsidRPr="006E5089">
        <w:rPr>
          <w:rStyle w:val="HideTWBExt"/>
          <w:b w:val="0"/>
        </w:rPr>
        <w:t>&lt;Article&gt;</w:t>
      </w:r>
      <w:r w:rsidRPr="006E5089">
        <w:t>Artikolu 7 – paragrafu 6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D41D80B" w14:textId="77777777" w:rsidTr="00BD7171">
        <w:trPr>
          <w:trHeight w:hRule="exact" w:val="240"/>
          <w:jc w:val="center"/>
        </w:trPr>
        <w:tc>
          <w:tcPr>
            <w:tcW w:w="9752" w:type="dxa"/>
            <w:gridSpan w:val="2"/>
          </w:tcPr>
          <w:p w14:paraId="13826AA4" w14:textId="77777777" w:rsidR="001F45AD" w:rsidRPr="006E5089" w:rsidRDefault="001F45AD" w:rsidP="00BD7171"/>
        </w:tc>
      </w:tr>
      <w:tr w:rsidR="006E5089" w:rsidRPr="006E5089" w14:paraId="6FB1C16D" w14:textId="77777777" w:rsidTr="00BD7171">
        <w:trPr>
          <w:trHeight w:val="240"/>
          <w:jc w:val="center"/>
        </w:trPr>
        <w:tc>
          <w:tcPr>
            <w:tcW w:w="4876" w:type="dxa"/>
          </w:tcPr>
          <w:p w14:paraId="3209D5E5" w14:textId="77777777" w:rsidR="001F45AD" w:rsidRPr="006E5089" w:rsidRDefault="001F45AD" w:rsidP="00BD7171">
            <w:pPr>
              <w:pStyle w:val="AmColumnHeading"/>
            </w:pPr>
            <w:r w:rsidRPr="006E5089">
              <w:t>Test propost mill-Kummissjoni</w:t>
            </w:r>
          </w:p>
        </w:tc>
        <w:tc>
          <w:tcPr>
            <w:tcW w:w="4876" w:type="dxa"/>
          </w:tcPr>
          <w:p w14:paraId="3E5F7900" w14:textId="77777777" w:rsidR="001F45AD" w:rsidRPr="006E5089" w:rsidRDefault="001F45AD" w:rsidP="00BD7171">
            <w:pPr>
              <w:pStyle w:val="AmColumnHeading"/>
            </w:pPr>
            <w:r w:rsidRPr="006E5089">
              <w:t>Emenda</w:t>
            </w:r>
          </w:p>
        </w:tc>
      </w:tr>
      <w:tr w:rsidR="006E5089" w:rsidRPr="006E5089" w14:paraId="2F1A0960" w14:textId="77777777" w:rsidTr="00BD7171">
        <w:trPr>
          <w:jc w:val="center"/>
        </w:trPr>
        <w:tc>
          <w:tcPr>
            <w:tcW w:w="4876" w:type="dxa"/>
          </w:tcPr>
          <w:p w14:paraId="115656EE" w14:textId="77777777" w:rsidR="001F45AD" w:rsidRPr="006E5089" w:rsidRDefault="001F45AD" w:rsidP="00BD7171">
            <w:pPr>
              <w:pStyle w:val="Normal6a"/>
            </w:pPr>
            <w:r w:rsidRPr="006E5089">
              <w:t>(d)</w:t>
            </w:r>
            <w:r w:rsidRPr="006E5089">
              <w:tab/>
            </w:r>
            <w:r w:rsidRPr="006E5089">
              <w:rPr>
                <w:b/>
                <w:bCs/>
                <w:i/>
                <w:iCs/>
              </w:rPr>
              <w:t>id-ditta tal-investiment jew l-operatur tas-suq,</w:t>
            </w:r>
            <w:r w:rsidRPr="006E5089">
              <w:t xml:space="preserve"> li </w:t>
            </w:r>
            <w:r w:rsidRPr="006E5089">
              <w:rPr>
                <w:b/>
                <w:bCs/>
                <w:i/>
                <w:iCs/>
              </w:rPr>
              <w:t>jħaddem</w:t>
            </w:r>
            <w:r w:rsidRPr="006E5089">
              <w:t xml:space="preserve"> l-MTF tad-DLT, li </w:t>
            </w:r>
            <w:r w:rsidRPr="006E5089">
              <w:rPr>
                <w:b/>
                <w:bCs/>
                <w:i/>
                <w:iCs/>
              </w:rPr>
              <w:t>talab</w:t>
            </w:r>
            <w:r w:rsidRPr="006E5089">
              <w:t xml:space="preserve"> eżenzjoni mill-Artikolu 3(2) tar-Regolament (UE) Nru 909/2014, </w:t>
            </w:r>
            <w:r w:rsidRPr="006E5089">
              <w:rPr>
                <w:b/>
                <w:bCs/>
                <w:i/>
                <w:iCs/>
              </w:rPr>
              <w:t>ikun irreġistra</w:t>
            </w:r>
            <w:r w:rsidRPr="006E5089">
              <w:t xml:space="preserve"> titoli trasferibbli tad-DLT li ma jissodisfawx il-kundizzjonijiet stabbiliti fl-Artikolu 3(1) u 3(2);</w:t>
            </w:r>
          </w:p>
        </w:tc>
        <w:tc>
          <w:tcPr>
            <w:tcW w:w="4876" w:type="dxa"/>
          </w:tcPr>
          <w:p w14:paraId="3851A454" w14:textId="77777777" w:rsidR="001F45AD" w:rsidRPr="006E5089" w:rsidRDefault="001F45AD" w:rsidP="00BD7171">
            <w:pPr>
              <w:pStyle w:val="Normal6a"/>
            </w:pPr>
            <w:r w:rsidRPr="006E5089">
              <w:t>(d)</w:t>
            </w:r>
            <w:r w:rsidRPr="006E5089">
              <w:tab/>
            </w:r>
            <w:r w:rsidRPr="006E5089">
              <w:rPr>
                <w:b/>
                <w:bCs/>
                <w:i/>
                <w:iCs/>
              </w:rPr>
              <w:t>l-entità</w:t>
            </w:r>
            <w:r w:rsidRPr="006E5089">
              <w:t xml:space="preserve"> li </w:t>
            </w:r>
            <w:r w:rsidRPr="006E5089">
              <w:rPr>
                <w:b/>
                <w:bCs/>
                <w:i/>
                <w:iCs/>
              </w:rPr>
              <w:t>tħaddem</w:t>
            </w:r>
            <w:r w:rsidRPr="006E5089">
              <w:t xml:space="preserve"> l-MTF tad-DLT, li </w:t>
            </w:r>
            <w:r w:rsidRPr="006E5089">
              <w:rPr>
                <w:b/>
                <w:bCs/>
                <w:i/>
                <w:iCs/>
              </w:rPr>
              <w:t>talbet</w:t>
            </w:r>
            <w:r w:rsidRPr="006E5089">
              <w:t xml:space="preserve"> eżenzjoni mill-Artikolu 3(2) tar-Regolament (UE) Nru 909/2014, </w:t>
            </w:r>
            <w:r w:rsidRPr="006E5089">
              <w:rPr>
                <w:b/>
                <w:bCs/>
                <w:i/>
                <w:iCs/>
              </w:rPr>
              <w:t>tkun irreġistrat</w:t>
            </w:r>
            <w:r w:rsidRPr="006E5089">
              <w:t xml:space="preserve"> titoli trasferibbli tad-DLT li ma jissodisfawx il-kundizzjonijiet stabbiliti fl-Artikolu 3(1) u 3(2);</w:t>
            </w:r>
          </w:p>
        </w:tc>
      </w:tr>
    </w:tbl>
    <w:p w14:paraId="14E68012"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9CBDDF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D1066F6" w14:textId="77777777" w:rsidR="001F45AD" w:rsidRPr="006E5089" w:rsidRDefault="001F45AD" w:rsidP="001F45AD">
      <w:pPr>
        <w:pStyle w:val="AmJustText"/>
      </w:pPr>
      <w:r w:rsidRPr="006E5089">
        <w:t>Ftuħ tar-reġim pilota.</w:t>
      </w:r>
    </w:p>
    <w:p w14:paraId="094AD7B8" w14:textId="77777777" w:rsidR="001F45AD" w:rsidRPr="006E5089" w:rsidRDefault="001F45AD" w:rsidP="001F45AD">
      <w:r w:rsidRPr="006E5089">
        <w:rPr>
          <w:rStyle w:val="HideTWBExt"/>
        </w:rPr>
        <w:t>&lt;/Amend&gt;</w:t>
      </w:r>
    </w:p>
    <w:p w14:paraId="4A46008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420</w:t>
      </w:r>
      <w:r w:rsidRPr="006E5089">
        <w:rPr>
          <w:rStyle w:val="HideTWBExt"/>
          <w:b w:val="0"/>
        </w:rPr>
        <w:t>&lt;/NumAm&gt;</w:t>
      </w:r>
    </w:p>
    <w:p w14:paraId="7A8E008B"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34B7D0BA" w14:textId="77777777" w:rsidR="001F45AD" w:rsidRPr="006E5089" w:rsidRDefault="001F45AD" w:rsidP="001F45AD">
      <w:pPr>
        <w:pStyle w:val="NormalBold"/>
      </w:pPr>
      <w:r w:rsidRPr="006E5089">
        <w:rPr>
          <w:rStyle w:val="HideTWBExt"/>
          <w:b w:val="0"/>
        </w:rPr>
        <w:t>&lt;/RepeatBlock-By&gt;</w:t>
      </w:r>
    </w:p>
    <w:p w14:paraId="0ACF4FB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E3187F4" w14:textId="77777777" w:rsidR="001F45AD" w:rsidRPr="006E5089" w:rsidRDefault="001F45AD" w:rsidP="001F45AD">
      <w:pPr>
        <w:pStyle w:val="NormalBold"/>
      </w:pPr>
      <w:r w:rsidRPr="006E5089">
        <w:rPr>
          <w:rStyle w:val="HideTWBExt"/>
          <w:b w:val="0"/>
        </w:rPr>
        <w:t>&lt;Article&gt;</w:t>
      </w:r>
      <w:r w:rsidRPr="006E5089">
        <w:t>Artikolu 7 – paragrafu 6 – punt e</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02903B0" w14:textId="77777777" w:rsidTr="00BD7171">
        <w:trPr>
          <w:trHeight w:hRule="exact" w:val="240"/>
          <w:jc w:val="center"/>
        </w:trPr>
        <w:tc>
          <w:tcPr>
            <w:tcW w:w="9752" w:type="dxa"/>
            <w:gridSpan w:val="2"/>
          </w:tcPr>
          <w:p w14:paraId="5D397421" w14:textId="77777777" w:rsidR="001F45AD" w:rsidRPr="006E5089" w:rsidRDefault="001F45AD" w:rsidP="00BD7171"/>
        </w:tc>
      </w:tr>
      <w:tr w:rsidR="006E5089" w:rsidRPr="006E5089" w14:paraId="58129EDC" w14:textId="77777777" w:rsidTr="00BD7171">
        <w:trPr>
          <w:trHeight w:val="240"/>
          <w:jc w:val="center"/>
        </w:trPr>
        <w:tc>
          <w:tcPr>
            <w:tcW w:w="4876" w:type="dxa"/>
          </w:tcPr>
          <w:p w14:paraId="407F276B" w14:textId="77777777" w:rsidR="001F45AD" w:rsidRPr="006E5089" w:rsidRDefault="001F45AD" w:rsidP="00BD7171">
            <w:pPr>
              <w:pStyle w:val="AmColumnHeading"/>
            </w:pPr>
            <w:r w:rsidRPr="006E5089">
              <w:t>Test propost mill-Kummissjoni</w:t>
            </w:r>
          </w:p>
        </w:tc>
        <w:tc>
          <w:tcPr>
            <w:tcW w:w="4876" w:type="dxa"/>
          </w:tcPr>
          <w:p w14:paraId="6917FB5A" w14:textId="77777777" w:rsidR="001F45AD" w:rsidRPr="006E5089" w:rsidRDefault="001F45AD" w:rsidP="00BD7171">
            <w:pPr>
              <w:pStyle w:val="AmColumnHeading"/>
            </w:pPr>
            <w:r w:rsidRPr="006E5089">
              <w:t>Emenda</w:t>
            </w:r>
          </w:p>
        </w:tc>
      </w:tr>
      <w:tr w:rsidR="006E5089" w:rsidRPr="006E5089" w14:paraId="5D89C3CF" w14:textId="77777777" w:rsidTr="00BD7171">
        <w:trPr>
          <w:jc w:val="center"/>
        </w:trPr>
        <w:tc>
          <w:tcPr>
            <w:tcW w:w="4876" w:type="dxa"/>
          </w:tcPr>
          <w:p w14:paraId="5D653EBA" w14:textId="77777777" w:rsidR="001F45AD" w:rsidRPr="006E5089" w:rsidRDefault="001F45AD" w:rsidP="00BD7171">
            <w:pPr>
              <w:pStyle w:val="Normal6a"/>
            </w:pPr>
            <w:r w:rsidRPr="006E5089">
              <w:t>(e)</w:t>
            </w:r>
            <w:r w:rsidRPr="006E5089">
              <w:tab/>
            </w:r>
            <w:r w:rsidRPr="006E5089">
              <w:rPr>
                <w:b/>
                <w:bCs/>
                <w:i/>
                <w:iCs/>
              </w:rPr>
              <w:t>id-ditta tal-investiment jew l-operatur tas-suq,</w:t>
            </w:r>
            <w:r w:rsidRPr="006E5089">
              <w:t xml:space="preserve"> li </w:t>
            </w:r>
            <w:r w:rsidRPr="006E5089">
              <w:rPr>
                <w:b/>
                <w:bCs/>
                <w:i/>
                <w:iCs/>
              </w:rPr>
              <w:t>jħaddem</w:t>
            </w:r>
            <w:r w:rsidRPr="006E5089">
              <w:t xml:space="preserve"> l-MTF tad-DLT, li </w:t>
            </w:r>
            <w:r w:rsidRPr="006E5089">
              <w:rPr>
                <w:b/>
                <w:bCs/>
                <w:i/>
                <w:iCs/>
              </w:rPr>
              <w:t>jkun talab</w:t>
            </w:r>
            <w:r w:rsidRPr="006E5089">
              <w:t xml:space="preserve"> permess speċifiku biex jiġi eżentat mill-Artikolu 3(2) tar-Regolament (UE) Nru 909/2014, </w:t>
            </w:r>
            <w:r w:rsidRPr="006E5089">
              <w:rPr>
                <w:b/>
                <w:bCs/>
                <w:i/>
                <w:iCs/>
              </w:rPr>
              <w:t>ikun qabeż</w:t>
            </w:r>
            <w:r w:rsidRPr="006E5089">
              <w:t xml:space="preserve"> il-limiti msemmija fl-Artikolu 3(3) jew (5), it-tielet subparagrafu; jew</w:t>
            </w:r>
          </w:p>
        </w:tc>
        <w:tc>
          <w:tcPr>
            <w:tcW w:w="4876" w:type="dxa"/>
          </w:tcPr>
          <w:p w14:paraId="1024597D" w14:textId="77777777" w:rsidR="001F45AD" w:rsidRPr="006E5089" w:rsidRDefault="001F45AD" w:rsidP="00BD7171">
            <w:pPr>
              <w:pStyle w:val="Normal6a"/>
            </w:pPr>
            <w:r w:rsidRPr="006E5089">
              <w:t>(e)</w:t>
            </w:r>
            <w:r w:rsidRPr="006E5089">
              <w:tab/>
            </w:r>
            <w:r w:rsidRPr="006E5089">
              <w:rPr>
                <w:b/>
                <w:bCs/>
                <w:i/>
                <w:iCs/>
              </w:rPr>
              <w:t>l-entità</w:t>
            </w:r>
            <w:r w:rsidRPr="006E5089">
              <w:t xml:space="preserve"> li </w:t>
            </w:r>
            <w:r w:rsidRPr="006E5089">
              <w:rPr>
                <w:b/>
                <w:bCs/>
                <w:i/>
                <w:iCs/>
              </w:rPr>
              <w:t>tħaddem</w:t>
            </w:r>
            <w:r w:rsidRPr="006E5089">
              <w:t xml:space="preserve"> l-MTF tad-DLT, li</w:t>
            </w:r>
            <w:r w:rsidRPr="006E5089">
              <w:rPr>
                <w:b/>
                <w:bCs/>
                <w:i/>
                <w:iCs/>
              </w:rPr>
              <w:t xml:space="preserve"> tkun talbet</w:t>
            </w:r>
            <w:r w:rsidRPr="006E5089">
              <w:t xml:space="preserve"> permess speċifiku biex jiġi eżentat mill-Artikolu 3(2) tar-Regolament (UE) Nru 909/2014, </w:t>
            </w:r>
            <w:r w:rsidRPr="006E5089">
              <w:rPr>
                <w:b/>
                <w:bCs/>
                <w:i/>
                <w:iCs/>
              </w:rPr>
              <w:t>tkun qabżet</w:t>
            </w:r>
            <w:r w:rsidRPr="006E5089">
              <w:t xml:space="preserve"> il-limiti msemmija fl-Artikolu 3(3) jew (5), it-tielet subparagrafu; jew</w:t>
            </w:r>
          </w:p>
        </w:tc>
      </w:tr>
    </w:tbl>
    <w:p w14:paraId="0929CD4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3B48737"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5FB416D4" w14:textId="77777777" w:rsidR="001F45AD" w:rsidRPr="006E5089" w:rsidRDefault="001F45AD" w:rsidP="001F45AD">
      <w:pPr>
        <w:pStyle w:val="AmJustText"/>
      </w:pPr>
      <w:r w:rsidRPr="006E5089">
        <w:t>Ftuħ tar-reġim pilota.</w:t>
      </w:r>
    </w:p>
    <w:p w14:paraId="1ADCB8A8" w14:textId="77777777" w:rsidR="001F45AD" w:rsidRPr="006E5089" w:rsidRDefault="001F45AD" w:rsidP="001F45AD">
      <w:r w:rsidRPr="006E5089">
        <w:rPr>
          <w:rStyle w:val="HideTWBExt"/>
        </w:rPr>
        <w:t>&lt;/Amend&gt;</w:t>
      </w:r>
    </w:p>
    <w:p w14:paraId="197D581F"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421</w:t>
      </w:r>
      <w:r w:rsidRPr="006E5089">
        <w:rPr>
          <w:rStyle w:val="HideTWBExt"/>
          <w:b w:val="0"/>
        </w:rPr>
        <w:t>&lt;/NumAm&gt;</w:t>
      </w:r>
    </w:p>
    <w:p w14:paraId="78AA5784"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39EC58A1" w14:textId="77777777" w:rsidR="001F45AD" w:rsidRPr="006E5089" w:rsidRDefault="001F45AD" w:rsidP="001F45AD">
      <w:pPr>
        <w:pStyle w:val="NormalBold"/>
      </w:pPr>
      <w:r w:rsidRPr="006E5089">
        <w:rPr>
          <w:rStyle w:val="HideTWBExt"/>
          <w:b w:val="0"/>
        </w:rPr>
        <w:t>&lt;/RepeatBlock-By&gt;</w:t>
      </w:r>
    </w:p>
    <w:p w14:paraId="3B10E97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2DA2173" w14:textId="77777777" w:rsidR="001F45AD" w:rsidRPr="006E5089" w:rsidRDefault="001F45AD" w:rsidP="001F45AD">
      <w:pPr>
        <w:pStyle w:val="NormalBold"/>
      </w:pPr>
      <w:r w:rsidRPr="006E5089">
        <w:rPr>
          <w:rStyle w:val="HideTWBExt"/>
          <w:b w:val="0"/>
        </w:rPr>
        <w:t>&lt;Article&gt;</w:t>
      </w:r>
      <w:r w:rsidRPr="006E5089">
        <w:t>Artikolu 7 – paragrafu 6 – punt f</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0E29F50" w14:textId="77777777" w:rsidTr="00BD7171">
        <w:trPr>
          <w:trHeight w:hRule="exact" w:val="240"/>
          <w:jc w:val="center"/>
        </w:trPr>
        <w:tc>
          <w:tcPr>
            <w:tcW w:w="9752" w:type="dxa"/>
            <w:gridSpan w:val="2"/>
          </w:tcPr>
          <w:p w14:paraId="554205BA" w14:textId="77777777" w:rsidR="001F45AD" w:rsidRPr="006E5089" w:rsidRDefault="001F45AD" w:rsidP="00BD7171"/>
        </w:tc>
      </w:tr>
      <w:tr w:rsidR="006E5089" w:rsidRPr="006E5089" w14:paraId="4F726039" w14:textId="77777777" w:rsidTr="00BD7171">
        <w:trPr>
          <w:trHeight w:val="240"/>
          <w:jc w:val="center"/>
        </w:trPr>
        <w:tc>
          <w:tcPr>
            <w:tcW w:w="4876" w:type="dxa"/>
          </w:tcPr>
          <w:p w14:paraId="7106ABBB" w14:textId="77777777" w:rsidR="001F45AD" w:rsidRPr="006E5089" w:rsidRDefault="001F45AD" w:rsidP="00BD7171">
            <w:pPr>
              <w:pStyle w:val="AmColumnHeading"/>
            </w:pPr>
            <w:r w:rsidRPr="006E5089">
              <w:t>Test propost mill-Kummissjoni</w:t>
            </w:r>
          </w:p>
        </w:tc>
        <w:tc>
          <w:tcPr>
            <w:tcW w:w="4876" w:type="dxa"/>
          </w:tcPr>
          <w:p w14:paraId="27F725D0" w14:textId="77777777" w:rsidR="001F45AD" w:rsidRPr="006E5089" w:rsidRDefault="001F45AD" w:rsidP="00BD7171">
            <w:pPr>
              <w:pStyle w:val="AmColumnHeading"/>
            </w:pPr>
            <w:r w:rsidRPr="006E5089">
              <w:t>Emenda</w:t>
            </w:r>
          </w:p>
        </w:tc>
      </w:tr>
      <w:tr w:rsidR="006E5089" w:rsidRPr="006E5089" w14:paraId="6A9247AA" w14:textId="77777777" w:rsidTr="00BD7171">
        <w:trPr>
          <w:jc w:val="center"/>
        </w:trPr>
        <w:tc>
          <w:tcPr>
            <w:tcW w:w="4876" w:type="dxa"/>
          </w:tcPr>
          <w:p w14:paraId="71E2455E" w14:textId="77777777" w:rsidR="001F45AD" w:rsidRPr="006E5089" w:rsidRDefault="001F45AD" w:rsidP="00BD7171">
            <w:pPr>
              <w:pStyle w:val="Normal6a"/>
            </w:pPr>
            <w:r w:rsidRPr="006E5089">
              <w:t>(f)</w:t>
            </w:r>
            <w:r w:rsidRPr="006E5089">
              <w:tab/>
              <w:t xml:space="preserve">l-awtorità kompetenti tkun saret konxja li </w:t>
            </w:r>
            <w:r w:rsidRPr="006E5089">
              <w:rPr>
                <w:b/>
                <w:bCs/>
                <w:i/>
                <w:iCs/>
              </w:rPr>
              <w:t>d-ditta tal-investiment jew l-operatur tas-suq</w:t>
            </w:r>
            <w:r w:rsidRPr="006E5089">
              <w:t xml:space="preserve"> li </w:t>
            </w:r>
            <w:r w:rsidRPr="006E5089">
              <w:rPr>
                <w:b/>
                <w:bCs/>
                <w:i/>
                <w:iCs/>
              </w:rPr>
              <w:t>jkun applika</w:t>
            </w:r>
            <w:r w:rsidRPr="006E5089">
              <w:t xml:space="preserve"> għal permess speċifiku biex </w:t>
            </w:r>
            <w:r w:rsidRPr="006E5089">
              <w:rPr>
                <w:b/>
                <w:bCs/>
                <w:i/>
                <w:iCs/>
              </w:rPr>
              <w:t>iħaddem</w:t>
            </w:r>
            <w:r w:rsidRPr="006E5089">
              <w:t xml:space="preserve"> l-MTF tad-DLT, </w:t>
            </w:r>
            <w:r w:rsidRPr="006E5089">
              <w:rPr>
                <w:b/>
                <w:bCs/>
                <w:i/>
                <w:iCs/>
              </w:rPr>
              <w:t>ikun kiseb</w:t>
            </w:r>
            <w:r w:rsidRPr="006E5089">
              <w:t xml:space="preserve"> dan il-permess jew dawn l-eżenzjonijiet relatati abbażi ta' informazzjoni qarrieqa inkluż kwalunkwe ommissjoni materjali.</w:t>
            </w:r>
          </w:p>
        </w:tc>
        <w:tc>
          <w:tcPr>
            <w:tcW w:w="4876" w:type="dxa"/>
          </w:tcPr>
          <w:p w14:paraId="108C1F1D" w14:textId="77777777" w:rsidR="001F45AD" w:rsidRPr="006E5089" w:rsidRDefault="001F45AD" w:rsidP="00BD7171">
            <w:pPr>
              <w:pStyle w:val="Normal6a"/>
            </w:pPr>
            <w:r w:rsidRPr="006E5089">
              <w:t>(f)</w:t>
            </w:r>
            <w:r w:rsidRPr="006E5089">
              <w:tab/>
              <w:t xml:space="preserve">l-awtorità kompetenti tkun saret konxja li </w:t>
            </w:r>
            <w:r w:rsidRPr="006E5089">
              <w:rPr>
                <w:b/>
                <w:bCs/>
                <w:i/>
                <w:iCs/>
              </w:rPr>
              <w:t>l-entità</w:t>
            </w:r>
            <w:r w:rsidRPr="006E5089">
              <w:t xml:space="preserve"> li </w:t>
            </w:r>
            <w:r w:rsidRPr="006E5089">
              <w:rPr>
                <w:b/>
                <w:bCs/>
                <w:i/>
                <w:iCs/>
              </w:rPr>
              <w:t>tkun applikat</w:t>
            </w:r>
            <w:r w:rsidRPr="006E5089">
              <w:t xml:space="preserve"> għal permess speċifiku biex </w:t>
            </w:r>
            <w:r w:rsidRPr="006E5089">
              <w:rPr>
                <w:b/>
                <w:bCs/>
                <w:i/>
                <w:iCs/>
              </w:rPr>
              <w:t>tħaddem</w:t>
            </w:r>
            <w:r w:rsidRPr="006E5089">
              <w:t xml:space="preserve"> l-MTF tad-DLT, </w:t>
            </w:r>
            <w:r w:rsidRPr="006E5089">
              <w:rPr>
                <w:b/>
                <w:bCs/>
                <w:i/>
                <w:iCs/>
              </w:rPr>
              <w:t>tkun kisbet</w:t>
            </w:r>
            <w:r w:rsidRPr="006E5089">
              <w:t xml:space="preserve"> dan il-permess jew dawn l-eżenzjonijiet relatati abbażi ta' informazzjoni qarrieqa inkluż kwalunkwe ommissjoni materjali.</w:t>
            </w:r>
          </w:p>
        </w:tc>
      </w:tr>
    </w:tbl>
    <w:p w14:paraId="08D4447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25243F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9056ACA" w14:textId="77777777" w:rsidR="001F45AD" w:rsidRPr="006E5089" w:rsidRDefault="001F45AD" w:rsidP="001F45AD">
      <w:pPr>
        <w:pStyle w:val="AmJustText"/>
      </w:pPr>
      <w:r w:rsidRPr="006E5089">
        <w:t>Ftuħ tar-reġim pilota.</w:t>
      </w:r>
    </w:p>
    <w:p w14:paraId="1FDE92FD" w14:textId="77777777" w:rsidR="001F45AD" w:rsidRPr="006E5089" w:rsidRDefault="001F45AD" w:rsidP="001F45AD">
      <w:r w:rsidRPr="006E5089">
        <w:rPr>
          <w:rStyle w:val="HideTWBExt"/>
        </w:rPr>
        <w:t>&lt;/Amend&gt;</w:t>
      </w:r>
    </w:p>
    <w:p w14:paraId="1A3999B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422</w:t>
      </w:r>
      <w:r w:rsidRPr="006E5089">
        <w:rPr>
          <w:rStyle w:val="HideTWBExt"/>
          <w:b w:val="0"/>
        </w:rPr>
        <w:t>&lt;/NumAm&gt;</w:t>
      </w:r>
    </w:p>
    <w:p w14:paraId="2ECA738C"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27BF7D94" w14:textId="77777777" w:rsidR="001F45AD" w:rsidRPr="006E5089" w:rsidRDefault="001F45AD" w:rsidP="001F45AD">
      <w:pPr>
        <w:pStyle w:val="NormalBold"/>
      </w:pPr>
      <w:r w:rsidRPr="006E5089">
        <w:rPr>
          <w:rStyle w:val="HideTWBExt"/>
          <w:b w:val="0"/>
        </w:rPr>
        <w:t>&lt;/RepeatBlock-By&gt;</w:t>
      </w:r>
    </w:p>
    <w:p w14:paraId="784167A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033AB60" w14:textId="77777777" w:rsidR="001F45AD" w:rsidRPr="006E5089" w:rsidRDefault="001F45AD" w:rsidP="001F45AD">
      <w:pPr>
        <w:pStyle w:val="NormalBold"/>
      </w:pPr>
      <w:r w:rsidRPr="006E5089">
        <w:rPr>
          <w:rStyle w:val="HideTWBExt"/>
          <w:b w:val="0"/>
        </w:rPr>
        <w:t>&lt;Article&gt;</w:t>
      </w:r>
      <w:r w:rsidRPr="006E5089">
        <w:t>Artikolu 7 – paragrafu 7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AB81E5E" w14:textId="77777777" w:rsidTr="00BD7171">
        <w:trPr>
          <w:trHeight w:hRule="exact" w:val="240"/>
          <w:jc w:val="center"/>
        </w:trPr>
        <w:tc>
          <w:tcPr>
            <w:tcW w:w="9752" w:type="dxa"/>
            <w:gridSpan w:val="2"/>
          </w:tcPr>
          <w:p w14:paraId="59422CA8" w14:textId="77777777" w:rsidR="001F45AD" w:rsidRPr="006E5089" w:rsidRDefault="001F45AD" w:rsidP="00BD7171"/>
        </w:tc>
      </w:tr>
      <w:tr w:rsidR="006E5089" w:rsidRPr="006E5089" w14:paraId="1F06E761" w14:textId="77777777" w:rsidTr="00BD7171">
        <w:trPr>
          <w:trHeight w:val="240"/>
          <w:jc w:val="center"/>
        </w:trPr>
        <w:tc>
          <w:tcPr>
            <w:tcW w:w="4876" w:type="dxa"/>
          </w:tcPr>
          <w:p w14:paraId="6471F59B" w14:textId="77777777" w:rsidR="001F45AD" w:rsidRPr="006E5089" w:rsidRDefault="001F45AD" w:rsidP="00BD7171">
            <w:pPr>
              <w:pStyle w:val="AmColumnHeading"/>
            </w:pPr>
            <w:r w:rsidRPr="006E5089">
              <w:t>Test propost mill-Kummissjoni</w:t>
            </w:r>
          </w:p>
        </w:tc>
        <w:tc>
          <w:tcPr>
            <w:tcW w:w="4876" w:type="dxa"/>
          </w:tcPr>
          <w:p w14:paraId="02E82603" w14:textId="77777777" w:rsidR="001F45AD" w:rsidRPr="006E5089" w:rsidRDefault="001F45AD" w:rsidP="00BD7171">
            <w:pPr>
              <w:pStyle w:val="AmColumnHeading"/>
            </w:pPr>
            <w:r w:rsidRPr="006E5089">
              <w:t>Emenda</w:t>
            </w:r>
          </w:p>
        </w:tc>
      </w:tr>
      <w:tr w:rsidR="006E5089" w:rsidRPr="006E5089" w14:paraId="7EDF9F0A" w14:textId="77777777" w:rsidTr="00BD7171">
        <w:trPr>
          <w:jc w:val="center"/>
        </w:trPr>
        <w:tc>
          <w:tcPr>
            <w:tcW w:w="4876" w:type="dxa"/>
          </w:tcPr>
          <w:p w14:paraId="66E7471C" w14:textId="77777777" w:rsidR="001F45AD" w:rsidRPr="006E5089" w:rsidRDefault="001F45AD" w:rsidP="00BD7171">
            <w:pPr>
              <w:pStyle w:val="Normal6a"/>
            </w:pPr>
            <w:r w:rsidRPr="006E5089">
              <w:t>7.</w:t>
            </w:r>
            <w:r w:rsidRPr="006E5089">
              <w:tab/>
              <w:t xml:space="preserve">Meta waqt l-attività tagħhom, ditta tal-investiment jew operatur tas-suq li jkun iħaddem MTF tad-DLT jipproponi li jintroduċi bidla materjali għall-funzjonament tad-DLT, jew għas-servizzi jew għall-attivitajiet tagħha, li teħtieġ permess ġdid, eżenzjoni ġdida, jew il-modifika ta' waħda jew aktar mill-eżenzjonijiet eżistenti tagħha jew ta' kwalunkwe kundizzjoni marbuta magħha, </w:t>
            </w:r>
            <w:r w:rsidRPr="006E5089">
              <w:lastRenderedPageBreak/>
              <w:t>dan għandu jitlob tali permess, eżenzjoni jew modifika skont l-Artikolu 4. Tali permess, eżenzjoni jew modifika għanda tiġi pproċessata mill-awtorità kompetenti, skont il-paragrafi 2 sa 5.</w:t>
            </w:r>
          </w:p>
        </w:tc>
        <w:tc>
          <w:tcPr>
            <w:tcW w:w="4876" w:type="dxa"/>
          </w:tcPr>
          <w:p w14:paraId="519FE9F8" w14:textId="77777777" w:rsidR="001F45AD" w:rsidRPr="006E5089" w:rsidRDefault="001F45AD" w:rsidP="00BD7171">
            <w:pPr>
              <w:pStyle w:val="Normal6a"/>
            </w:pPr>
            <w:r w:rsidRPr="006E5089">
              <w:lastRenderedPageBreak/>
              <w:t>7.</w:t>
            </w:r>
            <w:r w:rsidRPr="006E5089">
              <w:tab/>
              <w:t xml:space="preserve">Meta waqt l-attività tagħhom, ditta tal-investiment jew operatur tas-suq li jkun iħaddem MTF tad-DLT jipproponi li jintroduċi bidla materjali għall-funzjonament tad-DLT, jew għas-servizzi jew għall-attivitajiet tagħha, li teħtieġ permess ġdid, eżenzjoni ġdida, jew il-modifika ta' waħda jew aktar mill-eżenzjonijiet eżistenti tagħha jew ta' kwalunkwe kundizzjoni marbuta magħha, </w:t>
            </w:r>
            <w:r w:rsidRPr="006E5089">
              <w:lastRenderedPageBreak/>
              <w:t>dan għandu jitlob tali permess, eżenzjoni jew modifika skont l-Artikolu 4. Tali permess, eżenzjoni jew modifika għanda tiġi pproċessata mill-awtorità kompetenti, skont il-paragrafi 2 sa 5.</w:t>
            </w:r>
          </w:p>
        </w:tc>
      </w:tr>
    </w:tbl>
    <w:p w14:paraId="63E53B91"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C2B0A1B" w14:textId="77777777" w:rsidR="001F45AD" w:rsidRPr="006E5089" w:rsidRDefault="001F45AD" w:rsidP="001F45AD">
      <w:r w:rsidRPr="006E5089">
        <w:rPr>
          <w:rStyle w:val="HideTWBExt"/>
        </w:rPr>
        <w:t>&lt;/Amend&gt;</w:t>
      </w:r>
    </w:p>
    <w:p w14:paraId="1134BA4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423</w:t>
      </w:r>
      <w:r w:rsidRPr="006E5089">
        <w:rPr>
          <w:rStyle w:val="HideTWBExt"/>
          <w:b w:val="0"/>
        </w:rPr>
        <w:t>&lt;/NumAm&gt;</w:t>
      </w:r>
    </w:p>
    <w:p w14:paraId="2EDB164D"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25F36004" w14:textId="77777777" w:rsidR="001F45AD" w:rsidRPr="006E5089" w:rsidRDefault="001F45AD" w:rsidP="001F45AD">
      <w:pPr>
        <w:pStyle w:val="NormalBold"/>
      </w:pPr>
      <w:r w:rsidRPr="006E5089">
        <w:rPr>
          <w:rStyle w:val="HideTWBExt"/>
          <w:b w:val="0"/>
        </w:rPr>
        <w:t>&lt;/RepeatBlock-By&gt;</w:t>
      </w:r>
    </w:p>
    <w:p w14:paraId="04B73D5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4B8FBD0" w14:textId="77777777" w:rsidR="001F45AD" w:rsidRPr="006E5089" w:rsidRDefault="001F45AD" w:rsidP="001F45AD">
      <w:pPr>
        <w:pStyle w:val="NormalBold"/>
      </w:pPr>
      <w:r w:rsidRPr="006E5089">
        <w:rPr>
          <w:rStyle w:val="HideTWBExt"/>
          <w:b w:val="0"/>
        </w:rPr>
        <w:t>&lt;Article&gt;</w:t>
      </w:r>
      <w:r w:rsidRPr="006E5089">
        <w:t>Artikolu 7 – paragrafu 7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B4DA8A8" w14:textId="77777777" w:rsidTr="00BD7171">
        <w:trPr>
          <w:trHeight w:hRule="exact" w:val="240"/>
          <w:jc w:val="center"/>
        </w:trPr>
        <w:tc>
          <w:tcPr>
            <w:tcW w:w="9752" w:type="dxa"/>
            <w:gridSpan w:val="2"/>
          </w:tcPr>
          <w:p w14:paraId="47A11FCC" w14:textId="77777777" w:rsidR="001F45AD" w:rsidRPr="006E5089" w:rsidRDefault="001F45AD" w:rsidP="00BD7171"/>
        </w:tc>
      </w:tr>
      <w:tr w:rsidR="006E5089" w:rsidRPr="006E5089" w14:paraId="409E2D50" w14:textId="77777777" w:rsidTr="00BD7171">
        <w:trPr>
          <w:trHeight w:val="240"/>
          <w:jc w:val="center"/>
        </w:trPr>
        <w:tc>
          <w:tcPr>
            <w:tcW w:w="4876" w:type="dxa"/>
          </w:tcPr>
          <w:p w14:paraId="3D4BFCD0" w14:textId="77777777" w:rsidR="001F45AD" w:rsidRPr="006E5089" w:rsidRDefault="001F45AD" w:rsidP="00BD7171">
            <w:pPr>
              <w:pStyle w:val="AmColumnHeading"/>
            </w:pPr>
            <w:r w:rsidRPr="006E5089">
              <w:t>Test propost mill-Kummissjoni</w:t>
            </w:r>
          </w:p>
        </w:tc>
        <w:tc>
          <w:tcPr>
            <w:tcW w:w="4876" w:type="dxa"/>
          </w:tcPr>
          <w:p w14:paraId="272E91DA" w14:textId="77777777" w:rsidR="001F45AD" w:rsidRPr="006E5089" w:rsidRDefault="001F45AD" w:rsidP="00BD7171">
            <w:pPr>
              <w:pStyle w:val="AmColumnHeading"/>
            </w:pPr>
            <w:r w:rsidRPr="006E5089">
              <w:t>Emenda</w:t>
            </w:r>
          </w:p>
        </w:tc>
      </w:tr>
      <w:tr w:rsidR="006E5089" w:rsidRPr="006E5089" w14:paraId="09FE8101" w14:textId="77777777" w:rsidTr="00BD7171">
        <w:trPr>
          <w:jc w:val="center"/>
        </w:trPr>
        <w:tc>
          <w:tcPr>
            <w:tcW w:w="4876" w:type="dxa"/>
          </w:tcPr>
          <w:p w14:paraId="0F3D3D18" w14:textId="77777777" w:rsidR="001F45AD" w:rsidRPr="006E5089" w:rsidRDefault="001F45AD" w:rsidP="00BD7171">
            <w:pPr>
              <w:pStyle w:val="Normal6a"/>
            </w:pPr>
            <w:r w:rsidRPr="006E5089">
              <w:t>7.</w:t>
            </w:r>
            <w:r w:rsidRPr="006E5089">
              <w:tab/>
              <w:t xml:space="preserve">Meta waqt l-attività tagħhom, </w:t>
            </w:r>
            <w:r w:rsidRPr="006E5089">
              <w:rPr>
                <w:b/>
                <w:bCs/>
                <w:i/>
                <w:iCs/>
              </w:rPr>
              <w:t>ditta tal-investiment jew operatur tas-suq</w:t>
            </w:r>
            <w:r w:rsidRPr="006E5089">
              <w:t xml:space="preserve"> li </w:t>
            </w:r>
            <w:r w:rsidRPr="006E5089">
              <w:rPr>
                <w:b/>
                <w:bCs/>
                <w:i/>
                <w:iCs/>
              </w:rPr>
              <w:t>jkun iħaddem</w:t>
            </w:r>
            <w:r w:rsidRPr="006E5089">
              <w:t xml:space="preserve"> MTF tad-DLT </w:t>
            </w:r>
            <w:r w:rsidRPr="006E5089">
              <w:rPr>
                <w:b/>
                <w:bCs/>
                <w:i/>
                <w:iCs/>
              </w:rPr>
              <w:t>jipproponi</w:t>
            </w:r>
            <w:r w:rsidRPr="006E5089">
              <w:t xml:space="preserve"> li </w:t>
            </w:r>
            <w:r w:rsidRPr="006E5089">
              <w:rPr>
                <w:b/>
                <w:bCs/>
                <w:i/>
                <w:iCs/>
              </w:rPr>
              <w:t>jintroduċi</w:t>
            </w:r>
            <w:r w:rsidRPr="006E5089">
              <w:t xml:space="preserve"> bidla materjali għall-funzjonament tad-DLT, jew għas-servizzi jew għall-attivitajiet tagħha, li teħtieġ permess ġdid, eżenzjoni ġdida, jew il-modifika ta' waħda jew aktar mill-eżenzjonijiet eżistenti tagħha jew ta' kwalunkwe kundizzjoni marbuta magħha, </w:t>
            </w:r>
            <w:r w:rsidRPr="006E5089">
              <w:rPr>
                <w:b/>
                <w:bCs/>
                <w:i/>
                <w:iCs/>
              </w:rPr>
              <w:t>dan għandu jitlob</w:t>
            </w:r>
            <w:r w:rsidRPr="006E5089">
              <w:t xml:space="preserve"> tali permess, eżenzjoni jew modifika skont l-Artikolu 4. Tali permess, eżenzjoni jew modifika għanda tiġi pproċessata mill-awtorità kompetenti, skont il-paragrafi 2 sa 5.</w:t>
            </w:r>
          </w:p>
        </w:tc>
        <w:tc>
          <w:tcPr>
            <w:tcW w:w="4876" w:type="dxa"/>
          </w:tcPr>
          <w:p w14:paraId="3B5D6BD4" w14:textId="77777777" w:rsidR="001F45AD" w:rsidRPr="006E5089" w:rsidRDefault="001F45AD" w:rsidP="00BD7171">
            <w:pPr>
              <w:pStyle w:val="Normal6a"/>
            </w:pPr>
            <w:r w:rsidRPr="006E5089">
              <w:t>7.</w:t>
            </w:r>
            <w:r w:rsidRPr="006E5089">
              <w:tab/>
              <w:t xml:space="preserve">Meta waqt l-attività tagħhom, </w:t>
            </w:r>
            <w:r w:rsidRPr="006E5089">
              <w:rPr>
                <w:b/>
                <w:bCs/>
                <w:i/>
                <w:iCs/>
              </w:rPr>
              <w:t>entità</w:t>
            </w:r>
            <w:r w:rsidRPr="006E5089">
              <w:t xml:space="preserve"> li </w:t>
            </w:r>
            <w:r w:rsidRPr="006E5089">
              <w:rPr>
                <w:b/>
                <w:bCs/>
                <w:i/>
                <w:iCs/>
              </w:rPr>
              <w:t>tkun tħaddem</w:t>
            </w:r>
            <w:r w:rsidRPr="006E5089">
              <w:t xml:space="preserve"> MTF tad-DLT </w:t>
            </w:r>
            <w:r w:rsidRPr="006E5089">
              <w:rPr>
                <w:b/>
                <w:bCs/>
                <w:i/>
                <w:iCs/>
              </w:rPr>
              <w:t>tipproponi</w:t>
            </w:r>
            <w:r w:rsidRPr="006E5089">
              <w:t xml:space="preserve"> li </w:t>
            </w:r>
            <w:r w:rsidRPr="006E5089">
              <w:rPr>
                <w:b/>
                <w:bCs/>
                <w:i/>
                <w:iCs/>
              </w:rPr>
              <w:t>tintroduċi</w:t>
            </w:r>
            <w:r w:rsidRPr="006E5089">
              <w:t xml:space="preserve"> bidla materjali għall-funzjonament tad-DLT, jew għas-servizzi jew għall-attivitajiet tagħha, li teħtieġ permess ġdid, eżenzjoni ġdida, jew il-modifika ta' waħda jew aktar mill-eżenzjonijiet eżistenti tagħha jew ta' kwalunkwe kundizzjoni marbuta magħha, </w:t>
            </w:r>
            <w:r w:rsidRPr="006E5089">
              <w:rPr>
                <w:b/>
                <w:bCs/>
                <w:i/>
                <w:iCs/>
              </w:rPr>
              <w:t>din għandha titlob</w:t>
            </w:r>
            <w:r w:rsidRPr="006E5089">
              <w:t xml:space="preserve"> tali permess, eżenzjoni jew modifika skont l-Artikolu 4. Tali permess, eżenzjoni jew modifika għanda tiġi pproċessata mill-awtorità kompetenti, skont il-paragrafi 2 sa 5.</w:t>
            </w:r>
          </w:p>
        </w:tc>
      </w:tr>
    </w:tbl>
    <w:p w14:paraId="03A7C6CE"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6826C3B"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47EF164" w14:textId="77777777" w:rsidR="001F45AD" w:rsidRPr="006E5089" w:rsidRDefault="001F45AD" w:rsidP="001F45AD">
      <w:pPr>
        <w:pStyle w:val="AmJustText"/>
      </w:pPr>
      <w:r w:rsidRPr="006E5089">
        <w:t>Ftuħ tar-reġim pilota.</w:t>
      </w:r>
    </w:p>
    <w:p w14:paraId="74FF80FC" w14:textId="77777777" w:rsidR="001F45AD" w:rsidRPr="006E5089" w:rsidRDefault="001F45AD" w:rsidP="001F45AD">
      <w:r w:rsidRPr="006E5089">
        <w:rPr>
          <w:rStyle w:val="HideTWBExt"/>
        </w:rPr>
        <w:t>&lt;/Amend&gt;</w:t>
      </w:r>
    </w:p>
    <w:p w14:paraId="60A5CFC5"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424</w:t>
      </w:r>
      <w:r w:rsidRPr="006E5089">
        <w:rPr>
          <w:rStyle w:val="HideTWBExt"/>
          <w:b w:val="0"/>
        </w:rPr>
        <w:t>&lt;/NumAm&gt;</w:t>
      </w:r>
    </w:p>
    <w:p w14:paraId="5420A37D"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032CD3F9" w14:textId="77777777" w:rsidR="001F45AD" w:rsidRPr="006E5089" w:rsidRDefault="001F45AD" w:rsidP="001F45AD">
      <w:pPr>
        <w:pStyle w:val="NormalBold"/>
      </w:pPr>
      <w:r w:rsidRPr="006E5089">
        <w:rPr>
          <w:rStyle w:val="HideTWBExt"/>
          <w:b w:val="0"/>
        </w:rPr>
        <w:t>&lt;/RepeatBlock-By&gt;</w:t>
      </w:r>
    </w:p>
    <w:p w14:paraId="69CC979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8E0C5DD" w14:textId="77777777" w:rsidR="001F45AD" w:rsidRPr="006E5089" w:rsidRDefault="001F45AD" w:rsidP="001F45AD">
      <w:pPr>
        <w:pStyle w:val="NormalBold"/>
      </w:pPr>
      <w:r w:rsidRPr="006E5089">
        <w:rPr>
          <w:rStyle w:val="HideTWBExt"/>
          <w:b w:val="0"/>
        </w:rPr>
        <w:t>&lt;Article&gt;</w:t>
      </w:r>
      <w:r w:rsidRPr="006E5089">
        <w:t>Artikolu 8 – paragrafu 1a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43DEE41" w14:textId="77777777" w:rsidTr="00BD7171">
        <w:trPr>
          <w:trHeight w:hRule="exact" w:val="240"/>
          <w:jc w:val="center"/>
        </w:trPr>
        <w:tc>
          <w:tcPr>
            <w:tcW w:w="9752" w:type="dxa"/>
            <w:gridSpan w:val="2"/>
          </w:tcPr>
          <w:p w14:paraId="121394BE" w14:textId="77777777" w:rsidR="001F45AD" w:rsidRPr="006E5089" w:rsidRDefault="001F45AD" w:rsidP="00BD7171"/>
        </w:tc>
      </w:tr>
      <w:tr w:rsidR="006E5089" w:rsidRPr="006E5089" w14:paraId="75D58804" w14:textId="77777777" w:rsidTr="00BD7171">
        <w:trPr>
          <w:trHeight w:val="240"/>
          <w:jc w:val="center"/>
        </w:trPr>
        <w:tc>
          <w:tcPr>
            <w:tcW w:w="4876" w:type="dxa"/>
          </w:tcPr>
          <w:p w14:paraId="26E9F40E" w14:textId="77777777" w:rsidR="001F45AD" w:rsidRPr="006E5089" w:rsidRDefault="001F45AD" w:rsidP="00BD7171">
            <w:pPr>
              <w:pStyle w:val="AmColumnHeading"/>
            </w:pPr>
            <w:r w:rsidRPr="006E5089">
              <w:lastRenderedPageBreak/>
              <w:t>Test propost mill-Kummissjoni</w:t>
            </w:r>
          </w:p>
        </w:tc>
        <w:tc>
          <w:tcPr>
            <w:tcW w:w="4876" w:type="dxa"/>
          </w:tcPr>
          <w:p w14:paraId="784478A7" w14:textId="77777777" w:rsidR="001F45AD" w:rsidRPr="006E5089" w:rsidRDefault="001F45AD" w:rsidP="00BD7171">
            <w:pPr>
              <w:pStyle w:val="AmColumnHeading"/>
            </w:pPr>
            <w:r w:rsidRPr="006E5089">
              <w:t>Emenda</w:t>
            </w:r>
          </w:p>
        </w:tc>
      </w:tr>
      <w:tr w:rsidR="006E5089" w:rsidRPr="006E5089" w14:paraId="5BE8B3C3" w14:textId="77777777" w:rsidTr="00BD7171">
        <w:trPr>
          <w:jc w:val="center"/>
        </w:trPr>
        <w:tc>
          <w:tcPr>
            <w:tcW w:w="4876" w:type="dxa"/>
          </w:tcPr>
          <w:p w14:paraId="1BCFEA48" w14:textId="77777777" w:rsidR="001F45AD" w:rsidRPr="006E5089" w:rsidRDefault="001F45AD" w:rsidP="00BD7171">
            <w:pPr>
              <w:pStyle w:val="Normal6a"/>
            </w:pPr>
          </w:p>
        </w:tc>
        <w:tc>
          <w:tcPr>
            <w:tcW w:w="4876" w:type="dxa"/>
          </w:tcPr>
          <w:p w14:paraId="125B8421" w14:textId="77777777" w:rsidR="001F45AD" w:rsidRPr="006E5089" w:rsidRDefault="001F45AD" w:rsidP="00BD7171">
            <w:pPr>
              <w:pStyle w:val="Normal6a"/>
            </w:pPr>
            <w:r w:rsidRPr="006E5089">
              <w:rPr>
                <w:b/>
                <w:i/>
              </w:rPr>
              <w:t>1a.</w:t>
            </w:r>
            <w:r w:rsidRPr="006E5089">
              <w:tab/>
            </w:r>
            <w:r w:rsidRPr="006E5089">
              <w:rPr>
                <w:b/>
                <w:i/>
              </w:rPr>
              <w:t>Meta persuna ġuridika tapplika għal awtorizzazzjoni ta' CSD skont ir-Regolament (UE) Nru 909/2014 u, fl-istess ħin, tapplika għal permess speċifiku skont dan l-Artikolu, bl-uniku skop li tħaddem sistema ta' saldu tat-titoli tad-DLT, l-awtorità kompetenti ma għandhiex tivvaluta l-konformità mar-rekwiżiti tar-Regolament (UE) Nru 909/2014 li fir-rigward tagħhom l-applikant ikun talab u ngħata eżenzjoni skont l-Artikolu 5 ta' dan ir-Regolament.</w:t>
            </w:r>
          </w:p>
        </w:tc>
      </w:tr>
    </w:tbl>
    <w:p w14:paraId="09452E8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E1615EE" w14:textId="77777777" w:rsidR="001F45AD" w:rsidRPr="006E5089" w:rsidRDefault="001F45AD" w:rsidP="001F45AD">
      <w:r w:rsidRPr="006E5089">
        <w:rPr>
          <w:rStyle w:val="HideTWBExt"/>
        </w:rPr>
        <w:t>&lt;/Amend&gt;</w:t>
      </w:r>
    </w:p>
    <w:p w14:paraId="63D8E5E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425</w:t>
      </w:r>
      <w:r w:rsidRPr="006E5089">
        <w:rPr>
          <w:rStyle w:val="HideTWBExt"/>
          <w:b w:val="0"/>
        </w:rPr>
        <w:t>&lt;/NumAm&gt;</w:t>
      </w:r>
    </w:p>
    <w:p w14:paraId="12F7E4F9"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4B17DE14" w14:textId="77777777" w:rsidR="001F45AD" w:rsidRPr="006E5089" w:rsidRDefault="001F45AD" w:rsidP="001F45AD">
      <w:pPr>
        <w:pStyle w:val="NormalBold"/>
      </w:pPr>
      <w:r w:rsidRPr="006E5089">
        <w:rPr>
          <w:rStyle w:val="HideTWBExt"/>
          <w:b w:val="0"/>
        </w:rPr>
        <w:t>&lt;/RepeatBlock-By&gt;</w:t>
      </w:r>
    </w:p>
    <w:p w14:paraId="6DAF72E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ED7758F" w14:textId="77777777" w:rsidR="001F45AD" w:rsidRPr="006E5089" w:rsidRDefault="001F45AD" w:rsidP="001F45AD">
      <w:pPr>
        <w:pStyle w:val="NormalBold"/>
      </w:pPr>
      <w:r w:rsidRPr="006E5089">
        <w:rPr>
          <w:rStyle w:val="HideTWBExt"/>
          <w:b w:val="0"/>
        </w:rPr>
        <w:t>&lt;Article&gt;</w:t>
      </w:r>
      <w:r w:rsidRPr="006E5089">
        <w:t>Artikolu 8 – paragrafu 2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3949E07" w14:textId="77777777" w:rsidTr="00BD7171">
        <w:trPr>
          <w:trHeight w:hRule="exact" w:val="240"/>
          <w:jc w:val="center"/>
        </w:trPr>
        <w:tc>
          <w:tcPr>
            <w:tcW w:w="9752" w:type="dxa"/>
            <w:gridSpan w:val="2"/>
          </w:tcPr>
          <w:p w14:paraId="2AC5DBF9" w14:textId="77777777" w:rsidR="001F45AD" w:rsidRPr="006E5089" w:rsidRDefault="001F45AD" w:rsidP="00BD7171"/>
        </w:tc>
      </w:tr>
      <w:tr w:rsidR="006E5089" w:rsidRPr="006E5089" w14:paraId="31FA305B" w14:textId="77777777" w:rsidTr="00BD7171">
        <w:trPr>
          <w:trHeight w:val="240"/>
          <w:jc w:val="center"/>
        </w:trPr>
        <w:tc>
          <w:tcPr>
            <w:tcW w:w="4876" w:type="dxa"/>
          </w:tcPr>
          <w:p w14:paraId="777F195A" w14:textId="77777777" w:rsidR="001F45AD" w:rsidRPr="006E5089" w:rsidRDefault="001F45AD" w:rsidP="00BD7171">
            <w:pPr>
              <w:pStyle w:val="AmColumnHeading"/>
            </w:pPr>
            <w:r w:rsidRPr="006E5089">
              <w:t>Test propost mill-Kummissjoni</w:t>
            </w:r>
          </w:p>
        </w:tc>
        <w:tc>
          <w:tcPr>
            <w:tcW w:w="4876" w:type="dxa"/>
          </w:tcPr>
          <w:p w14:paraId="61FC9558" w14:textId="77777777" w:rsidR="001F45AD" w:rsidRPr="006E5089" w:rsidRDefault="001F45AD" w:rsidP="00BD7171">
            <w:pPr>
              <w:pStyle w:val="AmColumnHeading"/>
            </w:pPr>
            <w:r w:rsidRPr="006E5089">
              <w:t>Emenda</w:t>
            </w:r>
          </w:p>
        </w:tc>
      </w:tr>
      <w:tr w:rsidR="006E5089" w:rsidRPr="006E5089" w14:paraId="322DF8A6" w14:textId="77777777" w:rsidTr="00BD7171">
        <w:trPr>
          <w:jc w:val="center"/>
        </w:trPr>
        <w:tc>
          <w:tcPr>
            <w:tcW w:w="4876" w:type="dxa"/>
          </w:tcPr>
          <w:p w14:paraId="661DCF4D" w14:textId="77777777" w:rsidR="001F45AD" w:rsidRPr="006E5089" w:rsidRDefault="001F45AD" w:rsidP="00BD7171">
            <w:pPr>
              <w:pStyle w:val="Normal6a"/>
            </w:pPr>
            <w:r w:rsidRPr="006E5089">
              <w:t>(c)</w:t>
            </w:r>
            <w:r w:rsidRPr="006E5089">
              <w:tab/>
              <w:t xml:space="preserve">il-funzjonament tad-DLT </w:t>
            </w:r>
            <w:r w:rsidRPr="006E5089">
              <w:rPr>
                <w:b/>
                <w:bCs/>
                <w:i/>
                <w:iCs/>
              </w:rPr>
              <w:t>proprjetarja tagħha</w:t>
            </w:r>
            <w:r w:rsidRPr="006E5089">
              <w:t xml:space="preserve"> kif imsemmi fl-Artikolu 6(2);</w:t>
            </w:r>
          </w:p>
        </w:tc>
        <w:tc>
          <w:tcPr>
            <w:tcW w:w="4876" w:type="dxa"/>
          </w:tcPr>
          <w:p w14:paraId="20A69850" w14:textId="77777777" w:rsidR="001F45AD" w:rsidRPr="006E5089" w:rsidRDefault="001F45AD" w:rsidP="00BD7171">
            <w:pPr>
              <w:pStyle w:val="Normal6a"/>
            </w:pPr>
            <w:r w:rsidRPr="006E5089">
              <w:t>(c)</w:t>
            </w:r>
            <w:r w:rsidRPr="006E5089">
              <w:tab/>
              <w:t xml:space="preserve">il-funzjonament tad-DLT kif imsemmi fl-Artikolu 6(2) </w:t>
            </w:r>
            <w:r w:rsidRPr="006E5089">
              <w:rPr>
                <w:b/>
                <w:bCs/>
                <w:i/>
                <w:iCs/>
              </w:rPr>
              <w:t>u (2a)</w:t>
            </w:r>
            <w:r w:rsidRPr="006E5089">
              <w:t>;</w:t>
            </w:r>
          </w:p>
        </w:tc>
      </w:tr>
    </w:tbl>
    <w:p w14:paraId="28A8CC0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EA6F1B7"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593F1E5" w14:textId="77777777" w:rsidR="001F45AD" w:rsidRPr="006E5089" w:rsidRDefault="001F45AD" w:rsidP="001F45AD">
      <w:pPr>
        <w:pStyle w:val="AmJustText"/>
      </w:pPr>
      <w:r w:rsidRPr="006E5089">
        <w:t>Newtralità teknoloġika fir-rigward ta' DLTs proprjetarji u pubbliċi.</w:t>
      </w:r>
    </w:p>
    <w:p w14:paraId="67B38DC5" w14:textId="77777777" w:rsidR="001F45AD" w:rsidRPr="006E5089" w:rsidRDefault="001F45AD" w:rsidP="001F45AD">
      <w:r w:rsidRPr="006E5089">
        <w:rPr>
          <w:rStyle w:val="HideTWBExt"/>
        </w:rPr>
        <w:t>&lt;/Amend&gt;</w:t>
      </w:r>
    </w:p>
    <w:p w14:paraId="2DDB15B3"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426</w:t>
      </w:r>
      <w:r w:rsidRPr="006E5089">
        <w:rPr>
          <w:rStyle w:val="HideTWBExt"/>
          <w:b w:val="0"/>
        </w:rPr>
        <w:t>&lt;/NumAm&gt;</w:t>
      </w:r>
    </w:p>
    <w:p w14:paraId="48DC2D46"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41C1A794" w14:textId="77777777" w:rsidR="001F45AD" w:rsidRPr="006E5089" w:rsidRDefault="001F45AD" w:rsidP="001F45AD">
      <w:pPr>
        <w:pStyle w:val="NormalBold"/>
      </w:pPr>
      <w:r w:rsidRPr="006E5089">
        <w:rPr>
          <w:rStyle w:val="HideTWBExt"/>
          <w:b w:val="0"/>
        </w:rPr>
        <w:t>&lt;/RepeatBlock-By&gt;</w:t>
      </w:r>
    </w:p>
    <w:p w14:paraId="3D46A7B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A9DE8BB" w14:textId="77777777" w:rsidR="001F45AD" w:rsidRPr="006E5089" w:rsidRDefault="001F45AD" w:rsidP="001F45AD">
      <w:pPr>
        <w:pStyle w:val="NormalBold"/>
      </w:pPr>
      <w:r w:rsidRPr="006E5089">
        <w:rPr>
          <w:rStyle w:val="HideTWBExt"/>
          <w:b w:val="0"/>
        </w:rPr>
        <w:t>&lt;Article&gt;</w:t>
      </w:r>
      <w:r w:rsidRPr="006E5089">
        <w:t>Artikolu 8 – paragrafu 2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F9F633A" w14:textId="77777777" w:rsidTr="00BD7171">
        <w:trPr>
          <w:trHeight w:hRule="exact" w:val="240"/>
          <w:jc w:val="center"/>
        </w:trPr>
        <w:tc>
          <w:tcPr>
            <w:tcW w:w="9752" w:type="dxa"/>
            <w:gridSpan w:val="2"/>
          </w:tcPr>
          <w:p w14:paraId="76F63D6D" w14:textId="77777777" w:rsidR="001F45AD" w:rsidRPr="006E5089" w:rsidRDefault="001F45AD" w:rsidP="00BD7171"/>
        </w:tc>
      </w:tr>
      <w:tr w:rsidR="006E5089" w:rsidRPr="006E5089" w14:paraId="1EE4FCE1" w14:textId="77777777" w:rsidTr="00BD7171">
        <w:trPr>
          <w:trHeight w:val="240"/>
          <w:jc w:val="center"/>
        </w:trPr>
        <w:tc>
          <w:tcPr>
            <w:tcW w:w="4876" w:type="dxa"/>
          </w:tcPr>
          <w:p w14:paraId="00AE7FD1" w14:textId="77777777" w:rsidR="001F45AD" w:rsidRPr="006E5089" w:rsidRDefault="001F45AD" w:rsidP="00BD7171">
            <w:pPr>
              <w:pStyle w:val="AmColumnHeading"/>
            </w:pPr>
            <w:r w:rsidRPr="006E5089">
              <w:t>Test propost mill-Kummissjoni</w:t>
            </w:r>
          </w:p>
        </w:tc>
        <w:tc>
          <w:tcPr>
            <w:tcW w:w="4876" w:type="dxa"/>
          </w:tcPr>
          <w:p w14:paraId="416A1CF0" w14:textId="77777777" w:rsidR="001F45AD" w:rsidRPr="006E5089" w:rsidRDefault="001F45AD" w:rsidP="00BD7171">
            <w:pPr>
              <w:pStyle w:val="AmColumnHeading"/>
            </w:pPr>
            <w:r w:rsidRPr="006E5089">
              <w:t>Emenda</w:t>
            </w:r>
          </w:p>
        </w:tc>
      </w:tr>
      <w:tr w:rsidR="006E5089" w:rsidRPr="006E5089" w14:paraId="18954D9B" w14:textId="77777777" w:rsidTr="00BD7171">
        <w:trPr>
          <w:jc w:val="center"/>
        </w:trPr>
        <w:tc>
          <w:tcPr>
            <w:tcW w:w="4876" w:type="dxa"/>
          </w:tcPr>
          <w:p w14:paraId="51C612F0" w14:textId="77777777" w:rsidR="001F45AD" w:rsidRPr="006E5089" w:rsidRDefault="001F45AD" w:rsidP="00BD7171">
            <w:pPr>
              <w:pStyle w:val="Normal6a"/>
            </w:pPr>
            <w:r w:rsidRPr="006E5089">
              <w:t>(c)</w:t>
            </w:r>
            <w:r w:rsidRPr="006E5089">
              <w:tab/>
              <w:t xml:space="preserve">il-funzjonament tad-DLT </w:t>
            </w:r>
            <w:r w:rsidRPr="006E5089">
              <w:rPr>
                <w:b/>
                <w:bCs/>
                <w:i/>
                <w:iCs/>
              </w:rPr>
              <w:lastRenderedPageBreak/>
              <w:t>proprjetarja tagħha</w:t>
            </w:r>
            <w:r w:rsidRPr="006E5089">
              <w:t xml:space="preserve"> kif imsemmi fl-Artikolu 6(2);</w:t>
            </w:r>
          </w:p>
        </w:tc>
        <w:tc>
          <w:tcPr>
            <w:tcW w:w="4876" w:type="dxa"/>
          </w:tcPr>
          <w:p w14:paraId="36D15ACD" w14:textId="77777777" w:rsidR="001F45AD" w:rsidRPr="006E5089" w:rsidRDefault="001F45AD" w:rsidP="00BD7171">
            <w:pPr>
              <w:pStyle w:val="Normal6a"/>
            </w:pPr>
            <w:r w:rsidRPr="006E5089">
              <w:lastRenderedPageBreak/>
              <w:t>(c)</w:t>
            </w:r>
            <w:r w:rsidRPr="006E5089">
              <w:tab/>
              <w:t xml:space="preserve">il-funzjonament tad-DLT kif </w:t>
            </w:r>
            <w:r w:rsidRPr="006E5089">
              <w:lastRenderedPageBreak/>
              <w:t>imsemmi fl-Artikolu 6(2);</w:t>
            </w:r>
          </w:p>
        </w:tc>
      </w:tr>
    </w:tbl>
    <w:p w14:paraId="32CEF2B3"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8418A21" w14:textId="77777777" w:rsidR="001F45AD" w:rsidRPr="006E5089" w:rsidRDefault="001F45AD" w:rsidP="001F45AD">
      <w:r w:rsidRPr="006E5089">
        <w:rPr>
          <w:rStyle w:val="HideTWBExt"/>
        </w:rPr>
        <w:t>&lt;/Amend&gt;</w:t>
      </w:r>
    </w:p>
    <w:p w14:paraId="0CF8FAA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427</w:t>
      </w:r>
      <w:r w:rsidRPr="006E5089">
        <w:rPr>
          <w:rStyle w:val="HideTWBExt"/>
          <w:b w:val="0"/>
        </w:rPr>
        <w:t>&lt;/NumAm&gt;</w:t>
      </w:r>
    </w:p>
    <w:p w14:paraId="46B54AEA"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3407C6D8" w14:textId="77777777" w:rsidR="001F45AD" w:rsidRPr="006E5089" w:rsidRDefault="001F45AD" w:rsidP="001F45AD">
      <w:pPr>
        <w:pStyle w:val="NormalBold"/>
      </w:pPr>
      <w:r w:rsidRPr="006E5089">
        <w:rPr>
          <w:rStyle w:val="HideTWBExt"/>
          <w:b w:val="0"/>
        </w:rPr>
        <w:t>&lt;/RepeatBlock-By&gt;</w:t>
      </w:r>
    </w:p>
    <w:p w14:paraId="296420D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14C9FD1" w14:textId="77777777" w:rsidR="001F45AD" w:rsidRPr="006E5089" w:rsidRDefault="001F45AD" w:rsidP="001F45AD">
      <w:pPr>
        <w:pStyle w:val="NormalBold"/>
      </w:pPr>
      <w:r w:rsidRPr="006E5089">
        <w:rPr>
          <w:rStyle w:val="HideTWBExt"/>
          <w:b w:val="0"/>
        </w:rPr>
        <w:t>&lt;Article&gt;</w:t>
      </w:r>
      <w:r w:rsidRPr="006E5089">
        <w:t>Artikolu 8 – paragrafu 2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969D458" w14:textId="77777777" w:rsidTr="00BD7171">
        <w:trPr>
          <w:trHeight w:hRule="exact" w:val="240"/>
          <w:jc w:val="center"/>
        </w:trPr>
        <w:tc>
          <w:tcPr>
            <w:tcW w:w="9752" w:type="dxa"/>
            <w:gridSpan w:val="2"/>
          </w:tcPr>
          <w:p w14:paraId="739BC1E1" w14:textId="77777777" w:rsidR="001F45AD" w:rsidRPr="006E5089" w:rsidRDefault="001F45AD" w:rsidP="00BD7171"/>
        </w:tc>
      </w:tr>
      <w:tr w:rsidR="006E5089" w:rsidRPr="006E5089" w14:paraId="1C7D47BE" w14:textId="77777777" w:rsidTr="00BD7171">
        <w:trPr>
          <w:trHeight w:val="240"/>
          <w:jc w:val="center"/>
        </w:trPr>
        <w:tc>
          <w:tcPr>
            <w:tcW w:w="4876" w:type="dxa"/>
          </w:tcPr>
          <w:p w14:paraId="2C03FFDF" w14:textId="77777777" w:rsidR="001F45AD" w:rsidRPr="006E5089" w:rsidRDefault="001F45AD" w:rsidP="00BD7171">
            <w:pPr>
              <w:pStyle w:val="AmColumnHeading"/>
            </w:pPr>
            <w:r w:rsidRPr="006E5089">
              <w:t>Test propost mill-Kummissjoni</w:t>
            </w:r>
          </w:p>
        </w:tc>
        <w:tc>
          <w:tcPr>
            <w:tcW w:w="4876" w:type="dxa"/>
          </w:tcPr>
          <w:p w14:paraId="307BE7ED" w14:textId="77777777" w:rsidR="001F45AD" w:rsidRPr="006E5089" w:rsidRDefault="001F45AD" w:rsidP="00BD7171">
            <w:pPr>
              <w:pStyle w:val="AmColumnHeading"/>
            </w:pPr>
            <w:r w:rsidRPr="006E5089">
              <w:t>Emenda</w:t>
            </w:r>
          </w:p>
        </w:tc>
      </w:tr>
      <w:tr w:rsidR="006E5089" w:rsidRPr="006E5089" w14:paraId="6EA6250A" w14:textId="77777777" w:rsidTr="00BD7171">
        <w:trPr>
          <w:jc w:val="center"/>
        </w:trPr>
        <w:tc>
          <w:tcPr>
            <w:tcW w:w="4876" w:type="dxa"/>
          </w:tcPr>
          <w:p w14:paraId="0D35F2EF" w14:textId="77777777" w:rsidR="001F45AD" w:rsidRPr="006E5089" w:rsidRDefault="001F45AD" w:rsidP="00BD7171">
            <w:pPr>
              <w:pStyle w:val="Normal6a"/>
            </w:pPr>
            <w:r w:rsidRPr="006E5089">
              <w:t>(c)</w:t>
            </w:r>
            <w:r w:rsidRPr="006E5089">
              <w:tab/>
              <w:t xml:space="preserve">il-funzjonament tad-DLT </w:t>
            </w:r>
            <w:r w:rsidRPr="006E5089">
              <w:rPr>
                <w:b/>
                <w:bCs/>
                <w:i/>
                <w:iCs/>
              </w:rPr>
              <w:t>proprjetarja</w:t>
            </w:r>
            <w:r w:rsidRPr="006E5089">
              <w:t xml:space="preserve"> tagħha kif imsemmi fl-Artikolu 6(2);</w:t>
            </w:r>
          </w:p>
        </w:tc>
        <w:tc>
          <w:tcPr>
            <w:tcW w:w="4876" w:type="dxa"/>
          </w:tcPr>
          <w:p w14:paraId="69B5630F" w14:textId="77777777" w:rsidR="001F45AD" w:rsidRPr="006E5089" w:rsidRDefault="001F45AD" w:rsidP="00BD7171">
            <w:pPr>
              <w:pStyle w:val="Normal6a"/>
            </w:pPr>
            <w:r w:rsidRPr="006E5089">
              <w:t>(c)</w:t>
            </w:r>
            <w:r w:rsidRPr="006E5089">
              <w:tab/>
              <w:t>il-funzjonament tad-DLT tagħha kif imsemmi fl-Artikolu 6(2);</w:t>
            </w:r>
          </w:p>
        </w:tc>
      </w:tr>
    </w:tbl>
    <w:p w14:paraId="76E7F4B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BA48CC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2B90529" w14:textId="77777777" w:rsidR="001F45AD" w:rsidRPr="006E5089" w:rsidRDefault="001F45AD" w:rsidP="001F45AD">
      <w:pPr>
        <w:pStyle w:val="AmJustText"/>
      </w:pPr>
      <w:r w:rsidRPr="006E5089">
        <w:t>It-tħassir għandu l-għan li jadotta approċċ aktar teknoloġikament newtrali u jippermetti lill-infrastrutturi tas-suq tad-DLT jużaw ukoll DLTs pubbliċi jew ta' konsorzji, kif użati attwalment f'ħafna proġetti pilota tal-UE. Governanza xierqa ta' kwalunkwe infrastruttura tas-suq hija importanti biex tiġi żgurata s-sikurezza u l-effiċjenza tagħha. Dan huwa saħansitra aktar importanti fil-każ ta' network tad-DLT, fejn entitajiet legali differenti jaqsmu r-responsabbiltà għal mill-inqas xi proċessi u data.</w:t>
      </w:r>
    </w:p>
    <w:p w14:paraId="7F07B415" w14:textId="77777777" w:rsidR="001F45AD" w:rsidRPr="006E5089" w:rsidRDefault="001F45AD" w:rsidP="001F45AD">
      <w:r w:rsidRPr="006E5089">
        <w:rPr>
          <w:rStyle w:val="HideTWBExt"/>
        </w:rPr>
        <w:t>&lt;/Amend&gt;</w:t>
      </w:r>
    </w:p>
    <w:p w14:paraId="48C58EE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428</w:t>
      </w:r>
      <w:r w:rsidRPr="006E5089">
        <w:rPr>
          <w:rStyle w:val="HideTWBExt"/>
          <w:b w:val="0"/>
        </w:rPr>
        <w:t>&lt;/NumAm&gt;</w:t>
      </w:r>
    </w:p>
    <w:p w14:paraId="5E08E639"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16750787"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22AE9252" w14:textId="77777777" w:rsidR="001F45AD" w:rsidRPr="006E5089" w:rsidRDefault="001F45AD" w:rsidP="001F45AD">
      <w:r w:rsidRPr="006E5089">
        <w:rPr>
          <w:rStyle w:val="HideTWBExt"/>
        </w:rPr>
        <w:t>&lt;/RepeatBlock-By&gt;</w:t>
      </w:r>
    </w:p>
    <w:p w14:paraId="1E302A2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8CF111C" w14:textId="77777777" w:rsidR="001F45AD" w:rsidRPr="006E5089" w:rsidRDefault="001F45AD" w:rsidP="001F45AD">
      <w:pPr>
        <w:pStyle w:val="NormalBold"/>
      </w:pPr>
      <w:r w:rsidRPr="006E5089">
        <w:rPr>
          <w:rStyle w:val="HideTWBExt"/>
          <w:b w:val="0"/>
        </w:rPr>
        <w:t>&lt;Article&gt;</w:t>
      </w:r>
      <w:r w:rsidRPr="006E5089">
        <w:t>Artikolu 8 – paragrafu 2 – punt da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0C07E6B" w14:textId="77777777" w:rsidTr="00BD7171">
        <w:trPr>
          <w:trHeight w:hRule="exact" w:val="240"/>
          <w:jc w:val="center"/>
        </w:trPr>
        <w:tc>
          <w:tcPr>
            <w:tcW w:w="9752" w:type="dxa"/>
            <w:gridSpan w:val="2"/>
          </w:tcPr>
          <w:p w14:paraId="7AD0364F" w14:textId="77777777" w:rsidR="001F45AD" w:rsidRPr="006E5089" w:rsidRDefault="001F45AD" w:rsidP="00BD7171"/>
        </w:tc>
      </w:tr>
      <w:tr w:rsidR="006E5089" w:rsidRPr="006E5089" w14:paraId="031199A6" w14:textId="77777777" w:rsidTr="00BD7171">
        <w:trPr>
          <w:trHeight w:val="240"/>
          <w:jc w:val="center"/>
        </w:trPr>
        <w:tc>
          <w:tcPr>
            <w:tcW w:w="4876" w:type="dxa"/>
          </w:tcPr>
          <w:p w14:paraId="13BEA351" w14:textId="77777777" w:rsidR="001F45AD" w:rsidRPr="006E5089" w:rsidRDefault="001F45AD" w:rsidP="00BD7171">
            <w:pPr>
              <w:pStyle w:val="AmColumnHeading"/>
            </w:pPr>
            <w:r w:rsidRPr="006E5089">
              <w:t>Test propost mill-Kummissjoni</w:t>
            </w:r>
          </w:p>
        </w:tc>
        <w:tc>
          <w:tcPr>
            <w:tcW w:w="4876" w:type="dxa"/>
          </w:tcPr>
          <w:p w14:paraId="138C291B" w14:textId="77777777" w:rsidR="001F45AD" w:rsidRPr="006E5089" w:rsidRDefault="001F45AD" w:rsidP="00BD7171">
            <w:pPr>
              <w:pStyle w:val="AmColumnHeading"/>
            </w:pPr>
            <w:r w:rsidRPr="006E5089">
              <w:t>Emenda</w:t>
            </w:r>
          </w:p>
        </w:tc>
      </w:tr>
      <w:tr w:rsidR="006E5089" w:rsidRPr="006E5089" w14:paraId="2DB5133D" w14:textId="77777777" w:rsidTr="00BD7171">
        <w:trPr>
          <w:jc w:val="center"/>
        </w:trPr>
        <w:tc>
          <w:tcPr>
            <w:tcW w:w="4876" w:type="dxa"/>
          </w:tcPr>
          <w:p w14:paraId="5540288E" w14:textId="77777777" w:rsidR="001F45AD" w:rsidRPr="006E5089" w:rsidRDefault="001F45AD" w:rsidP="00BD7171">
            <w:pPr>
              <w:pStyle w:val="Normal6a"/>
            </w:pPr>
          </w:p>
        </w:tc>
        <w:tc>
          <w:tcPr>
            <w:tcW w:w="4876" w:type="dxa"/>
          </w:tcPr>
          <w:p w14:paraId="1960B2B9" w14:textId="77777777" w:rsidR="001F45AD" w:rsidRPr="006E5089" w:rsidRDefault="001F45AD" w:rsidP="00BD7171">
            <w:pPr>
              <w:pStyle w:val="Normal6a"/>
            </w:pPr>
            <w:r w:rsidRPr="006E5089">
              <w:rPr>
                <w:b/>
                <w:i/>
              </w:rPr>
              <w:t>(da)</w:t>
            </w:r>
            <w:r w:rsidRPr="006E5089">
              <w:tab/>
            </w:r>
            <w:r w:rsidRPr="006E5089">
              <w:rPr>
                <w:b/>
                <w:i/>
              </w:rPr>
              <w:t>evidenza li l-applikant għandu jistabbilixxi biżżejjed salvagwardji prudenzjali biex jiżgura l-protezzjoni tal-konsumatur u tal-investitur u deskrizzjoni tal-arranġamenti stabbiliti biex tiġi żgurata l-protezzjoni tal-konsumatur u tal-investitur u tal-mekkaniżmi għat-trattament tal-ilmenti u r-rimedju tal-</w:t>
            </w:r>
            <w:r w:rsidRPr="006E5089">
              <w:rPr>
                <w:b/>
                <w:i/>
              </w:rPr>
              <w:lastRenderedPageBreak/>
              <w:t>konsumaturi, kif imsemmi fl-Artikolu 6a (ġdid);</w:t>
            </w:r>
          </w:p>
        </w:tc>
      </w:tr>
    </w:tbl>
    <w:p w14:paraId="16AFCF33"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1AC884E" w14:textId="77777777" w:rsidR="001F45AD" w:rsidRPr="006E5089" w:rsidRDefault="001F45AD" w:rsidP="001F45AD">
      <w:r w:rsidRPr="006E5089">
        <w:rPr>
          <w:rStyle w:val="HideTWBExt"/>
        </w:rPr>
        <w:t>&lt;/Amend&gt;</w:t>
      </w:r>
    </w:p>
    <w:p w14:paraId="1B0665D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429</w:t>
      </w:r>
      <w:r w:rsidRPr="006E5089">
        <w:rPr>
          <w:rStyle w:val="HideTWBExt"/>
          <w:b w:val="0"/>
        </w:rPr>
        <w:t>&lt;/NumAm&gt;</w:t>
      </w:r>
    </w:p>
    <w:p w14:paraId="5F7CC29D"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042EA02" w14:textId="77777777" w:rsidR="001F45AD" w:rsidRPr="006E5089" w:rsidRDefault="001F45AD" w:rsidP="001F45AD">
      <w:pPr>
        <w:pStyle w:val="NormalBold"/>
      </w:pPr>
      <w:r w:rsidRPr="006E5089">
        <w:rPr>
          <w:rStyle w:val="HideTWBExt"/>
          <w:b w:val="0"/>
        </w:rPr>
        <w:t>&lt;/RepeatBlock-By&gt;</w:t>
      </w:r>
    </w:p>
    <w:p w14:paraId="32183AE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69954A9" w14:textId="77777777" w:rsidR="001F45AD" w:rsidRPr="006E5089" w:rsidRDefault="001F45AD" w:rsidP="001F45AD">
      <w:pPr>
        <w:pStyle w:val="NormalBold"/>
      </w:pPr>
      <w:r w:rsidRPr="006E5089">
        <w:rPr>
          <w:rStyle w:val="HideTWBExt"/>
          <w:b w:val="0"/>
        </w:rPr>
        <w:t>&lt;Article&gt;</w:t>
      </w:r>
      <w:r w:rsidRPr="006E5089">
        <w:t>Artikolu 8 – paragrafu 2 – punt g</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3E3101D" w14:textId="77777777" w:rsidTr="00BD7171">
        <w:trPr>
          <w:trHeight w:hRule="exact" w:val="240"/>
          <w:jc w:val="center"/>
        </w:trPr>
        <w:tc>
          <w:tcPr>
            <w:tcW w:w="9752" w:type="dxa"/>
            <w:gridSpan w:val="2"/>
          </w:tcPr>
          <w:p w14:paraId="2351CAF0" w14:textId="77777777" w:rsidR="001F45AD" w:rsidRPr="006E5089" w:rsidRDefault="001F45AD" w:rsidP="00BD7171"/>
        </w:tc>
      </w:tr>
      <w:tr w:rsidR="006E5089" w:rsidRPr="006E5089" w14:paraId="1B55B440" w14:textId="77777777" w:rsidTr="00BD7171">
        <w:trPr>
          <w:trHeight w:val="240"/>
          <w:jc w:val="center"/>
        </w:trPr>
        <w:tc>
          <w:tcPr>
            <w:tcW w:w="4876" w:type="dxa"/>
          </w:tcPr>
          <w:p w14:paraId="08EDE17C" w14:textId="77777777" w:rsidR="001F45AD" w:rsidRPr="006E5089" w:rsidRDefault="001F45AD" w:rsidP="00BD7171">
            <w:pPr>
              <w:pStyle w:val="AmColumnHeading"/>
            </w:pPr>
            <w:r w:rsidRPr="006E5089">
              <w:t>Test propost mill-Kummissjoni</w:t>
            </w:r>
          </w:p>
        </w:tc>
        <w:tc>
          <w:tcPr>
            <w:tcW w:w="4876" w:type="dxa"/>
          </w:tcPr>
          <w:p w14:paraId="28F00753" w14:textId="77777777" w:rsidR="001F45AD" w:rsidRPr="006E5089" w:rsidRDefault="001F45AD" w:rsidP="00BD7171">
            <w:pPr>
              <w:pStyle w:val="AmColumnHeading"/>
            </w:pPr>
            <w:r w:rsidRPr="006E5089">
              <w:t>Emenda</w:t>
            </w:r>
          </w:p>
        </w:tc>
      </w:tr>
      <w:tr w:rsidR="006E5089" w:rsidRPr="006E5089" w14:paraId="4155EBF4" w14:textId="77777777" w:rsidTr="00BD7171">
        <w:trPr>
          <w:jc w:val="center"/>
        </w:trPr>
        <w:tc>
          <w:tcPr>
            <w:tcW w:w="4876" w:type="dxa"/>
          </w:tcPr>
          <w:p w14:paraId="41F0BE76" w14:textId="77777777" w:rsidR="001F45AD" w:rsidRPr="006E5089" w:rsidRDefault="001F45AD" w:rsidP="00BD7171">
            <w:pPr>
              <w:pStyle w:val="Normal6a"/>
            </w:pPr>
            <w:r w:rsidRPr="006E5089">
              <w:t>(g)</w:t>
            </w:r>
            <w:r w:rsidRPr="006E5089">
              <w:tab/>
              <w:t>l-eżenzjonijiet li qiegħda titlob, skont l-Artikolu 5, il-ġustifikazzjonijiet għal kull eżenzjoni mitluba, kwalunkwe miżura ta' kumpens proposta kif ukoll il-miżuri previsti biex tikkonforma mal-kundizzjonijiet marbuta ma' dawn l-eżenzjonijiet skont l-Artikolu 5.</w:t>
            </w:r>
          </w:p>
        </w:tc>
        <w:tc>
          <w:tcPr>
            <w:tcW w:w="4876" w:type="dxa"/>
          </w:tcPr>
          <w:p w14:paraId="4BC78C15" w14:textId="77777777" w:rsidR="001F45AD" w:rsidRPr="006E5089" w:rsidRDefault="001F45AD" w:rsidP="00BD7171">
            <w:pPr>
              <w:pStyle w:val="Normal6a"/>
            </w:pPr>
            <w:r w:rsidRPr="006E5089">
              <w:t>(g)</w:t>
            </w:r>
            <w:r w:rsidRPr="006E5089">
              <w:tab/>
              <w:t xml:space="preserve">l-eżenzjonijiet li qiegħda titlob, skont l-Artikolu 5, il-ġustifikazzjonijiet għal kull eżenzjoni mitluba, kwalunkwe miżura ta' kumpens </w:t>
            </w:r>
            <w:r w:rsidRPr="006E5089">
              <w:rPr>
                <w:b/>
                <w:bCs/>
                <w:i/>
                <w:iCs/>
              </w:rPr>
              <w:t>jew miżura korrettiva</w:t>
            </w:r>
            <w:r w:rsidRPr="006E5089">
              <w:t xml:space="preserve"> proposta kif ukoll il-miżuri previsti biex tikkonforma mal-kundizzjonijiet marbuta ma' dawn l-eżenzjonijiet skont l-Artikolu 5.</w:t>
            </w:r>
          </w:p>
        </w:tc>
      </w:tr>
    </w:tbl>
    <w:p w14:paraId="1849BFD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0507609"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9CD318E" w14:textId="77777777" w:rsidR="001F45AD" w:rsidRPr="006E5089" w:rsidRDefault="001F45AD" w:rsidP="001F45AD">
      <w:pPr>
        <w:pStyle w:val="AmJustText"/>
      </w:pPr>
      <w:r w:rsidRPr="006E5089">
        <w:t>Kumment editorjali.</w:t>
      </w:r>
    </w:p>
    <w:p w14:paraId="1FF2D8D9" w14:textId="77777777" w:rsidR="001F45AD" w:rsidRPr="006E5089" w:rsidRDefault="001F45AD" w:rsidP="001F45AD">
      <w:r w:rsidRPr="006E5089">
        <w:rPr>
          <w:rStyle w:val="HideTWBExt"/>
        </w:rPr>
        <w:t>&lt;/Amend&gt;</w:t>
      </w:r>
    </w:p>
    <w:p w14:paraId="166B2A5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430</w:t>
      </w:r>
      <w:r w:rsidRPr="006E5089">
        <w:rPr>
          <w:rStyle w:val="HideTWBExt"/>
          <w:b w:val="0"/>
        </w:rPr>
        <w:t>&lt;/NumAm&gt;</w:t>
      </w:r>
    </w:p>
    <w:p w14:paraId="2844461D"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5E429FB3"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3CF575B6" w14:textId="77777777" w:rsidR="001F45AD" w:rsidRPr="006E5089" w:rsidRDefault="001F45AD" w:rsidP="001F45AD">
      <w:r w:rsidRPr="006E5089">
        <w:rPr>
          <w:rStyle w:val="HideTWBExt"/>
        </w:rPr>
        <w:t>&lt;/RepeatBlock-By&gt;</w:t>
      </w:r>
    </w:p>
    <w:p w14:paraId="2FB19F3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C368BA6" w14:textId="77777777" w:rsidR="001F45AD" w:rsidRPr="006E5089" w:rsidRDefault="001F45AD" w:rsidP="001F45AD">
      <w:pPr>
        <w:pStyle w:val="NormalBold"/>
      </w:pPr>
      <w:r w:rsidRPr="006E5089">
        <w:rPr>
          <w:rStyle w:val="HideTWBExt"/>
          <w:b w:val="0"/>
        </w:rPr>
        <w:t>&lt;Article&gt;</w:t>
      </w:r>
      <w:r w:rsidRPr="006E5089">
        <w:t>Artikolu 8 – paragrafu 2a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47893B8" w14:textId="77777777" w:rsidTr="00BD7171">
        <w:trPr>
          <w:trHeight w:hRule="exact" w:val="240"/>
          <w:jc w:val="center"/>
        </w:trPr>
        <w:tc>
          <w:tcPr>
            <w:tcW w:w="9752" w:type="dxa"/>
            <w:gridSpan w:val="2"/>
          </w:tcPr>
          <w:p w14:paraId="63984AC0" w14:textId="77777777" w:rsidR="001F45AD" w:rsidRPr="006E5089" w:rsidRDefault="001F45AD" w:rsidP="00BD7171"/>
        </w:tc>
      </w:tr>
      <w:tr w:rsidR="006E5089" w:rsidRPr="006E5089" w14:paraId="735E8C9E" w14:textId="77777777" w:rsidTr="00BD7171">
        <w:trPr>
          <w:trHeight w:val="240"/>
          <w:jc w:val="center"/>
        </w:trPr>
        <w:tc>
          <w:tcPr>
            <w:tcW w:w="4876" w:type="dxa"/>
          </w:tcPr>
          <w:p w14:paraId="00C7F03C" w14:textId="77777777" w:rsidR="001F45AD" w:rsidRPr="006E5089" w:rsidRDefault="001F45AD" w:rsidP="00BD7171">
            <w:pPr>
              <w:pStyle w:val="AmColumnHeading"/>
            </w:pPr>
            <w:r w:rsidRPr="006E5089">
              <w:t>Test propost mill-Kummissjoni</w:t>
            </w:r>
          </w:p>
        </w:tc>
        <w:tc>
          <w:tcPr>
            <w:tcW w:w="4876" w:type="dxa"/>
          </w:tcPr>
          <w:p w14:paraId="1157E0FA" w14:textId="77777777" w:rsidR="001F45AD" w:rsidRPr="006E5089" w:rsidRDefault="001F45AD" w:rsidP="00BD7171">
            <w:pPr>
              <w:pStyle w:val="AmColumnHeading"/>
            </w:pPr>
            <w:r w:rsidRPr="006E5089">
              <w:t>Emenda</w:t>
            </w:r>
          </w:p>
        </w:tc>
      </w:tr>
      <w:tr w:rsidR="006E5089" w:rsidRPr="006E5089" w14:paraId="052FD366" w14:textId="77777777" w:rsidTr="00BD7171">
        <w:trPr>
          <w:jc w:val="center"/>
        </w:trPr>
        <w:tc>
          <w:tcPr>
            <w:tcW w:w="4876" w:type="dxa"/>
          </w:tcPr>
          <w:p w14:paraId="0D457EC7" w14:textId="77777777" w:rsidR="001F45AD" w:rsidRPr="006E5089" w:rsidRDefault="001F45AD" w:rsidP="00BD7171">
            <w:pPr>
              <w:pStyle w:val="Normal6a"/>
            </w:pPr>
          </w:p>
        </w:tc>
        <w:tc>
          <w:tcPr>
            <w:tcW w:w="4876" w:type="dxa"/>
          </w:tcPr>
          <w:p w14:paraId="3E1D4D6B" w14:textId="77777777" w:rsidR="001F45AD" w:rsidRPr="006E5089" w:rsidRDefault="001F45AD" w:rsidP="00BD7171">
            <w:pPr>
              <w:pStyle w:val="Normal6a"/>
            </w:pPr>
            <w:r w:rsidRPr="006E5089">
              <w:rPr>
                <w:b/>
                <w:i/>
              </w:rPr>
              <w:t>2a.</w:t>
            </w:r>
            <w:r w:rsidRPr="006E5089">
              <w:tab/>
            </w:r>
            <w:r w:rsidRPr="006E5089">
              <w:rPr>
                <w:b/>
                <w:i/>
              </w:rPr>
              <w:t xml:space="preserve">B'deroga mill-paragrafu 1, kwalunkwe persuna ġuridika li mhijiex awtorizzata bħala CSD skont ir-Regolament (UE) Nru 909/2014 tista' tapplika għal permess speċifiku biex tħaddem sistema ta' saldu tat-titoli tad-DLT f'konformità mal-paragrafu 2 ta' dan l-Artikolu, dment li tikkonforma mar-rekwiżiti tal-awtorizzazzjoni u mal-obbligi </w:t>
            </w:r>
            <w:r w:rsidRPr="006E5089">
              <w:rPr>
                <w:b/>
                <w:i/>
              </w:rPr>
              <w:lastRenderedPageBreak/>
              <w:t>l-oħra kollha stabbiliti fir-Regolament (UE) Nru 909/2014, b'mod proporzjonat għan-natura, għall-iskala u għar-riskji tan-negozju, għajr għal dawk ir-rekwiżiti li minnhom l-applikant ikun ingħata eżenzjoni fl-ambitu ta' dan ir-Regolament.</w:t>
            </w:r>
          </w:p>
        </w:tc>
      </w:tr>
    </w:tbl>
    <w:p w14:paraId="16CD9526"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7DF82E8" w14:textId="77777777" w:rsidR="001F45AD" w:rsidRPr="006E5089" w:rsidRDefault="001F45AD" w:rsidP="001F45AD">
      <w:r w:rsidRPr="006E5089">
        <w:rPr>
          <w:rStyle w:val="HideTWBExt"/>
        </w:rPr>
        <w:t>&lt;/Amend&gt;</w:t>
      </w:r>
    </w:p>
    <w:p w14:paraId="4244630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431</w:t>
      </w:r>
      <w:r w:rsidRPr="006E5089">
        <w:rPr>
          <w:rStyle w:val="HideTWBExt"/>
          <w:b w:val="0"/>
        </w:rPr>
        <w:t>&lt;/NumAm&gt;</w:t>
      </w:r>
    </w:p>
    <w:p w14:paraId="5496F002"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3D8263FA" w14:textId="77777777" w:rsidR="001F45AD" w:rsidRPr="006E5089" w:rsidRDefault="001F45AD" w:rsidP="001F45AD">
      <w:pPr>
        <w:pStyle w:val="NormalBold"/>
      </w:pPr>
      <w:r w:rsidRPr="006E5089">
        <w:rPr>
          <w:rStyle w:val="HideTWBExt"/>
          <w:b w:val="0"/>
        </w:rPr>
        <w:t>&lt;/RepeatBlock-By&gt;</w:t>
      </w:r>
    </w:p>
    <w:p w14:paraId="4E42533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17E9C26" w14:textId="77777777" w:rsidR="001F45AD" w:rsidRPr="006E5089" w:rsidRDefault="001F45AD" w:rsidP="001F45AD">
      <w:pPr>
        <w:pStyle w:val="NormalBold"/>
      </w:pPr>
      <w:r w:rsidRPr="006E5089">
        <w:rPr>
          <w:rStyle w:val="HideTWBExt"/>
          <w:b w:val="0"/>
        </w:rPr>
        <w:t>&lt;Article&gt;</w:t>
      </w:r>
      <w:r w:rsidRPr="006E5089">
        <w:t>Artikolu 8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DA7E921" w14:textId="77777777" w:rsidTr="00BD7171">
        <w:trPr>
          <w:trHeight w:hRule="exact" w:val="240"/>
          <w:jc w:val="center"/>
        </w:trPr>
        <w:tc>
          <w:tcPr>
            <w:tcW w:w="9752" w:type="dxa"/>
            <w:gridSpan w:val="2"/>
          </w:tcPr>
          <w:p w14:paraId="513948BA" w14:textId="77777777" w:rsidR="001F45AD" w:rsidRPr="006E5089" w:rsidRDefault="001F45AD" w:rsidP="00BD7171"/>
        </w:tc>
      </w:tr>
      <w:tr w:rsidR="006E5089" w:rsidRPr="006E5089" w14:paraId="1BCDEF8A" w14:textId="77777777" w:rsidTr="00BD7171">
        <w:trPr>
          <w:trHeight w:val="240"/>
          <w:jc w:val="center"/>
        </w:trPr>
        <w:tc>
          <w:tcPr>
            <w:tcW w:w="4876" w:type="dxa"/>
          </w:tcPr>
          <w:p w14:paraId="4DA75D7F" w14:textId="77777777" w:rsidR="001F45AD" w:rsidRPr="006E5089" w:rsidRDefault="001F45AD" w:rsidP="00BD7171">
            <w:pPr>
              <w:pStyle w:val="AmColumnHeading"/>
            </w:pPr>
            <w:r w:rsidRPr="006E5089">
              <w:t>Test propost mill-Kummissjoni</w:t>
            </w:r>
          </w:p>
        </w:tc>
        <w:tc>
          <w:tcPr>
            <w:tcW w:w="4876" w:type="dxa"/>
          </w:tcPr>
          <w:p w14:paraId="28BAA80E" w14:textId="77777777" w:rsidR="001F45AD" w:rsidRPr="006E5089" w:rsidRDefault="001F45AD" w:rsidP="00BD7171">
            <w:pPr>
              <w:pStyle w:val="AmColumnHeading"/>
            </w:pPr>
            <w:r w:rsidRPr="006E5089">
              <w:t>Emenda</w:t>
            </w:r>
          </w:p>
        </w:tc>
      </w:tr>
      <w:tr w:rsidR="006E5089" w:rsidRPr="006E5089" w14:paraId="4543AB69" w14:textId="77777777" w:rsidTr="00BD7171">
        <w:trPr>
          <w:jc w:val="center"/>
        </w:trPr>
        <w:tc>
          <w:tcPr>
            <w:tcW w:w="4876" w:type="dxa"/>
          </w:tcPr>
          <w:p w14:paraId="466B3B6D"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MTF</w:t>
            </w:r>
            <w:r w:rsidRPr="006E5089">
              <w:t xml:space="preserve"> tad-DLT skont dan ir-Regolament, l-awtorità kompetenti għandha tinnotifika u tipprovdi l-informazzjoni rilevanti kollha dwar is-sistema ta' saldu tat-titoli tad-DLT </w:t>
            </w:r>
            <w:r w:rsidRPr="006E5089">
              <w:rPr>
                <w:b/>
                <w:bCs/>
                <w:i/>
                <w:iCs/>
              </w:rPr>
              <w:t>lill-ESMA flimkien ma'</w:t>
            </w:r>
            <w:r w:rsidRPr="006E5089">
              <w:t xml:space="preserve"> spjegazzjoni tal-eżenzjonijiet mitluba, il-ġustifikazzjoni tagħhom u kwalunkwe miżura ta' kumpens proposta mill-applikant jew meħtieġa mill-awtorità kompetenti.</w:t>
            </w:r>
          </w:p>
        </w:tc>
        <w:tc>
          <w:tcPr>
            <w:tcW w:w="4876" w:type="dxa"/>
          </w:tcPr>
          <w:p w14:paraId="1AD3AA94"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sistema ta' saldu tat-titoli tal-MTF</w:t>
            </w:r>
            <w:r w:rsidRPr="006E5089">
              <w:t xml:space="preserve"> tad-DLT skont dan ir-Regolament, l-awtorità kompetenti għandha tinnotifika u tipprovdi l-informazzjoni rilevanti kollha dwar is-sistema ta' saldu tat-titoli tad-DLT </w:t>
            </w:r>
            <w:r w:rsidRPr="006E5089">
              <w:rPr>
                <w:b/>
                <w:bCs/>
                <w:i/>
                <w:iCs/>
              </w:rPr>
              <w:t>lill-awtoritajiet rilevanti speċifikati fl-Artikolu 12 tar-Regolament (UE) Nru 909/2014 u għandha tikkonsulta lil dawk l-awtoritajiet dwar il-karatteristiċi tas-sistema ta' saldu tat-titoli mħaddma mill-applikant u, fil-każ ta' applikazzjoni minn istituzzjoni ta' kreditu, għandha tipprovdi l-informazzjoni rilevanti kollha lis-superviżur prudenzjali, inkluż il-BĊE għal istituzzjonijiet ta' kreditu sinifikanti, u, fil-każijiet kollha, mill-ESMA, inkluża</w:t>
            </w:r>
            <w:r w:rsidRPr="006E5089">
              <w:t xml:space="preserve"> spjegazzjoni tal-eżenzjonijiet mitluba, il-ġustifikazzjoni tagħhom u kwalunkwe miżura ta' kumpens proposta mill-applikant jew meħtieġa mill-awtorità kompetenti. </w:t>
            </w:r>
            <w:r w:rsidRPr="006E5089">
              <w:rPr>
                <w:b/>
                <w:i/>
              </w:rPr>
              <w:t xml:space="preserve">Fi żmien tliet xhur minn meta jirċievu n-notifika, l-awtoritajiet rilevanti speċifikati fl-Artikolu 12 tar-Regolament (UE) Nru 909/2014 jistgħu jwieġbu lill-awtorità kompetenti, u l-ESMA għandha tipprovdi lill-awtorità kompetenti opinjoni mhux vinkolanti dwar l-applikazzjoni u </w:t>
            </w:r>
            <w:r w:rsidRPr="006E5089">
              <w:rPr>
                <w:b/>
                <w:i/>
              </w:rPr>
              <w:lastRenderedPageBreak/>
              <w:t>għandha tagħmel kwalunkwe rakkomandazzjoni dwar l-eżenzjonijiet mitluba mill-applikant, li huma meħtieġa biex jiġu żgurati l-protezzjoni tal-investituri, l-integrità tas-suq u l-istabbiltà finanzjarja. L-ESMA għandha wkoll tippromwovi l-konsistenza u l-proporzjonalità tal-eżenzjonijiet mogħtija mill-awtoritajiet kompetenti lil CSDs li jħaddmu sistemi ta' saldu tat-titoli tad-DLT madwar l-Unjoni. Sabiex tagħmel dan, l-ESMA għandha tikkonsulta lill-awtoritajiet kompetenti tal-Istati Membri l-oħra fil-ħin u tqis il-fehmiet tagħhom fl-opinjoni tagħha.</w:t>
            </w:r>
          </w:p>
        </w:tc>
      </w:tr>
    </w:tbl>
    <w:p w14:paraId="5013A519"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CB194A3"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3A001E9" w14:textId="77777777" w:rsidR="001F45AD" w:rsidRPr="006E5089" w:rsidRDefault="001F45AD" w:rsidP="001F45AD">
      <w:pPr>
        <w:pStyle w:val="AmJustText"/>
      </w:pPr>
      <w:r w:rsidRPr="006E5089">
        <w:t>Skont l-opinjoni tal-BĊE.</w:t>
      </w:r>
    </w:p>
    <w:p w14:paraId="0C76398A" w14:textId="77777777" w:rsidR="001F45AD" w:rsidRPr="006E5089" w:rsidRDefault="001F45AD" w:rsidP="001F45AD">
      <w:r w:rsidRPr="006E5089">
        <w:rPr>
          <w:rStyle w:val="HideTWBExt"/>
        </w:rPr>
        <w:t>&lt;/Amend&gt;</w:t>
      </w:r>
    </w:p>
    <w:p w14:paraId="016A6E0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432</w:t>
      </w:r>
      <w:r w:rsidRPr="006E5089">
        <w:rPr>
          <w:rStyle w:val="HideTWBExt"/>
          <w:b w:val="0"/>
        </w:rPr>
        <w:t>&lt;/NumAm&gt;</w:t>
      </w:r>
    </w:p>
    <w:p w14:paraId="6B0B045D"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20B34220" w14:textId="77777777" w:rsidR="001F45AD" w:rsidRPr="006E5089" w:rsidRDefault="001F45AD" w:rsidP="001F45AD">
      <w:pPr>
        <w:pStyle w:val="NormalBold"/>
      </w:pPr>
      <w:r w:rsidRPr="006E5089">
        <w:rPr>
          <w:rStyle w:val="HideTWBExt"/>
          <w:b w:val="0"/>
        </w:rPr>
        <w:t>&lt;/RepeatBlock-By&gt;</w:t>
      </w:r>
    </w:p>
    <w:p w14:paraId="17FC78A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BAD6CE5" w14:textId="77777777" w:rsidR="001F45AD" w:rsidRPr="006E5089" w:rsidRDefault="001F45AD" w:rsidP="001F45AD">
      <w:pPr>
        <w:pStyle w:val="NormalBold"/>
      </w:pPr>
      <w:r w:rsidRPr="006E5089">
        <w:rPr>
          <w:rStyle w:val="HideTWBExt"/>
          <w:b w:val="0"/>
        </w:rPr>
        <w:t>&lt;Article&gt;</w:t>
      </w:r>
      <w:r w:rsidRPr="006E5089">
        <w:t>Artikolu 8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15C07E5" w14:textId="77777777" w:rsidTr="00BD7171">
        <w:trPr>
          <w:trHeight w:hRule="exact" w:val="240"/>
          <w:jc w:val="center"/>
        </w:trPr>
        <w:tc>
          <w:tcPr>
            <w:tcW w:w="9752" w:type="dxa"/>
            <w:gridSpan w:val="2"/>
          </w:tcPr>
          <w:p w14:paraId="573758F1" w14:textId="77777777" w:rsidR="001F45AD" w:rsidRPr="006E5089" w:rsidRDefault="001F45AD" w:rsidP="00BD7171"/>
        </w:tc>
      </w:tr>
      <w:tr w:rsidR="006E5089" w:rsidRPr="006E5089" w14:paraId="65E58652" w14:textId="77777777" w:rsidTr="00BD7171">
        <w:trPr>
          <w:trHeight w:val="240"/>
          <w:jc w:val="center"/>
        </w:trPr>
        <w:tc>
          <w:tcPr>
            <w:tcW w:w="4876" w:type="dxa"/>
          </w:tcPr>
          <w:p w14:paraId="42A796B6" w14:textId="77777777" w:rsidR="001F45AD" w:rsidRPr="006E5089" w:rsidRDefault="001F45AD" w:rsidP="00BD7171">
            <w:pPr>
              <w:pStyle w:val="AmColumnHeading"/>
            </w:pPr>
            <w:r w:rsidRPr="006E5089">
              <w:t>Test propost mill-Kummissjoni</w:t>
            </w:r>
          </w:p>
        </w:tc>
        <w:tc>
          <w:tcPr>
            <w:tcW w:w="4876" w:type="dxa"/>
          </w:tcPr>
          <w:p w14:paraId="324D98A3" w14:textId="77777777" w:rsidR="001F45AD" w:rsidRPr="006E5089" w:rsidRDefault="001F45AD" w:rsidP="00BD7171">
            <w:pPr>
              <w:pStyle w:val="AmColumnHeading"/>
            </w:pPr>
            <w:r w:rsidRPr="006E5089">
              <w:t>Emenda</w:t>
            </w:r>
          </w:p>
        </w:tc>
      </w:tr>
      <w:tr w:rsidR="006E5089" w:rsidRPr="006E5089" w14:paraId="3F600A8B" w14:textId="77777777" w:rsidTr="00BD7171">
        <w:trPr>
          <w:jc w:val="center"/>
        </w:trPr>
        <w:tc>
          <w:tcPr>
            <w:tcW w:w="4876" w:type="dxa"/>
          </w:tcPr>
          <w:p w14:paraId="315EE137"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MTF</w:t>
            </w:r>
            <w:r w:rsidRPr="006E5089">
              <w:t xml:space="preserve"> tad-DLT skont dan ir-Regolament, l-awtorità kompetenti għandha tinnotifika u tipprovdi l-informazzjoni rilevanti kollha dwar </w:t>
            </w:r>
            <w:r w:rsidRPr="006E5089">
              <w:rPr>
                <w:b/>
                <w:bCs/>
                <w:i/>
                <w:iCs/>
              </w:rPr>
              <w:t>is-sistema ta' saldu tat-titoli</w:t>
            </w:r>
            <w:r w:rsidRPr="006E5089">
              <w:t xml:space="preserve"> tad-DLT </w:t>
            </w:r>
            <w:r w:rsidRPr="006E5089">
              <w:rPr>
                <w:b/>
                <w:bCs/>
                <w:i/>
                <w:iCs/>
              </w:rPr>
              <w:t>lill-ESMA flimkien ma'</w:t>
            </w:r>
            <w:r w:rsidRPr="006E5089">
              <w:t xml:space="preserve"> spjegazzjoni tal-eżenzjonijiet mitluba, il-ġustifikazzjoni tagħhom u kwalunkwe miżura ta' kumpens proposta mill-applikant jew meħtieġa mill-awtorità kompetenti.</w:t>
            </w:r>
          </w:p>
        </w:tc>
        <w:tc>
          <w:tcPr>
            <w:tcW w:w="4876" w:type="dxa"/>
          </w:tcPr>
          <w:p w14:paraId="1FF2C443"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SSS</w:t>
            </w:r>
            <w:r w:rsidRPr="006E5089">
              <w:t xml:space="preserve"> tad-DLT skont dan ir-Regolament, l-awtorità kompetenti għandha tinnotifika u tipprovdi l-informazzjoni rilevanti kollha dwar </w:t>
            </w:r>
            <w:r w:rsidRPr="006E5089">
              <w:rPr>
                <w:b/>
                <w:bCs/>
                <w:i/>
                <w:iCs/>
              </w:rPr>
              <w:t>l-SSS</w:t>
            </w:r>
            <w:r w:rsidRPr="006E5089">
              <w:t xml:space="preserve"> tad-DLT </w:t>
            </w:r>
            <w:r w:rsidRPr="006E5089">
              <w:rPr>
                <w:b/>
                <w:bCs/>
                <w:i/>
                <w:iCs/>
              </w:rPr>
              <w:t xml:space="preserve">lill-awtoritajiet rilevanti speċifikati fl-Artikolu 12 tar-Regolament (UE) Nru 909/2014 u għandha tikkonsulta lil dawk l-awtoritajiet dwar il-karatteristiċi tas-sistema </w:t>
            </w:r>
            <w:r w:rsidRPr="006E5089">
              <w:t xml:space="preserve">ta' saldu tat-titoli </w:t>
            </w:r>
            <w:r w:rsidRPr="006E5089">
              <w:rPr>
                <w:b/>
                <w:bCs/>
                <w:i/>
                <w:iCs/>
              </w:rPr>
              <w:t xml:space="preserve">mħaddma mill-applikant u, fil-każ ta' applikazzjoni minn istituzzjoni ta' kreditu, għandha tipprovdi l-informazzjoni rilevanti kollha lis-superviżur prudenzjali, inkluż il-BĊE għal istituzzjonijiet ta' kreditu sinifikanti, u, fil-każijiet kollha, </w:t>
            </w:r>
            <w:r w:rsidRPr="006E5089">
              <w:rPr>
                <w:b/>
                <w:bCs/>
                <w:i/>
                <w:iCs/>
              </w:rPr>
              <w:lastRenderedPageBreak/>
              <w:t>mill-ESMA, inkluża</w:t>
            </w:r>
            <w:r w:rsidRPr="006E5089">
              <w:t xml:space="preserve"> spjegazzjoni tal-eżenzjonijiet mitluba, il-ġustifikazzjoni tagħhom u kwalunkwe miżura ta' kumpens </w:t>
            </w:r>
            <w:r w:rsidRPr="006E5089">
              <w:rPr>
                <w:b/>
                <w:bCs/>
                <w:i/>
                <w:iCs/>
              </w:rPr>
              <w:t>jew miżura korrettiva</w:t>
            </w:r>
            <w:r w:rsidRPr="006E5089">
              <w:t xml:space="preserve"> proposta mill-applikant jew meħtieġa mill-awtorità kompetenti.</w:t>
            </w:r>
          </w:p>
        </w:tc>
      </w:tr>
    </w:tbl>
    <w:p w14:paraId="628145EB"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46436E5"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39A9F98" w14:textId="77777777" w:rsidR="001F45AD" w:rsidRPr="006E5089" w:rsidRDefault="001F45AD" w:rsidP="001F45AD">
      <w:pPr>
        <w:pStyle w:val="AmJustText"/>
      </w:pPr>
      <w:r w:rsidRPr="006E5089">
        <w:t>Din l-emenda għandha l-għan li tqis suġġeriment li sar fl-opinjoni tal-BĊE. Fid-dawl tal-kompetenzi superviżorji prudenzjali tal-awtoritajiet nazzjonali kompetenti u tal-BĊE fir-rigward tal-istituzzjonijiet ta' kreditu, kemm l-awtoritajiet nazzjonali kompetenti kif ukoll il-BĊE għandhom jinżammu infurmati dwar l-awtorizzazzjoni u l-proċess ta' wara l-awtorizzazzjoni għall-istituzzjonijiet ta' kreditu li huma CSDs li jħaddmu SSSs tad-DLT. Barra minn hekk, il-forniment minn CSD li jħaddem SSS tad-DLT ta' servizzi ewlenin tas-CSD għandu jirrikjedi valutazzjoni mill-awtoritajiet rilevanti, inklużi l-banek ċentrali tas-SEBĊ, f'konformità mal-Artikoli 16 u 17 tar-Regolament (UE) Nru 909/2014.</w:t>
      </w:r>
    </w:p>
    <w:p w14:paraId="3DE97119" w14:textId="77777777" w:rsidR="001F45AD" w:rsidRPr="006E5089" w:rsidRDefault="001F45AD" w:rsidP="001F45AD">
      <w:r w:rsidRPr="006E5089">
        <w:rPr>
          <w:rStyle w:val="HideTWBExt"/>
        </w:rPr>
        <w:t>&lt;/Amend&gt;</w:t>
      </w:r>
    </w:p>
    <w:p w14:paraId="07EC13D6"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433</w:t>
      </w:r>
      <w:r w:rsidRPr="006E5089">
        <w:rPr>
          <w:rStyle w:val="HideTWBExt"/>
          <w:b w:val="0"/>
        </w:rPr>
        <w:t>&lt;/NumAm&gt;</w:t>
      </w:r>
    </w:p>
    <w:p w14:paraId="06C1AE05"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4F3DAEE9"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0C6C0A39" w14:textId="77777777" w:rsidR="001F45AD" w:rsidRPr="006E5089" w:rsidRDefault="001F45AD" w:rsidP="001F45AD">
      <w:r w:rsidRPr="006E5089">
        <w:rPr>
          <w:rStyle w:val="HideTWBExt"/>
        </w:rPr>
        <w:t>&lt;/RepeatBlock-By&gt;</w:t>
      </w:r>
    </w:p>
    <w:p w14:paraId="27D0DD9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2D0A147" w14:textId="77777777" w:rsidR="001F45AD" w:rsidRPr="006E5089" w:rsidRDefault="001F45AD" w:rsidP="001F45AD">
      <w:pPr>
        <w:pStyle w:val="NormalBold"/>
      </w:pPr>
      <w:r w:rsidRPr="006E5089">
        <w:rPr>
          <w:rStyle w:val="HideTWBExt"/>
          <w:b w:val="0"/>
        </w:rPr>
        <w:t>&lt;Article&gt;</w:t>
      </w:r>
      <w:r w:rsidRPr="006E5089">
        <w:t>Artikolu 8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3B45D6C" w14:textId="77777777" w:rsidTr="00BD7171">
        <w:trPr>
          <w:trHeight w:hRule="exact" w:val="240"/>
          <w:jc w:val="center"/>
        </w:trPr>
        <w:tc>
          <w:tcPr>
            <w:tcW w:w="9752" w:type="dxa"/>
            <w:gridSpan w:val="2"/>
          </w:tcPr>
          <w:p w14:paraId="68C7CA9A" w14:textId="77777777" w:rsidR="001F45AD" w:rsidRPr="006E5089" w:rsidRDefault="001F45AD" w:rsidP="00BD7171"/>
        </w:tc>
      </w:tr>
      <w:tr w:rsidR="006E5089" w:rsidRPr="006E5089" w14:paraId="5DF3D76E" w14:textId="77777777" w:rsidTr="00BD7171">
        <w:trPr>
          <w:trHeight w:val="240"/>
          <w:jc w:val="center"/>
        </w:trPr>
        <w:tc>
          <w:tcPr>
            <w:tcW w:w="4876" w:type="dxa"/>
          </w:tcPr>
          <w:p w14:paraId="4970CC27" w14:textId="77777777" w:rsidR="001F45AD" w:rsidRPr="006E5089" w:rsidRDefault="001F45AD" w:rsidP="00BD7171">
            <w:pPr>
              <w:pStyle w:val="AmColumnHeading"/>
            </w:pPr>
            <w:r w:rsidRPr="006E5089">
              <w:t>Test propost mill-Kummissjoni</w:t>
            </w:r>
          </w:p>
        </w:tc>
        <w:tc>
          <w:tcPr>
            <w:tcW w:w="4876" w:type="dxa"/>
          </w:tcPr>
          <w:p w14:paraId="0754DECB" w14:textId="77777777" w:rsidR="001F45AD" w:rsidRPr="006E5089" w:rsidRDefault="001F45AD" w:rsidP="00BD7171">
            <w:pPr>
              <w:pStyle w:val="AmColumnHeading"/>
            </w:pPr>
            <w:r w:rsidRPr="006E5089">
              <w:t>Emenda</w:t>
            </w:r>
          </w:p>
        </w:tc>
      </w:tr>
      <w:tr w:rsidR="006E5089" w:rsidRPr="006E5089" w14:paraId="796FBEFC" w14:textId="77777777" w:rsidTr="00BD7171">
        <w:trPr>
          <w:jc w:val="center"/>
        </w:trPr>
        <w:tc>
          <w:tcPr>
            <w:tcW w:w="4876" w:type="dxa"/>
          </w:tcPr>
          <w:p w14:paraId="6E9C6DF3"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 xml:space="preserve">MTF tad-DLT skont dan ir-Regolament, l-awtorità kompetenti għandha tinnotifika u tipprovdi l-informazzjoni rilevanti kollha dwar is-sistema </w:t>
            </w:r>
            <w:r w:rsidRPr="006E5089">
              <w:t>ta' saldu tat-titoli</w:t>
            </w:r>
            <w:r w:rsidRPr="006E5089">
              <w:rPr>
                <w:b/>
                <w:bCs/>
                <w:i/>
                <w:iCs/>
              </w:rPr>
              <w:t xml:space="preserve"> tad-DLT lill-ESMA flimkien ma' spjegazzjoni tal-eżenzjonijiet mitluba, il-ġustifikazzjoni tagħhom u kwalunkwe miżura ta' kumpens proposta mill-applikant jew meħtieġa mill-awtorità</w:t>
            </w:r>
            <w:r w:rsidRPr="006E5089">
              <w:t xml:space="preserve"> kompetenti.</w:t>
            </w:r>
          </w:p>
        </w:tc>
        <w:tc>
          <w:tcPr>
            <w:tcW w:w="4876" w:type="dxa"/>
          </w:tcPr>
          <w:p w14:paraId="0232FF10"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sistema operattiva</w:t>
            </w:r>
            <w:r w:rsidRPr="006E5089">
              <w:t xml:space="preserve"> ta' saldu tat-titoli t</w:t>
            </w:r>
            <w:r w:rsidRPr="006E5089">
              <w:rPr>
                <w:b/>
                <w:bCs/>
                <w:i/>
                <w:iCs/>
              </w:rPr>
              <w:t>ad-DLT skont dan ir-Regolament, l-ESMA għandha tinnotifika lill-awtorità</w:t>
            </w:r>
            <w:r w:rsidRPr="006E5089">
              <w:t xml:space="preserve"> kompetenti </w:t>
            </w:r>
            <w:r w:rsidRPr="006E5089">
              <w:rPr>
                <w:b/>
                <w:bCs/>
                <w:i/>
                <w:iCs/>
              </w:rPr>
              <w:t>tal-Istat Membru tad-domiċilju u lill-awtoritajiet rilevanti speċifikati fl-Artikolu 12 tar-Regolament (UE) Nru 909/2014, u għandha tikkonsulta lil dawk l-awtoritajiet dwar il-karatteristiċi tas-sistema ta' saldu tat-titoli mħaddma mill-applikant</w:t>
            </w:r>
            <w:r w:rsidRPr="006E5089">
              <w:t>.</w:t>
            </w:r>
          </w:p>
        </w:tc>
      </w:tr>
    </w:tbl>
    <w:p w14:paraId="4EFEAFE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BAF001F" w14:textId="77777777" w:rsidR="001F45AD" w:rsidRPr="006E5089" w:rsidRDefault="001F45AD" w:rsidP="001F45AD">
      <w:r w:rsidRPr="006E5089">
        <w:rPr>
          <w:rStyle w:val="HideTWBExt"/>
        </w:rPr>
        <w:t>&lt;/Amend&gt;</w:t>
      </w:r>
    </w:p>
    <w:p w14:paraId="1F797E9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434</w:t>
      </w:r>
      <w:r w:rsidRPr="006E5089">
        <w:rPr>
          <w:rStyle w:val="HideTWBExt"/>
          <w:b w:val="0"/>
        </w:rPr>
        <w:t>&lt;/NumAm&gt;</w:t>
      </w:r>
    </w:p>
    <w:p w14:paraId="12FA2D37" w14:textId="77777777" w:rsidR="001F45AD" w:rsidRPr="006E5089" w:rsidRDefault="001F45AD" w:rsidP="001F45AD">
      <w:pPr>
        <w:pStyle w:val="NormalBold"/>
      </w:pPr>
      <w:r w:rsidRPr="006E5089">
        <w:rPr>
          <w:rStyle w:val="HideTWBExt"/>
          <w:b w:val="0"/>
        </w:rPr>
        <w:lastRenderedPageBreak/>
        <w:t>&lt;RepeatBlock-By&gt;&lt;Members&gt;</w:t>
      </w:r>
      <w:r w:rsidRPr="006E5089">
        <w:t>Jessica Polfjärd</w:t>
      </w:r>
      <w:r w:rsidRPr="006E5089">
        <w:rPr>
          <w:rStyle w:val="HideTWBExt"/>
          <w:b w:val="0"/>
        </w:rPr>
        <w:t>&lt;/Members&gt;</w:t>
      </w:r>
    </w:p>
    <w:p w14:paraId="22A55FF6" w14:textId="77777777" w:rsidR="001F45AD" w:rsidRPr="006E5089" w:rsidRDefault="001F45AD" w:rsidP="001F45AD">
      <w:pPr>
        <w:pStyle w:val="NormalBold"/>
      </w:pPr>
      <w:r w:rsidRPr="006E5089">
        <w:rPr>
          <w:rStyle w:val="HideTWBExt"/>
          <w:b w:val="0"/>
        </w:rPr>
        <w:t>&lt;/RepeatBlock-By&gt;</w:t>
      </w:r>
    </w:p>
    <w:p w14:paraId="3D5F370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8D01A5C" w14:textId="77777777" w:rsidR="001F45AD" w:rsidRPr="006E5089" w:rsidRDefault="001F45AD" w:rsidP="001F45AD">
      <w:pPr>
        <w:pStyle w:val="NormalBold"/>
      </w:pPr>
      <w:r w:rsidRPr="006E5089">
        <w:rPr>
          <w:rStyle w:val="HideTWBExt"/>
          <w:b w:val="0"/>
        </w:rPr>
        <w:t>&lt;Article&gt;</w:t>
      </w:r>
      <w:r w:rsidRPr="006E5089">
        <w:t>Artikolu 8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9AC9E1E" w14:textId="77777777" w:rsidTr="00BD7171">
        <w:trPr>
          <w:trHeight w:hRule="exact" w:val="240"/>
          <w:jc w:val="center"/>
        </w:trPr>
        <w:tc>
          <w:tcPr>
            <w:tcW w:w="9752" w:type="dxa"/>
            <w:gridSpan w:val="2"/>
          </w:tcPr>
          <w:p w14:paraId="32900215" w14:textId="77777777" w:rsidR="001F45AD" w:rsidRPr="006E5089" w:rsidRDefault="001F45AD" w:rsidP="00BD7171"/>
        </w:tc>
      </w:tr>
      <w:tr w:rsidR="006E5089" w:rsidRPr="006E5089" w14:paraId="518C40EF" w14:textId="77777777" w:rsidTr="00BD7171">
        <w:trPr>
          <w:trHeight w:val="240"/>
          <w:jc w:val="center"/>
        </w:trPr>
        <w:tc>
          <w:tcPr>
            <w:tcW w:w="4876" w:type="dxa"/>
          </w:tcPr>
          <w:p w14:paraId="4E3AD178" w14:textId="77777777" w:rsidR="001F45AD" w:rsidRPr="006E5089" w:rsidRDefault="001F45AD" w:rsidP="00BD7171">
            <w:pPr>
              <w:pStyle w:val="AmColumnHeading"/>
            </w:pPr>
            <w:r w:rsidRPr="006E5089">
              <w:t>Test propost mill-Kummissjoni</w:t>
            </w:r>
          </w:p>
        </w:tc>
        <w:tc>
          <w:tcPr>
            <w:tcW w:w="4876" w:type="dxa"/>
          </w:tcPr>
          <w:p w14:paraId="4182CA00" w14:textId="77777777" w:rsidR="001F45AD" w:rsidRPr="006E5089" w:rsidRDefault="001F45AD" w:rsidP="00BD7171">
            <w:pPr>
              <w:pStyle w:val="AmColumnHeading"/>
            </w:pPr>
            <w:r w:rsidRPr="006E5089">
              <w:t>Emenda</w:t>
            </w:r>
          </w:p>
        </w:tc>
      </w:tr>
      <w:tr w:rsidR="006E5089" w:rsidRPr="006E5089" w14:paraId="4324AC96" w14:textId="77777777" w:rsidTr="00BD7171">
        <w:trPr>
          <w:jc w:val="center"/>
        </w:trPr>
        <w:tc>
          <w:tcPr>
            <w:tcW w:w="4876" w:type="dxa"/>
          </w:tcPr>
          <w:p w14:paraId="0CA3EFFD"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MTF</w:t>
            </w:r>
            <w:r w:rsidRPr="006E5089">
              <w:t xml:space="preserve"> tad-DLT skont dan ir-Regolament, l-awtorità kompetenti għandha tinnotifika u tipprovdi l-informazzjoni rilevanti kollha dwar is-sistema ta' saldu tat-titoli tad-DLT lill-ESMA flimkien ma' spjegazzjoni tal-eżenzjonijiet mitluba, il-ġustifikazzjoni tagħhom u kwalunkwe miżura ta' kumpens proposta mill-applikant jew meħtieġa mill-awtorità kompetenti.</w:t>
            </w:r>
          </w:p>
        </w:tc>
        <w:tc>
          <w:tcPr>
            <w:tcW w:w="4876" w:type="dxa"/>
          </w:tcPr>
          <w:p w14:paraId="083A6440"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sistema ta' saldu tat-titoli</w:t>
            </w:r>
            <w:r w:rsidRPr="006E5089">
              <w:t xml:space="preserve"> tad-DLT skont dan ir-Regolament, l-awtorità kompetenti għandha tinnotifika u tipprovdi l-informazzjoni rilevanti kollha dwar is-sistema ta' saldu tat-titoli tad-DLT lill-ESMA flimkien ma' spjegazzjoni tal-eżenzjonijiet mitluba, il-ġustifikazzjoni tagħhom u kwalunkwe miżura ta' kumpens proposta mill-applikant jew meħtieġa mill-awtorità kompetenti.</w:t>
            </w:r>
          </w:p>
        </w:tc>
      </w:tr>
    </w:tbl>
    <w:p w14:paraId="70FDDF5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66D04AF" w14:textId="77777777" w:rsidR="001F45AD" w:rsidRPr="006E5089" w:rsidRDefault="001F45AD" w:rsidP="001F45AD">
      <w:r w:rsidRPr="006E5089">
        <w:rPr>
          <w:rStyle w:val="HideTWBExt"/>
        </w:rPr>
        <w:t>&lt;/Amend&gt;</w:t>
      </w:r>
    </w:p>
    <w:p w14:paraId="2868B67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435</w:t>
      </w:r>
      <w:r w:rsidRPr="006E5089">
        <w:rPr>
          <w:rStyle w:val="HideTWBExt"/>
          <w:b w:val="0"/>
        </w:rPr>
        <w:t>&lt;/NumAm&gt;</w:t>
      </w:r>
    </w:p>
    <w:p w14:paraId="542D319F"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64D58FA7" w14:textId="77777777" w:rsidR="001F45AD" w:rsidRPr="006E5089" w:rsidRDefault="001F45AD" w:rsidP="001F45AD">
      <w:pPr>
        <w:pStyle w:val="NormalBold"/>
      </w:pPr>
      <w:r w:rsidRPr="006E5089">
        <w:rPr>
          <w:rStyle w:val="HideTWBExt"/>
          <w:b w:val="0"/>
        </w:rPr>
        <w:t>&lt;/RepeatBlock-By&gt;</w:t>
      </w:r>
    </w:p>
    <w:p w14:paraId="6FF4F34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325BD11" w14:textId="77777777" w:rsidR="001F45AD" w:rsidRPr="006E5089" w:rsidRDefault="001F45AD" w:rsidP="001F45AD">
      <w:pPr>
        <w:pStyle w:val="NormalBold"/>
      </w:pPr>
      <w:r w:rsidRPr="006E5089">
        <w:rPr>
          <w:rStyle w:val="HideTWBExt"/>
          <w:b w:val="0"/>
        </w:rPr>
        <w:t>&lt;Article&gt;</w:t>
      </w:r>
      <w:r w:rsidRPr="006E5089">
        <w:t>Artikolu 8 – paragrafu 3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DC382DB" w14:textId="77777777" w:rsidTr="00BD7171">
        <w:trPr>
          <w:trHeight w:hRule="exact" w:val="240"/>
          <w:jc w:val="center"/>
        </w:trPr>
        <w:tc>
          <w:tcPr>
            <w:tcW w:w="9752" w:type="dxa"/>
            <w:gridSpan w:val="2"/>
          </w:tcPr>
          <w:p w14:paraId="79D2F9BB" w14:textId="77777777" w:rsidR="001F45AD" w:rsidRPr="006E5089" w:rsidRDefault="001F45AD" w:rsidP="00BD7171"/>
        </w:tc>
      </w:tr>
      <w:tr w:rsidR="006E5089" w:rsidRPr="006E5089" w14:paraId="454C13F3" w14:textId="77777777" w:rsidTr="00BD7171">
        <w:trPr>
          <w:trHeight w:val="240"/>
          <w:jc w:val="center"/>
        </w:trPr>
        <w:tc>
          <w:tcPr>
            <w:tcW w:w="4876" w:type="dxa"/>
          </w:tcPr>
          <w:p w14:paraId="407FD237" w14:textId="77777777" w:rsidR="001F45AD" w:rsidRPr="006E5089" w:rsidRDefault="001F45AD" w:rsidP="00BD7171">
            <w:pPr>
              <w:pStyle w:val="AmColumnHeading"/>
            </w:pPr>
            <w:r w:rsidRPr="006E5089">
              <w:t>Test propost mill-Kummissjoni</w:t>
            </w:r>
          </w:p>
        </w:tc>
        <w:tc>
          <w:tcPr>
            <w:tcW w:w="4876" w:type="dxa"/>
          </w:tcPr>
          <w:p w14:paraId="02B06CD7" w14:textId="77777777" w:rsidR="001F45AD" w:rsidRPr="006E5089" w:rsidRDefault="001F45AD" w:rsidP="00BD7171">
            <w:pPr>
              <w:pStyle w:val="AmColumnHeading"/>
            </w:pPr>
            <w:r w:rsidRPr="006E5089">
              <w:t>Emenda</w:t>
            </w:r>
          </w:p>
        </w:tc>
      </w:tr>
      <w:tr w:rsidR="006E5089" w:rsidRPr="006E5089" w14:paraId="6EBDCCAE" w14:textId="77777777" w:rsidTr="00BD7171">
        <w:trPr>
          <w:jc w:val="center"/>
        </w:trPr>
        <w:tc>
          <w:tcPr>
            <w:tcW w:w="4876" w:type="dxa"/>
          </w:tcPr>
          <w:p w14:paraId="12A632B1"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MTF</w:t>
            </w:r>
            <w:r w:rsidRPr="006E5089">
              <w:t xml:space="preserve"> tad-DLT skont dan ir-Regolament, l-awtorità kompetenti għandha tinnotifika u tipprovdi l-informazzjoni rilevanti kollha dwar </w:t>
            </w:r>
            <w:r w:rsidRPr="006E5089">
              <w:rPr>
                <w:b/>
                <w:bCs/>
                <w:i/>
                <w:iCs/>
              </w:rPr>
              <w:t>is-sistema ta' saldu tat-titoli</w:t>
            </w:r>
            <w:r w:rsidRPr="006E5089">
              <w:t xml:space="preserve"> tad-DLT lill-ESMA flimkien ma' spjegazzjoni tal-eżenzjonijiet mitluba, il-ġustifikazzjoni tagħhom u kwalunkwe miżura ta' kumpens proposta mill-applikant jew meħtieġa mill-awtorità kompetenti.</w:t>
            </w:r>
          </w:p>
        </w:tc>
        <w:tc>
          <w:tcPr>
            <w:tcW w:w="4876" w:type="dxa"/>
          </w:tcPr>
          <w:p w14:paraId="0CF35984" w14:textId="77777777" w:rsidR="001F45AD" w:rsidRPr="006E5089" w:rsidRDefault="001F45AD" w:rsidP="00BD7171">
            <w:pPr>
              <w:pStyle w:val="Normal6a"/>
            </w:pPr>
            <w:r w:rsidRPr="006E5089">
              <w:t>3.</w:t>
            </w:r>
            <w:r w:rsidRPr="006E5089">
              <w:tab/>
              <w:t xml:space="preserve">Qabel ma tiddeċiedi dwar applikazzjoni għal permess speċifiku biex tħaddem </w:t>
            </w:r>
            <w:r w:rsidRPr="006E5089">
              <w:rPr>
                <w:b/>
                <w:bCs/>
                <w:i/>
                <w:iCs/>
              </w:rPr>
              <w:t>SSS</w:t>
            </w:r>
            <w:r w:rsidRPr="006E5089">
              <w:t xml:space="preserve"> tad-DLT skont dan ir-Regolament, l-awtorità kompetenti għandha tinnotifika u tipprovdi l-informazzjoni rilevanti kollha dwar </w:t>
            </w:r>
            <w:r w:rsidRPr="006E5089">
              <w:rPr>
                <w:b/>
                <w:bCs/>
                <w:i/>
                <w:iCs/>
              </w:rPr>
              <w:t>l-SSS</w:t>
            </w:r>
            <w:r w:rsidRPr="006E5089">
              <w:t xml:space="preserve"> tad-DLT lill-ESMA flimkien ma' spjegazzjoni tal-eżenzjonijiet mitluba, il-ġustifikazzjoni tagħhom u kwalunkwe miżura ta' kumpens </w:t>
            </w:r>
            <w:r w:rsidRPr="006E5089">
              <w:rPr>
                <w:b/>
                <w:bCs/>
                <w:i/>
                <w:iCs/>
              </w:rPr>
              <w:t>jew miżura korrettiva</w:t>
            </w:r>
            <w:r w:rsidRPr="006E5089">
              <w:t xml:space="preserve"> proposta mill-applikant jew meħtieġa mill-awtorità kompetenti.</w:t>
            </w:r>
          </w:p>
        </w:tc>
      </w:tr>
    </w:tbl>
    <w:p w14:paraId="0262241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A0FBAB6"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187A939E" w14:textId="77777777" w:rsidR="001F45AD" w:rsidRPr="006E5089" w:rsidRDefault="001F45AD" w:rsidP="001F45AD">
      <w:pPr>
        <w:pStyle w:val="AmJustText"/>
      </w:pPr>
      <w:r w:rsidRPr="006E5089">
        <w:t>Kumment editorjali u korrezzjoni peress li l-Artikolu 8 jirrigwarda l-SSSs tad-DLT.</w:t>
      </w:r>
    </w:p>
    <w:p w14:paraId="317DC10C" w14:textId="77777777" w:rsidR="001F45AD" w:rsidRPr="006E5089" w:rsidRDefault="001F45AD" w:rsidP="001F45AD">
      <w:r w:rsidRPr="006E5089">
        <w:rPr>
          <w:rStyle w:val="HideTWBExt"/>
        </w:rPr>
        <w:t>&lt;/Amend&gt;</w:t>
      </w:r>
    </w:p>
    <w:p w14:paraId="519FE0C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436</w:t>
      </w:r>
      <w:r w:rsidRPr="006E5089">
        <w:rPr>
          <w:rStyle w:val="HideTWBExt"/>
          <w:b w:val="0"/>
        </w:rPr>
        <w:t>&lt;/NumAm&gt;</w:t>
      </w:r>
    </w:p>
    <w:p w14:paraId="7D7E8D6D"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7B0480B6"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76CAB888" w14:textId="77777777" w:rsidR="001F45AD" w:rsidRPr="006E5089" w:rsidRDefault="001F45AD" w:rsidP="001F45AD">
      <w:r w:rsidRPr="006E5089">
        <w:rPr>
          <w:rStyle w:val="HideTWBExt"/>
        </w:rPr>
        <w:t>&lt;/RepeatBlock-By&gt;</w:t>
      </w:r>
    </w:p>
    <w:p w14:paraId="5A16215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E099153" w14:textId="77777777" w:rsidR="001F45AD" w:rsidRPr="006E5089" w:rsidRDefault="001F45AD" w:rsidP="001F45AD">
      <w:pPr>
        <w:pStyle w:val="NormalBold"/>
      </w:pPr>
      <w:r w:rsidRPr="006E5089">
        <w:rPr>
          <w:rStyle w:val="HideTWBExt"/>
          <w:b w:val="0"/>
        </w:rPr>
        <w:t>&lt;Article&gt;</w:t>
      </w:r>
      <w:r w:rsidRPr="006E5089">
        <w:t>Artikolu 8 – paragrafu 3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2E323D8" w14:textId="77777777" w:rsidTr="00BD7171">
        <w:trPr>
          <w:trHeight w:hRule="exact" w:val="240"/>
          <w:jc w:val="center"/>
        </w:trPr>
        <w:tc>
          <w:tcPr>
            <w:tcW w:w="9752" w:type="dxa"/>
            <w:gridSpan w:val="2"/>
          </w:tcPr>
          <w:p w14:paraId="7018CFA7" w14:textId="77777777" w:rsidR="001F45AD" w:rsidRPr="006E5089" w:rsidRDefault="001F45AD" w:rsidP="00BD7171"/>
        </w:tc>
      </w:tr>
      <w:tr w:rsidR="006E5089" w:rsidRPr="006E5089" w14:paraId="3542FA3D" w14:textId="77777777" w:rsidTr="00BD7171">
        <w:trPr>
          <w:trHeight w:val="240"/>
          <w:jc w:val="center"/>
        </w:trPr>
        <w:tc>
          <w:tcPr>
            <w:tcW w:w="4876" w:type="dxa"/>
          </w:tcPr>
          <w:p w14:paraId="5EE2D7C7" w14:textId="77777777" w:rsidR="001F45AD" w:rsidRPr="006E5089" w:rsidRDefault="001F45AD" w:rsidP="00BD7171">
            <w:pPr>
              <w:pStyle w:val="AmColumnHeading"/>
            </w:pPr>
            <w:r w:rsidRPr="006E5089">
              <w:t>Test propost mill-Kummissjoni</w:t>
            </w:r>
          </w:p>
        </w:tc>
        <w:tc>
          <w:tcPr>
            <w:tcW w:w="4876" w:type="dxa"/>
          </w:tcPr>
          <w:p w14:paraId="3F7CE3FB" w14:textId="77777777" w:rsidR="001F45AD" w:rsidRPr="006E5089" w:rsidRDefault="001F45AD" w:rsidP="00BD7171">
            <w:pPr>
              <w:pStyle w:val="AmColumnHeading"/>
            </w:pPr>
            <w:r w:rsidRPr="006E5089">
              <w:t>Emenda</w:t>
            </w:r>
          </w:p>
        </w:tc>
      </w:tr>
      <w:tr w:rsidR="006E5089" w:rsidRPr="006E5089" w14:paraId="3AF9A2C5" w14:textId="77777777" w:rsidTr="00BD7171">
        <w:trPr>
          <w:jc w:val="center"/>
        </w:trPr>
        <w:tc>
          <w:tcPr>
            <w:tcW w:w="4876" w:type="dxa"/>
          </w:tcPr>
          <w:p w14:paraId="6586B8C5" w14:textId="77777777" w:rsidR="001F45AD" w:rsidRPr="006E5089" w:rsidRDefault="001F45AD" w:rsidP="00BD7171">
            <w:pPr>
              <w:pStyle w:val="Normal6a"/>
            </w:pPr>
            <w:r w:rsidRPr="006E5089">
              <w:t xml:space="preserve">Fi żmien tliet xhur minn meta tirċievi </w:t>
            </w:r>
            <w:r w:rsidRPr="006E5089">
              <w:rPr>
                <w:b/>
                <w:bCs/>
                <w:i/>
                <w:iCs/>
              </w:rPr>
              <w:t>n-notifika</w:t>
            </w:r>
            <w:r w:rsidRPr="006E5089">
              <w:t xml:space="preserve">, l-ESMA għandha </w:t>
            </w:r>
            <w:r w:rsidRPr="006E5089">
              <w:rPr>
                <w:b/>
                <w:bCs/>
                <w:i/>
                <w:iCs/>
              </w:rPr>
              <w:t>tipprovdi lill-awtorità kompetenti b'opinjoni mhux vinkolanti</w:t>
            </w:r>
            <w:r w:rsidRPr="006E5089">
              <w:t xml:space="preserve"> dwar l-applikazzjoni u għandha</w:t>
            </w:r>
            <w:r w:rsidRPr="006E5089">
              <w:rPr>
                <w:b/>
                <w:bCs/>
                <w:i/>
                <w:iCs/>
              </w:rPr>
              <w:t xml:space="preserve"> tagħmel kwalunkwe rakkomandazzjoni</w:t>
            </w:r>
            <w:r w:rsidRPr="006E5089">
              <w:t xml:space="preserve"> dwar l-eżenzjonijiet mitluba mill-applikant, li huma meħtieġa biex jiġu żgurati l-protezzjoni tal-investituri, l-integrità tas-suq u l-istabbiltà finanzjarja. L-ESMA għandha </w:t>
            </w:r>
            <w:r w:rsidRPr="006E5089">
              <w:rPr>
                <w:b/>
                <w:bCs/>
                <w:i/>
                <w:iCs/>
              </w:rPr>
              <w:t>wkoll</w:t>
            </w:r>
            <w:r w:rsidRPr="006E5089">
              <w:t xml:space="preserve"> tippromwovi l-konsistenza u l-proporzjonalità tal-eżenzjonijiet mogħtija mill-awtoritajiet kompetenti lil CSDs li jħaddmu sistemi ta' saldu tat-titoli tad-DLT madwar l-Unjoni. </w:t>
            </w:r>
            <w:r w:rsidRPr="006E5089">
              <w:rPr>
                <w:b/>
                <w:i/>
              </w:rPr>
              <w:t>Sabiex tagħmel dan, l-ESMA għandha tikkonsulta lill-awtoritajiet kompetenti tal-Istati Membri l-oħra fil-ħin u tieħu l-ogħla kont tal-fehmiet tagħhom fl-opinjoni tagħha.</w:t>
            </w:r>
          </w:p>
        </w:tc>
        <w:tc>
          <w:tcPr>
            <w:tcW w:w="4876" w:type="dxa"/>
          </w:tcPr>
          <w:p w14:paraId="7C6B49C2" w14:textId="77777777" w:rsidR="001F45AD" w:rsidRPr="006E5089" w:rsidRDefault="001F45AD" w:rsidP="00BD7171">
            <w:pPr>
              <w:pStyle w:val="Normal6a"/>
            </w:pPr>
            <w:r w:rsidRPr="006E5089">
              <w:t xml:space="preserve">Fi żmien tliet xhur minn meta tirċievi </w:t>
            </w:r>
            <w:r w:rsidRPr="006E5089">
              <w:rPr>
                <w:b/>
                <w:bCs/>
                <w:i/>
                <w:iCs/>
              </w:rPr>
              <w:t>l-applikazzjoni</w:t>
            </w:r>
            <w:r w:rsidRPr="006E5089">
              <w:t xml:space="preserve">, l-ESMA għandha </w:t>
            </w:r>
            <w:r w:rsidRPr="006E5089">
              <w:rPr>
                <w:b/>
                <w:bCs/>
                <w:i/>
                <w:iCs/>
              </w:rPr>
              <w:t>toħroġ deċiżjoni</w:t>
            </w:r>
            <w:r w:rsidRPr="006E5089">
              <w:t xml:space="preserve"> dwar l-applikazzjoni u għandha </w:t>
            </w:r>
            <w:r w:rsidRPr="006E5089">
              <w:rPr>
                <w:b/>
                <w:bCs/>
                <w:i/>
                <w:iCs/>
              </w:rPr>
              <w:t>tirrikjedi kwalunkwe miżura kompensatorja addizzjonali</w:t>
            </w:r>
            <w:r w:rsidRPr="006E5089">
              <w:rPr>
                <w:b/>
                <w:bCs/>
              </w:rPr>
              <w:t xml:space="preserve"> </w:t>
            </w:r>
            <w:r w:rsidRPr="006E5089">
              <w:t xml:space="preserve">dwar l-eżenzjonijiet mitluba mill-applikant, li huma meħtieġa biex jiġu żgurati l-protezzjoni tal-investituri, l-integrità tas-suq u l-istabbiltà finanzjarja. L-ESMA għandha </w:t>
            </w:r>
            <w:r w:rsidRPr="006E5089">
              <w:rPr>
                <w:b/>
                <w:bCs/>
                <w:i/>
                <w:iCs/>
              </w:rPr>
              <w:t>tadotta approċċ ibbażat fuq ir-riskju u</w:t>
            </w:r>
            <w:r w:rsidRPr="006E5089">
              <w:t xml:space="preserve"> tippromwovi l-konsistenza u l-proporzjonalità tal-eżenzjonijiet mogħtija mill-awtoritajiet kompetenti lil CSDs li jħaddmu sistemi ta' saldu tat-titoli tad-DLT madwar l-Unjoni.</w:t>
            </w:r>
          </w:p>
        </w:tc>
      </w:tr>
    </w:tbl>
    <w:p w14:paraId="15E62CD2"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A52322E" w14:textId="77777777" w:rsidR="001F45AD" w:rsidRPr="006E5089" w:rsidRDefault="001F45AD" w:rsidP="001F45AD">
      <w:r w:rsidRPr="006E5089">
        <w:rPr>
          <w:rStyle w:val="HideTWBExt"/>
        </w:rPr>
        <w:t>&lt;/Amend&gt;</w:t>
      </w:r>
    </w:p>
    <w:p w14:paraId="5A07197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437</w:t>
      </w:r>
      <w:r w:rsidRPr="006E5089">
        <w:rPr>
          <w:rStyle w:val="HideTWBExt"/>
          <w:b w:val="0"/>
        </w:rPr>
        <w:t>&lt;/NumAm&gt;</w:t>
      </w:r>
    </w:p>
    <w:p w14:paraId="5D692301"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2570B45B" w14:textId="77777777" w:rsidR="001F45AD" w:rsidRPr="006E5089" w:rsidRDefault="001F45AD" w:rsidP="001F45AD">
      <w:pPr>
        <w:pStyle w:val="NormalBold"/>
      </w:pPr>
      <w:r w:rsidRPr="006E5089">
        <w:rPr>
          <w:rStyle w:val="HideTWBExt"/>
          <w:b w:val="0"/>
        </w:rPr>
        <w:t>&lt;/RepeatBlock-By&gt;</w:t>
      </w:r>
    </w:p>
    <w:p w14:paraId="6FC3DC7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7EE10DB" w14:textId="77777777" w:rsidR="001F45AD" w:rsidRPr="006E5089" w:rsidRDefault="001F45AD" w:rsidP="001F45AD">
      <w:pPr>
        <w:pStyle w:val="NormalBold"/>
      </w:pPr>
      <w:r w:rsidRPr="006E5089">
        <w:rPr>
          <w:rStyle w:val="HideTWBExt"/>
          <w:b w:val="0"/>
        </w:rPr>
        <w:t>&lt;Article&gt;</w:t>
      </w:r>
      <w:r w:rsidRPr="006E5089">
        <w:t>Artikolu 8 – paragrafu 3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FB2B3FF" w14:textId="77777777" w:rsidTr="00BD7171">
        <w:trPr>
          <w:trHeight w:hRule="exact" w:val="240"/>
          <w:jc w:val="center"/>
        </w:trPr>
        <w:tc>
          <w:tcPr>
            <w:tcW w:w="9752" w:type="dxa"/>
            <w:gridSpan w:val="2"/>
          </w:tcPr>
          <w:p w14:paraId="130987FD" w14:textId="77777777" w:rsidR="001F45AD" w:rsidRPr="006E5089" w:rsidRDefault="001F45AD" w:rsidP="00BD7171"/>
        </w:tc>
      </w:tr>
      <w:tr w:rsidR="006E5089" w:rsidRPr="006E5089" w14:paraId="05084CD6" w14:textId="77777777" w:rsidTr="00BD7171">
        <w:trPr>
          <w:trHeight w:val="240"/>
          <w:jc w:val="center"/>
        </w:trPr>
        <w:tc>
          <w:tcPr>
            <w:tcW w:w="4876" w:type="dxa"/>
          </w:tcPr>
          <w:p w14:paraId="35B03B98" w14:textId="77777777" w:rsidR="001F45AD" w:rsidRPr="006E5089" w:rsidRDefault="001F45AD" w:rsidP="00BD7171">
            <w:pPr>
              <w:pStyle w:val="AmColumnHeading"/>
            </w:pPr>
            <w:r w:rsidRPr="006E5089">
              <w:t>Test propost mill-Kummissjoni</w:t>
            </w:r>
          </w:p>
        </w:tc>
        <w:tc>
          <w:tcPr>
            <w:tcW w:w="4876" w:type="dxa"/>
          </w:tcPr>
          <w:p w14:paraId="44EAF6BB" w14:textId="77777777" w:rsidR="001F45AD" w:rsidRPr="006E5089" w:rsidRDefault="001F45AD" w:rsidP="00BD7171">
            <w:pPr>
              <w:pStyle w:val="AmColumnHeading"/>
            </w:pPr>
            <w:r w:rsidRPr="006E5089">
              <w:t>Emenda</w:t>
            </w:r>
          </w:p>
        </w:tc>
      </w:tr>
      <w:tr w:rsidR="006E5089" w:rsidRPr="006E5089" w14:paraId="28B6193A" w14:textId="77777777" w:rsidTr="00BD7171">
        <w:trPr>
          <w:jc w:val="center"/>
        </w:trPr>
        <w:tc>
          <w:tcPr>
            <w:tcW w:w="4876" w:type="dxa"/>
          </w:tcPr>
          <w:p w14:paraId="2A786C9C" w14:textId="77777777" w:rsidR="001F45AD" w:rsidRPr="006E5089" w:rsidRDefault="001F45AD" w:rsidP="00BD7171">
            <w:pPr>
              <w:pStyle w:val="Normal6a"/>
            </w:pPr>
            <w:r w:rsidRPr="006E5089">
              <w:t xml:space="preserve">Fi żmien tliet xhur minn meta tirċievi n-notifika, l-ESMA għandha tipprovdi lill-awtorità kompetenti b'opinjoni mhux </w:t>
            </w:r>
            <w:r w:rsidRPr="006E5089">
              <w:lastRenderedPageBreak/>
              <w:t>vinkolanti dwar l-applikazzjoni u għandha tagħmel kwalunkwe rakkomandazzjoni dwar l-eżenzjonijiet mitluba mill-applikant, li huma meħtieġa biex jiġu żgurati l-protezzjoni tal-investituri, l-integrità tas-suq u l-istabbiltà finanzjarja. L-ESMA għandha wkoll tippromwovi l-konsistenza u l-proporzjonalità tal-eżenzjonijiet mogħtija mill-awtoritajiet kompetenti lil CSDs li jħaddmu sistemi ta' saldu tat-titoli tad-DLT madwar l-Unjoni. Sabiex tagħmel dan, l-ESMA għandha tikkonsulta lill-awtoritajiet kompetenti tal-Istati Membri l-oħra fil-ħin u tieħu l-ogħla kont tal-fehmiet tagħhom fl-opinjoni tagħha.</w:t>
            </w:r>
          </w:p>
        </w:tc>
        <w:tc>
          <w:tcPr>
            <w:tcW w:w="4876" w:type="dxa"/>
          </w:tcPr>
          <w:p w14:paraId="68EB5F5B" w14:textId="77777777" w:rsidR="001F45AD" w:rsidRPr="006E5089" w:rsidRDefault="001F45AD" w:rsidP="00BD7171">
            <w:pPr>
              <w:pStyle w:val="Normal6a"/>
            </w:pPr>
            <w:r w:rsidRPr="006E5089">
              <w:lastRenderedPageBreak/>
              <w:t xml:space="preserve">Fi żmien tliet xhur minn meta tirċievi n-notifika, </w:t>
            </w:r>
            <w:r w:rsidRPr="006E5089">
              <w:rPr>
                <w:b/>
                <w:bCs/>
                <w:i/>
                <w:iCs/>
              </w:rPr>
              <w:t xml:space="preserve">l-awtoritajiet rilevanti speċifikati fl-Artikolu 12 tar-Regolament (UE) </w:t>
            </w:r>
            <w:r w:rsidRPr="006E5089">
              <w:rPr>
                <w:b/>
                <w:bCs/>
                <w:i/>
                <w:iCs/>
              </w:rPr>
              <w:lastRenderedPageBreak/>
              <w:t>Nru 909/2014 jistgħu jwieġbu lill-awtorità kompetenti, u</w:t>
            </w:r>
            <w:r w:rsidRPr="006E5089">
              <w:rPr>
                <w:b/>
                <w:bCs/>
              </w:rPr>
              <w:t xml:space="preserve"> </w:t>
            </w:r>
            <w:r w:rsidRPr="006E5089">
              <w:t>l-ESMA għandha tipprovdi lill-awtorità kompetenti b'opinjoni mhux vinkolanti dwar l-applikazzjoni u għandha tagħmel kwalunkwe rakkomandazzjoni dwar l-eżenzjonijiet mitluba mill-applikant, li huma meħtieġa biex jiġu żgurati l-protezzjoni tal-investituri, l-integrità tas-suq u l-istabbiltà finanzjarja. L-ESMA għandha wkoll tippromwovi l-konsistenza u l-proporzjonalità tal-eżenzjonijiet mogħtija mill-awtoritajiet kompetenti lil CSDs li jħaddmu sistemi ta' saldu tat-titoli tad-DLT madwar l-Unjoni. Sabiex tagħmel dan, l-ESMA għandha tikkonsulta lill-awtoritajiet kompetenti tal-Istati Membri l-oħra fil-ħin u tieħu l-ogħla kont tal-fehmiet tagħhom fl-opinjoni tagħha.</w:t>
            </w:r>
          </w:p>
        </w:tc>
      </w:tr>
    </w:tbl>
    <w:p w14:paraId="6CF28083"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E39158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EFACFB3" w14:textId="77777777" w:rsidR="001F45AD" w:rsidRPr="006E5089" w:rsidRDefault="001F45AD" w:rsidP="001F45AD">
      <w:pPr>
        <w:pStyle w:val="AmJustText"/>
      </w:pPr>
      <w:r w:rsidRPr="006E5089">
        <w:t>Din l-emenda għandha l-għan li tqis suġġeriment li sar fl-opinjoni tal-BĊE. Fid-dawl tal-kompetenzi superviżorji prudenzjali tal-awtoritajiet nazzjonali kompetenti u tal-BĊE fir-rigward tal-istituzzjonijiet ta' kreditu, kemm l-awtoritajiet nazzjonali kompetenti kif ukoll il-BĊE għandhom jinżammu infurmati dwar l-awtorizzazzjoni u l-proċess ta' wara l-awtorizzazzjoni għall-istituzzjonijiet ta' kreditu li huma CSDs li jħaddmu SSSs tad-DLT. Barra minn hekk, il-forniment minn CSD li jħaddem SSS tad-DLT ta' servizzi ewlenin tas-CSD għandu jirrikjedi valutazzjoni mill-awtoritajiet rilevanti, inklużi l-banek ċentrali tas-SEBĊ, f'konformità mal-Artikoli 16 u 17 tar-Regolament (UE) Nru 909/2014.</w:t>
      </w:r>
    </w:p>
    <w:p w14:paraId="56FEFE10" w14:textId="77777777" w:rsidR="001F45AD" w:rsidRPr="006E5089" w:rsidRDefault="001F45AD" w:rsidP="001F45AD">
      <w:r w:rsidRPr="006E5089">
        <w:rPr>
          <w:rStyle w:val="HideTWBExt"/>
        </w:rPr>
        <w:t>&lt;/Amend&gt;</w:t>
      </w:r>
    </w:p>
    <w:p w14:paraId="2D03282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438</w:t>
      </w:r>
      <w:r w:rsidRPr="006E5089">
        <w:rPr>
          <w:rStyle w:val="HideTWBExt"/>
          <w:b w:val="0"/>
        </w:rPr>
        <w:t>&lt;/NumAm&gt;</w:t>
      </w:r>
    </w:p>
    <w:p w14:paraId="6D27AFC3"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268EBF02" w14:textId="77777777" w:rsidR="001F45AD" w:rsidRPr="006E5089" w:rsidRDefault="001F45AD" w:rsidP="001F45AD">
      <w:pPr>
        <w:pStyle w:val="NormalBold"/>
      </w:pPr>
      <w:r w:rsidRPr="006E5089">
        <w:rPr>
          <w:rStyle w:val="HideTWBExt"/>
          <w:b w:val="0"/>
        </w:rPr>
        <w:t>&lt;/RepeatBlock-By&gt;</w:t>
      </w:r>
    </w:p>
    <w:p w14:paraId="4D426A3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7F2C769" w14:textId="77777777" w:rsidR="001F45AD" w:rsidRPr="006E5089" w:rsidRDefault="001F45AD" w:rsidP="001F45AD">
      <w:pPr>
        <w:pStyle w:val="NormalBold"/>
      </w:pPr>
      <w:r w:rsidRPr="006E5089">
        <w:rPr>
          <w:rStyle w:val="HideTWBExt"/>
          <w:b w:val="0"/>
        </w:rPr>
        <w:t>&lt;Article&gt;</w:t>
      </w:r>
      <w:r w:rsidRPr="006E5089">
        <w:t>Artikolu 8 – paragrafu 4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FDB3EAE" w14:textId="77777777" w:rsidTr="00BD7171">
        <w:trPr>
          <w:trHeight w:hRule="exact" w:val="240"/>
          <w:jc w:val="center"/>
        </w:trPr>
        <w:tc>
          <w:tcPr>
            <w:tcW w:w="9752" w:type="dxa"/>
            <w:gridSpan w:val="2"/>
          </w:tcPr>
          <w:p w14:paraId="07D8B66E" w14:textId="77777777" w:rsidR="001F45AD" w:rsidRPr="006E5089" w:rsidRDefault="001F45AD" w:rsidP="00BD7171"/>
        </w:tc>
      </w:tr>
      <w:tr w:rsidR="006E5089" w:rsidRPr="006E5089" w14:paraId="538B86D7" w14:textId="77777777" w:rsidTr="00BD7171">
        <w:trPr>
          <w:trHeight w:val="240"/>
          <w:jc w:val="center"/>
        </w:trPr>
        <w:tc>
          <w:tcPr>
            <w:tcW w:w="4876" w:type="dxa"/>
          </w:tcPr>
          <w:p w14:paraId="39004CD6" w14:textId="77777777" w:rsidR="001F45AD" w:rsidRPr="006E5089" w:rsidRDefault="001F45AD" w:rsidP="00BD7171">
            <w:pPr>
              <w:pStyle w:val="AmColumnHeading"/>
            </w:pPr>
            <w:r w:rsidRPr="006E5089">
              <w:t>Test propost mill-Kummissjoni</w:t>
            </w:r>
          </w:p>
        </w:tc>
        <w:tc>
          <w:tcPr>
            <w:tcW w:w="4876" w:type="dxa"/>
          </w:tcPr>
          <w:p w14:paraId="5B908D59" w14:textId="77777777" w:rsidR="001F45AD" w:rsidRPr="006E5089" w:rsidRDefault="001F45AD" w:rsidP="00BD7171">
            <w:pPr>
              <w:pStyle w:val="AmColumnHeading"/>
            </w:pPr>
            <w:r w:rsidRPr="006E5089">
              <w:t>Emenda</w:t>
            </w:r>
          </w:p>
        </w:tc>
      </w:tr>
      <w:tr w:rsidR="006E5089" w:rsidRPr="006E5089" w14:paraId="3B60B9C1" w14:textId="77777777" w:rsidTr="00BD7171">
        <w:trPr>
          <w:jc w:val="center"/>
        </w:trPr>
        <w:tc>
          <w:tcPr>
            <w:tcW w:w="4876" w:type="dxa"/>
          </w:tcPr>
          <w:p w14:paraId="2AC0DB72" w14:textId="77777777" w:rsidR="001F45AD" w:rsidRPr="006E5089" w:rsidRDefault="001F45AD" w:rsidP="00BD7171">
            <w:pPr>
              <w:pStyle w:val="Normal6a"/>
            </w:pPr>
            <w:r w:rsidRPr="006E5089">
              <w:t>4.</w:t>
            </w:r>
            <w:r w:rsidRPr="006E5089">
              <w:tab/>
              <w:t xml:space="preserve">Mingħajr preġudizzju għall-Artikolu 17 tar-Regolament (UE) Nru 909/2014, awtorità kompetenti għandha tirrifjuta li tagħti permess speċifiku skont dan ir-Regolament, jekk ikun hemm raġunijiet biex temmen </w:t>
            </w:r>
            <w:r w:rsidRPr="006E5089">
              <w:lastRenderedPageBreak/>
              <w:t>kwalunkwe waħda minn dawn li ġejjin:</w:t>
            </w:r>
          </w:p>
        </w:tc>
        <w:tc>
          <w:tcPr>
            <w:tcW w:w="4876" w:type="dxa"/>
          </w:tcPr>
          <w:p w14:paraId="43AF6920" w14:textId="77777777" w:rsidR="001F45AD" w:rsidRPr="006E5089" w:rsidRDefault="001F45AD" w:rsidP="00BD7171">
            <w:pPr>
              <w:pStyle w:val="Normal6a"/>
            </w:pPr>
            <w:r w:rsidRPr="006E5089">
              <w:lastRenderedPageBreak/>
              <w:t>4.</w:t>
            </w:r>
            <w:r w:rsidRPr="006E5089">
              <w:tab/>
              <w:t xml:space="preserve">Mingħajr preġudizzju għall-Artikolu 17 tar-Regolament (UE) Nru 909/2014, </w:t>
            </w:r>
            <w:r w:rsidRPr="006E5089">
              <w:rPr>
                <w:b/>
                <w:bCs/>
                <w:i/>
                <w:iCs/>
              </w:rPr>
              <w:t xml:space="preserve">u wara li tkun infurmat lill-awtoritajiet rilevanti speċifikati fl-Artikolu 12 tar-Regolament (UE) Nru 909/2014 u, fil-każ ta' istituzzjoni ta' kreditu, is-superviżur prudenzjali tagħha, </w:t>
            </w:r>
            <w:r w:rsidRPr="006E5089">
              <w:rPr>
                <w:b/>
                <w:bCs/>
                <w:i/>
                <w:iCs/>
              </w:rPr>
              <w:lastRenderedPageBreak/>
              <w:t>inkluż il-BĊE għal istituzzjonijiet ta' kreditu sinifikanti,</w:t>
            </w:r>
            <w:r w:rsidRPr="006E5089">
              <w:t xml:space="preserve"> awtorità kompetenti għandha tirrifjuta li tagħti permess speċifiku skont dan ir-Regolament, jekk ikun hemm raġunijiet biex temmen kwalunkwe waħda minn dawn li ġejjin:</w:t>
            </w:r>
          </w:p>
        </w:tc>
      </w:tr>
    </w:tbl>
    <w:p w14:paraId="08C305BF"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CC021B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1D94AB5" w14:textId="77777777" w:rsidR="001F45AD" w:rsidRPr="006E5089" w:rsidRDefault="001F45AD" w:rsidP="001F45AD">
      <w:pPr>
        <w:pStyle w:val="AmJustText"/>
      </w:pPr>
      <w:r w:rsidRPr="006E5089">
        <w:t>Din l-emenda għandha l-għan li tqis suġġeriment li sar fl-opinjoni tal-BĊE. Fid-dawl tal-kompetenzi superviżorji prudenzjali tal-awtoritajiet nazzjonali kompetenti u tal-BĊE fir-rigward tal-istituzzjonijiet ta' kreditu, kemm l-awtoritajiet nazzjonali kompetenti kif ukoll il-BĊE għandhom jinżammu infurmati dwar l-awtorizzazzjoni u l-proċess ta' wara l-awtorizzazzjoni għall-istituzzjonijiet ta' kreditu li huma CSDs li jħaddmu SSSs tad-DLT. Barra minn hekk, il-forniment minn CSD li jħaddem SSS tad-DLT ta' servizzi ewlenin tas-CSD għandu jirrikjedi valutazzjoni mill-awtoritajiet rilevanti, inklużi l-banek ċentrali tas-SEBĊ, f'konformità mal-Artikoli 16 u 17 tar-Regolament (UE) Nru 909/2014.</w:t>
      </w:r>
    </w:p>
    <w:p w14:paraId="7813DF90" w14:textId="77777777" w:rsidR="001F45AD" w:rsidRPr="006E5089" w:rsidRDefault="001F45AD" w:rsidP="001F45AD">
      <w:r w:rsidRPr="006E5089">
        <w:rPr>
          <w:rStyle w:val="HideTWBExt"/>
        </w:rPr>
        <w:t>&lt;/Amend&gt;</w:t>
      </w:r>
    </w:p>
    <w:p w14:paraId="21016EC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439</w:t>
      </w:r>
      <w:r w:rsidRPr="006E5089">
        <w:rPr>
          <w:rStyle w:val="HideTWBExt"/>
          <w:b w:val="0"/>
        </w:rPr>
        <w:t>&lt;/NumAm&gt;</w:t>
      </w:r>
    </w:p>
    <w:p w14:paraId="4F04647F"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7690348D" w14:textId="77777777" w:rsidR="001F45AD" w:rsidRPr="006E5089" w:rsidRDefault="001F45AD" w:rsidP="001F45AD">
      <w:pPr>
        <w:pStyle w:val="NormalBold"/>
      </w:pPr>
      <w:r w:rsidRPr="006E5089">
        <w:rPr>
          <w:rStyle w:val="HideTWBExt"/>
          <w:b w:val="0"/>
        </w:rPr>
        <w:t>&lt;/RepeatBlock-By&gt;</w:t>
      </w:r>
    </w:p>
    <w:p w14:paraId="153CEBF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D34A450" w14:textId="77777777" w:rsidR="001F45AD" w:rsidRPr="006E5089" w:rsidRDefault="001F45AD" w:rsidP="001F45AD">
      <w:pPr>
        <w:pStyle w:val="NormalBold"/>
      </w:pPr>
      <w:r w:rsidRPr="006E5089">
        <w:rPr>
          <w:rStyle w:val="HideTWBExt"/>
          <w:b w:val="0"/>
        </w:rPr>
        <w:t>&lt;Article&gt;</w:t>
      </w:r>
      <w:r w:rsidRPr="006E5089">
        <w:t>Artikolu 8 – paragrafu 4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E5E63AF" w14:textId="77777777" w:rsidTr="00BD7171">
        <w:trPr>
          <w:trHeight w:hRule="exact" w:val="240"/>
          <w:jc w:val="center"/>
        </w:trPr>
        <w:tc>
          <w:tcPr>
            <w:tcW w:w="9752" w:type="dxa"/>
            <w:gridSpan w:val="2"/>
          </w:tcPr>
          <w:p w14:paraId="47908580" w14:textId="77777777" w:rsidR="001F45AD" w:rsidRPr="006E5089" w:rsidRDefault="001F45AD" w:rsidP="00BD7171"/>
        </w:tc>
      </w:tr>
      <w:tr w:rsidR="006E5089" w:rsidRPr="006E5089" w14:paraId="51A92E48" w14:textId="77777777" w:rsidTr="00BD7171">
        <w:trPr>
          <w:trHeight w:val="240"/>
          <w:jc w:val="center"/>
        </w:trPr>
        <w:tc>
          <w:tcPr>
            <w:tcW w:w="4876" w:type="dxa"/>
          </w:tcPr>
          <w:p w14:paraId="5622DE6E" w14:textId="77777777" w:rsidR="001F45AD" w:rsidRPr="006E5089" w:rsidRDefault="001F45AD" w:rsidP="00BD7171">
            <w:pPr>
              <w:pStyle w:val="AmColumnHeading"/>
            </w:pPr>
            <w:r w:rsidRPr="006E5089">
              <w:t>Test propost mill-Kummissjoni</w:t>
            </w:r>
          </w:p>
        </w:tc>
        <w:tc>
          <w:tcPr>
            <w:tcW w:w="4876" w:type="dxa"/>
          </w:tcPr>
          <w:p w14:paraId="12BC0219" w14:textId="77777777" w:rsidR="001F45AD" w:rsidRPr="006E5089" w:rsidRDefault="001F45AD" w:rsidP="00BD7171">
            <w:pPr>
              <w:pStyle w:val="AmColumnHeading"/>
            </w:pPr>
            <w:r w:rsidRPr="006E5089">
              <w:t>Emenda</w:t>
            </w:r>
          </w:p>
        </w:tc>
      </w:tr>
      <w:tr w:rsidR="006E5089" w:rsidRPr="006E5089" w14:paraId="5303070E" w14:textId="77777777" w:rsidTr="00BD7171">
        <w:trPr>
          <w:jc w:val="center"/>
        </w:trPr>
        <w:tc>
          <w:tcPr>
            <w:tcW w:w="4876" w:type="dxa"/>
          </w:tcPr>
          <w:p w14:paraId="626158A5" w14:textId="77777777" w:rsidR="001F45AD" w:rsidRPr="006E5089" w:rsidRDefault="001F45AD" w:rsidP="00BD7171">
            <w:pPr>
              <w:pStyle w:val="Normal6a"/>
            </w:pPr>
            <w:r w:rsidRPr="006E5089">
              <w:t>4.</w:t>
            </w:r>
            <w:r w:rsidRPr="006E5089">
              <w:tab/>
              <w:t>Mingħajr preġudizzju għall-Artikolu 17 tar-Regolament (UE) Nru 909/2014, awtorità kompetenti għandha tirrifjuta li tagħti permess speċifiku skont dan ir-Regolament, jekk ikun hemm raġunijiet biex temmen kwalunkwe waħda minn dawn li ġejjin:</w:t>
            </w:r>
          </w:p>
        </w:tc>
        <w:tc>
          <w:tcPr>
            <w:tcW w:w="4876" w:type="dxa"/>
          </w:tcPr>
          <w:p w14:paraId="4B929FA3" w14:textId="77777777" w:rsidR="001F45AD" w:rsidRPr="006E5089" w:rsidRDefault="001F45AD" w:rsidP="00BD7171">
            <w:pPr>
              <w:pStyle w:val="Normal6a"/>
            </w:pPr>
            <w:r w:rsidRPr="006E5089">
              <w:t>4.</w:t>
            </w:r>
            <w:r w:rsidRPr="006E5089">
              <w:tab/>
              <w:t xml:space="preserve">Mingħajr preġudizzju għall-Artikolu 17 tar-Regolament (UE) Nru 909/2014, </w:t>
            </w:r>
            <w:r w:rsidRPr="006E5089">
              <w:rPr>
                <w:b/>
                <w:bCs/>
                <w:i/>
                <w:iCs/>
              </w:rPr>
              <w:t>u wara li tkun infurmat lill-awtoritajiet rilevanti speċifikati fl-Artikolu 12 tar-Regolament (UE) Nru 909/2014 u, fil-każ ta' istituzzjoni ta' kreditu, is-superviżur prudenzjali tagħha, inkluż il-BĊE għal istituzzjonijiet ta' kreditu sinifikanti,</w:t>
            </w:r>
            <w:r w:rsidRPr="006E5089">
              <w:t xml:space="preserve"> awtorità kompetenti għandha tirrifjuta li tagħti permess speċifiku skont dan ir-Regolament, jekk ikun hemm raġunijiet biex temmen kwalunkwe waħda minn dawn li ġejjin:</w:t>
            </w:r>
          </w:p>
        </w:tc>
      </w:tr>
    </w:tbl>
    <w:p w14:paraId="363291EF"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D153C3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2B4D5C3" w14:textId="77777777" w:rsidR="001F45AD" w:rsidRPr="006E5089" w:rsidRDefault="001F45AD" w:rsidP="001F45AD">
      <w:pPr>
        <w:pStyle w:val="AmJustText"/>
      </w:pPr>
      <w:r w:rsidRPr="006E5089">
        <w:t>Skont l-opinjoni tal-BĊE.</w:t>
      </w:r>
    </w:p>
    <w:p w14:paraId="2E797F5E" w14:textId="77777777" w:rsidR="001F45AD" w:rsidRPr="006E5089" w:rsidRDefault="001F45AD" w:rsidP="001F45AD">
      <w:r w:rsidRPr="006E5089">
        <w:rPr>
          <w:rStyle w:val="HideTWBExt"/>
        </w:rPr>
        <w:lastRenderedPageBreak/>
        <w:t>&lt;/Amend&gt;</w:t>
      </w:r>
    </w:p>
    <w:p w14:paraId="2632D3F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440</w:t>
      </w:r>
      <w:r w:rsidRPr="006E5089">
        <w:rPr>
          <w:rStyle w:val="HideTWBExt"/>
          <w:b w:val="0"/>
        </w:rPr>
        <w:t>&lt;/NumAm&gt;</w:t>
      </w:r>
    </w:p>
    <w:p w14:paraId="06FACFF3"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F08649C" w14:textId="77777777" w:rsidR="001F45AD" w:rsidRPr="006E5089" w:rsidRDefault="001F45AD" w:rsidP="001F45AD">
      <w:pPr>
        <w:pStyle w:val="NormalBold"/>
      </w:pPr>
      <w:r w:rsidRPr="006E5089">
        <w:rPr>
          <w:rStyle w:val="HideTWBExt"/>
          <w:b w:val="0"/>
        </w:rPr>
        <w:t>&lt;/RepeatBlock-By&gt;</w:t>
      </w:r>
    </w:p>
    <w:p w14:paraId="60088B8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2DD0E6F" w14:textId="77777777" w:rsidR="001F45AD" w:rsidRPr="006E5089" w:rsidRDefault="001F45AD" w:rsidP="001F45AD">
      <w:pPr>
        <w:pStyle w:val="NormalBold"/>
      </w:pPr>
      <w:r w:rsidRPr="006E5089">
        <w:rPr>
          <w:rStyle w:val="HideTWBExt"/>
          <w:b w:val="0"/>
        </w:rPr>
        <w:t>&lt;Article&gt;</w:t>
      </w:r>
      <w:r w:rsidRPr="006E5089">
        <w:t>Artikolu 8 – paragrafu 5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BBAD40B" w14:textId="77777777" w:rsidTr="00BD7171">
        <w:trPr>
          <w:trHeight w:hRule="exact" w:val="240"/>
          <w:jc w:val="center"/>
        </w:trPr>
        <w:tc>
          <w:tcPr>
            <w:tcW w:w="9752" w:type="dxa"/>
            <w:gridSpan w:val="2"/>
          </w:tcPr>
          <w:p w14:paraId="357F9D1B" w14:textId="77777777" w:rsidR="001F45AD" w:rsidRPr="006E5089" w:rsidRDefault="001F45AD" w:rsidP="00BD7171"/>
        </w:tc>
      </w:tr>
      <w:tr w:rsidR="006E5089" w:rsidRPr="006E5089" w14:paraId="33473CBB" w14:textId="77777777" w:rsidTr="00BD7171">
        <w:trPr>
          <w:trHeight w:val="240"/>
          <w:jc w:val="center"/>
        </w:trPr>
        <w:tc>
          <w:tcPr>
            <w:tcW w:w="4876" w:type="dxa"/>
          </w:tcPr>
          <w:p w14:paraId="4965B5E3" w14:textId="77777777" w:rsidR="001F45AD" w:rsidRPr="006E5089" w:rsidRDefault="001F45AD" w:rsidP="00BD7171">
            <w:pPr>
              <w:pStyle w:val="AmColumnHeading"/>
            </w:pPr>
            <w:r w:rsidRPr="006E5089">
              <w:t>Test propost mill-Kummissjoni</w:t>
            </w:r>
          </w:p>
        </w:tc>
        <w:tc>
          <w:tcPr>
            <w:tcW w:w="4876" w:type="dxa"/>
          </w:tcPr>
          <w:p w14:paraId="5DFFA419" w14:textId="77777777" w:rsidR="001F45AD" w:rsidRPr="006E5089" w:rsidRDefault="001F45AD" w:rsidP="00BD7171">
            <w:pPr>
              <w:pStyle w:val="AmColumnHeading"/>
            </w:pPr>
            <w:r w:rsidRPr="006E5089">
              <w:t>Emenda</w:t>
            </w:r>
          </w:p>
        </w:tc>
      </w:tr>
      <w:tr w:rsidR="006E5089" w:rsidRPr="006E5089" w14:paraId="401396FE" w14:textId="77777777" w:rsidTr="00BD7171">
        <w:trPr>
          <w:jc w:val="center"/>
        </w:trPr>
        <w:tc>
          <w:tcPr>
            <w:tcW w:w="4876" w:type="dxa"/>
          </w:tcPr>
          <w:p w14:paraId="4EF1B01E" w14:textId="77777777" w:rsidR="001F45AD" w:rsidRPr="006E5089" w:rsidRDefault="001F45AD" w:rsidP="00BD7171">
            <w:pPr>
              <w:pStyle w:val="Normal6a"/>
            </w:pPr>
            <w:r w:rsidRPr="006E5089">
              <w:t>L-ESMA għandha tippubblika fuq is-sit web tagħha</w:t>
            </w:r>
            <w:r w:rsidRPr="006E5089">
              <w:rPr>
                <w:b/>
                <w:bCs/>
                <w:i/>
                <w:iCs/>
              </w:rPr>
              <w:t xml:space="preserve"> l-lista</w:t>
            </w:r>
            <w:r w:rsidRPr="006E5089">
              <w:t xml:space="preserve"> ta' </w:t>
            </w:r>
            <w:r w:rsidRPr="006E5089">
              <w:rPr>
                <w:b/>
                <w:bCs/>
                <w:i/>
                <w:iCs/>
              </w:rPr>
              <w:t>sistemi ta' saldu tat-titoli</w:t>
            </w:r>
            <w:r w:rsidRPr="006E5089">
              <w:t xml:space="preserve"> tad-DLT, id-dati tal-bidu u tat-tmiem tal-permessi speċifiċi tagħhom u l-lista ta' eżenzjonijiet mogħtija lil kull wieħed minnhom.</w:t>
            </w:r>
          </w:p>
        </w:tc>
        <w:tc>
          <w:tcPr>
            <w:tcW w:w="4876" w:type="dxa"/>
          </w:tcPr>
          <w:p w14:paraId="28FE551A" w14:textId="77777777" w:rsidR="001F45AD" w:rsidRPr="006E5089" w:rsidRDefault="001F45AD" w:rsidP="00BD7171">
            <w:pPr>
              <w:pStyle w:val="Normal6a"/>
            </w:pPr>
            <w:r w:rsidRPr="006E5089">
              <w:t xml:space="preserve">L-ESMA għandha tippubblika fuq is-sit web tagħha </w:t>
            </w:r>
            <w:r w:rsidRPr="006E5089">
              <w:rPr>
                <w:b/>
                <w:i/>
              </w:rPr>
              <w:t>(a)</w:t>
            </w:r>
            <w:r w:rsidRPr="006E5089">
              <w:t xml:space="preserve"> </w:t>
            </w:r>
            <w:r w:rsidRPr="006E5089">
              <w:rPr>
                <w:b/>
                <w:bCs/>
                <w:i/>
                <w:iCs/>
              </w:rPr>
              <w:t>il-lista</w:t>
            </w:r>
            <w:r w:rsidRPr="006E5089">
              <w:t xml:space="preserve"> ta' </w:t>
            </w:r>
            <w:r w:rsidRPr="006E5089">
              <w:rPr>
                <w:b/>
                <w:bCs/>
                <w:i/>
                <w:iCs/>
              </w:rPr>
              <w:t>SSS</w:t>
            </w:r>
            <w:r w:rsidRPr="006E5089">
              <w:t xml:space="preserve"> tad-DLT, id-dati tal-bidu u tat-tmiem tal-permessi speċifiċi tagħhom u l-lista ta' eżenzjonijiet mogħtija lil kull wieħed minnhom</w:t>
            </w:r>
            <w:r w:rsidRPr="006E5089">
              <w:rPr>
                <w:b/>
                <w:bCs/>
                <w:i/>
                <w:iCs/>
              </w:rPr>
              <w:t>, u (b) l-għadd totali ta' talbiet għal eżenzjonijiet li saru skont dan ir-Regolament, li jindikaw l-għadd ta' eżenzjonijiet aċċettati jew irrifjutati flimkien mal-ġustifikazzjonijiet rispettivi, fuq bażi anonima</w:t>
            </w:r>
            <w:r w:rsidRPr="006E5089">
              <w:t>.</w:t>
            </w:r>
          </w:p>
        </w:tc>
      </w:tr>
    </w:tbl>
    <w:p w14:paraId="4A94723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BEF00C0"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AFC8BE2" w14:textId="77777777" w:rsidR="001F45AD" w:rsidRPr="006E5089" w:rsidRDefault="001F45AD" w:rsidP="001F45AD">
      <w:pPr>
        <w:pStyle w:val="AmJustText"/>
      </w:pPr>
      <w:r w:rsidRPr="006E5089">
        <w:t>Sabiex jiġu żgurati t-trasparenza u l-uniformità, it-talbiet għal permessi u eżenzjonijiet kif ukoll id-deċiżjonijiet ġustifikati rispettivi għandhom isiru pubbliċi.</w:t>
      </w:r>
    </w:p>
    <w:p w14:paraId="258F378B" w14:textId="77777777" w:rsidR="001F45AD" w:rsidRPr="006E5089" w:rsidRDefault="001F45AD" w:rsidP="001F45AD">
      <w:r w:rsidRPr="006E5089">
        <w:rPr>
          <w:rStyle w:val="HideTWBExt"/>
        </w:rPr>
        <w:t>&lt;/Amend&gt;</w:t>
      </w:r>
    </w:p>
    <w:p w14:paraId="42FB7A5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441</w:t>
      </w:r>
      <w:r w:rsidRPr="006E5089">
        <w:rPr>
          <w:rStyle w:val="HideTWBExt"/>
          <w:b w:val="0"/>
        </w:rPr>
        <w:t>&lt;/NumAm&gt;</w:t>
      </w:r>
    </w:p>
    <w:p w14:paraId="44917B5A"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1C360F6D" w14:textId="77777777" w:rsidR="001F45AD" w:rsidRPr="006E5089" w:rsidRDefault="001F45AD" w:rsidP="001F45AD">
      <w:pPr>
        <w:pStyle w:val="NormalBold"/>
      </w:pPr>
      <w:r w:rsidRPr="006E5089">
        <w:rPr>
          <w:rStyle w:val="HideTWBExt"/>
          <w:b w:val="0"/>
        </w:rPr>
        <w:t>&lt;/RepeatBlock-By&gt;</w:t>
      </w:r>
    </w:p>
    <w:p w14:paraId="60FA995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8DAA403" w14:textId="77777777" w:rsidR="001F45AD" w:rsidRPr="006E5089" w:rsidRDefault="001F45AD" w:rsidP="001F45AD">
      <w:pPr>
        <w:pStyle w:val="NormalBold"/>
      </w:pPr>
      <w:r w:rsidRPr="006E5089">
        <w:rPr>
          <w:rStyle w:val="HideTWBExt"/>
          <w:b w:val="0"/>
        </w:rPr>
        <w:t>&lt;Article&gt;</w:t>
      </w:r>
      <w:r w:rsidRPr="006E5089">
        <w:t>Artikolu 8 – paragrafu 6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D37FF41" w14:textId="77777777" w:rsidTr="00BD7171">
        <w:trPr>
          <w:trHeight w:hRule="exact" w:val="240"/>
          <w:jc w:val="center"/>
        </w:trPr>
        <w:tc>
          <w:tcPr>
            <w:tcW w:w="9752" w:type="dxa"/>
            <w:gridSpan w:val="2"/>
          </w:tcPr>
          <w:p w14:paraId="46D2BA0A" w14:textId="77777777" w:rsidR="001F45AD" w:rsidRPr="006E5089" w:rsidRDefault="001F45AD" w:rsidP="00BD7171"/>
        </w:tc>
      </w:tr>
      <w:tr w:rsidR="006E5089" w:rsidRPr="006E5089" w14:paraId="3FA9127E" w14:textId="77777777" w:rsidTr="00BD7171">
        <w:trPr>
          <w:trHeight w:val="240"/>
          <w:jc w:val="center"/>
        </w:trPr>
        <w:tc>
          <w:tcPr>
            <w:tcW w:w="4876" w:type="dxa"/>
          </w:tcPr>
          <w:p w14:paraId="0848307E" w14:textId="77777777" w:rsidR="001F45AD" w:rsidRPr="006E5089" w:rsidRDefault="001F45AD" w:rsidP="00BD7171">
            <w:pPr>
              <w:pStyle w:val="AmColumnHeading"/>
            </w:pPr>
            <w:r w:rsidRPr="006E5089">
              <w:t>Test propost mill-Kummissjoni</w:t>
            </w:r>
          </w:p>
        </w:tc>
        <w:tc>
          <w:tcPr>
            <w:tcW w:w="4876" w:type="dxa"/>
          </w:tcPr>
          <w:p w14:paraId="5478F703" w14:textId="77777777" w:rsidR="001F45AD" w:rsidRPr="006E5089" w:rsidRDefault="001F45AD" w:rsidP="00BD7171">
            <w:pPr>
              <w:pStyle w:val="AmColumnHeading"/>
            </w:pPr>
            <w:r w:rsidRPr="006E5089">
              <w:t>Emenda</w:t>
            </w:r>
          </w:p>
        </w:tc>
      </w:tr>
      <w:tr w:rsidR="006E5089" w:rsidRPr="006E5089" w14:paraId="24DE7FD7" w14:textId="77777777" w:rsidTr="00BD7171">
        <w:trPr>
          <w:jc w:val="center"/>
        </w:trPr>
        <w:tc>
          <w:tcPr>
            <w:tcW w:w="4876" w:type="dxa"/>
          </w:tcPr>
          <w:p w14:paraId="543754E6" w14:textId="77777777" w:rsidR="001F45AD" w:rsidRPr="006E5089" w:rsidRDefault="001F45AD" w:rsidP="00BD7171">
            <w:pPr>
              <w:pStyle w:val="Normal6a"/>
            </w:pPr>
            <w:r w:rsidRPr="006E5089">
              <w:t>6.</w:t>
            </w:r>
            <w:r w:rsidRPr="006E5089">
              <w:tab/>
              <w:t>Mingħajr preġudizzju għall-applikazzjoni tal-Artikolu 20 tar-Regolament (UE) Nru 909/2014, l-awtorità kompetenti li tat permess speċifiku, skont dan ir-Regolament għandha tirtira dan il-permess jew kwalunkwe waħda mill-eżenzjonijiet mogħtija, wara konsultazzjoni mal-ESMA, skont il-paragrafu 3, jekk tkun seħħet kwalunkwe waħda minn dawn li ġejjin:</w:t>
            </w:r>
          </w:p>
        </w:tc>
        <w:tc>
          <w:tcPr>
            <w:tcW w:w="4876" w:type="dxa"/>
          </w:tcPr>
          <w:p w14:paraId="69C0CF53" w14:textId="77777777" w:rsidR="001F45AD" w:rsidRPr="006E5089" w:rsidRDefault="001F45AD" w:rsidP="00BD7171">
            <w:pPr>
              <w:pStyle w:val="Normal6a"/>
            </w:pPr>
            <w:r w:rsidRPr="006E5089">
              <w:t>6.</w:t>
            </w:r>
            <w:r w:rsidRPr="006E5089">
              <w:tab/>
              <w:t xml:space="preserve">Mingħajr preġudizzju għall-applikazzjoni tal-Artikolu 20 tar-Regolament (UE) Nru 909/2014, l-awtorità kompetenti li tat permess speċifiku, skont dan ir-Regolament għandha tirtira dan il-permess jew kwalunkwe waħda mill-eżenzjonijiet mogħtija, wara konsultazzjoni mal-ESMA </w:t>
            </w:r>
            <w:r w:rsidRPr="006E5089">
              <w:rPr>
                <w:b/>
                <w:bCs/>
                <w:i/>
                <w:iCs/>
              </w:rPr>
              <w:t xml:space="preserve">u mal-awtoritajiet rilevanti speċifikati fl-Artikolu 12 tar-Regolament (UE) Nru 909/2014 u tinforma, fil-każ ta' istituzzjoni ta' kreditu, lis-superviżur </w:t>
            </w:r>
            <w:r w:rsidRPr="006E5089">
              <w:rPr>
                <w:b/>
                <w:bCs/>
                <w:i/>
                <w:iCs/>
              </w:rPr>
              <w:lastRenderedPageBreak/>
              <w:t>prudenzjali tagħha, inkluż il-BĊE għal istituzzjonijiet ta' kreditu sinifikanti</w:t>
            </w:r>
            <w:r w:rsidRPr="006E5089">
              <w:t>, skont il-paragrafu 3, jekk tkun seħħet kwalunkwe waħda minn dawn li ġejjin:</w:t>
            </w:r>
          </w:p>
        </w:tc>
      </w:tr>
    </w:tbl>
    <w:p w14:paraId="06DB2909"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0C1EE27"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ADA0444" w14:textId="77777777" w:rsidR="001F45AD" w:rsidRPr="006E5089" w:rsidRDefault="001F45AD" w:rsidP="001F45AD">
      <w:pPr>
        <w:pStyle w:val="AmJustText"/>
      </w:pPr>
      <w:r w:rsidRPr="006E5089">
        <w:t>Skont l-opinjoni tal-BĊE.</w:t>
      </w:r>
    </w:p>
    <w:p w14:paraId="28E28417" w14:textId="77777777" w:rsidR="001F45AD" w:rsidRPr="006E5089" w:rsidRDefault="001F45AD" w:rsidP="001F45AD">
      <w:r w:rsidRPr="006E5089">
        <w:rPr>
          <w:rStyle w:val="HideTWBExt"/>
        </w:rPr>
        <w:t>&lt;/Amend&gt;</w:t>
      </w:r>
    </w:p>
    <w:p w14:paraId="157CAF1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442</w:t>
      </w:r>
      <w:r w:rsidRPr="006E5089">
        <w:rPr>
          <w:rStyle w:val="HideTWBExt"/>
          <w:b w:val="0"/>
        </w:rPr>
        <w:t>&lt;/NumAm&gt;</w:t>
      </w:r>
    </w:p>
    <w:p w14:paraId="6B54DDAA"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31C8AF55" w14:textId="77777777" w:rsidR="001F45AD" w:rsidRPr="006E5089" w:rsidRDefault="001F45AD" w:rsidP="001F45AD">
      <w:pPr>
        <w:pStyle w:val="NormalBold"/>
      </w:pPr>
      <w:r w:rsidRPr="006E5089">
        <w:rPr>
          <w:rStyle w:val="HideTWBExt"/>
          <w:b w:val="0"/>
        </w:rPr>
        <w:t>&lt;/RepeatBlock-By&gt;</w:t>
      </w:r>
    </w:p>
    <w:p w14:paraId="7AFB0AF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BE1BE8B" w14:textId="77777777" w:rsidR="001F45AD" w:rsidRPr="006E5089" w:rsidRDefault="001F45AD" w:rsidP="001F45AD">
      <w:pPr>
        <w:pStyle w:val="NormalBold"/>
      </w:pPr>
      <w:r w:rsidRPr="006E5089">
        <w:rPr>
          <w:rStyle w:val="HideTWBExt"/>
          <w:b w:val="0"/>
        </w:rPr>
        <w:t>&lt;Article&gt;</w:t>
      </w:r>
      <w:r w:rsidRPr="006E5089">
        <w:t>Artikolu 8 – paragrafu 6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01C5910" w14:textId="77777777" w:rsidTr="00BD7171">
        <w:trPr>
          <w:trHeight w:hRule="exact" w:val="240"/>
          <w:jc w:val="center"/>
        </w:trPr>
        <w:tc>
          <w:tcPr>
            <w:tcW w:w="9752" w:type="dxa"/>
            <w:gridSpan w:val="2"/>
          </w:tcPr>
          <w:p w14:paraId="6E578F2B" w14:textId="77777777" w:rsidR="001F45AD" w:rsidRPr="006E5089" w:rsidRDefault="001F45AD" w:rsidP="00BD7171"/>
        </w:tc>
      </w:tr>
      <w:tr w:rsidR="006E5089" w:rsidRPr="006E5089" w14:paraId="4A28AFAB" w14:textId="77777777" w:rsidTr="00BD7171">
        <w:trPr>
          <w:trHeight w:val="240"/>
          <w:jc w:val="center"/>
        </w:trPr>
        <w:tc>
          <w:tcPr>
            <w:tcW w:w="4876" w:type="dxa"/>
          </w:tcPr>
          <w:p w14:paraId="4A9178C7" w14:textId="77777777" w:rsidR="001F45AD" w:rsidRPr="006E5089" w:rsidRDefault="001F45AD" w:rsidP="00BD7171">
            <w:pPr>
              <w:pStyle w:val="AmColumnHeading"/>
            </w:pPr>
            <w:r w:rsidRPr="006E5089">
              <w:t>Test propost mill-Kummissjoni</w:t>
            </w:r>
          </w:p>
        </w:tc>
        <w:tc>
          <w:tcPr>
            <w:tcW w:w="4876" w:type="dxa"/>
          </w:tcPr>
          <w:p w14:paraId="49D34C73" w14:textId="77777777" w:rsidR="001F45AD" w:rsidRPr="006E5089" w:rsidRDefault="001F45AD" w:rsidP="00BD7171">
            <w:pPr>
              <w:pStyle w:val="AmColumnHeading"/>
            </w:pPr>
            <w:r w:rsidRPr="006E5089">
              <w:t>Emenda</w:t>
            </w:r>
          </w:p>
        </w:tc>
      </w:tr>
      <w:tr w:rsidR="006E5089" w:rsidRPr="006E5089" w14:paraId="0B35FE6B" w14:textId="77777777" w:rsidTr="00BD7171">
        <w:trPr>
          <w:jc w:val="center"/>
        </w:trPr>
        <w:tc>
          <w:tcPr>
            <w:tcW w:w="4876" w:type="dxa"/>
          </w:tcPr>
          <w:p w14:paraId="15E80F70" w14:textId="77777777" w:rsidR="001F45AD" w:rsidRPr="006E5089" w:rsidRDefault="001F45AD" w:rsidP="00BD7171">
            <w:pPr>
              <w:pStyle w:val="Normal6a"/>
            </w:pPr>
            <w:r w:rsidRPr="006E5089">
              <w:t>(a)</w:t>
            </w:r>
            <w:r w:rsidRPr="006E5089">
              <w:tab/>
              <w:t xml:space="preserve">ikun instab difett fil-funzjonament tad-DLT jew fis-servizzi u fl-attivitajiet ipprovduti </w:t>
            </w:r>
            <w:r w:rsidRPr="006E5089">
              <w:rPr>
                <w:b/>
                <w:bCs/>
                <w:i/>
                <w:iCs/>
              </w:rPr>
              <w:t>mis-CSD</w:t>
            </w:r>
            <w:r w:rsidRPr="006E5089">
              <w:t xml:space="preserve"> li </w:t>
            </w:r>
            <w:r w:rsidRPr="006E5089">
              <w:rPr>
                <w:b/>
                <w:bCs/>
                <w:i/>
                <w:iCs/>
              </w:rPr>
              <w:t>jħaddem</w:t>
            </w:r>
            <w:r w:rsidRPr="006E5089">
              <w:t xml:space="preserve"> sistema ta' saldu tat-titoli tad-DLT, li jkun joħloq riskju għall-integrità tas-suq, il-protezzjoni tal-investituri jew l-istabbiltà finanzjarja, li jkun jegħleb il-benefiċċji tas-servizzi u tal-attivitajiet taħt esperimentazzjoni; jew</w:t>
            </w:r>
          </w:p>
        </w:tc>
        <w:tc>
          <w:tcPr>
            <w:tcW w:w="4876" w:type="dxa"/>
          </w:tcPr>
          <w:p w14:paraId="02A4E6C6" w14:textId="77777777" w:rsidR="001F45AD" w:rsidRPr="006E5089" w:rsidRDefault="001F45AD" w:rsidP="00BD7171">
            <w:pPr>
              <w:pStyle w:val="Normal6a"/>
            </w:pPr>
            <w:r w:rsidRPr="006E5089">
              <w:t>(a)</w:t>
            </w:r>
            <w:r w:rsidRPr="006E5089">
              <w:tab/>
              <w:t xml:space="preserve">ikun instab difett fil-funzjonament tad-DLT jew fis-servizzi u fl-attivitajiet ipprovduti </w:t>
            </w:r>
            <w:r w:rsidRPr="006E5089">
              <w:rPr>
                <w:b/>
                <w:bCs/>
                <w:i/>
                <w:iCs/>
              </w:rPr>
              <w:t>mill-entità</w:t>
            </w:r>
            <w:r w:rsidRPr="006E5089">
              <w:rPr>
                <w:b/>
                <w:bCs/>
              </w:rPr>
              <w:t xml:space="preserve"> </w:t>
            </w:r>
            <w:r w:rsidRPr="006E5089">
              <w:t xml:space="preserve">li </w:t>
            </w:r>
            <w:r w:rsidRPr="006E5089">
              <w:rPr>
                <w:b/>
                <w:bCs/>
                <w:i/>
                <w:iCs/>
              </w:rPr>
              <w:t>tħaddem</w:t>
            </w:r>
            <w:r w:rsidRPr="006E5089">
              <w:t xml:space="preserve"> sistema ta' saldu tat-titoli tad-DLT, li jkun joħloq riskju għall-integrità tas-suq, il-protezzjoni tal-investituri jew l-istabbiltà finanzjarja, li jkun jegħleb il-benefiċċji tas-servizzi u tal-attivitajiet taħt esperimentazzjoni; jew</w:t>
            </w:r>
          </w:p>
        </w:tc>
      </w:tr>
    </w:tbl>
    <w:p w14:paraId="316E031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479B7B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C8958FC" w14:textId="77777777" w:rsidR="001F45AD" w:rsidRPr="006E5089" w:rsidRDefault="001F45AD" w:rsidP="001F45AD">
      <w:pPr>
        <w:pStyle w:val="AmJustText"/>
      </w:pPr>
      <w:r w:rsidRPr="006E5089">
        <w:t>Ftuħ tar-reġim pilota.</w:t>
      </w:r>
    </w:p>
    <w:p w14:paraId="2C277C96" w14:textId="77777777" w:rsidR="001F45AD" w:rsidRPr="006E5089" w:rsidRDefault="001F45AD" w:rsidP="001F45AD">
      <w:r w:rsidRPr="006E5089">
        <w:rPr>
          <w:rStyle w:val="HideTWBExt"/>
        </w:rPr>
        <w:t>&lt;/Amend&gt;</w:t>
      </w:r>
    </w:p>
    <w:p w14:paraId="6247FC5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443</w:t>
      </w:r>
      <w:r w:rsidRPr="006E5089">
        <w:rPr>
          <w:rStyle w:val="HideTWBExt"/>
          <w:b w:val="0"/>
        </w:rPr>
        <w:t>&lt;/NumAm&gt;</w:t>
      </w:r>
    </w:p>
    <w:p w14:paraId="7EA7C833"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05B85ABF" w14:textId="77777777" w:rsidR="001F45AD" w:rsidRPr="006E5089" w:rsidRDefault="001F45AD" w:rsidP="001F45AD">
      <w:pPr>
        <w:pStyle w:val="NormalBold"/>
      </w:pPr>
      <w:r w:rsidRPr="006E5089">
        <w:rPr>
          <w:rStyle w:val="HideTWBExt"/>
          <w:b w:val="0"/>
        </w:rPr>
        <w:t>&lt;/RepeatBlock-By&gt;</w:t>
      </w:r>
    </w:p>
    <w:p w14:paraId="0C7DFB9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828F3FE" w14:textId="77777777" w:rsidR="001F45AD" w:rsidRPr="006E5089" w:rsidRDefault="001F45AD" w:rsidP="001F45AD">
      <w:pPr>
        <w:pStyle w:val="NormalBold"/>
      </w:pPr>
      <w:r w:rsidRPr="006E5089">
        <w:rPr>
          <w:rStyle w:val="HideTWBExt"/>
          <w:b w:val="0"/>
        </w:rPr>
        <w:t>&lt;Article&gt;</w:t>
      </w:r>
      <w:r w:rsidRPr="006E5089">
        <w:t>Artikolu 8 – paragrafu 6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DA022C6" w14:textId="77777777" w:rsidTr="00BD7171">
        <w:trPr>
          <w:trHeight w:hRule="exact" w:val="240"/>
          <w:jc w:val="center"/>
        </w:trPr>
        <w:tc>
          <w:tcPr>
            <w:tcW w:w="9752" w:type="dxa"/>
            <w:gridSpan w:val="2"/>
          </w:tcPr>
          <w:p w14:paraId="36253CF4" w14:textId="77777777" w:rsidR="001F45AD" w:rsidRPr="006E5089" w:rsidRDefault="001F45AD" w:rsidP="00BD7171"/>
        </w:tc>
      </w:tr>
      <w:tr w:rsidR="006E5089" w:rsidRPr="006E5089" w14:paraId="4CD8FEAD" w14:textId="77777777" w:rsidTr="00BD7171">
        <w:trPr>
          <w:trHeight w:val="240"/>
          <w:jc w:val="center"/>
        </w:trPr>
        <w:tc>
          <w:tcPr>
            <w:tcW w:w="4876" w:type="dxa"/>
          </w:tcPr>
          <w:p w14:paraId="1362E05F" w14:textId="77777777" w:rsidR="001F45AD" w:rsidRPr="006E5089" w:rsidRDefault="001F45AD" w:rsidP="00BD7171">
            <w:pPr>
              <w:pStyle w:val="AmColumnHeading"/>
            </w:pPr>
            <w:r w:rsidRPr="006E5089">
              <w:t>Test propost mill-Kummissjoni</w:t>
            </w:r>
          </w:p>
        </w:tc>
        <w:tc>
          <w:tcPr>
            <w:tcW w:w="4876" w:type="dxa"/>
          </w:tcPr>
          <w:p w14:paraId="53465934" w14:textId="77777777" w:rsidR="001F45AD" w:rsidRPr="006E5089" w:rsidRDefault="001F45AD" w:rsidP="00BD7171">
            <w:pPr>
              <w:pStyle w:val="AmColumnHeading"/>
            </w:pPr>
            <w:r w:rsidRPr="006E5089">
              <w:t>Emenda</w:t>
            </w:r>
          </w:p>
        </w:tc>
      </w:tr>
      <w:tr w:rsidR="006E5089" w:rsidRPr="006E5089" w14:paraId="4C51E1A2" w14:textId="77777777" w:rsidTr="00BD7171">
        <w:trPr>
          <w:jc w:val="center"/>
        </w:trPr>
        <w:tc>
          <w:tcPr>
            <w:tcW w:w="4876" w:type="dxa"/>
          </w:tcPr>
          <w:p w14:paraId="3BAF0412" w14:textId="77777777" w:rsidR="001F45AD" w:rsidRPr="006E5089" w:rsidRDefault="001F45AD" w:rsidP="00BD7171">
            <w:pPr>
              <w:pStyle w:val="Normal6a"/>
            </w:pPr>
            <w:r w:rsidRPr="006E5089">
              <w:t>(b)</w:t>
            </w:r>
            <w:r w:rsidRPr="006E5089">
              <w:tab/>
            </w:r>
            <w:r w:rsidRPr="006E5089">
              <w:rPr>
                <w:b/>
                <w:bCs/>
                <w:i/>
                <w:iCs/>
              </w:rPr>
              <w:t>is-CSD</w:t>
            </w:r>
            <w:r w:rsidRPr="006E5089">
              <w:t xml:space="preserve"> li </w:t>
            </w:r>
            <w:r w:rsidRPr="006E5089">
              <w:rPr>
                <w:b/>
                <w:bCs/>
                <w:i/>
                <w:iCs/>
              </w:rPr>
              <w:t>jħaddem</w:t>
            </w:r>
            <w:r w:rsidRPr="006E5089">
              <w:t xml:space="preserve"> is-sistema ta' </w:t>
            </w:r>
            <w:r w:rsidRPr="006E5089">
              <w:lastRenderedPageBreak/>
              <w:t xml:space="preserve">saldu tat-titoli tad-DLT </w:t>
            </w:r>
            <w:r w:rsidRPr="006E5089">
              <w:rPr>
                <w:b/>
                <w:bCs/>
                <w:i/>
                <w:iCs/>
              </w:rPr>
              <w:t>ikun kiser</w:t>
            </w:r>
            <w:r w:rsidRPr="006E5089">
              <w:t xml:space="preserve"> il-kundizzjonijiet marbuta mal-eżenzjonijiet mogħtija mill-awtorità kompetenti; jew</w:t>
            </w:r>
          </w:p>
        </w:tc>
        <w:tc>
          <w:tcPr>
            <w:tcW w:w="4876" w:type="dxa"/>
          </w:tcPr>
          <w:p w14:paraId="443BFC7B" w14:textId="77777777" w:rsidR="001F45AD" w:rsidRPr="006E5089" w:rsidRDefault="001F45AD" w:rsidP="00BD7171">
            <w:pPr>
              <w:pStyle w:val="Normal6a"/>
            </w:pPr>
            <w:r w:rsidRPr="006E5089">
              <w:lastRenderedPageBreak/>
              <w:t>(b)</w:t>
            </w:r>
            <w:r w:rsidRPr="006E5089">
              <w:tab/>
            </w:r>
            <w:r w:rsidRPr="006E5089">
              <w:rPr>
                <w:b/>
                <w:bCs/>
                <w:i/>
                <w:iCs/>
              </w:rPr>
              <w:t>l-entità</w:t>
            </w:r>
            <w:r w:rsidRPr="006E5089">
              <w:t xml:space="preserve"> li </w:t>
            </w:r>
            <w:r w:rsidRPr="006E5089">
              <w:rPr>
                <w:b/>
                <w:bCs/>
                <w:i/>
                <w:iCs/>
              </w:rPr>
              <w:t>tħaddem</w:t>
            </w:r>
            <w:r w:rsidRPr="006E5089">
              <w:t xml:space="preserve"> is-sistema ta' </w:t>
            </w:r>
            <w:r w:rsidRPr="006E5089">
              <w:lastRenderedPageBreak/>
              <w:t xml:space="preserve">saldu tat-titoli tad-DLT </w:t>
            </w:r>
            <w:r w:rsidRPr="006E5089">
              <w:rPr>
                <w:b/>
                <w:bCs/>
                <w:i/>
                <w:iCs/>
              </w:rPr>
              <w:t>tkun kisret</w:t>
            </w:r>
            <w:r w:rsidRPr="006E5089">
              <w:t xml:space="preserve"> il-kundizzjonijiet marbuta mal-eżenzjonijiet mogħtija mill-awtorità kompetenti; jew</w:t>
            </w:r>
          </w:p>
        </w:tc>
      </w:tr>
    </w:tbl>
    <w:p w14:paraId="7C49F3B7"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C17BAF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56BE5B3" w14:textId="77777777" w:rsidR="001F45AD" w:rsidRPr="006E5089" w:rsidRDefault="001F45AD" w:rsidP="001F45AD">
      <w:pPr>
        <w:pStyle w:val="AmJustText"/>
      </w:pPr>
      <w:r w:rsidRPr="006E5089">
        <w:t>Ftuħ tar-reġim pilota.</w:t>
      </w:r>
    </w:p>
    <w:p w14:paraId="4757F3AC" w14:textId="77777777" w:rsidR="001F45AD" w:rsidRPr="006E5089" w:rsidRDefault="001F45AD" w:rsidP="001F45AD">
      <w:r w:rsidRPr="006E5089">
        <w:rPr>
          <w:rStyle w:val="HideTWBExt"/>
        </w:rPr>
        <w:t>&lt;/Amend&gt;</w:t>
      </w:r>
    </w:p>
    <w:p w14:paraId="29F29363"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444</w:t>
      </w:r>
      <w:r w:rsidRPr="006E5089">
        <w:rPr>
          <w:rStyle w:val="HideTWBExt"/>
          <w:b w:val="0"/>
        </w:rPr>
        <w:t>&lt;/NumAm&gt;</w:t>
      </w:r>
    </w:p>
    <w:p w14:paraId="5A0CF622"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3E4B66E5" w14:textId="77777777" w:rsidR="001F45AD" w:rsidRPr="006E5089" w:rsidRDefault="001F45AD" w:rsidP="001F45AD">
      <w:pPr>
        <w:pStyle w:val="NormalBold"/>
      </w:pPr>
      <w:r w:rsidRPr="006E5089">
        <w:rPr>
          <w:rStyle w:val="HideTWBExt"/>
          <w:b w:val="0"/>
        </w:rPr>
        <w:t>&lt;/RepeatBlock-By&gt;</w:t>
      </w:r>
    </w:p>
    <w:p w14:paraId="6DB7324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8110538" w14:textId="77777777" w:rsidR="001F45AD" w:rsidRPr="006E5089" w:rsidRDefault="001F45AD" w:rsidP="001F45AD">
      <w:pPr>
        <w:pStyle w:val="NormalBold"/>
      </w:pPr>
      <w:r w:rsidRPr="006E5089">
        <w:rPr>
          <w:rStyle w:val="HideTWBExt"/>
          <w:b w:val="0"/>
        </w:rPr>
        <w:t>&lt;Article&gt;</w:t>
      </w:r>
      <w:r w:rsidRPr="006E5089">
        <w:t>Artikolu 8 – paragrafu 6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8136682" w14:textId="77777777" w:rsidTr="00BD7171">
        <w:trPr>
          <w:trHeight w:hRule="exact" w:val="240"/>
          <w:jc w:val="center"/>
        </w:trPr>
        <w:tc>
          <w:tcPr>
            <w:tcW w:w="9752" w:type="dxa"/>
            <w:gridSpan w:val="2"/>
          </w:tcPr>
          <w:p w14:paraId="300201FF" w14:textId="77777777" w:rsidR="001F45AD" w:rsidRPr="006E5089" w:rsidRDefault="001F45AD" w:rsidP="00BD7171"/>
        </w:tc>
      </w:tr>
      <w:tr w:rsidR="006E5089" w:rsidRPr="006E5089" w14:paraId="7CEA8C1F" w14:textId="77777777" w:rsidTr="00BD7171">
        <w:trPr>
          <w:trHeight w:val="240"/>
          <w:jc w:val="center"/>
        </w:trPr>
        <w:tc>
          <w:tcPr>
            <w:tcW w:w="4876" w:type="dxa"/>
          </w:tcPr>
          <w:p w14:paraId="7B505F04" w14:textId="77777777" w:rsidR="001F45AD" w:rsidRPr="006E5089" w:rsidRDefault="001F45AD" w:rsidP="00BD7171">
            <w:pPr>
              <w:pStyle w:val="AmColumnHeading"/>
            </w:pPr>
            <w:r w:rsidRPr="006E5089">
              <w:t>Test propost mill-Kummissjoni</w:t>
            </w:r>
          </w:p>
        </w:tc>
        <w:tc>
          <w:tcPr>
            <w:tcW w:w="4876" w:type="dxa"/>
          </w:tcPr>
          <w:p w14:paraId="555A1BD5" w14:textId="77777777" w:rsidR="001F45AD" w:rsidRPr="006E5089" w:rsidRDefault="001F45AD" w:rsidP="00BD7171">
            <w:pPr>
              <w:pStyle w:val="AmColumnHeading"/>
            </w:pPr>
            <w:r w:rsidRPr="006E5089">
              <w:t>Emenda</w:t>
            </w:r>
          </w:p>
        </w:tc>
      </w:tr>
      <w:tr w:rsidR="006E5089" w:rsidRPr="006E5089" w14:paraId="7089CA89" w14:textId="77777777" w:rsidTr="00BD7171">
        <w:trPr>
          <w:jc w:val="center"/>
        </w:trPr>
        <w:tc>
          <w:tcPr>
            <w:tcW w:w="4876" w:type="dxa"/>
          </w:tcPr>
          <w:p w14:paraId="4D0E87FB" w14:textId="77777777" w:rsidR="001F45AD" w:rsidRPr="006E5089" w:rsidRDefault="001F45AD" w:rsidP="00BD7171">
            <w:pPr>
              <w:pStyle w:val="Normal6a"/>
            </w:pPr>
            <w:r w:rsidRPr="006E5089">
              <w:t>(c)</w:t>
            </w:r>
            <w:r w:rsidRPr="006E5089">
              <w:tab/>
            </w:r>
            <w:r w:rsidRPr="006E5089">
              <w:rPr>
                <w:b/>
                <w:bCs/>
                <w:i/>
                <w:iCs/>
              </w:rPr>
              <w:t>is-CSD</w:t>
            </w:r>
            <w:r w:rsidRPr="006E5089">
              <w:t xml:space="preserve"> li </w:t>
            </w:r>
            <w:r w:rsidRPr="006E5089">
              <w:rPr>
                <w:b/>
                <w:bCs/>
                <w:i/>
                <w:iCs/>
              </w:rPr>
              <w:t>jħaddem</w:t>
            </w:r>
            <w:r w:rsidRPr="006E5089">
              <w:t xml:space="preserve"> is-sistema ta' saldu tat-titoli tad-DLT </w:t>
            </w:r>
            <w:r w:rsidRPr="006E5089">
              <w:rPr>
                <w:b/>
                <w:bCs/>
                <w:i/>
                <w:iCs/>
              </w:rPr>
              <w:t>ikun irreġistra</w:t>
            </w:r>
            <w:r w:rsidRPr="006E5089">
              <w:t xml:space="preserve"> strumenti finanzjarji li ma jissodisfawx il-kundizzjonijiet stabbiliti fl-Artikolu 3(1) u (2); jew</w:t>
            </w:r>
          </w:p>
        </w:tc>
        <w:tc>
          <w:tcPr>
            <w:tcW w:w="4876" w:type="dxa"/>
          </w:tcPr>
          <w:p w14:paraId="418398CD" w14:textId="77777777" w:rsidR="001F45AD" w:rsidRPr="006E5089" w:rsidRDefault="001F45AD" w:rsidP="00BD7171">
            <w:pPr>
              <w:pStyle w:val="Normal6a"/>
            </w:pPr>
            <w:r w:rsidRPr="006E5089">
              <w:t>(c)</w:t>
            </w:r>
            <w:r w:rsidRPr="006E5089">
              <w:tab/>
            </w:r>
            <w:r w:rsidRPr="006E5089">
              <w:rPr>
                <w:b/>
                <w:bCs/>
                <w:i/>
                <w:iCs/>
              </w:rPr>
              <w:t>l-entità</w:t>
            </w:r>
            <w:r w:rsidRPr="006E5089">
              <w:t xml:space="preserve"> li </w:t>
            </w:r>
            <w:r w:rsidRPr="006E5089">
              <w:rPr>
                <w:b/>
                <w:bCs/>
                <w:i/>
                <w:iCs/>
              </w:rPr>
              <w:t>tħaddem</w:t>
            </w:r>
            <w:r w:rsidRPr="006E5089">
              <w:t xml:space="preserve"> is-sistema ta' saldu tat-titoli tad-DLT</w:t>
            </w:r>
            <w:r w:rsidRPr="006E5089">
              <w:rPr>
                <w:b/>
                <w:bCs/>
                <w:i/>
                <w:iCs/>
              </w:rPr>
              <w:t xml:space="preserve"> tkun irreġistrat</w:t>
            </w:r>
            <w:r w:rsidRPr="006E5089">
              <w:t xml:space="preserve"> strumenti finanzjarji li ma jissodisfawx il-kundizzjonijiet stabbiliti fl-Artikolu 3(1) u (2); jew</w:t>
            </w:r>
          </w:p>
        </w:tc>
      </w:tr>
    </w:tbl>
    <w:p w14:paraId="712BD058"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8E4B36F"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8C47FB8" w14:textId="77777777" w:rsidR="001F45AD" w:rsidRPr="006E5089" w:rsidRDefault="001F45AD" w:rsidP="001F45AD">
      <w:pPr>
        <w:pStyle w:val="AmJustText"/>
      </w:pPr>
      <w:r w:rsidRPr="006E5089">
        <w:t>Ftuħ tar-reġim pilota.</w:t>
      </w:r>
    </w:p>
    <w:p w14:paraId="656479E0" w14:textId="77777777" w:rsidR="001F45AD" w:rsidRPr="006E5089" w:rsidRDefault="001F45AD" w:rsidP="001F45AD">
      <w:r w:rsidRPr="006E5089">
        <w:rPr>
          <w:rStyle w:val="HideTWBExt"/>
        </w:rPr>
        <w:t>&lt;/Amend&gt;</w:t>
      </w:r>
    </w:p>
    <w:p w14:paraId="13A6DE0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445</w:t>
      </w:r>
      <w:r w:rsidRPr="006E5089">
        <w:rPr>
          <w:rStyle w:val="HideTWBExt"/>
          <w:b w:val="0"/>
        </w:rPr>
        <w:t>&lt;/NumAm&gt;</w:t>
      </w:r>
    </w:p>
    <w:p w14:paraId="039FB3FE"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20C8D2C5" w14:textId="77777777" w:rsidR="001F45AD" w:rsidRPr="006E5089" w:rsidRDefault="001F45AD" w:rsidP="001F45AD">
      <w:pPr>
        <w:pStyle w:val="NormalBold"/>
      </w:pPr>
      <w:r w:rsidRPr="006E5089">
        <w:rPr>
          <w:rStyle w:val="HideTWBExt"/>
          <w:b w:val="0"/>
        </w:rPr>
        <w:t>&lt;/RepeatBlock-By&gt;</w:t>
      </w:r>
    </w:p>
    <w:p w14:paraId="534A8B9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DD9BFEC" w14:textId="77777777" w:rsidR="001F45AD" w:rsidRPr="006E5089" w:rsidRDefault="001F45AD" w:rsidP="001F45AD">
      <w:pPr>
        <w:pStyle w:val="NormalBold"/>
      </w:pPr>
      <w:r w:rsidRPr="006E5089">
        <w:rPr>
          <w:rStyle w:val="HideTWBExt"/>
          <w:b w:val="0"/>
        </w:rPr>
        <w:t>&lt;Article&gt;</w:t>
      </w:r>
      <w:r w:rsidRPr="006E5089">
        <w:t>Artikolu 8 – paragrafu 6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B0F1A02" w14:textId="77777777" w:rsidTr="00BD7171">
        <w:trPr>
          <w:trHeight w:hRule="exact" w:val="240"/>
          <w:jc w:val="center"/>
        </w:trPr>
        <w:tc>
          <w:tcPr>
            <w:tcW w:w="9752" w:type="dxa"/>
            <w:gridSpan w:val="2"/>
          </w:tcPr>
          <w:p w14:paraId="55A4B70C" w14:textId="77777777" w:rsidR="001F45AD" w:rsidRPr="006E5089" w:rsidRDefault="001F45AD" w:rsidP="00BD7171"/>
        </w:tc>
      </w:tr>
      <w:tr w:rsidR="006E5089" w:rsidRPr="006E5089" w14:paraId="03D3A636" w14:textId="77777777" w:rsidTr="00BD7171">
        <w:trPr>
          <w:trHeight w:val="240"/>
          <w:jc w:val="center"/>
        </w:trPr>
        <w:tc>
          <w:tcPr>
            <w:tcW w:w="4876" w:type="dxa"/>
          </w:tcPr>
          <w:p w14:paraId="7D657F9C" w14:textId="77777777" w:rsidR="001F45AD" w:rsidRPr="006E5089" w:rsidRDefault="001F45AD" w:rsidP="00BD7171">
            <w:pPr>
              <w:pStyle w:val="AmColumnHeading"/>
            </w:pPr>
            <w:r w:rsidRPr="006E5089">
              <w:t>Test propost mill-Kummissjoni</w:t>
            </w:r>
          </w:p>
        </w:tc>
        <w:tc>
          <w:tcPr>
            <w:tcW w:w="4876" w:type="dxa"/>
          </w:tcPr>
          <w:p w14:paraId="39DD8F6A" w14:textId="77777777" w:rsidR="001F45AD" w:rsidRPr="006E5089" w:rsidRDefault="001F45AD" w:rsidP="00BD7171">
            <w:pPr>
              <w:pStyle w:val="AmColumnHeading"/>
            </w:pPr>
            <w:r w:rsidRPr="006E5089">
              <w:t>Emenda</w:t>
            </w:r>
          </w:p>
        </w:tc>
      </w:tr>
      <w:tr w:rsidR="006E5089" w:rsidRPr="006E5089" w14:paraId="6A49F799" w14:textId="77777777" w:rsidTr="00BD7171">
        <w:trPr>
          <w:jc w:val="center"/>
        </w:trPr>
        <w:tc>
          <w:tcPr>
            <w:tcW w:w="4876" w:type="dxa"/>
          </w:tcPr>
          <w:p w14:paraId="699C0AC8" w14:textId="77777777" w:rsidR="001F45AD" w:rsidRPr="006E5089" w:rsidRDefault="001F45AD" w:rsidP="00BD7171">
            <w:pPr>
              <w:pStyle w:val="Normal6a"/>
            </w:pPr>
            <w:r w:rsidRPr="006E5089">
              <w:t>(d)</w:t>
            </w:r>
            <w:r w:rsidRPr="006E5089">
              <w:tab/>
            </w:r>
            <w:r w:rsidRPr="006E5089">
              <w:rPr>
                <w:b/>
                <w:bCs/>
                <w:i/>
                <w:iCs/>
              </w:rPr>
              <w:t>is-CSD</w:t>
            </w:r>
            <w:r w:rsidRPr="006E5089">
              <w:t xml:space="preserve"> li </w:t>
            </w:r>
            <w:r w:rsidRPr="006E5089">
              <w:rPr>
                <w:b/>
                <w:bCs/>
                <w:i/>
                <w:iCs/>
              </w:rPr>
              <w:t>jħaddem</w:t>
            </w:r>
            <w:r w:rsidRPr="006E5089">
              <w:t xml:space="preserve"> is-sistema ta' saldu tat-titoli tad-DLT </w:t>
            </w:r>
            <w:r w:rsidRPr="006E5089">
              <w:rPr>
                <w:b/>
                <w:bCs/>
                <w:i/>
                <w:iCs/>
              </w:rPr>
              <w:t>ikun qabeż</w:t>
            </w:r>
            <w:r w:rsidRPr="006E5089">
              <w:t xml:space="preserve"> il-limiti msemmija fl-Artikolu 3(3) u (5), it-tielet subparagrafu; jew</w:t>
            </w:r>
          </w:p>
        </w:tc>
        <w:tc>
          <w:tcPr>
            <w:tcW w:w="4876" w:type="dxa"/>
          </w:tcPr>
          <w:p w14:paraId="22567818" w14:textId="77777777" w:rsidR="001F45AD" w:rsidRPr="006E5089" w:rsidRDefault="001F45AD" w:rsidP="00BD7171">
            <w:pPr>
              <w:pStyle w:val="Normal6a"/>
            </w:pPr>
            <w:r w:rsidRPr="006E5089">
              <w:t>(d)</w:t>
            </w:r>
            <w:r w:rsidRPr="006E5089">
              <w:tab/>
            </w:r>
            <w:r w:rsidRPr="006E5089">
              <w:rPr>
                <w:b/>
                <w:bCs/>
                <w:i/>
                <w:iCs/>
              </w:rPr>
              <w:t>l-entità</w:t>
            </w:r>
            <w:r w:rsidRPr="006E5089">
              <w:t xml:space="preserve"> li </w:t>
            </w:r>
            <w:r w:rsidRPr="006E5089">
              <w:rPr>
                <w:b/>
                <w:bCs/>
                <w:i/>
                <w:iCs/>
              </w:rPr>
              <w:t>tħaddem</w:t>
            </w:r>
            <w:r w:rsidRPr="006E5089">
              <w:t xml:space="preserve"> is-sistema ta' saldu tat-titoli tad-DLT </w:t>
            </w:r>
            <w:r w:rsidRPr="006E5089">
              <w:rPr>
                <w:b/>
                <w:bCs/>
                <w:i/>
                <w:iCs/>
              </w:rPr>
              <w:t>tkun qabżet</w:t>
            </w:r>
            <w:r w:rsidRPr="006E5089">
              <w:t xml:space="preserve"> il-limiti msemmija fl-Artikolu 3(3) u (5), it-tielet subparagrafu; jew</w:t>
            </w:r>
          </w:p>
        </w:tc>
      </w:tr>
    </w:tbl>
    <w:p w14:paraId="32ACA257"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3DCC3D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750E517" w14:textId="77777777" w:rsidR="001F45AD" w:rsidRPr="006E5089" w:rsidRDefault="001F45AD" w:rsidP="001F45AD">
      <w:pPr>
        <w:pStyle w:val="AmJustText"/>
      </w:pPr>
      <w:r w:rsidRPr="006E5089">
        <w:t>Ftuħ tar-reġim pilota.</w:t>
      </w:r>
    </w:p>
    <w:p w14:paraId="25719E17" w14:textId="77777777" w:rsidR="001F45AD" w:rsidRPr="006E5089" w:rsidRDefault="001F45AD" w:rsidP="001F45AD">
      <w:r w:rsidRPr="006E5089">
        <w:rPr>
          <w:rStyle w:val="HideTWBExt"/>
        </w:rPr>
        <w:t>&lt;/Amend&gt;</w:t>
      </w:r>
    </w:p>
    <w:p w14:paraId="45731FC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446</w:t>
      </w:r>
      <w:r w:rsidRPr="006E5089">
        <w:rPr>
          <w:rStyle w:val="HideTWBExt"/>
          <w:b w:val="0"/>
        </w:rPr>
        <w:t>&lt;/NumAm&gt;</w:t>
      </w:r>
    </w:p>
    <w:p w14:paraId="6C9718B7"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7B9C153F" w14:textId="77777777" w:rsidR="001F45AD" w:rsidRPr="006E5089" w:rsidRDefault="001F45AD" w:rsidP="001F45AD">
      <w:pPr>
        <w:pStyle w:val="NormalBold"/>
      </w:pPr>
      <w:r w:rsidRPr="006E5089">
        <w:rPr>
          <w:rStyle w:val="HideTWBExt"/>
          <w:b w:val="0"/>
        </w:rPr>
        <w:t>&lt;/RepeatBlock-By&gt;</w:t>
      </w:r>
    </w:p>
    <w:p w14:paraId="2DE7F9F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76D37BF" w14:textId="77777777" w:rsidR="001F45AD" w:rsidRPr="006E5089" w:rsidRDefault="001F45AD" w:rsidP="001F45AD">
      <w:pPr>
        <w:pStyle w:val="NormalBold"/>
      </w:pPr>
      <w:r w:rsidRPr="006E5089">
        <w:rPr>
          <w:rStyle w:val="HideTWBExt"/>
          <w:b w:val="0"/>
        </w:rPr>
        <w:t>&lt;Article&gt;</w:t>
      </w:r>
      <w:r w:rsidRPr="006E5089">
        <w:t>Artikolu 8 – paragrafu 6 – punt e</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F1616A6" w14:textId="77777777" w:rsidTr="00BD7171">
        <w:trPr>
          <w:trHeight w:hRule="exact" w:val="240"/>
          <w:jc w:val="center"/>
        </w:trPr>
        <w:tc>
          <w:tcPr>
            <w:tcW w:w="9752" w:type="dxa"/>
            <w:gridSpan w:val="2"/>
          </w:tcPr>
          <w:p w14:paraId="74006B02" w14:textId="77777777" w:rsidR="001F45AD" w:rsidRPr="006E5089" w:rsidRDefault="001F45AD" w:rsidP="00BD7171"/>
        </w:tc>
      </w:tr>
      <w:tr w:rsidR="006E5089" w:rsidRPr="006E5089" w14:paraId="56B5778D" w14:textId="77777777" w:rsidTr="00BD7171">
        <w:trPr>
          <w:trHeight w:val="240"/>
          <w:jc w:val="center"/>
        </w:trPr>
        <w:tc>
          <w:tcPr>
            <w:tcW w:w="4876" w:type="dxa"/>
          </w:tcPr>
          <w:p w14:paraId="1D6FBFF0" w14:textId="77777777" w:rsidR="001F45AD" w:rsidRPr="006E5089" w:rsidRDefault="001F45AD" w:rsidP="00BD7171">
            <w:pPr>
              <w:pStyle w:val="AmColumnHeading"/>
            </w:pPr>
            <w:r w:rsidRPr="006E5089">
              <w:t>Test propost mill-Kummissjoni</w:t>
            </w:r>
          </w:p>
        </w:tc>
        <w:tc>
          <w:tcPr>
            <w:tcW w:w="4876" w:type="dxa"/>
          </w:tcPr>
          <w:p w14:paraId="632327A9" w14:textId="77777777" w:rsidR="001F45AD" w:rsidRPr="006E5089" w:rsidRDefault="001F45AD" w:rsidP="00BD7171">
            <w:pPr>
              <w:pStyle w:val="AmColumnHeading"/>
            </w:pPr>
            <w:r w:rsidRPr="006E5089">
              <w:t>Emenda</w:t>
            </w:r>
          </w:p>
        </w:tc>
      </w:tr>
      <w:tr w:rsidR="006E5089" w:rsidRPr="006E5089" w14:paraId="20B5C988" w14:textId="77777777" w:rsidTr="00BD7171">
        <w:trPr>
          <w:jc w:val="center"/>
        </w:trPr>
        <w:tc>
          <w:tcPr>
            <w:tcW w:w="4876" w:type="dxa"/>
          </w:tcPr>
          <w:p w14:paraId="0AB8516A" w14:textId="77777777" w:rsidR="001F45AD" w:rsidRPr="006E5089" w:rsidRDefault="001F45AD" w:rsidP="00BD7171">
            <w:pPr>
              <w:pStyle w:val="Normal6a"/>
            </w:pPr>
            <w:r w:rsidRPr="006E5089">
              <w:t>(e)</w:t>
            </w:r>
            <w:r w:rsidRPr="006E5089">
              <w:tab/>
              <w:t xml:space="preserve">l-awtorità kompetenti tkun saret konxja li </w:t>
            </w:r>
            <w:r w:rsidRPr="006E5089">
              <w:rPr>
                <w:b/>
                <w:bCs/>
                <w:i/>
                <w:iCs/>
              </w:rPr>
              <w:t>s-CSD</w:t>
            </w:r>
            <w:r w:rsidRPr="006E5089">
              <w:t xml:space="preserve"> li </w:t>
            </w:r>
            <w:r w:rsidRPr="006E5089">
              <w:rPr>
                <w:b/>
                <w:bCs/>
                <w:i/>
                <w:iCs/>
              </w:rPr>
              <w:t>jħaddem</w:t>
            </w:r>
            <w:r w:rsidRPr="006E5089">
              <w:t xml:space="preserve"> is-sistema ta' saldu tat-titoli tad-DLT li </w:t>
            </w:r>
            <w:r w:rsidRPr="006E5089">
              <w:rPr>
                <w:b/>
                <w:bCs/>
                <w:i/>
                <w:iCs/>
              </w:rPr>
              <w:t>jkun applika</w:t>
            </w:r>
            <w:r w:rsidRPr="006E5089">
              <w:t xml:space="preserve"> għal permess speċifiku biex </w:t>
            </w:r>
            <w:r w:rsidRPr="006E5089">
              <w:rPr>
                <w:b/>
                <w:bCs/>
                <w:i/>
                <w:iCs/>
              </w:rPr>
              <w:t>iħaddem</w:t>
            </w:r>
            <w:r w:rsidRPr="006E5089">
              <w:t xml:space="preserve"> sistema ta' saldu tat-titoli tad-DLT, </w:t>
            </w:r>
            <w:r w:rsidRPr="006E5089">
              <w:rPr>
                <w:b/>
                <w:bCs/>
                <w:i/>
                <w:iCs/>
              </w:rPr>
              <w:t>ikun kiseb</w:t>
            </w:r>
            <w:r w:rsidRPr="006E5089">
              <w:t xml:space="preserve"> dan il-permess jew dawn l-eżenzjonijiet relatati abbażi ta' informazzjoni qarrieqa inkluż kwalunkwe ommissjoni materjali.</w:t>
            </w:r>
          </w:p>
        </w:tc>
        <w:tc>
          <w:tcPr>
            <w:tcW w:w="4876" w:type="dxa"/>
          </w:tcPr>
          <w:p w14:paraId="5C180647" w14:textId="77777777" w:rsidR="001F45AD" w:rsidRPr="006E5089" w:rsidRDefault="001F45AD" w:rsidP="00BD7171">
            <w:pPr>
              <w:pStyle w:val="Normal6a"/>
            </w:pPr>
            <w:r w:rsidRPr="006E5089">
              <w:t>(e)</w:t>
            </w:r>
            <w:r w:rsidRPr="006E5089">
              <w:tab/>
              <w:t>l-awtorità kompetenti tkun saret konxja li</w:t>
            </w:r>
            <w:r w:rsidRPr="006E5089">
              <w:rPr>
                <w:b/>
                <w:bCs/>
                <w:i/>
                <w:iCs/>
              </w:rPr>
              <w:t xml:space="preserve"> l-entità li tħaddem</w:t>
            </w:r>
            <w:r w:rsidRPr="006E5089">
              <w:t xml:space="preserve"> is-sistema ta' saldu tat-titoli tad-DLT li </w:t>
            </w:r>
            <w:r w:rsidRPr="006E5089">
              <w:rPr>
                <w:b/>
                <w:bCs/>
                <w:i/>
                <w:iCs/>
              </w:rPr>
              <w:t>tkun applikat</w:t>
            </w:r>
            <w:r w:rsidRPr="006E5089">
              <w:t xml:space="preserve"> għal permess speċifiku biex </w:t>
            </w:r>
            <w:r w:rsidRPr="006E5089">
              <w:rPr>
                <w:b/>
                <w:bCs/>
                <w:i/>
                <w:iCs/>
              </w:rPr>
              <w:t>tħaddem</w:t>
            </w:r>
            <w:r w:rsidRPr="006E5089">
              <w:t xml:space="preserve"> sistema ta' saldu tat-titoli tad-DLT, </w:t>
            </w:r>
            <w:r w:rsidRPr="006E5089">
              <w:rPr>
                <w:b/>
                <w:bCs/>
                <w:i/>
                <w:iCs/>
              </w:rPr>
              <w:t>tkun kisbet</w:t>
            </w:r>
            <w:r w:rsidRPr="006E5089">
              <w:t xml:space="preserve"> dan il-permess jew dawn l-eżenzjonijiet relatati abbażi ta' informazzjoni qarrieqa inkluż kwalunkwe ommissjoni materjali.</w:t>
            </w:r>
          </w:p>
        </w:tc>
      </w:tr>
    </w:tbl>
    <w:p w14:paraId="790123E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BCBF37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A4726AC" w14:textId="77777777" w:rsidR="001F45AD" w:rsidRPr="006E5089" w:rsidRDefault="001F45AD" w:rsidP="001F45AD">
      <w:pPr>
        <w:pStyle w:val="AmJustText"/>
      </w:pPr>
      <w:r w:rsidRPr="006E5089">
        <w:t>Ftuħ tar-reġim pilota.</w:t>
      </w:r>
    </w:p>
    <w:p w14:paraId="36A34830" w14:textId="77777777" w:rsidR="001F45AD" w:rsidRPr="006E5089" w:rsidRDefault="001F45AD" w:rsidP="001F45AD">
      <w:r w:rsidRPr="006E5089">
        <w:rPr>
          <w:rStyle w:val="HideTWBExt"/>
        </w:rPr>
        <w:t>&lt;/Amend&gt;</w:t>
      </w:r>
    </w:p>
    <w:p w14:paraId="021C022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447</w:t>
      </w:r>
      <w:r w:rsidRPr="006E5089">
        <w:rPr>
          <w:rStyle w:val="HideTWBExt"/>
          <w:b w:val="0"/>
        </w:rPr>
        <w:t>&lt;/NumAm&gt;</w:t>
      </w:r>
    </w:p>
    <w:p w14:paraId="078A4C49"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F9D4B03" w14:textId="77777777" w:rsidR="001F45AD" w:rsidRPr="006E5089" w:rsidRDefault="001F45AD" w:rsidP="001F45AD">
      <w:pPr>
        <w:pStyle w:val="NormalBold"/>
      </w:pPr>
      <w:r w:rsidRPr="006E5089">
        <w:rPr>
          <w:rStyle w:val="HideTWBExt"/>
          <w:b w:val="0"/>
        </w:rPr>
        <w:t>&lt;/RepeatBlock-By&gt;</w:t>
      </w:r>
    </w:p>
    <w:p w14:paraId="30538F4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0ACF94E" w14:textId="77777777" w:rsidR="001F45AD" w:rsidRPr="006E5089" w:rsidRDefault="001F45AD" w:rsidP="001F45AD">
      <w:pPr>
        <w:pStyle w:val="NormalBold"/>
      </w:pPr>
      <w:r w:rsidRPr="006E5089">
        <w:rPr>
          <w:rStyle w:val="HideTWBExt"/>
          <w:b w:val="0"/>
        </w:rPr>
        <w:t>&lt;Article&gt;</w:t>
      </w:r>
      <w:r w:rsidRPr="006E5089">
        <w:t>Artikolu 8 – paragrafu 7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4F10EA4" w14:textId="77777777" w:rsidTr="00BD7171">
        <w:trPr>
          <w:trHeight w:hRule="exact" w:val="240"/>
          <w:jc w:val="center"/>
        </w:trPr>
        <w:tc>
          <w:tcPr>
            <w:tcW w:w="9752" w:type="dxa"/>
            <w:gridSpan w:val="2"/>
          </w:tcPr>
          <w:p w14:paraId="56E4DCA2" w14:textId="77777777" w:rsidR="001F45AD" w:rsidRPr="006E5089" w:rsidRDefault="001F45AD" w:rsidP="00BD7171"/>
        </w:tc>
      </w:tr>
      <w:tr w:rsidR="006E5089" w:rsidRPr="006E5089" w14:paraId="786FE853" w14:textId="77777777" w:rsidTr="00BD7171">
        <w:trPr>
          <w:trHeight w:val="240"/>
          <w:jc w:val="center"/>
        </w:trPr>
        <w:tc>
          <w:tcPr>
            <w:tcW w:w="4876" w:type="dxa"/>
          </w:tcPr>
          <w:p w14:paraId="4ECB709C" w14:textId="77777777" w:rsidR="001F45AD" w:rsidRPr="006E5089" w:rsidRDefault="001F45AD" w:rsidP="00BD7171">
            <w:pPr>
              <w:pStyle w:val="AmColumnHeading"/>
            </w:pPr>
            <w:r w:rsidRPr="006E5089">
              <w:t>Test propost mill-Kummissjoni</w:t>
            </w:r>
          </w:p>
        </w:tc>
        <w:tc>
          <w:tcPr>
            <w:tcW w:w="4876" w:type="dxa"/>
          </w:tcPr>
          <w:p w14:paraId="6DABF200" w14:textId="77777777" w:rsidR="001F45AD" w:rsidRPr="006E5089" w:rsidRDefault="001F45AD" w:rsidP="00BD7171">
            <w:pPr>
              <w:pStyle w:val="AmColumnHeading"/>
            </w:pPr>
            <w:r w:rsidRPr="006E5089">
              <w:t>Emenda</w:t>
            </w:r>
          </w:p>
        </w:tc>
      </w:tr>
      <w:tr w:rsidR="006E5089" w:rsidRPr="006E5089" w14:paraId="224D4D47" w14:textId="77777777" w:rsidTr="00BD7171">
        <w:trPr>
          <w:jc w:val="center"/>
        </w:trPr>
        <w:tc>
          <w:tcPr>
            <w:tcW w:w="4876" w:type="dxa"/>
          </w:tcPr>
          <w:p w14:paraId="7830C1F1" w14:textId="77777777" w:rsidR="001F45AD" w:rsidRPr="006E5089" w:rsidRDefault="001F45AD" w:rsidP="00BD7171">
            <w:pPr>
              <w:pStyle w:val="Normal6a"/>
            </w:pPr>
            <w:r w:rsidRPr="006E5089">
              <w:t>7.</w:t>
            </w:r>
            <w:r w:rsidRPr="006E5089">
              <w:tab/>
              <w:t xml:space="preserve">Meta waqt l-attività </w:t>
            </w:r>
            <w:r w:rsidRPr="006E5089">
              <w:rPr>
                <w:b/>
                <w:bCs/>
                <w:i/>
                <w:iCs/>
              </w:rPr>
              <w:t>tiegħu</w:t>
            </w:r>
            <w:r w:rsidRPr="006E5089">
              <w:t xml:space="preserve">,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jipproponi</w:t>
            </w:r>
            <w:r w:rsidRPr="006E5089">
              <w:t xml:space="preserve"> li </w:t>
            </w:r>
            <w:r w:rsidRPr="006E5089">
              <w:rPr>
                <w:b/>
                <w:bCs/>
                <w:i/>
                <w:iCs/>
              </w:rPr>
              <w:t>jintroduċi</w:t>
            </w:r>
            <w:r w:rsidRPr="006E5089">
              <w:t xml:space="preserve"> bidla materjali għall-funzjonament tad-DLT, jew għas-servizzi jew għall-attivitajiet tiegħu, li teħtieġ permess ġdid, eżenzjoni ġdida, jew </w:t>
            </w:r>
            <w:r w:rsidRPr="006E5089">
              <w:lastRenderedPageBreak/>
              <w:t xml:space="preserve">il-modifika ta' waħda jew aktar mill-eżenzjonijiet eżistenti tiegħu jew ta' kwalunkwe kundizzjoni marbuta magħha, </w:t>
            </w:r>
            <w:r w:rsidRPr="006E5089">
              <w:rPr>
                <w:b/>
                <w:bCs/>
                <w:i/>
                <w:iCs/>
              </w:rPr>
              <w:t>dan għandu jitlob</w:t>
            </w:r>
            <w:r w:rsidRPr="006E5089">
              <w:t xml:space="preserve"> tali permess, eżenzjoni jew modifika skont l-Artikolu 5. Tali permess, eżenzjoni jew modifika, għandha tiġi pproċessata mill-awtorità kompetenti, skont il-paragrafi 2 sa 5.</w:t>
            </w:r>
          </w:p>
        </w:tc>
        <w:tc>
          <w:tcPr>
            <w:tcW w:w="4876" w:type="dxa"/>
          </w:tcPr>
          <w:p w14:paraId="018D3C41" w14:textId="77777777" w:rsidR="001F45AD" w:rsidRPr="006E5089" w:rsidRDefault="001F45AD" w:rsidP="00BD7171">
            <w:pPr>
              <w:pStyle w:val="Normal6a"/>
            </w:pPr>
            <w:r w:rsidRPr="006E5089">
              <w:lastRenderedPageBreak/>
              <w:t>7.</w:t>
            </w:r>
            <w:r w:rsidRPr="006E5089">
              <w:tab/>
              <w:t xml:space="preserve">Meta waqt l-attività </w:t>
            </w:r>
            <w:r w:rsidRPr="006E5089">
              <w:rPr>
                <w:b/>
                <w:bCs/>
                <w:i/>
                <w:iCs/>
              </w:rPr>
              <w:t>tagħha</w:t>
            </w:r>
            <w:r w:rsidRPr="006E5089">
              <w:t xml:space="preserve">, </w:t>
            </w:r>
            <w:r w:rsidRPr="006E5089">
              <w:rPr>
                <w:b/>
                <w:bCs/>
                <w:i/>
                <w:iCs/>
              </w:rPr>
              <w:t>l-entità</w:t>
            </w:r>
            <w:r w:rsidRPr="006E5089">
              <w:t xml:space="preserve"> li </w:t>
            </w:r>
            <w:r w:rsidRPr="006E5089">
              <w:rPr>
                <w:b/>
                <w:bCs/>
                <w:i/>
                <w:iCs/>
              </w:rPr>
              <w:t>tħaddem</w:t>
            </w:r>
            <w:r w:rsidRPr="006E5089">
              <w:t xml:space="preserve"> sistema ta' saldu tat-titoli tad-DLT </w:t>
            </w:r>
            <w:r w:rsidRPr="006E5089">
              <w:rPr>
                <w:b/>
                <w:bCs/>
                <w:i/>
                <w:iCs/>
              </w:rPr>
              <w:t>tipproponi</w:t>
            </w:r>
            <w:r w:rsidRPr="006E5089">
              <w:t xml:space="preserve"> li </w:t>
            </w:r>
            <w:r w:rsidRPr="006E5089">
              <w:rPr>
                <w:b/>
                <w:bCs/>
                <w:i/>
                <w:iCs/>
              </w:rPr>
              <w:t>tintroduċi</w:t>
            </w:r>
            <w:r w:rsidRPr="006E5089">
              <w:t xml:space="preserve"> bidla materjali għall-funzjonament tad-DLT, jew għas-servizzi jew għall-attivitajiet tiegħu, li teħtieġ permess ġdid, eżenzjoni ġdida, jew </w:t>
            </w:r>
            <w:r w:rsidRPr="006E5089">
              <w:lastRenderedPageBreak/>
              <w:t xml:space="preserve">il-modifika ta' waħda jew aktar mill-eżenzjonijiet eżistenti tiegħu jew ta' kwalunkwe kundizzjoni marbuta magħha, </w:t>
            </w:r>
            <w:r w:rsidRPr="006E5089">
              <w:rPr>
                <w:b/>
                <w:bCs/>
                <w:i/>
                <w:iCs/>
              </w:rPr>
              <w:t>din għandha titlob</w:t>
            </w:r>
            <w:r w:rsidRPr="006E5089">
              <w:t xml:space="preserve"> tali permess, eżenzjoni jew modifika skont l-Artikolu 5. Tali permess, eżenzjoni jew modifika, għandha tiġi pproċessata mill-awtorità kompetenti, skont il-paragrafi 2 sa 5.</w:t>
            </w:r>
          </w:p>
        </w:tc>
      </w:tr>
    </w:tbl>
    <w:p w14:paraId="0A9A5119"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D25E2D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17B4D00" w14:textId="77777777" w:rsidR="001F45AD" w:rsidRPr="006E5089" w:rsidRDefault="001F45AD" w:rsidP="001F45AD">
      <w:pPr>
        <w:pStyle w:val="AmJustText"/>
      </w:pPr>
      <w:r w:rsidRPr="006E5089">
        <w:t>Ftuħ tar-reġim pilota.</w:t>
      </w:r>
    </w:p>
    <w:p w14:paraId="4245A55C" w14:textId="77777777" w:rsidR="001F45AD" w:rsidRPr="006E5089" w:rsidRDefault="001F45AD" w:rsidP="001F45AD">
      <w:r w:rsidRPr="006E5089">
        <w:rPr>
          <w:rStyle w:val="HideTWBExt"/>
        </w:rPr>
        <w:t>&lt;/Amend&gt;</w:t>
      </w:r>
    </w:p>
    <w:p w14:paraId="731CC9C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448</w:t>
      </w:r>
      <w:r w:rsidRPr="006E5089">
        <w:rPr>
          <w:rStyle w:val="HideTWBExt"/>
          <w:b w:val="0"/>
        </w:rPr>
        <w:t>&lt;/NumAm&gt;</w:t>
      </w:r>
    </w:p>
    <w:p w14:paraId="3276DA86"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14AA15BB" w14:textId="77777777" w:rsidR="001F45AD" w:rsidRPr="006E5089" w:rsidRDefault="001F45AD" w:rsidP="001F45AD">
      <w:pPr>
        <w:pStyle w:val="NormalBold"/>
      </w:pPr>
      <w:r w:rsidRPr="006E5089">
        <w:rPr>
          <w:rStyle w:val="HideTWBExt"/>
          <w:b w:val="0"/>
        </w:rPr>
        <w:t>&lt;/RepeatBlock-By&gt;</w:t>
      </w:r>
    </w:p>
    <w:p w14:paraId="5C10729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E09B60A" w14:textId="77777777" w:rsidR="001F45AD" w:rsidRPr="006E5089" w:rsidRDefault="001F45AD" w:rsidP="001F45AD">
      <w:pPr>
        <w:pStyle w:val="NormalBold"/>
      </w:pPr>
      <w:r w:rsidRPr="006E5089">
        <w:rPr>
          <w:rStyle w:val="HideTWBExt"/>
          <w:b w:val="0"/>
        </w:rPr>
        <w:t>&lt;Article&gt;</w:t>
      </w:r>
      <w:r w:rsidRPr="006E5089">
        <w:t>Artikolu 8 – paragrafu 7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2F53926" w14:textId="77777777" w:rsidTr="00BD7171">
        <w:trPr>
          <w:trHeight w:hRule="exact" w:val="240"/>
          <w:jc w:val="center"/>
        </w:trPr>
        <w:tc>
          <w:tcPr>
            <w:tcW w:w="9752" w:type="dxa"/>
            <w:gridSpan w:val="2"/>
          </w:tcPr>
          <w:p w14:paraId="5599A900" w14:textId="77777777" w:rsidR="001F45AD" w:rsidRPr="006E5089" w:rsidRDefault="001F45AD" w:rsidP="00BD7171"/>
        </w:tc>
      </w:tr>
      <w:tr w:rsidR="006E5089" w:rsidRPr="006E5089" w14:paraId="629CB564" w14:textId="77777777" w:rsidTr="00BD7171">
        <w:trPr>
          <w:trHeight w:val="240"/>
          <w:jc w:val="center"/>
        </w:trPr>
        <w:tc>
          <w:tcPr>
            <w:tcW w:w="4876" w:type="dxa"/>
          </w:tcPr>
          <w:p w14:paraId="149E199C" w14:textId="77777777" w:rsidR="001F45AD" w:rsidRPr="006E5089" w:rsidRDefault="001F45AD" w:rsidP="00BD7171">
            <w:pPr>
              <w:pStyle w:val="AmColumnHeading"/>
            </w:pPr>
            <w:r w:rsidRPr="006E5089">
              <w:t>Test propost mill-Kummissjoni</w:t>
            </w:r>
          </w:p>
        </w:tc>
        <w:tc>
          <w:tcPr>
            <w:tcW w:w="4876" w:type="dxa"/>
          </w:tcPr>
          <w:p w14:paraId="10492EFF" w14:textId="77777777" w:rsidR="001F45AD" w:rsidRPr="006E5089" w:rsidRDefault="001F45AD" w:rsidP="00BD7171">
            <w:pPr>
              <w:pStyle w:val="AmColumnHeading"/>
            </w:pPr>
            <w:r w:rsidRPr="006E5089">
              <w:t>Emenda</w:t>
            </w:r>
          </w:p>
        </w:tc>
      </w:tr>
      <w:tr w:rsidR="006E5089" w:rsidRPr="006E5089" w14:paraId="1CE2FDC1" w14:textId="77777777" w:rsidTr="00BD7171">
        <w:trPr>
          <w:jc w:val="center"/>
        </w:trPr>
        <w:tc>
          <w:tcPr>
            <w:tcW w:w="4876" w:type="dxa"/>
          </w:tcPr>
          <w:p w14:paraId="30E7A57B" w14:textId="77777777" w:rsidR="001F45AD" w:rsidRPr="006E5089" w:rsidRDefault="001F45AD" w:rsidP="00BD7171">
            <w:pPr>
              <w:pStyle w:val="Normal6a"/>
            </w:pPr>
            <w:r w:rsidRPr="006E5089">
              <w:t xml:space="preserve">Meta waqt l-attività tiegħu, </w:t>
            </w:r>
            <w:r w:rsidRPr="006E5089">
              <w:rPr>
                <w:b/>
                <w:bCs/>
                <w:i/>
                <w:iCs/>
              </w:rPr>
              <w:t>CSD</w:t>
            </w:r>
            <w:r w:rsidRPr="006E5089">
              <w:t xml:space="preserve"> li </w:t>
            </w:r>
            <w:r w:rsidRPr="006E5089">
              <w:rPr>
                <w:b/>
                <w:bCs/>
                <w:i/>
                <w:iCs/>
              </w:rPr>
              <w:t>jħaddem</w:t>
            </w:r>
            <w:r w:rsidRPr="006E5089">
              <w:t xml:space="preserve"> sistema ta' saldu tat-titoli tad-DLT </w:t>
            </w:r>
            <w:r w:rsidRPr="006E5089">
              <w:rPr>
                <w:b/>
                <w:bCs/>
                <w:i/>
                <w:iCs/>
              </w:rPr>
              <w:t>jitlob</w:t>
            </w:r>
            <w:r w:rsidRPr="006E5089">
              <w:t xml:space="preserve"> permess ġdid jew eżenzjoni ġdida, </w:t>
            </w:r>
            <w:r w:rsidRPr="006E5089">
              <w:rPr>
                <w:b/>
                <w:bCs/>
                <w:i/>
                <w:iCs/>
              </w:rPr>
              <w:t>dan għandu jitlob</w:t>
            </w:r>
            <w:r w:rsidRPr="006E5089">
              <w:t xml:space="preserve"> tali permess jew eżenzjoni, skont l-Artikolu 5. Tali permess jew eżenzjoni jew modifika għandha tiġi pproċessata mill-awtorità kompetenti, skont il-paragrafi 2 sa 5.</w:t>
            </w:r>
          </w:p>
        </w:tc>
        <w:tc>
          <w:tcPr>
            <w:tcW w:w="4876" w:type="dxa"/>
          </w:tcPr>
          <w:p w14:paraId="41C42598" w14:textId="77777777" w:rsidR="001F45AD" w:rsidRPr="006E5089" w:rsidRDefault="001F45AD" w:rsidP="00BD7171">
            <w:pPr>
              <w:pStyle w:val="Normal6a"/>
            </w:pPr>
            <w:r w:rsidRPr="006E5089">
              <w:t xml:space="preserve">Meta waqt l-attività tiegħu, </w:t>
            </w:r>
            <w:r w:rsidRPr="006E5089">
              <w:rPr>
                <w:b/>
                <w:bCs/>
                <w:i/>
                <w:iCs/>
              </w:rPr>
              <w:t>entità</w:t>
            </w:r>
            <w:r w:rsidRPr="006E5089">
              <w:t xml:space="preserve"> li </w:t>
            </w:r>
            <w:r w:rsidRPr="006E5089">
              <w:rPr>
                <w:b/>
                <w:bCs/>
                <w:i/>
                <w:iCs/>
              </w:rPr>
              <w:t>tħaddem</w:t>
            </w:r>
            <w:r w:rsidRPr="006E5089">
              <w:t xml:space="preserve"> sistema ta' saldu tat-titoli tad-DLT </w:t>
            </w:r>
            <w:r w:rsidRPr="006E5089">
              <w:rPr>
                <w:b/>
                <w:bCs/>
                <w:i/>
                <w:iCs/>
              </w:rPr>
              <w:t>titlob</w:t>
            </w:r>
            <w:r w:rsidRPr="006E5089">
              <w:t xml:space="preserve"> permess ġdid jew eżenzjoni ġdida, </w:t>
            </w:r>
            <w:r w:rsidRPr="006E5089">
              <w:rPr>
                <w:b/>
                <w:bCs/>
                <w:i/>
                <w:iCs/>
              </w:rPr>
              <w:t>din għandha titlob</w:t>
            </w:r>
            <w:r w:rsidRPr="006E5089">
              <w:t xml:space="preserve"> tali permess jew eżenzjoni, skont l-Artikolu 5. Tali permess jew eżenzjoni jew modifika għandha tiġi pproċessata mill-awtorità kompetenti, skont il-paragrafi 2 sa 5.</w:t>
            </w:r>
          </w:p>
        </w:tc>
      </w:tr>
    </w:tbl>
    <w:p w14:paraId="4B2D9E2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019B548"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54C66F1" w14:textId="77777777" w:rsidR="001F45AD" w:rsidRPr="006E5089" w:rsidRDefault="001F45AD" w:rsidP="001F45AD">
      <w:pPr>
        <w:pStyle w:val="AmJustText"/>
      </w:pPr>
      <w:r w:rsidRPr="006E5089">
        <w:t>Ftuħ tar-reġim pilota.</w:t>
      </w:r>
    </w:p>
    <w:p w14:paraId="3F1618F2" w14:textId="77777777" w:rsidR="001F45AD" w:rsidRPr="006E5089" w:rsidRDefault="001F45AD" w:rsidP="001F45AD">
      <w:r w:rsidRPr="006E5089">
        <w:rPr>
          <w:rStyle w:val="HideTWBExt"/>
        </w:rPr>
        <w:t>&lt;/Amend&gt;</w:t>
      </w:r>
    </w:p>
    <w:p w14:paraId="1840062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449</w:t>
      </w:r>
      <w:r w:rsidRPr="006E5089">
        <w:rPr>
          <w:rStyle w:val="HideTWBExt"/>
          <w:b w:val="0"/>
        </w:rPr>
        <w:t>&lt;/NumAm&gt;</w:t>
      </w:r>
    </w:p>
    <w:p w14:paraId="6B391EF2"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096511C5"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05675CC1" w14:textId="77777777" w:rsidR="001F45AD" w:rsidRPr="006E5089" w:rsidRDefault="001F45AD" w:rsidP="001F45AD">
      <w:r w:rsidRPr="006E5089">
        <w:rPr>
          <w:rStyle w:val="HideTWBExt"/>
        </w:rPr>
        <w:t>&lt;/RepeatBlock-By&gt;</w:t>
      </w:r>
    </w:p>
    <w:p w14:paraId="695E15B4"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9738011" w14:textId="77777777" w:rsidR="001F45AD" w:rsidRPr="006E5089" w:rsidRDefault="001F45AD" w:rsidP="001F45AD">
      <w:pPr>
        <w:pStyle w:val="NormalBold"/>
      </w:pPr>
      <w:r w:rsidRPr="006E5089">
        <w:rPr>
          <w:rStyle w:val="HideTWBExt"/>
          <w:b w:val="0"/>
        </w:rPr>
        <w:t>&lt;Article&gt;</w:t>
      </w:r>
      <w:r w:rsidRPr="006E5089">
        <w:t>Artikolu 8 – paragrafu 7a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CC4B8EC" w14:textId="77777777" w:rsidTr="00BD7171">
        <w:trPr>
          <w:trHeight w:hRule="exact" w:val="240"/>
          <w:jc w:val="center"/>
        </w:trPr>
        <w:tc>
          <w:tcPr>
            <w:tcW w:w="9752" w:type="dxa"/>
            <w:gridSpan w:val="2"/>
          </w:tcPr>
          <w:p w14:paraId="3F04F8AC" w14:textId="77777777" w:rsidR="001F45AD" w:rsidRPr="006E5089" w:rsidRDefault="001F45AD" w:rsidP="00BD7171"/>
        </w:tc>
      </w:tr>
      <w:tr w:rsidR="006E5089" w:rsidRPr="006E5089" w14:paraId="20D12ED8" w14:textId="77777777" w:rsidTr="00BD7171">
        <w:trPr>
          <w:trHeight w:val="240"/>
          <w:jc w:val="center"/>
        </w:trPr>
        <w:tc>
          <w:tcPr>
            <w:tcW w:w="4876" w:type="dxa"/>
          </w:tcPr>
          <w:p w14:paraId="61F718CA" w14:textId="77777777" w:rsidR="001F45AD" w:rsidRPr="006E5089" w:rsidRDefault="001F45AD" w:rsidP="00BD7171">
            <w:pPr>
              <w:pStyle w:val="AmColumnHeading"/>
            </w:pPr>
            <w:r w:rsidRPr="006E5089">
              <w:t>Test propost mill-Kummissjoni</w:t>
            </w:r>
          </w:p>
        </w:tc>
        <w:tc>
          <w:tcPr>
            <w:tcW w:w="4876" w:type="dxa"/>
          </w:tcPr>
          <w:p w14:paraId="5F7EDC2A" w14:textId="77777777" w:rsidR="001F45AD" w:rsidRPr="006E5089" w:rsidRDefault="001F45AD" w:rsidP="00BD7171">
            <w:pPr>
              <w:pStyle w:val="AmColumnHeading"/>
            </w:pPr>
            <w:r w:rsidRPr="006E5089">
              <w:t>Emenda</w:t>
            </w:r>
          </w:p>
        </w:tc>
      </w:tr>
      <w:tr w:rsidR="006E5089" w:rsidRPr="006E5089" w14:paraId="30917997" w14:textId="77777777" w:rsidTr="00BD7171">
        <w:trPr>
          <w:jc w:val="center"/>
        </w:trPr>
        <w:tc>
          <w:tcPr>
            <w:tcW w:w="4876" w:type="dxa"/>
          </w:tcPr>
          <w:p w14:paraId="13FEEA6A" w14:textId="77777777" w:rsidR="001F45AD" w:rsidRPr="006E5089" w:rsidRDefault="001F45AD" w:rsidP="00BD7171">
            <w:pPr>
              <w:pStyle w:val="Normal6a"/>
            </w:pPr>
          </w:p>
        </w:tc>
        <w:tc>
          <w:tcPr>
            <w:tcW w:w="4876" w:type="dxa"/>
          </w:tcPr>
          <w:p w14:paraId="3573A519" w14:textId="77777777" w:rsidR="001F45AD" w:rsidRPr="006E5089" w:rsidRDefault="001F45AD" w:rsidP="00BD7171">
            <w:pPr>
              <w:pStyle w:val="Normal6a"/>
            </w:pPr>
            <w:r w:rsidRPr="006E5089">
              <w:rPr>
                <w:b/>
                <w:i/>
              </w:rPr>
              <w:t>7a.</w:t>
            </w:r>
            <w:r w:rsidRPr="006E5089">
              <w:tab/>
            </w:r>
            <w:r w:rsidRPr="006E5089">
              <w:rPr>
                <w:b/>
                <w:i/>
              </w:rPr>
              <w:t>L-ESMA għandha tiżviluppa standards tekniċi ta' implimentazzjoni biex tispeċifika l-kontenut, il-formati standardizzati u l-mudelli għall-preżentazzjoni u t-trażmissjoni tal-informazzjoni meħtieġa għall-fini tal-awtorizzazzjoni skont dan l-Artikolu u skont l-Artikolu 7.</w:t>
            </w:r>
          </w:p>
        </w:tc>
      </w:tr>
      <w:tr w:rsidR="006E5089" w:rsidRPr="006E5089" w14:paraId="6B4D0101" w14:textId="77777777" w:rsidTr="00BD7171">
        <w:trPr>
          <w:jc w:val="center"/>
        </w:trPr>
        <w:tc>
          <w:tcPr>
            <w:tcW w:w="4876" w:type="dxa"/>
          </w:tcPr>
          <w:p w14:paraId="57F25099" w14:textId="77777777" w:rsidR="001F45AD" w:rsidRPr="006E5089" w:rsidRDefault="001F45AD" w:rsidP="00BD7171">
            <w:pPr>
              <w:pStyle w:val="Normal6a"/>
            </w:pPr>
          </w:p>
        </w:tc>
        <w:tc>
          <w:tcPr>
            <w:tcW w:w="4876" w:type="dxa"/>
          </w:tcPr>
          <w:p w14:paraId="060AE703" w14:textId="77777777" w:rsidR="001F45AD" w:rsidRPr="006E5089" w:rsidRDefault="001F45AD" w:rsidP="00BD7171">
            <w:pPr>
              <w:pStyle w:val="Normal6a"/>
            </w:pPr>
            <w:r w:rsidRPr="006E5089">
              <w:rPr>
                <w:b/>
                <w:i/>
              </w:rPr>
              <w:t>L-ESMA għandha tissottometti dak l-abbozz ta' standards tekniċi ta' implimentazzjoni lill-Kummissjoni sa...[sitt xhur wara d-data ta' dħul fis-seħħ ta' dan ir-Regolament].</w:t>
            </w:r>
          </w:p>
        </w:tc>
      </w:tr>
      <w:tr w:rsidR="006E5089" w:rsidRPr="006E5089" w14:paraId="120C7E7F" w14:textId="77777777" w:rsidTr="00BD7171">
        <w:trPr>
          <w:jc w:val="center"/>
        </w:trPr>
        <w:tc>
          <w:tcPr>
            <w:tcW w:w="4876" w:type="dxa"/>
          </w:tcPr>
          <w:p w14:paraId="042C75EF" w14:textId="77777777" w:rsidR="001F45AD" w:rsidRPr="006E5089" w:rsidRDefault="001F45AD" w:rsidP="00BD7171">
            <w:pPr>
              <w:pStyle w:val="Normal6a"/>
            </w:pPr>
          </w:p>
        </w:tc>
        <w:tc>
          <w:tcPr>
            <w:tcW w:w="4876" w:type="dxa"/>
          </w:tcPr>
          <w:p w14:paraId="38B4FAF6" w14:textId="77777777" w:rsidR="001F45AD" w:rsidRPr="006E5089" w:rsidRDefault="001F45AD" w:rsidP="00BD7171">
            <w:pPr>
              <w:pStyle w:val="Normal6a"/>
            </w:pPr>
            <w:r w:rsidRPr="006E5089">
              <w:rPr>
                <w:b/>
                <w:i/>
              </w:rPr>
              <w:t>Is-setgħa hija delegata lill-Kummissjoni biex tadotta l-istandards tekniċi regolatorji msemmija fl-ewwel subparagrafu f'konformità mal-Artikolu 15 tar-Regolament (UE) Nru 1095/2010.</w:t>
            </w:r>
          </w:p>
        </w:tc>
      </w:tr>
    </w:tbl>
    <w:p w14:paraId="045D7A6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12E4220" w14:textId="77777777" w:rsidR="001F45AD" w:rsidRPr="006E5089" w:rsidRDefault="001F45AD" w:rsidP="001F45AD">
      <w:r w:rsidRPr="006E5089">
        <w:rPr>
          <w:rStyle w:val="HideTWBExt"/>
        </w:rPr>
        <w:t>&lt;/Amend&gt;</w:t>
      </w:r>
    </w:p>
    <w:p w14:paraId="25BCA48F"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450</w:t>
      </w:r>
      <w:r w:rsidRPr="006E5089">
        <w:rPr>
          <w:rStyle w:val="HideTWBExt"/>
          <w:b w:val="0"/>
        </w:rPr>
        <w:t>&lt;/NumAm&gt;</w:t>
      </w:r>
    </w:p>
    <w:p w14:paraId="5101D5A5"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4E6DF0A9" w14:textId="77777777" w:rsidR="001F45AD" w:rsidRPr="006E5089" w:rsidRDefault="001F45AD" w:rsidP="001F45AD">
      <w:pPr>
        <w:pStyle w:val="NormalBold"/>
      </w:pPr>
      <w:r w:rsidRPr="006E5089">
        <w:rPr>
          <w:rStyle w:val="HideTWBExt"/>
          <w:b w:val="0"/>
        </w:rPr>
        <w:t>&lt;/RepeatBlock-By&gt;</w:t>
      </w:r>
    </w:p>
    <w:p w14:paraId="6AB6557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FF8A5EA" w14:textId="77777777" w:rsidR="001F45AD" w:rsidRPr="006E5089" w:rsidRDefault="001F45AD" w:rsidP="001F45AD">
      <w:pPr>
        <w:pStyle w:val="NormalBold"/>
      </w:pPr>
      <w:r w:rsidRPr="006E5089">
        <w:rPr>
          <w:rStyle w:val="HideTWBExt"/>
          <w:b w:val="0"/>
        </w:rPr>
        <w:t>&lt;Article&gt;</w:t>
      </w:r>
      <w:r w:rsidRPr="006E5089">
        <w:t>Artikolu 9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60758C3" w14:textId="77777777" w:rsidTr="00BD7171">
        <w:trPr>
          <w:trHeight w:hRule="exact" w:val="240"/>
          <w:jc w:val="center"/>
        </w:trPr>
        <w:tc>
          <w:tcPr>
            <w:tcW w:w="9752" w:type="dxa"/>
            <w:gridSpan w:val="2"/>
          </w:tcPr>
          <w:p w14:paraId="3102085B" w14:textId="77777777" w:rsidR="001F45AD" w:rsidRPr="006E5089" w:rsidRDefault="001F45AD" w:rsidP="00BD7171"/>
        </w:tc>
      </w:tr>
      <w:tr w:rsidR="006E5089" w:rsidRPr="006E5089" w14:paraId="066D233F" w14:textId="77777777" w:rsidTr="00BD7171">
        <w:trPr>
          <w:trHeight w:val="240"/>
          <w:jc w:val="center"/>
        </w:trPr>
        <w:tc>
          <w:tcPr>
            <w:tcW w:w="4876" w:type="dxa"/>
          </w:tcPr>
          <w:p w14:paraId="52E4F22D" w14:textId="77777777" w:rsidR="001F45AD" w:rsidRPr="006E5089" w:rsidRDefault="001F45AD" w:rsidP="00BD7171">
            <w:pPr>
              <w:pStyle w:val="AmColumnHeading"/>
            </w:pPr>
            <w:r w:rsidRPr="006E5089">
              <w:t>Test propost mill-Kummissjoni</w:t>
            </w:r>
          </w:p>
        </w:tc>
        <w:tc>
          <w:tcPr>
            <w:tcW w:w="4876" w:type="dxa"/>
          </w:tcPr>
          <w:p w14:paraId="342B912C" w14:textId="77777777" w:rsidR="001F45AD" w:rsidRPr="006E5089" w:rsidRDefault="001F45AD" w:rsidP="00BD7171">
            <w:pPr>
              <w:pStyle w:val="AmColumnHeading"/>
            </w:pPr>
            <w:r w:rsidRPr="006E5089">
              <w:t>Emenda</w:t>
            </w:r>
          </w:p>
        </w:tc>
      </w:tr>
      <w:tr w:rsidR="006E5089" w:rsidRPr="006E5089" w14:paraId="44E329AF" w14:textId="77777777" w:rsidTr="00BD7171">
        <w:trPr>
          <w:jc w:val="center"/>
        </w:trPr>
        <w:tc>
          <w:tcPr>
            <w:tcW w:w="4876" w:type="dxa"/>
          </w:tcPr>
          <w:p w14:paraId="23EDEEB2" w14:textId="77777777" w:rsidR="001F45AD" w:rsidRPr="006E5089" w:rsidRDefault="001F45AD" w:rsidP="00BD7171">
            <w:pPr>
              <w:pStyle w:val="Normal6a"/>
            </w:pPr>
            <w:r w:rsidRPr="006E5089">
              <w:t>1.</w:t>
            </w:r>
            <w:r w:rsidRPr="006E5089">
              <w:tab/>
              <w:t>Mingħajr preġudizzju għall-applikazzjoni ta' kwalunkwe dispożizzjoni rilevanti tad-Direttiva 2014/65/UE u r-Regolament (UE) Nru 909/2014, l-operaturi tal-infrastrutturi tas-suq tad-DLT għandhom jikkooperaw mal-awtoritajiet kompetenti li huma fdati bl-għoti ta' permessi speċifiċi skont dan ir-Regolament u mal-ESMA.</w:t>
            </w:r>
          </w:p>
        </w:tc>
        <w:tc>
          <w:tcPr>
            <w:tcW w:w="4876" w:type="dxa"/>
          </w:tcPr>
          <w:p w14:paraId="79EAEF16" w14:textId="77777777" w:rsidR="001F45AD" w:rsidRPr="006E5089" w:rsidRDefault="001F45AD" w:rsidP="00BD7171">
            <w:pPr>
              <w:pStyle w:val="Normal6a"/>
            </w:pPr>
            <w:r w:rsidRPr="006E5089">
              <w:t>1.</w:t>
            </w:r>
            <w:r w:rsidRPr="006E5089">
              <w:tab/>
              <w:t>Mingħajr preġudizzju għall-applikazzjoni ta' kwalunkwe dispożizzjoni rilevanti tad-Direttiva 2014/65/UE u r-Regolament (UE) Nru 909/2014, l-operaturi tal-infrastrutturi tas-suq tad-DLT għandhom jikkooperaw mal-awtoritajiet kompetenti</w:t>
            </w:r>
            <w:r w:rsidRPr="006E5089">
              <w:rPr>
                <w:b/>
                <w:bCs/>
                <w:i/>
                <w:iCs/>
              </w:rPr>
              <w:t>, inkluż, fil-każ tal-istituzzjonijiet ta' kreditu, is-superviżuri prudenzjali tagħhom, u inkluż il-BĊE fil-każ ta' istituzzjonijiet ta' kreditu sinifikanti,</w:t>
            </w:r>
            <w:r w:rsidRPr="006E5089">
              <w:t xml:space="preserve"> li huma fdati bl-għoti ta' permessi speċifiċi skont dan ir-Regolament </w:t>
            </w:r>
            <w:r w:rsidRPr="006E5089">
              <w:lastRenderedPageBreak/>
              <w:t>u mal-ESMA.</w:t>
            </w:r>
          </w:p>
        </w:tc>
      </w:tr>
    </w:tbl>
    <w:p w14:paraId="59C300CE"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902BDB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9342DDA" w14:textId="77777777" w:rsidR="001F45AD" w:rsidRPr="006E5089" w:rsidRDefault="001F45AD" w:rsidP="001F45AD">
      <w:pPr>
        <w:pStyle w:val="AmJustText"/>
      </w:pPr>
      <w:r w:rsidRPr="006E5089">
        <w:t>Din l-emenda għandha l-għan li tqis suġġeriment li sar fl-opinjoni tal-BĊE. Fid-dawl tal-kompetenza superviżorja prudenzjali tal-awtoritajiet nazzjonali kompetenti u tal-BĊE għal istituzzjonijiet ta' kreditu sinifikanti, l-awtoritajiet nazzjonali kompetenti u l-BĊE għandhom jinżammu infurmati dwar kwalunkwe bidla materjali wara l-awtorizzazzjoni u jiġu nnotifikati kif xieraq. Barra minn hekk, il-forniment minn operatur ta' infrastruttura tas-suq tad-DLT ta' servizzi ta' CSD ewlenin għandu jirrikjedi valutazzjoni mill-awtoritajiet rilevanti, inklużi l-banek ċentrali tas-SEBĊ, f'konformità mal-Artikoli 16 u 17 tar-Regolament (UE) Nru 909/2014.</w:t>
      </w:r>
    </w:p>
    <w:p w14:paraId="11CFFC62" w14:textId="77777777" w:rsidR="001F45AD" w:rsidRPr="006E5089" w:rsidRDefault="001F45AD" w:rsidP="001F45AD">
      <w:r w:rsidRPr="006E5089">
        <w:rPr>
          <w:rStyle w:val="HideTWBExt"/>
        </w:rPr>
        <w:t>&lt;/Amend&gt;</w:t>
      </w:r>
    </w:p>
    <w:p w14:paraId="0A4C293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451</w:t>
      </w:r>
      <w:r w:rsidRPr="006E5089">
        <w:rPr>
          <w:rStyle w:val="HideTWBExt"/>
          <w:b w:val="0"/>
        </w:rPr>
        <w:t>&lt;/NumAm&gt;</w:t>
      </w:r>
    </w:p>
    <w:p w14:paraId="26D4FD64"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5409AED5" w14:textId="77777777" w:rsidR="001F45AD" w:rsidRPr="006E5089" w:rsidRDefault="001F45AD" w:rsidP="001F45AD">
      <w:pPr>
        <w:pStyle w:val="NormalBold"/>
      </w:pPr>
      <w:r w:rsidRPr="006E5089">
        <w:rPr>
          <w:rStyle w:val="HideTWBExt"/>
          <w:b w:val="0"/>
        </w:rPr>
        <w:t>&lt;/RepeatBlock-By&gt;</w:t>
      </w:r>
    </w:p>
    <w:p w14:paraId="1285027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3BD3879" w14:textId="77777777" w:rsidR="001F45AD" w:rsidRPr="006E5089" w:rsidRDefault="001F45AD" w:rsidP="001F45AD">
      <w:pPr>
        <w:pStyle w:val="NormalBold"/>
      </w:pPr>
      <w:r w:rsidRPr="006E5089">
        <w:rPr>
          <w:rStyle w:val="HideTWBExt"/>
          <w:b w:val="0"/>
        </w:rPr>
        <w:t>&lt;Article&gt;</w:t>
      </w:r>
      <w:r w:rsidRPr="006E5089">
        <w:t>Artikolu 9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61C475E" w14:textId="77777777" w:rsidTr="00BD7171">
        <w:trPr>
          <w:trHeight w:hRule="exact" w:val="240"/>
          <w:jc w:val="center"/>
        </w:trPr>
        <w:tc>
          <w:tcPr>
            <w:tcW w:w="9752" w:type="dxa"/>
            <w:gridSpan w:val="2"/>
          </w:tcPr>
          <w:p w14:paraId="5D2C433C" w14:textId="77777777" w:rsidR="001F45AD" w:rsidRPr="006E5089" w:rsidRDefault="001F45AD" w:rsidP="00BD7171"/>
        </w:tc>
      </w:tr>
      <w:tr w:rsidR="006E5089" w:rsidRPr="006E5089" w14:paraId="4DE1DFB2" w14:textId="77777777" w:rsidTr="00BD7171">
        <w:trPr>
          <w:trHeight w:val="240"/>
          <w:jc w:val="center"/>
        </w:trPr>
        <w:tc>
          <w:tcPr>
            <w:tcW w:w="4876" w:type="dxa"/>
          </w:tcPr>
          <w:p w14:paraId="05EA8A37" w14:textId="77777777" w:rsidR="001F45AD" w:rsidRPr="006E5089" w:rsidRDefault="001F45AD" w:rsidP="00BD7171">
            <w:pPr>
              <w:pStyle w:val="AmColumnHeading"/>
            </w:pPr>
            <w:r w:rsidRPr="006E5089">
              <w:t>Test propost mill-Kummissjoni</w:t>
            </w:r>
          </w:p>
        </w:tc>
        <w:tc>
          <w:tcPr>
            <w:tcW w:w="4876" w:type="dxa"/>
          </w:tcPr>
          <w:p w14:paraId="11C501C7" w14:textId="77777777" w:rsidR="001F45AD" w:rsidRPr="006E5089" w:rsidRDefault="001F45AD" w:rsidP="00BD7171">
            <w:pPr>
              <w:pStyle w:val="AmColumnHeading"/>
            </w:pPr>
            <w:r w:rsidRPr="006E5089">
              <w:t>Emenda</w:t>
            </w:r>
          </w:p>
        </w:tc>
      </w:tr>
      <w:tr w:rsidR="006E5089" w:rsidRPr="006E5089" w14:paraId="71E6B922" w14:textId="77777777" w:rsidTr="00BD7171">
        <w:trPr>
          <w:jc w:val="center"/>
        </w:trPr>
        <w:tc>
          <w:tcPr>
            <w:tcW w:w="4876" w:type="dxa"/>
          </w:tcPr>
          <w:p w14:paraId="6D4F968A" w14:textId="77777777" w:rsidR="001F45AD" w:rsidRPr="006E5089" w:rsidRDefault="001F45AD" w:rsidP="00BD7171">
            <w:pPr>
              <w:pStyle w:val="Normal6a"/>
            </w:pPr>
            <w:r w:rsidRPr="006E5089">
              <w:t>1.</w:t>
            </w:r>
            <w:r w:rsidRPr="006E5089">
              <w:tab/>
              <w:t>Mingħajr preġudizzju għall-applikazzjoni ta' kwalunkwe dispożizzjoni rilevanti tad-Direttiva 2014/65/UE u r-Regolament (UE) Nru 909/2014, l-operaturi tal-infrastrutturi tas-suq tad-DLT għandhom jikkooperaw mal-awtoritajiet kompetenti li huma fdati bl-għoti ta' permessi speċifiċi skont dan ir-Regolament u mal-ESMA.</w:t>
            </w:r>
          </w:p>
        </w:tc>
        <w:tc>
          <w:tcPr>
            <w:tcW w:w="4876" w:type="dxa"/>
          </w:tcPr>
          <w:p w14:paraId="214F1509" w14:textId="77777777" w:rsidR="001F45AD" w:rsidRPr="006E5089" w:rsidRDefault="001F45AD" w:rsidP="00BD7171">
            <w:pPr>
              <w:pStyle w:val="Normal6a"/>
            </w:pPr>
            <w:r w:rsidRPr="006E5089">
              <w:t>1.</w:t>
            </w:r>
            <w:r w:rsidRPr="006E5089">
              <w:tab/>
              <w:t>Mingħajr preġudizzju għall-applikazzjoni ta' kwalunkwe dispożizzjoni rilevanti tad-Direttiva 2014/65/UE u r-Regolament (UE) Nru 909/2014, l-operaturi tal-infrastrutturi tas-suq tad-DLT għandhom jikkooperaw mal-awtoritajiet kompetenti</w:t>
            </w:r>
            <w:r w:rsidRPr="006E5089">
              <w:rPr>
                <w:b/>
                <w:bCs/>
                <w:i/>
                <w:iCs/>
              </w:rPr>
              <w:t>, inkluż, fil-każ tal-istituzzjonijiet ta' kreditu, is-superviżuri prudenzjali tagħhom, u inkluż il-BĊE fil-każ ta' istituzzjonijiet ta' kreditu sinifikanti,</w:t>
            </w:r>
            <w:r w:rsidRPr="006E5089">
              <w:t xml:space="preserve"> li huma fdati bl-għoti ta' permessi speċifiċi skont dan ir-Regolament u mal-ESMA.</w:t>
            </w:r>
          </w:p>
        </w:tc>
      </w:tr>
    </w:tbl>
    <w:p w14:paraId="3B59366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888DA5E"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52E36E4" w14:textId="77777777" w:rsidR="001F45AD" w:rsidRPr="006E5089" w:rsidRDefault="001F45AD" w:rsidP="001F45AD">
      <w:pPr>
        <w:pStyle w:val="AmJustText"/>
      </w:pPr>
      <w:r w:rsidRPr="006E5089">
        <w:t>Skont l-opinjoni tal-BĊE.</w:t>
      </w:r>
    </w:p>
    <w:p w14:paraId="38FCB480" w14:textId="77777777" w:rsidR="001F45AD" w:rsidRPr="006E5089" w:rsidRDefault="001F45AD" w:rsidP="001F45AD">
      <w:r w:rsidRPr="006E5089">
        <w:rPr>
          <w:rStyle w:val="HideTWBExt"/>
        </w:rPr>
        <w:t>&lt;/Amend&gt;</w:t>
      </w:r>
    </w:p>
    <w:p w14:paraId="4CCFD8D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452</w:t>
      </w:r>
      <w:r w:rsidRPr="006E5089">
        <w:rPr>
          <w:rStyle w:val="HideTWBExt"/>
          <w:b w:val="0"/>
        </w:rPr>
        <w:t>&lt;/NumAm&gt;</w:t>
      </w:r>
    </w:p>
    <w:p w14:paraId="5CBF997C" w14:textId="77777777" w:rsidR="001F45AD" w:rsidRPr="006E5089" w:rsidRDefault="001F45AD" w:rsidP="001F45AD">
      <w:pPr>
        <w:pStyle w:val="NormalBold"/>
      </w:pPr>
      <w:r w:rsidRPr="006E5089">
        <w:rPr>
          <w:rStyle w:val="HideTWBExt"/>
          <w:b w:val="0"/>
        </w:rPr>
        <w:t>&lt;RepeatBlock-By&gt;&lt;Members&gt;</w:t>
      </w:r>
      <w:r w:rsidRPr="006E5089">
        <w:t>Christophe Hansen, Lídia Pereira</w:t>
      </w:r>
      <w:r w:rsidRPr="006E5089">
        <w:rPr>
          <w:rStyle w:val="HideTWBExt"/>
          <w:b w:val="0"/>
        </w:rPr>
        <w:t>&lt;/Members&gt;</w:t>
      </w:r>
    </w:p>
    <w:p w14:paraId="3D7005E9" w14:textId="77777777" w:rsidR="001F45AD" w:rsidRPr="006E5089" w:rsidRDefault="001F45AD" w:rsidP="001F45AD">
      <w:pPr>
        <w:pStyle w:val="NormalBold"/>
      </w:pPr>
      <w:r w:rsidRPr="006E5089">
        <w:rPr>
          <w:rStyle w:val="HideTWBExt"/>
          <w:b w:val="0"/>
        </w:rPr>
        <w:lastRenderedPageBreak/>
        <w:t>&lt;/RepeatBlock-By&gt;</w:t>
      </w:r>
    </w:p>
    <w:p w14:paraId="0D9F89A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C705C27" w14:textId="77777777" w:rsidR="001F45AD" w:rsidRPr="006E5089" w:rsidRDefault="001F45AD" w:rsidP="001F45AD">
      <w:pPr>
        <w:pStyle w:val="NormalBold"/>
      </w:pPr>
      <w:r w:rsidRPr="006E5089">
        <w:rPr>
          <w:rStyle w:val="HideTWBExt"/>
          <w:b w:val="0"/>
        </w:rPr>
        <w:t>&lt;Article&gt;</w:t>
      </w:r>
      <w:r w:rsidRPr="006E5089">
        <w:t>Artikolu 9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32E86FC" w14:textId="77777777" w:rsidTr="00BD7171">
        <w:trPr>
          <w:trHeight w:hRule="exact" w:val="240"/>
          <w:jc w:val="center"/>
        </w:trPr>
        <w:tc>
          <w:tcPr>
            <w:tcW w:w="9752" w:type="dxa"/>
            <w:gridSpan w:val="2"/>
          </w:tcPr>
          <w:p w14:paraId="3D8C1C82" w14:textId="77777777" w:rsidR="001F45AD" w:rsidRPr="006E5089" w:rsidRDefault="001F45AD" w:rsidP="00BD7171"/>
        </w:tc>
      </w:tr>
      <w:tr w:rsidR="006E5089" w:rsidRPr="006E5089" w14:paraId="2C7AC8F4" w14:textId="77777777" w:rsidTr="00BD7171">
        <w:trPr>
          <w:trHeight w:val="240"/>
          <w:jc w:val="center"/>
        </w:trPr>
        <w:tc>
          <w:tcPr>
            <w:tcW w:w="4876" w:type="dxa"/>
          </w:tcPr>
          <w:p w14:paraId="6AFD50A1" w14:textId="77777777" w:rsidR="001F45AD" w:rsidRPr="006E5089" w:rsidRDefault="001F45AD" w:rsidP="00BD7171">
            <w:pPr>
              <w:pStyle w:val="AmColumnHeading"/>
            </w:pPr>
            <w:r w:rsidRPr="006E5089">
              <w:t>Test propost mill-Kummissjoni</w:t>
            </w:r>
          </w:p>
        </w:tc>
        <w:tc>
          <w:tcPr>
            <w:tcW w:w="4876" w:type="dxa"/>
          </w:tcPr>
          <w:p w14:paraId="130B1D96" w14:textId="77777777" w:rsidR="001F45AD" w:rsidRPr="006E5089" w:rsidRDefault="001F45AD" w:rsidP="00BD7171">
            <w:pPr>
              <w:pStyle w:val="AmColumnHeading"/>
            </w:pPr>
            <w:r w:rsidRPr="006E5089">
              <w:t>Emenda</w:t>
            </w:r>
          </w:p>
        </w:tc>
      </w:tr>
      <w:tr w:rsidR="006E5089" w:rsidRPr="006E5089" w14:paraId="1977BF2F" w14:textId="77777777" w:rsidTr="00BD7171">
        <w:trPr>
          <w:jc w:val="center"/>
        </w:trPr>
        <w:tc>
          <w:tcPr>
            <w:tcW w:w="4876" w:type="dxa"/>
          </w:tcPr>
          <w:p w14:paraId="7D7BFAB9" w14:textId="77777777" w:rsidR="001F45AD" w:rsidRPr="006E5089" w:rsidRDefault="001F45AD" w:rsidP="00BD7171">
            <w:pPr>
              <w:pStyle w:val="Normal6a"/>
            </w:pPr>
            <w:r w:rsidRPr="006E5089">
              <w:t>1.</w:t>
            </w:r>
            <w:r w:rsidRPr="006E5089">
              <w:tab/>
              <w:t>Mingħajr preġudizzju għall-applikazzjoni ta' kwalunkwe dispożizzjoni rilevanti tad-Direttiva 2014/65/UE u r-Regolament (UE) Nru 909/2014, l-operaturi tal-infrastrutturi tas-suq tad-DLT għandhom jikkooperaw mal-awtoritajiet kompetenti li huma fdati bl-għoti ta' permessi speċifiċi skont dan ir-Regolament</w:t>
            </w:r>
            <w:r w:rsidRPr="006E5089">
              <w:rPr>
                <w:b/>
                <w:bCs/>
              </w:rPr>
              <w:t xml:space="preserve"> </w:t>
            </w:r>
            <w:r w:rsidRPr="006E5089">
              <w:rPr>
                <w:b/>
                <w:bCs/>
                <w:i/>
                <w:iCs/>
              </w:rPr>
              <w:t>u mal-ESMA</w:t>
            </w:r>
            <w:r w:rsidRPr="006E5089">
              <w:t>.</w:t>
            </w:r>
          </w:p>
        </w:tc>
        <w:tc>
          <w:tcPr>
            <w:tcW w:w="4876" w:type="dxa"/>
          </w:tcPr>
          <w:p w14:paraId="184E935B" w14:textId="77777777" w:rsidR="001F45AD" w:rsidRPr="006E5089" w:rsidRDefault="001F45AD" w:rsidP="00BD7171">
            <w:pPr>
              <w:pStyle w:val="Normal6a"/>
            </w:pPr>
            <w:r w:rsidRPr="006E5089">
              <w:t>1.</w:t>
            </w:r>
            <w:r w:rsidRPr="006E5089">
              <w:tab/>
              <w:t>Mingħajr preġudizzju għall-applikazzjoni ta' kwalunkwe dispożizzjoni rilevanti tad-Direttiva 2014/65/UE u r-Regolament (UE) Nru 909/2014, l-operaturi tal-infrastrutturi tas-suq tad-DLT għandhom jikkooperaw mal-awtoritajiet kompetenti li huma fdati bl-għoti ta' permessi speċifiċi skont dan ir-Regolament.</w:t>
            </w:r>
          </w:p>
        </w:tc>
      </w:tr>
    </w:tbl>
    <w:p w14:paraId="21EE3F9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C0A9C09" w14:textId="77777777" w:rsidR="001F45AD" w:rsidRPr="006E5089" w:rsidRDefault="001F45AD" w:rsidP="001F45AD">
      <w:r w:rsidRPr="006E5089">
        <w:rPr>
          <w:rStyle w:val="HideTWBExt"/>
        </w:rPr>
        <w:t>&lt;/Amend&gt;</w:t>
      </w:r>
    </w:p>
    <w:p w14:paraId="65E0B3E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453</w:t>
      </w:r>
      <w:r w:rsidRPr="006E5089">
        <w:rPr>
          <w:rStyle w:val="HideTWBExt"/>
          <w:b w:val="0"/>
        </w:rPr>
        <w:t>&lt;/NumAm&gt;</w:t>
      </w:r>
    </w:p>
    <w:p w14:paraId="7863094C"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0A689B07" w14:textId="77777777" w:rsidR="001F45AD" w:rsidRPr="006E5089" w:rsidRDefault="001F45AD" w:rsidP="001F45AD">
      <w:pPr>
        <w:pStyle w:val="NormalBold"/>
      </w:pPr>
      <w:r w:rsidRPr="006E5089">
        <w:rPr>
          <w:rStyle w:val="HideTWBExt"/>
          <w:b w:val="0"/>
        </w:rPr>
        <w:t>&lt;/RepeatBlock-By&gt;</w:t>
      </w:r>
    </w:p>
    <w:p w14:paraId="6A101D1A"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7396C2E" w14:textId="77777777" w:rsidR="001F45AD" w:rsidRPr="006E5089" w:rsidRDefault="001F45AD" w:rsidP="001F45AD">
      <w:pPr>
        <w:pStyle w:val="NormalBold"/>
      </w:pPr>
      <w:r w:rsidRPr="006E5089">
        <w:rPr>
          <w:rStyle w:val="HideTWBExt"/>
          <w:b w:val="0"/>
        </w:rPr>
        <w:t>&lt;Article&gt;</w:t>
      </w:r>
      <w:r w:rsidRPr="006E5089">
        <w:t>Artikolu 9 – paragrafu 1 – subparagrafu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D6354D1" w14:textId="77777777" w:rsidTr="00BD7171">
        <w:trPr>
          <w:trHeight w:hRule="exact" w:val="240"/>
          <w:jc w:val="center"/>
        </w:trPr>
        <w:tc>
          <w:tcPr>
            <w:tcW w:w="9752" w:type="dxa"/>
            <w:gridSpan w:val="2"/>
          </w:tcPr>
          <w:p w14:paraId="40F7CC3F" w14:textId="77777777" w:rsidR="001F45AD" w:rsidRPr="006E5089" w:rsidRDefault="001F45AD" w:rsidP="00BD7171"/>
        </w:tc>
      </w:tr>
      <w:tr w:rsidR="006E5089" w:rsidRPr="006E5089" w14:paraId="40718CA5" w14:textId="77777777" w:rsidTr="00BD7171">
        <w:trPr>
          <w:trHeight w:val="240"/>
          <w:jc w:val="center"/>
        </w:trPr>
        <w:tc>
          <w:tcPr>
            <w:tcW w:w="4876" w:type="dxa"/>
          </w:tcPr>
          <w:p w14:paraId="66B9BE26" w14:textId="77777777" w:rsidR="001F45AD" w:rsidRPr="006E5089" w:rsidRDefault="001F45AD" w:rsidP="00BD7171">
            <w:pPr>
              <w:pStyle w:val="AmColumnHeading"/>
            </w:pPr>
            <w:r w:rsidRPr="006E5089">
              <w:t>Test propost mill-Kummissjoni</w:t>
            </w:r>
          </w:p>
        </w:tc>
        <w:tc>
          <w:tcPr>
            <w:tcW w:w="4876" w:type="dxa"/>
          </w:tcPr>
          <w:p w14:paraId="7EC0AB1E" w14:textId="77777777" w:rsidR="001F45AD" w:rsidRPr="006E5089" w:rsidRDefault="001F45AD" w:rsidP="00BD7171">
            <w:pPr>
              <w:pStyle w:val="AmColumnHeading"/>
            </w:pPr>
            <w:r w:rsidRPr="006E5089">
              <w:t>Emenda</w:t>
            </w:r>
          </w:p>
        </w:tc>
      </w:tr>
      <w:tr w:rsidR="006E5089" w:rsidRPr="006E5089" w14:paraId="3F6F76A5" w14:textId="77777777" w:rsidTr="00BD7171">
        <w:trPr>
          <w:jc w:val="center"/>
        </w:trPr>
        <w:tc>
          <w:tcPr>
            <w:tcW w:w="4876" w:type="dxa"/>
          </w:tcPr>
          <w:p w14:paraId="5F2D5B66" w14:textId="77777777" w:rsidR="001F45AD" w:rsidRPr="006E5089" w:rsidRDefault="001F45AD" w:rsidP="00BD7171">
            <w:pPr>
              <w:pStyle w:val="Normal6a"/>
            </w:pPr>
            <w:r w:rsidRPr="006E5089">
              <w:t>B'mod partikolari, immedjatament wara li jsiru konxji ta' kwalunkwe waħda mill-kwistjonijiet elenkati hawn taħt, l-operaturi tal-infrastrutturi tas-suq tad-DLT għandhom jinnotifikaw, lill-awtoritajiet kompetenti msemmija u lill-ESMA, dwar dan.</w:t>
            </w:r>
          </w:p>
        </w:tc>
        <w:tc>
          <w:tcPr>
            <w:tcW w:w="4876" w:type="dxa"/>
          </w:tcPr>
          <w:p w14:paraId="6A184081" w14:textId="77777777" w:rsidR="001F45AD" w:rsidRPr="006E5089" w:rsidRDefault="001F45AD" w:rsidP="00BD7171">
            <w:pPr>
              <w:pStyle w:val="Normal6a"/>
            </w:pPr>
            <w:r w:rsidRPr="006E5089">
              <w:t>B'mod partikolari, immedjatament wara li jsiru konxji ta' kwalunkwe waħda mill-kwistjonijiet elenkati hawn taħt</w:t>
            </w:r>
            <w:r w:rsidRPr="006E5089">
              <w:rPr>
                <w:b/>
                <w:bCs/>
                <w:i/>
                <w:iCs/>
              </w:rPr>
              <w:t>, inklużi, fil-każ tal-istituzzjonijiet ta' kreditu, is-superviżuri prudenzjali tagħhom, u inkluż il-BĊE fil-każ ta' istituzzjonijiet ta' kreditu sinifikanti,</w:t>
            </w:r>
            <w:r w:rsidRPr="006E5089">
              <w:t xml:space="preserve"> l-operaturi tal-infrastrutturi tas-suq tad-DLT għandhom jinnotifikaw, lill-awtoritajiet kompetenti msemmija u lill-ESMA, dwar dan.</w:t>
            </w:r>
          </w:p>
        </w:tc>
      </w:tr>
    </w:tbl>
    <w:p w14:paraId="3227735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E81349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DCC3A9C" w14:textId="77777777" w:rsidR="001F45AD" w:rsidRPr="006E5089" w:rsidRDefault="001F45AD" w:rsidP="001F45AD">
      <w:pPr>
        <w:pStyle w:val="AmJustText"/>
      </w:pPr>
      <w:r w:rsidRPr="006E5089">
        <w:t>Din l-emenda għandha l-għan li tqis suġġeriment li sar fl-opinjoni tal-BĊE. Fid-dawl tal-kompetenza superviżorja prudenzjali tal-awtoritajiet nazzjonali kompetenti u tal-BĊE għal istituzzjonijiet ta' kreditu sinifikanti, l-awtoritajiet nazzjonali kompetenti u l-BĊE għandhom jinżammu infurmati dwar kwalunkwe bidla materjali wara l-awtorizzazzjoni u jiġu nnotifikati kif xieraq. Barra minn hekk, il-forniment minn operatur ta' infrastruttura tas-suq tad-DLT ta' servizzi ta' CSD ewlenin għandu jirrikjedi valutazzjoni mill-awtoritajiet rilevanti, inklużi l-</w:t>
      </w:r>
      <w:r w:rsidRPr="006E5089">
        <w:lastRenderedPageBreak/>
        <w:t>banek ċentrali tas-SEBĊ, f'konformità mal-Artikoli 16 u 17 tar-Regolament (UE) Nru 909/2014.</w:t>
      </w:r>
    </w:p>
    <w:p w14:paraId="0EF148C5" w14:textId="77777777" w:rsidR="001F45AD" w:rsidRPr="006E5089" w:rsidRDefault="001F45AD" w:rsidP="001F45AD">
      <w:r w:rsidRPr="006E5089">
        <w:rPr>
          <w:rStyle w:val="HideTWBExt"/>
        </w:rPr>
        <w:t>&lt;/Amend&gt;</w:t>
      </w:r>
    </w:p>
    <w:p w14:paraId="5922B943"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454</w:t>
      </w:r>
      <w:r w:rsidRPr="006E5089">
        <w:rPr>
          <w:rStyle w:val="HideTWBExt"/>
          <w:b w:val="0"/>
        </w:rPr>
        <w:t>&lt;/NumAm&gt;</w:t>
      </w:r>
    </w:p>
    <w:p w14:paraId="242A2492"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7FC9B7B9" w14:textId="77777777" w:rsidR="001F45AD" w:rsidRPr="006E5089" w:rsidRDefault="001F45AD" w:rsidP="001F45AD">
      <w:pPr>
        <w:pStyle w:val="NormalBold"/>
      </w:pPr>
      <w:r w:rsidRPr="006E5089">
        <w:rPr>
          <w:rStyle w:val="HideTWBExt"/>
          <w:b w:val="0"/>
        </w:rPr>
        <w:t>&lt;/RepeatBlock-By&gt;</w:t>
      </w:r>
    </w:p>
    <w:p w14:paraId="789A275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CE54865" w14:textId="77777777" w:rsidR="001F45AD" w:rsidRPr="006E5089" w:rsidRDefault="001F45AD" w:rsidP="001F45AD">
      <w:pPr>
        <w:pStyle w:val="NormalBold"/>
      </w:pPr>
      <w:r w:rsidRPr="006E5089">
        <w:rPr>
          <w:rStyle w:val="HideTWBExt"/>
          <w:b w:val="0"/>
        </w:rPr>
        <w:t>&lt;Article&gt;</w:t>
      </w:r>
      <w:r w:rsidRPr="006E5089">
        <w:t>Artikolu 9 – paragrafu 1 – subparagrafu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9181021" w14:textId="77777777" w:rsidTr="00BD7171">
        <w:trPr>
          <w:trHeight w:hRule="exact" w:val="240"/>
          <w:jc w:val="center"/>
        </w:trPr>
        <w:tc>
          <w:tcPr>
            <w:tcW w:w="9752" w:type="dxa"/>
            <w:gridSpan w:val="2"/>
          </w:tcPr>
          <w:p w14:paraId="13171F4A" w14:textId="77777777" w:rsidR="001F45AD" w:rsidRPr="006E5089" w:rsidRDefault="001F45AD" w:rsidP="00BD7171"/>
        </w:tc>
      </w:tr>
      <w:tr w:rsidR="006E5089" w:rsidRPr="006E5089" w14:paraId="4AF3D5C5" w14:textId="77777777" w:rsidTr="00BD7171">
        <w:trPr>
          <w:trHeight w:val="240"/>
          <w:jc w:val="center"/>
        </w:trPr>
        <w:tc>
          <w:tcPr>
            <w:tcW w:w="4876" w:type="dxa"/>
          </w:tcPr>
          <w:p w14:paraId="2B2FAF4F" w14:textId="77777777" w:rsidR="001F45AD" w:rsidRPr="006E5089" w:rsidRDefault="001F45AD" w:rsidP="00BD7171">
            <w:pPr>
              <w:pStyle w:val="AmColumnHeading"/>
            </w:pPr>
            <w:r w:rsidRPr="006E5089">
              <w:t>Test propost mill-Kummissjoni</w:t>
            </w:r>
          </w:p>
        </w:tc>
        <w:tc>
          <w:tcPr>
            <w:tcW w:w="4876" w:type="dxa"/>
          </w:tcPr>
          <w:p w14:paraId="5F654423" w14:textId="77777777" w:rsidR="001F45AD" w:rsidRPr="006E5089" w:rsidRDefault="001F45AD" w:rsidP="00BD7171">
            <w:pPr>
              <w:pStyle w:val="AmColumnHeading"/>
            </w:pPr>
            <w:r w:rsidRPr="006E5089">
              <w:t>Emenda</w:t>
            </w:r>
          </w:p>
        </w:tc>
      </w:tr>
      <w:tr w:rsidR="006E5089" w:rsidRPr="006E5089" w14:paraId="1B73B351" w14:textId="77777777" w:rsidTr="00BD7171">
        <w:trPr>
          <w:jc w:val="center"/>
        </w:trPr>
        <w:tc>
          <w:tcPr>
            <w:tcW w:w="4876" w:type="dxa"/>
          </w:tcPr>
          <w:p w14:paraId="075CC55B" w14:textId="77777777" w:rsidR="001F45AD" w:rsidRPr="006E5089" w:rsidRDefault="001F45AD" w:rsidP="00BD7171">
            <w:pPr>
              <w:pStyle w:val="Normal6a"/>
            </w:pPr>
            <w:r w:rsidRPr="006E5089">
              <w:t>B'mod partikolari, immedjatament wara li jsiru konxji ta' kwalunkwe waħda mill-kwistjonijiet elenkati hawn taħt, l-operaturi tal-infrastrutturi tas-suq tad-DLT għandhom jinnotifikaw, lill-awtoritajiet kompetenti msemmija u lill-ESMA, dwar dan.</w:t>
            </w:r>
          </w:p>
        </w:tc>
        <w:tc>
          <w:tcPr>
            <w:tcW w:w="4876" w:type="dxa"/>
          </w:tcPr>
          <w:p w14:paraId="0D0BDEEC" w14:textId="77777777" w:rsidR="001F45AD" w:rsidRPr="006E5089" w:rsidRDefault="001F45AD" w:rsidP="00BD7171">
            <w:pPr>
              <w:pStyle w:val="Normal6a"/>
            </w:pPr>
            <w:r w:rsidRPr="006E5089">
              <w:t>B'mod partikolari, immedjatament wara li jsiru konxji ta' kwalunkwe waħda mill-kwistjonijiet elenkati hawn taħt</w:t>
            </w:r>
            <w:r w:rsidRPr="006E5089">
              <w:rPr>
                <w:b/>
                <w:bCs/>
                <w:i/>
                <w:iCs/>
              </w:rPr>
              <w:t>, inklużi, fil-każ tal-istituzzjonijiet ta' kreditu, is-superviżuri prudenzjali tagħhom, u inkluż il-BĊE fil-każ ta' istituzzjonijiet ta' kreditu sinifikanti,</w:t>
            </w:r>
            <w:r w:rsidRPr="006E5089">
              <w:t xml:space="preserve"> l-operaturi tal-infrastrutturi tas-suq tad-DLT għandhom jinnotifikaw, lill-awtoritajiet kompetenti msemmija u lill-ESMA, dwar dan.</w:t>
            </w:r>
          </w:p>
        </w:tc>
      </w:tr>
    </w:tbl>
    <w:p w14:paraId="40B2EB0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AEEC1F6"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493B51D" w14:textId="77777777" w:rsidR="001F45AD" w:rsidRPr="006E5089" w:rsidRDefault="001F45AD" w:rsidP="001F45AD">
      <w:pPr>
        <w:pStyle w:val="AmJustText"/>
      </w:pPr>
      <w:r w:rsidRPr="006E5089">
        <w:t>Skont l-opinjoni tal-BĊE.</w:t>
      </w:r>
    </w:p>
    <w:p w14:paraId="5197DC98" w14:textId="77777777" w:rsidR="001F45AD" w:rsidRPr="006E5089" w:rsidRDefault="001F45AD" w:rsidP="001F45AD">
      <w:r w:rsidRPr="006E5089">
        <w:rPr>
          <w:rStyle w:val="HideTWBExt"/>
        </w:rPr>
        <w:t>&lt;/Amend&gt;</w:t>
      </w:r>
    </w:p>
    <w:p w14:paraId="5F37697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455</w:t>
      </w:r>
      <w:r w:rsidRPr="006E5089">
        <w:rPr>
          <w:rStyle w:val="HideTWBExt"/>
          <w:b w:val="0"/>
        </w:rPr>
        <w:t>&lt;/NumAm&gt;</w:t>
      </w:r>
    </w:p>
    <w:p w14:paraId="6BD4C92C" w14:textId="77777777" w:rsidR="001F45AD" w:rsidRPr="006E5089" w:rsidRDefault="001F45AD" w:rsidP="001F45AD">
      <w:pPr>
        <w:pStyle w:val="NormalBold"/>
      </w:pPr>
      <w:r w:rsidRPr="006E5089">
        <w:rPr>
          <w:rStyle w:val="HideTWBExt"/>
          <w:b w:val="0"/>
        </w:rPr>
        <w:t>&lt;RepeatBlock-By&gt;&lt;Members&gt;</w:t>
      </w:r>
      <w:r w:rsidRPr="006E5089">
        <w:t>Christophe Hansen, Lídia Pereira</w:t>
      </w:r>
      <w:r w:rsidRPr="006E5089">
        <w:rPr>
          <w:rStyle w:val="HideTWBExt"/>
          <w:b w:val="0"/>
        </w:rPr>
        <w:t>&lt;/Members&gt;</w:t>
      </w:r>
    </w:p>
    <w:p w14:paraId="5D3694DE" w14:textId="77777777" w:rsidR="001F45AD" w:rsidRPr="006E5089" w:rsidRDefault="001F45AD" w:rsidP="001F45AD">
      <w:pPr>
        <w:pStyle w:val="NormalBold"/>
      </w:pPr>
      <w:r w:rsidRPr="006E5089">
        <w:rPr>
          <w:rStyle w:val="HideTWBExt"/>
          <w:b w:val="0"/>
        </w:rPr>
        <w:t>&lt;/RepeatBlock-By&gt;</w:t>
      </w:r>
    </w:p>
    <w:p w14:paraId="11F9FA7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E0A7DB3" w14:textId="77777777" w:rsidR="001F45AD" w:rsidRPr="006E5089" w:rsidRDefault="001F45AD" w:rsidP="001F45AD">
      <w:pPr>
        <w:pStyle w:val="NormalBold"/>
      </w:pPr>
      <w:r w:rsidRPr="006E5089">
        <w:rPr>
          <w:rStyle w:val="HideTWBExt"/>
          <w:b w:val="0"/>
        </w:rPr>
        <w:t>&lt;Article&gt;</w:t>
      </w:r>
      <w:r w:rsidRPr="006E5089">
        <w:t>Artikolu 9 – paragrafu 1 – subparagrafu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16B90EE" w14:textId="77777777" w:rsidTr="00BD7171">
        <w:trPr>
          <w:trHeight w:hRule="exact" w:val="240"/>
          <w:jc w:val="center"/>
        </w:trPr>
        <w:tc>
          <w:tcPr>
            <w:tcW w:w="9752" w:type="dxa"/>
            <w:gridSpan w:val="2"/>
          </w:tcPr>
          <w:p w14:paraId="33850708" w14:textId="77777777" w:rsidR="001F45AD" w:rsidRPr="006E5089" w:rsidRDefault="001F45AD" w:rsidP="00BD7171"/>
        </w:tc>
      </w:tr>
      <w:tr w:rsidR="006E5089" w:rsidRPr="006E5089" w14:paraId="1620E7E2" w14:textId="77777777" w:rsidTr="00BD7171">
        <w:trPr>
          <w:trHeight w:val="240"/>
          <w:jc w:val="center"/>
        </w:trPr>
        <w:tc>
          <w:tcPr>
            <w:tcW w:w="4876" w:type="dxa"/>
          </w:tcPr>
          <w:p w14:paraId="66A3B7D3" w14:textId="77777777" w:rsidR="001F45AD" w:rsidRPr="006E5089" w:rsidRDefault="001F45AD" w:rsidP="00BD7171">
            <w:pPr>
              <w:pStyle w:val="AmColumnHeading"/>
            </w:pPr>
            <w:r w:rsidRPr="006E5089">
              <w:t>Test propost mill-Kummissjoni</w:t>
            </w:r>
          </w:p>
        </w:tc>
        <w:tc>
          <w:tcPr>
            <w:tcW w:w="4876" w:type="dxa"/>
          </w:tcPr>
          <w:p w14:paraId="31D010CA" w14:textId="77777777" w:rsidR="001F45AD" w:rsidRPr="006E5089" w:rsidRDefault="001F45AD" w:rsidP="00BD7171">
            <w:pPr>
              <w:pStyle w:val="AmColumnHeading"/>
            </w:pPr>
            <w:r w:rsidRPr="006E5089">
              <w:t>Emenda</w:t>
            </w:r>
          </w:p>
        </w:tc>
      </w:tr>
      <w:tr w:rsidR="006E5089" w:rsidRPr="006E5089" w14:paraId="147ABBD8" w14:textId="77777777" w:rsidTr="00BD7171">
        <w:trPr>
          <w:jc w:val="center"/>
        </w:trPr>
        <w:tc>
          <w:tcPr>
            <w:tcW w:w="4876" w:type="dxa"/>
          </w:tcPr>
          <w:p w14:paraId="076C7C0E" w14:textId="77777777" w:rsidR="001F45AD" w:rsidRPr="006E5089" w:rsidRDefault="001F45AD" w:rsidP="00BD7171">
            <w:pPr>
              <w:pStyle w:val="Normal6a"/>
            </w:pPr>
            <w:r w:rsidRPr="006E5089">
              <w:t>B'mod partikolari, immedjatament wara li jsiru konxji ta' kwalunkwe waħda mill-kwistjonijiet elenkati hawn taħt, l-operaturi tal-infrastrutturi tas-suq tad-DLT għandhom jinnotifikaw, lill-awtoritajiet kompetenti msemmija u lill-ESMA, dwar dan.</w:t>
            </w:r>
          </w:p>
        </w:tc>
        <w:tc>
          <w:tcPr>
            <w:tcW w:w="4876" w:type="dxa"/>
          </w:tcPr>
          <w:p w14:paraId="67DFEC57" w14:textId="77777777" w:rsidR="001F45AD" w:rsidRPr="006E5089" w:rsidRDefault="001F45AD" w:rsidP="00BD7171">
            <w:pPr>
              <w:pStyle w:val="Normal6a"/>
            </w:pPr>
            <w:r w:rsidRPr="006E5089">
              <w:t xml:space="preserve">B'mod partikolari, immedjatament wara li jsiru konxji ta' kwalunkwe waħda mill-kwistjonijiet elenkati hawn taħt, l-operaturi tal-infrastrutturi tas-suq tad-DLT għandhom jinnotifikaw, lill-awtoritajiet </w:t>
            </w:r>
            <w:r w:rsidRPr="006E5089">
              <w:rPr>
                <w:b/>
                <w:bCs/>
                <w:i/>
                <w:iCs/>
              </w:rPr>
              <w:t>nazzjonali</w:t>
            </w:r>
            <w:r w:rsidRPr="006E5089">
              <w:t xml:space="preserve"> kompetenti msemmija u lill-ESMA, dwar dan.</w:t>
            </w:r>
          </w:p>
        </w:tc>
      </w:tr>
    </w:tbl>
    <w:p w14:paraId="43851912"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41FABF1" w14:textId="77777777" w:rsidR="001F45AD" w:rsidRPr="006E5089" w:rsidRDefault="001F45AD" w:rsidP="001F45AD">
      <w:r w:rsidRPr="006E5089">
        <w:rPr>
          <w:rStyle w:val="HideTWBExt"/>
        </w:rPr>
        <w:lastRenderedPageBreak/>
        <w:t>&lt;/Amend&gt;</w:t>
      </w:r>
    </w:p>
    <w:p w14:paraId="3943D7E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456</w:t>
      </w:r>
      <w:r w:rsidRPr="006E5089">
        <w:rPr>
          <w:rStyle w:val="HideTWBExt"/>
          <w:b w:val="0"/>
        </w:rPr>
        <w:t>&lt;/NumAm&gt;</w:t>
      </w:r>
    </w:p>
    <w:p w14:paraId="7ABEDC09"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070C2FAC" w14:textId="77777777" w:rsidR="001F45AD" w:rsidRPr="006E5089" w:rsidRDefault="001F45AD" w:rsidP="001F45AD">
      <w:pPr>
        <w:pStyle w:val="NormalBold"/>
      </w:pPr>
      <w:r w:rsidRPr="006E5089">
        <w:rPr>
          <w:rStyle w:val="HideTWBExt"/>
          <w:b w:val="0"/>
        </w:rPr>
        <w:t>&lt;/RepeatBlock-By&gt;</w:t>
      </w:r>
    </w:p>
    <w:p w14:paraId="798D8A4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5FE0FB2" w14:textId="77777777" w:rsidR="001F45AD" w:rsidRPr="006E5089" w:rsidRDefault="001F45AD" w:rsidP="001F45AD">
      <w:pPr>
        <w:pStyle w:val="NormalBold"/>
      </w:pPr>
      <w:r w:rsidRPr="006E5089">
        <w:rPr>
          <w:rStyle w:val="HideTWBExt"/>
          <w:b w:val="0"/>
        </w:rPr>
        <w:t>&lt;Article&gt;</w:t>
      </w:r>
      <w:r w:rsidRPr="006E5089">
        <w:t>Artikolu 9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C1DA4DA" w14:textId="77777777" w:rsidTr="00BD7171">
        <w:trPr>
          <w:trHeight w:hRule="exact" w:val="240"/>
          <w:jc w:val="center"/>
        </w:trPr>
        <w:tc>
          <w:tcPr>
            <w:tcW w:w="9752" w:type="dxa"/>
            <w:gridSpan w:val="2"/>
          </w:tcPr>
          <w:p w14:paraId="3EACF41C" w14:textId="77777777" w:rsidR="001F45AD" w:rsidRPr="006E5089" w:rsidRDefault="001F45AD" w:rsidP="00BD7171"/>
        </w:tc>
      </w:tr>
      <w:tr w:rsidR="006E5089" w:rsidRPr="006E5089" w14:paraId="0F525573" w14:textId="77777777" w:rsidTr="00BD7171">
        <w:trPr>
          <w:trHeight w:val="240"/>
          <w:jc w:val="center"/>
        </w:trPr>
        <w:tc>
          <w:tcPr>
            <w:tcW w:w="4876" w:type="dxa"/>
          </w:tcPr>
          <w:p w14:paraId="6849E807" w14:textId="77777777" w:rsidR="001F45AD" w:rsidRPr="006E5089" w:rsidRDefault="001F45AD" w:rsidP="00BD7171">
            <w:pPr>
              <w:pStyle w:val="AmColumnHeading"/>
            </w:pPr>
            <w:r w:rsidRPr="006E5089">
              <w:t>Test propost mill-Kummissjoni</w:t>
            </w:r>
          </w:p>
        </w:tc>
        <w:tc>
          <w:tcPr>
            <w:tcW w:w="4876" w:type="dxa"/>
          </w:tcPr>
          <w:p w14:paraId="76575484" w14:textId="77777777" w:rsidR="001F45AD" w:rsidRPr="006E5089" w:rsidRDefault="001F45AD" w:rsidP="00BD7171">
            <w:pPr>
              <w:pStyle w:val="AmColumnHeading"/>
            </w:pPr>
            <w:r w:rsidRPr="006E5089">
              <w:t>Emenda</w:t>
            </w:r>
          </w:p>
        </w:tc>
      </w:tr>
      <w:tr w:rsidR="006E5089" w:rsidRPr="006E5089" w14:paraId="1A7D3B6B" w14:textId="77777777" w:rsidTr="00BD7171">
        <w:trPr>
          <w:jc w:val="center"/>
        </w:trPr>
        <w:tc>
          <w:tcPr>
            <w:tcW w:w="4876" w:type="dxa"/>
          </w:tcPr>
          <w:p w14:paraId="64A4DC3D" w14:textId="77777777" w:rsidR="001F45AD" w:rsidRPr="006E5089" w:rsidRDefault="001F45AD" w:rsidP="00BD7171">
            <w:pPr>
              <w:pStyle w:val="Normal6a"/>
            </w:pPr>
            <w:r w:rsidRPr="006E5089">
              <w:t>2.</w:t>
            </w:r>
            <w:r w:rsidRPr="006E5089">
              <w:tab/>
              <w:t>L-operaturi ta' infrastrutturi tas-suq tad-DLT għandhom jipprovdu lill-awtorità kompetenti li tat il-permess speċifiku u lill-ESMA bi kwalunkwe informazzjoni rilevanti li dawn jistgħu jeħtieġu.</w:t>
            </w:r>
          </w:p>
        </w:tc>
        <w:tc>
          <w:tcPr>
            <w:tcW w:w="4876" w:type="dxa"/>
          </w:tcPr>
          <w:p w14:paraId="23A20A98" w14:textId="77777777" w:rsidR="001F45AD" w:rsidRPr="006E5089" w:rsidRDefault="001F45AD" w:rsidP="00BD7171">
            <w:pPr>
              <w:pStyle w:val="Normal6a"/>
            </w:pPr>
            <w:r w:rsidRPr="006E5089">
              <w:t>2.</w:t>
            </w:r>
            <w:r w:rsidRPr="006E5089">
              <w:tab/>
              <w:t xml:space="preserve">L-operaturi ta' infrastrutturi tas-suq tad-DLT għandhom jipprovdu lill-awtorità kompetenti li tat il-permess speċifiku u lill-ESMA bi kwalunkwe informazzjoni rilevanti li dawn jistgħu jeħtieġu. </w:t>
            </w:r>
            <w:r w:rsidRPr="006E5089">
              <w:rPr>
                <w:b/>
                <w:i/>
              </w:rPr>
              <w:t>Fil-każ ta' SSS tad-DLT jew MTF tad-DLT li tipprovdi servizzi ta' CSD ewlieni, l-awtorità kompetenti għandha tibgħat informazzjoni dwar il-funzjonament tas-sistema ta' saldu tat-titoli lill-awtoritajiet rilevanti speċifikati fl-Artikolu 12 tar-Regolament (UE) Nru 909/2014 malajr kemm jista' jkun.</w:t>
            </w:r>
          </w:p>
        </w:tc>
      </w:tr>
    </w:tbl>
    <w:p w14:paraId="515D355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FD315C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FF84E36" w14:textId="77777777" w:rsidR="001F45AD" w:rsidRPr="006E5089" w:rsidRDefault="001F45AD" w:rsidP="001F45AD">
      <w:pPr>
        <w:pStyle w:val="AmJustText"/>
      </w:pPr>
      <w:r w:rsidRPr="006E5089">
        <w:t>Skont l-opinjoni tal-BĊE.</w:t>
      </w:r>
    </w:p>
    <w:p w14:paraId="53DD4775" w14:textId="77777777" w:rsidR="001F45AD" w:rsidRPr="006E5089" w:rsidRDefault="001F45AD" w:rsidP="001F45AD">
      <w:r w:rsidRPr="006E5089">
        <w:rPr>
          <w:rStyle w:val="HideTWBExt"/>
        </w:rPr>
        <w:t>&lt;/Amend&gt;</w:t>
      </w:r>
    </w:p>
    <w:p w14:paraId="283DA90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457</w:t>
      </w:r>
      <w:r w:rsidRPr="006E5089">
        <w:rPr>
          <w:rStyle w:val="HideTWBExt"/>
          <w:b w:val="0"/>
        </w:rPr>
        <w:t>&lt;/NumAm&gt;</w:t>
      </w:r>
    </w:p>
    <w:p w14:paraId="608A5E90"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375A9F2B" w14:textId="77777777" w:rsidR="001F45AD" w:rsidRPr="006E5089" w:rsidRDefault="001F45AD" w:rsidP="001F45AD">
      <w:pPr>
        <w:pStyle w:val="NormalBold"/>
      </w:pPr>
      <w:r w:rsidRPr="006E5089">
        <w:rPr>
          <w:rStyle w:val="HideTWBExt"/>
          <w:b w:val="0"/>
        </w:rPr>
        <w:t>&lt;/RepeatBlock-By&gt;</w:t>
      </w:r>
    </w:p>
    <w:p w14:paraId="2A98FAD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9DB786C" w14:textId="77777777" w:rsidR="001F45AD" w:rsidRPr="006E5089" w:rsidRDefault="001F45AD" w:rsidP="001F45AD">
      <w:pPr>
        <w:pStyle w:val="NormalBold"/>
      </w:pPr>
      <w:r w:rsidRPr="006E5089">
        <w:rPr>
          <w:rStyle w:val="HideTWBExt"/>
          <w:b w:val="0"/>
        </w:rPr>
        <w:t>&lt;Article&gt;</w:t>
      </w:r>
      <w:r w:rsidRPr="006E5089">
        <w:t>Artikolu 9 – paragrafu 2</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19E9EC7" w14:textId="77777777" w:rsidTr="00BD7171">
        <w:trPr>
          <w:trHeight w:hRule="exact" w:val="240"/>
          <w:jc w:val="center"/>
        </w:trPr>
        <w:tc>
          <w:tcPr>
            <w:tcW w:w="9752" w:type="dxa"/>
            <w:gridSpan w:val="2"/>
          </w:tcPr>
          <w:p w14:paraId="03A7A62C" w14:textId="77777777" w:rsidR="001F45AD" w:rsidRPr="006E5089" w:rsidRDefault="001F45AD" w:rsidP="00BD7171"/>
        </w:tc>
      </w:tr>
      <w:tr w:rsidR="006E5089" w:rsidRPr="006E5089" w14:paraId="4496A94D" w14:textId="77777777" w:rsidTr="00BD7171">
        <w:trPr>
          <w:trHeight w:val="240"/>
          <w:jc w:val="center"/>
        </w:trPr>
        <w:tc>
          <w:tcPr>
            <w:tcW w:w="4876" w:type="dxa"/>
          </w:tcPr>
          <w:p w14:paraId="4D3E2C5B" w14:textId="77777777" w:rsidR="001F45AD" w:rsidRPr="006E5089" w:rsidRDefault="001F45AD" w:rsidP="00BD7171">
            <w:pPr>
              <w:pStyle w:val="AmColumnHeading"/>
            </w:pPr>
            <w:r w:rsidRPr="006E5089">
              <w:t>Test propost mill-Kummissjoni</w:t>
            </w:r>
          </w:p>
        </w:tc>
        <w:tc>
          <w:tcPr>
            <w:tcW w:w="4876" w:type="dxa"/>
          </w:tcPr>
          <w:p w14:paraId="653886C2" w14:textId="77777777" w:rsidR="001F45AD" w:rsidRPr="006E5089" w:rsidRDefault="001F45AD" w:rsidP="00BD7171">
            <w:pPr>
              <w:pStyle w:val="AmColumnHeading"/>
            </w:pPr>
            <w:r w:rsidRPr="006E5089">
              <w:t>Emenda</w:t>
            </w:r>
          </w:p>
        </w:tc>
      </w:tr>
      <w:tr w:rsidR="006E5089" w:rsidRPr="006E5089" w14:paraId="660F2FBC" w14:textId="77777777" w:rsidTr="00BD7171">
        <w:trPr>
          <w:jc w:val="center"/>
        </w:trPr>
        <w:tc>
          <w:tcPr>
            <w:tcW w:w="4876" w:type="dxa"/>
          </w:tcPr>
          <w:p w14:paraId="62E9CD3B" w14:textId="77777777" w:rsidR="001F45AD" w:rsidRPr="006E5089" w:rsidRDefault="001F45AD" w:rsidP="00BD7171">
            <w:pPr>
              <w:pStyle w:val="Normal6a"/>
            </w:pPr>
            <w:r w:rsidRPr="006E5089">
              <w:t>2.</w:t>
            </w:r>
            <w:r w:rsidRPr="006E5089">
              <w:tab/>
              <w:t>L-operaturi ta' infrastrutturi tas-suq tad-DLT għandhom jipprovdu lill-awtorità kompetenti li tat il-permess speċifiku u lill-ESMA bi kwalunkwe informazzjoni rilevanti li dawn jistgħu jeħtieġu.</w:t>
            </w:r>
          </w:p>
        </w:tc>
        <w:tc>
          <w:tcPr>
            <w:tcW w:w="4876" w:type="dxa"/>
          </w:tcPr>
          <w:p w14:paraId="3E733D9B" w14:textId="77777777" w:rsidR="001F45AD" w:rsidRPr="006E5089" w:rsidRDefault="001F45AD" w:rsidP="00BD7171">
            <w:pPr>
              <w:pStyle w:val="Normal6a"/>
            </w:pPr>
            <w:r w:rsidRPr="006E5089">
              <w:t>2.</w:t>
            </w:r>
            <w:r w:rsidRPr="006E5089">
              <w:tab/>
              <w:t xml:space="preserve">L-operaturi ta' infrastrutturi tas-suq tad-DLT għandhom jipprovdu lill-awtorità kompetenti li tat il-permess speċifiku u lill-ESMA bi kwalunkwe informazzjoni rilevanti li dawn jistgħu jeħtieġu. </w:t>
            </w:r>
            <w:r w:rsidRPr="006E5089">
              <w:rPr>
                <w:b/>
                <w:i/>
              </w:rPr>
              <w:t xml:space="preserve">Fil-każ ta' SSS tad-DLT jew TSS tad-DLT, l-awtorità kompetenti għandha tibgħat informazzjoni dwar il-funzjonament tas-sistema ta' saldu tat-titoli lill-awtoritajiet </w:t>
            </w:r>
            <w:r w:rsidRPr="006E5089">
              <w:rPr>
                <w:b/>
                <w:i/>
              </w:rPr>
              <w:lastRenderedPageBreak/>
              <w:t>rilevanti speċifikati fl-Artikolu 12 tar-Regolament (UE) Nru 909/2014 malajr kemm jista' jkun.</w:t>
            </w:r>
          </w:p>
        </w:tc>
      </w:tr>
    </w:tbl>
    <w:p w14:paraId="6FA723A0"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A0E9347"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1C350933" w14:textId="77777777" w:rsidR="001F45AD" w:rsidRPr="006E5089" w:rsidRDefault="001F45AD" w:rsidP="001F45AD">
      <w:pPr>
        <w:pStyle w:val="AmJustText"/>
      </w:pPr>
      <w:r w:rsidRPr="006E5089">
        <w:t>Din l-emenda għandha l-għan li tqis suġġeriment li sar fl-opinjoni tal-BĊE. Fid-dawl tal-kompetenza superviżorja prudenzjali tal-awtoritajiet nazzjonali kompetenti u tal-BĊE għal istituzzjonijiet ta' kreditu sinifikanti, l-awtoritajiet nazzjonali kompetenti u l-BĊE għandhom jinżammu infurmati dwar kwalunkwe bidla materjali wara l-awtorizzazzjoni u jiġu nnotifikati kif xieraq. Barra minn hekk, il-forniment minn operatur ta' infrastruttura tas-suq tad-DLT ta' servizzi ta' CSD ewlenin għandu jirrikjedi valutazzjoni mill-awtoritajiet rilevanti, inklużi l-banek ċentrali tas-SEBĊ, f'konformità mal-Artikoli 16 u 17 tar-Regolament (UE) Nru 909/2014.</w:t>
      </w:r>
    </w:p>
    <w:p w14:paraId="39AEAD7D" w14:textId="77777777" w:rsidR="001F45AD" w:rsidRPr="006E5089" w:rsidRDefault="001F45AD" w:rsidP="001F45AD">
      <w:r w:rsidRPr="006E5089">
        <w:rPr>
          <w:rStyle w:val="HideTWBExt"/>
        </w:rPr>
        <w:t>&lt;/Amend&gt;</w:t>
      </w:r>
    </w:p>
    <w:p w14:paraId="630CD09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458</w:t>
      </w:r>
      <w:r w:rsidRPr="006E5089">
        <w:rPr>
          <w:rStyle w:val="HideTWBExt"/>
          <w:b w:val="0"/>
        </w:rPr>
        <w:t>&lt;/NumAm&gt;</w:t>
      </w:r>
    </w:p>
    <w:p w14:paraId="7DAB8400" w14:textId="77777777" w:rsidR="001F45AD" w:rsidRPr="006E5089" w:rsidRDefault="001F45AD" w:rsidP="001F45AD">
      <w:pPr>
        <w:pStyle w:val="NormalBold"/>
      </w:pPr>
      <w:r w:rsidRPr="006E5089">
        <w:rPr>
          <w:rStyle w:val="HideTWBExt"/>
          <w:b w:val="0"/>
        </w:rPr>
        <w:t>&lt;RepeatBlock-By&gt;&lt;Members&gt;</w:t>
      </w:r>
      <w:r w:rsidRPr="006E5089">
        <w:t>Jonás Fernández, Eero Heinäluoma</w:t>
      </w:r>
      <w:r w:rsidRPr="006E5089">
        <w:rPr>
          <w:rStyle w:val="HideTWBExt"/>
          <w:b w:val="0"/>
        </w:rPr>
        <w:t>&lt;/Members&gt;</w:t>
      </w:r>
    </w:p>
    <w:p w14:paraId="37F3EEF5" w14:textId="77777777" w:rsidR="001F45AD" w:rsidRPr="006E5089" w:rsidRDefault="001F45AD" w:rsidP="001F45AD">
      <w:pPr>
        <w:pStyle w:val="NormalBold"/>
      </w:pPr>
      <w:r w:rsidRPr="006E5089">
        <w:rPr>
          <w:rStyle w:val="HideTWBExt"/>
          <w:b w:val="0"/>
        </w:rPr>
        <w:t>&lt;/RepeatBlock-By&gt;</w:t>
      </w:r>
    </w:p>
    <w:p w14:paraId="242309B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F379939" w14:textId="77777777" w:rsidR="001F45AD" w:rsidRPr="006E5089" w:rsidRDefault="001F45AD" w:rsidP="001F45AD">
      <w:pPr>
        <w:pStyle w:val="NormalBold"/>
      </w:pPr>
      <w:r w:rsidRPr="006E5089">
        <w:rPr>
          <w:rStyle w:val="HideTWBExt"/>
          <w:b w:val="0"/>
        </w:rPr>
        <w:t>&lt;Article&gt;</w:t>
      </w:r>
      <w:r w:rsidRPr="006E5089">
        <w:t>Artikolu 9 – paragrafu 4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991059A" w14:textId="77777777" w:rsidTr="00BD7171">
        <w:trPr>
          <w:trHeight w:hRule="exact" w:val="240"/>
          <w:jc w:val="center"/>
        </w:trPr>
        <w:tc>
          <w:tcPr>
            <w:tcW w:w="9752" w:type="dxa"/>
            <w:gridSpan w:val="2"/>
          </w:tcPr>
          <w:p w14:paraId="42FE1C50" w14:textId="77777777" w:rsidR="001F45AD" w:rsidRPr="006E5089" w:rsidRDefault="001F45AD" w:rsidP="00BD7171"/>
        </w:tc>
      </w:tr>
      <w:tr w:rsidR="006E5089" w:rsidRPr="006E5089" w14:paraId="1F67096A" w14:textId="77777777" w:rsidTr="00BD7171">
        <w:trPr>
          <w:trHeight w:val="240"/>
          <w:jc w:val="center"/>
        </w:trPr>
        <w:tc>
          <w:tcPr>
            <w:tcW w:w="4876" w:type="dxa"/>
          </w:tcPr>
          <w:p w14:paraId="3B90A4EF" w14:textId="77777777" w:rsidR="001F45AD" w:rsidRPr="006E5089" w:rsidRDefault="001F45AD" w:rsidP="00BD7171">
            <w:pPr>
              <w:pStyle w:val="AmColumnHeading"/>
            </w:pPr>
            <w:r w:rsidRPr="006E5089">
              <w:t>Test propost mill-Kummissjoni</w:t>
            </w:r>
          </w:p>
        </w:tc>
        <w:tc>
          <w:tcPr>
            <w:tcW w:w="4876" w:type="dxa"/>
          </w:tcPr>
          <w:p w14:paraId="3714434F" w14:textId="77777777" w:rsidR="001F45AD" w:rsidRPr="006E5089" w:rsidRDefault="001F45AD" w:rsidP="00BD7171">
            <w:pPr>
              <w:pStyle w:val="AmColumnHeading"/>
            </w:pPr>
            <w:r w:rsidRPr="006E5089">
              <w:t>Emenda</w:t>
            </w:r>
          </w:p>
        </w:tc>
      </w:tr>
      <w:tr w:rsidR="006E5089" w:rsidRPr="006E5089" w14:paraId="7246065D" w14:textId="77777777" w:rsidTr="00BD7171">
        <w:trPr>
          <w:jc w:val="center"/>
        </w:trPr>
        <w:tc>
          <w:tcPr>
            <w:tcW w:w="4876" w:type="dxa"/>
          </w:tcPr>
          <w:p w14:paraId="4EE0E792" w14:textId="77777777" w:rsidR="001F45AD" w:rsidRPr="006E5089" w:rsidRDefault="001F45AD" w:rsidP="00BD7171">
            <w:pPr>
              <w:pStyle w:val="Normal6a"/>
            </w:pPr>
            <w:r w:rsidRPr="006E5089">
              <w:t>4.</w:t>
            </w:r>
            <w:r w:rsidRPr="006E5089">
              <w:tab/>
              <w:t xml:space="preserve">Kull sitt xhur mid-data tal-permess speċifiku, l-operatur tal-infrastruttura tas-suq tad-DLT għandu jissottometti rapport lill-awtorità kompetenti u lill-ESMA. </w:t>
            </w:r>
            <w:r w:rsidRPr="006E5089">
              <w:rPr>
                <w:b/>
                <w:bCs/>
                <w:i/>
                <w:iCs/>
              </w:rPr>
              <w:t xml:space="preserve">Dan ir-rapport </w:t>
            </w:r>
            <w:r w:rsidRPr="006E5089">
              <w:t xml:space="preserve">għandu </w:t>
            </w:r>
            <w:r w:rsidRPr="006E5089">
              <w:rPr>
                <w:b/>
                <w:bCs/>
                <w:i/>
                <w:iCs/>
              </w:rPr>
              <w:t>jinkludi, mingħajr limitazzjoni:</w:t>
            </w:r>
          </w:p>
        </w:tc>
        <w:tc>
          <w:tcPr>
            <w:tcW w:w="4876" w:type="dxa"/>
          </w:tcPr>
          <w:p w14:paraId="2520B17E" w14:textId="77777777" w:rsidR="001F45AD" w:rsidRPr="006E5089" w:rsidRDefault="001F45AD" w:rsidP="00BD7171">
            <w:pPr>
              <w:pStyle w:val="Normal6a"/>
            </w:pPr>
            <w:r w:rsidRPr="006E5089">
              <w:t>4.</w:t>
            </w:r>
            <w:r w:rsidRPr="006E5089">
              <w:tab/>
              <w:t xml:space="preserve">Kull sitt xhur mid-data tal-permess speċifiku, l-operatur tal-infrastruttura tas-suq tad-DLT għandu jissottometti rapport lill-awtorità kompetenti </w:t>
            </w:r>
            <w:r w:rsidRPr="006E5089">
              <w:rPr>
                <w:b/>
                <w:bCs/>
                <w:i/>
                <w:iCs/>
              </w:rPr>
              <w:t>inkluż, fil-każ ta' istituzzjoni ta' kreditu, is-superviżur prudenzjali tagħha, u inkluż il-BĊE fil-każ ta' istituzzjonijiet ta' kreditu sinifikanti,</w:t>
            </w:r>
            <w:r w:rsidRPr="006E5089">
              <w:t xml:space="preserve"> u lill-ESMA. </w:t>
            </w:r>
            <w:r w:rsidRPr="006E5089">
              <w:rPr>
                <w:b/>
                <w:bCs/>
                <w:i/>
                <w:iCs/>
              </w:rPr>
              <w:t>Fil-każ ta' sistema ta' saldu ta' titoli tad-DLT jew MTF tal-DLT li tipprovdi servizzi ta' CSD ewlieni, l-awtorità kompetenti għandha tibgħat dik l-informazzjoni lill-awtoritajiet rilevanti speċifikati fl-Artikolu 12 tar-Regolament (UE) Nru 909/2014 malajr kemm jista' jkun.</w:t>
            </w:r>
          </w:p>
        </w:tc>
      </w:tr>
    </w:tbl>
    <w:p w14:paraId="036F049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50FD06C"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ABBA895" w14:textId="77777777" w:rsidR="001F45AD" w:rsidRPr="006E5089" w:rsidRDefault="001F45AD" w:rsidP="001F45AD">
      <w:pPr>
        <w:pStyle w:val="AmJustText"/>
      </w:pPr>
      <w:r w:rsidRPr="006E5089">
        <w:t>Skont l-opinjoni tal-BĊE.</w:t>
      </w:r>
    </w:p>
    <w:p w14:paraId="6C3F44CD" w14:textId="77777777" w:rsidR="001F45AD" w:rsidRPr="006E5089" w:rsidRDefault="001F45AD" w:rsidP="001F45AD">
      <w:r w:rsidRPr="006E5089">
        <w:rPr>
          <w:rStyle w:val="HideTWBExt"/>
        </w:rPr>
        <w:lastRenderedPageBreak/>
        <w:t>&lt;/Amend&gt;</w:t>
      </w:r>
    </w:p>
    <w:p w14:paraId="0C866541"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459</w:t>
      </w:r>
      <w:r w:rsidRPr="006E5089">
        <w:rPr>
          <w:rStyle w:val="HideTWBExt"/>
          <w:b w:val="0"/>
        </w:rPr>
        <w:t>&lt;/NumAm&gt;</w:t>
      </w:r>
    </w:p>
    <w:p w14:paraId="1AE720D1" w14:textId="77777777" w:rsidR="001F45AD" w:rsidRPr="006E5089" w:rsidRDefault="001F45AD" w:rsidP="001F45AD">
      <w:pPr>
        <w:pStyle w:val="NormalBold"/>
      </w:pPr>
      <w:r w:rsidRPr="006E5089">
        <w:rPr>
          <w:rStyle w:val="HideTWBExt"/>
          <w:b w:val="0"/>
        </w:rPr>
        <w:t>&lt;RepeatBlock-By&gt;&lt;Members&gt;</w:t>
      </w:r>
      <w:r w:rsidRPr="006E5089">
        <w:t>Johan Van Overtveldt</w:t>
      </w:r>
      <w:r w:rsidRPr="006E5089">
        <w:rPr>
          <w:rStyle w:val="HideTWBExt"/>
          <w:b w:val="0"/>
        </w:rPr>
        <w:t>&lt;/Members&gt;</w:t>
      </w:r>
    </w:p>
    <w:p w14:paraId="2FE2C03A" w14:textId="77777777" w:rsidR="001F45AD" w:rsidRPr="006E5089" w:rsidRDefault="001F45AD" w:rsidP="001F45AD">
      <w:pPr>
        <w:pStyle w:val="NormalBold"/>
      </w:pPr>
      <w:r w:rsidRPr="006E5089">
        <w:rPr>
          <w:rStyle w:val="HideTWBExt"/>
          <w:b w:val="0"/>
        </w:rPr>
        <w:t>&lt;/RepeatBlock-By&gt;</w:t>
      </w:r>
    </w:p>
    <w:p w14:paraId="28F543C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4368A9A" w14:textId="77777777" w:rsidR="001F45AD" w:rsidRPr="006E5089" w:rsidRDefault="001F45AD" w:rsidP="001F45AD">
      <w:pPr>
        <w:pStyle w:val="NormalBold"/>
      </w:pPr>
      <w:r w:rsidRPr="006E5089">
        <w:rPr>
          <w:rStyle w:val="HideTWBExt"/>
          <w:b w:val="0"/>
        </w:rPr>
        <w:t>&lt;Article&gt;</w:t>
      </w:r>
      <w:r w:rsidRPr="006E5089">
        <w:t>Artikolu 9 – paragrafu 4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636F6E4" w14:textId="77777777" w:rsidTr="00BD7171">
        <w:trPr>
          <w:trHeight w:hRule="exact" w:val="240"/>
          <w:jc w:val="center"/>
        </w:trPr>
        <w:tc>
          <w:tcPr>
            <w:tcW w:w="9752" w:type="dxa"/>
            <w:gridSpan w:val="2"/>
          </w:tcPr>
          <w:p w14:paraId="1B701734" w14:textId="77777777" w:rsidR="001F45AD" w:rsidRPr="006E5089" w:rsidRDefault="001F45AD" w:rsidP="00BD7171"/>
        </w:tc>
      </w:tr>
      <w:tr w:rsidR="006E5089" w:rsidRPr="006E5089" w14:paraId="62FE5A66" w14:textId="77777777" w:rsidTr="00BD7171">
        <w:trPr>
          <w:trHeight w:val="240"/>
          <w:jc w:val="center"/>
        </w:trPr>
        <w:tc>
          <w:tcPr>
            <w:tcW w:w="4876" w:type="dxa"/>
          </w:tcPr>
          <w:p w14:paraId="75AA49DD" w14:textId="77777777" w:rsidR="001F45AD" w:rsidRPr="006E5089" w:rsidRDefault="001F45AD" w:rsidP="00BD7171">
            <w:pPr>
              <w:pStyle w:val="AmColumnHeading"/>
            </w:pPr>
            <w:r w:rsidRPr="006E5089">
              <w:t>Test propost mill-Kummissjoni</w:t>
            </w:r>
          </w:p>
        </w:tc>
        <w:tc>
          <w:tcPr>
            <w:tcW w:w="4876" w:type="dxa"/>
          </w:tcPr>
          <w:p w14:paraId="20E0969A" w14:textId="77777777" w:rsidR="001F45AD" w:rsidRPr="006E5089" w:rsidRDefault="001F45AD" w:rsidP="00BD7171">
            <w:pPr>
              <w:pStyle w:val="AmColumnHeading"/>
            </w:pPr>
            <w:r w:rsidRPr="006E5089">
              <w:t>Emenda</w:t>
            </w:r>
          </w:p>
        </w:tc>
      </w:tr>
      <w:tr w:rsidR="006E5089" w:rsidRPr="006E5089" w14:paraId="4EDCAF7C" w14:textId="77777777" w:rsidTr="00BD7171">
        <w:trPr>
          <w:jc w:val="center"/>
        </w:trPr>
        <w:tc>
          <w:tcPr>
            <w:tcW w:w="4876" w:type="dxa"/>
          </w:tcPr>
          <w:p w14:paraId="52DEEDB2" w14:textId="77777777" w:rsidR="001F45AD" w:rsidRPr="006E5089" w:rsidRDefault="001F45AD" w:rsidP="00BD7171">
            <w:pPr>
              <w:pStyle w:val="Normal6a"/>
            </w:pPr>
            <w:r w:rsidRPr="006E5089">
              <w:t>4.</w:t>
            </w:r>
            <w:r w:rsidRPr="006E5089">
              <w:tab/>
              <w:t xml:space="preserve">Kull sitt xhur mid-data tal-permess speċifiku, l-operatur tal-infrastruttura tas-suq tad-DLT għandu jissottometti rapport </w:t>
            </w:r>
            <w:r w:rsidRPr="006E5089">
              <w:rPr>
                <w:b/>
                <w:bCs/>
                <w:i/>
                <w:iCs/>
              </w:rPr>
              <w:t>lill-awtorità</w:t>
            </w:r>
            <w:r w:rsidRPr="006E5089">
              <w:t xml:space="preserve"> kompetenti </w:t>
            </w:r>
            <w:r w:rsidRPr="006E5089">
              <w:rPr>
                <w:b/>
                <w:bCs/>
                <w:i/>
                <w:iCs/>
              </w:rPr>
              <w:t>u lill-ESMA</w:t>
            </w:r>
            <w:r w:rsidRPr="006E5089">
              <w:t>. Dan ir-rapport għandu jinkludi, mingħajr limitazzjoni:</w:t>
            </w:r>
          </w:p>
        </w:tc>
        <w:tc>
          <w:tcPr>
            <w:tcW w:w="4876" w:type="dxa"/>
          </w:tcPr>
          <w:p w14:paraId="4D519C0E" w14:textId="77777777" w:rsidR="001F45AD" w:rsidRPr="006E5089" w:rsidRDefault="001F45AD" w:rsidP="00BD7171">
            <w:pPr>
              <w:pStyle w:val="Normal6a"/>
            </w:pPr>
            <w:r w:rsidRPr="006E5089">
              <w:t>4.</w:t>
            </w:r>
            <w:r w:rsidRPr="006E5089">
              <w:tab/>
              <w:t xml:space="preserve">Kull sitt xhur mid-data tal-permess speċifiku, l-operatur tal-infrastruttura tas-suq tad-DLT għandu jissottometti rapport </w:t>
            </w:r>
            <w:r w:rsidRPr="006E5089">
              <w:rPr>
                <w:b/>
                <w:bCs/>
                <w:i/>
                <w:iCs/>
              </w:rPr>
              <w:t>lill-awtoritajiet</w:t>
            </w:r>
            <w:r w:rsidRPr="006E5089">
              <w:t xml:space="preserve"> kompetenti </w:t>
            </w:r>
            <w:r w:rsidRPr="006E5089">
              <w:rPr>
                <w:b/>
                <w:bCs/>
                <w:i/>
                <w:iCs/>
              </w:rPr>
              <w:t>inkluż, fil-każ ta' istituzzjoni ta' kreditu, is-superviżur prudenzjali tagħha, u inkluż il-BĊE fil-każ ta' istituzzjonijiet ta' kreditu sinifikanti, u lill-ESMA</w:t>
            </w:r>
            <w:r w:rsidRPr="006E5089">
              <w:t>.</w:t>
            </w:r>
            <w:r w:rsidRPr="006E5089">
              <w:rPr>
                <w:b/>
                <w:i/>
              </w:rPr>
              <w:t xml:space="preserve"> </w:t>
            </w:r>
            <w:r w:rsidRPr="006E5089">
              <w:rPr>
                <w:b/>
                <w:bCs/>
                <w:i/>
                <w:iCs/>
              </w:rPr>
              <w:t>Fil-każ ta' SSS tad-DLT jew TSS tad-DLT, l-awtorità kompetenti għandha tibgħat dik l-informazzjoni lill-awtoritajiet rilevanti speċifikati fl-Artikolu 12 tar-Regolament (UE) Nru 909/2014 malajr kemm jista' jkun</w:t>
            </w:r>
            <w:r w:rsidRPr="006E5089">
              <w:t>. Dan ir-rapport għandu jinkludi, mingħajr limitazzjoni:</w:t>
            </w:r>
          </w:p>
        </w:tc>
      </w:tr>
    </w:tbl>
    <w:p w14:paraId="0344FF3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8FEB7CC"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EDDBB0B" w14:textId="77777777" w:rsidR="001F45AD" w:rsidRPr="006E5089" w:rsidRDefault="001F45AD" w:rsidP="001F45AD">
      <w:pPr>
        <w:pStyle w:val="AmJustText"/>
      </w:pPr>
      <w:r w:rsidRPr="006E5089">
        <w:t>Din l-emenda għandha l-għan li tqis suġġeriment li sar fl-opinjoni tal-BĊE. Fid-dawl tal-kompetenza superviżorja prudenzjali tal-awtoritajiet nazzjonali kompetenti u tal-BĊE għal istituzzjonijiet ta' kreditu sinifikanti, l-awtoritajiet nazzjonali kompetenti u l-BĊE għandhom jinżammu infurmati dwar kwalunkwe bidla materjali wara l-awtorizzazzjoni u jiġu nnotifikati kif xieraq. Barra minn hekk, il-forniment minn operatur ta' infrastruttura tas-suq tad-DLT ta' servizzi ta' CSD ewlenin għandu jirrikjedi valutazzjoni mill-awtoritajiet rilevanti, inklużi l-banek ċentrali tas-SEBĊ, f'konformità mal-Artikoli 16 u 17 tar-Regolament (UE) Nru 909/2014.</w:t>
      </w:r>
    </w:p>
    <w:p w14:paraId="0B5D6CBB" w14:textId="77777777" w:rsidR="001F45AD" w:rsidRPr="006E5089" w:rsidRDefault="001F45AD" w:rsidP="001F45AD">
      <w:r w:rsidRPr="006E5089">
        <w:rPr>
          <w:rStyle w:val="HideTWBExt"/>
        </w:rPr>
        <w:t>&lt;/Amend&gt;</w:t>
      </w:r>
    </w:p>
    <w:p w14:paraId="704DC21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460</w:t>
      </w:r>
      <w:r w:rsidRPr="006E5089">
        <w:rPr>
          <w:rStyle w:val="HideTWBExt"/>
          <w:b w:val="0"/>
        </w:rPr>
        <w:t>&lt;/NumAm&gt;</w:t>
      </w:r>
    </w:p>
    <w:p w14:paraId="721B326F"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186ABCF2" w14:textId="77777777" w:rsidR="001F45AD" w:rsidRPr="006E5089" w:rsidRDefault="001F45AD" w:rsidP="001F45AD">
      <w:pPr>
        <w:pStyle w:val="NormalBold"/>
      </w:pPr>
      <w:r w:rsidRPr="006E5089">
        <w:rPr>
          <w:rStyle w:val="HideTWBExt"/>
          <w:b w:val="0"/>
        </w:rPr>
        <w:t>&lt;/RepeatBlock-By&gt;</w:t>
      </w:r>
    </w:p>
    <w:p w14:paraId="51DF43B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D34A47B" w14:textId="77777777" w:rsidR="001F45AD" w:rsidRPr="006E5089" w:rsidRDefault="001F45AD" w:rsidP="001F45AD">
      <w:pPr>
        <w:pStyle w:val="NormalBold"/>
      </w:pPr>
      <w:r w:rsidRPr="006E5089">
        <w:rPr>
          <w:rStyle w:val="HideTWBExt"/>
          <w:b w:val="0"/>
        </w:rPr>
        <w:t>&lt;Article&gt;</w:t>
      </w:r>
      <w:r w:rsidRPr="006E5089">
        <w:t>Artikolu 9 – paragrafu 4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4CCED71" w14:textId="77777777" w:rsidTr="00BD7171">
        <w:trPr>
          <w:trHeight w:hRule="exact" w:val="240"/>
          <w:jc w:val="center"/>
        </w:trPr>
        <w:tc>
          <w:tcPr>
            <w:tcW w:w="9752" w:type="dxa"/>
            <w:gridSpan w:val="2"/>
          </w:tcPr>
          <w:p w14:paraId="6796F1F3" w14:textId="77777777" w:rsidR="001F45AD" w:rsidRPr="006E5089" w:rsidRDefault="001F45AD" w:rsidP="00BD7171"/>
        </w:tc>
      </w:tr>
      <w:tr w:rsidR="006E5089" w:rsidRPr="006E5089" w14:paraId="33F52DD5" w14:textId="77777777" w:rsidTr="00BD7171">
        <w:trPr>
          <w:trHeight w:val="240"/>
          <w:jc w:val="center"/>
        </w:trPr>
        <w:tc>
          <w:tcPr>
            <w:tcW w:w="4876" w:type="dxa"/>
          </w:tcPr>
          <w:p w14:paraId="64BDCCAF" w14:textId="77777777" w:rsidR="001F45AD" w:rsidRPr="006E5089" w:rsidRDefault="001F45AD" w:rsidP="00BD7171">
            <w:pPr>
              <w:pStyle w:val="AmColumnHeading"/>
            </w:pPr>
            <w:r w:rsidRPr="006E5089">
              <w:lastRenderedPageBreak/>
              <w:t>Test propost mill-Kummissjoni</w:t>
            </w:r>
          </w:p>
        </w:tc>
        <w:tc>
          <w:tcPr>
            <w:tcW w:w="4876" w:type="dxa"/>
          </w:tcPr>
          <w:p w14:paraId="60623E19" w14:textId="77777777" w:rsidR="001F45AD" w:rsidRPr="006E5089" w:rsidRDefault="001F45AD" w:rsidP="00BD7171">
            <w:pPr>
              <w:pStyle w:val="AmColumnHeading"/>
            </w:pPr>
            <w:r w:rsidRPr="006E5089">
              <w:t>Emenda</w:t>
            </w:r>
          </w:p>
        </w:tc>
      </w:tr>
      <w:tr w:rsidR="006E5089" w:rsidRPr="006E5089" w14:paraId="76F58E8F" w14:textId="77777777" w:rsidTr="00BD7171">
        <w:trPr>
          <w:jc w:val="center"/>
        </w:trPr>
        <w:tc>
          <w:tcPr>
            <w:tcW w:w="4876" w:type="dxa"/>
          </w:tcPr>
          <w:p w14:paraId="5FEC1BAB" w14:textId="77777777" w:rsidR="001F45AD" w:rsidRPr="006E5089" w:rsidRDefault="001F45AD" w:rsidP="00BD7171">
            <w:pPr>
              <w:pStyle w:val="Normal6a"/>
            </w:pPr>
            <w:r w:rsidRPr="006E5089">
              <w:t>(b)</w:t>
            </w:r>
            <w:r w:rsidRPr="006E5089">
              <w:tab/>
              <w:t xml:space="preserve">l-għadd u l-valur ta' titoli trasferibbli tad-DLT ammessi għan-negozjar fl-MTF tad-DLT, l-għadd u l-valur ta' titoli trasferibbli tad-DLT irreġistrati minn </w:t>
            </w:r>
            <w:r w:rsidRPr="006E5089">
              <w:rPr>
                <w:b/>
                <w:bCs/>
                <w:i/>
                <w:iCs/>
              </w:rPr>
              <w:t>CSD</w:t>
            </w:r>
            <w:r w:rsidRPr="006E5089">
              <w:t xml:space="preserve"> li </w:t>
            </w:r>
            <w:r w:rsidRPr="006E5089">
              <w:rPr>
                <w:b/>
                <w:bCs/>
                <w:i/>
                <w:iCs/>
              </w:rPr>
              <w:t>jħaddem</w:t>
            </w:r>
            <w:r w:rsidRPr="006E5089">
              <w:t xml:space="preserve"> sistemi ta' saldu tat-titoli tad-DLT, u fejn ikun applikabbli, l-għadd u l-valur ta' titoli trasferibbli rreġistrati minn </w:t>
            </w:r>
            <w:r w:rsidRPr="006E5089">
              <w:rPr>
                <w:b/>
                <w:bCs/>
                <w:i/>
                <w:iCs/>
              </w:rPr>
              <w:t>ditta tal-investiment jew operatur tas-suq</w:t>
            </w:r>
            <w:r w:rsidRPr="006E5089">
              <w:t xml:space="preserve"> li jopera f'MTF tad-DLT;</w:t>
            </w:r>
          </w:p>
        </w:tc>
        <w:tc>
          <w:tcPr>
            <w:tcW w:w="4876" w:type="dxa"/>
          </w:tcPr>
          <w:p w14:paraId="7FEE6069" w14:textId="77777777" w:rsidR="001F45AD" w:rsidRPr="006E5089" w:rsidRDefault="001F45AD" w:rsidP="00BD7171">
            <w:pPr>
              <w:pStyle w:val="Normal6a"/>
            </w:pPr>
            <w:r w:rsidRPr="006E5089">
              <w:t>(b)</w:t>
            </w:r>
            <w:r w:rsidRPr="006E5089">
              <w:tab/>
              <w:t xml:space="preserve">l-għadd u l-valur ta' titoli trasferibbli tad-DLT ammessi għan-negozjar fl-MTF tad-DLT, l-għadd u l-valur ta' titoli trasferibbli tad-DLT irreġistrati minn </w:t>
            </w:r>
            <w:r w:rsidRPr="006E5089">
              <w:rPr>
                <w:b/>
                <w:bCs/>
                <w:i/>
                <w:iCs/>
              </w:rPr>
              <w:t>entità</w:t>
            </w:r>
            <w:r w:rsidRPr="006E5089">
              <w:t xml:space="preserve"> li </w:t>
            </w:r>
            <w:r w:rsidRPr="006E5089">
              <w:rPr>
                <w:b/>
                <w:bCs/>
                <w:i/>
                <w:iCs/>
              </w:rPr>
              <w:t>tħaddem</w:t>
            </w:r>
            <w:r w:rsidRPr="006E5089">
              <w:t xml:space="preserve"> sistemi ta' saldu tat-titoli tad-DLT, u fejn ikun applikabbli, l-għadd u l-valur ta' titoli trasferibbli rreġistrati minn </w:t>
            </w:r>
            <w:r w:rsidRPr="006E5089">
              <w:rPr>
                <w:b/>
                <w:bCs/>
                <w:i/>
                <w:iCs/>
              </w:rPr>
              <w:t>entità</w:t>
            </w:r>
            <w:r w:rsidRPr="006E5089">
              <w:t xml:space="preserve"> li </w:t>
            </w:r>
            <w:r w:rsidRPr="006E5089">
              <w:rPr>
                <w:b/>
                <w:bCs/>
                <w:i/>
                <w:iCs/>
              </w:rPr>
              <w:t>taħdem</w:t>
            </w:r>
            <w:r w:rsidRPr="006E5089">
              <w:t xml:space="preserve"> f'MTF tad-DLT;</w:t>
            </w:r>
          </w:p>
        </w:tc>
      </w:tr>
    </w:tbl>
    <w:p w14:paraId="456AEBE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1E7C7D1"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23E975CB" w14:textId="77777777" w:rsidR="001F45AD" w:rsidRPr="006E5089" w:rsidRDefault="001F45AD" w:rsidP="001F45AD">
      <w:pPr>
        <w:pStyle w:val="AmJustText"/>
      </w:pPr>
      <w:r w:rsidRPr="006E5089">
        <w:t>Ftuħ tar-reġim pilota.</w:t>
      </w:r>
    </w:p>
    <w:p w14:paraId="4E58B08E" w14:textId="77777777" w:rsidR="001F45AD" w:rsidRPr="006E5089" w:rsidRDefault="001F45AD" w:rsidP="001F45AD">
      <w:r w:rsidRPr="006E5089">
        <w:rPr>
          <w:rStyle w:val="HideTWBExt"/>
        </w:rPr>
        <w:t>&lt;/Amend&gt;</w:t>
      </w:r>
    </w:p>
    <w:p w14:paraId="7CBCED1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461</w:t>
      </w:r>
      <w:r w:rsidRPr="006E5089">
        <w:rPr>
          <w:rStyle w:val="HideTWBExt"/>
          <w:b w:val="0"/>
        </w:rPr>
        <w:t>&lt;/NumAm&gt;</w:t>
      </w:r>
    </w:p>
    <w:p w14:paraId="76DFC5AB"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01AF3453" w14:textId="77777777" w:rsidR="001F45AD" w:rsidRPr="006E5089" w:rsidRDefault="001F45AD" w:rsidP="001F45AD">
      <w:pPr>
        <w:pStyle w:val="NormalBold"/>
      </w:pPr>
      <w:r w:rsidRPr="006E5089">
        <w:rPr>
          <w:rStyle w:val="HideTWBExt"/>
          <w:b w:val="0"/>
        </w:rPr>
        <w:t>&lt;/RepeatBlock-By&gt;</w:t>
      </w:r>
    </w:p>
    <w:p w14:paraId="397709BA"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6BCF98B" w14:textId="77777777" w:rsidR="001F45AD" w:rsidRPr="006E5089" w:rsidRDefault="001F45AD" w:rsidP="001F45AD">
      <w:pPr>
        <w:pStyle w:val="NormalBold"/>
      </w:pPr>
      <w:r w:rsidRPr="006E5089">
        <w:rPr>
          <w:rStyle w:val="HideTWBExt"/>
          <w:b w:val="0"/>
        </w:rPr>
        <w:t>&lt;Article&gt;</w:t>
      </w:r>
      <w:r w:rsidRPr="006E5089">
        <w:t>Artikolu 9 – paragrafu 4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8F467B9" w14:textId="77777777" w:rsidTr="00BD7171">
        <w:trPr>
          <w:trHeight w:hRule="exact" w:val="240"/>
          <w:jc w:val="center"/>
        </w:trPr>
        <w:tc>
          <w:tcPr>
            <w:tcW w:w="9752" w:type="dxa"/>
            <w:gridSpan w:val="2"/>
          </w:tcPr>
          <w:p w14:paraId="3ABE133A" w14:textId="77777777" w:rsidR="001F45AD" w:rsidRPr="006E5089" w:rsidRDefault="001F45AD" w:rsidP="00BD7171"/>
        </w:tc>
      </w:tr>
      <w:tr w:rsidR="006E5089" w:rsidRPr="006E5089" w14:paraId="2A71E194" w14:textId="77777777" w:rsidTr="00BD7171">
        <w:trPr>
          <w:trHeight w:val="240"/>
          <w:jc w:val="center"/>
        </w:trPr>
        <w:tc>
          <w:tcPr>
            <w:tcW w:w="4876" w:type="dxa"/>
          </w:tcPr>
          <w:p w14:paraId="433BDAE8" w14:textId="77777777" w:rsidR="001F45AD" w:rsidRPr="006E5089" w:rsidRDefault="001F45AD" w:rsidP="00BD7171">
            <w:pPr>
              <w:pStyle w:val="AmColumnHeading"/>
            </w:pPr>
            <w:r w:rsidRPr="006E5089">
              <w:t>Test propost mill-Kummissjoni</w:t>
            </w:r>
          </w:p>
        </w:tc>
        <w:tc>
          <w:tcPr>
            <w:tcW w:w="4876" w:type="dxa"/>
          </w:tcPr>
          <w:p w14:paraId="6A49C0AF" w14:textId="77777777" w:rsidR="001F45AD" w:rsidRPr="006E5089" w:rsidRDefault="001F45AD" w:rsidP="00BD7171">
            <w:pPr>
              <w:pStyle w:val="AmColumnHeading"/>
            </w:pPr>
            <w:r w:rsidRPr="006E5089">
              <w:t>Emenda</w:t>
            </w:r>
          </w:p>
        </w:tc>
      </w:tr>
      <w:tr w:rsidR="006E5089" w:rsidRPr="006E5089" w14:paraId="3F466325" w14:textId="77777777" w:rsidTr="00BD7171">
        <w:trPr>
          <w:jc w:val="center"/>
        </w:trPr>
        <w:tc>
          <w:tcPr>
            <w:tcW w:w="4876" w:type="dxa"/>
          </w:tcPr>
          <w:p w14:paraId="6DE7A2BC" w14:textId="77777777" w:rsidR="001F45AD" w:rsidRPr="006E5089" w:rsidRDefault="001F45AD" w:rsidP="00BD7171">
            <w:pPr>
              <w:pStyle w:val="Normal6a"/>
            </w:pPr>
            <w:r w:rsidRPr="006E5089">
              <w:t>(b)</w:t>
            </w:r>
            <w:r w:rsidRPr="006E5089">
              <w:tab/>
              <w:t xml:space="preserve">l-għadd u l-valur ta' titoli trasferibbli tad-DLT ammessi għan-negozjar fl-MTF tad-DLT, l-għadd u l-valur ta' titoli trasferibbli tad-DLT irreġistrati minn CSD li jħaddem </w:t>
            </w:r>
            <w:r w:rsidRPr="006E5089">
              <w:rPr>
                <w:b/>
                <w:bCs/>
                <w:i/>
                <w:iCs/>
              </w:rPr>
              <w:t>sistemi ta' saldu tat-titoli</w:t>
            </w:r>
            <w:r w:rsidRPr="006E5089">
              <w:t xml:space="preserve"> tad-DLT, u fejn ikun applikabbli, l-għadd u l-valur ta' titoli trasferibbli rreġistrati minn ditta tal-investiment jew operatur tas-suq li jopera f'MTF tad-DLT;</w:t>
            </w:r>
          </w:p>
        </w:tc>
        <w:tc>
          <w:tcPr>
            <w:tcW w:w="4876" w:type="dxa"/>
          </w:tcPr>
          <w:p w14:paraId="6A5AFA6F" w14:textId="77777777" w:rsidR="001F45AD" w:rsidRPr="006E5089" w:rsidRDefault="001F45AD" w:rsidP="00BD7171">
            <w:pPr>
              <w:pStyle w:val="Normal6a"/>
            </w:pPr>
            <w:r w:rsidRPr="006E5089">
              <w:t>(b)</w:t>
            </w:r>
            <w:r w:rsidRPr="006E5089">
              <w:tab/>
              <w:t xml:space="preserve">l-għadd u l-valur ta' titoli trasferibbli tad-DLT ammessi għan-negozjar fl-MTF tad-DLT, l-għadd u l-valur ta' titoli trasferibbli tad-DLT irreġistrati minn CSD li jħaddem </w:t>
            </w:r>
            <w:r w:rsidRPr="006E5089">
              <w:rPr>
                <w:b/>
                <w:bCs/>
                <w:i/>
                <w:iCs/>
              </w:rPr>
              <w:t>SSSs</w:t>
            </w:r>
            <w:r w:rsidRPr="006E5089">
              <w:t xml:space="preserve"> tad-DLT, u fejn ikun applikabbli, l-għadd u l-valur ta' titoli trasferibbli rreġistrati minn ditta tal-investiment jew operatur tas-suq li jopera f'MTF tad-DLT;</w:t>
            </w:r>
          </w:p>
        </w:tc>
      </w:tr>
    </w:tbl>
    <w:p w14:paraId="0A564EB9"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C16BF3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FB34B31" w14:textId="77777777" w:rsidR="001F45AD" w:rsidRPr="006E5089" w:rsidRDefault="001F45AD" w:rsidP="001F45AD">
      <w:pPr>
        <w:pStyle w:val="AmJustText"/>
      </w:pPr>
      <w:r w:rsidRPr="006E5089">
        <w:t>Kumment editorjali.</w:t>
      </w:r>
    </w:p>
    <w:p w14:paraId="1C58944F" w14:textId="77777777" w:rsidR="001F45AD" w:rsidRPr="006E5089" w:rsidRDefault="001F45AD" w:rsidP="001F45AD">
      <w:r w:rsidRPr="006E5089">
        <w:rPr>
          <w:rStyle w:val="HideTWBExt"/>
        </w:rPr>
        <w:t>&lt;/Amend&gt;</w:t>
      </w:r>
    </w:p>
    <w:p w14:paraId="54896AF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462</w:t>
      </w:r>
      <w:r w:rsidRPr="006E5089">
        <w:rPr>
          <w:rStyle w:val="HideTWBExt"/>
          <w:b w:val="0"/>
        </w:rPr>
        <w:t>&lt;/NumAm&gt;</w:t>
      </w:r>
    </w:p>
    <w:p w14:paraId="36DA18B8" w14:textId="77777777" w:rsidR="001F45AD" w:rsidRPr="006E5089" w:rsidRDefault="001F45AD" w:rsidP="001F45AD">
      <w:pPr>
        <w:pStyle w:val="NormalBold"/>
      </w:pPr>
      <w:r w:rsidRPr="006E5089">
        <w:rPr>
          <w:rStyle w:val="HideTWBExt"/>
          <w:b w:val="0"/>
        </w:rPr>
        <w:lastRenderedPageBreak/>
        <w:t>&lt;RepeatBlock-By&gt;&lt;Members&gt;</w:t>
      </w:r>
      <w:r w:rsidRPr="006E5089">
        <w:t>Stéphanie Yon-Courtin, Ondřej Kovařík, Gilles Boyer, Olivier Chastel</w:t>
      </w:r>
      <w:r w:rsidRPr="006E5089">
        <w:rPr>
          <w:rStyle w:val="HideTWBExt"/>
          <w:b w:val="0"/>
        </w:rPr>
        <w:t>&lt;/Members&gt;</w:t>
      </w:r>
    </w:p>
    <w:p w14:paraId="67F31625" w14:textId="77777777" w:rsidR="001F45AD" w:rsidRPr="006E5089" w:rsidRDefault="001F45AD" w:rsidP="001F45AD">
      <w:pPr>
        <w:pStyle w:val="NormalBold"/>
      </w:pPr>
      <w:r w:rsidRPr="006E5089">
        <w:rPr>
          <w:rStyle w:val="HideTWBExt"/>
          <w:b w:val="0"/>
        </w:rPr>
        <w:t>&lt;/RepeatBlock-By&gt;</w:t>
      </w:r>
    </w:p>
    <w:p w14:paraId="73A5785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E064E7D" w14:textId="77777777" w:rsidR="001F45AD" w:rsidRPr="006E5089" w:rsidRDefault="001F45AD" w:rsidP="001F45AD">
      <w:pPr>
        <w:pStyle w:val="NormalBold"/>
      </w:pPr>
      <w:r w:rsidRPr="006E5089">
        <w:rPr>
          <w:rStyle w:val="HideTWBExt"/>
          <w:b w:val="0"/>
        </w:rPr>
        <w:t>&lt;Article&gt;</w:t>
      </w:r>
      <w:r w:rsidRPr="006E5089">
        <w:t>Artikolu 9 – paragrafu 4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11754DB" w14:textId="77777777" w:rsidTr="00BD7171">
        <w:trPr>
          <w:trHeight w:hRule="exact" w:val="240"/>
          <w:jc w:val="center"/>
        </w:trPr>
        <w:tc>
          <w:tcPr>
            <w:tcW w:w="9752" w:type="dxa"/>
            <w:gridSpan w:val="2"/>
          </w:tcPr>
          <w:p w14:paraId="42FDE3C2" w14:textId="77777777" w:rsidR="001F45AD" w:rsidRPr="006E5089" w:rsidRDefault="001F45AD" w:rsidP="00BD7171"/>
        </w:tc>
      </w:tr>
      <w:tr w:rsidR="006E5089" w:rsidRPr="006E5089" w14:paraId="6C73FD0C" w14:textId="77777777" w:rsidTr="00BD7171">
        <w:trPr>
          <w:trHeight w:val="240"/>
          <w:jc w:val="center"/>
        </w:trPr>
        <w:tc>
          <w:tcPr>
            <w:tcW w:w="4876" w:type="dxa"/>
          </w:tcPr>
          <w:p w14:paraId="171F250F" w14:textId="77777777" w:rsidR="001F45AD" w:rsidRPr="006E5089" w:rsidRDefault="001F45AD" w:rsidP="00BD7171">
            <w:pPr>
              <w:pStyle w:val="AmColumnHeading"/>
            </w:pPr>
            <w:r w:rsidRPr="006E5089">
              <w:t>Test propost mill-Kummissjoni</w:t>
            </w:r>
          </w:p>
        </w:tc>
        <w:tc>
          <w:tcPr>
            <w:tcW w:w="4876" w:type="dxa"/>
          </w:tcPr>
          <w:p w14:paraId="20DD7F93" w14:textId="77777777" w:rsidR="001F45AD" w:rsidRPr="006E5089" w:rsidRDefault="001F45AD" w:rsidP="00BD7171">
            <w:pPr>
              <w:pStyle w:val="AmColumnHeading"/>
            </w:pPr>
            <w:r w:rsidRPr="006E5089">
              <w:t>Emenda</w:t>
            </w:r>
          </w:p>
        </w:tc>
      </w:tr>
      <w:tr w:rsidR="006E5089" w:rsidRPr="006E5089" w14:paraId="42436D16" w14:textId="77777777" w:rsidTr="00BD7171">
        <w:trPr>
          <w:jc w:val="center"/>
        </w:trPr>
        <w:tc>
          <w:tcPr>
            <w:tcW w:w="4876" w:type="dxa"/>
          </w:tcPr>
          <w:p w14:paraId="38BF9C9D" w14:textId="77777777" w:rsidR="001F45AD" w:rsidRPr="006E5089" w:rsidRDefault="001F45AD" w:rsidP="00BD7171">
            <w:pPr>
              <w:pStyle w:val="Normal6a"/>
            </w:pPr>
            <w:r w:rsidRPr="006E5089">
              <w:t>(c)</w:t>
            </w:r>
            <w:r w:rsidRPr="006E5089">
              <w:tab/>
              <w:t xml:space="preserve">l-għadd u l-valur ta' tranżazzjonijiet innegozjati f'MTF tad-DLT u saldati jew minn </w:t>
            </w:r>
            <w:r w:rsidRPr="006E5089">
              <w:rPr>
                <w:b/>
                <w:bCs/>
                <w:i/>
                <w:iCs/>
              </w:rPr>
              <w:t>CSD</w:t>
            </w:r>
            <w:r w:rsidRPr="006E5089">
              <w:t xml:space="preserve"> li </w:t>
            </w:r>
            <w:r w:rsidRPr="006E5089">
              <w:rPr>
                <w:b/>
                <w:bCs/>
                <w:i/>
                <w:iCs/>
              </w:rPr>
              <w:t>jħaddem</w:t>
            </w:r>
            <w:r w:rsidRPr="006E5089">
              <w:t xml:space="preserve"> sistema ta' saldu tat-titoli tad-DLT, jew fejn ikun applikabbli, minn </w:t>
            </w:r>
            <w:r w:rsidRPr="006E5089">
              <w:rPr>
                <w:b/>
                <w:bCs/>
                <w:i/>
                <w:iCs/>
              </w:rPr>
              <w:t>ditta tal-investiment jew operatur tas-suq</w:t>
            </w:r>
            <w:r w:rsidRPr="006E5089">
              <w:t xml:space="preserve"> li </w:t>
            </w:r>
            <w:r w:rsidRPr="006E5089">
              <w:rPr>
                <w:b/>
                <w:bCs/>
                <w:i/>
                <w:iCs/>
              </w:rPr>
              <w:t>jħaddem l-MTF</w:t>
            </w:r>
            <w:r w:rsidRPr="006E5089">
              <w:t xml:space="preserve"> tad-DLT;</w:t>
            </w:r>
          </w:p>
        </w:tc>
        <w:tc>
          <w:tcPr>
            <w:tcW w:w="4876" w:type="dxa"/>
          </w:tcPr>
          <w:p w14:paraId="29E7F234" w14:textId="77777777" w:rsidR="001F45AD" w:rsidRPr="006E5089" w:rsidRDefault="001F45AD" w:rsidP="00BD7171">
            <w:pPr>
              <w:pStyle w:val="Normal6a"/>
            </w:pPr>
            <w:r w:rsidRPr="006E5089">
              <w:t>(c)</w:t>
            </w:r>
            <w:r w:rsidRPr="006E5089">
              <w:tab/>
              <w:t xml:space="preserve">l-għadd u l-valur ta' tranżazzjonijiet innegozjati f'MTF tad-DLT u saldati jew minn </w:t>
            </w:r>
            <w:r w:rsidRPr="006E5089">
              <w:rPr>
                <w:b/>
                <w:bCs/>
                <w:i/>
                <w:iCs/>
              </w:rPr>
              <w:t>entità</w:t>
            </w:r>
            <w:r w:rsidRPr="006E5089">
              <w:t xml:space="preserve"> li </w:t>
            </w:r>
            <w:r w:rsidRPr="006E5089">
              <w:rPr>
                <w:b/>
                <w:bCs/>
                <w:i/>
                <w:iCs/>
              </w:rPr>
              <w:t>tħaddem</w:t>
            </w:r>
            <w:r w:rsidRPr="006E5089">
              <w:t xml:space="preserve"> sistema ta' saldu tat-titoli tad-DLT, jew fejn ikun applikabbli, minn </w:t>
            </w:r>
            <w:r w:rsidRPr="006E5089">
              <w:rPr>
                <w:b/>
                <w:bCs/>
                <w:i/>
                <w:iCs/>
              </w:rPr>
              <w:t>entità</w:t>
            </w:r>
            <w:r w:rsidRPr="006E5089">
              <w:t xml:space="preserve"> li </w:t>
            </w:r>
            <w:r w:rsidRPr="006E5089">
              <w:rPr>
                <w:b/>
                <w:bCs/>
                <w:i/>
                <w:iCs/>
              </w:rPr>
              <w:t>tħaddem MTF</w:t>
            </w:r>
            <w:r w:rsidRPr="006E5089">
              <w:t xml:space="preserve"> tad-DLT;</w:t>
            </w:r>
          </w:p>
        </w:tc>
      </w:tr>
    </w:tbl>
    <w:p w14:paraId="2FBCC7AD"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844F3CA"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8497237" w14:textId="77777777" w:rsidR="001F45AD" w:rsidRPr="006E5089" w:rsidRDefault="001F45AD" w:rsidP="001F45AD">
      <w:pPr>
        <w:pStyle w:val="AmJustText"/>
      </w:pPr>
      <w:r w:rsidRPr="006E5089">
        <w:t>Ftuħ tar-reġim pilota.</w:t>
      </w:r>
    </w:p>
    <w:p w14:paraId="04AF55C4" w14:textId="77777777" w:rsidR="001F45AD" w:rsidRPr="006E5089" w:rsidRDefault="001F45AD" w:rsidP="001F45AD">
      <w:r w:rsidRPr="006E5089">
        <w:rPr>
          <w:rStyle w:val="HideTWBExt"/>
        </w:rPr>
        <w:t>&lt;/Amend&gt;</w:t>
      </w:r>
    </w:p>
    <w:p w14:paraId="317B4D66"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463</w:t>
      </w:r>
      <w:r w:rsidRPr="006E5089">
        <w:rPr>
          <w:rStyle w:val="HideTWBExt"/>
          <w:b w:val="0"/>
        </w:rPr>
        <w:t>&lt;/NumAm&gt;</w:t>
      </w:r>
    </w:p>
    <w:p w14:paraId="6255099C"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735E916A" w14:textId="77777777" w:rsidR="001F45AD" w:rsidRPr="006E5089" w:rsidRDefault="001F45AD" w:rsidP="001F45AD">
      <w:pPr>
        <w:pStyle w:val="NormalBold"/>
      </w:pPr>
      <w:r w:rsidRPr="006E5089">
        <w:rPr>
          <w:rStyle w:val="HideTWBExt"/>
          <w:b w:val="0"/>
        </w:rPr>
        <w:t>&lt;/RepeatBlock-By&gt;</w:t>
      </w:r>
    </w:p>
    <w:p w14:paraId="0DFD975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4A43DAC" w14:textId="77777777" w:rsidR="001F45AD" w:rsidRPr="006E5089" w:rsidRDefault="001F45AD" w:rsidP="001F45AD">
      <w:pPr>
        <w:pStyle w:val="NormalBold"/>
      </w:pPr>
      <w:r w:rsidRPr="006E5089">
        <w:rPr>
          <w:rStyle w:val="HideTWBExt"/>
          <w:b w:val="0"/>
        </w:rPr>
        <w:t>&lt;Article&gt;</w:t>
      </w:r>
      <w:r w:rsidRPr="006E5089">
        <w:t>Artikolu 9 – paragrafu 4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E1798BA" w14:textId="77777777" w:rsidTr="00BD7171">
        <w:trPr>
          <w:trHeight w:hRule="exact" w:val="240"/>
          <w:jc w:val="center"/>
        </w:trPr>
        <w:tc>
          <w:tcPr>
            <w:tcW w:w="9752" w:type="dxa"/>
            <w:gridSpan w:val="2"/>
          </w:tcPr>
          <w:p w14:paraId="3BDED17E" w14:textId="77777777" w:rsidR="001F45AD" w:rsidRPr="006E5089" w:rsidRDefault="001F45AD" w:rsidP="00BD7171"/>
        </w:tc>
      </w:tr>
      <w:tr w:rsidR="006E5089" w:rsidRPr="006E5089" w14:paraId="1298836D" w14:textId="77777777" w:rsidTr="00BD7171">
        <w:trPr>
          <w:trHeight w:val="240"/>
          <w:jc w:val="center"/>
        </w:trPr>
        <w:tc>
          <w:tcPr>
            <w:tcW w:w="4876" w:type="dxa"/>
          </w:tcPr>
          <w:p w14:paraId="1A4AFC20" w14:textId="77777777" w:rsidR="001F45AD" w:rsidRPr="006E5089" w:rsidRDefault="001F45AD" w:rsidP="00BD7171">
            <w:pPr>
              <w:pStyle w:val="AmColumnHeading"/>
            </w:pPr>
            <w:r w:rsidRPr="006E5089">
              <w:t>Test propost mill-Kummissjoni</w:t>
            </w:r>
          </w:p>
        </w:tc>
        <w:tc>
          <w:tcPr>
            <w:tcW w:w="4876" w:type="dxa"/>
          </w:tcPr>
          <w:p w14:paraId="49B72879" w14:textId="77777777" w:rsidR="001F45AD" w:rsidRPr="006E5089" w:rsidRDefault="001F45AD" w:rsidP="00BD7171">
            <w:pPr>
              <w:pStyle w:val="AmColumnHeading"/>
            </w:pPr>
            <w:r w:rsidRPr="006E5089">
              <w:t>Emenda</w:t>
            </w:r>
          </w:p>
        </w:tc>
      </w:tr>
      <w:tr w:rsidR="006E5089" w:rsidRPr="006E5089" w14:paraId="7AC59D91" w14:textId="77777777" w:rsidTr="00BD7171">
        <w:trPr>
          <w:jc w:val="center"/>
        </w:trPr>
        <w:tc>
          <w:tcPr>
            <w:tcW w:w="4876" w:type="dxa"/>
          </w:tcPr>
          <w:p w14:paraId="7FF69B6D" w14:textId="77777777" w:rsidR="001F45AD" w:rsidRPr="006E5089" w:rsidRDefault="001F45AD" w:rsidP="00BD7171">
            <w:pPr>
              <w:pStyle w:val="Normal6a"/>
            </w:pPr>
            <w:r w:rsidRPr="006E5089">
              <w:t>(c)</w:t>
            </w:r>
            <w:r w:rsidRPr="006E5089">
              <w:tab/>
              <w:t xml:space="preserve">l-għadd u l-valur ta' tranżazzjonijiet innegozjati f'MTF tad-DLT u saldati jew minn CSD li jħaddem </w:t>
            </w:r>
            <w:r w:rsidRPr="006E5089">
              <w:rPr>
                <w:b/>
                <w:bCs/>
                <w:i/>
                <w:iCs/>
              </w:rPr>
              <w:t>sistema ta' saldu tat-titoli</w:t>
            </w:r>
            <w:r w:rsidRPr="006E5089">
              <w:t xml:space="preserve"> tad-DLT, jew fejn ikun applikabbli, minn ditta tal-investiment jew operatur tas-suq li jħaddem </w:t>
            </w:r>
            <w:r w:rsidRPr="006E5089">
              <w:rPr>
                <w:b/>
                <w:bCs/>
                <w:i/>
                <w:iCs/>
              </w:rPr>
              <w:t>l-MTF</w:t>
            </w:r>
            <w:r w:rsidRPr="006E5089">
              <w:t xml:space="preserve"> tad-DLT;</w:t>
            </w:r>
          </w:p>
        </w:tc>
        <w:tc>
          <w:tcPr>
            <w:tcW w:w="4876" w:type="dxa"/>
          </w:tcPr>
          <w:p w14:paraId="32B59298" w14:textId="77777777" w:rsidR="001F45AD" w:rsidRPr="006E5089" w:rsidRDefault="001F45AD" w:rsidP="00BD7171">
            <w:pPr>
              <w:pStyle w:val="Normal6a"/>
            </w:pPr>
            <w:r w:rsidRPr="006E5089">
              <w:t>(c)</w:t>
            </w:r>
            <w:r w:rsidRPr="006E5089">
              <w:tab/>
              <w:t xml:space="preserve">l-għadd u l-valur ta' tranżazzjonijiet innegozjati f'MTF tad-DLT u saldati jew minn CSD li jħaddem </w:t>
            </w:r>
            <w:r w:rsidRPr="006E5089">
              <w:rPr>
                <w:b/>
                <w:bCs/>
                <w:i/>
                <w:iCs/>
              </w:rPr>
              <w:t>SSS</w:t>
            </w:r>
            <w:r w:rsidRPr="006E5089">
              <w:t xml:space="preserve"> tad-DLT, jew fejn ikun applikabbli, minn ditta tal-investiment jew operatur tas-suq li jħaddem</w:t>
            </w:r>
            <w:r w:rsidRPr="006E5089">
              <w:rPr>
                <w:b/>
                <w:bCs/>
                <w:i/>
                <w:iCs/>
              </w:rPr>
              <w:t xml:space="preserve"> MTF</w:t>
            </w:r>
            <w:r w:rsidRPr="006E5089">
              <w:t xml:space="preserve"> tad-DLT;</w:t>
            </w:r>
          </w:p>
        </w:tc>
      </w:tr>
    </w:tbl>
    <w:p w14:paraId="0A3AC76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C007A7C"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967A624" w14:textId="77777777" w:rsidR="001F45AD" w:rsidRPr="006E5089" w:rsidRDefault="001F45AD" w:rsidP="001F45AD">
      <w:pPr>
        <w:pStyle w:val="AmJustText"/>
      </w:pPr>
      <w:r w:rsidRPr="006E5089">
        <w:t>Kumment editorjali.</w:t>
      </w:r>
    </w:p>
    <w:p w14:paraId="685D644E" w14:textId="77777777" w:rsidR="001F45AD" w:rsidRPr="006E5089" w:rsidRDefault="001F45AD" w:rsidP="001F45AD">
      <w:r w:rsidRPr="006E5089">
        <w:rPr>
          <w:rStyle w:val="HideTWBExt"/>
        </w:rPr>
        <w:t>&lt;/Amend&gt;</w:t>
      </w:r>
    </w:p>
    <w:p w14:paraId="09C7FA4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464</w:t>
      </w:r>
      <w:r w:rsidRPr="006E5089">
        <w:rPr>
          <w:rStyle w:val="HideTWBExt"/>
          <w:b w:val="0"/>
        </w:rPr>
        <w:t>&lt;/NumAm&gt;</w:t>
      </w:r>
    </w:p>
    <w:p w14:paraId="57D8BEA5"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3116A5C5"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4CE24AA3" w14:textId="77777777" w:rsidR="001F45AD" w:rsidRPr="006E5089" w:rsidRDefault="001F45AD" w:rsidP="001F45AD">
      <w:r w:rsidRPr="006E5089">
        <w:rPr>
          <w:rStyle w:val="HideTWBExt"/>
        </w:rPr>
        <w:t>&lt;/RepeatBlock-By&gt;</w:t>
      </w:r>
    </w:p>
    <w:p w14:paraId="2056216A" w14:textId="77777777" w:rsidR="001F45AD" w:rsidRPr="006E5089" w:rsidRDefault="001F45AD" w:rsidP="001F45AD">
      <w:pPr>
        <w:pStyle w:val="NormalBold"/>
      </w:pPr>
      <w:r w:rsidRPr="006E5089">
        <w:rPr>
          <w:rStyle w:val="HideTWBExt"/>
          <w:b w:val="0"/>
        </w:rPr>
        <w:lastRenderedPageBreak/>
        <w:t>&lt;DocAmend&gt;</w:t>
      </w:r>
      <w:r w:rsidRPr="006E5089">
        <w:t>Proposta għal regolament</w:t>
      </w:r>
      <w:r w:rsidRPr="006E5089">
        <w:rPr>
          <w:rStyle w:val="HideTWBExt"/>
          <w:b w:val="0"/>
        </w:rPr>
        <w:t>&lt;/DocAmend&gt;</w:t>
      </w:r>
    </w:p>
    <w:p w14:paraId="234C9CF3" w14:textId="77777777" w:rsidR="001F45AD" w:rsidRPr="006E5089" w:rsidRDefault="001F45AD" w:rsidP="001F45AD">
      <w:pPr>
        <w:pStyle w:val="NormalBold"/>
      </w:pPr>
      <w:r w:rsidRPr="006E5089">
        <w:rPr>
          <w:rStyle w:val="HideTWBExt"/>
          <w:b w:val="0"/>
        </w:rPr>
        <w:t>&lt;Article&gt;</w:t>
      </w:r>
      <w:r w:rsidRPr="006E5089">
        <w:t>Artikolu 9 – paragrafu 4a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6110430" w14:textId="77777777" w:rsidTr="00BD7171">
        <w:trPr>
          <w:trHeight w:hRule="exact" w:val="240"/>
          <w:jc w:val="center"/>
        </w:trPr>
        <w:tc>
          <w:tcPr>
            <w:tcW w:w="9752" w:type="dxa"/>
            <w:gridSpan w:val="2"/>
          </w:tcPr>
          <w:p w14:paraId="4D2DEE05" w14:textId="77777777" w:rsidR="001F45AD" w:rsidRPr="006E5089" w:rsidRDefault="001F45AD" w:rsidP="00BD7171"/>
        </w:tc>
      </w:tr>
      <w:tr w:rsidR="006E5089" w:rsidRPr="006E5089" w14:paraId="479CBABB" w14:textId="77777777" w:rsidTr="00BD7171">
        <w:trPr>
          <w:trHeight w:val="240"/>
          <w:jc w:val="center"/>
        </w:trPr>
        <w:tc>
          <w:tcPr>
            <w:tcW w:w="4876" w:type="dxa"/>
          </w:tcPr>
          <w:p w14:paraId="05DAA57E" w14:textId="77777777" w:rsidR="001F45AD" w:rsidRPr="006E5089" w:rsidRDefault="001F45AD" w:rsidP="00BD7171">
            <w:pPr>
              <w:pStyle w:val="AmColumnHeading"/>
            </w:pPr>
            <w:r w:rsidRPr="006E5089">
              <w:t>Test propost mill-Kummissjoni</w:t>
            </w:r>
          </w:p>
        </w:tc>
        <w:tc>
          <w:tcPr>
            <w:tcW w:w="4876" w:type="dxa"/>
          </w:tcPr>
          <w:p w14:paraId="300B9696" w14:textId="77777777" w:rsidR="001F45AD" w:rsidRPr="006E5089" w:rsidRDefault="001F45AD" w:rsidP="00BD7171">
            <w:pPr>
              <w:pStyle w:val="AmColumnHeading"/>
            </w:pPr>
            <w:r w:rsidRPr="006E5089">
              <w:t>Emenda</w:t>
            </w:r>
          </w:p>
        </w:tc>
      </w:tr>
      <w:tr w:rsidR="006E5089" w:rsidRPr="006E5089" w14:paraId="09B80F64" w14:textId="77777777" w:rsidTr="00BD7171">
        <w:trPr>
          <w:jc w:val="center"/>
        </w:trPr>
        <w:tc>
          <w:tcPr>
            <w:tcW w:w="4876" w:type="dxa"/>
          </w:tcPr>
          <w:p w14:paraId="62B46149" w14:textId="77777777" w:rsidR="001F45AD" w:rsidRPr="006E5089" w:rsidRDefault="001F45AD" w:rsidP="00BD7171">
            <w:pPr>
              <w:pStyle w:val="Normal6a"/>
            </w:pPr>
          </w:p>
        </w:tc>
        <w:tc>
          <w:tcPr>
            <w:tcW w:w="4876" w:type="dxa"/>
          </w:tcPr>
          <w:p w14:paraId="3D05270E" w14:textId="77777777" w:rsidR="001F45AD" w:rsidRPr="006E5089" w:rsidRDefault="001F45AD" w:rsidP="00BD7171">
            <w:pPr>
              <w:pStyle w:val="Normal6a"/>
            </w:pPr>
            <w:r w:rsidRPr="006E5089">
              <w:rPr>
                <w:b/>
                <w:i/>
              </w:rPr>
              <w:t>4a.</w:t>
            </w:r>
            <w:r w:rsidRPr="006E5089">
              <w:tab/>
            </w:r>
            <w:r w:rsidRPr="006E5089">
              <w:rPr>
                <w:b/>
                <w:i/>
              </w:rPr>
              <w:t>L-ESMA għandha tagħmel ir-rapporti msemmija fl-ewwel subparagrafu disponibbli għall-pubbliku fuq is-sit web tagħha.</w:t>
            </w:r>
          </w:p>
        </w:tc>
      </w:tr>
    </w:tbl>
    <w:p w14:paraId="753337D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8F2C62B" w14:textId="77777777" w:rsidR="001F45AD" w:rsidRPr="006E5089" w:rsidRDefault="001F45AD" w:rsidP="001F45AD">
      <w:r w:rsidRPr="006E5089">
        <w:rPr>
          <w:rStyle w:val="HideTWBExt"/>
        </w:rPr>
        <w:t>&lt;/Amend&gt;</w:t>
      </w:r>
    </w:p>
    <w:p w14:paraId="7D391D6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465</w:t>
      </w:r>
      <w:r w:rsidRPr="006E5089">
        <w:rPr>
          <w:rStyle w:val="HideTWBExt"/>
          <w:b w:val="0"/>
        </w:rPr>
        <w:t>&lt;/NumAm&gt;</w:t>
      </w:r>
    </w:p>
    <w:p w14:paraId="132A5529"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A11BDDD" w14:textId="77777777" w:rsidR="001F45AD" w:rsidRPr="006E5089" w:rsidRDefault="001F45AD" w:rsidP="001F45AD">
      <w:pPr>
        <w:pStyle w:val="NormalBold"/>
      </w:pPr>
      <w:r w:rsidRPr="006E5089">
        <w:rPr>
          <w:rStyle w:val="HideTWBExt"/>
          <w:b w:val="0"/>
        </w:rPr>
        <w:t>&lt;/RepeatBlock-By&gt;</w:t>
      </w:r>
    </w:p>
    <w:p w14:paraId="75ADBB6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4FC0CE8" w14:textId="77777777" w:rsidR="001F45AD" w:rsidRPr="006E5089" w:rsidRDefault="001F45AD" w:rsidP="001F45AD">
      <w:pPr>
        <w:pStyle w:val="NormalBold"/>
      </w:pPr>
      <w:r w:rsidRPr="006E5089">
        <w:rPr>
          <w:rStyle w:val="HideTWBExt"/>
          <w:b w:val="0"/>
        </w:rPr>
        <w:t>&lt;Article&gt;</w:t>
      </w:r>
      <w:r w:rsidRPr="006E5089">
        <w:t>Artikolu 9 – paragrafu 5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B773845" w14:textId="77777777" w:rsidTr="00BD7171">
        <w:trPr>
          <w:trHeight w:hRule="exact" w:val="240"/>
          <w:jc w:val="center"/>
        </w:trPr>
        <w:tc>
          <w:tcPr>
            <w:tcW w:w="9752" w:type="dxa"/>
            <w:gridSpan w:val="2"/>
          </w:tcPr>
          <w:p w14:paraId="7487DEB2" w14:textId="77777777" w:rsidR="001F45AD" w:rsidRPr="006E5089" w:rsidRDefault="001F45AD" w:rsidP="00BD7171"/>
        </w:tc>
      </w:tr>
      <w:tr w:rsidR="006E5089" w:rsidRPr="006E5089" w14:paraId="3A6611F4" w14:textId="77777777" w:rsidTr="00BD7171">
        <w:trPr>
          <w:trHeight w:val="240"/>
          <w:jc w:val="center"/>
        </w:trPr>
        <w:tc>
          <w:tcPr>
            <w:tcW w:w="4876" w:type="dxa"/>
          </w:tcPr>
          <w:p w14:paraId="47B66E3B" w14:textId="77777777" w:rsidR="001F45AD" w:rsidRPr="006E5089" w:rsidRDefault="001F45AD" w:rsidP="00BD7171">
            <w:pPr>
              <w:pStyle w:val="AmColumnHeading"/>
            </w:pPr>
            <w:r w:rsidRPr="006E5089">
              <w:t>Test propost mill-Kummissjoni</w:t>
            </w:r>
          </w:p>
        </w:tc>
        <w:tc>
          <w:tcPr>
            <w:tcW w:w="4876" w:type="dxa"/>
          </w:tcPr>
          <w:p w14:paraId="3CAFABFE" w14:textId="77777777" w:rsidR="001F45AD" w:rsidRPr="006E5089" w:rsidRDefault="001F45AD" w:rsidP="00BD7171">
            <w:pPr>
              <w:pStyle w:val="AmColumnHeading"/>
            </w:pPr>
            <w:r w:rsidRPr="006E5089">
              <w:t>Emenda</w:t>
            </w:r>
          </w:p>
        </w:tc>
      </w:tr>
      <w:tr w:rsidR="006E5089" w:rsidRPr="006E5089" w14:paraId="155E092C" w14:textId="77777777" w:rsidTr="00BD7171">
        <w:trPr>
          <w:jc w:val="center"/>
        </w:trPr>
        <w:tc>
          <w:tcPr>
            <w:tcW w:w="4876" w:type="dxa"/>
          </w:tcPr>
          <w:p w14:paraId="78CB9FF2" w14:textId="77777777" w:rsidR="001F45AD" w:rsidRPr="006E5089" w:rsidRDefault="001F45AD" w:rsidP="00BD7171">
            <w:pPr>
              <w:pStyle w:val="Normal6a"/>
            </w:pPr>
            <w:r w:rsidRPr="006E5089">
              <w:t>5.</w:t>
            </w:r>
            <w:r w:rsidRPr="006E5089">
              <w:tab/>
              <w:t>L-ESMA għandha taqdi rwol ta' koordinazzjoni bejn l-awtoritajiet kompetenti, bil-għan li jinbena fehim komuni tat-teknoloġija ta' reġistru distribwit u tal-infrastruttura tas-suq tad-DLT kif ukoll kultura superviżorja komuni u prattiki superviżorji konverġenti, u dan jiżgura approċċi konsistenti u konverġenza fir-riżultati superviżorji.</w:t>
            </w:r>
          </w:p>
        </w:tc>
        <w:tc>
          <w:tcPr>
            <w:tcW w:w="4876" w:type="dxa"/>
          </w:tcPr>
          <w:p w14:paraId="36C3ECBE" w14:textId="77777777" w:rsidR="001F45AD" w:rsidRPr="006E5089" w:rsidRDefault="001F45AD" w:rsidP="00BD7171">
            <w:pPr>
              <w:pStyle w:val="Normal6a"/>
            </w:pPr>
            <w:r w:rsidRPr="006E5089">
              <w:t>5.</w:t>
            </w:r>
            <w:r w:rsidRPr="006E5089">
              <w:tab/>
              <w:t xml:space="preserve">L-ESMA għandha taqdi rwol ta' koordinazzjoni bejn l-awtoritajiet kompetenti, bil-għan li jinbena fehim komuni tat-teknoloġija ta' reġistru distribwit u tal-infrastruttura tas-suq tad-DLT kif ukoll kultura superviżorja komuni u prattiki superviżorji konverġenti, u dan jiżgura approċċi konsistenti u konverġenza fir-riżultati superviżorji. </w:t>
            </w:r>
            <w:r w:rsidRPr="006E5089">
              <w:rPr>
                <w:b/>
                <w:i/>
              </w:rPr>
              <w:t xml:space="preserve">L-ESMA għandha toħloq kumitat konsultattiv ad hoc fil-forma ta' grupp ta' partijiet ikkonċernati, li jlaqqa' flimkien rappreżentanti kemm tal-partijiet ikkonċernati kif ukoll privati għal perjodu ta' żmien limitat ekwivalenti għat-tul ta' żmien tal-operat tar-reġim pilota. Il-Kumitat konsultattiv ad hoc għandu jwettaq il-ħidma preparatorja u konsultattiva meħtieġa biex jappoġġja lill-ESMA fil-ħruġ tar-rakkomandazzjonijiet previsti fl-ambitu ta' dan ir-Regolament, billi jibgħat dikjarazzjoni bil-miktub lill-ESMA li tistabbilixxi r-raġunijiet għal rifjut ta' eżenzjoni, jew għal permess li l-kumitat iqis li mhuwiex motivat biżżejjed jew mhux adatt għar-rekwiżiti ta' dan ir-Regolament. Il-Kumitat konsultattiv ad </w:t>
            </w:r>
            <w:r w:rsidRPr="006E5089">
              <w:rPr>
                <w:b/>
                <w:i/>
              </w:rPr>
              <w:lastRenderedPageBreak/>
              <w:t>hoc għandu jeżamina l-ilmenti ppreżentati direttament lill-ESMA f'każijiet fejn applikant iqis li t-talba għal eżenzjoni jew permess tiegħu biex jipparteċipa fl-ambitu tar-reġim pilota ġiet miċħuda b'mod mhux xieraq mill-awtorità nazzjonali kompetenti rilevanti tiegħu. Sabiex jiġi evitat li l-applikanti jippreżentaw ilmenti abbużivi quddiem l-ESMA, għandhom jiġu analizzati biss l-ilmenti kompluti u dokumentati sew mibgħuta lill-kumitat konsultattiv. Il-Kumitat konsultattiv ad hoc jista' jitlob li jitqassar id-dewmien fit-trażmissjoni wara t-tweġiba tal-awtorità nazzjonali tal-kompetizzjoni rilevanti u jista' jitlob ukoll li jintbagħat sett ta' dokumentazzjoni lill-kumitat konsultattiv, inkluż b'mod partikolari sommarju tal-attivitajiet tal-applikant u l-eżenzjoni(jiet) mitluba. Id-dokumenti rilevanti sottomessi, kif ukoll id-deċiżjoni tal-awtorità nazzjonali tal-kompetizzjoni li tirrifjuta l-eżenzjoni(jiet) u/jew il-permess mitluba, għandhom jiġu tradotti għall-Ingliż.</w:t>
            </w:r>
          </w:p>
        </w:tc>
      </w:tr>
    </w:tbl>
    <w:p w14:paraId="53928FC9"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8A2F1B4"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5E1F5E81" w14:textId="77777777" w:rsidR="001F45AD" w:rsidRPr="006E5089" w:rsidRDefault="001F45AD" w:rsidP="001F45AD">
      <w:pPr>
        <w:pStyle w:val="AmJustText"/>
      </w:pPr>
      <w:r w:rsidRPr="006E5089">
        <w:t>Skont l-Azzjoni 16 tal-Pjan ta' Azzjoni Ġdid tas-CMU tal-Kummissjoni. Bil-għan li jkun hemm konverġenza, konsistenza u proporzjonalità ta' natura superviżorja fl-eżenzjonijiet mogħtija skont dan ir-Regolament minn awtoritajiet nazzjonali tal-kompetizzjoni differenti madwar l-Unjoni, li ma jistgħux jikkondividu l-istess livell ta' ffrankar tat-teknoloġija, u b'hekk irawmu kundizzjonijiet ekwi u jiskoraġġixxu l-arbitraġġ regolatorju, huwa ssuġġerit rwol imsaħħaħ għall-ESMA. Jiġifieri, l-ESMA għandha toħroġ rakkomandazzjoni minflok opinjoni mhux vinkolanti.</w:t>
      </w:r>
    </w:p>
    <w:p w14:paraId="74796C14" w14:textId="77777777" w:rsidR="001F45AD" w:rsidRPr="006E5089" w:rsidRDefault="001F45AD" w:rsidP="001F45AD">
      <w:r w:rsidRPr="006E5089">
        <w:rPr>
          <w:rStyle w:val="HideTWBExt"/>
        </w:rPr>
        <w:t>&lt;/Amend&gt;</w:t>
      </w:r>
    </w:p>
    <w:p w14:paraId="21BC021F"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466</w:t>
      </w:r>
      <w:r w:rsidRPr="006E5089">
        <w:rPr>
          <w:rStyle w:val="HideTWBExt"/>
          <w:b w:val="0"/>
        </w:rPr>
        <w:t>&lt;/NumAm&gt;</w:t>
      </w:r>
    </w:p>
    <w:p w14:paraId="44AA28D7"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4EEDA82E"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0E59D204" w14:textId="77777777" w:rsidR="001F45AD" w:rsidRPr="006E5089" w:rsidRDefault="001F45AD" w:rsidP="001F45AD">
      <w:r w:rsidRPr="006E5089">
        <w:rPr>
          <w:rStyle w:val="HideTWBExt"/>
        </w:rPr>
        <w:t>&lt;/RepeatBlock-By&gt;</w:t>
      </w:r>
    </w:p>
    <w:p w14:paraId="26DAAD1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E2FD3DB" w14:textId="77777777" w:rsidR="001F45AD" w:rsidRPr="006E5089" w:rsidRDefault="001F45AD" w:rsidP="001F45AD">
      <w:pPr>
        <w:pStyle w:val="NormalBold"/>
      </w:pPr>
      <w:r w:rsidRPr="006E5089">
        <w:rPr>
          <w:rStyle w:val="HideTWBExt"/>
          <w:b w:val="0"/>
        </w:rPr>
        <w:t>&lt;Article&gt;</w:t>
      </w:r>
      <w:r w:rsidRPr="006E5089">
        <w:t>Artikolu 9a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CC2DA45" w14:textId="77777777" w:rsidTr="00BD7171">
        <w:trPr>
          <w:trHeight w:hRule="exact" w:val="240"/>
          <w:jc w:val="center"/>
        </w:trPr>
        <w:tc>
          <w:tcPr>
            <w:tcW w:w="9752" w:type="dxa"/>
            <w:gridSpan w:val="2"/>
          </w:tcPr>
          <w:p w14:paraId="7BDF3360" w14:textId="77777777" w:rsidR="001F45AD" w:rsidRPr="006E5089" w:rsidRDefault="001F45AD" w:rsidP="00BD7171"/>
        </w:tc>
      </w:tr>
      <w:tr w:rsidR="006E5089" w:rsidRPr="006E5089" w14:paraId="73715334" w14:textId="77777777" w:rsidTr="00BD7171">
        <w:trPr>
          <w:trHeight w:val="240"/>
          <w:jc w:val="center"/>
        </w:trPr>
        <w:tc>
          <w:tcPr>
            <w:tcW w:w="4876" w:type="dxa"/>
          </w:tcPr>
          <w:p w14:paraId="1A3C4E3A" w14:textId="77777777" w:rsidR="001F45AD" w:rsidRPr="006E5089" w:rsidRDefault="001F45AD" w:rsidP="00BD7171">
            <w:pPr>
              <w:pStyle w:val="AmColumnHeading"/>
            </w:pPr>
            <w:r w:rsidRPr="006E5089">
              <w:t>Test propost mill-Kummissjoni</w:t>
            </w:r>
          </w:p>
        </w:tc>
        <w:tc>
          <w:tcPr>
            <w:tcW w:w="4876" w:type="dxa"/>
          </w:tcPr>
          <w:p w14:paraId="1691D3A6" w14:textId="77777777" w:rsidR="001F45AD" w:rsidRPr="006E5089" w:rsidRDefault="001F45AD" w:rsidP="00BD7171">
            <w:pPr>
              <w:pStyle w:val="AmColumnHeading"/>
            </w:pPr>
            <w:r w:rsidRPr="006E5089">
              <w:t>Emenda</w:t>
            </w:r>
          </w:p>
        </w:tc>
      </w:tr>
      <w:tr w:rsidR="006E5089" w:rsidRPr="006E5089" w14:paraId="1355C39C" w14:textId="77777777" w:rsidTr="00BD7171">
        <w:trPr>
          <w:jc w:val="center"/>
        </w:trPr>
        <w:tc>
          <w:tcPr>
            <w:tcW w:w="4876" w:type="dxa"/>
          </w:tcPr>
          <w:p w14:paraId="5D91F22B" w14:textId="77777777" w:rsidR="001F45AD" w:rsidRPr="006E5089" w:rsidRDefault="001F45AD" w:rsidP="00BD7171">
            <w:pPr>
              <w:pStyle w:val="Normal6a"/>
            </w:pPr>
          </w:p>
        </w:tc>
        <w:tc>
          <w:tcPr>
            <w:tcW w:w="4876" w:type="dxa"/>
          </w:tcPr>
          <w:p w14:paraId="43043443" w14:textId="77777777" w:rsidR="001F45AD" w:rsidRPr="006E5089" w:rsidRDefault="001F45AD" w:rsidP="00BD7171">
            <w:pPr>
              <w:pStyle w:val="NormalBoldItalicCenter6a"/>
            </w:pPr>
            <w:r w:rsidRPr="006E5089">
              <w:t>Artikolu 9a</w:t>
            </w:r>
          </w:p>
        </w:tc>
      </w:tr>
      <w:tr w:rsidR="006E5089" w:rsidRPr="006E5089" w14:paraId="17F8F822" w14:textId="77777777" w:rsidTr="00BD7171">
        <w:trPr>
          <w:jc w:val="center"/>
        </w:trPr>
        <w:tc>
          <w:tcPr>
            <w:tcW w:w="4876" w:type="dxa"/>
          </w:tcPr>
          <w:p w14:paraId="5C3E0645" w14:textId="77777777" w:rsidR="001F45AD" w:rsidRPr="006E5089" w:rsidRDefault="001F45AD" w:rsidP="00BD7171">
            <w:pPr>
              <w:pStyle w:val="Normal6a"/>
            </w:pPr>
          </w:p>
        </w:tc>
        <w:tc>
          <w:tcPr>
            <w:tcW w:w="4876" w:type="dxa"/>
          </w:tcPr>
          <w:p w14:paraId="528373A9" w14:textId="77777777" w:rsidR="001F45AD" w:rsidRPr="006E5089" w:rsidRDefault="001F45AD" w:rsidP="00BD7171">
            <w:pPr>
              <w:pStyle w:val="NormalBoldItalicCenter6a"/>
            </w:pPr>
            <w:r w:rsidRPr="006E5089">
              <w:t>Ir-rapportar ta' ksur u protezzjoni tal-persuni li jirrapportaw</w:t>
            </w:r>
          </w:p>
        </w:tc>
      </w:tr>
      <w:tr w:rsidR="006E5089" w:rsidRPr="006E5089" w14:paraId="15CD2B52" w14:textId="77777777" w:rsidTr="00BD7171">
        <w:trPr>
          <w:jc w:val="center"/>
        </w:trPr>
        <w:tc>
          <w:tcPr>
            <w:tcW w:w="4876" w:type="dxa"/>
          </w:tcPr>
          <w:p w14:paraId="4553ECBE" w14:textId="77777777" w:rsidR="001F45AD" w:rsidRPr="006E5089" w:rsidRDefault="001F45AD" w:rsidP="00BD7171">
            <w:pPr>
              <w:pStyle w:val="Normal6a"/>
            </w:pPr>
          </w:p>
        </w:tc>
        <w:tc>
          <w:tcPr>
            <w:tcW w:w="4876" w:type="dxa"/>
          </w:tcPr>
          <w:p w14:paraId="3FAE1E4C" w14:textId="77777777" w:rsidR="001F45AD" w:rsidRPr="006E5089" w:rsidRDefault="001F45AD" w:rsidP="00BD7171">
            <w:pPr>
              <w:pStyle w:val="Normal6a"/>
            </w:pPr>
            <w:r w:rsidRPr="006E5089">
              <w:rPr>
                <w:b/>
                <w:i/>
              </w:rPr>
              <w:t> Id-Direttiva (UE) 2019/1937 għandha tapplika għar-rapportar ta' ksur ta' dan ir-Regolament u għall-protezzjoni ta' persuni li jirrapportaw ksur bħal dan.</w:t>
            </w:r>
          </w:p>
        </w:tc>
      </w:tr>
      <w:tr w:rsidR="006E5089" w:rsidRPr="006E5089" w14:paraId="7CF6AA48" w14:textId="77777777" w:rsidTr="00BD7171">
        <w:trPr>
          <w:jc w:val="center"/>
        </w:trPr>
        <w:tc>
          <w:tcPr>
            <w:tcW w:w="4876" w:type="dxa"/>
          </w:tcPr>
          <w:p w14:paraId="7B0396DE" w14:textId="77777777" w:rsidR="001F45AD" w:rsidRPr="006E5089" w:rsidRDefault="001F45AD" w:rsidP="00BD7171">
            <w:pPr>
              <w:pStyle w:val="Normal6a"/>
            </w:pPr>
          </w:p>
        </w:tc>
        <w:tc>
          <w:tcPr>
            <w:tcW w:w="4876" w:type="dxa"/>
          </w:tcPr>
          <w:p w14:paraId="53BFB7B0" w14:textId="77777777" w:rsidR="001F45AD" w:rsidRPr="006E5089" w:rsidRDefault="001F45AD" w:rsidP="00BD7171">
            <w:pPr>
              <w:pStyle w:val="Normal6a"/>
            </w:pPr>
            <w:r w:rsidRPr="006E5089">
              <w:rPr>
                <w:b/>
                <w:i/>
              </w:rPr>
              <w:t>L-ESMA għandha tipprovdi mezz ta' komunikazzjoni sigur wieħed jew aktar għar-rapportar ta' ksur ta' dan ir-Regolament u tikkonforma mar-rekwiżiti stabbiliti fid-Direttiva (UE) 2019/1937.</w:t>
            </w:r>
          </w:p>
        </w:tc>
      </w:tr>
    </w:tbl>
    <w:p w14:paraId="1DEF9A13"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BF67F95" w14:textId="77777777" w:rsidR="001F45AD" w:rsidRPr="006E5089" w:rsidRDefault="001F45AD" w:rsidP="001F45AD">
      <w:r w:rsidRPr="006E5089">
        <w:rPr>
          <w:rStyle w:val="HideTWBExt"/>
        </w:rPr>
        <w:t>&lt;/Amend&gt;</w:t>
      </w:r>
    </w:p>
    <w:p w14:paraId="40531CE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467</w:t>
      </w:r>
      <w:r w:rsidRPr="006E5089">
        <w:rPr>
          <w:rStyle w:val="HideTWBExt"/>
          <w:b w:val="0"/>
        </w:rPr>
        <w:t>&lt;/NumAm&gt;</w:t>
      </w:r>
    </w:p>
    <w:p w14:paraId="4F889093"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451F3C41" w14:textId="77777777" w:rsidR="001F45AD" w:rsidRPr="006E5089" w:rsidRDefault="001F45AD" w:rsidP="001F45AD">
      <w:pPr>
        <w:pStyle w:val="NormalBold"/>
      </w:pPr>
      <w:r w:rsidRPr="006E5089">
        <w:rPr>
          <w:rStyle w:val="HideTWBExt"/>
          <w:b w:val="0"/>
        </w:rPr>
        <w:t>&lt;/RepeatBlock-By&gt;</w:t>
      </w:r>
    </w:p>
    <w:p w14:paraId="5A57762F"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85DCA7B" w14:textId="77777777" w:rsidR="001F45AD" w:rsidRPr="006E5089" w:rsidRDefault="001F45AD" w:rsidP="001F45AD">
      <w:pPr>
        <w:pStyle w:val="NormalBold"/>
      </w:pPr>
      <w:r w:rsidRPr="006E5089">
        <w:rPr>
          <w:rStyle w:val="HideTWBExt"/>
          <w:b w:val="0"/>
        </w:rPr>
        <w:t>&lt;Article&gt;</w:t>
      </w:r>
      <w:r w:rsidRPr="006E5089">
        <w:t>Artikolu 10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0B71F90" w14:textId="77777777" w:rsidTr="00BD7171">
        <w:trPr>
          <w:trHeight w:hRule="exact" w:val="240"/>
          <w:jc w:val="center"/>
        </w:trPr>
        <w:tc>
          <w:tcPr>
            <w:tcW w:w="9752" w:type="dxa"/>
            <w:gridSpan w:val="2"/>
          </w:tcPr>
          <w:p w14:paraId="712DAF9D" w14:textId="77777777" w:rsidR="001F45AD" w:rsidRPr="006E5089" w:rsidRDefault="001F45AD" w:rsidP="00BD7171"/>
        </w:tc>
      </w:tr>
      <w:tr w:rsidR="006E5089" w:rsidRPr="006E5089" w14:paraId="293E8479" w14:textId="77777777" w:rsidTr="00BD7171">
        <w:trPr>
          <w:trHeight w:val="240"/>
          <w:jc w:val="center"/>
        </w:trPr>
        <w:tc>
          <w:tcPr>
            <w:tcW w:w="4876" w:type="dxa"/>
          </w:tcPr>
          <w:p w14:paraId="0C427ECE" w14:textId="77777777" w:rsidR="001F45AD" w:rsidRPr="006E5089" w:rsidRDefault="001F45AD" w:rsidP="00BD7171">
            <w:pPr>
              <w:pStyle w:val="AmColumnHeading"/>
            </w:pPr>
            <w:r w:rsidRPr="006E5089">
              <w:t>Test propost mill-Kummissjoni</w:t>
            </w:r>
          </w:p>
        </w:tc>
        <w:tc>
          <w:tcPr>
            <w:tcW w:w="4876" w:type="dxa"/>
          </w:tcPr>
          <w:p w14:paraId="6E074DBF" w14:textId="77777777" w:rsidR="001F45AD" w:rsidRPr="006E5089" w:rsidRDefault="001F45AD" w:rsidP="00BD7171">
            <w:pPr>
              <w:pStyle w:val="AmColumnHeading"/>
            </w:pPr>
            <w:r w:rsidRPr="006E5089">
              <w:t>Emenda</w:t>
            </w:r>
          </w:p>
        </w:tc>
      </w:tr>
      <w:tr w:rsidR="006E5089" w:rsidRPr="006E5089" w14:paraId="53F0AEF1" w14:textId="77777777" w:rsidTr="00BD7171">
        <w:trPr>
          <w:jc w:val="center"/>
        </w:trPr>
        <w:tc>
          <w:tcPr>
            <w:tcW w:w="4876" w:type="dxa"/>
          </w:tcPr>
          <w:p w14:paraId="5E6CDD5D" w14:textId="77777777" w:rsidR="001F45AD" w:rsidRPr="006E5089" w:rsidRDefault="001F45AD" w:rsidP="00BD7171">
            <w:pPr>
              <w:pStyle w:val="Normal6a"/>
            </w:pPr>
            <w:r w:rsidRPr="006E5089">
              <w:t>1.</w:t>
            </w:r>
            <w:r w:rsidRPr="006E5089">
              <w:tab/>
              <w:t>Sa mhux aktar tard minn ħames snin mid-dħul fis-seħħ ta' dan ir-Regolament</w:t>
            </w:r>
            <w:r w:rsidRPr="006E5089">
              <w:rPr>
                <w:b/>
                <w:bCs/>
                <w:i/>
                <w:iCs/>
              </w:rPr>
              <w:t>, l-ESMA għandha tippreżenta rapport lill-Kummissjoni</w:t>
            </w:r>
            <w:r w:rsidRPr="006E5089">
              <w:t xml:space="preserve"> dwar:</w:t>
            </w:r>
          </w:p>
        </w:tc>
        <w:tc>
          <w:tcPr>
            <w:tcW w:w="4876" w:type="dxa"/>
          </w:tcPr>
          <w:p w14:paraId="11751699" w14:textId="77777777" w:rsidR="001F45AD" w:rsidRPr="006E5089" w:rsidRDefault="001F45AD" w:rsidP="00BD7171">
            <w:pPr>
              <w:pStyle w:val="Normal6a"/>
            </w:pPr>
            <w:r w:rsidRPr="006E5089">
              <w:t>1.</w:t>
            </w:r>
            <w:r w:rsidRPr="006E5089">
              <w:tab/>
            </w:r>
            <w:r w:rsidRPr="006E5089">
              <w:rPr>
                <w:b/>
                <w:i/>
              </w:rPr>
              <w:t xml:space="preserve">L-ESMA għandha tippreżenta rapport ta' valutazzjoni ta' ħruġ bikri lill-Kummissjoni sa... </w:t>
            </w:r>
            <w:r w:rsidRPr="006E5089">
              <w:rPr>
                <w:b/>
                <w:bCs/>
                <w:i/>
                <w:iCs/>
              </w:rPr>
              <w:t xml:space="preserve">[Jenħtieġ li l-valutazzjoni tal-perjodu ta' tliet snin għall-valutazzjoni tal-ħruġ bikri tiġi kkalkulata mid-data tad-dħul fis-seħħ ta' dan ir-Regolament, u b'hekk tinkludi l-perjodu ta' 12-il xahar meħtieġ għat-tħejjija tal-abbozz tal-istandards tekniċi regolatorji, kif previst f'dan ir-Regolament] u, jekk ir-reġim preskritt f'dan ir-Regolament ma jintemmx sa dak iż-żmien, rapport finali </w:t>
            </w:r>
            <w:r w:rsidRPr="006E5089">
              <w:t xml:space="preserve">sa mhux aktar tard minn </w:t>
            </w:r>
            <w:r w:rsidRPr="006E5089">
              <w:rPr>
                <w:b/>
                <w:bCs/>
                <w:i/>
                <w:iCs/>
              </w:rPr>
              <w:t>[</w:t>
            </w:r>
            <w:r w:rsidRPr="006E5089">
              <w:t>ħames snin mid-dħul fis-seħħ ta' dan ir-Regolament</w:t>
            </w:r>
            <w:r w:rsidRPr="006E5089">
              <w:rPr>
                <w:b/>
                <w:bCs/>
                <w:i/>
                <w:iCs/>
              </w:rPr>
              <w:t>]</w:t>
            </w:r>
            <w:r w:rsidRPr="006E5089">
              <w:t xml:space="preserve"> dwar:</w:t>
            </w:r>
          </w:p>
        </w:tc>
      </w:tr>
    </w:tbl>
    <w:p w14:paraId="537438B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CB03379"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EB379E0" w14:textId="77777777" w:rsidR="001F45AD" w:rsidRPr="006E5089" w:rsidRDefault="001F45AD" w:rsidP="001F45AD">
      <w:pPr>
        <w:pStyle w:val="AmJustText"/>
      </w:pPr>
      <w:r w:rsidRPr="006E5089">
        <w:t xml:space="preserve">Jistħoqqilhom valutazzjoni bikrija mill-ESMA li tinforma u tagħti pariri lill-Kummissjoni, biex tippreżenta lill-PE u lill-Kunsill valutazzjoni dwar aġġustament potenzjali jew twaqqif </w:t>
      </w:r>
      <w:r w:rsidRPr="006E5089">
        <w:lastRenderedPageBreak/>
        <w:t>tar-reġim pilota tad-DLT wara tliet snin. F'każ li r-reġim pilota jiġi deċiż li jitwaqqaf bil-għan li ssir tranżizzjoni għal qafas regolatorju permanenti ġdid, il-permessi permanenti mogħtija skont dan ir-Regolament għandhom jiġu adattati għall-qafas regolatorju l-ġdid wara l-aġġustamenti kollha meħtieġa.</w:t>
      </w:r>
    </w:p>
    <w:p w14:paraId="46578D2C" w14:textId="77777777" w:rsidR="001F45AD" w:rsidRPr="006E5089" w:rsidRDefault="001F45AD" w:rsidP="001F45AD">
      <w:r w:rsidRPr="006E5089">
        <w:rPr>
          <w:rStyle w:val="HideTWBExt"/>
        </w:rPr>
        <w:t>&lt;/Amend&gt;</w:t>
      </w:r>
    </w:p>
    <w:p w14:paraId="17FE9C5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468</w:t>
      </w:r>
      <w:r w:rsidRPr="006E5089">
        <w:rPr>
          <w:rStyle w:val="HideTWBExt"/>
          <w:b w:val="0"/>
        </w:rPr>
        <w:t>&lt;/NumAm&gt;</w:t>
      </w:r>
    </w:p>
    <w:p w14:paraId="1DBFFB74"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691E5D87"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4CF6F812" w14:textId="77777777" w:rsidR="001F45AD" w:rsidRPr="006E5089" w:rsidRDefault="001F45AD" w:rsidP="001F45AD">
      <w:r w:rsidRPr="006E5089">
        <w:rPr>
          <w:rStyle w:val="HideTWBExt"/>
        </w:rPr>
        <w:t>&lt;/RepeatBlock-By&gt;</w:t>
      </w:r>
    </w:p>
    <w:p w14:paraId="39979B9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8399E0C" w14:textId="77777777" w:rsidR="001F45AD" w:rsidRPr="006E5089" w:rsidRDefault="001F45AD" w:rsidP="001F45AD">
      <w:pPr>
        <w:pStyle w:val="NormalBold"/>
      </w:pPr>
      <w:r w:rsidRPr="006E5089">
        <w:rPr>
          <w:rStyle w:val="HideTWBExt"/>
          <w:b w:val="0"/>
        </w:rPr>
        <w:t>&lt;Article&gt;</w:t>
      </w:r>
      <w:r w:rsidRPr="006E5089">
        <w:t>Artikolu 10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4A191C5" w14:textId="77777777" w:rsidTr="00BD7171">
        <w:trPr>
          <w:trHeight w:hRule="exact" w:val="240"/>
          <w:jc w:val="center"/>
        </w:trPr>
        <w:tc>
          <w:tcPr>
            <w:tcW w:w="9752" w:type="dxa"/>
            <w:gridSpan w:val="2"/>
          </w:tcPr>
          <w:p w14:paraId="2570D4D4" w14:textId="77777777" w:rsidR="001F45AD" w:rsidRPr="006E5089" w:rsidRDefault="001F45AD" w:rsidP="00BD7171"/>
        </w:tc>
      </w:tr>
      <w:tr w:rsidR="006E5089" w:rsidRPr="006E5089" w14:paraId="731FD376" w14:textId="77777777" w:rsidTr="00BD7171">
        <w:trPr>
          <w:trHeight w:val="240"/>
          <w:jc w:val="center"/>
        </w:trPr>
        <w:tc>
          <w:tcPr>
            <w:tcW w:w="4876" w:type="dxa"/>
          </w:tcPr>
          <w:p w14:paraId="75621AB7" w14:textId="77777777" w:rsidR="001F45AD" w:rsidRPr="006E5089" w:rsidRDefault="001F45AD" w:rsidP="00BD7171">
            <w:pPr>
              <w:pStyle w:val="AmColumnHeading"/>
            </w:pPr>
            <w:r w:rsidRPr="006E5089">
              <w:t>Test propost mill-Kummissjoni</w:t>
            </w:r>
          </w:p>
        </w:tc>
        <w:tc>
          <w:tcPr>
            <w:tcW w:w="4876" w:type="dxa"/>
          </w:tcPr>
          <w:p w14:paraId="4FA7CAE7" w14:textId="77777777" w:rsidR="001F45AD" w:rsidRPr="006E5089" w:rsidRDefault="001F45AD" w:rsidP="00BD7171">
            <w:pPr>
              <w:pStyle w:val="AmColumnHeading"/>
            </w:pPr>
            <w:r w:rsidRPr="006E5089">
              <w:t>Emenda</w:t>
            </w:r>
          </w:p>
        </w:tc>
      </w:tr>
      <w:tr w:rsidR="006E5089" w:rsidRPr="006E5089" w14:paraId="75CD7B18" w14:textId="77777777" w:rsidTr="00BD7171">
        <w:trPr>
          <w:jc w:val="center"/>
        </w:trPr>
        <w:tc>
          <w:tcPr>
            <w:tcW w:w="4876" w:type="dxa"/>
          </w:tcPr>
          <w:p w14:paraId="27004403" w14:textId="77777777" w:rsidR="001F45AD" w:rsidRPr="006E5089" w:rsidRDefault="001F45AD" w:rsidP="00BD7171">
            <w:pPr>
              <w:pStyle w:val="Normal6a"/>
            </w:pPr>
            <w:r w:rsidRPr="006E5089">
              <w:t>1.</w:t>
            </w:r>
            <w:r w:rsidRPr="006E5089">
              <w:tab/>
              <w:t>Sa mhux aktar tard minn ħames snin mid-dħul fis-seħħ ta' dan ir-Regolament, l-ESMA għandha tippreżenta rapport lill-Kummissjoni dwar:</w:t>
            </w:r>
          </w:p>
        </w:tc>
        <w:tc>
          <w:tcPr>
            <w:tcW w:w="4876" w:type="dxa"/>
          </w:tcPr>
          <w:p w14:paraId="503E0187" w14:textId="77777777" w:rsidR="001F45AD" w:rsidRPr="006E5089" w:rsidRDefault="001F45AD" w:rsidP="00BD7171">
            <w:pPr>
              <w:pStyle w:val="Normal6a"/>
            </w:pPr>
            <w:r w:rsidRPr="006E5089">
              <w:t>1.</w:t>
            </w:r>
            <w:r w:rsidRPr="006E5089">
              <w:tab/>
              <w:t xml:space="preserve">Sa mhux aktar tard minn ħames snin mid-dħul fis-seħħ ta' dan ir-Regolament, l-ESMA għandha tippreżenta rapport </w:t>
            </w:r>
            <w:r w:rsidRPr="006E5089">
              <w:rPr>
                <w:b/>
                <w:bCs/>
                <w:i/>
                <w:iCs/>
              </w:rPr>
              <w:t>komprensiv</w:t>
            </w:r>
            <w:r w:rsidRPr="006E5089">
              <w:t xml:space="preserve"> lill-Kummissjoni dwar:</w:t>
            </w:r>
          </w:p>
        </w:tc>
      </w:tr>
    </w:tbl>
    <w:p w14:paraId="66F84CDD"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EA9B1F2" w14:textId="77777777" w:rsidR="001F45AD" w:rsidRPr="006E5089" w:rsidRDefault="001F45AD" w:rsidP="001F45AD">
      <w:r w:rsidRPr="006E5089">
        <w:rPr>
          <w:rStyle w:val="HideTWBExt"/>
        </w:rPr>
        <w:t>&lt;/Amend&gt;</w:t>
      </w:r>
    </w:p>
    <w:p w14:paraId="40282D23"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469</w:t>
      </w:r>
      <w:r w:rsidRPr="006E5089">
        <w:rPr>
          <w:rStyle w:val="HideTWBExt"/>
          <w:b w:val="0"/>
        </w:rPr>
        <w:t>&lt;/NumAm&gt;</w:t>
      </w:r>
    </w:p>
    <w:p w14:paraId="60587393"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3C56C2C4"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677AB669" w14:textId="77777777" w:rsidR="001F45AD" w:rsidRPr="006E5089" w:rsidRDefault="001F45AD" w:rsidP="001F45AD">
      <w:r w:rsidRPr="006E5089">
        <w:rPr>
          <w:rStyle w:val="HideTWBExt"/>
        </w:rPr>
        <w:t>&lt;/RepeatBlock-By&gt;</w:t>
      </w:r>
    </w:p>
    <w:p w14:paraId="69B4D8D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9EFDC97" w14:textId="77777777" w:rsidR="001F45AD" w:rsidRPr="006E5089" w:rsidRDefault="001F45AD" w:rsidP="001F45AD">
      <w:pPr>
        <w:pStyle w:val="NormalBold"/>
      </w:pPr>
      <w:r w:rsidRPr="006E5089">
        <w:rPr>
          <w:rStyle w:val="HideTWBExt"/>
          <w:b w:val="0"/>
        </w:rPr>
        <w:t>&lt;Article&gt;</w:t>
      </w:r>
      <w:r w:rsidRPr="006E5089">
        <w:t>Artikolu 10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2AFC349" w14:textId="77777777" w:rsidTr="00BD7171">
        <w:trPr>
          <w:trHeight w:hRule="exact" w:val="240"/>
          <w:jc w:val="center"/>
        </w:trPr>
        <w:tc>
          <w:tcPr>
            <w:tcW w:w="9752" w:type="dxa"/>
            <w:gridSpan w:val="2"/>
          </w:tcPr>
          <w:p w14:paraId="61EE6BF0" w14:textId="77777777" w:rsidR="001F45AD" w:rsidRPr="006E5089" w:rsidRDefault="001F45AD" w:rsidP="00BD7171"/>
        </w:tc>
      </w:tr>
      <w:tr w:rsidR="006E5089" w:rsidRPr="006E5089" w14:paraId="2E82A800" w14:textId="77777777" w:rsidTr="00BD7171">
        <w:trPr>
          <w:trHeight w:val="240"/>
          <w:jc w:val="center"/>
        </w:trPr>
        <w:tc>
          <w:tcPr>
            <w:tcW w:w="4876" w:type="dxa"/>
          </w:tcPr>
          <w:p w14:paraId="7BE38CFA" w14:textId="77777777" w:rsidR="001F45AD" w:rsidRPr="006E5089" w:rsidRDefault="001F45AD" w:rsidP="00BD7171">
            <w:pPr>
              <w:pStyle w:val="AmColumnHeading"/>
            </w:pPr>
            <w:r w:rsidRPr="006E5089">
              <w:t>Test propost mill-Kummissjoni</w:t>
            </w:r>
          </w:p>
        </w:tc>
        <w:tc>
          <w:tcPr>
            <w:tcW w:w="4876" w:type="dxa"/>
          </w:tcPr>
          <w:p w14:paraId="63A43B45" w14:textId="77777777" w:rsidR="001F45AD" w:rsidRPr="006E5089" w:rsidRDefault="001F45AD" w:rsidP="00BD7171">
            <w:pPr>
              <w:pStyle w:val="AmColumnHeading"/>
            </w:pPr>
            <w:r w:rsidRPr="006E5089">
              <w:t>Emenda</w:t>
            </w:r>
          </w:p>
        </w:tc>
      </w:tr>
      <w:tr w:rsidR="006E5089" w:rsidRPr="006E5089" w14:paraId="5C117107" w14:textId="77777777" w:rsidTr="00BD7171">
        <w:trPr>
          <w:jc w:val="center"/>
        </w:trPr>
        <w:tc>
          <w:tcPr>
            <w:tcW w:w="4876" w:type="dxa"/>
          </w:tcPr>
          <w:p w14:paraId="6573CAFC" w14:textId="77777777" w:rsidR="001F45AD" w:rsidRPr="006E5089" w:rsidRDefault="001F45AD" w:rsidP="00BD7171">
            <w:pPr>
              <w:pStyle w:val="Normal6a"/>
            </w:pPr>
            <w:r w:rsidRPr="006E5089">
              <w:t>1.</w:t>
            </w:r>
            <w:r w:rsidRPr="006E5089">
              <w:tab/>
              <w:t xml:space="preserve">Sa mhux aktar tard minn </w:t>
            </w:r>
            <w:r w:rsidRPr="006E5089">
              <w:rPr>
                <w:b/>
                <w:bCs/>
                <w:i/>
                <w:iCs/>
              </w:rPr>
              <w:t>ħames snin</w:t>
            </w:r>
            <w:r w:rsidRPr="006E5089">
              <w:t xml:space="preserve"> mid-dħul fis-seħħ ta' dan ir-Regolament, l-ESMA għandha tippreżenta rapport lill-Kummissjoni dwar:</w:t>
            </w:r>
          </w:p>
        </w:tc>
        <w:tc>
          <w:tcPr>
            <w:tcW w:w="4876" w:type="dxa"/>
          </w:tcPr>
          <w:p w14:paraId="263F0E39" w14:textId="77777777" w:rsidR="001F45AD" w:rsidRPr="006E5089" w:rsidRDefault="001F45AD" w:rsidP="00BD7171">
            <w:pPr>
              <w:pStyle w:val="Normal6a"/>
            </w:pPr>
            <w:r w:rsidRPr="006E5089">
              <w:t>1.</w:t>
            </w:r>
            <w:r w:rsidRPr="006E5089">
              <w:tab/>
              <w:t xml:space="preserve">Sa mhux aktar tard minn </w:t>
            </w:r>
            <w:r w:rsidRPr="006E5089">
              <w:rPr>
                <w:b/>
                <w:bCs/>
                <w:i/>
                <w:iCs/>
              </w:rPr>
              <w:t>sentejn</w:t>
            </w:r>
            <w:r w:rsidRPr="006E5089">
              <w:t xml:space="preserve"> mid-dħul fis-seħħ ta' dan ir-Regolament, l-ESMA għandha tippreżenta rapport lill-Kummissjoni dwar:</w:t>
            </w:r>
          </w:p>
        </w:tc>
      </w:tr>
    </w:tbl>
    <w:p w14:paraId="242A0EF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C8C98AE" w14:textId="77777777" w:rsidR="001F45AD" w:rsidRPr="006E5089" w:rsidRDefault="001F45AD" w:rsidP="001F45AD">
      <w:r w:rsidRPr="006E5089">
        <w:rPr>
          <w:rStyle w:val="HideTWBExt"/>
        </w:rPr>
        <w:t>&lt;/Amend&gt;</w:t>
      </w:r>
    </w:p>
    <w:p w14:paraId="2C4CC63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470</w:t>
      </w:r>
      <w:r w:rsidRPr="006E5089">
        <w:rPr>
          <w:rStyle w:val="HideTWBExt"/>
          <w:b w:val="0"/>
        </w:rPr>
        <w:t>&lt;/NumAm&gt;</w:t>
      </w:r>
    </w:p>
    <w:p w14:paraId="185D0573" w14:textId="77777777" w:rsidR="001F45AD" w:rsidRPr="006E5089" w:rsidRDefault="001F45AD" w:rsidP="001F45AD">
      <w:pPr>
        <w:pStyle w:val="NormalBold"/>
      </w:pPr>
      <w:r w:rsidRPr="006E5089">
        <w:rPr>
          <w:rStyle w:val="HideTWBExt"/>
          <w:b w:val="0"/>
        </w:rPr>
        <w:t>&lt;RepeatBlock-By&gt;&lt;Members&gt;</w:t>
      </w:r>
      <w:r w:rsidRPr="006E5089">
        <w:t>Christophe Hansen, Lídia Pereira</w:t>
      </w:r>
      <w:r w:rsidRPr="006E5089">
        <w:rPr>
          <w:rStyle w:val="HideTWBExt"/>
          <w:b w:val="0"/>
        </w:rPr>
        <w:t>&lt;/Members&gt;</w:t>
      </w:r>
    </w:p>
    <w:p w14:paraId="43A6BB9C" w14:textId="77777777" w:rsidR="001F45AD" w:rsidRPr="006E5089" w:rsidRDefault="001F45AD" w:rsidP="001F45AD">
      <w:pPr>
        <w:pStyle w:val="NormalBold"/>
      </w:pPr>
      <w:r w:rsidRPr="006E5089">
        <w:rPr>
          <w:rStyle w:val="HideTWBExt"/>
          <w:b w:val="0"/>
        </w:rPr>
        <w:t>&lt;/RepeatBlock-By&gt;</w:t>
      </w:r>
    </w:p>
    <w:p w14:paraId="6E78174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022D7B1" w14:textId="77777777" w:rsidR="001F45AD" w:rsidRPr="006E5089" w:rsidRDefault="001F45AD" w:rsidP="001F45AD">
      <w:pPr>
        <w:pStyle w:val="NormalBold"/>
      </w:pPr>
      <w:r w:rsidRPr="006E5089">
        <w:rPr>
          <w:rStyle w:val="HideTWBExt"/>
          <w:b w:val="0"/>
        </w:rPr>
        <w:t>&lt;Article&gt;</w:t>
      </w:r>
      <w:r w:rsidRPr="006E5089">
        <w:t>Artikolu 10 – paragrafu 1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88021C3" w14:textId="77777777" w:rsidTr="00BD7171">
        <w:trPr>
          <w:trHeight w:hRule="exact" w:val="240"/>
          <w:jc w:val="center"/>
        </w:trPr>
        <w:tc>
          <w:tcPr>
            <w:tcW w:w="9752" w:type="dxa"/>
            <w:gridSpan w:val="2"/>
          </w:tcPr>
          <w:p w14:paraId="23B95860" w14:textId="77777777" w:rsidR="001F45AD" w:rsidRPr="006E5089" w:rsidRDefault="001F45AD" w:rsidP="00BD7171"/>
        </w:tc>
      </w:tr>
      <w:tr w:rsidR="006E5089" w:rsidRPr="006E5089" w14:paraId="3E46F7E0" w14:textId="77777777" w:rsidTr="00BD7171">
        <w:trPr>
          <w:trHeight w:val="240"/>
          <w:jc w:val="center"/>
        </w:trPr>
        <w:tc>
          <w:tcPr>
            <w:tcW w:w="4876" w:type="dxa"/>
          </w:tcPr>
          <w:p w14:paraId="069BE2E0" w14:textId="77777777" w:rsidR="001F45AD" w:rsidRPr="006E5089" w:rsidRDefault="001F45AD" w:rsidP="00BD7171">
            <w:pPr>
              <w:pStyle w:val="AmColumnHeading"/>
            </w:pPr>
            <w:r w:rsidRPr="006E5089">
              <w:lastRenderedPageBreak/>
              <w:t>Test propost mill-Kummissjoni</w:t>
            </w:r>
          </w:p>
        </w:tc>
        <w:tc>
          <w:tcPr>
            <w:tcW w:w="4876" w:type="dxa"/>
          </w:tcPr>
          <w:p w14:paraId="255B6539" w14:textId="77777777" w:rsidR="001F45AD" w:rsidRPr="006E5089" w:rsidRDefault="001F45AD" w:rsidP="00BD7171">
            <w:pPr>
              <w:pStyle w:val="AmColumnHeading"/>
            </w:pPr>
            <w:r w:rsidRPr="006E5089">
              <w:t>Emenda</w:t>
            </w:r>
          </w:p>
        </w:tc>
      </w:tr>
      <w:tr w:rsidR="006E5089" w:rsidRPr="006E5089" w14:paraId="4EBDF70A" w14:textId="77777777" w:rsidTr="00BD7171">
        <w:trPr>
          <w:jc w:val="center"/>
        </w:trPr>
        <w:tc>
          <w:tcPr>
            <w:tcW w:w="4876" w:type="dxa"/>
          </w:tcPr>
          <w:p w14:paraId="43A020BF" w14:textId="77777777" w:rsidR="001F45AD" w:rsidRPr="006E5089" w:rsidRDefault="001F45AD" w:rsidP="00BD7171">
            <w:pPr>
              <w:pStyle w:val="Normal6a"/>
            </w:pPr>
            <w:r w:rsidRPr="006E5089">
              <w:t>1.</w:t>
            </w:r>
            <w:r w:rsidRPr="006E5089">
              <w:tab/>
            </w:r>
            <w:r w:rsidRPr="006E5089">
              <w:rPr>
                <w:b/>
                <w:bCs/>
                <w:i/>
                <w:iCs/>
              </w:rPr>
              <w:t>Sa mhux aktar tard minn ħames</w:t>
            </w:r>
            <w:r w:rsidRPr="006E5089">
              <w:t xml:space="preserve"> snin mid-dħul fis-seħħ ta' dan ir-Regolament, l-ESMA għandha tippreżenta rapport lill-Kummissjoni dwar:</w:t>
            </w:r>
          </w:p>
        </w:tc>
        <w:tc>
          <w:tcPr>
            <w:tcW w:w="4876" w:type="dxa"/>
          </w:tcPr>
          <w:p w14:paraId="71150717" w14:textId="77777777" w:rsidR="001F45AD" w:rsidRPr="006E5089" w:rsidRDefault="001F45AD" w:rsidP="00BD7171">
            <w:pPr>
              <w:pStyle w:val="Normal6a"/>
            </w:pPr>
            <w:r w:rsidRPr="006E5089">
              <w:t>1.</w:t>
            </w:r>
            <w:r w:rsidRPr="006E5089">
              <w:tab/>
            </w:r>
            <w:r w:rsidRPr="006E5089">
              <w:rPr>
                <w:b/>
                <w:bCs/>
                <w:i/>
                <w:iCs/>
              </w:rPr>
              <w:t>Ħames</w:t>
            </w:r>
            <w:r w:rsidRPr="006E5089">
              <w:t xml:space="preserve"> snin mid-dħul fis-seħħ ta' dan ir-Regolament, l-ESMA għandha tippreżenta rapport lill-Kummissjoni dwar:</w:t>
            </w:r>
          </w:p>
        </w:tc>
      </w:tr>
    </w:tbl>
    <w:p w14:paraId="68BB13DF"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BF638A9" w14:textId="77777777" w:rsidR="001F45AD" w:rsidRPr="006E5089" w:rsidRDefault="001F45AD" w:rsidP="001F45AD">
      <w:r w:rsidRPr="006E5089">
        <w:rPr>
          <w:rStyle w:val="HideTWBExt"/>
        </w:rPr>
        <w:t>&lt;/Amend&gt;</w:t>
      </w:r>
    </w:p>
    <w:p w14:paraId="2C779CF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471</w:t>
      </w:r>
      <w:r w:rsidRPr="006E5089">
        <w:rPr>
          <w:rStyle w:val="HideTWBExt"/>
          <w:b w:val="0"/>
        </w:rPr>
        <w:t>&lt;/NumAm&gt;</w:t>
      </w:r>
    </w:p>
    <w:p w14:paraId="03CDC597"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0821F020" w14:textId="77777777" w:rsidR="001F45AD" w:rsidRPr="006E5089" w:rsidRDefault="001F45AD" w:rsidP="001F45AD">
      <w:pPr>
        <w:pStyle w:val="NormalBold"/>
      </w:pPr>
      <w:r w:rsidRPr="006E5089">
        <w:rPr>
          <w:rStyle w:val="HideTWBExt"/>
          <w:b w:val="0"/>
        </w:rPr>
        <w:t>&lt;/RepeatBlock-By&gt;</w:t>
      </w:r>
    </w:p>
    <w:p w14:paraId="1905ACE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9C7EDDF" w14:textId="77777777" w:rsidR="001F45AD" w:rsidRPr="006E5089" w:rsidRDefault="001F45AD" w:rsidP="001F45AD">
      <w:pPr>
        <w:pStyle w:val="NormalBold"/>
      </w:pPr>
      <w:r w:rsidRPr="006E5089">
        <w:rPr>
          <w:rStyle w:val="HideTWBExt"/>
          <w:b w:val="0"/>
        </w:rPr>
        <w:t>&lt;Article&gt;</w:t>
      </w:r>
      <w:r w:rsidRPr="006E5089">
        <w:t>Artikolu 10 – paragrafu 1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EDEE13A" w14:textId="77777777" w:rsidTr="00BD7171">
        <w:trPr>
          <w:trHeight w:hRule="exact" w:val="240"/>
          <w:jc w:val="center"/>
        </w:trPr>
        <w:tc>
          <w:tcPr>
            <w:tcW w:w="9752" w:type="dxa"/>
            <w:gridSpan w:val="2"/>
          </w:tcPr>
          <w:p w14:paraId="55FD3B75" w14:textId="77777777" w:rsidR="001F45AD" w:rsidRPr="006E5089" w:rsidRDefault="001F45AD" w:rsidP="00BD7171"/>
        </w:tc>
      </w:tr>
      <w:tr w:rsidR="006E5089" w:rsidRPr="006E5089" w14:paraId="7AD43D1E" w14:textId="77777777" w:rsidTr="00BD7171">
        <w:trPr>
          <w:trHeight w:val="240"/>
          <w:jc w:val="center"/>
        </w:trPr>
        <w:tc>
          <w:tcPr>
            <w:tcW w:w="4876" w:type="dxa"/>
          </w:tcPr>
          <w:p w14:paraId="77735338" w14:textId="77777777" w:rsidR="001F45AD" w:rsidRPr="006E5089" w:rsidRDefault="001F45AD" w:rsidP="00BD7171">
            <w:pPr>
              <w:pStyle w:val="AmColumnHeading"/>
            </w:pPr>
            <w:r w:rsidRPr="006E5089">
              <w:t>Test propost mill-Kummissjoni</w:t>
            </w:r>
          </w:p>
        </w:tc>
        <w:tc>
          <w:tcPr>
            <w:tcW w:w="4876" w:type="dxa"/>
          </w:tcPr>
          <w:p w14:paraId="1E4C93F1" w14:textId="77777777" w:rsidR="001F45AD" w:rsidRPr="006E5089" w:rsidRDefault="001F45AD" w:rsidP="00BD7171">
            <w:pPr>
              <w:pStyle w:val="AmColumnHeading"/>
            </w:pPr>
            <w:r w:rsidRPr="006E5089">
              <w:t>Emenda</w:t>
            </w:r>
          </w:p>
        </w:tc>
      </w:tr>
      <w:tr w:rsidR="006E5089" w:rsidRPr="006E5089" w14:paraId="6A27D944" w14:textId="77777777" w:rsidTr="00BD7171">
        <w:trPr>
          <w:jc w:val="center"/>
        </w:trPr>
        <w:tc>
          <w:tcPr>
            <w:tcW w:w="4876" w:type="dxa"/>
          </w:tcPr>
          <w:p w14:paraId="3B39AD6C" w14:textId="77777777" w:rsidR="001F45AD" w:rsidRPr="006E5089" w:rsidRDefault="001F45AD" w:rsidP="00BD7171">
            <w:pPr>
              <w:pStyle w:val="Normal6a"/>
            </w:pPr>
            <w:r w:rsidRPr="006E5089">
              <w:t>(b)</w:t>
            </w:r>
            <w:r w:rsidRPr="006E5089">
              <w:tab/>
              <w:t xml:space="preserve">l-għadd ta' MTFs tad-DLT u </w:t>
            </w:r>
            <w:r w:rsidRPr="006E5089">
              <w:rPr>
                <w:b/>
                <w:bCs/>
                <w:i/>
                <w:iCs/>
              </w:rPr>
              <w:t>CSDs</w:t>
            </w:r>
            <w:r w:rsidRPr="006E5089">
              <w:t xml:space="preserve"> li jħaddmu sistema ta' saldu tat-titoli tad-DLT li jkunu ngħataw permess speċifiku skont dan ir-Regolament;</w:t>
            </w:r>
          </w:p>
        </w:tc>
        <w:tc>
          <w:tcPr>
            <w:tcW w:w="4876" w:type="dxa"/>
          </w:tcPr>
          <w:p w14:paraId="2EBED616" w14:textId="77777777" w:rsidR="001F45AD" w:rsidRPr="006E5089" w:rsidRDefault="001F45AD" w:rsidP="00BD7171">
            <w:pPr>
              <w:pStyle w:val="Normal6a"/>
            </w:pPr>
            <w:r w:rsidRPr="006E5089">
              <w:t>(b)</w:t>
            </w:r>
            <w:r w:rsidRPr="006E5089">
              <w:tab/>
              <w:t xml:space="preserve">l-għadd ta' MTFs tad-DLT u </w:t>
            </w:r>
            <w:r w:rsidRPr="006E5089">
              <w:rPr>
                <w:b/>
                <w:bCs/>
                <w:i/>
                <w:iCs/>
              </w:rPr>
              <w:t>entitajiet</w:t>
            </w:r>
            <w:r w:rsidRPr="006E5089">
              <w:t xml:space="preserve"> li jħaddmu sistema ta' saldu tat-titoli tad-DLT li jkunu ngħataw permess speċifiku skont dan ir-Regolament;</w:t>
            </w:r>
          </w:p>
        </w:tc>
      </w:tr>
    </w:tbl>
    <w:p w14:paraId="15C6E64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A7D5D88"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679EA2D" w14:textId="77777777" w:rsidR="001F45AD" w:rsidRPr="006E5089" w:rsidRDefault="001F45AD" w:rsidP="001F45AD">
      <w:pPr>
        <w:pStyle w:val="AmJustText"/>
      </w:pPr>
      <w:r w:rsidRPr="006E5089">
        <w:t>Ftuħ tar-reġim pilota.</w:t>
      </w:r>
    </w:p>
    <w:p w14:paraId="0E196391" w14:textId="77777777" w:rsidR="001F45AD" w:rsidRPr="006E5089" w:rsidRDefault="001F45AD" w:rsidP="001F45AD">
      <w:r w:rsidRPr="006E5089">
        <w:rPr>
          <w:rStyle w:val="HideTWBExt"/>
        </w:rPr>
        <w:t>&lt;/Amend&gt;</w:t>
      </w:r>
    </w:p>
    <w:p w14:paraId="1F6A449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472</w:t>
      </w:r>
      <w:r w:rsidRPr="006E5089">
        <w:rPr>
          <w:rStyle w:val="HideTWBExt"/>
          <w:b w:val="0"/>
        </w:rPr>
        <w:t>&lt;/NumAm&gt;</w:t>
      </w:r>
    </w:p>
    <w:p w14:paraId="4AD63789"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171D6514" w14:textId="77777777" w:rsidR="001F45AD" w:rsidRPr="006E5089" w:rsidRDefault="001F45AD" w:rsidP="001F45AD">
      <w:pPr>
        <w:pStyle w:val="NormalBold"/>
      </w:pPr>
      <w:r w:rsidRPr="006E5089">
        <w:rPr>
          <w:rStyle w:val="HideTWBExt"/>
          <w:b w:val="0"/>
        </w:rPr>
        <w:t>&lt;/RepeatBlock-By&gt;</w:t>
      </w:r>
    </w:p>
    <w:p w14:paraId="5DBB6FBA"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ABA2D00" w14:textId="77777777" w:rsidR="001F45AD" w:rsidRPr="006E5089" w:rsidRDefault="001F45AD" w:rsidP="001F45AD">
      <w:pPr>
        <w:pStyle w:val="NormalBold"/>
      </w:pPr>
      <w:r w:rsidRPr="006E5089">
        <w:rPr>
          <w:rStyle w:val="HideTWBExt"/>
          <w:b w:val="0"/>
        </w:rPr>
        <w:t>&lt;Article&gt;</w:t>
      </w:r>
      <w:r w:rsidRPr="006E5089">
        <w:t>Artikolu 10 – paragrafu 1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E0EBED4" w14:textId="77777777" w:rsidTr="00BD7171">
        <w:trPr>
          <w:trHeight w:hRule="exact" w:val="240"/>
          <w:jc w:val="center"/>
        </w:trPr>
        <w:tc>
          <w:tcPr>
            <w:tcW w:w="9752" w:type="dxa"/>
            <w:gridSpan w:val="2"/>
          </w:tcPr>
          <w:p w14:paraId="535D518F" w14:textId="77777777" w:rsidR="001F45AD" w:rsidRPr="006E5089" w:rsidRDefault="001F45AD" w:rsidP="00BD7171"/>
        </w:tc>
      </w:tr>
      <w:tr w:rsidR="006E5089" w:rsidRPr="006E5089" w14:paraId="3E248EB7" w14:textId="77777777" w:rsidTr="00BD7171">
        <w:trPr>
          <w:trHeight w:val="240"/>
          <w:jc w:val="center"/>
        </w:trPr>
        <w:tc>
          <w:tcPr>
            <w:tcW w:w="4876" w:type="dxa"/>
          </w:tcPr>
          <w:p w14:paraId="56BBA9B9" w14:textId="77777777" w:rsidR="001F45AD" w:rsidRPr="006E5089" w:rsidRDefault="001F45AD" w:rsidP="00BD7171">
            <w:pPr>
              <w:pStyle w:val="AmColumnHeading"/>
            </w:pPr>
            <w:r w:rsidRPr="006E5089">
              <w:t>Test propost mill-Kummissjoni</w:t>
            </w:r>
          </w:p>
        </w:tc>
        <w:tc>
          <w:tcPr>
            <w:tcW w:w="4876" w:type="dxa"/>
          </w:tcPr>
          <w:p w14:paraId="786B0ED2" w14:textId="77777777" w:rsidR="001F45AD" w:rsidRPr="006E5089" w:rsidRDefault="001F45AD" w:rsidP="00BD7171">
            <w:pPr>
              <w:pStyle w:val="AmColumnHeading"/>
            </w:pPr>
            <w:r w:rsidRPr="006E5089">
              <w:t>Emenda</w:t>
            </w:r>
          </w:p>
        </w:tc>
      </w:tr>
      <w:tr w:rsidR="006E5089" w:rsidRPr="006E5089" w14:paraId="5C823873" w14:textId="77777777" w:rsidTr="00BD7171">
        <w:trPr>
          <w:jc w:val="center"/>
        </w:trPr>
        <w:tc>
          <w:tcPr>
            <w:tcW w:w="4876" w:type="dxa"/>
          </w:tcPr>
          <w:p w14:paraId="1B83E936" w14:textId="77777777" w:rsidR="001F45AD" w:rsidRPr="006E5089" w:rsidRDefault="001F45AD" w:rsidP="00BD7171">
            <w:pPr>
              <w:pStyle w:val="Normal6a"/>
            </w:pPr>
            <w:r w:rsidRPr="006E5089">
              <w:t>(b)</w:t>
            </w:r>
            <w:r w:rsidRPr="006E5089">
              <w:tab/>
              <w:t xml:space="preserve">l-għadd ta' MTFs tad-DLT u CSDs li jħaddmu </w:t>
            </w:r>
            <w:r w:rsidRPr="006E5089">
              <w:rPr>
                <w:b/>
                <w:bCs/>
                <w:i/>
                <w:iCs/>
              </w:rPr>
              <w:t>sistema ta' saldu tat-titoli</w:t>
            </w:r>
            <w:r w:rsidRPr="006E5089">
              <w:t xml:space="preserve"> tad-DLT li jkunu ngħataw permess speċifiku skont dan ir-Regolament;</w:t>
            </w:r>
          </w:p>
        </w:tc>
        <w:tc>
          <w:tcPr>
            <w:tcW w:w="4876" w:type="dxa"/>
          </w:tcPr>
          <w:p w14:paraId="2E967138" w14:textId="77777777" w:rsidR="001F45AD" w:rsidRPr="006E5089" w:rsidRDefault="001F45AD" w:rsidP="00BD7171">
            <w:pPr>
              <w:pStyle w:val="Normal6a"/>
            </w:pPr>
            <w:r w:rsidRPr="006E5089">
              <w:t>(b)</w:t>
            </w:r>
            <w:r w:rsidRPr="006E5089">
              <w:tab/>
              <w:t xml:space="preserve">l-għadd ta' MTFs tad-DLT u CSDs li jħaddmu </w:t>
            </w:r>
            <w:r w:rsidRPr="006E5089">
              <w:rPr>
                <w:b/>
                <w:bCs/>
                <w:i/>
                <w:iCs/>
              </w:rPr>
              <w:t>SSS</w:t>
            </w:r>
            <w:r w:rsidRPr="006E5089">
              <w:t xml:space="preserve"> tad-DLT li jkunu ngħataw permess speċifiku skont dan ir-Regolament;</w:t>
            </w:r>
          </w:p>
        </w:tc>
      </w:tr>
    </w:tbl>
    <w:p w14:paraId="0ABC7C1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BF0DF1B" w14:textId="77777777" w:rsidR="001F45AD" w:rsidRPr="006E5089" w:rsidRDefault="001F45AD" w:rsidP="001F45AD">
      <w:pPr>
        <w:pStyle w:val="AmJustTitle"/>
      </w:pPr>
      <w:r w:rsidRPr="006E5089">
        <w:rPr>
          <w:rStyle w:val="HideTWBExt"/>
          <w:i w:val="0"/>
        </w:rPr>
        <w:lastRenderedPageBreak/>
        <w:t>&lt;TitreJust&gt;</w:t>
      </w:r>
      <w:r w:rsidRPr="006E5089">
        <w:t>Ġustifikazzjoni</w:t>
      </w:r>
      <w:r w:rsidRPr="006E5089">
        <w:rPr>
          <w:rStyle w:val="HideTWBExt"/>
          <w:i w:val="0"/>
        </w:rPr>
        <w:t>&lt;/TitreJust&gt;</w:t>
      </w:r>
    </w:p>
    <w:p w14:paraId="62AC18D3" w14:textId="77777777" w:rsidR="001F45AD" w:rsidRPr="006E5089" w:rsidRDefault="001F45AD" w:rsidP="001F45AD">
      <w:pPr>
        <w:pStyle w:val="AmJustText"/>
      </w:pPr>
      <w:r w:rsidRPr="006E5089">
        <w:t>Kumment editorjali.</w:t>
      </w:r>
    </w:p>
    <w:p w14:paraId="7F4146F7" w14:textId="77777777" w:rsidR="001F45AD" w:rsidRPr="006E5089" w:rsidRDefault="001F45AD" w:rsidP="001F45AD">
      <w:r w:rsidRPr="006E5089">
        <w:rPr>
          <w:rStyle w:val="HideTWBExt"/>
        </w:rPr>
        <w:t>&lt;/Amend&gt;</w:t>
      </w:r>
    </w:p>
    <w:p w14:paraId="7335FF6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473</w:t>
      </w:r>
      <w:r w:rsidRPr="006E5089">
        <w:rPr>
          <w:rStyle w:val="HideTWBExt"/>
          <w:b w:val="0"/>
        </w:rPr>
        <w:t>&lt;/NumAm&gt;</w:t>
      </w:r>
    </w:p>
    <w:p w14:paraId="799484CF"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51B7EA6A" w14:textId="77777777" w:rsidR="001F45AD" w:rsidRPr="006E5089" w:rsidRDefault="001F45AD" w:rsidP="001F45AD">
      <w:pPr>
        <w:pStyle w:val="NormalBold"/>
      </w:pPr>
      <w:r w:rsidRPr="006E5089">
        <w:rPr>
          <w:rStyle w:val="HideTWBExt"/>
          <w:b w:val="0"/>
        </w:rPr>
        <w:t>&lt;/RepeatBlock-By&gt;</w:t>
      </w:r>
    </w:p>
    <w:p w14:paraId="17A8D00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2418F7C" w14:textId="77777777" w:rsidR="001F45AD" w:rsidRPr="006E5089" w:rsidRDefault="001F45AD" w:rsidP="001F45AD">
      <w:pPr>
        <w:pStyle w:val="NormalBold"/>
      </w:pPr>
      <w:r w:rsidRPr="006E5089">
        <w:rPr>
          <w:rStyle w:val="HideTWBExt"/>
          <w:b w:val="0"/>
        </w:rPr>
        <w:t>&lt;Article&gt;</w:t>
      </w:r>
      <w:r w:rsidRPr="006E5089">
        <w:t>Artikolu 10 – paragrafu 1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AE36B31" w14:textId="77777777" w:rsidTr="00BD7171">
        <w:trPr>
          <w:trHeight w:hRule="exact" w:val="240"/>
          <w:jc w:val="center"/>
        </w:trPr>
        <w:tc>
          <w:tcPr>
            <w:tcW w:w="9752" w:type="dxa"/>
            <w:gridSpan w:val="2"/>
          </w:tcPr>
          <w:p w14:paraId="682A53F2" w14:textId="77777777" w:rsidR="001F45AD" w:rsidRPr="006E5089" w:rsidRDefault="001F45AD" w:rsidP="00BD7171"/>
        </w:tc>
      </w:tr>
      <w:tr w:rsidR="006E5089" w:rsidRPr="006E5089" w14:paraId="5D541363" w14:textId="77777777" w:rsidTr="00BD7171">
        <w:trPr>
          <w:trHeight w:val="240"/>
          <w:jc w:val="center"/>
        </w:trPr>
        <w:tc>
          <w:tcPr>
            <w:tcW w:w="4876" w:type="dxa"/>
          </w:tcPr>
          <w:p w14:paraId="41940F71" w14:textId="77777777" w:rsidR="001F45AD" w:rsidRPr="006E5089" w:rsidRDefault="001F45AD" w:rsidP="00BD7171">
            <w:pPr>
              <w:pStyle w:val="AmColumnHeading"/>
            </w:pPr>
            <w:r w:rsidRPr="006E5089">
              <w:t>Test propost mill-Kummissjoni</w:t>
            </w:r>
          </w:p>
        </w:tc>
        <w:tc>
          <w:tcPr>
            <w:tcW w:w="4876" w:type="dxa"/>
          </w:tcPr>
          <w:p w14:paraId="68213751" w14:textId="77777777" w:rsidR="001F45AD" w:rsidRPr="006E5089" w:rsidRDefault="001F45AD" w:rsidP="00BD7171">
            <w:pPr>
              <w:pStyle w:val="AmColumnHeading"/>
            </w:pPr>
            <w:r w:rsidRPr="006E5089">
              <w:t>Emenda</w:t>
            </w:r>
          </w:p>
        </w:tc>
      </w:tr>
      <w:tr w:rsidR="006E5089" w:rsidRPr="006E5089" w14:paraId="3CBB9E68" w14:textId="77777777" w:rsidTr="00BD7171">
        <w:trPr>
          <w:jc w:val="center"/>
        </w:trPr>
        <w:tc>
          <w:tcPr>
            <w:tcW w:w="4876" w:type="dxa"/>
          </w:tcPr>
          <w:p w14:paraId="7D78AB8E" w14:textId="77777777" w:rsidR="001F45AD" w:rsidRPr="006E5089" w:rsidRDefault="001F45AD" w:rsidP="00BD7171">
            <w:pPr>
              <w:pStyle w:val="Normal6a"/>
            </w:pPr>
            <w:r w:rsidRPr="006E5089">
              <w:t>(d)</w:t>
            </w:r>
            <w:r w:rsidRPr="006E5089">
              <w:tab/>
              <w:t xml:space="preserve">l-għadd u l-valur ta' titoli trasferibbli tad-DLT ammessi għan-negozjar fl-MTFs tad-DLT, l-għadd u l-valur ta' titoli trasferibbli tad-DLT irreġistrati minn </w:t>
            </w:r>
            <w:r w:rsidRPr="006E5089">
              <w:rPr>
                <w:b/>
                <w:bCs/>
                <w:i/>
                <w:iCs/>
              </w:rPr>
              <w:t>CSDs</w:t>
            </w:r>
            <w:r w:rsidRPr="006E5089">
              <w:t xml:space="preserve"> li jħaddmu sistemi ta' saldu tat-titoli tad-DLT, u fejn ikun applikabbli, l-għadd u l-valur ta' titoli trasferibbli rreġistrati mill-MTFs tad-DLT;</w:t>
            </w:r>
          </w:p>
        </w:tc>
        <w:tc>
          <w:tcPr>
            <w:tcW w:w="4876" w:type="dxa"/>
          </w:tcPr>
          <w:p w14:paraId="195A6AB0" w14:textId="77777777" w:rsidR="001F45AD" w:rsidRPr="006E5089" w:rsidRDefault="001F45AD" w:rsidP="00BD7171">
            <w:pPr>
              <w:pStyle w:val="Normal6a"/>
            </w:pPr>
            <w:r w:rsidRPr="006E5089">
              <w:t>(d)</w:t>
            </w:r>
            <w:r w:rsidRPr="006E5089">
              <w:tab/>
              <w:t xml:space="preserve">l-għadd u l-valur ta' titoli trasferibbli tad-DLT ammessi għan-negozjar fl-MTFs tad-DLT, l-għadd u l-valur ta' titoli trasferibbli tad-DLT irreġistrati minn </w:t>
            </w:r>
            <w:r w:rsidRPr="006E5089">
              <w:rPr>
                <w:b/>
                <w:bCs/>
                <w:i/>
                <w:iCs/>
              </w:rPr>
              <w:t>entitajiet</w:t>
            </w:r>
            <w:r w:rsidRPr="006E5089">
              <w:t xml:space="preserve"> li jħaddmu sistemi ta' saldu tat-titoli tad-DLT, u fejn ikun applikabbli, l-għadd u l-valur ta' titoli trasferibbli rreġistrati mill-MTFs tad-DLT;</w:t>
            </w:r>
          </w:p>
        </w:tc>
      </w:tr>
    </w:tbl>
    <w:p w14:paraId="04B8C5A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F83C1FB"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CB58F01" w14:textId="77777777" w:rsidR="001F45AD" w:rsidRPr="006E5089" w:rsidRDefault="001F45AD" w:rsidP="001F45AD">
      <w:pPr>
        <w:pStyle w:val="AmJustText"/>
      </w:pPr>
      <w:r w:rsidRPr="006E5089">
        <w:t>Ftuħ tar-reġim pilota.</w:t>
      </w:r>
    </w:p>
    <w:p w14:paraId="1C3BE485" w14:textId="77777777" w:rsidR="001F45AD" w:rsidRPr="006E5089" w:rsidRDefault="001F45AD" w:rsidP="001F45AD">
      <w:r w:rsidRPr="006E5089">
        <w:rPr>
          <w:rStyle w:val="HideTWBExt"/>
        </w:rPr>
        <w:t>&lt;/Amend&gt;</w:t>
      </w:r>
    </w:p>
    <w:p w14:paraId="1849D14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474</w:t>
      </w:r>
      <w:r w:rsidRPr="006E5089">
        <w:rPr>
          <w:rStyle w:val="HideTWBExt"/>
          <w:b w:val="0"/>
        </w:rPr>
        <w:t>&lt;/NumAm&gt;</w:t>
      </w:r>
    </w:p>
    <w:p w14:paraId="62EDE568"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5B86C077" w14:textId="77777777" w:rsidR="001F45AD" w:rsidRPr="006E5089" w:rsidRDefault="001F45AD" w:rsidP="001F45AD">
      <w:pPr>
        <w:pStyle w:val="NormalBold"/>
      </w:pPr>
      <w:r w:rsidRPr="006E5089">
        <w:rPr>
          <w:rStyle w:val="HideTWBExt"/>
          <w:b w:val="0"/>
        </w:rPr>
        <w:t>&lt;/RepeatBlock-By&gt;</w:t>
      </w:r>
    </w:p>
    <w:p w14:paraId="5B926E7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BA4D840" w14:textId="77777777" w:rsidR="001F45AD" w:rsidRPr="006E5089" w:rsidRDefault="001F45AD" w:rsidP="001F45AD">
      <w:pPr>
        <w:pStyle w:val="NormalBold"/>
      </w:pPr>
      <w:r w:rsidRPr="006E5089">
        <w:rPr>
          <w:rStyle w:val="HideTWBExt"/>
          <w:b w:val="0"/>
        </w:rPr>
        <w:t>&lt;Article&gt;</w:t>
      </w:r>
      <w:r w:rsidRPr="006E5089">
        <w:t>Artikolu 10 – paragrafu 1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042F554" w14:textId="77777777" w:rsidTr="00BD7171">
        <w:trPr>
          <w:trHeight w:hRule="exact" w:val="240"/>
          <w:jc w:val="center"/>
        </w:trPr>
        <w:tc>
          <w:tcPr>
            <w:tcW w:w="9752" w:type="dxa"/>
            <w:gridSpan w:val="2"/>
          </w:tcPr>
          <w:p w14:paraId="1E08BCE2" w14:textId="77777777" w:rsidR="001F45AD" w:rsidRPr="006E5089" w:rsidRDefault="001F45AD" w:rsidP="00BD7171"/>
        </w:tc>
      </w:tr>
      <w:tr w:rsidR="006E5089" w:rsidRPr="006E5089" w14:paraId="4B127FC4" w14:textId="77777777" w:rsidTr="00BD7171">
        <w:trPr>
          <w:trHeight w:val="240"/>
          <w:jc w:val="center"/>
        </w:trPr>
        <w:tc>
          <w:tcPr>
            <w:tcW w:w="4876" w:type="dxa"/>
          </w:tcPr>
          <w:p w14:paraId="33CA7F71" w14:textId="77777777" w:rsidR="001F45AD" w:rsidRPr="006E5089" w:rsidRDefault="001F45AD" w:rsidP="00BD7171">
            <w:pPr>
              <w:pStyle w:val="AmColumnHeading"/>
            </w:pPr>
            <w:r w:rsidRPr="006E5089">
              <w:t>Test propost mill-Kummissjoni</w:t>
            </w:r>
          </w:p>
        </w:tc>
        <w:tc>
          <w:tcPr>
            <w:tcW w:w="4876" w:type="dxa"/>
          </w:tcPr>
          <w:p w14:paraId="7A87E96A" w14:textId="77777777" w:rsidR="001F45AD" w:rsidRPr="006E5089" w:rsidRDefault="001F45AD" w:rsidP="00BD7171">
            <w:pPr>
              <w:pStyle w:val="AmColumnHeading"/>
            </w:pPr>
            <w:r w:rsidRPr="006E5089">
              <w:t>Emenda</w:t>
            </w:r>
          </w:p>
        </w:tc>
      </w:tr>
      <w:tr w:rsidR="006E5089" w:rsidRPr="006E5089" w14:paraId="3B3F468E" w14:textId="77777777" w:rsidTr="00BD7171">
        <w:trPr>
          <w:jc w:val="center"/>
        </w:trPr>
        <w:tc>
          <w:tcPr>
            <w:tcW w:w="4876" w:type="dxa"/>
          </w:tcPr>
          <w:p w14:paraId="1FBC7093" w14:textId="77777777" w:rsidR="001F45AD" w:rsidRPr="006E5089" w:rsidRDefault="001F45AD" w:rsidP="00BD7171">
            <w:pPr>
              <w:pStyle w:val="Normal6a"/>
            </w:pPr>
            <w:r w:rsidRPr="006E5089">
              <w:t>(d)</w:t>
            </w:r>
            <w:r w:rsidRPr="006E5089">
              <w:tab/>
              <w:t xml:space="preserve">l-għadd u l-valur ta' titoli trasferibbli tad-DLT ammessi għan-negozjar fl-MTFs tad-DLT, l-għadd u l-valur ta' titoli trasferibbli tad-DLT irreġistrati minn CSDs li jħaddmu </w:t>
            </w:r>
            <w:r w:rsidRPr="006E5089">
              <w:rPr>
                <w:b/>
                <w:bCs/>
                <w:i/>
                <w:iCs/>
              </w:rPr>
              <w:t>sistemi ta' saldu tat-titoli</w:t>
            </w:r>
            <w:r w:rsidRPr="006E5089">
              <w:t xml:space="preserve"> tad-DLT, u fejn ikun applikabbli, l-għadd u l-valur ta' titoli trasferibbli rreġistrati mill-MTFs tad-DLT;</w:t>
            </w:r>
          </w:p>
        </w:tc>
        <w:tc>
          <w:tcPr>
            <w:tcW w:w="4876" w:type="dxa"/>
          </w:tcPr>
          <w:p w14:paraId="1B37803C" w14:textId="77777777" w:rsidR="001F45AD" w:rsidRPr="006E5089" w:rsidRDefault="001F45AD" w:rsidP="00BD7171">
            <w:pPr>
              <w:pStyle w:val="Normal6a"/>
            </w:pPr>
            <w:r w:rsidRPr="006E5089">
              <w:t>(d)</w:t>
            </w:r>
            <w:r w:rsidRPr="006E5089">
              <w:tab/>
              <w:t xml:space="preserve">l-għadd u l-valur ta' titoli trasferibbli tad-DLT ammessi għan-negozjar fl-MTFs tad-DLT, l-għadd u l-valur ta' titoli trasferibbli tad-DLT irreġistrati minn CSDs li jħaddmu </w:t>
            </w:r>
            <w:r w:rsidRPr="006E5089">
              <w:rPr>
                <w:b/>
                <w:bCs/>
                <w:i/>
                <w:iCs/>
              </w:rPr>
              <w:t>SSS</w:t>
            </w:r>
            <w:r w:rsidRPr="006E5089">
              <w:t xml:space="preserve"> tad-DLT, u fejn ikun applikabbli, l-għadd u l-valur ta' titoli trasferibbli rreġistrati mill-MTFs tad-DLT;</w:t>
            </w:r>
          </w:p>
        </w:tc>
      </w:tr>
    </w:tbl>
    <w:p w14:paraId="05827760"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92A63C8"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6A42DB8D" w14:textId="77777777" w:rsidR="001F45AD" w:rsidRPr="006E5089" w:rsidRDefault="001F45AD" w:rsidP="001F45AD">
      <w:pPr>
        <w:pStyle w:val="AmJustText"/>
      </w:pPr>
      <w:r w:rsidRPr="006E5089">
        <w:t>Kumment editorjali.</w:t>
      </w:r>
    </w:p>
    <w:p w14:paraId="21ED9FA5" w14:textId="77777777" w:rsidR="001F45AD" w:rsidRPr="006E5089" w:rsidRDefault="001F45AD" w:rsidP="001F45AD">
      <w:r w:rsidRPr="006E5089">
        <w:rPr>
          <w:rStyle w:val="HideTWBExt"/>
        </w:rPr>
        <w:t>&lt;/Amend&gt;</w:t>
      </w:r>
    </w:p>
    <w:p w14:paraId="53C11C1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475</w:t>
      </w:r>
      <w:r w:rsidRPr="006E5089">
        <w:rPr>
          <w:rStyle w:val="HideTWBExt"/>
          <w:b w:val="0"/>
        </w:rPr>
        <w:t>&lt;/NumAm&gt;</w:t>
      </w:r>
    </w:p>
    <w:p w14:paraId="325FBD5B" w14:textId="77777777" w:rsidR="001F45AD" w:rsidRPr="006E5089" w:rsidRDefault="001F45AD" w:rsidP="001F45AD">
      <w:pPr>
        <w:pStyle w:val="NormalBold"/>
      </w:pPr>
      <w:r w:rsidRPr="006E5089">
        <w:rPr>
          <w:rStyle w:val="HideTWBExt"/>
          <w:b w:val="0"/>
        </w:rPr>
        <w:t>&lt;RepeatBlock-By&gt;&lt;Members&gt;</w:t>
      </w:r>
      <w:r w:rsidRPr="006E5089">
        <w:t>Stéphanie Yon-Courtin, Ondřej Kovařík, Gilles Boyer, Olivier Chastel</w:t>
      </w:r>
      <w:r w:rsidRPr="006E5089">
        <w:rPr>
          <w:rStyle w:val="HideTWBExt"/>
          <w:b w:val="0"/>
        </w:rPr>
        <w:t>&lt;/Members&gt;</w:t>
      </w:r>
    </w:p>
    <w:p w14:paraId="1DF01078" w14:textId="77777777" w:rsidR="001F45AD" w:rsidRPr="006E5089" w:rsidRDefault="001F45AD" w:rsidP="001F45AD">
      <w:pPr>
        <w:pStyle w:val="NormalBold"/>
      </w:pPr>
      <w:r w:rsidRPr="006E5089">
        <w:rPr>
          <w:rStyle w:val="HideTWBExt"/>
          <w:b w:val="0"/>
        </w:rPr>
        <w:t>&lt;/RepeatBlock-By&gt;</w:t>
      </w:r>
    </w:p>
    <w:p w14:paraId="1DB49F3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54CCFBB" w14:textId="77777777" w:rsidR="001F45AD" w:rsidRPr="006E5089" w:rsidRDefault="001F45AD" w:rsidP="001F45AD">
      <w:pPr>
        <w:pStyle w:val="NormalBold"/>
      </w:pPr>
      <w:r w:rsidRPr="006E5089">
        <w:rPr>
          <w:rStyle w:val="HideTWBExt"/>
          <w:b w:val="0"/>
        </w:rPr>
        <w:t>&lt;Article&gt;</w:t>
      </w:r>
      <w:r w:rsidRPr="006E5089">
        <w:t>Artikolu 10 – paragrafu 1 – punt e</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8B22DF1" w14:textId="77777777" w:rsidTr="00BD7171">
        <w:trPr>
          <w:trHeight w:hRule="exact" w:val="240"/>
          <w:jc w:val="center"/>
        </w:trPr>
        <w:tc>
          <w:tcPr>
            <w:tcW w:w="9752" w:type="dxa"/>
            <w:gridSpan w:val="2"/>
          </w:tcPr>
          <w:p w14:paraId="5ECA0F19" w14:textId="77777777" w:rsidR="001F45AD" w:rsidRPr="006E5089" w:rsidRDefault="001F45AD" w:rsidP="00BD7171"/>
        </w:tc>
      </w:tr>
      <w:tr w:rsidR="006E5089" w:rsidRPr="006E5089" w14:paraId="57D21344" w14:textId="77777777" w:rsidTr="00BD7171">
        <w:trPr>
          <w:trHeight w:val="240"/>
          <w:jc w:val="center"/>
        </w:trPr>
        <w:tc>
          <w:tcPr>
            <w:tcW w:w="4876" w:type="dxa"/>
          </w:tcPr>
          <w:p w14:paraId="369933B1" w14:textId="77777777" w:rsidR="001F45AD" w:rsidRPr="006E5089" w:rsidRDefault="001F45AD" w:rsidP="00BD7171">
            <w:pPr>
              <w:pStyle w:val="AmColumnHeading"/>
            </w:pPr>
            <w:r w:rsidRPr="006E5089">
              <w:t>Test propost mill-Kummissjoni</w:t>
            </w:r>
          </w:p>
        </w:tc>
        <w:tc>
          <w:tcPr>
            <w:tcW w:w="4876" w:type="dxa"/>
          </w:tcPr>
          <w:p w14:paraId="2E60EF88" w14:textId="77777777" w:rsidR="001F45AD" w:rsidRPr="006E5089" w:rsidRDefault="001F45AD" w:rsidP="00BD7171">
            <w:pPr>
              <w:pStyle w:val="AmColumnHeading"/>
            </w:pPr>
            <w:r w:rsidRPr="006E5089">
              <w:t>Emenda</w:t>
            </w:r>
          </w:p>
        </w:tc>
      </w:tr>
      <w:tr w:rsidR="006E5089" w:rsidRPr="006E5089" w14:paraId="374EB86B" w14:textId="77777777" w:rsidTr="00BD7171">
        <w:trPr>
          <w:jc w:val="center"/>
        </w:trPr>
        <w:tc>
          <w:tcPr>
            <w:tcW w:w="4876" w:type="dxa"/>
          </w:tcPr>
          <w:p w14:paraId="3139EFE5" w14:textId="77777777" w:rsidR="001F45AD" w:rsidRPr="006E5089" w:rsidRDefault="001F45AD" w:rsidP="00BD7171">
            <w:pPr>
              <w:pStyle w:val="Normal6a"/>
            </w:pPr>
            <w:r w:rsidRPr="006E5089">
              <w:t>(e)</w:t>
            </w:r>
            <w:r w:rsidRPr="006E5089">
              <w:tab/>
              <w:t xml:space="preserve">l-għadd u l-valur ta' tranżazzjonijiet innegozjati f'MTFs tad-DLT u saldati jew minn </w:t>
            </w:r>
            <w:r w:rsidRPr="006E5089">
              <w:rPr>
                <w:b/>
                <w:bCs/>
                <w:i/>
                <w:iCs/>
              </w:rPr>
              <w:t>CSDs</w:t>
            </w:r>
            <w:r w:rsidRPr="006E5089">
              <w:t xml:space="preserve"> li jħaddmu sistema ta' saldu tat-titoli tad-DLT, jew fejn ikun applikabbli, minn MTFs tad-DLT;</w:t>
            </w:r>
          </w:p>
        </w:tc>
        <w:tc>
          <w:tcPr>
            <w:tcW w:w="4876" w:type="dxa"/>
          </w:tcPr>
          <w:p w14:paraId="16B4F604" w14:textId="77777777" w:rsidR="001F45AD" w:rsidRPr="006E5089" w:rsidRDefault="001F45AD" w:rsidP="00BD7171">
            <w:pPr>
              <w:pStyle w:val="Normal6a"/>
            </w:pPr>
            <w:r w:rsidRPr="006E5089">
              <w:t>(e)</w:t>
            </w:r>
            <w:r w:rsidRPr="006E5089">
              <w:tab/>
              <w:t xml:space="preserve">l-għadd u l-valur ta' tranżazzjonijiet innegozjati f'MTFs tad-DLT u saldati jew minn </w:t>
            </w:r>
            <w:r w:rsidRPr="006E5089">
              <w:rPr>
                <w:b/>
                <w:bCs/>
                <w:i/>
                <w:iCs/>
              </w:rPr>
              <w:t>entitajiet</w:t>
            </w:r>
            <w:r w:rsidRPr="006E5089">
              <w:t xml:space="preserve"> li jħaddmu sistema ta' saldu tat-titoli tad-DLT, jew fejn ikun applikabbli, minn MTFs tad-DLT;</w:t>
            </w:r>
          </w:p>
        </w:tc>
      </w:tr>
    </w:tbl>
    <w:p w14:paraId="6205A6D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DDEEC10" w14:textId="77777777" w:rsidR="001F45AD" w:rsidRPr="006E5089" w:rsidRDefault="001F45AD" w:rsidP="001F45AD">
      <w:r w:rsidRPr="006E5089">
        <w:rPr>
          <w:rStyle w:val="HideTWBExt"/>
        </w:rPr>
        <w:t>&lt;/Amend&gt;</w:t>
      </w:r>
    </w:p>
    <w:p w14:paraId="5291A33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476</w:t>
      </w:r>
      <w:r w:rsidRPr="006E5089">
        <w:rPr>
          <w:rStyle w:val="HideTWBExt"/>
          <w:b w:val="0"/>
        </w:rPr>
        <w:t>&lt;/NumAm&gt;</w:t>
      </w:r>
    </w:p>
    <w:p w14:paraId="382FFFA7"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246F6EC1" w14:textId="77777777" w:rsidR="001F45AD" w:rsidRPr="006E5089" w:rsidRDefault="001F45AD" w:rsidP="001F45AD">
      <w:pPr>
        <w:pStyle w:val="NormalBold"/>
      </w:pPr>
      <w:r w:rsidRPr="006E5089">
        <w:rPr>
          <w:rStyle w:val="HideTWBExt"/>
          <w:b w:val="0"/>
        </w:rPr>
        <w:t>&lt;/RepeatBlock-By&gt;</w:t>
      </w:r>
    </w:p>
    <w:p w14:paraId="61F8A7B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B47343C" w14:textId="77777777" w:rsidR="001F45AD" w:rsidRPr="006E5089" w:rsidRDefault="001F45AD" w:rsidP="001F45AD">
      <w:pPr>
        <w:pStyle w:val="NormalBold"/>
      </w:pPr>
      <w:r w:rsidRPr="006E5089">
        <w:rPr>
          <w:rStyle w:val="HideTWBExt"/>
          <w:b w:val="0"/>
        </w:rPr>
        <w:t>&lt;Article&gt;</w:t>
      </w:r>
      <w:r w:rsidRPr="006E5089">
        <w:t>Artikolu 10 – paragrafu 1 – punt e</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27EF09E" w14:textId="77777777" w:rsidTr="00BD7171">
        <w:trPr>
          <w:trHeight w:hRule="exact" w:val="240"/>
          <w:jc w:val="center"/>
        </w:trPr>
        <w:tc>
          <w:tcPr>
            <w:tcW w:w="9752" w:type="dxa"/>
            <w:gridSpan w:val="2"/>
          </w:tcPr>
          <w:p w14:paraId="15AB94FA" w14:textId="77777777" w:rsidR="001F45AD" w:rsidRPr="006E5089" w:rsidRDefault="001F45AD" w:rsidP="00BD7171"/>
        </w:tc>
      </w:tr>
      <w:tr w:rsidR="006E5089" w:rsidRPr="006E5089" w14:paraId="1BB7D93E" w14:textId="77777777" w:rsidTr="00BD7171">
        <w:trPr>
          <w:trHeight w:val="240"/>
          <w:jc w:val="center"/>
        </w:trPr>
        <w:tc>
          <w:tcPr>
            <w:tcW w:w="4876" w:type="dxa"/>
          </w:tcPr>
          <w:p w14:paraId="0AE1C747" w14:textId="77777777" w:rsidR="001F45AD" w:rsidRPr="006E5089" w:rsidRDefault="001F45AD" w:rsidP="00BD7171">
            <w:pPr>
              <w:pStyle w:val="AmColumnHeading"/>
            </w:pPr>
            <w:r w:rsidRPr="006E5089">
              <w:t>Test propost mill-Kummissjoni</w:t>
            </w:r>
          </w:p>
        </w:tc>
        <w:tc>
          <w:tcPr>
            <w:tcW w:w="4876" w:type="dxa"/>
          </w:tcPr>
          <w:p w14:paraId="12A6953C" w14:textId="77777777" w:rsidR="001F45AD" w:rsidRPr="006E5089" w:rsidRDefault="001F45AD" w:rsidP="00BD7171">
            <w:pPr>
              <w:pStyle w:val="AmColumnHeading"/>
            </w:pPr>
            <w:r w:rsidRPr="006E5089">
              <w:t>Emenda</w:t>
            </w:r>
          </w:p>
        </w:tc>
      </w:tr>
      <w:tr w:rsidR="006E5089" w:rsidRPr="006E5089" w14:paraId="477629F9" w14:textId="77777777" w:rsidTr="00BD7171">
        <w:trPr>
          <w:jc w:val="center"/>
        </w:trPr>
        <w:tc>
          <w:tcPr>
            <w:tcW w:w="4876" w:type="dxa"/>
          </w:tcPr>
          <w:p w14:paraId="7715ED12" w14:textId="77777777" w:rsidR="001F45AD" w:rsidRPr="006E5089" w:rsidRDefault="001F45AD" w:rsidP="00BD7171">
            <w:pPr>
              <w:pStyle w:val="Normal6a"/>
            </w:pPr>
            <w:r w:rsidRPr="006E5089">
              <w:t>(e)</w:t>
            </w:r>
            <w:r w:rsidRPr="006E5089">
              <w:tab/>
              <w:t xml:space="preserve">l-għadd u l-valur ta' tranżazzjonijiet innegozjati f'MTFs tad-DLT u saldati jew minn CSDs li jħaddmu </w:t>
            </w:r>
            <w:r w:rsidRPr="006E5089">
              <w:rPr>
                <w:b/>
                <w:bCs/>
                <w:i/>
                <w:iCs/>
              </w:rPr>
              <w:t>sistema ta' saldu tat-titoli</w:t>
            </w:r>
            <w:r w:rsidRPr="006E5089">
              <w:t xml:space="preserve"> tad-DLT, jew fejn ikun applikabbli, minn MTFs tad-DLT;</w:t>
            </w:r>
          </w:p>
        </w:tc>
        <w:tc>
          <w:tcPr>
            <w:tcW w:w="4876" w:type="dxa"/>
          </w:tcPr>
          <w:p w14:paraId="1F34CBAB" w14:textId="77777777" w:rsidR="001F45AD" w:rsidRPr="006E5089" w:rsidRDefault="001F45AD" w:rsidP="00BD7171">
            <w:pPr>
              <w:pStyle w:val="Normal6a"/>
            </w:pPr>
            <w:r w:rsidRPr="006E5089">
              <w:t>(e)</w:t>
            </w:r>
            <w:r w:rsidRPr="006E5089">
              <w:tab/>
              <w:t xml:space="preserve">l-għadd u l-valur ta' tranżazzjonijiet innegozjati f'MTFs tad-DLT u saldati jew minn CSDs li jħaddmu </w:t>
            </w:r>
            <w:r w:rsidRPr="006E5089">
              <w:rPr>
                <w:b/>
                <w:bCs/>
                <w:i/>
                <w:iCs/>
              </w:rPr>
              <w:t>SSS</w:t>
            </w:r>
            <w:r w:rsidRPr="006E5089">
              <w:t xml:space="preserve"> tad-DLT, jew fejn ikun applikabbli, minn MTFs tad-DLT;</w:t>
            </w:r>
          </w:p>
        </w:tc>
      </w:tr>
    </w:tbl>
    <w:p w14:paraId="1B3520E8"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03C29E3"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F1FDFD9" w14:textId="77777777" w:rsidR="001F45AD" w:rsidRPr="006E5089" w:rsidRDefault="001F45AD" w:rsidP="001F45AD">
      <w:pPr>
        <w:pStyle w:val="AmJustText"/>
      </w:pPr>
      <w:r w:rsidRPr="006E5089">
        <w:t>Kumment editorjali.</w:t>
      </w:r>
    </w:p>
    <w:p w14:paraId="04DB87BD" w14:textId="77777777" w:rsidR="001F45AD" w:rsidRPr="006E5089" w:rsidRDefault="001F45AD" w:rsidP="001F45AD">
      <w:r w:rsidRPr="006E5089">
        <w:rPr>
          <w:rStyle w:val="HideTWBExt"/>
        </w:rPr>
        <w:t>&lt;/Amend&gt;</w:t>
      </w:r>
    </w:p>
    <w:p w14:paraId="066DA34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477</w:t>
      </w:r>
      <w:r w:rsidRPr="006E5089">
        <w:rPr>
          <w:rStyle w:val="HideTWBExt"/>
          <w:b w:val="0"/>
        </w:rPr>
        <w:t>&lt;/NumAm&gt;</w:t>
      </w:r>
    </w:p>
    <w:p w14:paraId="371C8519" w14:textId="77777777" w:rsidR="001F45AD" w:rsidRPr="006E5089" w:rsidRDefault="001F45AD" w:rsidP="001F45AD">
      <w:pPr>
        <w:pStyle w:val="NormalBold"/>
      </w:pPr>
      <w:r w:rsidRPr="006E5089">
        <w:rPr>
          <w:rStyle w:val="HideTWBExt"/>
          <w:b w:val="0"/>
        </w:rPr>
        <w:lastRenderedPageBreak/>
        <w:t>&lt;RepeatBlock-By&gt;&lt;Members&gt;</w:t>
      </w:r>
      <w:r w:rsidRPr="006E5089">
        <w:t>Sven Giegold</w:t>
      </w:r>
      <w:r w:rsidRPr="006E5089">
        <w:rPr>
          <w:rStyle w:val="HideTWBExt"/>
          <w:b w:val="0"/>
        </w:rPr>
        <w:t>&lt;/Members&gt;</w:t>
      </w:r>
    </w:p>
    <w:p w14:paraId="5C2AE86C"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752356FD" w14:textId="77777777" w:rsidR="001F45AD" w:rsidRPr="006E5089" w:rsidRDefault="001F45AD" w:rsidP="001F45AD">
      <w:r w:rsidRPr="006E5089">
        <w:rPr>
          <w:rStyle w:val="HideTWBExt"/>
        </w:rPr>
        <w:t>&lt;/RepeatBlock-By&gt;</w:t>
      </w:r>
    </w:p>
    <w:p w14:paraId="67CD2D5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551E93B" w14:textId="77777777" w:rsidR="001F45AD" w:rsidRPr="006E5089" w:rsidRDefault="001F45AD" w:rsidP="001F45AD">
      <w:pPr>
        <w:pStyle w:val="NormalBold"/>
      </w:pPr>
      <w:r w:rsidRPr="006E5089">
        <w:rPr>
          <w:rStyle w:val="HideTWBExt"/>
          <w:b w:val="0"/>
        </w:rPr>
        <w:t>&lt;Article&gt;</w:t>
      </w:r>
      <w:r w:rsidRPr="006E5089">
        <w:t>Artikoku 10 - paragrafu 1 - punt h</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5910440" w14:textId="77777777" w:rsidTr="00BD7171">
        <w:trPr>
          <w:trHeight w:hRule="exact" w:val="240"/>
          <w:jc w:val="center"/>
        </w:trPr>
        <w:tc>
          <w:tcPr>
            <w:tcW w:w="9752" w:type="dxa"/>
            <w:gridSpan w:val="2"/>
          </w:tcPr>
          <w:p w14:paraId="726D48DC" w14:textId="77777777" w:rsidR="001F45AD" w:rsidRPr="006E5089" w:rsidRDefault="001F45AD" w:rsidP="00BD7171"/>
        </w:tc>
      </w:tr>
      <w:tr w:rsidR="006E5089" w:rsidRPr="006E5089" w14:paraId="50DDBAB0" w14:textId="77777777" w:rsidTr="00BD7171">
        <w:trPr>
          <w:trHeight w:val="240"/>
          <w:jc w:val="center"/>
        </w:trPr>
        <w:tc>
          <w:tcPr>
            <w:tcW w:w="4876" w:type="dxa"/>
          </w:tcPr>
          <w:p w14:paraId="075CED7C" w14:textId="77777777" w:rsidR="001F45AD" w:rsidRPr="006E5089" w:rsidRDefault="001F45AD" w:rsidP="00BD7171">
            <w:pPr>
              <w:pStyle w:val="AmColumnHeading"/>
            </w:pPr>
            <w:r w:rsidRPr="006E5089">
              <w:t>Test propost mill-Kummissjoni</w:t>
            </w:r>
          </w:p>
        </w:tc>
        <w:tc>
          <w:tcPr>
            <w:tcW w:w="4876" w:type="dxa"/>
          </w:tcPr>
          <w:p w14:paraId="130F668C" w14:textId="77777777" w:rsidR="001F45AD" w:rsidRPr="006E5089" w:rsidRDefault="001F45AD" w:rsidP="00BD7171">
            <w:pPr>
              <w:pStyle w:val="AmColumnHeading"/>
            </w:pPr>
            <w:r w:rsidRPr="006E5089">
              <w:t>Emenda</w:t>
            </w:r>
          </w:p>
        </w:tc>
      </w:tr>
      <w:tr w:rsidR="006E5089" w:rsidRPr="006E5089" w14:paraId="1FF834D2" w14:textId="77777777" w:rsidTr="00BD7171">
        <w:trPr>
          <w:jc w:val="center"/>
        </w:trPr>
        <w:tc>
          <w:tcPr>
            <w:tcW w:w="4876" w:type="dxa"/>
          </w:tcPr>
          <w:p w14:paraId="654FC3C2" w14:textId="77777777" w:rsidR="001F45AD" w:rsidRPr="006E5089" w:rsidRDefault="001F45AD" w:rsidP="00BD7171">
            <w:pPr>
              <w:pStyle w:val="Normal6a"/>
            </w:pPr>
            <w:r w:rsidRPr="006E5089">
              <w:t>(h)</w:t>
            </w:r>
            <w:r w:rsidRPr="006E5089">
              <w:tab/>
              <w:t>kwalunkwe riskju ppreżentat bl-użu ta' DLT;</w:t>
            </w:r>
          </w:p>
        </w:tc>
        <w:tc>
          <w:tcPr>
            <w:tcW w:w="4876" w:type="dxa"/>
          </w:tcPr>
          <w:p w14:paraId="4015D0CE" w14:textId="77777777" w:rsidR="001F45AD" w:rsidRPr="006E5089" w:rsidRDefault="001F45AD" w:rsidP="00BD7171">
            <w:pPr>
              <w:pStyle w:val="Normal6a"/>
            </w:pPr>
            <w:r w:rsidRPr="006E5089">
              <w:t>(h)</w:t>
            </w:r>
            <w:r w:rsidRPr="006E5089">
              <w:tab/>
              <w:t xml:space="preserve">kwalunkwe riskju ppreżentat bl-użu ta' DLT </w:t>
            </w:r>
            <w:r w:rsidRPr="006E5089">
              <w:rPr>
                <w:b/>
                <w:bCs/>
                <w:i/>
                <w:iCs/>
              </w:rPr>
              <w:t>għall-protezzjoni tal-investituri, l-integrità tas-suq u l-istabbiltà finanzjarja, inklużi tipi ġodda ta' riskji legali, sistemiċi u operazzjonali, li mhumiex indirizzati biżżejjed mir-regoli eżistenti u kwalunkwe effett mhux intenzjonat fuq il-likwidità u l-volatilità u l-istabbiltà finanzjarja</w:t>
            </w:r>
            <w:r w:rsidRPr="006E5089">
              <w:t>;</w:t>
            </w:r>
          </w:p>
        </w:tc>
      </w:tr>
    </w:tbl>
    <w:p w14:paraId="100F28CB"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09CB8AE" w14:textId="77777777" w:rsidR="001F45AD" w:rsidRPr="006E5089" w:rsidRDefault="001F45AD" w:rsidP="001F45AD">
      <w:r w:rsidRPr="006E5089">
        <w:rPr>
          <w:rStyle w:val="HideTWBExt"/>
        </w:rPr>
        <w:t>&lt;/Amend&gt;</w:t>
      </w:r>
    </w:p>
    <w:p w14:paraId="0A11840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478</w:t>
      </w:r>
      <w:r w:rsidRPr="006E5089">
        <w:rPr>
          <w:rStyle w:val="HideTWBExt"/>
          <w:b w:val="0"/>
        </w:rPr>
        <w:t>&lt;/NumAm&gt;</w:t>
      </w:r>
    </w:p>
    <w:p w14:paraId="5D034A19"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623E9272" w14:textId="77777777" w:rsidR="001F45AD" w:rsidRPr="006E5089" w:rsidRDefault="001F45AD" w:rsidP="001F45AD">
      <w:pPr>
        <w:pStyle w:val="NormalBold"/>
      </w:pPr>
      <w:r w:rsidRPr="006E5089">
        <w:rPr>
          <w:rStyle w:val="HideTWBExt"/>
          <w:b w:val="0"/>
        </w:rPr>
        <w:t>&lt;/RepeatBlock-By&gt;</w:t>
      </w:r>
    </w:p>
    <w:p w14:paraId="158518C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E152DD7" w14:textId="77777777" w:rsidR="001F45AD" w:rsidRPr="006E5089" w:rsidRDefault="001F45AD" w:rsidP="001F45AD">
      <w:pPr>
        <w:pStyle w:val="NormalBold"/>
      </w:pPr>
      <w:r w:rsidRPr="006E5089">
        <w:rPr>
          <w:rStyle w:val="HideTWBExt"/>
          <w:b w:val="0"/>
        </w:rPr>
        <w:t>&lt;Article&gt;</w:t>
      </w:r>
      <w:r w:rsidRPr="006E5089">
        <w:t>Artikoku 10 - paragrafu 1 - punt h</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0D93C73D" w14:textId="77777777" w:rsidTr="00BD7171">
        <w:trPr>
          <w:trHeight w:hRule="exact" w:val="240"/>
          <w:jc w:val="center"/>
        </w:trPr>
        <w:tc>
          <w:tcPr>
            <w:tcW w:w="9752" w:type="dxa"/>
            <w:gridSpan w:val="2"/>
          </w:tcPr>
          <w:p w14:paraId="7D8C61E0" w14:textId="77777777" w:rsidR="001F45AD" w:rsidRPr="006E5089" w:rsidRDefault="001F45AD" w:rsidP="00BD7171"/>
        </w:tc>
      </w:tr>
      <w:tr w:rsidR="006E5089" w:rsidRPr="006E5089" w14:paraId="727F9A82" w14:textId="77777777" w:rsidTr="00BD7171">
        <w:trPr>
          <w:trHeight w:val="240"/>
          <w:jc w:val="center"/>
        </w:trPr>
        <w:tc>
          <w:tcPr>
            <w:tcW w:w="4876" w:type="dxa"/>
          </w:tcPr>
          <w:p w14:paraId="794F222F" w14:textId="77777777" w:rsidR="001F45AD" w:rsidRPr="006E5089" w:rsidRDefault="001F45AD" w:rsidP="00BD7171">
            <w:pPr>
              <w:pStyle w:val="AmColumnHeading"/>
            </w:pPr>
            <w:r w:rsidRPr="006E5089">
              <w:t>Test propost mill-Kummissjoni</w:t>
            </w:r>
          </w:p>
        </w:tc>
        <w:tc>
          <w:tcPr>
            <w:tcW w:w="4876" w:type="dxa"/>
          </w:tcPr>
          <w:p w14:paraId="6BDF59A9" w14:textId="77777777" w:rsidR="001F45AD" w:rsidRPr="006E5089" w:rsidRDefault="001F45AD" w:rsidP="00BD7171">
            <w:pPr>
              <w:pStyle w:val="AmColumnHeading"/>
            </w:pPr>
            <w:r w:rsidRPr="006E5089">
              <w:t>Emenda</w:t>
            </w:r>
          </w:p>
        </w:tc>
      </w:tr>
      <w:tr w:rsidR="006E5089" w:rsidRPr="006E5089" w14:paraId="72BC723A" w14:textId="77777777" w:rsidTr="00BD7171">
        <w:trPr>
          <w:jc w:val="center"/>
        </w:trPr>
        <w:tc>
          <w:tcPr>
            <w:tcW w:w="4876" w:type="dxa"/>
          </w:tcPr>
          <w:p w14:paraId="24575FA5" w14:textId="77777777" w:rsidR="001F45AD" w:rsidRPr="006E5089" w:rsidRDefault="001F45AD" w:rsidP="00BD7171">
            <w:pPr>
              <w:pStyle w:val="Normal6a"/>
            </w:pPr>
            <w:r w:rsidRPr="006E5089">
              <w:t>(h)</w:t>
            </w:r>
            <w:r w:rsidRPr="006E5089">
              <w:tab/>
              <w:t xml:space="preserve">kwalunkwe riskju </w:t>
            </w:r>
            <w:r w:rsidRPr="006E5089">
              <w:rPr>
                <w:b/>
                <w:bCs/>
                <w:i/>
                <w:iCs/>
              </w:rPr>
              <w:t>ppreżentat</w:t>
            </w:r>
            <w:r w:rsidRPr="006E5089">
              <w:t xml:space="preserve"> bl-użu ta' DLT;</w:t>
            </w:r>
          </w:p>
        </w:tc>
        <w:tc>
          <w:tcPr>
            <w:tcW w:w="4876" w:type="dxa"/>
          </w:tcPr>
          <w:p w14:paraId="46FCFE81" w14:textId="77777777" w:rsidR="001F45AD" w:rsidRPr="006E5089" w:rsidRDefault="001F45AD" w:rsidP="00BD7171">
            <w:pPr>
              <w:pStyle w:val="Normal6a"/>
            </w:pPr>
            <w:r w:rsidRPr="006E5089">
              <w:t>(h)</w:t>
            </w:r>
            <w:r w:rsidRPr="006E5089">
              <w:tab/>
              <w:t>kwalunkwe riskju</w:t>
            </w:r>
            <w:r w:rsidRPr="006E5089">
              <w:rPr>
                <w:b/>
                <w:bCs/>
                <w:i/>
                <w:iCs/>
              </w:rPr>
              <w:t>, vulnerabbiltà u ineffiċjenzi ppreżentati</w:t>
            </w:r>
            <w:r w:rsidRPr="006E5089">
              <w:t xml:space="preserve"> bl-użu ta' DLT;</w:t>
            </w:r>
          </w:p>
        </w:tc>
      </w:tr>
    </w:tbl>
    <w:p w14:paraId="42771355"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D2D6BE2" w14:textId="77777777" w:rsidR="001F45AD" w:rsidRPr="006E5089" w:rsidRDefault="001F45AD" w:rsidP="001F45AD">
      <w:r w:rsidRPr="006E5089">
        <w:rPr>
          <w:rStyle w:val="HideTWBExt"/>
        </w:rPr>
        <w:t>&lt;/Amend&gt;</w:t>
      </w:r>
    </w:p>
    <w:p w14:paraId="6526EA4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479</w:t>
      </w:r>
      <w:r w:rsidRPr="006E5089">
        <w:rPr>
          <w:rStyle w:val="HideTWBExt"/>
          <w:b w:val="0"/>
        </w:rPr>
        <w:t>&lt;/NumAm&gt;</w:t>
      </w:r>
    </w:p>
    <w:p w14:paraId="20F63049"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1FA7247B" w14:textId="77777777" w:rsidR="001F45AD" w:rsidRPr="006E5089" w:rsidRDefault="001F45AD" w:rsidP="001F45AD">
      <w:pPr>
        <w:pStyle w:val="NormalBold"/>
      </w:pPr>
      <w:r w:rsidRPr="006E5089">
        <w:rPr>
          <w:rStyle w:val="HideTWBExt"/>
          <w:b w:val="0"/>
        </w:rPr>
        <w:t>&lt;/RepeatBlock-By&gt;</w:t>
      </w:r>
    </w:p>
    <w:p w14:paraId="6A2F52D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48A8309" w14:textId="77777777" w:rsidR="001F45AD" w:rsidRPr="006E5089" w:rsidRDefault="001F45AD" w:rsidP="001F45AD">
      <w:pPr>
        <w:pStyle w:val="NormalBold"/>
      </w:pPr>
      <w:r w:rsidRPr="006E5089">
        <w:rPr>
          <w:rStyle w:val="HideTWBExt"/>
          <w:b w:val="0"/>
        </w:rPr>
        <w:t>&lt;Article&gt;</w:t>
      </w:r>
      <w:r w:rsidRPr="006E5089">
        <w:t>Artikolu 10 – paragrafu 1 – punt ha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A60500F" w14:textId="77777777" w:rsidTr="00BD7171">
        <w:trPr>
          <w:trHeight w:hRule="exact" w:val="240"/>
          <w:jc w:val="center"/>
        </w:trPr>
        <w:tc>
          <w:tcPr>
            <w:tcW w:w="9752" w:type="dxa"/>
            <w:gridSpan w:val="2"/>
          </w:tcPr>
          <w:p w14:paraId="40D1C431" w14:textId="77777777" w:rsidR="001F45AD" w:rsidRPr="006E5089" w:rsidRDefault="001F45AD" w:rsidP="00BD7171"/>
        </w:tc>
      </w:tr>
      <w:tr w:rsidR="006E5089" w:rsidRPr="006E5089" w14:paraId="59C91D7B" w14:textId="77777777" w:rsidTr="00BD7171">
        <w:trPr>
          <w:trHeight w:val="240"/>
          <w:jc w:val="center"/>
        </w:trPr>
        <w:tc>
          <w:tcPr>
            <w:tcW w:w="4876" w:type="dxa"/>
          </w:tcPr>
          <w:p w14:paraId="6BEC3B7E" w14:textId="77777777" w:rsidR="001F45AD" w:rsidRPr="006E5089" w:rsidRDefault="001F45AD" w:rsidP="00BD7171">
            <w:pPr>
              <w:pStyle w:val="AmColumnHeading"/>
            </w:pPr>
            <w:r w:rsidRPr="006E5089">
              <w:t>Test propost mill-Kummissjoni</w:t>
            </w:r>
          </w:p>
        </w:tc>
        <w:tc>
          <w:tcPr>
            <w:tcW w:w="4876" w:type="dxa"/>
          </w:tcPr>
          <w:p w14:paraId="60B34E20" w14:textId="77777777" w:rsidR="001F45AD" w:rsidRPr="006E5089" w:rsidRDefault="001F45AD" w:rsidP="00BD7171">
            <w:pPr>
              <w:pStyle w:val="AmColumnHeading"/>
            </w:pPr>
            <w:r w:rsidRPr="006E5089">
              <w:t>Emenda</w:t>
            </w:r>
          </w:p>
        </w:tc>
      </w:tr>
      <w:tr w:rsidR="006E5089" w:rsidRPr="006E5089" w14:paraId="4BFA58FB" w14:textId="77777777" w:rsidTr="00BD7171">
        <w:trPr>
          <w:jc w:val="center"/>
        </w:trPr>
        <w:tc>
          <w:tcPr>
            <w:tcW w:w="4876" w:type="dxa"/>
          </w:tcPr>
          <w:p w14:paraId="137CDB31" w14:textId="77777777" w:rsidR="001F45AD" w:rsidRPr="006E5089" w:rsidRDefault="001F45AD" w:rsidP="00BD7171">
            <w:pPr>
              <w:pStyle w:val="Normal6a"/>
            </w:pPr>
          </w:p>
        </w:tc>
        <w:tc>
          <w:tcPr>
            <w:tcW w:w="4876" w:type="dxa"/>
          </w:tcPr>
          <w:p w14:paraId="37F1A2AB" w14:textId="77777777" w:rsidR="001F45AD" w:rsidRPr="006E5089" w:rsidRDefault="001F45AD" w:rsidP="00BD7171">
            <w:pPr>
              <w:pStyle w:val="Normal6a"/>
            </w:pPr>
            <w:r w:rsidRPr="006E5089">
              <w:rPr>
                <w:b/>
                <w:i/>
              </w:rPr>
              <w:t>(ha)</w:t>
            </w:r>
            <w:r w:rsidRPr="006E5089">
              <w:tab/>
            </w:r>
            <w:r w:rsidRPr="006E5089">
              <w:rPr>
                <w:b/>
                <w:i/>
              </w:rPr>
              <w:t>ir-riskji ta' arbitraġġ regolatorju jew kwistjonijiet ta' kundizzjonijiet ekwi meta mqabbla mal-infrastruttura tas-suq mhux tad-DLT;</w:t>
            </w:r>
          </w:p>
        </w:tc>
      </w:tr>
    </w:tbl>
    <w:p w14:paraId="5E346D5F"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C54CDB3" w14:textId="77777777" w:rsidR="001F45AD" w:rsidRPr="006E5089" w:rsidRDefault="001F45AD" w:rsidP="001F45AD">
      <w:r w:rsidRPr="006E5089">
        <w:rPr>
          <w:rStyle w:val="HideTWBExt"/>
        </w:rPr>
        <w:t>&lt;/Amend&gt;</w:t>
      </w:r>
    </w:p>
    <w:p w14:paraId="3702E93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480</w:t>
      </w:r>
      <w:r w:rsidRPr="006E5089">
        <w:rPr>
          <w:rStyle w:val="HideTWBExt"/>
          <w:b w:val="0"/>
        </w:rPr>
        <w:t>&lt;/NumAm&gt;</w:t>
      </w:r>
    </w:p>
    <w:p w14:paraId="05BA7226"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5CB9DCFE"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615FD729" w14:textId="77777777" w:rsidR="001F45AD" w:rsidRPr="006E5089" w:rsidRDefault="001F45AD" w:rsidP="001F45AD">
      <w:r w:rsidRPr="006E5089">
        <w:rPr>
          <w:rStyle w:val="HideTWBExt"/>
        </w:rPr>
        <w:t>&lt;/RepeatBlock-By&gt;</w:t>
      </w:r>
    </w:p>
    <w:p w14:paraId="34CE2666"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3A3DD1C" w14:textId="77777777" w:rsidR="001F45AD" w:rsidRPr="006E5089" w:rsidRDefault="001F45AD" w:rsidP="001F45AD">
      <w:pPr>
        <w:pStyle w:val="NormalBold"/>
      </w:pPr>
      <w:r w:rsidRPr="006E5089">
        <w:rPr>
          <w:rStyle w:val="HideTWBExt"/>
          <w:b w:val="0"/>
        </w:rPr>
        <w:t>&lt;Article&gt;</w:t>
      </w:r>
      <w:r w:rsidRPr="006E5089">
        <w:t>Artikolu 10 – paragrafu 1 – punt j</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15A38E8B" w14:textId="77777777" w:rsidTr="00BD7171">
        <w:trPr>
          <w:trHeight w:hRule="exact" w:val="240"/>
          <w:jc w:val="center"/>
        </w:trPr>
        <w:tc>
          <w:tcPr>
            <w:tcW w:w="9752" w:type="dxa"/>
            <w:gridSpan w:val="2"/>
          </w:tcPr>
          <w:p w14:paraId="20667502" w14:textId="77777777" w:rsidR="001F45AD" w:rsidRPr="006E5089" w:rsidRDefault="001F45AD" w:rsidP="00BD7171"/>
        </w:tc>
      </w:tr>
      <w:tr w:rsidR="006E5089" w:rsidRPr="006E5089" w14:paraId="383B25B6" w14:textId="77777777" w:rsidTr="00BD7171">
        <w:trPr>
          <w:trHeight w:val="240"/>
          <w:jc w:val="center"/>
        </w:trPr>
        <w:tc>
          <w:tcPr>
            <w:tcW w:w="4876" w:type="dxa"/>
          </w:tcPr>
          <w:p w14:paraId="3EA0228B" w14:textId="77777777" w:rsidR="001F45AD" w:rsidRPr="006E5089" w:rsidRDefault="001F45AD" w:rsidP="00BD7171">
            <w:pPr>
              <w:pStyle w:val="AmColumnHeading"/>
            </w:pPr>
            <w:r w:rsidRPr="006E5089">
              <w:t>Test propost mill-Kummissjoni</w:t>
            </w:r>
          </w:p>
        </w:tc>
        <w:tc>
          <w:tcPr>
            <w:tcW w:w="4876" w:type="dxa"/>
          </w:tcPr>
          <w:p w14:paraId="205A033E" w14:textId="77777777" w:rsidR="001F45AD" w:rsidRPr="006E5089" w:rsidRDefault="001F45AD" w:rsidP="00BD7171">
            <w:pPr>
              <w:pStyle w:val="AmColumnHeading"/>
            </w:pPr>
            <w:r w:rsidRPr="006E5089">
              <w:t>Emenda</w:t>
            </w:r>
          </w:p>
        </w:tc>
      </w:tr>
      <w:tr w:rsidR="006E5089" w:rsidRPr="006E5089" w14:paraId="463681D1" w14:textId="77777777" w:rsidTr="00BD7171">
        <w:trPr>
          <w:jc w:val="center"/>
        </w:trPr>
        <w:tc>
          <w:tcPr>
            <w:tcW w:w="4876" w:type="dxa"/>
          </w:tcPr>
          <w:p w14:paraId="502275D5" w14:textId="77777777" w:rsidR="001F45AD" w:rsidRPr="006E5089" w:rsidRDefault="001F45AD" w:rsidP="00BD7171">
            <w:pPr>
              <w:pStyle w:val="Normal6a"/>
            </w:pPr>
            <w:r w:rsidRPr="006E5089">
              <w:t>(j)</w:t>
            </w:r>
            <w:r w:rsidRPr="006E5089">
              <w:tab/>
            </w:r>
            <w:r w:rsidRPr="006E5089">
              <w:rPr>
                <w:b/>
                <w:bCs/>
                <w:i/>
                <w:iCs/>
              </w:rPr>
              <w:t>il-benefiċċji</w:t>
            </w:r>
            <w:r w:rsidRPr="006E5089">
              <w:t xml:space="preserve"> li </w:t>
            </w:r>
            <w:r w:rsidRPr="006E5089">
              <w:rPr>
                <w:b/>
                <w:bCs/>
                <w:i/>
                <w:iCs/>
              </w:rPr>
              <w:t>jirriżultaw</w:t>
            </w:r>
            <w:r w:rsidRPr="006E5089">
              <w:t xml:space="preserve"> mill-użu ta' DLT, f'termini ta' kwalunkwe titjib fl-effiċjenza u tnaqqis tar-riskju fil-katina kollha tan-negozjar u ta' wara n-negozjar, inkluż mingħajr limitazzjoni, fir-rigward tar-reġistrar u s-salvagwardja ta' titoli trasferibbli tad-DLT, it-traċċabbiltà tat-tranżazzjonijiet, azzjonijiet korporattivi, funzjonijiet ta' rapportar u superviżjoni fil-livell tal-infrastruttura tas-suq tad-DLT;</w:t>
            </w:r>
          </w:p>
        </w:tc>
        <w:tc>
          <w:tcPr>
            <w:tcW w:w="4876" w:type="dxa"/>
          </w:tcPr>
          <w:p w14:paraId="550F477E" w14:textId="77777777" w:rsidR="001F45AD" w:rsidRPr="006E5089" w:rsidRDefault="001F45AD" w:rsidP="00BD7171">
            <w:pPr>
              <w:pStyle w:val="Normal6a"/>
            </w:pPr>
            <w:r w:rsidRPr="006E5089">
              <w:t>(j)</w:t>
            </w:r>
            <w:r w:rsidRPr="006E5089">
              <w:tab/>
            </w:r>
            <w:r w:rsidRPr="006E5089">
              <w:rPr>
                <w:b/>
                <w:bCs/>
                <w:i/>
                <w:iCs/>
              </w:rPr>
              <w:t>kwalunkwe benefiċċju</w:t>
            </w:r>
            <w:r w:rsidRPr="006E5089">
              <w:t xml:space="preserve"> li </w:t>
            </w:r>
            <w:r w:rsidRPr="006E5089">
              <w:rPr>
                <w:b/>
                <w:bCs/>
                <w:i/>
                <w:iCs/>
              </w:rPr>
              <w:t>jirriżulta</w:t>
            </w:r>
            <w:r w:rsidRPr="006E5089">
              <w:t xml:space="preserve"> mill-użu ta' DLT, f'termini ta' </w:t>
            </w:r>
            <w:r w:rsidRPr="006E5089">
              <w:rPr>
                <w:b/>
                <w:bCs/>
                <w:i/>
                <w:iCs/>
              </w:rPr>
              <w:t>likwidità u finanzjament addizzjonali għal negozji ġodda u SMEs,</w:t>
            </w:r>
            <w:r w:rsidRPr="006E5089">
              <w:t xml:space="preserve"> kwalunkwe titjib </w:t>
            </w:r>
            <w:r w:rsidRPr="006E5089">
              <w:rPr>
                <w:b/>
                <w:bCs/>
                <w:i/>
                <w:iCs/>
              </w:rPr>
              <w:t>fis-sikurezza u</w:t>
            </w:r>
            <w:r w:rsidRPr="006E5089">
              <w:rPr>
                <w:b/>
                <w:bCs/>
              </w:rPr>
              <w:t xml:space="preserve"> </w:t>
            </w:r>
            <w:r w:rsidRPr="006E5089">
              <w:t xml:space="preserve">fl-effiċjenza u tnaqqis tar-riskju fil-katina kollha tan-negozjar u ta' wara n-negozjar, inkluż mingħajr limitazzjoni, fir-rigward tar-reġistrar u s-salvagwardja ta' titoli trasferibbli tad-DLT, it-traċċabbiltà tat-tranżazzjonijiet </w:t>
            </w:r>
            <w:r w:rsidRPr="006E5089">
              <w:rPr>
                <w:b/>
                <w:bCs/>
                <w:i/>
                <w:iCs/>
              </w:rPr>
              <w:t>u l-konformità msaħħa mal-klijent tiegħek u l-proċessi ta' kontra l-ħasil tal-flus</w:t>
            </w:r>
            <w:r w:rsidRPr="006E5089">
              <w:t>, azzjonijiet korporattivi</w:t>
            </w:r>
            <w:r w:rsidRPr="006E5089">
              <w:rPr>
                <w:b/>
                <w:bCs/>
                <w:i/>
                <w:iCs/>
              </w:rPr>
              <w:t xml:space="preserve"> u l-eżerċizzju dirett tad-drittijiet tal-investituri permezz ta' kuntratti intelliġenti</w:t>
            </w:r>
            <w:r w:rsidRPr="006E5089">
              <w:t>, funzjonijiet ta' rapportar u superviżjoni fil-livell tal-infrastruttura tas-suq tad-DLT;</w:t>
            </w:r>
          </w:p>
        </w:tc>
      </w:tr>
    </w:tbl>
    <w:p w14:paraId="341F0EF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268EAE25" w14:textId="77777777" w:rsidR="001F45AD" w:rsidRPr="006E5089" w:rsidRDefault="001F45AD" w:rsidP="001F45AD">
      <w:r w:rsidRPr="006E5089">
        <w:rPr>
          <w:rStyle w:val="HideTWBExt"/>
        </w:rPr>
        <w:t>&lt;/Amend&gt;</w:t>
      </w:r>
    </w:p>
    <w:p w14:paraId="665DCF5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481</w:t>
      </w:r>
      <w:r w:rsidRPr="006E5089">
        <w:rPr>
          <w:rStyle w:val="HideTWBExt"/>
          <w:b w:val="0"/>
        </w:rPr>
        <w:t>&lt;/NumAm&gt;</w:t>
      </w:r>
    </w:p>
    <w:p w14:paraId="37E7239A" w14:textId="77777777" w:rsidR="001F45AD" w:rsidRPr="006E5089" w:rsidRDefault="001F45AD" w:rsidP="001F45AD">
      <w:pPr>
        <w:pStyle w:val="NormalBold"/>
      </w:pPr>
      <w:r w:rsidRPr="006E5089">
        <w:rPr>
          <w:rStyle w:val="HideTWBExt"/>
          <w:b w:val="0"/>
        </w:rPr>
        <w:t>&lt;RepeatBlock-By&gt;&lt;Members&gt;</w:t>
      </w:r>
      <w:r w:rsidRPr="006E5089">
        <w:t>Eero Heinäluoma, Paul Tang, Jonás Fernández, Pedro Marques</w:t>
      </w:r>
      <w:r w:rsidRPr="006E5089">
        <w:rPr>
          <w:rStyle w:val="HideTWBExt"/>
          <w:b w:val="0"/>
        </w:rPr>
        <w:t>&lt;/Members&gt;</w:t>
      </w:r>
    </w:p>
    <w:p w14:paraId="394DA83B" w14:textId="77777777" w:rsidR="001F45AD" w:rsidRPr="006E5089" w:rsidRDefault="001F45AD" w:rsidP="001F45AD">
      <w:pPr>
        <w:pStyle w:val="NormalBold"/>
      </w:pPr>
      <w:r w:rsidRPr="006E5089">
        <w:rPr>
          <w:rStyle w:val="HideTWBExt"/>
          <w:b w:val="0"/>
        </w:rPr>
        <w:t>&lt;/RepeatBlock-By&gt;</w:t>
      </w:r>
    </w:p>
    <w:p w14:paraId="733BBEB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56115AA9" w14:textId="77777777" w:rsidR="001F45AD" w:rsidRPr="006E5089" w:rsidRDefault="001F45AD" w:rsidP="001F45AD">
      <w:pPr>
        <w:pStyle w:val="NormalBold"/>
      </w:pPr>
      <w:r w:rsidRPr="006E5089">
        <w:rPr>
          <w:rStyle w:val="HideTWBExt"/>
          <w:b w:val="0"/>
        </w:rPr>
        <w:t>&lt;Article&gt;</w:t>
      </w:r>
      <w:r w:rsidRPr="006E5089">
        <w:t>Artikolu 10 – paragrafu 1 – punt j</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C8E48A4" w14:textId="77777777" w:rsidTr="00BD7171">
        <w:trPr>
          <w:trHeight w:hRule="exact" w:val="240"/>
          <w:jc w:val="center"/>
        </w:trPr>
        <w:tc>
          <w:tcPr>
            <w:tcW w:w="9752" w:type="dxa"/>
            <w:gridSpan w:val="2"/>
          </w:tcPr>
          <w:p w14:paraId="72CFE4ED" w14:textId="77777777" w:rsidR="001F45AD" w:rsidRPr="006E5089" w:rsidRDefault="001F45AD" w:rsidP="00BD7171"/>
        </w:tc>
      </w:tr>
      <w:tr w:rsidR="006E5089" w:rsidRPr="006E5089" w14:paraId="78A77681" w14:textId="77777777" w:rsidTr="00BD7171">
        <w:trPr>
          <w:trHeight w:val="240"/>
          <w:jc w:val="center"/>
        </w:trPr>
        <w:tc>
          <w:tcPr>
            <w:tcW w:w="4876" w:type="dxa"/>
          </w:tcPr>
          <w:p w14:paraId="69858ED2" w14:textId="77777777" w:rsidR="001F45AD" w:rsidRPr="006E5089" w:rsidRDefault="001F45AD" w:rsidP="00BD7171">
            <w:pPr>
              <w:pStyle w:val="AmColumnHeading"/>
            </w:pPr>
            <w:r w:rsidRPr="006E5089">
              <w:t>Test propost mill-Kummissjoni</w:t>
            </w:r>
          </w:p>
        </w:tc>
        <w:tc>
          <w:tcPr>
            <w:tcW w:w="4876" w:type="dxa"/>
          </w:tcPr>
          <w:p w14:paraId="43C506EC" w14:textId="77777777" w:rsidR="001F45AD" w:rsidRPr="006E5089" w:rsidRDefault="001F45AD" w:rsidP="00BD7171">
            <w:pPr>
              <w:pStyle w:val="AmColumnHeading"/>
            </w:pPr>
            <w:r w:rsidRPr="006E5089">
              <w:t>Emenda</w:t>
            </w:r>
          </w:p>
        </w:tc>
      </w:tr>
      <w:tr w:rsidR="006E5089" w:rsidRPr="006E5089" w14:paraId="7E54DD4B" w14:textId="77777777" w:rsidTr="00BD7171">
        <w:trPr>
          <w:jc w:val="center"/>
        </w:trPr>
        <w:tc>
          <w:tcPr>
            <w:tcW w:w="4876" w:type="dxa"/>
          </w:tcPr>
          <w:p w14:paraId="4B7A2CD9" w14:textId="77777777" w:rsidR="001F45AD" w:rsidRPr="006E5089" w:rsidRDefault="001F45AD" w:rsidP="00BD7171">
            <w:pPr>
              <w:pStyle w:val="Normal6a"/>
            </w:pPr>
            <w:r w:rsidRPr="006E5089">
              <w:t>(j)</w:t>
            </w:r>
            <w:r w:rsidRPr="006E5089">
              <w:tab/>
              <w:t xml:space="preserve">il-benefiċċji li jirriżultaw mill-użu ta' DLT, f'termini ta' kwalunkwe titjib fl-effiċjenza u </w:t>
            </w:r>
            <w:r w:rsidRPr="006E5089">
              <w:rPr>
                <w:b/>
                <w:bCs/>
                <w:i/>
                <w:iCs/>
              </w:rPr>
              <w:t>tnaqqis</w:t>
            </w:r>
            <w:r w:rsidRPr="006E5089">
              <w:t xml:space="preserve"> tar-riskju fil-katina kollha tan-negozjar u ta' wara n-negozjar, inkluż mingħajr limitazzjoni, fir-rigward </w:t>
            </w:r>
            <w:r w:rsidRPr="006E5089">
              <w:lastRenderedPageBreak/>
              <w:t>tar-reġistrar u s-salvagwardja ta' titoli trasferibbli tad-DLT, it-traċċabbiltà tat-tranżazzjonijiet, azzjonijiet korporattivi, funzjonijiet ta' rapportar u superviżjoni fil-livell tal-infrastruttura tas-suq tad-DLT;</w:t>
            </w:r>
          </w:p>
        </w:tc>
        <w:tc>
          <w:tcPr>
            <w:tcW w:w="4876" w:type="dxa"/>
          </w:tcPr>
          <w:p w14:paraId="29174F95" w14:textId="77777777" w:rsidR="001F45AD" w:rsidRPr="006E5089" w:rsidRDefault="001F45AD" w:rsidP="00BD7171">
            <w:pPr>
              <w:pStyle w:val="Normal6a"/>
            </w:pPr>
            <w:r w:rsidRPr="006E5089">
              <w:lastRenderedPageBreak/>
              <w:t>(j)</w:t>
            </w:r>
            <w:r w:rsidRPr="006E5089">
              <w:tab/>
              <w:t xml:space="preserve">il-benefiċċji </w:t>
            </w:r>
            <w:r w:rsidRPr="006E5089">
              <w:rPr>
                <w:b/>
                <w:bCs/>
                <w:i/>
                <w:iCs/>
              </w:rPr>
              <w:t>u l-ispejjeż</w:t>
            </w:r>
            <w:r w:rsidRPr="006E5089">
              <w:t xml:space="preserve"> li jirriżultaw mill-użu ta' DLT, f'termini ta' kwalunkwe titjib fl-effiċjenza</w:t>
            </w:r>
            <w:r w:rsidRPr="006E5089">
              <w:rPr>
                <w:b/>
                <w:bCs/>
                <w:i/>
                <w:iCs/>
              </w:rPr>
              <w:t>, il-konsum tal-enerġija</w:t>
            </w:r>
            <w:r w:rsidRPr="006E5089">
              <w:rPr>
                <w:b/>
                <w:bCs/>
              </w:rPr>
              <w:t xml:space="preserve"> </w:t>
            </w:r>
            <w:r w:rsidRPr="006E5089">
              <w:t xml:space="preserve">u </w:t>
            </w:r>
            <w:r w:rsidRPr="006E5089">
              <w:rPr>
                <w:b/>
                <w:bCs/>
                <w:i/>
                <w:iCs/>
              </w:rPr>
              <w:t>l-mitigazzjoni</w:t>
            </w:r>
            <w:r w:rsidRPr="006E5089">
              <w:t xml:space="preserve"> tar-riskju fil-katina kollha tan-negozjar u ta' wara n-</w:t>
            </w:r>
            <w:r w:rsidRPr="006E5089">
              <w:lastRenderedPageBreak/>
              <w:t>negozjar, inkluż mingħajr limitazzjoni, fir-rigward tar-reġistrar u s-salvagwardja ta' titoli trasferibbli tad-DLT, it-traċċabbiltà tat-tranżazzjonijiet, azzjonijiet korporattivi, funzjonijiet ta' rapportar u superviżjoni fil-livell tal-infrastruttura tas-suq tad-DLT;</w:t>
            </w:r>
          </w:p>
        </w:tc>
      </w:tr>
    </w:tbl>
    <w:p w14:paraId="18BA821B"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61E0306" w14:textId="77777777" w:rsidR="001F45AD" w:rsidRPr="006E5089" w:rsidRDefault="001F45AD" w:rsidP="001F45AD">
      <w:r w:rsidRPr="006E5089">
        <w:rPr>
          <w:rStyle w:val="HideTWBExt"/>
        </w:rPr>
        <w:t>&lt;/Amend&gt;</w:t>
      </w:r>
    </w:p>
    <w:p w14:paraId="11D77A80"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482</w:t>
      </w:r>
      <w:r w:rsidRPr="006E5089">
        <w:rPr>
          <w:rStyle w:val="HideTWBExt"/>
          <w:b w:val="0"/>
        </w:rPr>
        <w:t>&lt;/NumAm&gt;</w:t>
      </w:r>
    </w:p>
    <w:p w14:paraId="12833999"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4F4565CB" w14:textId="77777777" w:rsidR="001F45AD" w:rsidRPr="006E5089" w:rsidRDefault="001F45AD" w:rsidP="001F45AD">
      <w:pPr>
        <w:pStyle w:val="NormalBold"/>
      </w:pPr>
      <w:r w:rsidRPr="006E5089">
        <w:rPr>
          <w:rStyle w:val="HideTWBExt"/>
          <w:b w:val="0"/>
        </w:rPr>
        <w:t>&lt;/RepeatBlock-By&gt;</w:t>
      </w:r>
    </w:p>
    <w:p w14:paraId="345EF3F7"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39C20EB1" w14:textId="77777777" w:rsidR="001F45AD" w:rsidRPr="006E5089" w:rsidRDefault="001F45AD" w:rsidP="001F45AD">
      <w:pPr>
        <w:pStyle w:val="NormalBold"/>
      </w:pPr>
      <w:r w:rsidRPr="006E5089">
        <w:rPr>
          <w:rStyle w:val="HideTWBExt"/>
          <w:b w:val="0"/>
        </w:rPr>
        <w:t>&lt;Article&gt;</w:t>
      </w:r>
      <w:r w:rsidRPr="006E5089">
        <w:t>Artikolu 10 – paragrafu 1 – punt j</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EE0456E" w14:textId="77777777" w:rsidTr="00BD7171">
        <w:trPr>
          <w:trHeight w:hRule="exact" w:val="240"/>
          <w:jc w:val="center"/>
        </w:trPr>
        <w:tc>
          <w:tcPr>
            <w:tcW w:w="9752" w:type="dxa"/>
            <w:gridSpan w:val="2"/>
          </w:tcPr>
          <w:p w14:paraId="64BA6C79" w14:textId="77777777" w:rsidR="001F45AD" w:rsidRPr="006E5089" w:rsidRDefault="001F45AD" w:rsidP="00BD7171"/>
        </w:tc>
      </w:tr>
      <w:tr w:rsidR="006E5089" w:rsidRPr="006E5089" w14:paraId="418AB77D" w14:textId="77777777" w:rsidTr="00BD7171">
        <w:trPr>
          <w:trHeight w:val="240"/>
          <w:jc w:val="center"/>
        </w:trPr>
        <w:tc>
          <w:tcPr>
            <w:tcW w:w="4876" w:type="dxa"/>
          </w:tcPr>
          <w:p w14:paraId="5CD4873E" w14:textId="77777777" w:rsidR="001F45AD" w:rsidRPr="006E5089" w:rsidRDefault="001F45AD" w:rsidP="00BD7171">
            <w:pPr>
              <w:pStyle w:val="AmColumnHeading"/>
            </w:pPr>
            <w:r w:rsidRPr="006E5089">
              <w:t>Test propost mill-Kummissjoni</w:t>
            </w:r>
          </w:p>
        </w:tc>
        <w:tc>
          <w:tcPr>
            <w:tcW w:w="4876" w:type="dxa"/>
          </w:tcPr>
          <w:p w14:paraId="60554025" w14:textId="77777777" w:rsidR="001F45AD" w:rsidRPr="006E5089" w:rsidRDefault="001F45AD" w:rsidP="00BD7171">
            <w:pPr>
              <w:pStyle w:val="AmColumnHeading"/>
            </w:pPr>
            <w:r w:rsidRPr="006E5089">
              <w:t>Emenda</w:t>
            </w:r>
          </w:p>
        </w:tc>
      </w:tr>
      <w:tr w:rsidR="006E5089" w:rsidRPr="006E5089" w14:paraId="2ACAD748" w14:textId="77777777" w:rsidTr="00BD7171">
        <w:trPr>
          <w:jc w:val="center"/>
        </w:trPr>
        <w:tc>
          <w:tcPr>
            <w:tcW w:w="4876" w:type="dxa"/>
          </w:tcPr>
          <w:p w14:paraId="01AE0D68" w14:textId="77777777" w:rsidR="001F45AD" w:rsidRPr="006E5089" w:rsidRDefault="001F45AD" w:rsidP="00BD7171">
            <w:pPr>
              <w:pStyle w:val="Normal6a"/>
            </w:pPr>
            <w:r w:rsidRPr="006E5089">
              <w:t>(j)</w:t>
            </w:r>
            <w:r w:rsidRPr="006E5089">
              <w:tab/>
              <w:t xml:space="preserve">il-benefiċċji li jirriżultaw mill-użu ta' DLT, f'termini ta' kwalunkwe titjib fl-effiċjenza u </w:t>
            </w:r>
            <w:r w:rsidRPr="006E5089">
              <w:rPr>
                <w:b/>
                <w:bCs/>
                <w:i/>
                <w:iCs/>
              </w:rPr>
              <w:t>tnaqqis</w:t>
            </w:r>
            <w:r w:rsidRPr="006E5089">
              <w:t xml:space="preserve"> tar-riskju fil-katina kollha tan-negozjar u ta' wara n-negozjar, inkluż mingħajr limitazzjoni, fir-rigward tar-reġistrar u s-salvagwardja ta' titoli trasferibbli tad-DLT, it-traċċabbiltà tat-tranżazzjonijiet, azzjonijiet korporattivi, funzjonijiet ta' rapportar u superviżjoni fil-livell tal-infrastruttura tas-suq tad-DLT;</w:t>
            </w:r>
          </w:p>
        </w:tc>
        <w:tc>
          <w:tcPr>
            <w:tcW w:w="4876" w:type="dxa"/>
          </w:tcPr>
          <w:p w14:paraId="0D44FDD7" w14:textId="77777777" w:rsidR="001F45AD" w:rsidRPr="006E5089" w:rsidRDefault="001F45AD" w:rsidP="00BD7171">
            <w:pPr>
              <w:pStyle w:val="Normal6a"/>
            </w:pPr>
            <w:r w:rsidRPr="006E5089">
              <w:t>(j)</w:t>
            </w:r>
            <w:r w:rsidRPr="006E5089">
              <w:tab/>
              <w:t xml:space="preserve">il-benefiċċji </w:t>
            </w:r>
            <w:r w:rsidRPr="006E5089">
              <w:rPr>
                <w:b/>
                <w:bCs/>
                <w:i/>
                <w:iCs/>
              </w:rPr>
              <w:t>u l-ispejjeż</w:t>
            </w:r>
            <w:r w:rsidRPr="006E5089">
              <w:t xml:space="preserve"> li jirriżultaw mill-użu ta' DLT, f'termini ta' kwalunkwe titjib fl-effiċjenza u </w:t>
            </w:r>
            <w:r w:rsidRPr="006E5089">
              <w:rPr>
                <w:b/>
                <w:bCs/>
                <w:i/>
                <w:iCs/>
              </w:rPr>
              <w:t>l-mitigazzjoni</w:t>
            </w:r>
            <w:r w:rsidRPr="006E5089">
              <w:t xml:space="preserve"> tar-riskju fil-katina kollha tan-negozjar u ta' wara n-negozjar, inkluż mingħajr limitazzjoni, fir-rigward tar-reġistrar u s-salvagwardja ta' titoli trasferibbli tad-DLT, it-traċċabbiltà tat-tranżazzjonijiet, azzjonijiet korporattivi, funzjonijiet ta' rapportar u superviżjoni fil-livell tal-infrastruttura tas-suq tad-DLT;</w:t>
            </w:r>
          </w:p>
        </w:tc>
      </w:tr>
    </w:tbl>
    <w:p w14:paraId="42B1BC2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78B7740"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7C6A9D06" w14:textId="77777777" w:rsidR="001F45AD" w:rsidRPr="006E5089" w:rsidRDefault="001F45AD" w:rsidP="001F45AD">
      <w:pPr>
        <w:pStyle w:val="AmJustText"/>
      </w:pPr>
      <w:r w:rsidRPr="006E5089">
        <w:t>Kumment editorjali.</w:t>
      </w:r>
    </w:p>
    <w:p w14:paraId="2116FA06" w14:textId="77777777" w:rsidR="001F45AD" w:rsidRPr="006E5089" w:rsidRDefault="001F45AD" w:rsidP="001F45AD">
      <w:r w:rsidRPr="006E5089">
        <w:rPr>
          <w:rStyle w:val="HideTWBExt"/>
        </w:rPr>
        <w:t>&lt;/Amend&gt;</w:t>
      </w:r>
    </w:p>
    <w:p w14:paraId="2ACDB012"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483</w:t>
      </w:r>
      <w:r w:rsidRPr="006E5089">
        <w:rPr>
          <w:rStyle w:val="HideTWBExt"/>
          <w:b w:val="0"/>
        </w:rPr>
        <w:t>&lt;/NumAm&gt;</w:t>
      </w:r>
    </w:p>
    <w:p w14:paraId="2FE866A6"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01B6CC6B"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5CCCDDBE" w14:textId="77777777" w:rsidR="001F45AD" w:rsidRPr="006E5089" w:rsidRDefault="001F45AD" w:rsidP="001F45AD">
      <w:r w:rsidRPr="006E5089">
        <w:rPr>
          <w:rStyle w:val="HideTWBExt"/>
        </w:rPr>
        <w:t>&lt;/RepeatBlock-By&gt;</w:t>
      </w:r>
    </w:p>
    <w:p w14:paraId="3A6396B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998FEE3" w14:textId="77777777" w:rsidR="001F45AD" w:rsidRPr="006E5089" w:rsidRDefault="001F45AD" w:rsidP="001F45AD">
      <w:pPr>
        <w:pStyle w:val="NormalBold"/>
      </w:pPr>
      <w:r w:rsidRPr="006E5089">
        <w:rPr>
          <w:rStyle w:val="HideTWBExt"/>
          <w:b w:val="0"/>
        </w:rPr>
        <w:t>&lt;Article&gt;</w:t>
      </w:r>
      <w:r w:rsidRPr="006E5089">
        <w:t>Artikolu 10 – paragrafu 1 – punt 1a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9EA4D5B" w14:textId="77777777" w:rsidTr="00BD7171">
        <w:trPr>
          <w:trHeight w:hRule="exact" w:val="240"/>
          <w:jc w:val="center"/>
        </w:trPr>
        <w:tc>
          <w:tcPr>
            <w:tcW w:w="9752" w:type="dxa"/>
            <w:gridSpan w:val="2"/>
          </w:tcPr>
          <w:p w14:paraId="1D77043D" w14:textId="77777777" w:rsidR="001F45AD" w:rsidRPr="006E5089" w:rsidRDefault="001F45AD" w:rsidP="00BD7171"/>
        </w:tc>
      </w:tr>
      <w:tr w:rsidR="006E5089" w:rsidRPr="006E5089" w14:paraId="0A0F2252" w14:textId="77777777" w:rsidTr="00BD7171">
        <w:trPr>
          <w:trHeight w:val="240"/>
          <w:jc w:val="center"/>
        </w:trPr>
        <w:tc>
          <w:tcPr>
            <w:tcW w:w="4876" w:type="dxa"/>
          </w:tcPr>
          <w:p w14:paraId="2CA69AEA" w14:textId="77777777" w:rsidR="001F45AD" w:rsidRPr="006E5089" w:rsidRDefault="001F45AD" w:rsidP="00BD7171">
            <w:pPr>
              <w:pStyle w:val="AmColumnHeading"/>
            </w:pPr>
            <w:r w:rsidRPr="006E5089">
              <w:t>Test propost mill-Kummissjoni</w:t>
            </w:r>
          </w:p>
        </w:tc>
        <w:tc>
          <w:tcPr>
            <w:tcW w:w="4876" w:type="dxa"/>
          </w:tcPr>
          <w:p w14:paraId="0E91CA6B" w14:textId="77777777" w:rsidR="001F45AD" w:rsidRPr="006E5089" w:rsidRDefault="001F45AD" w:rsidP="00BD7171">
            <w:pPr>
              <w:pStyle w:val="AmColumnHeading"/>
            </w:pPr>
            <w:r w:rsidRPr="006E5089">
              <w:t>Emenda</w:t>
            </w:r>
          </w:p>
        </w:tc>
      </w:tr>
      <w:tr w:rsidR="006E5089" w:rsidRPr="006E5089" w14:paraId="3655F616" w14:textId="77777777" w:rsidTr="00BD7171">
        <w:trPr>
          <w:jc w:val="center"/>
        </w:trPr>
        <w:tc>
          <w:tcPr>
            <w:tcW w:w="4876" w:type="dxa"/>
          </w:tcPr>
          <w:p w14:paraId="01A46727" w14:textId="77777777" w:rsidR="001F45AD" w:rsidRPr="006E5089" w:rsidRDefault="001F45AD" w:rsidP="00BD7171">
            <w:pPr>
              <w:pStyle w:val="Normal6a"/>
            </w:pPr>
          </w:p>
        </w:tc>
        <w:tc>
          <w:tcPr>
            <w:tcW w:w="4876" w:type="dxa"/>
          </w:tcPr>
          <w:p w14:paraId="1B1601F6" w14:textId="77777777" w:rsidR="001F45AD" w:rsidRPr="006E5089" w:rsidRDefault="001F45AD" w:rsidP="00BD7171">
            <w:pPr>
              <w:pStyle w:val="Normal6a"/>
            </w:pPr>
            <w:r w:rsidRPr="006E5089">
              <w:rPr>
                <w:b/>
                <w:i/>
              </w:rPr>
              <w:t>(la)</w:t>
            </w:r>
            <w:r w:rsidRPr="006E5089">
              <w:tab/>
            </w:r>
            <w:r w:rsidRPr="006E5089">
              <w:rPr>
                <w:b/>
                <w:i/>
              </w:rPr>
              <w:t xml:space="preserve">l-implikazzjonijiet potenzjali li </w:t>
            </w:r>
            <w:r w:rsidRPr="006E5089">
              <w:rPr>
                <w:b/>
                <w:i/>
              </w:rPr>
              <w:lastRenderedPageBreak/>
              <w:t>jirriżultaw minn żieda fil-limiti msemmija fl-Artikolu 3, filwaqt li jitqiesu b'mod partikolari kunsiderazzjonijiet sistemiċi u tipi differenti ta' DLT;</w:t>
            </w:r>
          </w:p>
        </w:tc>
      </w:tr>
    </w:tbl>
    <w:p w14:paraId="1ACE866B"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0077F8E" w14:textId="77777777" w:rsidR="001F45AD" w:rsidRPr="006E5089" w:rsidRDefault="001F45AD" w:rsidP="001F45AD">
      <w:r w:rsidRPr="006E5089">
        <w:rPr>
          <w:rStyle w:val="HideTWBExt"/>
        </w:rPr>
        <w:t>&lt;/Amend&gt;</w:t>
      </w:r>
    </w:p>
    <w:p w14:paraId="7D6A26B8"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484</w:t>
      </w:r>
      <w:r w:rsidRPr="006E5089">
        <w:rPr>
          <w:rStyle w:val="HideTWBExt"/>
          <w:b w:val="0"/>
        </w:rPr>
        <w:t>&lt;/NumAm&gt;</w:t>
      </w:r>
    </w:p>
    <w:p w14:paraId="6C5C5A73"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2E06E67D" w14:textId="77777777" w:rsidR="001F45AD" w:rsidRPr="006E5089" w:rsidRDefault="001F45AD" w:rsidP="001F45AD">
      <w:pPr>
        <w:pStyle w:val="NormalBold"/>
      </w:pPr>
      <w:r w:rsidRPr="006E5089">
        <w:rPr>
          <w:rStyle w:val="HideTWBExt"/>
          <w:b w:val="0"/>
        </w:rPr>
        <w:t>&lt;/RepeatBlock-By&gt;</w:t>
      </w:r>
    </w:p>
    <w:p w14:paraId="59C514D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8BE38C0" w14:textId="77777777" w:rsidR="001F45AD" w:rsidRPr="006E5089" w:rsidRDefault="001F45AD" w:rsidP="001F45AD">
      <w:pPr>
        <w:pStyle w:val="NormalBold"/>
      </w:pPr>
      <w:r w:rsidRPr="006E5089">
        <w:rPr>
          <w:rStyle w:val="HideTWBExt"/>
          <w:b w:val="0"/>
        </w:rPr>
        <w:t>&lt;Article&gt;</w:t>
      </w:r>
      <w:r w:rsidRPr="006E5089">
        <w:t>Artikolu 10 – paragrafu 1 – punt 1a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F14C4FF" w14:textId="77777777" w:rsidTr="00BD7171">
        <w:trPr>
          <w:trHeight w:hRule="exact" w:val="240"/>
          <w:jc w:val="center"/>
        </w:trPr>
        <w:tc>
          <w:tcPr>
            <w:tcW w:w="9752" w:type="dxa"/>
            <w:gridSpan w:val="2"/>
          </w:tcPr>
          <w:p w14:paraId="34940F1E" w14:textId="77777777" w:rsidR="001F45AD" w:rsidRPr="006E5089" w:rsidRDefault="001F45AD" w:rsidP="00BD7171"/>
        </w:tc>
      </w:tr>
      <w:tr w:rsidR="006E5089" w:rsidRPr="006E5089" w14:paraId="20B3AC0B" w14:textId="77777777" w:rsidTr="00BD7171">
        <w:trPr>
          <w:trHeight w:val="240"/>
          <w:jc w:val="center"/>
        </w:trPr>
        <w:tc>
          <w:tcPr>
            <w:tcW w:w="4876" w:type="dxa"/>
          </w:tcPr>
          <w:p w14:paraId="4AD62EF9" w14:textId="77777777" w:rsidR="001F45AD" w:rsidRPr="006E5089" w:rsidRDefault="001F45AD" w:rsidP="00BD7171">
            <w:pPr>
              <w:pStyle w:val="AmColumnHeading"/>
            </w:pPr>
            <w:r w:rsidRPr="006E5089">
              <w:t>Test propost mill-Kummissjoni</w:t>
            </w:r>
          </w:p>
        </w:tc>
        <w:tc>
          <w:tcPr>
            <w:tcW w:w="4876" w:type="dxa"/>
          </w:tcPr>
          <w:p w14:paraId="15D4D31D" w14:textId="77777777" w:rsidR="001F45AD" w:rsidRPr="006E5089" w:rsidRDefault="001F45AD" w:rsidP="00BD7171">
            <w:pPr>
              <w:pStyle w:val="AmColumnHeading"/>
            </w:pPr>
            <w:r w:rsidRPr="006E5089">
              <w:t>Emenda</w:t>
            </w:r>
          </w:p>
        </w:tc>
      </w:tr>
      <w:tr w:rsidR="006E5089" w:rsidRPr="006E5089" w14:paraId="5A49EFCD" w14:textId="77777777" w:rsidTr="00BD7171">
        <w:trPr>
          <w:jc w:val="center"/>
        </w:trPr>
        <w:tc>
          <w:tcPr>
            <w:tcW w:w="4876" w:type="dxa"/>
          </w:tcPr>
          <w:p w14:paraId="27DBF7CA" w14:textId="77777777" w:rsidR="001F45AD" w:rsidRPr="006E5089" w:rsidRDefault="001F45AD" w:rsidP="00BD7171">
            <w:pPr>
              <w:pStyle w:val="Normal6a"/>
            </w:pPr>
          </w:p>
        </w:tc>
        <w:tc>
          <w:tcPr>
            <w:tcW w:w="4876" w:type="dxa"/>
          </w:tcPr>
          <w:p w14:paraId="3CBDD966" w14:textId="77777777" w:rsidR="001F45AD" w:rsidRPr="006E5089" w:rsidRDefault="001F45AD" w:rsidP="00BD7171">
            <w:pPr>
              <w:pStyle w:val="Normal6a"/>
            </w:pPr>
            <w:r w:rsidRPr="006E5089">
              <w:rPr>
                <w:b/>
                <w:i/>
              </w:rPr>
              <w:t>(la)</w:t>
            </w:r>
            <w:r w:rsidRPr="006E5089">
              <w:tab/>
            </w:r>
            <w:r w:rsidRPr="006E5089">
              <w:rPr>
                <w:b/>
                <w:i/>
              </w:rPr>
              <w:t>valutazzjoni ġenerali tal-ispejjeż u l-benefiċċji tal-proġett pilota u rakkomandazzjoni dwar jekk għandux jitkompla r-reġim pilota jew le u f'liema kundizzjonijiet;</w:t>
            </w:r>
          </w:p>
        </w:tc>
      </w:tr>
    </w:tbl>
    <w:p w14:paraId="61816BD4"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D12947C"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CD7252D" w14:textId="77777777" w:rsidR="001F45AD" w:rsidRPr="006E5089" w:rsidRDefault="001F45AD" w:rsidP="001F45AD">
      <w:pPr>
        <w:pStyle w:val="AmJustText"/>
      </w:pPr>
      <w:r w:rsidRPr="006E5089">
        <w:t>Filwaqt li tiżen il-punti individwali, l-ESMA għandha tipprovdi valutazzjoni ġenerali u rakkomandazzjoni dwar kif wieħed għandu jipproċedi.</w:t>
      </w:r>
    </w:p>
    <w:p w14:paraId="34B9F7CE" w14:textId="77777777" w:rsidR="001F45AD" w:rsidRPr="006E5089" w:rsidRDefault="001F45AD" w:rsidP="001F45AD">
      <w:r w:rsidRPr="006E5089">
        <w:rPr>
          <w:rStyle w:val="HideTWBExt"/>
        </w:rPr>
        <w:t>&lt;/Amend&gt;</w:t>
      </w:r>
    </w:p>
    <w:p w14:paraId="4564A05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485</w:t>
      </w:r>
      <w:r w:rsidRPr="006E5089">
        <w:rPr>
          <w:rStyle w:val="HideTWBExt"/>
          <w:b w:val="0"/>
        </w:rPr>
        <w:t>&lt;/NumAm&gt;</w:t>
      </w:r>
    </w:p>
    <w:p w14:paraId="40691CF3"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1B887836"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5D78729A" w14:textId="77777777" w:rsidR="001F45AD" w:rsidRPr="006E5089" w:rsidRDefault="001F45AD" w:rsidP="001F45AD">
      <w:r w:rsidRPr="006E5089">
        <w:rPr>
          <w:rStyle w:val="HideTWBExt"/>
        </w:rPr>
        <w:t>&lt;/RepeatBlock-By&gt;</w:t>
      </w:r>
    </w:p>
    <w:p w14:paraId="70D1669E"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C5AB216" w14:textId="77777777" w:rsidR="001F45AD" w:rsidRPr="006E5089" w:rsidRDefault="001F45AD" w:rsidP="001F45AD">
      <w:pPr>
        <w:pStyle w:val="NormalBold"/>
      </w:pPr>
      <w:r w:rsidRPr="006E5089">
        <w:rPr>
          <w:rStyle w:val="HideTWBExt"/>
          <w:b w:val="0"/>
        </w:rPr>
        <w:t>&lt;Article&gt;</w:t>
      </w:r>
      <w:r w:rsidRPr="006E5089">
        <w:t>Artikolu 10 – paragrafu 2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A8A02AC" w14:textId="77777777" w:rsidTr="00BD7171">
        <w:trPr>
          <w:trHeight w:hRule="exact" w:val="240"/>
          <w:jc w:val="center"/>
        </w:trPr>
        <w:tc>
          <w:tcPr>
            <w:tcW w:w="9752" w:type="dxa"/>
            <w:gridSpan w:val="2"/>
          </w:tcPr>
          <w:p w14:paraId="2E6EC50B" w14:textId="77777777" w:rsidR="001F45AD" w:rsidRPr="006E5089" w:rsidRDefault="001F45AD" w:rsidP="00BD7171"/>
        </w:tc>
      </w:tr>
      <w:tr w:rsidR="006E5089" w:rsidRPr="006E5089" w14:paraId="41118975" w14:textId="77777777" w:rsidTr="00BD7171">
        <w:trPr>
          <w:trHeight w:val="240"/>
          <w:jc w:val="center"/>
        </w:trPr>
        <w:tc>
          <w:tcPr>
            <w:tcW w:w="4876" w:type="dxa"/>
          </w:tcPr>
          <w:p w14:paraId="4B956BDB" w14:textId="77777777" w:rsidR="001F45AD" w:rsidRPr="006E5089" w:rsidRDefault="001F45AD" w:rsidP="00BD7171">
            <w:pPr>
              <w:pStyle w:val="AmColumnHeading"/>
            </w:pPr>
            <w:r w:rsidRPr="006E5089">
              <w:t>Test propost mill-Kummissjoni</w:t>
            </w:r>
          </w:p>
        </w:tc>
        <w:tc>
          <w:tcPr>
            <w:tcW w:w="4876" w:type="dxa"/>
          </w:tcPr>
          <w:p w14:paraId="3E579590" w14:textId="77777777" w:rsidR="001F45AD" w:rsidRPr="006E5089" w:rsidRDefault="001F45AD" w:rsidP="00BD7171">
            <w:pPr>
              <w:pStyle w:val="AmColumnHeading"/>
            </w:pPr>
            <w:r w:rsidRPr="006E5089">
              <w:t>Emenda</w:t>
            </w:r>
          </w:p>
        </w:tc>
      </w:tr>
      <w:tr w:rsidR="006E5089" w:rsidRPr="006E5089" w14:paraId="29D8AFF4" w14:textId="77777777" w:rsidTr="00BD7171">
        <w:trPr>
          <w:jc w:val="center"/>
        </w:trPr>
        <w:tc>
          <w:tcPr>
            <w:tcW w:w="4876" w:type="dxa"/>
          </w:tcPr>
          <w:p w14:paraId="58D326AB" w14:textId="77777777" w:rsidR="001F45AD" w:rsidRPr="006E5089" w:rsidRDefault="001F45AD" w:rsidP="00BD7171">
            <w:pPr>
              <w:pStyle w:val="Normal6a"/>
            </w:pPr>
            <w:r w:rsidRPr="006E5089">
              <w:t>2.</w:t>
            </w:r>
            <w:r w:rsidRPr="006E5089">
              <w:tab/>
              <w:t xml:space="preserve">Abbażi tar-rapport imsemmi fil-paragrafu 1, il-Kummissjoni għandha tippreżenta rapport lill-Parlament Ewropew u lill-Kunsill </w:t>
            </w:r>
            <w:r w:rsidRPr="006E5089">
              <w:rPr>
                <w:b/>
                <w:bCs/>
                <w:i/>
                <w:iCs/>
              </w:rPr>
              <w:t>li jinkludi analiżi kost-benefiċċji dwar jekk ir-reġim għall-infrastrutturi tas-suq tad-DLT skont dan ir-Regolament jenħtieġx li:</w:t>
            </w:r>
          </w:p>
        </w:tc>
        <w:tc>
          <w:tcPr>
            <w:tcW w:w="4876" w:type="dxa"/>
          </w:tcPr>
          <w:p w14:paraId="377F4DCE" w14:textId="77777777" w:rsidR="001F45AD" w:rsidRPr="006E5089" w:rsidRDefault="001F45AD" w:rsidP="00BD7171">
            <w:pPr>
              <w:pStyle w:val="Normal6a"/>
            </w:pPr>
            <w:r w:rsidRPr="006E5089">
              <w:t>2.</w:t>
            </w:r>
            <w:r w:rsidRPr="006E5089">
              <w:tab/>
              <w:t xml:space="preserve">Abbażi tar-rapport imsemmi fil-paragrafu 1, il-Kummissjoni għandha tippreżenta rapport lill-Parlament Ewropew u lill-Kunsill </w:t>
            </w:r>
            <w:r w:rsidRPr="006E5089">
              <w:rPr>
                <w:b/>
                <w:bCs/>
                <w:i/>
                <w:iCs/>
              </w:rPr>
              <w:t>li juri kif beħsiebha tinkorpora t-tagħlimiet meħuda fil-leġiżlazzjoni eżistenti</w:t>
            </w:r>
            <w:r w:rsidRPr="006E5089">
              <w:t>.</w:t>
            </w:r>
          </w:p>
        </w:tc>
      </w:tr>
    </w:tbl>
    <w:p w14:paraId="78E2EE7E"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4E44339"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3F3A777" w14:textId="77777777" w:rsidR="001F45AD" w:rsidRPr="006E5089" w:rsidRDefault="001F45AD" w:rsidP="001F45AD">
      <w:pPr>
        <w:pStyle w:val="AmJustText"/>
      </w:pPr>
      <w:r w:rsidRPr="006E5089">
        <w:t>L-ESMA għandha twettaq ir-rapport bil-ħsieb li tistabbilixxi liema riskji ġodda huma ppreżentati minn dawn l-FMIs u liema emendi huma meħtieġa biex jiġu integrati (jikkonverġu) fl-ambjent eżistenti, filwaqt li jitqiesu l-fatturi kollha li jirriżultaw. Approċċ bħal dan ikun konformi mal-prinċipju tan-"newtralità teknoloġika" li ġie adottat mill-Pakkett dwar il-Finanzi Diġitali, li jintuża wkoll fil-proposta MiCA.</w:t>
      </w:r>
    </w:p>
    <w:p w14:paraId="256C5E31" w14:textId="77777777" w:rsidR="001F45AD" w:rsidRPr="006E5089" w:rsidRDefault="001F45AD" w:rsidP="001F45AD">
      <w:r w:rsidRPr="006E5089">
        <w:rPr>
          <w:rStyle w:val="HideTWBExt"/>
        </w:rPr>
        <w:t>&lt;/Amend&gt;</w:t>
      </w:r>
    </w:p>
    <w:p w14:paraId="0B82B17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486</w:t>
      </w:r>
      <w:r w:rsidRPr="006E5089">
        <w:rPr>
          <w:rStyle w:val="HideTWBExt"/>
          <w:b w:val="0"/>
        </w:rPr>
        <w:t>&lt;/NumAm&gt;</w:t>
      </w:r>
    </w:p>
    <w:p w14:paraId="2FDECD9E"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1182E065" w14:textId="77777777" w:rsidR="001F45AD" w:rsidRPr="006E5089" w:rsidRDefault="001F45AD" w:rsidP="001F45AD">
      <w:pPr>
        <w:pStyle w:val="NormalBold"/>
      </w:pPr>
      <w:r w:rsidRPr="006E5089">
        <w:rPr>
          <w:rStyle w:val="HideTWBExt"/>
          <w:b w:val="0"/>
        </w:rPr>
        <w:t>&lt;/RepeatBlock-By&gt;</w:t>
      </w:r>
    </w:p>
    <w:p w14:paraId="64E74CCB"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879FA3D" w14:textId="77777777" w:rsidR="001F45AD" w:rsidRPr="006E5089" w:rsidRDefault="001F45AD" w:rsidP="001F45AD">
      <w:pPr>
        <w:pStyle w:val="NormalBold"/>
      </w:pPr>
      <w:r w:rsidRPr="006E5089">
        <w:rPr>
          <w:rStyle w:val="HideTWBExt"/>
          <w:b w:val="0"/>
        </w:rPr>
        <w:t>&lt;Article&gt;</w:t>
      </w:r>
      <w:r w:rsidRPr="006E5089">
        <w:t>Artikolu 10 – paragrafu 2 – parti introduttorja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E7A7FAC" w14:textId="77777777" w:rsidTr="00BD7171">
        <w:trPr>
          <w:trHeight w:hRule="exact" w:val="240"/>
          <w:jc w:val="center"/>
        </w:trPr>
        <w:tc>
          <w:tcPr>
            <w:tcW w:w="9752" w:type="dxa"/>
            <w:gridSpan w:val="2"/>
          </w:tcPr>
          <w:p w14:paraId="1A81BE9E" w14:textId="77777777" w:rsidR="001F45AD" w:rsidRPr="006E5089" w:rsidRDefault="001F45AD" w:rsidP="00BD7171"/>
        </w:tc>
      </w:tr>
      <w:tr w:rsidR="006E5089" w:rsidRPr="006E5089" w14:paraId="7D3ED0F5" w14:textId="77777777" w:rsidTr="00BD7171">
        <w:trPr>
          <w:trHeight w:val="240"/>
          <w:jc w:val="center"/>
        </w:trPr>
        <w:tc>
          <w:tcPr>
            <w:tcW w:w="4876" w:type="dxa"/>
          </w:tcPr>
          <w:p w14:paraId="3C80E63E" w14:textId="77777777" w:rsidR="001F45AD" w:rsidRPr="006E5089" w:rsidRDefault="001F45AD" w:rsidP="00BD7171">
            <w:pPr>
              <w:pStyle w:val="AmColumnHeading"/>
            </w:pPr>
            <w:r w:rsidRPr="006E5089">
              <w:t>Test propost mill-Kummissjoni</w:t>
            </w:r>
          </w:p>
        </w:tc>
        <w:tc>
          <w:tcPr>
            <w:tcW w:w="4876" w:type="dxa"/>
          </w:tcPr>
          <w:p w14:paraId="380D9CA2" w14:textId="77777777" w:rsidR="001F45AD" w:rsidRPr="006E5089" w:rsidRDefault="001F45AD" w:rsidP="00BD7171">
            <w:pPr>
              <w:pStyle w:val="AmColumnHeading"/>
            </w:pPr>
            <w:r w:rsidRPr="006E5089">
              <w:t>Emenda</w:t>
            </w:r>
          </w:p>
        </w:tc>
      </w:tr>
      <w:tr w:rsidR="006E5089" w:rsidRPr="006E5089" w14:paraId="16353E90" w14:textId="77777777" w:rsidTr="00BD7171">
        <w:trPr>
          <w:jc w:val="center"/>
        </w:trPr>
        <w:tc>
          <w:tcPr>
            <w:tcW w:w="4876" w:type="dxa"/>
          </w:tcPr>
          <w:p w14:paraId="6DE34C99" w14:textId="77777777" w:rsidR="001F45AD" w:rsidRPr="006E5089" w:rsidRDefault="001F45AD" w:rsidP="00BD7171">
            <w:pPr>
              <w:pStyle w:val="Normal6a"/>
            </w:pPr>
            <w:r w:rsidRPr="006E5089">
              <w:t>2.</w:t>
            </w:r>
            <w:r w:rsidRPr="006E5089">
              <w:tab/>
              <w:t xml:space="preserve">Abbażi </w:t>
            </w:r>
            <w:r w:rsidRPr="006E5089">
              <w:rPr>
                <w:b/>
                <w:bCs/>
                <w:i/>
                <w:iCs/>
              </w:rPr>
              <w:t>tar-rapport imsemmi</w:t>
            </w:r>
            <w:r w:rsidRPr="006E5089">
              <w:t xml:space="preserve"> fil-paragrafu 1, il-Kummissjoni għandha tippreżenta rapport lill-Parlament Ewropew u lill-Kunsill li jinkludi analiżi kost-benefiċċji dwar jekk ir-reġim għall-infrastrutturi tas-suq tad-DLT skont dan ir-Regolament jenħtieġx li:</w:t>
            </w:r>
          </w:p>
        </w:tc>
        <w:tc>
          <w:tcPr>
            <w:tcW w:w="4876" w:type="dxa"/>
          </w:tcPr>
          <w:p w14:paraId="43FE84B0" w14:textId="77777777" w:rsidR="001F45AD" w:rsidRPr="006E5089" w:rsidRDefault="001F45AD" w:rsidP="00BD7171">
            <w:pPr>
              <w:pStyle w:val="Normal6a"/>
            </w:pPr>
            <w:r w:rsidRPr="006E5089">
              <w:t>2.</w:t>
            </w:r>
            <w:r w:rsidRPr="006E5089">
              <w:tab/>
              <w:t xml:space="preserve">Abbażi </w:t>
            </w:r>
            <w:r w:rsidRPr="006E5089">
              <w:rPr>
                <w:b/>
                <w:bCs/>
                <w:i/>
                <w:iCs/>
              </w:rPr>
              <w:t>tar-rapporti msemmija</w:t>
            </w:r>
            <w:r w:rsidRPr="006E5089">
              <w:t xml:space="preserve"> fil-paragrafu 1, il-Kummissjoni għandha tippreżenta rapport lill-Parlament Ewropew u lill-Kunsill </w:t>
            </w:r>
            <w:r w:rsidRPr="006E5089">
              <w:rPr>
                <w:b/>
                <w:bCs/>
                <w:i/>
                <w:iCs/>
              </w:rPr>
              <w:t>fi żmien tliet xhur minn meta tirċievi kull rapport,</w:t>
            </w:r>
            <w:r w:rsidRPr="006E5089">
              <w:t xml:space="preserve"> li jinkludi analiżi kost-benefiċċji dwar jekk ir-reġim għall-infrastrutturi tas-suq tad-DLT skont dan ir-Regolament jenħtieġx li:</w:t>
            </w:r>
          </w:p>
        </w:tc>
      </w:tr>
    </w:tbl>
    <w:p w14:paraId="13ADE000"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07710A2"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42C5C5E8" w14:textId="77777777" w:rsidR="001F45AD" w:rsidRPr="006E5089" w:rsidRDefault="001F45AD" w:rsidP="001F45AD">
      <w:pPr>
        <w:pStyle w:val="AmJustText"/>
      </w:pPr>
      <w:r w:rsidRPr="006E5089">
        <w:t>Qed jiġi propost li tiġi stabbilita skadenza għall-Kummissjoni biex tippreżenta r-rapport tagħha lill-Parlament Ewropew u lill-Kunsill.</w:t>
      </w:r>
    </w:p>
    <w:p w14:paraId="384631D2" w14:textId="77777777" w:rsidR="001F45AD" w:rsidRPr="006E5089" w:rsidRDefault="001F45AD" w:rsidP="001F45AD">
      <w:r w:rsidRPr="006E5089">
        <w:rPr>
          <w:rStyle w:val="HideTWBExt"/>
        </w:rPr>
        <w:t>&lt;/Amend&gt;</w:t>
      </w:r>
    </w:p>
    <w:p w14:paraId="709AD147"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487</w:t>
      </w:r>
      <w:r w:rsidRPr="006E5089">
        <w:rPr>
          <w:rStyle w:val="HideTWBExt"/>
          <w:b w:val="0"/>
        </w:rPr>
        <w:t>&lt;/NumAm&gt;</w:t>
      </w:r>
    </w:p>
    <w:p w14:paraId="7E5B806F"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175B150B"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1C42FE12" w14:textId="77777777" w:rsidR="001F45AD" w:rsidRPr="006E5089" w:rsidRDefault="001F45AD" w:rsidP="001F45AD">
      <w:r w:rsidRPr="006E5089">
        <w:rPr>
          <w:rStyle w:val="HideTWBExt"/>
        </w:rPr>
        <w:t>&lt;/RepeatBlock-By&gt;</w:t>
      </w:r>
    </w:p>
    <w:p w14:paraId="5119BF6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3D165A1" w14:textId="77777777" w:rsidR="001F45AD" w:rsidRPr="006E5089" w:rsidRDefault="001F45AD" w:rsidP="001F45AD">
      <w:pPr>
        <w:pStyle w:val="NormalBold"/>
      </w:pPr>
      <w:r w:rsidRPr="006E5089">
        <w:rPr>
          <w:rStyle w:val="HideTWBExt"/>
          <w:b w:val="0"/>
        </w:rPr>
        <w:t>&lt;Article&gt;</w:t>
      </w:r>
      <w:r w:rsidRPr="006E5089">
        <w:t>Artikolu 10 – paragrafu 2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791DC32" w14:textId="77777777" w:rsidTr="00BD7171">
        <w:trPr>
          <w:trHeight w:hRule="exact" w:val="240"/>
          <w:jc w:val="center"/>
        </w:trPr>
        <w:tc>
          <w:tcPr>
            <w:tcW w:w="9752" w:type="dxa"/>
            <w:gridSpan w:val="2"/>
          </w:tcPr>
          <w:p w14:paraId="7334B1B2" w14:textId="77777777" w:rsidR="001F45AD" w:rsidRPr="006E5089" w:rsidRDefault="001F45AD" w:rsidP="00BD7171"/>
        </w:tc>
      </w:tr>
      <w:tr w:rsidR="006E5089" w:rsidRPr="006E5089" w14:paraId="7570E687" w14:textId="77777777" w:rsidTr="00BD7171">
        <w:trPr>
          <w:trHeight w:val="240"/>
          <w:jc w:val="center"/>
        </w:trPr>
        <w:tc>
          <w:tcPr>
            <w:tcW w:w="4876" w:type="dxa"/>
          </w:tcPr>
          <w:p w14:paraId="41B93E9C" w14:textId="77777777" w:rsidR="001F45AD" w:rsidRPr="006E5089" w:rsidRDefault="001F45AD" w:rsidP="00BD7171">
            <w:pPr>
              <w:pStyle w:val="AmColumnHeading"/>
            </w:pPr>
            <w:r w:rsidRPr="006E5089">
              <w:t>Test propost mill-Kummissjoni</w:t>
            </w:r>
          </w:p>
        </w:tc>
        <w:tc>
          <w:tcPr>
            <w:tcW w:w="4876" w:type="dxa"/>
          </w:tcPr>
          <w:p w14:paraId="7AA3B558" w14:textId="77777777" w:rsidR="001F45AD" w:rsidRPr="006E5089" w:rsidRDefault="001F45AD" w:rsidP="00BD7171">
            <w:pPr>
              <w:pStyle w:val="AmColumnHeading"/>
            </w:pPr>
            <w:r w:rsidRPr="006E5089">
              <w:t>Emenda</w:t>
            </w:r>
          </w:p>
        </w:tc>
      </w:tr>
      <w:tr w:rsidR="006E5089" w:rsidRPr="006E5089" w14:paraId="4F051E6D" w14:textId="77777777" w:rsidTr="00BD7171">
        <w:trPr>
          <w:jc w:val="center"/>
        </w:trPr>
        <w:tc>
          <w:tcPr>
            <w:tcW w:w="4876" w:type="dxa"/>
          </w:tcPr>
          <w:p w14:paraId="0748C919" w14:textId="77777777" w:rsidR="001F45AD" w:rsidRPr="006E5089" w:rsidRDefault="001F45AD" w:rsidP="00BD7171">
            <w:pPr>
              <w:pStyle w:val="Normal6a"/>
            </w:pPr>
            <w:r w:rsidRPr="006E5089">
              <w:rPr>
                <w:b/>
                <w:i/>
              </w:rPr>
              <w:t>(a)</w:t>
            </w:r>
            <w:r w:rsidRPr="006E5089">
              <w:tab/>
            </w:r>
            <w:r w:rsidRPr="006E5089">
              <w:rPr>
                <w:b/>
                <w:i/>
              </w:rPr>
              <w:t>jiġi estiż għal perjodu ieħor;</w:t>
            </w:r>
          </w:p>
        </w:tc>
        <w:tc>
          <w:tcPr>
            <w:tcW w:w="4876" w:type="dxa"/>
          </w:tcPr>
          <w:p w14:paraId="0E5787E5" w14:textId="77777777" w:rsidR="001F45AD" w:rsidRPr="006E5089" w:rsidRDefault="001F45AD" w:rsidP="00BD7171">
            <w:pPr>
              <w:pStyle w:val="Normal6a"/>
            </w:pPr>
            <w:r w:rsidRPr="006E5089">
              <w:rPr>
                <w:b/>
                <w:i/>
              </w:rPr>
              <w:t>imħassar</w:t>
            </w:r>
          </w:p>
        </w:tc>
      </w:tr>
    </w:tbl>
    <w:p w14:paraId="126D2B52"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123959A" w14:textId="77777777" w:rsidR="001F45AD" w:rsidRPr="006E5089" w:rsidRDefault="001F45AD" w:rsidP="001F45AD">
      <w:r w:rsidRPr="006E5089">
        <w:rPr>
          <w:rStyle w:val="HideTWBExt"/>
        </w:rPr>
        <w:t>&lt;/Amend&gt;</w:t>
      </w:r>
    </w:p>
    <w:p w14:paraId="09FB2EF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488</w:t>
      </w:r>
      <w:r w:rsidRPr="006E5089">
        <w:rPr>
          <w:rStyle w:val="HideTWBExt"/>
          <w:b w:val="0"/>
        </w:rPr>
        <w:t>&lt;/NumAm&gt;</w:t>
      </w:r>
    </w:p>
    <w:p w14:paraId="04460A2F" w14:textId="77777777" w:rsidR="001F45AD" w:rsidRPr="006E5089" w:rsidRDefault="001F45AD" w:rsidP="001F45AD">
      <w:pPr>
        <w:pStyle w:val="NormalBold"/>
      </w:pPr>
      <w:r w:rsidRPr="006E5089">
        <w:rPr>
          <w:rStyle w:val="HideTWBExt"/>
          <w:b w:val="0"/>
        </w:rPr>
        <w:t>&lt;RepeatBlock-By&gt;&lt;Members&gt;</w:t>
      </w:r>
      <w:r w:rsidRPr="006E5089">
        <w:t>Eva Kaili</w:t>
      </w:r>
      <w:r w:rsidRPr="006E5089">
        <w:rPr>
          <w:rStyle w:val="HideTWBExt"/>
          <w:b w:val="0"/>
        </w:rPr>
        <w:t>&lt;/Members&gt;</w:t>
      </w:r>
    </w:p>
    <w:p w14:paraId="0E016CFE" w14:textId="77777777" w:rsidR="001F45AD" w:rsidRPr="006E5089" w:rsidRDefault="001F45AD" w:rsidP="001F45AD">
      <w:pPr>
        <w:pStyle w:val="NormalBold"/>
      </w:pPr>
      <w:r w:rsidRPr="006E5089">
        <w:rPr>
          <w:rStyle w:val="HideTWBExt"/>
          <w:b w:val="0"/>
        </w:rPr>
        <w:t>&lt;/RepeatBlock-By&gt;</w:t>
      </w:r>
    </w:p>
    <w:p w14:paraId="67BEFD6D"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50D1E6F" w14:textId="77777777" w:rsidR="001F45AD" w:rsidRPr="006E5089" w:rsidRDefault="001F45AD" w:rsidP="001F45AD">
      <w:pPr>
        <w:pStyle w:val="NormalBold"/>
      </w:pPr>
      <w:r w:rsidRPr="006E5089">
        <w:rPr>
          <w:rStyle w:val="HideTWBExt"/>
          <w:b w:val="0"/>
        </w:rPr>
        <w:t>&lt;Article&gt;</w:t>
      </w:r>
      <w:r w:rsidRPr="006E5089">
        <w:t>Artikolu 10 – paragrafu 2 – punt a</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9B88410" w14:textId="77777777" w:rsidTr="00BD7171">
        <w:trPr>
          <w:trHeight w:hRule="exact" w:val="240"/>
          <w:jc w:val="center"/>
        </w:trPr>
        <w:tc>
          <w:tcPr>
            <w:tcW w:w="9752" w:type="dxa"/>
            <w:gridSpan w:val="2"/>
          </w:tcPr>
          <w:p w14:paraId="03554804" w14:textId="77777777" w:rsidR="001F45AD" w:rsidRPr="006E5089" w:rsidRDefault="001F45AD" w:rsidP="00BD7171"/>
        </w:tc>
      </w:tr>
      <w:tr w:rsidR="006E5089" w:rsidRPr="006E5089" w14:paraId="77F8155F" w14:textId="77777777" w:rsidTr="00BD7171">
        <w:trPr>
          <w:trHeight w:val="240"/>
          <w:jc w:val="center"/>
        </w:trPr>
        <w:tc>
          <w:tcPr>
            <w:tcW w:w="4876" w:type="dxa"/>
          </w:tcPr>
          <w:p w14:paraId="36AF4603" w14:textId="77777777" w:rsidR="001F45AD" w:rsidRPr="006E5089" w:rsidRDefault="001F45AD" w:rsidP="00BD7171">
            <w:pPr>
              <w:pStyle w:val="AmColumnHeading"/>
            </w:pPr>
            <w:r w:rsidRPr="006E5089">
              <w:t>Test propost mill-Kummissjoni</w:t>
            </w:r>
          </w:p>
        </w:tc>
        <w:tc>
          <w:tcPr>
            <w:tcW w:w="4876" w:type="dxa"/>
          </w:tcPr>
          <w:p w14:paraId="7D1DB6BB" w14:textId="77777777" w:rsidR="001F45AD" w:rsidRPr="006E5089" w:rsidRDefault="001F45AD" w:rsidP="00BD7171">
            <w:pPr>
              <w:pStyle w:val="AmColumnHeading"/>
            </w:pPr>
            <w:r w:rsidRPr="006E5089">
              <w:t>Emenda</w:t>
            </w:r>
          </w:p>
        </w:tc>
      </w:tr>
      <w:tr w:rsidR="006E5089" w:rsidRPr="006E5089" w14:paraId="49F043FE" w14:textId="77777777" w:rsidTr="00BD7171">
        <w:trPr>
          <w:jc w:val="center"/>
        </w:trPr>
        <w:tc>
          <w:tcPr>
            <w:tcW w:w="4876" w:type="dxa"/>
          </w:tcPr>
          <w:p w14:paraId="0358DE05" w14:textId="77777777" w:rsidR="001F45AD" w:rsidRPr="006E5089" w:rsidRDefault="001F45AD" w:rsidP="00BD7171">
            <w:pPr>
              <w:pStyle w:val="Normal6a"/>
            </w:pPr>
            <w:r w:rsidRPr="006E5089">
              <w:t>(a)</w:t>
            </w:r>
            <w:r w:rsidRPr="006E5089">
              <w:tab/>
              <w:t>jiġi estiż għal perjodu ieħor;</w:t>
            </w:r>
          </w:p>
        </w:tc>
        <w:tc>
          <w:tcPr>
            <w:tcW w:w="4876" w:type="dxa"/>
          </w:tcPr>
          <w:p w14:paraId="034A06B7" w14:textId="77777777" w:rsidR="001F45AD" w:rsidRPr="006E5089" w:rsidRDefault="001F45AD" w:rsidP="00BD7171">
            <w:pPr>
              <w:pStyle w:val="Normal6a"/>
            </w:pPr>
            <w:r w:rsidRPr="006E5089">
              <w:t>(a)</w:t>
            </w:r>
            <w:r w:rsidRPr="006E5089">
              <w:tab/>
              <w:t xml:space="preserve">jiġi estiż għal perjodu ieħor </w:t>
            </w:r>
            <w:r w:rsidRPr="006E5089">
              <w:rPr>
                <w:b/>
                <w:bCs/>
                <w:i/>
                <w:iCs/>
              </w:rPr>
              <w:t>ta' sentejn, fil-każ tar-rapport ta' valutazzjoni ta' ħruġ bikri msemmi fl-Artikolu 10(1)</w:t>
            </w:r>
            <w:r w:rsidRPr="006E5089">
              <w:t>;</w:t>
            </w:r>
          </w:p>
        </w:tc>
      </w:tr>
    </w:tbl>
    <w:p w14:paraId="216D32E1"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7545B6C7"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0E81F6B8" w14:textId="77777777" w:rsidR="001F45AD" w:rsidRPr="006E5089" w:rsidRDefault="001F45AD" w:rsidP="001F45AD">
      <w:pPr>
        <w:pStyle w:val="AmJustText"/>
      </w:pPr>
      <w:r w:rsidRPr="006E5089">
        <w:t>Allinjat mal-valutazzjoni proposta tal-ESMA dwar il-ħruġ bikri tal-Artikolu 10(1).</w:t>
      </w:r>
    </w:p>
    <w:p w14:paraId="2AE29F3A" w14:textId="77777777" w:rsidR="001F45AD" w:rsidRPr="006E5089" w:rsidRDefault="001F45AD" w:rsidP="001F45AD">
      <w:r w:rsidRPr="006E5089">
        <w:rPr>
          <w:rStyle w:val="HideTWBExt"/>
        </w:rPr>
        <w:t>&lt;/Amend&gt;</w:t>
      </w:r>
    </w:p>
    <w:p w14:paraId="4C97507E"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489</w:t>
      </w:r>
      <w:r w:rsidRPr="006E5089">
        <w:rPr>
          <w:rStyle w:val="HideTWBExt"/>
          <w:b w:val="0"/>
        </w:rPr>
        <w:t>&lt;/NumAm&gt;</w:t>
      </w:r>
    </w:p>
    <w:p w14:paraId="63F7C6F7"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3398DFBA"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0ACBAEED" w14:textId="77777777" w:rsidR="001F45AD" w:rsidRPr="006E5089" w:rsidRDefault="001F45AD" w:rsidP="001F45AD">
      <w:r w:rsidRPr="006E5089">
        <w:rPr>
          <w:rStyle w:val="HideTWBExt"/>
        </w:rPr>
        <w:t>&lt;/RepeatBlock-By&gt;</w:t>
      </w:r>
    </w:p>
    <w:p w14:paraId="4302711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FB98BFF" w14:textId="77777777" w:rsidR="001F45AD" w:rsidRPr="006E5089" w:rsidRDefault="001F45AD" w:rsidP="001F45AD">
      <w:pPr>
        <w:pStyle w:val="NormalBold"/>
      </w:pPr>
      <w:r w:rsidRPr="006E5089">
        <w:rPr>
          <w:rStyle w:val="HideTWBExt"/>
          <w:b w:val="0"/>
        </w:rPr>
        <w:t>&lt;Article&gt;</w:t>
      </w:r>
      <w:r w:rsidRPr="006E5089">
        <w:t>Artikolu 10 – paragrafu 2 – punt b</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9FFF100" w14:textId="77777777" w:rsidTr="00BD7171">
        <w:trPr>
          <w:trHeight w:hRule="exact" w:val="240"/>
          <w:jc w:val="center"/>
        </w:trPr>
        <w:tc>
          <w:tcPr>
            <w:tcW w:w="9752" w:type="dxa"/>
            <w:gridSpan w:val="2"/>
          </w:tcPr>
          <w:p w14:paraId="1C3C8D28" w14:textId="77777777" w:rsidR="001F45AD" w:rsidRPr="006E5089" w:rsidRDefault="001F45AD" w:rsidP="00BD7171"/>
        </w:tc>
      </w:tr>
      <w:tr w:rsidR="006E5089" w:rsidRPr="006E5089" w14:paraId="5A4572DC" w14:textId="77777777" w:rsidTr="00BD7171">
        <w:trPr>
          <w:trHeight w:val="240"/>
          <w:jc w:val="center"/>
        </w:trPr>
        <w:tc>
          <w:tcPr>
            <w:tcW w:w="4876" w:type="dxa"/>
          </w:tcPr>
          <w:p w14:paraId="4ACD730D" w14:textId="77777777" w:rsidR="001F45AD" w:rsidRPr="006E5089" w:rsidRDefault="001F45AD" w:rsidP="00BD7171">
            <w:pPr>
              <w:pStyle w:val="AmColumnHeading"/>
            </w:pPr>
            <w:r w:rsidRPr="006E5089">
              <w:t>Test propost mill-Kummissjoni</w:t>
            </w:r>
          </w:p>
        </w:tc>
        <w:tc>
          <w:tcPr>
            <w:tcW w:w="4876" w:type="dxa"/>
          </w:tcPr>
          <w:p w14:paraId="46C3A2B2" w14:textId="77777777" w:rsidR="001F45AD" w:rsidRPr="006E5089" w:rsidRDefault="001F45AD" w:rsidP="00BD7171">
            <w:pPr>
              <w:pStyle w:val="AmColumnHeading"/>
            </w:pPr>
            <w:r w:rsidRPr="006E5089">
              <w:t>Emenda</w:t>
            </w:r>
          </w:p>
        </w:tc>
      </w:tr>
      <w:tr w:rsidR="006E5089" w:rsidRPr="006E5089" w14:paraId="0B48A7CD" w14:textId="77777777" w:rsidTr="00BD7171">
        <w:trPr>
          <w:jc w:val="center"/>
        </w:trPr>
        <w:tc>
          <w:tcPr>
            <w:tcW w:w="4876" w:type="dxa"/>
          </w:tcPr>
          <w:p w14:paraId="355446DA" w14:textId="77777777" w:rsidR="001F45AD" w:rsidRPr="006E5089" w:rsidRDefault="001F45AD" w:rsidP="00BD7171">
            <w:pPr>
              <w:pStyle w:val="Normal6a"/>
            </w:pPr>
            <w:r w:rsidRPr="006E5089">
              <w:rPr>
                <w:b/>
                <w:i/>
              </w:rPr>
              <w:t>(b)</w:t>
            </w:r>
            <w:r w:rsidRPr="006E5089">
              <w:tab/>
            </w:r>
            <w:r w:rsidRPr="006E5089">
              <w:rPr>
                <w:b/>
                <w:i/>
              </w:rPr>
              <w:t>jiġi estiż għal tipi oħra ta' strumenti finanzjarji li jistgħu jinħarġu, jiġu rreġistrati, jiġu ttrasferiti jew jinħażnu f'DLT;</w:t>
            </w:r>
          </w:p>
        </w:tc>
        <w:tc>
          <w:tcPr>
            <w:tcW w:w="4876" w:type="dxa"/>
          </w:tcPr>
          <w:p w14:paraId="7D2EE65E" w14:textId="77777777" w:rsidR="001F45AD" w:rsidRPr="006E5089" w:rsidRDefault="001F45AD" w:rsidP="00BD7171">
            <w:pPr>
              <w:pStyle w:val="Normal6a"/>
            </w:pPr>
            <w:r w:rsidRPr="006E5089">
              <w:rPr>
                <w:b/>
                <w:i/>
              </w:rPr>
              <w:t>imħassar</w:t>
            </w:r>
          </w:p>
        </w:tc>
      </w:tr>
    </w:tbl>
    <w:p w14:paraId="7D5A1C7D"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0503F062" w14:textId="77777777" w:rsidR="001F45AD" w:rsidRPr="006E5089" w:rsidRDefault="001F45AD" w:rsidP="001F45AD">
      <w:r w:rsidRPr="006E5089">
        <w:rPr>
          <w:rStyle w:val="HideTWBExt"/>
        </w:rPr>
        <w:t>&lt;/Amend&gt;</w:t>
      </w:r>
    </w:p>
    <w:p w14:paraId="44AE1BA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490</w:t>
      </w:r>
      <w:r w:rsidRPr="006E5089">
        <w:rPr>
          <w:rStyle w:val="HideTWBExt"/>
          <w:b w:val="0"/>
        </w:rPr>
        <w:t>&lt;/NumAm&gt;</w:t>
      </w:r>
    </w:p>
    <w:p w14:paraId="6668352D"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46CCF92E"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408040E3" w14:textId="77777777" w:rsidR="001F45AD" w:rsidRPr="006E5089" w:rsidRDefault="001F45AD" w:rsidP="001F45AD">
      <w:r w:rsidRPr="006E5089">
        <w:rPr>
          <w:rStyle w:val="HideTWBExt"/>
        </w:rPr>
        <w:t>&lt;/RepeatBlock-By&gt;</w:t>
      </w:r>
    </w:p>
    <w:p w14:paraId="134622E1"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4B4C01F" w14:textId="77777777" w:rsidR="001F45AD" w:rsidRPr="006E5089" w:rsidRDefault="001F45AD" w:rsidP="001F45AD">
      <w:pPr>
        <w:pStyle w:val="NormalBold"/>
      </w:pPr>
      <w:r w:rsidRPr="006E5089">
        <w:rPr>
          <w:rStyle w:val="HideTWBExt"/>
          <w:b w:val="0"/>
        </w:rPr>
        <w:t>&lt;Article&gt;</w:t>
      </w:r>
      <w:r w:rsidRPr="006E5089">
        <w:t>Artikolu 10 – paragrafu 2 – punt c</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9B1DF7D" w14:textId="77777777" w:rsidTr="00BD7171">
        <w:trPr>
          <w:trHeight w:hRule="exact" w:val="240"/>
          <w:jc w:val="center"/>
        </w:trPr>
        <w:tc>
          <w:tcPr>
            <w:tcW w:w="9752" w:type="dxa"/>
            <w:gridSpan w:val="2"/>
          </w:tcPr>
          <w:p w14:paraId="253B2973" w14:textId="77777777" w:rsidR="001F45AD" w:rsidRPr="006E5089" w:rsidRDefault="001F45AD" w:rsidP="00BD7171"/>
        </w:tc>
      </w:tr>
      <w:tr w:rsidR="006E5089" w:rsidRPr="006E5089" w14:paraId="40C32749" w14:textId="77777777" w:rsidTr="00BD7171">
        <w:trPr>
          <w:trHeight w:val="240"/>
          <w:jc w:val="center"/>
        </w:trPr>
        <w:tc>
          <w:tcPr>
            <w:tcW w:w="4876" w:type="dxa"/>
          </w:tcPr>
          <w:p w14:paraId="67D7BFE2" w14:textId="77777777" w:rsidR="001F45AD" w:rsidRPr="006E5089" w:rsidRDefault="001F45AD" w:rsidP="00BD7171">
            <w:pPr>
              <w:pStyle w:val="AmColumnHeading"/>
            </w:pPr>
            <w:r w:rsidRPr="006E5089">
              <w:lastRenderedPageBreak/>
              <w:t>Test propost mill-Kummissjoni</w:t>
            </w:r>
          </w:p>
        </w:tc>
        <w:tc>
          <w:tcPr>
            <w:tcW w:w="4876" w:type="dxa"/>
          </w:tcPr>
          <w:p w14:paraId="5AE93C82" w14:textId="77777777" w:rsidR="001F45AD" w:rsidRPr="006E5089" w:rsidRDefault="001F45AD" w:rsidP="00BD7171">
            <w:pPr>
              <w:pStyle w:val="AmColumnHeading"/>
            </w:pPr>
            <w:r w:rsidRPr="006E5089">
              <w:t>Emenda</w:t>
            </w:r>
          </w:p>
        </w:tc>
      </w:tr>
      <w:tr w:rsidR="006E5089" w:rsidRPr="006E5089" w14:paraId="2A9329C3" w14:textId="77777777" w:rsidTr="00BD7171">
        <w:trPr>
          <w:jc w:val="center"/>
        </w:trPr>
        <w:tc>
          <w:tcPr>
            <w:tcW w:w="4876" w:type="dxa"/>
          </w:tcPr>
          <w:p w14:paraId="19C6F01E" w14:textId="77777777" w:rsidR="001F45AD" w:rsidRPr="006E5089" w:rsidRDefault="001F45AD" w:rsidP="00BD7171">
            <w:pPr>
              <w:pStyle w:val="Normal6a"/>
            </w:pPr>
            <w:r w:rsidRPr="006E5089">
              <w:rPr>
                <w:b/>
                <w:i/>
              </w:rPr>
              <w:t>(c)</w:t>
            </w:r>
            <w:r w:rsidRPr="006E5089">
              <w:tab/>
            </w:r>
            <w:r w:rsidRPr="006E5089">
              <w:rPr>
                <w:b/>
                <w:i/>
              </w:rPr>
              <w:t>jiġi emendat;</w:t>
            </w:r>
          </w:p>
        </w:tc>
        <w:tc>
          <w:tcPr>
            <w:tcW w:w="4876" w:type="dxa"/>
          </w:tcPr>
          <w:p w14:paraId="7FF66525" w14:textId="77777777" w:rsidR="001F45AD" w:rsidRPr="006E5089" w:rsidRDefault="001F45AD" w:rsidP="00BD7171">
            <w:pPr>
              <w:pStyle w:val="Normal6a"/>
            </w:pPr>
            <w:r w:rsidRPr="006E5089">
              <w:rPr>
                <w:b/>
                <w:i/>
              </w:rPr>
              <w:t>imħassar</w:t>
            </w:r>
          </w:p>
        </w:tc>
      </w:tr>
    </w:tbl>
    <w:p w14:paraId="6AB5F84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2029ED9" w14:textId="77777777" w:rsidR="001F45AD" w:rsidRPr="006E5089" w:rsidRDefault="001F45AD" w:rsidP="001F45AD">
      <w:r w:rsidRPr="006E5089">
        <w:rPr>
          <w:rStyle w:val="HideTWBExt"/>
        </w:rPr>
        <w:t>&lt;/Amend&gt;</w:t>
      </w:r>
    </w:p>
    <w:p w14:paraId="02CDC69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491</w:t>
      </w:r>
      <w:r w:rsidRPr="006E5089">
        <w:rPr>
          <w:rStyle w:val="HideTWBExt"/>
          <w:b w:val="0"/>
        </w:rPr>
        <w:t>&lt;/NumAm&gt;</w:t>
      </w:r>
    </w:p>
    <w:p w14:paraId="2B47C1C2"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7AE0E679"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20F6AD3D" w14:textId="77777777" w:rsidR="001F45AD" w:rsidRPr="006E5089" w:rsidRDefault="001F45AD" w:rsidP="001F45AD">
      <w:r w:rsidRPr="006E5089">
        <w:rPr>
          <w:rStyle w:val="HideTWBExt"/>
        </w:rPr>
        <w:t>&lt;/RepeatBlock-By&gt;</w:t>
      </w:r>
    </w:p>
    <w:p w14:paraId="3260CB9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46700054" w14:textId="77777777" w:rsidR="001F45AD" w:rsidRPr="006E5089" w:rsidRDefault="001F45AD" w:rsidP="001F45AD">
      <w:pPr>
        <w:pStyle w:val="NormalBold"/>
      </w:pPr>
      <w:r w:rsidRPr="006E5089">
        <w:rPr>
          <w:rStyle w:val="HideTWBExt"/>
          <w:b w:val="0"/>
        </w:rPr>
        <w:t>&lt;Article&gt;</w:t>
      </w:r>
      <w:r w:rsidRPr="006E5089">
        <w:t>Artikolu 10 – paragrafu 2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9B9CFC8" w14:textId="77777777" w:rsidTr="00BD7171">
        <w:trPr>
          <w:trHeight w:hRule="exact" w:val="240"/>
          <w:jc w:val="center"/>
        </w:trPr>
        <w:tc>
          <w:tcPr>
            <w:tcW w:w="9752" w:type="dxa"/>
            <w:gridSpan w:val="2"/>
          </w:tcPr>
          <w:p w14:paraId="51C97C7E" w14:textId="77777777" w:rsidR="001F45AD" w:rsidRPr="006E5089" w:rsidRDefault="001F45AD" w:rsidP="00BD7171"/>
        </w:tc>
      </w:tr>
      <w:tr w:rsidR="006E5089" w:rsidRPr="006E5089" w14:paraId="64A5EFC4" w14:textId="77777777" w:rsidTr="00BD7171">
        <w:trPr>
          <w:trHeight w:val="240"/>
          <w:jc w:val="center"/>
        </w:trPr>
        <w:tc>
          <w:tcPr>
            <w:tcW w:w="4876" w:type="dxa"/>
          </w:tcPr>
          <w:p w14:paraId="2864F59D" w14:textId="77777777" w:rsidR="001F45AD" w:rsidRPr="006E5089" w:rsidRDefault="001F45AD" w:rsidP="00BD7171">
            <w:pPr>
              <w:pStyle w:val="AmColumnHeading"/>
            </w:pPr>
            <w:r w:rsidRPr="006E5089">
              <w:t>Test propost mill-Kummissjoni</w:t>
            </w:r>
          </w:p>
        </w:tc>
        <w:tc>
          <w:tcPr>
            <w:tcW w:w="4876" w:type="dxa"/>
          </w:tcPr>
          <w:p w14:paraId="442F463A" w14:textId="77777777" w:rsidR="001F45AD" w:rsidRPr="006E5089" w:rsidRDefault="001F45AD" w:rsidP="00BD7171">
            <w:pPr>
              <w:pStyle w:val="AmColumnHeading"/>
            </w:pPr>
            <w:r w:rsidRPr="006E5089">
              <w:t>Emenda</w:t>
            </w:r>
          </w:p>
        </w:tc>
      </w:tr>
      <w:tr w:rsidR="006E5089" w:rsidRPr="006E5089" w14:paraId="798DE769" w14:textId="77777777" w:rsidTr="00BD7171">
        <w:trPr>
          <w:jc w:val="center"/>
        </w:trPr>
        <w:tc>
          <w:tcPr>
            <w:tcW w:w="4876" w:type="dxa"/>
          </w:tcPr>
          <w:p w14:paraId="4CEC2418" w14:textId="77777777" w:rsidR="001F45AD" w:rsidRPr="006E5089" w:rsidRDefault="001F45AD" w:rsidP="00BD7171">
            <w:pPr>
              <w:pStyle w:val="Normal6a"/>
            </w:pPr>
            <w:r w:rsidRPr="006E5089">
              <w:rPr>
                <w:b/>
                <w:i/>
              </w:rPr>
              <w:t>(d)</w:t>
            </w:r>
            <w:r w:rsidRPr="006E5089">
              <w:tab/>
            </w:r>
            <w:r w:rsidRPr="006E5089">
              <w:rPr>
                <w:b/>
                <w:i/>
              </w:rPr>
              <w:t>isir permanenti b'emendi jew mingħajrhom; jew</w:t>
            </w:r>
          </w:p>
        </w:tc>
        <w:tc>
          <w:tcPr>
            <w:tcW w:w="4876" w:type="dxa"/>
          </w:tcPr>
          <w:p w14:paraId="1A318A28" w14:textId="77777777" w:rsidR="001F45AD" w:rsidRPr="006E5089" w:rsidRDefault="001F45AD" w:rsidP="00BD7171">
            <w:pPr>
              <w:pStyle w:val="Normal6a"/>
            </w:pPr>
            <w:r w:rsidRPr="006E5089">
              <w:rPr>
                <w:b/>
                <w:i/>
              </w:rPr>
              <w:t>imħassar</w:t>
            </w:r>
          </w:p>
        </w:tc>
      </w:tr>
    </w:tbl>
    <w:p w14:paraId="53F3A0E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4709E33" w14:textId="77777777" w:rsidR="001F45AD" w:rsidRPr="006E5089" w:rsidRDefault="001F45AD" w:rsidP="001F45AD">
      <w:r w:rsidRPr="006E5089">
        <w:rPr>
          <w:rStyle w:val="HideTWBExt"/>
        </w:rPr>
        <w:t>&lt;/Amend&gt;</w:t>
      </w:r>
    </w:p>
    <w:p w14:paraId="5F6E2C6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492</w:t>
      </w:r>
      <w:r w:rsidRPr="006E5089">
        <w:rPr>
          <w:rStyle w:val="HideTWBExt"/>
          <w:b w:val="0"/>
        </w:rPr>
        <w:t>&lt;/NumAm&gt;</w:t>
      </w:r>
    </w:p>
    <w:p w14:paraId="20AAD0DA" w14:textId="77777777" w:rsidR="001F45AD" w:rsidRPr="006E5089" w:rsidRDefault="001F45AD" w:rsidP="001F45AD">
      <w:pPr>
        <w:pStyle w:val="NormalBold"/>
      </w:pPr>
      <w:r w:rsidRPr="006E5089">
        <w:rPr>
          <w:rStyle w:val="HideTWBExt"/>
          <w:b w:val="0"/>
        </w:rPr>
        <w:t>&lt;RepeatBlock-By&gt;&lt;Members&gt;</w:t>
      </w:r>
      <w:r w:rsidRPr="006E5089">
        <w:t>Sven Giegold</w:t>
      </w:r>
      <w:r w:rsidRPr="006E5089">
        <w:rPr>
          <w:rStyle w:val="HideTWBExt"/>
          <w:b w:val="0"/>
        </w:rPr>
        <w:t>&lt;/Members&gt;</w:t>
      </w:r>
    </w:p>
    <w:p w14:paraId="541AF5B7" w14:textId="77777777" w:rsidR="001F45AD" w:rsidRPr="006E5089" w:rsidRDefault="001F45AD" w:rsidP="001F45AD">
      <w:r w:rsidRPr="006E5089">
        <w:rPr>
          <w:rStyle w:val="HideTWBExt"/>
        </w:rPr>
        <w:t>&lt;AuNomDe&gt;</w:t>
      </w:r>
      <w:r w:rsidRPr="006E5089">
        <w:rPr>
          <w:rStyle w:val="HideTWBInt"/>
        </w:rPr>
        <w:t>{Greens/EFA}</w:t>
      </w:r>
      <w:r w:rsidRPr="006E5089">
        <w:t>f'isem il-Grupp Verts/ALE</w:t>
      </w:r>
      <w:r w:rsidRPr="006E5089">
        <w:rPr>
          <w:rStyle w:val="HideTWBExt"/>
        </w:rPr>
        <w:t>&lt;/AuNomDe&gt;</w:t>
      </w:r>
    </w:p>
    <w:p w14:paraId="29514200" w14:textId="77777777" w:rsidR="001F45AD" w:rsidRPr="006E5089" w:rsidRDefault="001F45AD" w:rsidP="001F45AD">
      <w:r w:rsidRPr="006E5089">
        <w:rPr>
          <w:rStyle w:val="HideTWBExt"/>
        </w:rPr>
        <w:t>&lt;/RepeatBlock-By&gt;</w:t>
      </w:r>
    </w:p>
    <w:p w14:paraId="2D5DCFA5"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2F3B806" w14:textId="77777777" w:rsidR="001F45AD" w:rsidRPr="006E5089" w:rsidRDefault="001F45AD" w:rsidP="001F45AD">
      <w:pPr>
        <w:pStyle w:val="NormalBold"/>
      </w:pPr>
      <w:r w:rsidRPr="006E5089">
        <w:rPr>
          <w:rStyle w:val="HideTWBExt"/>
          <w:b w:val="0"/>
        </w:rPr>
        <w:t>&lt;Article&gt;</w:t>
      </w:r>
      <w:r w:rsidRPr="006E5089">
        <w:t>Artikolu 10 – paragrafu 2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7C05CB72" w14:textId="77777777" w:rsidTr="00BD7171">
        <w:trPr>
          <w:trHeight w:hRule="exact" w:val="240"/>
          <w:jc w:val="center"/>
        </w:trPr>
        <w:tc>
          <w:tcPr>
            <w:tcW w:w="9752" w:type="dxa"/>
            <w:gridSpan w:val="2"/>
          </w:tcPr>
          <w:p w14:paraId="5AE771CE" w14:textId="77777777" w:rsidR="001F45AD" w:rsidRPr="006E5089" w:rsidRDefault="001F45AD" w:rsidP="00BD7171"/>
        </w:tc>
      </w:tr>
      <w:tr w:rsidR="006E5089" w:rsidRPr="006E5089" w14:paraId="0ABB1BC5" w14:textId="77777777" w:rsidTr="00BD7171">
        <w:trPr>
          <w:trHeight w:val="240"/>
          <w:jc w:val="center"/>
        </w:trPr>
        <w:tc>
          <w:tcPr>
            <w:tcW w:w="4876" w:type="dxa"/>
          </w:tcPr>
          <w:p w14:paraId="055ABC91" w14:textId="77777777" w:rsidR="001F45AD" w:rsidRPr="006E5089" w:rsidRDefault="001F45AD" w:rsidP="00BD7171">
            <w:pPr>
              <w:pStyle w:val="AmColumnHeading"/>
            </w:pPr>
            <w:r w:rsidRPr="006E5089">
              <w:t>Test propost mill-Kummissjoni</w:t>
            </w:r>
          </w:p>
        </w:tc>
        <w:tc>
          <w:tcPr>
            <w:tcW w:w="4876" w:type="dxa"/>
          </w:tcPr>
          <w:p w14:paraId="0500CCBD" w14:textId="77777777" w:rsidR="001F45AD" w:rsidRPr="006E5089" w:rsidRDefault="001F45AD" w:rsidP="00BD7171">
            <w:pPr>
              <w:pStyle w:val="AmColumnHeading"/>
            </w:pPr>
            <w:r w:rsidRPr="006E5089">
              <w:t>Emenda</w:t>
            </w:r>
          </w:p>
        </w:tc>
      </w:tr>
      <w:tr w:rsidR="006E5089" w:rsidRPr="006E5089" w14:paraId="6D029D0C" w14:textId="77777777" w:rsidTr="00BD7171">
        <w:trPr>
          <w:jc w:val="center"/>
        </w:trPr>
        <w:tc>
          <w:tcPr>
            <w:tcW w:w="4876" w:type="dxa"/>
          </w:tcPr>
          <w:p w14:paraId="47251561" w14:textId="77777777" w:rsidR="001F45AD" w:rsidRPr="006E5089" w:rsidRDefault="001F45AD" w:rsidP="00BD7171">
            <w:pPr>
              <w:pStyle w:val="Normal6a"/>
            </w:pPr>
            <w:r w:rsidRPr="006E5089">
              <w:rPr>
                <w:b/>
                <w:i/>
              </w:rPr>
              <w:t>(d)</w:t>
            </w:r>
            <w:r w:rsidRPr="006E5089">
              <w:tab/>
            </w:r>
            <w:r w:rsidRPr="006E5089">
              <w:rPr>
                <w:b/>
                <w:i/>
              </w:rPr>
              <w:t>isir permanenti b'emendi jew mingħajrhom; jew</w:t>
            </w:r>
          </w:p>
        </w:tc>
        <w:tc>
          <w:tcPr>
            <w:tcW w:w="4876" w:type="dxa"/>
          </w:tcPr>
          <w:p w14:paraId="74B208A5" w14:textId="77777777" w:rsidR="001F45AD" w:rsidRPr="006E5089" w:rsidRDefault="001F45AD" w:rsidP="00BD7171">
            <w:pPr>
              <w:pStyle w:val="Normal6a"/>
            </w:pPr>
            <w:r w:rsidRPr="006E5089">
              <w:rPr>
                <w:b/>
                <w:i/>
              </w:rPr>
              <w:t>imħassar</w:t>
            </w:r>
          </w:p>
        </w:tc>
      </w:tr>
    </w:tbl>
    <w:p w14:paraId="184FBFF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4684EC4E" w14:textId="77777777" w:rsidR="001F45AD" w:rsidRPr="006E5089" w:rsidRDefault="001F45AD" w:rsidP="001F45AD">
      <w:r w:rsidRPr="006E5089">
        <w:rPr>
          <w:rStyle w:val="HideTWBExt"/>
        </w:rPr>
        <w:t>&lt;/Amend&gt;</w:t>
      </w:r>
    </w:p>
    <w:p w14:paraId="3F5AA9EB"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493</w:t>
      </w:r>
      <w:r w:rsidRPr="006E5089">
        <w:rPr>
          <w:rStyle w:val="HideTWBExt"/>
          <w:b w:val="0"/>
        </w:rPr>
        <w:t>&lt;/NumAm&gt;</w:t>
      </w:r>
    </w:p>
    <w:p w14:paraId="14356761"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5FCBA0E5" w14:textId="77777777" w:rsidR="001F45AD" w:rsidRPr="006E5089" w:rsidRDefault="001F45AD" w:rsidP="001F45AD">
      <w:pPr>
        <w:pStyle w:val="NormalBold"/>
      </w:pPr>
      <w:r w:rsidRPr="006E5089">
        <w:rPr>
          <w:rStyle w:val="HideTWBExt"/>
          <w:b w:val="0"/>
        </w:rPr>
        <w:t>&lt;/RepeatBlock-By&gt;</w:t>
      </w:r>
    </w:p>
    <w:p w14:paraId="21E854EC"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690EB281" w14:textId="77777777" w:rsidR="001F45AD" w:rsidRPr="006E5089" w:rsidRDefault="001F45AD" w:rsidP="001F45AD">
      <w:pPr>
        <w:pStyle w:val="NormalBold"/>
      </w:pPr>
      <w:r w:rsidRPr="006E5089">
        <w:rPr>
          <w:rStyle w:val="HideTWBExt"/>
          <w:b w:val="0"/>
        </w:rPr>
        <w:t>&lt;Article&gt;</w:t>
      </w:r>
      <w:r w:rsidRPr="006E5089">
        <w:t>Artikolu 10 – paragrafu 2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5464D85" w14:textId="77777777" w:rsidTr="00BD7171">
        <w:trPr>
          <w:trHeight w:hRule="exact" w:val="240"/>
          <w:jc w:val="center"/>
        </w:trPr>
        <w:tc>
          <w:tcPr>
            <w:tcW w:w="9752" w:type="dxa"/>
            <w:gridSpan w:val="2"/>
          </w:tcPr>
          <w:p w14:paraId="73E2F7B8" w14:textId="77777777" w:rsidR="001F45AD" w:rsidRPr="006E5089" w:rsidRDefault="001F45AD" w:rsidP="00BD7171"/>
        </w:tc>
      </w:tr>
      <w:tr w:rsidR="006E5089" w:rsidRPr="006E5089" w14:paraId="0A53F06B" w14:textId="77777777" w:rsidTr="00BD7171">
        <w:trPr>
          <w:trHeight w:val="240"/>
          <w:jc w:val="center"/>
        </w:trPr>
        <w:tc>
          <w:tcPr>
            <w:tcW w:w="4876" w:type="dxa"/>
          </w:tcPr>
          <w:p w14:paraId="5518D4EF" w14:textId="77777777" w:rsidR="001F45AD" w:rsidRPr="006E5089" w:rsidRDefault="001F45AD" w:rsidP="00BD7171">
            <w:pPr>
              <w:pStyle w:val="AmColumnHeading"/>
            </w:pPr>
            <w:r w:rsidRPr="006E5089">
              <w:t>Test propost mill-Kummissjoni</w:t>
            </w:r>
          </w:p>
        </w:tc>
        <w:tc>
          <w:tcPr>
            <w:tcW w:w="4876" w:type="dxa"/>
          </w:tcPr>
          <w:p w14:paraId="34ADCB10" w14:textId="77777777" w:rsidR="001F45AD" w:rsidRPr="006E5089" w:rsidRDefault="001F45AD" w:rsidP="00BD7171">
            <w:pPr>
              <w:pStyle w:val="AmColumnHeading"/>
            </w:pPr>
            <w:r w:rsidRPr="006E5089">
              <w:t>Emenda</w:t>
            </w:r>
          </w:p>
        </w:tc>
      </w:tr>
      <w:tr w:rsidR="006E5089" w:rsidRPr="006E5089" w14:paraId="6DC52655" w14:textId="77777777" w:rsidTr="00BD7171">
        <w:trPr>
          <w:jc w:val="center"/>
        </w:trPr>
        <w:tc>
          <w:tcPr>
            <w:tcW w:w="4876" w:type="dxa"/>
          </w:tcPr>
          <w:p w14:paraId="513AF6E9" w14:textId="77777777" w:rsidR="001F45AD" w:rsidRPr="006E5089" w:rsidRDefault="001F45AD" w:rsidP="00BD7171">
            <w:pPr>
              <w:pStyle w:val="Normal6a"/>
            </w:pPr>
            <w:r w:rsidRPr="006E5089">
              <w:t>(d)</w:t>
            </w:r>
            <w:r w:rsidRPr="006E5089">
              <w:tab/>
              <w:t xml:space="preserve">isir permanenti </w:t>
            </w:r>
            <w:r w:rsidRPr="006E5089">
              <w:rPr>
                <w:b/>
                <w:bCs/>
                <w:i/>
                <w:iCs/>
              </w:rPr>
              <w:t xml:space="preserve">b'emendi jew </w:t>
            </w:r>
            <w:r w:rsidRPr="006E5089">
              <w:rPr>
                <w:b/>
                <w:bCs/>
                <w:i/>
                <w:iCs/>
              </w:rPr>
              <w:lastRenderedPageBreak/>
              <w:t>mingħajrhom</w:t>
            </w:r>
            <w:r w:rsidRPr="006E5089">
              <w:t>; jew</w:t>
            </w:r>
          </w:p>
        </w:tc>
        <w:tc>
          <w:tcPr>
            <w:tcW w:w="4876" w:type="dxa"/>
          </w:tcPr>
          <w:p w14:paraId="5E1F31C4" w14:textId="77777777" w:rsidR="001F45AD" w:rsidRPr="006E5089" w:rsidRDefault="001F45AD" w:rsidP="00BD7171">
            <w:pPr>
              <w:pStyle w:val="Normal6a"/>
            </w:pPr>
            <w:r w:rsidRPr="006E5089">
              <w:lastRenderedPageBreak/>
              <w:t>(d)</w:t>
            </w:r>
            <w:r w:rsidRPr="006E5089">
              <w:tab/>
              <w:t xml:space="preserve">isir permanenti </w:t>
            </w:r>
            <w:r w:rsidRPr="006E5089">
              <w:rPr>
                <w:b/>
                <w:bCs/>
                <w:i/>
                <w:iCs/>
              </w:rPr>
              <w:t xml:space="preserve">permezz ta' modifiki xierqa fil-qafas tal-Unjoni dwar </w:t>
            </w:r>
            <w:r w:rsidRPr="006E5089">
              <w:rPr>
                <w:b/>
                <w:bCs/>
                <w:i/>
                <w:iCs/>
              </w:rPr>
              <w:lastRenderedPageBreak/>
              <w:t>il-leġiżlazzjoni dwar is-servizzi finanzjarji</w:t>
            </w:r>
            <w:r w:rsidRPr="006E5089">
              <w:t>; jew</w:t>
            </w:r>
          </w:p>
        </w:tc>
      </w:tr>
    </w:tbl>
    <w:p w14:paraId="3F5C8DEE"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5CBDB176" w14:textId="77777777" w:rsidR="001F45AD" w:rsidRPr="006E5089" w:rsidRDefault="001F45AD" w:rsidP="001F45AD">
      <w:r w:rsidRPr="006E5089">
        <w:rPr>
          <w:rStyle w:val="HideTWBExt"/>
        </w:rPr>
        <w:t>&lt;/Amend&gt;</w:t>
      </w:r>
    </w:p>
    <w:p w14:paraId="6FF94044"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494</w:t>
      </w:r>
      <w:r w:rsidRPr="006E5089">
        <w:rPr>
          <w:rStyle w:val="HideTWBExt"/>
          <w:b w:val="0"/>
        </w:rPr>
        <w:t>&lt;/NumAm&gt;</w:t>
      </w:r>
    </w:p>
    <w:p w14:paraId="48236631"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11143873" w14:textId="77777777" w:rsidR="001F45AD" w:rsidRPr="006E5089" w:rsidRDefault="001F45AD" w:rsidP="001F45AD">
      <w:pPr>
        <w:pStyle w:val="NormalBold"/>
      </w:pPr>
      <w:r w:rsidRPr="006E5089">
        <w:rPr>
          <w:rStyle w:val="HideTWBExt"/>
          <w:b w:val="0"/>
        </w:rPr>
        <w:t>&lt;/RepeatBlock-By&gt;</w:t>
      </w:r>
    </w:p>
    <w:p w14:paraId="4FC654AA"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6AAE324" w14:textId="77777777" w:rsidR="001F45AD" w:rsidRPr="006E5089" w:rsidRDefault="001F45AD" w:rsidP="001F45AD">
      <w:pPr>
        <w:pStyle w:val="NormalBold"/>
      </w:pPr>
      <w:r w:rsidRPr="006E5089">
        <w:rPr>
          <w:rStyle w:val="HideTWBExt"/>
          <w:b w:val="0"/>
        </w:rPr>
        <w:t>&lt;Article&gt;</w:t>
      </w:r>
      <w:r w:rsidRPr="006E5089">
        <w:t>Artikolu 10 – paragrafu 2 – punt 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1A67C2A" w14:textId="77777777" w:rsidTr="00BD7171">
        <w:trPr>
          <w:trHeight w:hRule="exact" w:val="240"/>
          <w:jc w:val="center"/>
        </w:trPr>
        <w:tc>
          <w:tcPr>
            <w:tcW w:w="9752" w:type="dxa"/>
            <w:gridSpan w:val="2"/>
          </w:tcPr>
          <w:p w14:paraId="64D88656" w14:textId="77777777" w:rsidR="001F45AD" w:rsidRPr="006E5089" w:rsidRDefault="001F45AD" w:rsidP="00BD7171"/>
        </w:tc>
      </w:tr>
      <w:tr w:rsidR="006E5089" w:rsidRPr="006E5089" w14:paraId="705C293D" w14:textId="77777777" w:rsidTr="00BD7171">
        <w:trPr>
          <w:trHeight w:val="240"/>
          <w:jc w:val="center"/>
        </w:trPr>
        <w:tc>
          <w:tcPr>
            <w:tcW w:w="4876" w:type="dxa"/>
          </w:tcPr>
          <w:p w14:paraId="4AF638D0" w14:textId="77777777" w:rsidR="001F45AD" w:rsidRPr="006E5089" w:rsidRDefault="001F45AD" w:rsidP="00BD7171">
            <w:pPr>
              <w:pStyle w:val="AmColumnHeading"/>
            </w:pPr>
            <w:r w:rsidRPr="006E5089">
              <w:t>Test propost mill-Kummissjoni</w:t>
            </w:r>
          </w:p>
        </w:tc>
        <w:tc>
          <w:tcPr>
            <w:tcW w:w="4876" w:type="dxa"/>
          </w:tcPr>
          <w:p w14:paraId="62EE706E" w14:textId="77777777" w:rsidR="001F45AD" w:rsidRPr="006E5089" w:rsidRDefault="001F45AD" w:rsidP="00BD7171">
            <w:pPr>
              <w:pStyle w:val="AmColumnHeading"/>
            </w:pPr>
            <w:r w:rsidRPr="006E5089">
              <w:t>Emenda</w:t>
            </w:r>
          </w:p>
        </w:tc>
      </w:tr>
      <w:tr w:rsidR="006E5089" w:rsidRPr="006E5089" w14:paraId="687B9062" w14:textId="77777777" w:rsidTr="00BD7171">
        <w:trPr>
          <w:jc w:val="center"/>
        </w:trPr>
        <w:tc>
          <w:tcPr>
            <w:tcW w:w="4876" w:type="dxa"/>
          </w:tcPr>
          <w:p w14:paraId="1AA6FDFA" w14:textId="77777777" w:rsidR="001F45AD" w:rsidRPr="006E5089" w:rsidRDefault="001F45AD" w:rsidP="00BD7171">
            <w:pPr>
              <w:pStyle w:val="Normal6a"/>
            </w:pPr>
            <w:r w:rsidRPr="006E5089">
              <w:t>(d)</w:t>
            </w:r>
            <w:r w:rsidRPr="006E5089">
              <w:tab/>
              <w:t xml:space="preserve">isir permanenti </w:t>
            </w:r>
            <w:r w:rsidRPr="006E5089">
              <w:rPr>
                <w:b/>
                <w:bCs/>
                <w:i/>
                <w:iCs/>
              </w:rPr>
              <w:t>b'emendi jew mingħajrhom;</w:t>
            </w:r>
            <w:r w:rsidRPr="006E5089">
              <w:rPr>
                <w:b/>
                <w:i/>
              </w:rPr>
              <w:t xml:space="preserve"> jew</w:t>
            </w:r>
          </w:p>
        </w:tc>
        <w:tc>
          <w:tcPr>
            <w:tcW w:w="4876" w:type="dxa"/>
          </w:tcPr>
          <w:p w14:paraId="136A1A31" w14:textId="77777777" w:rsidR="001F45AD" w:rsidRPr="006E5089" w:rsidRDefault="001F45AD" w:rsidP="00BD7171">
            <w:pPr>
              <w:pStyle w:val="Normal6a"/>
            </w:pPr>
            <w:r w:rsidRPr="006E5089">
              <w:t>(d)</w:t>
            </w:r>
            <w:r w:rsidRPr="006E5089">
              <w:tab/>
              <w:t xml:space="preserve">isir permanenti </w:t>
            </w:r>
            <w:r w:rsidRPr="006E5089">
              <w:rPr>
                <w:b/>
                <w:bCs/>
                <w:i/>
                <w:iCs/>
              </w:rPr>
              <w:t>billi l-leġiżlazzjoni rilevanti tal-Unjoni dwar is-servizzi finanzjarji tiġi adattata kif xieraq</w:t>
            </w:r>
            <w:r w:rsidRPr="006E5089">
              <w:rPr>
                <w:b/>
                <w:bCs/>
              </w:rPr>
              <w:t>;</w:t>
            </w:r>
          </w:p>
        </w:tc>
      </w:tr>
    </w:tbl>
    <w:p w14:paraId="675EDD7C"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D63CEBD" w14:textId="77777777" w:rsidR="001F45AD" w:rsidRPr="006E5089" w:rsidRDefault="001F45AD" w:rsidP="001F45AD">
      <w:pPr>
        <w:pStyle w:val="AmJustTitle"/>
      </w:pPr>
      <w:r w:rsidRPr="006E5089">
        <w:rPr>
          <w:rStyle w:val="HideTWBExt"/>
          <w:i w:val="0"/>
        </w:rPr>
        <w:t>&lt;TitreJust&gt;</w:t>
      </w:r>
      <w:r w:rsidRPr="006E5089">
        <w:t>Ġustifikazzjoni</w:t>
      </w:r>
      <w:r w:rsidRPr="006E5089">
        <w:rPr>
          <w:rStyle w:val="HideTWBExt"/>
          <w:i w:val="0"/>
        </w:rPr>
        <w:t>&lt;/TitreJust&gt;</w:t>
      </w:r>
    </w:p>
    <w:p w14:paraId="38FF09B1" w14:textId="77777777" w:rsidR="001F45AD" w:rsidRPr="006E5089" w:rsidRDefault="001F45AD" w:rsidP="001F45AD">
      <w:pPr>
        <w:pStyle w:val="AmJustText"/>
      </w:pPr>
      <w:r w:rsidRPr="006E5089">
        <w:t>Għandu jiġi evitat li jkun hemm żewġ reġimi paralleli. Għalhekk, jekk il-proġett pilota jirriżulta li jkun ta' suċċess, id-dispożizzjonijiet tiegħu għandhom jiġu trasposti fil-leġiżlazzjoni.</w:t>
      </w:r>
    </w:p>
    <w:p w14:paraId="2B23ADC2" w14:textId="77777777" w:rsidR="001F45AD" w:rsidRPr="006E5089" w:rsidRDefault="001F45AD" w:rsidP="001F45AD">
      <w:r w:rsidRPr="006E5089">
        <w:rPr>
          <w:rStyle w:val="HideTWBExt"/>
        </w:rPr>
        <w:t>&lt;/Amend&gt;</w:t>
      </w:r>
    </w:p>
    <w:p w14:paraId="148CFA4A"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495</w:t>
      </w:r>
      <w:r w:rsidRPr="006E5089">
        <w:rPr>
          <w:rStyle w:val="HideTWBExt"/>
          <w:b w:val="0"/>
        </w:rPr>
        <w:t>&lt;/NumAm&gt;</w:t>
      </w:r>
    </w:p>
    <w:p w14:paraId="7F6AA293"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38EBDC5C"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4B71921C" w14:textId="77777777" w:rsidR="001F45AD" w:rsidRPr="006E5089" w:rsidRDefault="001F45AD" w:rsidP="001F45AD">
      <w:r w:rsidRPr="006E5089">
        <w:rPr>
          <w:rStyle w:val="HideTWBExt"/>
        </w:rPr>
        <w:t>&lt;/RepeatBlock-By&gt;</w:t>
      </w:r>
    </w:p>
    <w:p w14:paraId="5EFF0A19"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79333752" w14:textId="77777777" w:rsidR="001F45AD" w:rsidRPr="006E5089" w:rsidRDefault="001F45AD" w:rsidP="001F45AD">
      <w:pPr>
        <w:pStyle w:val="NormalBold"/>
      </w:pPr>
      <w:r w:rsidRPr="006E5089">
        <w:rPr>
          <w:rStyle w:val="HideTWBExt"/>
          <w:b w:val="0"/>
        </w:rPr>
        <w:t>&lt;Article&gt;</w:t>
      </w:r>
      <w:r w:rsidRPr="006E5089">
        <w:t>Artikolu 10 – paragrafu 2 – punt e</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366E3192" w14:textId="77777777" w:rsidTr="00BD7171">
        <w:trPr>
          <w:trHeight w:hRule="exact" w:val="240"/>
          <w:jc w:val="center"/>
        </w:trPr>
        <w:tc>
          <w:tcPr>
            <w:tcW w:w="9752" w:type="dxa"/>
            <w:gridSpan w:val="2"/>
          </w:tcPr>
          <w:p w14:paraId="3CDE479D" w14:textId="77777777" w:rsidR="001F45AD" w:rsidRPr="006E5089" w:rsidRDefault="001F45AD" w:rsidP="00BD7171"/>
        </w:tc>
      </w:tr>
      <w:tr w:rsidR="006E5089" w:rsidRPr="006E5089" w14:paraId="1CE2E663" w14:textId="77777777" w:rsidTr="00BD7171">
        <w:trPr>
          <w:trHeight w:val="240"/>
          <w:jc w:val="center"/>
        </w:trPr>
        <w:tc>
          <w:tcPr>
            <w:tcW w:w="4876" w:type="dxa"/>
          </w:tcPr>
          <w:p w14:paraId="3C707838" w14:textId="77777777" w:rsidR="001F45AD" w:rsidRPr="006E5089" w:rsidRDefault="001F45AD" w:rsidP="00BD7171">
            <w:pPr>
              <w:pStyle w:val="AmColumnHeading"/>
            </w:pPr>
            <w:r w:rsidRPr="006E5089">
              <w:t>Test propost mill-Kummissjoni</w:t>
            </w:r>
          </w:p>
        </w:tc>
        <w:tc>
          <w:tcPr>
            <w:tcW w:w="4876" w:type="dxa"/>
          </w:tcPr>
          <w:p w14:paraId="41C0CF70" w14:textId="77777777" w:rsidR="001F45AD" w:rsidRPr="006E5089" w:rsidRDefault="001F45AD" w:rsidP="00BD7171">
            <w:pPr>
              <w:pStyle w:val="AmColumnHeading"/>
            </w:pPr>
            <w:r w:rsidRPr="006E5089">
              <w:t>Emenda</w:t>
            </w:r>
          </w:p>
        </w:tc>
      </w:tr>
      <w:tr w:rsidR="006E5089" w:rsidRPr="006E5089" w14:paraId="55C45CDC" w14:textId="77777777" w:rsidTr="00BD7171">
        <w:trPr>
          <w:jc w:val="center"/>
        </w:trPr>
        <w:tc>
          <w:tcPr>
            <w:tcW w:w="4876" w:type="dxa"/>
          </w:tcPr>
          <w:p w14:paraId="47AD309E" w14:textId="77777777" w:rsidR="001F45AD" w:rsidRPr="006E5089" w:rsidRDefault="001F45AD" w:rsidP="00BD7171">
            <w:pPr>
              <w:pStyle w:val="Normal6a"/>
            </w:pPr>
            <w:r w:rsidRPr="006E5089">
              <w:rPr>
                <w:b/>
                <w:i/>
              </w:rPr>
              <w:t>(e)</w:t>
            </w:r>
            <w:r w:rsidRPr="006E5089">
              <w:tab/>
            </w:r>
            <w:r w:rsidRPr="006E5089">
              <w:rPr>
                <w:b/>
                <w:i/>
              </w:rPr>
              <w:t>jintemm.</w:t>
            </w:r>
          </w:p>
        </w:tc>
        <w:tc>
          <w:tcPr>
            <w:tcW w:w="4876" w:type="dxa"/>
          </w:tcPr>
          <w:p w14:paraId="5A2EF045" w14:textId="77777777" w:rsidR="001F45AD" w:rsidRPr="006E5089" w:rsidRDefault="001F45AD" w:rsidP="00BD7171">
            <w:pPr>
              <w:pStyle w:val="Normal6a"/>
            </w:pPr>
            <w:r w:rsidRPr="006E5089">
              <w:rPr>
                <w:b/>
                <w:i/>
              </w:rPr>
              <w:t>imħassar</w:t>
            </w:r>
          </w:p>
        </w:tc>
      </w:tr>
    </w:tbl>
    <w:p w14:paraId="692B3CEF"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3ACD94EF" w14:textId="77777777" w:rsidR="001F45AD" w:rsidRPr="006E5089" w:rsidRDefault="001F45AD" w:rsidP="001F45AD">
      <w:r w:rsidRPr="006E5089">
        <w:rPr>
          <w:rStyle w:val="HideTWBExt"/>
        </w:rPr>
        <w:t>&lt;/Amend&gt;</w:t>
      </w:r>
    </w:p>
    <w:p w14:paraId="5C36201D"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496</w:t>
      </w:r>
      <w:r w:rsidRPr="006E5089">
        <w:rPr>
          <w:rStyle w:val="HideTWBExt"/>
          <w:b w:val="0"/>
        </w:rPr>
        <w:t>&lt;/NumAm&gt;</w:t>
      </w:r>
    </w:p>
    <w:p w14:paraId="237AD42D" w14:textId="77777777" w:rsidR="001F45AD" w:rsidRPr="006E5089" w:rsidRDefault="001F45AD" w:rsidP="001F45AD">
      <w:pPr>
        <w:pStyle w:val="NormalBold"/>
      </w:pPr>
      <w:r w:rsidRPr="006E5089">
        <w:rPr>
          <w:rStyle w:val="HideTWBExt"/>
          <w:b w:val="0"/>
        </w:rPr>
        <w:t>&lt;RepeatBlock-By&gt;&lt;Members&gt;</w:t>
      </w:r>
      <w:r w:rsidRPr="006E5089">
        <w:t>Chris MacManus</w:t>
      </w:r>
      <w:r w:rsidRPr="006E5089">
        <w:rPr>
          <w:rStyle w:val="HideTWBExt"/>
          <w:b w:val="0"/>
        </w:rPr>
        <w:t>&lt;/Members&gt;</w:t>
      </w:r>
    </w:p>
    <w:p w14:paraId="3A2A7B72" w14:textId="77777777" w:rsidR="001F45AD" w:rsidRPr="006E5089" w:rsidRDefault="001F45AD" w:rsidP="001F45AD">
      <w:r w:rsidRPr="006E5089">
        <w:rPr>
          <w:rStyle w:val="HideTWBExt"/>
        </w:rPr>
        <w:t>&lt;AuNomDe&gt;</w:t>
      </w:r>
      <w:r w:rsidRPr="006E5089">
        <w:rPr>
          <w:rStyle w:val="HideTWBInt"/>
        </w:rPr>
        <w:t>{The Left}</w:t>
      </w:r>
      <w:r w:rsidRPr="006E5089">
        <w:t>f'isem il-Grupp tax-Xellug</w:t>
      </w:r>
      <w:r w:rsidRPr="006E5089">
        <w:rPr>
          <w:rStyle w:val="HideTWBExt"/>
        </w:rPr>
        <w:t>&lt;/AuNomDe&gt;</w:t>
      </w:r>
    </w:p>
    <w:p w14:paraId="0ACE87A1" w14:textId="77777777" w:rsidR="001F45AD" w:rsidRPr="006E5089" w:rsidRDefault="001F45AD" w:rsidP="001F45AD">
      <w:r w:rsidRPr="006E5089">
        <w:rPr>
          <w:rStyle w:val="HideTWBExt"/>
        </w:rPr>
        <w:t>&lt;/RepeatBlock-By&gt;</w:t>
      </w:r>
    </w:p>
    <w:p w14:paraId="3035DC58"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1D52DFEE" w14:textId="77777777" w:rsidR="001F45AD" w:rsidRPr="006E5089" w:rsidRDefault="001F45AD" w:rsidP="001F45AD">
      <w:pPr>
        <w:pStyle w:val="NormalBold"/>
      </w:pPr>
      <w:r w:rsidRPr="006E5089">
        <w:rPr>
          <w:rStyle w:val="HideTWBExt"/>
          <w:b w:val="0"/>
        </w:rPr>
        <w:lastRenderedPageBreak/>
        <w:t>&lt;Article&gt;</w:t>
      </w:r>
      <w:r w:rsidRPr="006E5089">
        <w:t>Artikolu 10 – paragrafu 2 – subparagrafu 1</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43919754" w14:textId="77777777" w:rsidTr="00BD7171">
        <w:trPr>
          <w:trHeight w:hRule="exact" w:val="240"/>
          <w:jc w:val="center"/>
        </w:trPr>
        <w:tc>
          <w:tcPr>
            <w:tcW w:w="9752" w:type="dxa"/>
            <w:gridSpan w:val="2"/>
          </w:tcPr>
          <w:p w14:paraId="0F657DA3" w14:textId="77777777" w:rsidR="001F45AD" w:rsidRPr="006E5089" w:rsidRDefault="001F45AD" w:rsidP="00BD7171"/>
        </w:tc>
      </w:tr>
      <w:tr w:rsidR="006E5089" w:rsidRPr="006E5089" w14:paraId="7CBB38F5" w14:textId="77777777" w:rsidTr="00BD7171">
        <w:trPr>
          <w:trHeight w:val="240"/>
          <w:jc w:val="center"/>
        </w:trPr>
        <w:tc>
          <w:tcPr>
            <w:tcW w:w="4876" w:type="dxa"/>
          </w:tcPr>
          <w:p w14:paraId="4367456F" w14:textId="77777777" w:rsidR="001F45AD" w:rsidRPr="006E5089" w:rsidRDefault="001F45AD" w:rsidP="00BD7171">
            <w:pPr>
              <w:pStyle w:val="AmColumnHeading"/>
            </w:pPr>
            <w:r w:rsidRPr="006E5089">
              <w:t>Test propost mill-Kummissjoni</w:t>
            </w:r>
          </w:p>
        </w:tc>
        <w:tc>
          <w:tcPr>
            <w:tcW w:w="4876" w:type="dxa"/>
          </w:tcPr>
          <w:p w14:paraId="6BDF9DF2" w14:textId="77777777" w:rsidR="001F45AD" w:rsidRPr="006E5089" w:rsidRDefault="001F45AD" w:rsidP="00BD7171">
            <w:pPr>
              <w:pStyle w:val="AmColumnHeading"/>
            </w:pPr>
            <w:r w:rsidRPr="006E5089">
              <w:t>Emenda</w:t>
            </w:r>
          </w:p>
        </w:tc>
      </w:tr>
      <w:tr w:rsidR="006E5089" w:rsidRPr="006E5089" w14:paraId="772E9A4A" w14:textId="77777777" w:rsidTr="00BD7171">
        <w:trPr>
          <w:jc w:val="center"/>
        </w:trPr>
        <w:tc>
          <w:tcPr>
            <w:tcW w:w="4876" w:type="dxa"/>
          </w:tcPr>
          <w:p w14:paraId="35850C82" w14:textId="77777777" w:rsidR="001F45AD" w:rsidRPr="006E5089" w:rsidRDefault="001F45AD" w:rsidP="00BD7171">
            <w:pPr>
              <w:pStyle w:val="Normal6a"/>
            </w:pPr>
            <w:r w:rsidRPr="006E5089">
              <w:rPr>
                <w:b/>
                <w:i/>
              </w:rPr>
              <w:t>Fir-rapport tagħha, il-Kummissjoni tista' tipproponi kwalunkwe modifika xierqa għall-qafas tal-Unjoni dwar il-leġiżlazzjoni tas-servizzi finanzjarji jew l-armonizzazzjoni tal-liġijiet nazzjonali li tiffaċilita l-użu tat-teknoloġija ta' reġistru distribwit fis-settur finanzjarju kif ukoll kwalunkwe miżura meħtieġa biex issir it-tranżizzjoni tal-infrastrutturi tas-suq tad-DLT barra mir-reġim pilota.</w:t>
            </w:r>
          </w:p>
        </w:tc>
        <w:tc>
          <w:tcPr>
            <w:tcW w:w="4876" w:type="dxa"/>
          </w:tcPr>
          <w:p w14:paraId="4C3DBAA8" w14:textId="77777777" w:rsidR="001F45AD" w:rsidRPr="006E5089" w:rsidRDefault="001F45AD" w:rsidP="00BD7171">
            <w:pPr>
              <w:pStyle w:val="Normal6a"/>
            </w:pPr>
            <w:r w:rsidRPr="006E5089">
              <w:rPr>
                <w:b/>
                <w:i/>
              </w:rPr>
              <w:t>imħassar</w:t>
            </w:r>
          </w:p>
        </w:tc>
      </w:tr>
    </w:tbl>
    <w:p w14:paraId="51E2123A"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68E212F6" w14:textId="77777777" w:rsidR="001F45AD" w:rsidRPr="006E5089" w:rsidRDefault="001F45AD" w:rsidP="001F45AD">
      <w:r w:rsidRPr="006E5089">
        <w:rPr>
          <w:rStyle w:val="HideTWBExt"/>
        </w:rPr>
        <w:t>&lt;/Amend&gt;</w:t>
      </w:r>
    </w:p>
    <w:p w14:paraId="7A5F00E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497</w:t>
      </w:r>
      <w:r w:rsidRPr="006E5089">
        <w:rPr>
          <w:rStyle w:val="HideTWBExt"/>
          <w:b w:val="0"/>
        </w:rPr>
        <w:t>&lt;/NumAm&gt;</w:t>
      </w:r>
    </w:p>
    <w:p w14:paraId="29B34A4F" w14:textId="77777777" w:rsidR="001F45AD" w:rsidRPr="006E5089" w:rsidRDefault="001F45AD" w:rsidP="001F45AD">
      <w:pPr>
        <w:pStyle w:val="NormalBold"/>
      </w:pPr>
      <w:r w:rsidRPr="006E5089">
        <w:rPr>
          <w:rStyle w:val="HideTWBExt"/>
          <w:b w:val="0"/>
        </w:rPr>
        <w:t>&lt;RepeatBlock-By&gt;&lt;Members&gt;</w:t>
      </w:r>
      <w:r w:rsidRPr="006E5089">
        <w:t>Jessica Polfjärd</w:t>
      </w:r>
      <w:r w:rsidRPr="006E5089">
        <w:rPr>
          <w:rStyle w:val="HideTWBExt"/>
          <w:b w:val="0"/>
        </w:rPr>
        <w:t>&lt;/Members&gt;</w:t>
      </w:r>
    </w:p>
    <w:p w14:paraId="5E3673D1" w14:textId="77777777" w:rsidR="001F45AD" w:rsidRPr="006E5089" w:rsidRDefault="001F45AD" w:rsidP="001F45AD">
      <w:pPr>
        <w:pStyle w:val="NormalBold"/>
      </w:pPr>
      <w:r w:rsidRPr="006E5089">
        <w:rPr>
          <w:rStyle w:val="HideTWBExt"/>
          <w:b w:val="0"/>
        </w:rPr>
        <w:t>&lt;/RepeatBlock-By&gt;</w:t>
      </w:r>
    </w:p>
    <w:p w14:paraId="6A05FED3"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30DE60F" w14:textId="77777777" w:rsidR="001F45AD" w:rsidRPr="006E5089" w:rsidRDefault="001F45AD" w:rsidP="001F45AD">
      <w:pPr>
        <w:pStyle w:val="NormalBold"/>
      </w:pPr>
      <w:r w:rsidRPr="006E5089">
        <w:rPr>
          <w:rStyle w:val="HideTWBExt"/>
          <w:b w:val="0"/>
        </w:rPr>
        <w:t>&lt;Article&gt;</w:t>
      </w:r>
      <w:r w:rsidRPr="006E5089">
        <w:t>Artikolu 10a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687E8A13" w14:textId="77777777" w:rsidTr="00BD7171">
        <w:trPr>
          <w:trHeight w:hRule="exact" w:val="240"/>
          <w:jc w:val="center"/>
        </w:trPr>
        <w:tc>
          <w:tcPr>
            <w:tcW w:w="9752" w:type="dxa"/>
            <w:gridSpan w:val="2"/>
          </w:tcPr>
          <w:p w14:paraId="473F7529" w14:textId="77777777" w:rsidR="001F45AD" w:rsidRPr="006E5089" w:rsidRDefault="001F45AD" w:rsidP="00BD7171"/>
        </w:tc>
      </w:tr>
      <w:tr w:rsidR="006E5089" w:rsidRPr="006E5089" w14:paraId="51F8D2B0" w14:textId="77777777" w:rsidTr="00BD7171">
        <w:trPr>
          <w:trHeight w:val="240"/>
          <w:jc w:val="center"/>
        </w:trPr>
        <w:tc>
          <w:tcPr>
            <w:tcW w:w="4876" w:type="dxa"/>
          </w:tcPr>
          <w:p w14:paraId="5983E620" w14:textId="77777777" w:rsidR="001F45AD" w:rsidRPr="006E5089" w:rsidRDefault="001F45AD" w:rsidP="00BD7171">
            <w:pPr>
              <w:pStyle w:val="AmColumnHeading"/>
            </w:pPr>
            <w:r w:rsidRPr="006E5089">
              <w:t>Test propost mill-Kummissjoni</w:t>
            </w:r>
          </w:p>
        </w:tc>
        <w:tc>
          <w:tcPr>
            <w:tcW w:w="4876" w:type="dxa"/>
          </w:tcPr>
          <w:p w14:paraId="342030B1" w14:textId="77777777" w:rsidR="001F45AD" w:rsidRPr="006E5089" w:rsidRDefault="001F45AD" w:rsidP="00BD7171">
            <w:pPr>
              <w:pStyle w:val="AmColumnHeading"/>
            </w:pPr>
            <w:r w:rsidRPr="006E5089">
              <w:t>Emenda</w:t>
            </w:r>
          </w:p>
        </w:tc>
      </w:tr>
      <w:tr w:rsidR="006E5089" w:rsidRPr="006E5089" w14:paraId="00741334" w14:textId="77777777" w:rsidTr="00BD7171">
        <w:trPr>
          <w:jc w:val="center"/>
        </w:trPr>
        <w:tc>
          <w:tcPr>
            <w:tcW w:w="4876" w:type="dxa"/>
          </w:tcPr>
          <w:p w14:paraId="51B7825A" w14:textId="77777777" w:rsidR="001F45AD" w:rsidRPr="006E5089" w:rsidRDefault="001F45AD" w:rsidP="00BD7171">
            <w:pPr>
              <w:pStyle w:val="Normal6a"/>
            </w:pPr>
          </w:p>
        </w:tc>
        <w:tc>
          <w:tcPr>
            <w:tcW w:w="4876" w:type="dxa"/>
          </w:tcPr>
          <w:p w14:paraId="08109D6D" w14:textId="77777777" w:rsidR="001F45AD" w:rsidRPr="006E5089" w:rsidRDefault="001F45AD" w:rsidP="00BD7171">
            <w:pPr>
              <w:pStyle w:val="NormalBoldItalicCenter6a"/>
            </w:pPr>
            <w:r w:rsidRPr="006E5089">
              <w:t>Artikolu 10a</w:t>
            </w:r>
          </w:p>
        </w:tc>
      </w:tr>
      <w:tr w:rsidR="006E5089" w:rsidRPr="006E5089" w14:paraId="01B22C84" w14:textId="77777777" w:rsidTr="00BD7171">
        <w:trPr>
          <w:jc w:val="center"/>
        </w:trPr>
        <w:tc>
          <w:tcPr>
            <w:tcW w:w="4876" w:type="dxa"/>
          </w:tcPr>
          <w:p w14:paraId="001152A3" w14:textId="77777777" w:rsidR="001F45AD" w:rsidRPr="006E5089" w:rsidRDefault="001F45AD" w:rsidP="00BD7171">
            <w:pPr>
              <w:pStyle w:val="Normal6a"/>
            </w:pPr>
          </w:p>
        </w:tc>
        <w:tc>
          <w:tcPr>
            <w:tcW w:w="4876" w:type="dxa"/>
          </w:tcPr>
          <w:p w14:paraId="339BF927" w14:textId="77777777" w:rsidR="001F45AD" w:rsidRPr="006E5089" w:rsidRDefault="001F45AD" w:rsidP="00BD7171">
            <w:pPr>
              <w:pStyle w:val="NormalBoldItalicCenter6a"/>
            </w:pPr>
            <w:r w:rsidRPr="006E5089">
              <w:t>Rapporti interim</w:t>
            </w:r>
          </w:p>
        </w:tc>
      </w:tr>
      <w:tr w:rsidR="006E5089" w:rsidRPr="006E5089" w14:paraId="3DB9AEF1" w14:textId="77777777" w:rsidTr="00BD7171">
        <w:trPr>
          <w:jc w:val="center"/>
        </w:trPr>
        <w:tc>
          <w:tcPr>
            <w:tcW w:w="4876" w:type="dxa"/>
          </w:tcPr>
          <w:p w14:paraId="2B627B11" w14:textId="77777777" w:rsidR="001F45AD" w:rsidRPr="006E5089" w:rsidRDefault="001F45AD" w:rsidP="00BD7171">
            <w:pPr>
              <w:pStyle w:val="Normal6a"/>
            </w:pPr>
          </w:p>
        </w:tc>
        <w:tc>
          <w:tcPr>
            <w:tcW w:w="4876" w:type="dxa"/>
          </w:tcPr>
          <w:p w14:paraId="7C17F25C" w14:textId="77777777" w:rsidR="001F45AD" w:rsidRPr="006E5089" w:rsidRDefault="001F45AD" w:rsidP="00BD7171">
            <w:pPr>
              <w:pStyle w:val="Normal6a"/>
            </w:pPr>
            <w:r w:rsidRPr="006E5089">
              <w:rPr>
                <w:b/>
                <w:i/>
              </w:rPr>
              <w:t>L-ESMA għandha tippubblika rapporti interim annwali sabiex tipprovdi lill-parteċipanti fis-suq informazzjoni dwar il-funzjonament tas-swieq, tindirizza l-imġiba ħażina tal-operaturi, tipprovdi kjarifiki dwar l-applikazzjoni ta' dan ir-Regolament u taġġorna l-indikazzjonijiet preċedenti abbażi tal-evoluzzjoni tad-DLT. Dawk ir-rapporti għandhom jipprovdu wkoll deskrizzjoni ġenerali tar-reġim pilota li jiffoka fuq ix-xejriet u r-riskji emerġenti u għandhom jiġu ppreżentati lill-Parlament Ewropew, lill-Kunsill u lill-Kummissjoni. L-ewwel rapport bħal dan għandu jiġi ppubblikat... [12-il xahar mid-data tad-dħul fis-seħħ ta' dan ir-Regolament].</w:t>
            </w:r>
          </w:p>
        </w:tc>
      </w:tr>
    </w:tbl>
    <w:p w14:paraId="17792AFF"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E732B24" w14:textId="77777777" w:rsidR="001F45AD" w:rsidRPr="006E5089" w:rsidRDefault="001F45AD" w:rsidP="001F45AD">
      <w:r w:rsidRPr="006E5089">
        <w:rPr>
          <w:rStyle w:val="HideTWBExt"/>
        </w:rPr>
        <w:t>&lt;/Amend&gt;</w:t>
      </w:r>
    </w:p>
    <w:p w14:paraId="1B640B3C"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498</w:t>
      </w:r>
      <w:r w:rsidRPr="006E5089">
        <w:rPr>
          <w:rStyle w:val="HideTWBExt"/>
          <w:b w:val="0"/>
        </w:rPr>
        <w:t>&lt;/NumAm&gt;</w:t>
      </w:r>
    </w:p>
    <w:p w14:paraId="680FCFE4" w14:textId="77777777" w:rsidR="001F45AD" w:rsidRPr="006E5089" w:rsidRDefault="001F45AD" w:rsidP="001F45AD">
      <w:pPr>
        <w:pStyle w:val="NormalBold"/>
      </w:pPr>
      <w:r w:rsidRPr="006E5089">
        <w:rPr>
          <w:rStyle w:val="HideTWBExt"/>
          <w:b w:val="0"/>
        </w:rPr>
        <w:t>&lt;RepeatBlock-By&gt;&lt;Members&gt;</w:t>
      </w:r>
      <w:r w:rsidRPr="006E5089">
        <w:t>Antonio Maria Rinaldi, Francesca Donato, Valentino Grant, Marco Zanni, Gunnar Beck</w:t>
      </w:r>
      <w:r w:rsidRPr="006E5089">
        <w:rPr>
          <w:rStyle w:val="HideTWBExt"/>
          <w:b w:val="0"/>
        </w:rPr>
        <w:t>&lt;/Members&gt;</w:t>
      </w:r>
    </w:p>
    <w:p w14:paraId="41A74887" w14:textId="77777777" w:rsidR="001F45AD" w:rsidRPr="006E5089" w:rsidRDefault="001F45AD" w:rsidP="001F45AD">
      <w:pPr>
        <w:pStyle w:val="NormalBold"/>
      </w:pPr>
      <w:r w:rsidRPr="006E5089">
        <w:rPr>
          <w:rStyle w:val="HideTWBExt"/>
          <w:b w:val="0"/>
        </w:rPr>
        <w:t>&lt;/RepeatBlock-By&gt;</w:t>
      </w:r>
    </w:p>
    <w:p w14:paraId="49962FB2"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21B09289" w14:textId="77777777" w:rsidR="001F45AD" w:rsidRPr="006E5089" w:rsidRDefault="001F45AD" w:rsidP="001F45AD">
      <w:pPr>
        <w:pStyle w:val="NormalBold"/>
      </w:pPr>
      <w:r w:rsidRPr="006E5089">
        <w:rPr>
          <w:rStyle w:val="HideTWBExt"/>
          <w:b w:val="0"/>
        </w:rPr>
        <w:t>&lt;Article&gt;</w:t>
      </w:r>
      <w:r w:rsidRPr="006E5089">
        <w:t>Artikolu 10a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277BD854" w14:textId="77777777" w:rsidTr="00BD7171">
        <w:trPr>
          <w:trHeight w:hRule="exact" w:val="240"/>
          <w:jc w:val="center"/>
        </w:trPr>
        <w:tc>
          <w:tcPr>
            <w:tcW w:w="9752" w:type="dxa"/>
            <w:gridSpan w:val="2"/>
          </w:tcPr>
          <w:p w14:paraId="0DF26791" w14:textId="77777777" w:rsidR="001F45AD" w:rsidRPr="006E5089" w:rsidRDefault="001F45AD" w:rsidP="00BD7171"/>
        </w:tc>
      </w:tr>
      <w:tr w:rsidR="006E5089" w:rsidRPr="006E5089" w14:paraId="081C7F23" w14:textId="77777777" w:rsidTr="00BD7171">
        <w:trPr>
          <w:trHeight w:val="240"/>
          <w:jc w:val="center"/>
        </w:trPr>
        <w:tc>
          <w:tcPr>
            <w:tcW w:w="4876" w:type="dxa"/>
          </w:tcPr>
          <w:p w14:paraId="5526E043" w14:textId="77777777" w:rsidR="001F45AD" w:rsidRPr="006E5089" w:rsidRDefault="001F45AD" w:rsidP="00BD7171">
            <w:pPr>
              <w:pStyle w:val="AmColumnHeading"/>
            </w:pPr>
            <w:r w:rsidRPr="006E5089">
              <w:t>Test propost mill-Kummissjoni</w:t>
            </w:r>
          </w:p>
        </w:tc>
        <w:tc>
          <w:tcPr>
            <w:tcW w:w="4876" w:type="dxa"/>
          </w:tcPr>
          <w:p w14:paraId="4F764AB2" w14:textId="77777777" w:rsidR="001F45AD" w:rsidRPr="006E5089" w:rsidRDefault="001F45AD" w:rsidP="00BD7171">
            <w:pPr>
              <w:pStyle w:val="AmColumnHeading"/>
            </w:pPr>
            <w:r w:rsidRPr="006E5089">
              <w:t>Emenda</w:t>
            </w:r>
          </w:p>
        </w:tc>
      </w:tr>
      <w:tr w:rsidR="006E5089" w:rsidRPr="006E5089" w14:paraId="42B9AB5B" w14:textId="77777777" w:rsidTr="00BD7171">
        <w:trPr>
          <w:jc w:val="center"/>
        </w:trPr>
        <w:tc>
          <w:tcPr>
            <w:tcW w:w="4876" w:type="dxa"/>
          </w:tcPr>
          <w:p w14:paraId="4846077B" w14:textId="77777777" w:rsidR="001F45AD" w:rsidRPr="006E5089" w:rsidRDefault="001F45AD" w:rsidP="00BD7171">
            <w:pPr>
              <w:pStyle w:val="Normal6a"/>
            </w:pPr>
          </w:p>
        </w:tc>
        <w:tc>
          <w:tcPr>
            <w:tcW w:w="4876" w:type="dxa"/>
          </w:tcPr>
          <w:p w14:paraId="4199C224" w14:textId="77777777" w:rsidR="001F45AD" w:rsidRPr="006E5089" w:rsidRDefault="001F45AD" w:rsidP="00BD7171">
            <w:pPr>
              <w:pStyle w:val="NormalBoldItalicCenter6a"/>
            </w:pPr>
            <w:r w:rsidRPr="006E5089">
              <w:t>Artikolu 10a</w:t>
            </w:r>
          </w:p>
        </w:tc>
      </w:tr>
      <w:tr w:rsidR="006E5089" w:rsidRPr="006E5089" w14:paraId="5501BB7D" w14:textId="77777777" w:rsidTr="00BD7171">
        <w:trPr>
          <w:jc w:val="center"/>
        </w:trPr>
        <w:tc>
          <w:tcPr>
            <w:tcW w:w="4876" w:type="dxa"/>
          </w:tcPr>
          <w:p w14:paraId="67EF9873" w14:textId="77777777" w:rsidR="001F45AD" w:rsidRPr="006E5089" w:rsidRDefault="001F45AD" w:rsidP="00BD7171">
            <w:pPr>
              <w:pStyle w:val="Normal6a"/>
            </w:pPr>
          </w:p>
        </w:tc>
        <w:tc>
          <w:tcPr>
            <w:tcW w:w="4876" w:type="dxa"/>
          </w:tcPr>
          <w:p w14:paraId="6DB85E2C" w14:textId="77777777" w:rsidR="001F45AD" w:rsidRPr="006E5089" w:rsidRDefault="001F45AD" w:rsidP="00BD7171">
            <w:pPr>
              <w:pStyle w:val="Normal6a"/>
            </w:pPr>
            <w:r w:rsidRPr="006E5089">
              <w:rPr>
                <w:b/>
                <w:i/>
              </w:rPr>
              <w:t>Meta l-ESMA tqis li jkun meħtieġ, hija tista' tipprevedi l-pubblikazzjoni ta' rapporti interim biex il-parteċipanti fis-suq jiġu pprovduti informazzjoni dwar il-funzjonament tas-swieq, biex tiġi indirizzata l-imġiba ħażina tal-parteċipanti fis-suq, biex tingħata kjarifika dwar l-applikazzjoni tar-Regolament u l-atti ta' implimentazzjoni tiegħu u biex tiġi aġġornata l-gwida preċedenti abbażi tal-evoluzzjoni fit-teknoloġija tad-DLT.</w:t>
            </w:r>
          </w:p>
        </w:tc>
      </w:tr>
    </w:tbl>
    <w:p w14:paraId="3E828DD7" w14:textId="77777777" w:rsidR="001F45AD" w:rsidRPr="006E5089" w:rsidRDefault="001F45AD" w:rsidP="001F45AD">
      <w:pPr>
        <w:pStyle w:val="AmOrLang"/>
      </w:pPr>
      <w:r w:rsidRPr="006E5089">
        <w:t xml:space="preserve">Or. </w:t>
      </w:r>
      <w:r w:rsidRPr="006E5089">
        <w:rPr>
          <w:rStyle w:val="HideTWBExt"/>
        </w:rPr>
        <w:t>&lt;Original&gt;</w:t>
      </w:r>
      <w:r w:rsidRPr="006E5089">
        <w:rPr>
          <w:rStyle w:val="HideTWBInt"/>
          <w:rFonts w:eastAsiaTheme="majorEastAsia"/>
        </w:rPr>
        <w:t>{IT}</w:t>
      </w:r>
      <w:r w:rsidRPr="006E5089">
        <w:t>it</w:t>
      </w:r>
      <w:r w:rsidRPr="006E5089">
        <w:rPr>
          <w:rStyle w:val="HideTWBExt"/>
        </w:rPr>
        <w:t>&lt;/Original&gt;</w:t>
      </w:r>
    </w:p>
    <w:p w14:paraId="6BF0D847" w14:textId="294B3CE4" w:rsidR="001F45AD" w:rsidRPr="006E5089" w:rsidRDefault="001F45AD" w:rsidP="001F45AD">
      <w:r w:rsidRPr="006E5089">
        <w:rPr>
          <w:rStyle w:val="HideTWBExt"/>
        </w:rPr>
        <w:t>&lt;/Amend&gt;</w:t>
      </w:r>
    </w:p>
    <w:p w14:paraId="378E7239" w14:textId="77777777" w:rsidR="001F45AD" w:rsidRPr="006E5089" w:rsidRDefault="001F45AD" w:rsidP="001F45AD">
      <w:pPr>
        <w:pStyle w:val="AmNumberTabs"/>
      </w:pPr>
      <w:r w:rsidRPr="006E5089">
        <w:rPr>
          <w:rStyle w:val="HideTWBExt"/>
          <w:b w:val="0"/>
        </w:rPr>
        <w:t>&lt;Amend&gt;</w:t>
      </w:r>
      <w:r w:rsidRPr="006E5089">
        <w:t>Emenda</w:t>
      </w:r>
      <w:r w:rsidRPr="006E5089">
        <w:tab/>
      </w:r>
      <w:r w:rsidRPr="006E5089">
        <w:tab/>
      </w:r>
      <w:r w:rsidRPr="006E5089">
        <w:rPr>
          <w:rStyle w:val="HideTWBExt"/>
          <w:b w:val="0"/>
        </w:rPr>
        <w:t>&lt;NumAm&gt;</w:t>
      </w:r>
      <w:r w:rsidRPr="006E5089">
        <w:t>499</w:t>
      </w:r>
      <w:r w:rsidRPr="006E5089">
        <w:rPr>
          <w:rStyle w:val="HideTWBExt"/>
          <w:b w:val="0"/>
        </w:rPr>
        <w:t>&lt;/NumAm&gt;</w:t>
      </w:r>
    </w:p>
    <w:p w14:paraId="6EC0B4D8" w14:textId="77777777" w:rsidR="001F45AD" w:rsidRPr="006E5089" w:rsidRDefault="001F45AD" w:rsidP="001F45AD">
      <w:pPr>
        <w:pStyle w:val="NormalBold"/>
      </w:pPr>
      <w:r w:rsidRPr="006E5089">
        <w:rPr>
          <w:rStyle w:val="HideTWBExt"/>
          <w:b w:val="0"/>
        </w:rPr>
        <w:t>&lt;RepeatBlock-By&gt;&lt;Members&gt;</w:t>
      </w:r>
      <w:r w:rsidRPr="006E5089">
        <w:t>Markus Ferber</w:t>
      </w:r>
      <w:r w:rsidRPr="006E5089">
        <w:rPr>
          <w:rStyle w:val="HideTWBExt"/>
          <w:b w:val="0"/>
        </w:rPr>
        <w:t>&lt;/Members&gt;</w:t>
      </w:r>
    </w:p>
    <w:p w14:paraId="71E6AEE3" w14:textId="77777777" w:rsidR="001F45AD" w:rsidRPr="006E5089" w:rsidRDefault="001F45AD" w:rsidP="001F45AD">
      <w:pPr>
        <w:pStyle w:val="NormalBold"/>
      </w:pPr>
      <w:r w:rsidRPr="006E5089">
        <w:rPr>
          <w:rStyle w:val="HideTWBExt"/>
          <w:b w:val="0"/>
        </w:rPr>
        <w:t>&lt;/RepeatBlock-By&gt;</w:t>
      </w:r>
    </w:p>
    <w:p w14:paraId="39D03460" w14:textId="77777777" w:rsidR="001F45AD" w:rsidRPr="006E5089" w:rsidRDefault="001F45AD" w:rsidP="001F45AD">
      <w:pPr>
        <w:pStyle w:val="NormalBold"/>
      </w:pPr>
      <w:r w:rsidRPr="006E5089">
        <w:rPr>
          <w:rStyle w:val="HideTWBExt"/>
          <w:b w:val="0"/>
        </w:rPr>
        <w:t>&lt;DocAmend&gt;</w:t>
      </w:r>
      <w:r w:rsidRPr="006E5089">
        <w:t>Proposta għal regolament</w:t>
      </w:r>
      <w:r w:rsidRPr="006E5089">
        <w:rPr>
          <w:rStyle w:val="HideTWBExt"/>
          <w:b w:val="0"/>
        </w:rPr>
        <w:t>&lt;/DocAmend&gt;</w:t>
      </w:r>
    </w:p>
    <w:p w14:paraId="03760EBC" w14:textId="77777777" w:rsidR="001F45AD" w:rsidRPr="006E5089" w:rsidRDefault="001F45AD" w:rsidP="001F45AD">
      <w:pPr>
        <w:pStyle w:val="NormalBold"/>
      </w:pPr>
      <w:r w:rsidRPr="006E5089">
        <w:rPr>
          <w:rStyle w:val="HideTWBExt"/>
          <w:b w:val="0"/>
        </w:rPr>
        <w:t>&lt;Article&gt;</w:t>
      </w:r>
      <w:r w:rsidRPr="006E5089">
        <w:t>Artikolu 10a (ġdid)</w:t>
      </w:r>
      <w:r w:rsidRPr="006E50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5089" w:rsidRPr="006E5089" w14:paraId="5D4111CC" w14:textId="77777777" w:rsidTr="00BD7171">
        <w:trPr>
          <w:trHeight w:hRule="exact" w:val="240"/>
          <w:jc w:val="center"/>
        </w:trPr>
        <w:tc>
          <w:tcPr>
            <w:tcW w:w="9752" w:type="dxa"/>
            <w:gridSpan w:val="2"/>
          </w:tcPr>
          <w:p w14:paraId="631FFD30" w14:textId="77777777" w:rsidR="001F45AD" w:rsidRPr="006E5089" w:rsidRDefault="001F45AD" w:rsidP="00BD7171"/>
        </w:tc>
      </w:tr>
      <w:tr w:rsidR="006E5089" w:rsidRPr="006E5089" w14:paraId="2541E8E1" w14:textId="77777777" w:rsidTr="00BD7171">
        <w:trPr>
          <w:trHeight w:val="240"/>
          <w:jc w:val="center"/>
        </w:trPr>
        <w:tc>
          <w:tcPr>
            <w:tcW w:w="4876" w:type="dxa"/>
          </w:tcPr>
          <w:p w14:paraId="2454A683" w14:textId="77777777" w:rsidR="001F45AD" w:rsidRPr="006E5089" w:rsidRDefault="001F45AD" w:rsidP="00BD7171">
            <w:pPr>
              <w:pStyle w:val="AmColumnHeading"/>
            </w:pPr>
            <w:r w:rsidRPr="006E5089">
              <w:t>Test propost mill-Kummissjoni</w:t>
            </w:r>
          </w:p>
        </w:tc>
        <w:tc>
          <w:tcPr>
            <w:tcW w:w="4876" w:type="dxa"/>
          </w:tcPr>
          <w:p w14:paraId="5E84BC8A" w14:textId="77777777" w:rsidR="001F45AD" w:rsidRPr="006E5089" w:rsidRDefault="001F45AD" w:rsidP="00BD7171">
            <w:pPr>
              <w:pStyle w:val="AmColumnHeading"/>
            </w:pPr>
            <w:r w:rsidRPr="006E5089">
              <w:t>Emenda</w:t>
            </w:r>
          </w:p>
        </w:tc>
      </w:tr>
      <w:tr w:rsidR="006E5089" w:rsidRPr="006E5089" w14:paraId="78775008" w14:textId="77777777" w:rsidTr="00BD7171">
        <w:trPr>
          <w:jc w:val="center"/>
        </w:trPr>
        <w:tc>
          <w:tcPr>
            <w:tcW w:w="4876" w:type="dxa"/>
          </w:tcPr>
          <w:p w14:paraId="6C8FC50B" w14:textId="77777777" w:rsidR="001F45AD" w:rsidRPr="006E5089" w:rsidRDefault="001F45AD" w:rsidP="00BD7171">
            <w:pPr>
              <w:pStyle w:val="Normal6a"/>
            </w:pPr>
          </w:p>
        </w:tc>
        <w:tc>
          <w:tcPr>
            <w:tcW w:w="4876" w:type="dxa"/>
          </w:tcPr>
          <w:p w14:paraId="628737DF" w14:textId="77777777" w:rsidR="001F45AD" w:rsidRPr="006E5089" w:rsidRDefault="001F45AD" w:rsidP="00BD7171">
            <w:pPr>
              <w:pStyle w:val="NormalBoldItalicCenter6a"/>
            </w:pPr>
            <w:r w:rsidRPr="006E5089">
              <w:t>Artikolu 10a</w:t>
            </w:r>
          </w:p>
        </w:tc>
      </w:tr>
      <w:tr w:rsidR="006E5089" w:rsidRPr="006E5089" w14:paraId="7B7B3665" w14:textId="77777777" w:rsidTr="00BD7171">
        <w:trPr>
          <w:jc w:val="center"/>
        </w:trPr>
        <w:tc>
          <w:tcPr>
            <w:tcW w:w="4876" w:type="dxa"/>
          </w:tcPr>
          <w:p w14:paraId="144643F0" w14:textId="77777777" w:rsidR="001F45AD" w:rsidRPr="006E5089" w:rsidRDefault="001F45AD" w:rsidP="00BD7171">
            <w:pPr>
              <w:pStyle w:val="Normal6a"/>
            </w:pPr>
          </w:p>
        </w:tc>
        <w:tc>
          <w:tcPr>
            <w:tcW w:w="4876" w:type="dxa"/>
          </w:tcPr>
          <w:p w14:paraId="66A8F992" w14:textId="77777777" w:rsidR="001F45AD" w:rsidRPr="006E5089" w:rsidRDefault="001F45AD" w:rsidP="00BD7171">
            <w:pPr>
              <w:pStyle w:val="NormalBoldItalicCenter6a"/>
            </w:pPr>
            <w:r w:rsidRPr="006E5089">
              <w:t>Rieżami Perjodiku</w:t>
            </w:r>
          </w:p>
        </w:tc>
      </w:tr>
      <w:tr w:rsidR="006E5089" w:rsidRPr="006E5089" w14:paraId="1E621482" w14:textId="77777777" w:rsidTr="00BD7171">
        <w:trPr>
          <w:jc w:val="center"/>
        </w:trPr>
        <w:tc>
          <w:tcPr>
            <w:tcW w:w="4876" w:type="dxa"/>
          </w:tcPr>
          <w:p w14:paraId="40E2B129" w14:textId="77777777" w:rsidR="001F45AD" w:rsidRPr="006E5089" w:rsidRDefault="001F45AD" w:rsidP="00BD7171">
            <w:pPr>
              <w:pStyle w:val="Normal6a"/>
            </w:pPr>
          </w:p>
        </w:tc>
        <w:tc>
          <w:tcPr>
            <w:tcW w:w="4876" w:type="dxa"/>
          </w:tcPr>
          <w:p w14:paraId="53B33E19" w14:textId="77777777" w:rsidR="001F45AD" w:rsidRPr="006E5089" w:rsidRDefault="001F45AD" w:rsidP="00BD7171">
            <w:pPr>
              <w:pStyle w:val="Normal6a"/>
            </w:pPr>
            <w:r w:rsidRPr="006E5089">
              <w:rPr>
                <w:b/>
                <w:i/>
              </w:rPr>
              <w:t xml:space="preserve">Sa mhux aktar tard minn sena mid-dħul fis-seħħ ta' dan ir-Regolament, u kull sena wara, l-ESMA għandha tippreżenta rapport lill-Parlament Ewropew, lill-Kunsill u lill-Kummissjoni li jenfasizza x-xejriet, ir-riskji u l-vulnerabbiltajiet l-aktar importanti b'rabta mal-proġett </w:t>
            </w:r>
            <w:r w:rsidRPr="006E5089">
              <w:rPr>
                <w:b/>
                <w:i/>
              </w:rPr>
              <w:lastRenderedPageBreak/>
              <w:t>pilota.</w:t>
            </w:r>
          </w:p>
        </w:tc>
      </w:tr>
    </w:tbl>
    <w:p w14:paraId="33B98762" w14:textId="77777777" w:rsidR="001F45AD" w:rsidRPr="006E5089" w:rsidRDefault="001F45AD" w:rsidP="001F45AD">
      <w:pPr>
        <w:pStyle w:val="AmOrLang"/>
      </w:pPr>
      <w:r w:rsidRPr="006E5089">
        <w:lastRenderedPageBreak/>
        <w:t xml:space="preserve">Or. </w:t>
      </w:r>
      <w:r w:rsidRPr="006E5089">
        <w:rPr>
          <w:rStyle w:val="HideTWBExt"/>
        </w:rPr>
        <w:t>&lt;Original&gt;</w:t>
      </w:r>
      <w:r w:rsidRPr="006E5089">
        <w:rPr>
          <w:rStyle w:val="HideTWBInt"/>
          <w:rFonts w:eastAsiaTheme="majorEastAsia"/>
        </w:rPr>
        <w:t>{EN}</w:t>
      </w:r>
      <w:r w:rsidRPr="006E5089">
        <w:t>en</w:t>
      </w:r>
      <w:r w:rsidRPr="006E5089">
        <w:rPr>
          <w:rStyle w:val="HideTWBExt"/>
        </w:rPr>
        <w:t>&lt;/Original&gt;</w:t>
      </w:r>
    </w:p>
    <w:p w14:paraId="1725E1B7" w14:textId="49296D0B" w:rsidR="001F45AD" w:rsidRPr="006E5089" w:rsidRDefault="001F45AD" w:rsidP="001F45AD">
      <w:r w:rsidRPr="006E5089">
        <w:rPr>
          <w:rStyle w:val="HideTWBExt"/>
        </w:rPr>
        <w:t>&lt;/Amend&gt;&lt;/RepeatBlock-Amend&gt;</w:t>
      </w:r>
    </w:p>
    <w:p w14:paraId="3AC97CED" w14:textId="073E266D" w:rsidR="00E2384E" w:rsidRPr="006E5089" w:rsidRDefault="00E2384E" w:rsidP="001F45AD"/>
    <w:sectPr w:rsidR="00E2384E" w:rsidRPr="006E5089" w:rsidSect="009D5831">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09A2D" w14:textId="77777777" w:rsidR="00887104" w:rsidRPr="00092B56" w:rsidRDefault="001F45AD">
      <w:r w:rsidRPr="00092B56">
        <w:separator/>
      </w:r>
    </w:p>
  </w:endnote>
  <w:endnote w:type="continuationSeparator" w:id="0">
    <w:p w14:paraId="5C71654F" w14:textId="77777777" w:rsidR="00887104" w:rsidRPr="00092B56" w:rsidRDefault="001F45AD">
      <w:r w:rsidRPr="00092B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3DD29" w14:textId="18C90FE9" w:rsidR="009D5831" w:rsidRDefault="009D5831" w:rsidP="009D5831">
    <w:pPr>
      <w:pStyle w:val="EPFooter"/>
    </w:pPr>
    <w:r>
      <w:t>PE</w:t>
    </w:r>
    <w:r w:rsidRPr="006E5089">
      <w:rPr>
        <w:rStyle w:val="HideTWBExt"/>
      </w:rPr>
      <w:t>&lt;NoPE&gt;</w:t>
    </w:r>
    <w:r>
      <w:t>693.549</w:t>
    </w:r>
    <w:r w:rsidRPr="006E5089">
      <w:rPr>
        <w:rStyle w:val="HideTWBExt"/>
      </w:rPr>
      <w:t>&lt;/NoPE&gt;&lt;Version&gt;</w:t>
    </w:r>
    <w:r>
      <w:t>v01-00</w:t>
    </w:r>
    <w:r w:rsidRPr="006E5089">
      <w:rPr>
        <w:rStyle w:val="HideTWBExt"/>
      </w:rPr>
      <w:t>&lt;/Version&gt;</w:t>
    </w:r>
    <w:r>
      <w:tab/>
    </w:r>
    <w:r>
      <w:fldChar w:fldCharType="begin"/>
    </w:r>
    <w:r>
      <w:instrText xml:space="preserve"> PAGE  \* MERGEFORMAT </w:instrText>
    </w:r>
    <w:r>
      <w:fldChar w:fldCharType="separate"/>
    </w:r>
    <w:r w:rsidR="006E5089">
      <w:rPr>
        <w:noProof/>
      </w:rPr>
      <w:t>2</w:t>
    </w:r>
    <w:r>
      <w:fldChar w:fldCharType="end"/>
    </w:r>
    <w:r>
      <w:t>/</w:t>
    </w:r>
    <w:fldSimple w:instr=" NUMPAGES  \* MERGEFORMAT ">
      <w:r w:rsidR="006E5089">
        <w:rPr>
          <w:noProof/>
        </w:rPr>
        <w:t>96</w:t>
      </w:r>
    </w:fldSimple>
    <w:r>
      <w:tab/>
    </w:r>
    <w:r w:rsidRPr="006E5089">
      <w:rPr>
        <w:rStyle w:val="HideTWBExt"/>
      </w:rPr>
      <w:t>&lt;PathFdR&gt;</w:t>
    </w:r>
    <w:r w:rsidR="006E5089">
      <w:t>AM\1232226MT.docx</w:t>
    </w:r>
    <w:r w:rsidRPr="006E5089">
      <w:rPr>
        <w:rStyle w:val="HideTWBExt"/>
      </w:rPr>
      <w:t>&lt;/PathFdR&gt;</w:t>
    </w:r>
  </w:p>
  <w:p w14:paraId="4953F501" w14:textId="265C0747" w:rsidR="00E2384E" w:rsidRPr="00092B56" w:rsidRDefault="009D5831" w:rsidP="009D5831">
    <w:pPr>
      <w:pStyle w:val="EPFooter2"/>
    </w:pPr>
    <w:r>
      <w:t>MT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189E" w14:textId="23F53239" w:rsidR="009D5831" w:rsidRDefault="009D5831" w:rsidP="009D5831">
    <w:pPr>
      <w:pStyle w:val="EPFooter"/>
    </w:pPr>
    <w:r w:rsidRPr="006E5089">
      <w:rPr>
        <w:rStyle w:val="HideTWBExt"/>
      </w:rPr>
      <w:t>&lt;PathFdR&gt;</w:t>
    </w:r>
    <w:r w:rsidR="006E5089">
      <w:t>AM\1232226MT.docx</w:t>
    </w:r>
    <w:r w:rsidRPr="006E5089">
      <w:rPr>
        <w:rStyle w:val="HideTWBExt"/>
      </w:rPr>
      <w:t>&lt;/PathFdR&gt;</w:t>
    </w:r>
    <w:r>
      <w:tab/>
    </w:r>
    <w:r>
      <w:fldChar w:fldCharType="begin"/>
    </w:r>
    <w:r>
      <w:instrText xml:space="preserve"> PAGE  \* MERGEFORMAT </w:instrText>
    </w:r>
    <w:r>
      <w:fldChar w:fldCharType="separate"/>
    </w:r>
    <w:r w:rsidR="006E5089">
      <w:rPr>
        <w:noProof/>
      </w:rPr>
      <w:t>95</w:t>
    </w:r>
    <w:r>
      <w:fldChar w:fldCharType="end"/>
    </w:r>
    <w:r>
      <w:t>/</w:t>
    </w:r>
    <w:fldSimple w:instr=" NUMPAGES  \* MERGEFORMAT ">
      <w:r w:rsidR="006E5089">
        <w:rPr>
          <w:noProof/>
        </w:rPr>
        <w:t>95</w:t>
      </w:r>
    </w:fldSimple>
    <w:r>
      <w:tab/>
      <w:t>PE</w:t>
    </w:r>
    <w:r w:rsidRPr="006E5089">
      <w:rPr>
        <w:rStyle w:val="HideTWBExt"/>
      </w:rPr>
      <w:t>&lt;NoPE&gt;</w:t>
    </w:r>
    <w:r>
      <w:t>693.549</w:t>
    </w:r>
    <w:r w:rsidRPr="006E5089">
      <w:rPr>
        <w:rStyle w:val="HideTWBExt"/>
      </w:rPr>
      <w:t>&lt;/NoPE&gt;&lt;Version&gt;</w:t>
    </w:r>
    <w:r>
      <w:t>v01-00</w:t>
    </w:r>
    <w:r w:rsidRPr="006E5089">
      <w:rPr>
        <w:rStyle w:val="HideTWBExt"/>
      </w:rPr>
      <w:t>&lt;/Version&gt;</w:t>
    </w:r>
  </w:p>
  <w:p w14:paraId="5D64217D" w14:textId="56FE79C3" w:rsidR="00E2384E" w:rsidRPr="00092B56" w:rsidRDefault="009D5831" w:rsidP="009D5831">
    <w:pPr>
      <w:pStyle w:val="EPFooter2"/>
    </w:pPr>
    <w:r>
      <w:tab/>
    </w:r>
    <w:r>
      <w:tab/>
      <w:t>MT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50EE4" w14:textId="3979AAFF" w:rsidR="009D5831" w:rsidRDefault="009D5831" w:rsidP="009D5831">
    <w:pPr>
      <w:pStyle w:val="EPFooter"/>
    </w:pPr>
    <w:r w:rsidRPr="006E5089">
      <w:rPr>
        <w:rStyle w:val="HideTWBExt"/>
      </w:rPr>
      <w:t>&lt;PathFdR&gt;</w:t>
    </w:r>
    <w:r w:rsidR="006E5089">
      <w:t>AM\1232226MT.docx</w:t>
    </w:r>
    <w:r w:rsidRPr="006E5089">
      <w:rPr>
        <w:rStyle w:val="HideTWBExt"/>
      </w:rPr>
      <w:t>&lt;/PathFdR&gt;</w:t>
    </w:r>
    <w:r>
      <w:tab/>
    </w:r>
    <w:r>
      <w:tab/>
      <w:t>PE</w:t>
    </w:r>
    <w:r w:rsidRPr="006E5089">
      <w:rPr>
        <w:rStyle w:val="HideTWBExt"/>
      </w:rPr>
      <w:t>&lt;NoPE&gt;</w:t>
    </w:r>
    <w:r>
      <w:t>693.549</w:t>
    </w:r>
    <w:r w:rsidRPr="006E5089">
      <w:rPr>
        <w:rStyle w:val="HideTWBExt"/>
      </w:rPr>
      <w:t>&lt;/NoPE&gt;&lt;Version&gt;</w:t>
    </w:r>
    <w:r>
      <w:t>v01-00</w:t>
    </w:r>
    <w:r w:rsidRPr="006E5089">
      <w:rPr>
        <w:rStyle w:val="HideTWBExt"/>
      </w:rPr>
      <w:t>&lt;/Version&gt;</w:t>
    </w:r>
  </w:p>
  <w:p w14:paraId="52A4F5FE" w14:textId="520EE458" w:rsidR="00E2384E" w:rsidRPr="00092B56" w:rsidRDefault="009D5831" w:rsidP="009D5831">
    <w:pPr>
      <w:pStyle w:val="EPFooter2"/>
    </w:pPr>
    <w:r>
      <w:t>MT</w:t>
    </w:r>
    <w:r>
      <w:tab/>
    </w:r>
    <w:r w:rsidRPr="009D5831">
      <w:rPr>
        <w:b w:val="0"/>
        <w:i/>
        <w:color w:val="C0C0C0"/>
        <w:sz w:val="22"/>
      </w:rPr>
      <w:t>Magħquda fid-diversità</w:t>
    </w:r>
    <w:r>
      <w:tab/>
      <w:t>MT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FB144" w14:textId="77777777" w:rsidR="00887104" w:rsidRPr="00092B56" w:rsidRDefault="001F45AD">
      <w:r w:rsidRPr="00092B56">
        <w:separator/>
      </w:r>
    </w:p>
  </w:footnote>
  <w:footnote w:type="continuationSeparator" w:id="0">
    <w:p w14:paraId="47A953FB" w14:textId="77777777" w:rsidR="00887104" w:rsidRPr="00092B56" w:rsidRDefault="001F45AD">
      <w:r w:rsidRPr="00092B5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CA95B" w14:textId="77777777" w:rsidR="006E5089" w:rsidRDefault="006E5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9DA8D" w14:textId="77777777" w:rsidR="006E5089" w:rsidRDefault="006E50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5D0A1" w14:textId="77777777" w:rsidR="006E5089" w:rsidRDefault="006E50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CONV"/>
    <w:docVar w:name="strSubDir" w:val="1232"/>
    <w:docVar w:name="TXTLANGUE" w:val="MT"/>
    <w:docVar w:name="TXTLANGUEMIN" w:val="mt"/>
    <w:docVar w:name="TXTNRPE" w:val="693.549"/>
    <w:docVar w:name="TXTPEorAP" w:val="PE"/>
    <w:docVar w:name="TXTROUTE" w:val="AM\1232226MT.docx"/>
    <w:docVar w:name="TXTVERSION" w:val="01-00"/>
  </w:docVars>
  <w:rsids>
    <w:rsidRoot w:val="00A77B3E"/>
    <w:rsid w:val="00092B56"/>
    <w:rsid w:val="001F45AD"/>
    <w:rsid w:val="006E5089"/>
    <w:rsid w:val="007B7FF1"/>
    <w:rsid w:val="00887104"/>
    <w:rsid w:val="009D5831"/>
    <w:rsid w:val="00A77B3E"/>
    <w:rsid w:val="00CA2A55"/>
    <w:rsid w:val="00E2384E"/>
  </w:rsids>
  <m:mathPr>
    <m:mathFont m:val="Cambria Math"/>
    <m:brkBin m:val="before"/>
    <m:brkBinSub m:val="--"/>
    <m:smallFrac m:val="0"/>
    <m:dispDef/>
    <m:lMargin m:val="0"/>
    <m:rMargin m:val="0"/>
    <m:defJc m:val="centerGroup"/>
    <m:wrapIndent m:val="1440"/>
    <m:intLim m:val="subSup"/>
    <m:naryLim m:val="undOvr"/>
  </m:mathPr>
  <w:themeFontLang w:val="mt-M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1BF4C"/>
  <w15:docId w15:val="{E218BDA1-5922-4302-94D5-94755356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mt-M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iddle">
    <w:name w:val="EPFooter2Middle"/>
    <w:uiPriority w:val="1"/>
    <w:qFormat/>
    <w:rsid w:val="00305047"/>
    <w:rPr>
      <w:rFonts w:ascii="Arial" w:hAnsi="Arial"/>
      <w:b w:val="0"/>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76061-C31C-4A58-8806-656E0E7D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96</Pages>
  <Words>19120</Words>
  <Characters>135652</Characters>
  <Application>Microsoft Office Word</Application>
  <DocSecurity>0</DocSecurity>
  <Lines>5048</Lines>
  <Paragraphs>1739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2021-06-21T12:09:00Z</dcterms:created>
  <dcterms:modified xsi:type="dcterms:W3CDTF">2021-06-21T12:09:00Z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MT</vt:lpwstr>
  </property>
  <property fmtid="{D5CDD505-2E9C-101B-9397-08002B2CF9AE}" pid="3" name="&lt;FdR&gt;">
    <vt:lpwstr>1232226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20210526-161203-218468-412639</vt:lpwstr>
  </property>
  <property fmtid="{D5CDD505-2E9C-101B-9397-08002B2CF9AE}" pid="7" name="FooterPath">
    <vt:lpwstr>AM\1232226MT.docx</vt:lpwstr>
  </property>
  <property fmtid="{D5CDD505-2E9C-101B-9397-08002B2CF9AE}" pid="8" name="PE Number">
    <vt:lpwstr>693.549</vt:lpwstr>
  </property>
  <property fmtid="{D5CDD505-2E9C-101B-9397-08002B2CF9AE}" pid="9" name="UID">
    <vt:lpwstr>eu.europa.europarl-DIN1-2021-0000041987_02.00-xm-01.00_text-xml</vt:lpwstr>
  </property>
  <property fmtid="{D5CDD505-2E9C-101B-9397-08002B2CF9AE}" pid="10" name="LastEdited with">
    <vt:lpwstr>9.9.1 Build [20200705]</vt:lpwstr>
  </property>
  <property fmtid="{D5CDD505-2E9C-101B-9397-08002B2CF9AE}" pid="11" name="Bookout">
    <vt:lpwstr>OK - 2021/06/21 14:08</vt:lpwstr>
  </property>
</Properties>
</file>