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236BA" w:rsidRPr="00205558" w14:paraId="12BE7CDE" w14:textId="77777777">
        <w:trPr>
          <w:trHeight w:hRule="exact" w:val="1417"/>
          <w:jc w:val="center"/>
        </w:trPr>
        <w:tc>
          <w:tcPr>
            <w:tcW w:w="6804" w:type="dxa"/>
            <w:tcBorders>
              <w:top w:val="nil"/>
              <w:left w:val="nil"/>
              <w:bottom w:val="nil"/>
              <w:right w:val="nil"/>
            </w:tcBorders>
            <w:vAlign w:val="center"/>
          </w:tcPr>
          <w:p w14:paraId="40D4CFEA" w14:textId="77777777" w:rsidR="00F7138D" w:rsidRPr="00205558" w:rsidRDefault="00C236BA">
            <w:pPr>
              <w:pStyle w:val="EPName"/>
            </w:pPr>
            <w:r w:rsidRPr="00205558">
              <w:t>Europa-Parlamentet</w:t>
            </w:r>
          </w:p>
          <w:p w14:paraId="3F3924F7" w14:textId="77777777" w:rsidR="00F7138D" w:rsidRPr="00205558" w:rsidRDefault="00C236BA">
            <w:pPr>
              <w:pStyle w:val="EPTerm"/>
            </w:pPr>
            <w:r w:rsidRPr="00205558">
              <w:t>2024-2029</w:t>
            </w:r>
          </w:p>
        </w:tc>
        <w:tc>
          <w:tcPr>
            <w:tcW w:w="2268" w:type="dxa"/>
            <w:tcBorders>
              <w:top w:val="nil"/>
              <w:left w:val="nil"/>
              <w:bottom w:val="nil"/>
              <w:right w:val="nil"/>
            </w:tcBorders>
          </w:tcPr>
          <w:p w14:paraId="0E4BF339" w14:textId="77777777" w:rsidR="00F7138D" w:rsidRPr="00205558" w:rsidRDefault="00291D79">
            <w:pPr>
              <w:pStyle w:val="EPLogo"/>
            </w:pPr>
            <w:r>
              <w:pict w14:anchorId="146EF6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0C91C1A" w14:textId="77777777" w:rsidR="00F7138D" w:rsidRPr="00205558" w:rsidRDefault="00C236BA">
      <w:pPr>
        <w:pStyle w:val="LineTop"/>
      </w:pPr>
      <w:r w:rsidRPr="00205558">
        <w:t xml:space="preserve"> </w:t>
      </w:r>
    </w:p>
    <w:p w14:paraId="2E47E7EA" w14:textId="77777777" w:rsidR="00F7138D" w:rsidRPr="00205558" w:rsidRDefault="00C236BA">
      <w:pPr>
        <w:pStyle w:val="EPBody"/>
      </w:pPr>
      <w:r w:rsidRPr="00C442AB">
        <w:rPr>
          <w:rStyle w:val="HideTWBExt"/>
          <w:rFonts w:eastAsia="Times New Roman"/>
          <w:i w:val="0"/>
        </w:rPr>
        <w:t>&lt;Commission&gt;</w:t>
      </w:r>
      <w:r w:rsidRPr="00C442AB">
        <w:rPr>
          <w:rStyle w:val="HideTWBInt"/>
          <w:i w:val="0"/>
        </w:rPr>
        <w:t>{ECON}</w:t>
      </w:r>
      <w:r w:rsidRPr="00205558">
        <w:t>Økonomi- og Valutaudvalget</w:t>
      </w:r>
      <w:r w:rsidRPr="00C442AB">
        <w:rPr>
          <w:rStyle w:val="HideTWBExt"/>
          <w:rFonts w:eastAsia="Times New Roman"/>
          <w:i w:val="0"/>
        </w:rPr>
        <w:t>&lt;/Commission&gt;</w:t>
      </w:r>
    </w:p>
    <w:p w14:paraId="1798C704" w14:textId="77777777" w:rsidR="00F7138D" w:rsidRPr="00205558" w:rsidRDefault="00C236BA">
      <w:pPr>
        <w:pStyle w:val="LineBottom"/>
      </w:pPr>
      <w:r w:rsidRPr="00205558">
        <w:t xml:space="preserve"> </w:t>
      </w:r>
    </w:p>
    <w:p w14:paraId="5B17911C" w14:textId="77777777" w:rsidR="00F7138D" w:rsidRPr="00205558" w:rsidRDefault="00C236BA">
      <w:pPr>
        <w:pStyle w:val="CoverReference"/>
      </w:pPr>
      <w:r w:rsidRPr="00C442AB">
        <w:rPr>
          <w:rStyle w:val="HideTWBExt"/>
          <w:rFonts w:eastAsia="Times New Roman"/>
          <w:b w:val="0"/>
        </w:rPr>
        <w:t>&lt;RefProc&gt;</w:t>
      </w:r>
      <w:r w:rsidRPr="00205558">
        <w:t>2025/2072</w:t>
      </w:r>
      <w:r w:rsidRPr="00C442AB">
        <w:rPr>
          <w:rStyle w:val="HideTWBExt"/>
          <w:rFonts w:eastAsia="Times New Roman"/>
          <w:b w:val="0"/>
        </w:rPr>
        <w:t>&lt;/RefProc&gt;&lt;RefTypeProc&gt;</w:t>
      </w:r>
      <w:r w:rsidRPr="00205558">
        <w:t>(INI)</w:t>
      </w:r>
      <w:r w:rsidRPr="00C442AB">
        <w:rPr>
          <w:rStyle w:val="HideTWBExt"/>
          <w:rFonts w:eastAsia="Times New Roman"/>
          <w:b w:val="0"/>
        </w:rPr>
        <w:t>&lt;/RefTypeProc&gt;</w:t>
      </w:r>
    </w:p>
    <w:p w14:paraId="3226C2E7" w14:textId="77777777" w:rsidR="00F7138D" w:rsidRPr="00205558" w:rsidRDefault="00C236BA">
      <w:pPr>
        <w:pStyle w:val="CoverDate"/>
      </w:pPr>
      <w:r w:rsidRPr="00C442AB">
        <w:rPr>
          <w:rStyle w:val="HideTWBExt"/>
        </w:rPr>
        <w:t>&lt;Date&gt;</w:t>
      </w:r>
      <w:r w:rsidRPr="00C442AB">
        <w:rPr>
          <w:rStyle w:val="HideTWBInt"/>
        </w:rPr>
        <w:t>{13/06/2025}</w:t>
      </w:r>
      <w:r w:rsidRPr="00205558">
        <w:t>13.6.2025</w:t>
      </w:r>
      <w:r w:rsidRPr="00C442AB">
        <w:rPr>
          <w:rStyle w:val="HideTWBExt"/>
        </w:rPr>
        <w:t>&lt;/Date&gt;</w:t>
      </w:r>
    </w:p>
    <w:p w14:paraId="140FE8B2" w14:textId="77777777" w:rsidR="00F7138D" w:rsidRPr="00205558" w:rsidRDefault="00C236BA">
      <w:pPr>
        <w:pStyle w:val="CoverDocType"/>
      </w:pPr>
      <w:r w:rsidRPr="00C442AB">
        <w:rPr>
          <w:rStyle w:val="HideTWBExt"/>
          <w:b w:val="0"/>
        </w:rPr>
        <w:t>&lt;TypeAM&gt;</w:t>
      </w:r>
      <w:r w:rsidRPr="00205558">
        <w:t>ÆNDRINGSFORSLAG</w:t>
      </w:r>
      <w:r w:rsidRPr="00C442AB">
        <w:rPr>
          <w:rStyle w:val="HideTWBExt"/>
          <w:b w:val="0"/>
        </w:rPr>
        <w:t>&lt;/TypeAM&gt;</w:t>
      </w:r>
    </w:p>
    <w:p w14:paraId="415EA0CC" w14:textId="77777777" w:rsidR="00F7138D" w:rsidRPr="00205558" w:rsidRDefault="00C236BA">
      <w:pPr>
        <w:pStyle w:val="CoverDocType24a"/>
      </w:pPr>
      <w:r w:rsidRPr="00C442AB">
        <w:rPr>
          <w:rStyle w:val="HideTWBExt"/>
          <w:rFonts w:eastAsia="Times New Roman"/>
          <w:b w:val="0"/>
        </w:rPr>
        <w:t>&lt;RangeAM&gt;</w:t>
      </w:r>
      <w:r w:rsidRPr="00205558">
        <w:t>1 - 459</w:t>
      </w:r>
      <w:r w:rsidRPr="00C442AB">
        <w:rPr>
          <w:rStyle w:val="HideTWBExt"/>
          <w:rFonts w:eastAsia="Times New Roman"/>
          <w:b w:val="0"/>
        </w:rPr>
        <w:t>&lt;/RangeAM&gt;</w:t>
      </w:r>
    </w:p>
    <w:p w14:paraId="664B8B6C" w14:textId="77777777" w:rsidR="00F7138D" w:rsidRPr="00205558" w:rsidRDefault="00C236BA">
      <w:pPr>
        <w:pStyle w:val="CoverBold"/>
      </w:pPr>
      <w:r w:rsidRPr="00C442AB">
        <w:rPr>
          <w:rStyle w:val="HideTWBExt"/>
          <w:b w:val="0"/>
        </w:rPr>
        <w:t>&lt;TitreType&gt;</w:t>
      </w:r>
      <w:r w:rsidRPr="00205558">
        <w:t>Udkast til betænkning</w:t>
      </w:r>
      <w:r w:rsidRPr="00C442AB">
        <w:rPr>
          <w:rStyle w:val="HideTWBExt"/>
          <w:b w:val="0"/>
        </w:rPr>
        <w:t>&lt;/TitreType&gt;</w:t>
      </w:r>
    </w:p>
    <w:p w14:paraId="7B309BDA" w14:textId="77777777" w:rsidR="00F7138D" w:rsidRPr="00205558" w:rsidRDefault="00C236BA">
      <w:pPr>
        <w:pStyle w:val="CoverBold"/>
      </w:pPr>
      <w:r w:rsidRPr="00C442AB">
        <w:rPr>
          <w:rStyle w:val="HideTWBExt"/>
          <w:b w:val="0"/>
        </w:rPr>
        <w:t>&lt;Rapporteur&gt;</w:t>
      </w:r>
      <w:r w:rsidRPr="00205558">
        <w:t>Jorge Martín Frías</w:t>
      </w:r>
      <w:r w:rsidRPr="00C442AB">
        <w:rPr>
          <w:rStyle w:val="HideTWBExt"/>
          <w:b w:val="0"/>
        </w:rPr>
        <w:t>&lt;/Rapporteur&gt;</w:t>
      </w:r>
    </w:p>
    <w:p w14:paraId="12D7F06F" w14:textId="77777777" w:rsidR="00F7138D" w:rsidRPr="00205558" w:rsidRDefault="00C236BA">
      <w:pPr>
        <w:pStyle w:val="CoverNormal24a"/>
      </w:pPr>
      <w:r w:rsidRPr="00C442AB">
        <w:rPr>
          <w:rStyle w:val="HideTWBExt"/>
        </w:rPr>
        <w:t>&lt;DocRefPE&gt;</w:t>
      </w:r>
      <w:r w:rsidRPr="00205558">
        <w:t>(PE772.123v01-00)</w:t>
      </w:r>
      <w:r w:rsidRPr="00C442AB">
        <w:rPr>
          <w:rStyle w:val="HideTWBExt"/>
        </w:rPr>
        <w:t>&lt;/DocRefPE&gt;</w:t>
      </w:r>
    </w:p>
    <w:p w14:paraId="012F9E15" w14:textId="77777777" w:rsidR="00F7138D" w:rsidRPr="00205558" w:rsidRDefault="00C236BA">
      <w:pPr>
        <w:pStyle w:val="CoverNormal"/>
      </w:pPr>
      <w:r w:rsidRPr="00C442AB">
        <w:rPr>
          <w:rStyle w:val="HideTWBExt"/>
        </w:rPr>
        <w:t>&lt;Titre&gt;</w:t>
      </w:r>
      <w:r w:rsidRPr="00205558">
        <w:t>Adgang til finansiering for SMV'er og vækstvirksomheder</w:t>
      </w:r>
      <w:r w:rsidRPr="00C442AB">
        <w:rPr>
          <w:rStyle w:val="HideTWBExt"/>
        </w:rPr>
        <w:t>&lt;/Titre&gt;</w:t>
      </w:r>
    </w:p>
    <w:p w14:paraId="1AD0313F" w14:textId="77777777" w:rsidR="00F7138D" w:rsidRPr="00205558" w:rsidRDefault="00C236BA">
      <w:pPr>
        <w:pStyle w:val="CoverNormal24a"/>
      </w:pPr>
      <w:r w:rsidRPr="00C442AB">
        <w:rPr>
          <w:rStyle w:val="HideTWBExt"/>
        </w:rPr>
        <w:t>&lt;DocRef&gt;</w:t>
      </w:r>
      <w:r w:rsidRPr="00205558">
        <w:t>(2025/2072(INI))</w:t>
      </w:r>
      <w:r w:rsidRPr="00C442AB">
        <w:rPr>
          <w:rStyle w:val="HideTWBExt"/>
        </w:rPr>
        <w:t>&lt;/DocRef&gt;</w:t>
      </w:r>
    </w:p>
    <w:p w14:paraId="3FFDF868" w14:textId="77777777" w:rsidR="00F7138D" w:rsidRPr="00205558" w:rsidRDefault="00C236BA">
      <w:r w:rsidRPr="00205558">
        <w:br w:type="page"/>
      </w:r>
      <w:r w:rsidRPr="00205558">
        <w:lastRenderedPageBreak/>
        <w:t>AM_Com_NonLegReport</w:t>
      </w:r>
    </w:p>
    <w:p w14:paraId="0A94278C" w14:textId="669D8F91" w:rsidR="00AE09A2" w:rsidRPr="00205558" w:rsidRDefault="00C236BA" w:rsidP="00AE09A2">
      <w:pPr>
        <w:pStyle w:val="AmNumberTabs"/>
      </w:pPr>
      <w:r w:rsidRPr="00205558">
        <w:br w:type="page"/>
      </w:r>
      <w:r w:rsidR="00AE09A2" w:rsidRPr="00C442AB">
        <w:rPr>
          <w:rStyle w:val="HideTWBExt"/>
          <w:b w:val="0"/>
        </w:rPr>
        <w:t>&lt;RepeatBlock-Amend&gt;&lt;Amend&gt;</w:t>
      </w:r>
      <w:r w:rsidR="00AE09A2" w:rsidRPr="00205558">
        <w:t>Ændringsforslag</w:t>
      </w:r>
      <w:r w:rsidR="00AE09A2" w:rsidRPr="00205558">
        <w:tab/>
      </w:r>
      <w:r w:rsidR="00AE09A2" w:rsidRPr="00205558">
        <w:tab/>
      </w:r>
      <w:r w:rsidR="00AE09A2" w:rsidRPr="00C442AB">
        <w:rPr>
          <w:rStyle w:val="HideTWBExt"/>
          <w:b w:val="0"/>
        </w:rPr>
        <w:t>&lt;NumAm&gt;</w:t>
      </w:r>
      <w:r w:rsidR="00AE09A2" w:rsidRPr="00205558">
        <w:t>1</w:t>
      </w:r>
      <w:r w:rsidR="00AE09A2" w:rsidRPr="00C442AB">
        <w:rPr>
          <w:rStyle w:val="HideTWBExt"/>
          <w:b w:val="0"/>
        </w:rPr>
        <w:t>&lt;/NumAm&gt;</w:t>
      </w:r>
    </w:p>
    <w:p w14:paraId="70BDCC9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C5EDFE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EC05DFD" w14:textId="77777777" w:rsidR="00AE09A2" w:rsidRPr="00205558" w:rsidRDefault="00AE09A2" w:rsidP="00AE09A2">
      <w:pPr>
        <w:pStyle w:val="NormalBold"/>
      </w:pPr>
      <w:r w:rsidRPr="00C442AB">
        <w:rPr>
          <w:rStyle w:val="HideTWBExt"/>
          <w:b w:val="0"/>
        </w:rPr>
        <w:t>&lt;/RepeatBlock-By&gt;</w:t>
      </w:r>
    </w:p>
    <w:p w14:paraId="54E267C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CB5532F" w14:textId="77777777" w:rsidR="00AE09A2" w:rsidRPr="00205558" w:rsidRDefault="00AE09A2" w:rsidP="00AE09A2">
      <w:pPr>
        <w:pStyle w:val="NormalBold"/>
      </w:pPr>
      <w:r w:rsidRPr="00C442AB">
        <w:rPr>
          <w:rStyle w:val="HideTWBExt"/>
          <w:b w:val="0"/>
        </w:rPr>
        <w:t>&lt;Article&gt;</w:t>
      </w:r>
      <w:r w:rsidRPr="00205558">
        <w:t>Henvisning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4D98763" w14:textId="77777777" w:rsidTr="00757E65">
        <w:trPr>
          <w:trHeight w:hRule="exact" w:val="240"/>
          <w:jc w:val="center"/>
        </w:trPr>
        <w:tc>
          <w:tcPr>
            <w:tcW w:w="9752" w:type="dxa"/>
            <w:gridSpan w:val="2"/>
            <w:tcBorders>
              <w:top w:val="nil"/>
              <w:left w:val="nil"/>
              <w:bottom w:val="nil"/>
              <w:right w:val="nil"/>
            </w:tcBorders>
          </w:tcPr>
          <w:p w14:paraId="2344E387" w14:textId="77777777" w:rsidR="00AE09A2" w:rsidRPr="00205558" w:rsidRDefault="00AE09A2" w:rsidP="00757E65"/>
        </w:tc>
      </w:tr>
      <w:tr w:rsidR="00C236BA" w:rsidRPr="00205558" w14:paraId="2118BADA" w14:textId="77777777" w:rsidTr="00757E65">
        <w:trPr>
          <w:trHeight w:val="240"/>
          <w:jc w:val="center"/>
        </w:trPr>
        <w:tc>
          <w:tcPr>
            <w:tcW w:w="4876" w:type="dxa"/>
            <w:tcBorders>
              <w:top w:val="nil"/>
              <w:left w:val="nil"/>
              <w:bottom w:val="nil"/>
              <w:right w:val="nil"/>
            </w:tcBorders>
          </w:tcPr>
          <w:p w14:paraId="482BB68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0669E1" w14:textId="77777777" w:rsidR="00AE09A2" w:rsidRPr="00205558" w:rsidRDefault="00AE09A2" w:rsidP="00757E65">
            <w:pPr>
              <w:pStyle w:val="AmColumnHeading"/>
            </w:pPr>
            <w:r w:rsidRPr="00205558">
              <w:t>Ændringsforslag</w:t>
            </w:r>
          </w:p>
        </w:tc>
      </w:tr>
      <w:tr w:rsidR="00C236BA" w:rsidRPr="00205558" w14:paraId="7246480C" w14:textId="77777777" w:rsidTr="00757E65">
        <w:trPr>
          <w:jc w:val="center"/>
        </w:trPr>
        <w:tc>
          <w:tcPr>
            <w:tcW w:w="4876" w:type="dxa"/>
            <w:tcBorders>
              <w:top w:val="nil"/>
              <w:left w:val="nil"/>
              <w:bottom w:val="nil"/>
              <w:right w:val="nil"/>
            </w:tcBorders>
          </w:tcPr>
          <w:p w14:paraId="4CC4F611" w14:textId="77777777" w:rsidR="00AE09A2" w:rsidRPr="00205558" w:rsidRDefault="00AE09A2" w:rsidP="00757E65">
            <w:pPr>
              <w:pStyle w:val="Normal6a"/>
            </w:pPr>
            <w:r w:rsidRPr="00205558">
              <w:rPr>
                <w:b/>
                <w:i/>
              </w:rPr>
              <w:t>–</w:t>
            </w:r>
            <w:r w:rsidRPr="00205558">
              <w:tab/>
            </w:r>
            <w:r w:rsidRPr="00205558">
              <w:rPr>
                <w:b/>
                <w:i/>
              </w:rPr>
              <w:t>der henviser til Kommissionens meddelelse af 29. januar 2025 med titlen "Et konkurrenceevnekompas for EU" (COM(2025)0030),</w:t>
            </w:r>
          </w:p>
        </w:tc>
        <w:tc>
          <w:tcPr>
            <w:tcW w:w="4876" w:type="dxa"/>
            <w:tcBorders>
              <w:top w:val="nil"/>
              <w:left w:val="nil"/>
              <w:bottom w:val="nil"/>
              <w:right w:val="nil"/>
            </w:tcBorders>
          </w:tcPr>
          <w:p w14:paraId="3B20BED8" w14:textId="77777777" w:rsidR="00AE09A2" w:rsidRPr="00205558" w:rsidRDefault="00AE09A2" w:rsidP="00757E65">
            <w:pPr>
              <w:pStyle w:val="Normal6a"/>
            </w:pPr>
            <w:r w:rsidRPr="00205558">
              <w:rPr>
                <w:b/>
                <w:i/>
              </w:rPr>
              <w:t>udgår</w:t>
            </w:r>
          </w:p>
        </w:tc>
      </w:tr>
    </w:tbl>
    <w:p w14:paraId="0D46DD9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AE91AF" w14:textId="77777777" w:rsidR="00AE09A2" w:rsidRPr="00205558" w:rsidRDefault="00AE09A2" w:rsidP="00AE09A2">
      <w:r w:rsidRPr="00C442AB">
        <w:rPr>
          <w:rStyle w:val="HideTWBExt"/>
        </w:rPr>
        <w:t>&lt;/Amend&gt;</w:t>
      </w:r>
    </w:p>
    <w:p w14:paraId="3023477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w:t>
      </w:r>
      <w:r w:rsidRPr="00C442AB">
        <w:rPr>
          <w:rStyle w:val="HideTWBExt"/>
          <w:b w:val="0"/>
        </w:rPr>
        <w:t>&lt;/NumAm&gt;</w:t>
      </w:r>
    </w:p>
    <w:p w14:paraId="5478D42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A70B48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0CAE515" w14:textId="77777777" w:rsidR="00AE09A2" w:rsidRPr="00205558" w:rsidRDefault="00AE09A2" w:rsidP="00AE09A2">
      <w:pPr>
        <w:pStyle w:val="NormalBold"/>
      </w:pPr>
      <w:r w:rsidRPr="00C442AB">
        <w:rPr>
          <w:rStyle w:val="HideTWBExt"/>
          <w:b w:val="0"/>
        </w:rPr>
        <w:t>&lt;/RepeatBlock-By&gt;</w:t>
      </w:r>
    </w:p>
    <w:p w14:paraId="52C30D0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FD79A70" w14:textId="77777777" w:rsidR="00AE09A2" w:rsidRPr="00205558" w:rsidRDefault="00AE09A2" w:rsidP="00AE09A2">
      <w:pPr>
        <w:pStyle w:val="NormalBold"/>
      </w:pPr>
      <w:r w:rsidRPr="00C442AB">
        <w:rPr>
          <w:rStyle w:val="HideTWBExt"/>
          <w:b w:val="0"/>
        </w:rPr>
        <w:t>&lt;Article&gt;</w:t>
      </w:r>
      <w:r w:rsidRPr="00205558">
        <w:t>Henvisning 1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C2BE08" w14:textId="77777777" w:rsidTr="00757E65">
        <w:trPr>
          <w:trHeight w:hRule="exact" w:val="240"/>
          <w:jc w:val="center"/>
        </w:trPr>
        <w:tc>
          <w:tcPr>
            <w:tcW w:w="9752" w:type="dxa"/>
            <w:gridSpan w:val="2"/>
            <w:tcBorders>
              <w:top w:val="nil"/>
              <w:left w:val="nil"/>
              <w:bottom w:val="nil"/>
              <w:right w:val="nil"/>
            </w:tcBorders>
          </w:tcPr>
          <w:p w14:paraId="2D4C8CCF" w14:textId="77777777" w:rsidR="00AE09A2" w:rsidRPr="00205558" w:rsidRDefault="00AE09A2" w:rsidP="00757E65"/>
        </w:tc>
      </w:tr>
      <w:tr w:rsidR="00C236BA" w:rsidRPr="00205558" w14:paraId="3D4AFAA6" w14:textId="77777777" w:rsidTr="00757E65">
        <w:trPr>
          <w:trHeight w:val="240"/>
          <w:jc w:val="center"/>
        </w:trPr>
        <w:tc>
          <w:tcPr>
            <w:tcW w:w="4876" w:type="dxa"/>
            <w:tcBorders>
              <w:top w:val="nil"/>
              <w:left w:val="nil"/>
              <w:bottom w:val="nil"/>
              <w:right w:val="nil"/>
            </w:tcBorders>
          </w:tcPr>
          <w:p w14:paraId="06013B2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465580" w14:textId="77777777" w:rsidR="00AE09A2" w:rsidRPr="00205558" w:rsidRDefault="00AE09A2" w:rsidP="00757E65">
            <w:pPr>
              <w:pStyle w:val="AmColumnHeading"/>
            </w:pPr>
            <w:r w:rsidRPr="00205558">
              <w:t>Ændringsforslag</w:t>
            </w:r>
          </w:p>
        </w:tc>
      </w:tr>
      <w:tr w:rsidR="00C236BA" w:rsidRPr="00205558" w14:paraId="4C0DF4EC" w14:textId="77777777" w:rsidTr="00757E65">
        <w:trPr>
          <w:jc w:val="center"/>
        </w:trPr>
        <w:tc>
          <w:tcPr>
            <w:tcW w:w="4876" w:type="dxa"/>
            <w:tcBorders>
              <w:top w:val="nil"/>
              <w:left w:val="nil"/>
              <w:bottom w:val="nil"/>
              <w:right w:val="nil"/>
            </w:tcBorders>
          </w:tcPr>
          <w:p w14:paraId="007E828F" w14:textId="77777777" w:rsidR="00AE09A2" w:rsidRPr="00205558" w:rsidRDefault="00AE09A2" w:rsidP="00757E65">
            <w:pPr>
              <w:pStyle w:val="Normal6a"/>
            </w:pPr>
          </w:p>
        </w:tc>
        <w:tc>
          <w:tcPr>
            <w:tcW w:w="4876" w:type="dxa"/>
            <w:tcBorders>
              <w:top w:val="nil"/>
              <w:left w:val="nil"/>
              <w:bottom w:val="nil"/>
              <w:right w:val="nil"/>
            </w:tcBorders>
          </w:tcPr>
          <w:p w14:paraId="106349AC" w14:textId="77777777" w:rsidR="00AE09A2" w:rsidRPr="00205558" w:rsidRDefault="00AE09A2" w:rsidP="00757E65">
            <w:pPr>
              <w:pStyle w:val="Normal6a"/>
            </w:pPr>
            <w:r w:rsidRPr="00205558">
              <w:rPr>
                <w:b/>
                <w:i/>
              </w:rPr>
              <w:t>–</w:t>
            </w:r>
            <w:r w:rsidRPr="00205558">
              <w:tab/>
            </w:r>
            <w:r w:rsidRPr="00205558">
              <w:rPr>
                <w:b/>
                <w:i/>
              </w:rPr>
              <w:t>der henviser til Kommissionens formand Ursula von der Leyens publikation af 18. juli 2024 med titlen "Europas valg – politiske retningslinjer for den næste Europa-Kommission 2024-2029",</w:t>
            </w:r>
          </w:p>
        </w:tc>
      </w:tr>
    </w:tbl>
    <w:p w14:paraId="4E79D1D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27528C9" w14:textId="77777777" w:rsidR="00AE09A2" w:rsidRPr="00205558" w:rsidRDefault="00AE09A2" w:rsidP="00AE09A2">
      <w:r w:rsidRPr="00C442AB">
        <w:rPr>
          <w:rStyle w:val="HideTWBExt"/>
        </w:rPr>
        <w:t>&lt;/Amend&gt;</w:t>
      </w:r>
    </w:p>
    <w:p w14:paraId="14A7F1C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w:t>
      </w:r>
      <w:r w:rsidRPr="00C442AB">
        <w:rPr>
          <w:rStyle w:val="HideTWBExt"/>
          <w:b w:val="0"/>
        </w:rPr>
        <w:t>&lt;/NumAm&gt;</w:t>
      </w:r>
    </w:p>
    <w:p w14:paraId="09F43C6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9BD5F8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107B043" w14:textId="77777777" w:rsidR="00AE09A2" w:rsidRPr="00205558" w:rsidRDefault="00AE09A2" w:rsidP="00AE09A2">
      <w:pPr>
        <w:pStyle w:val="NormalBold"/>
      </w:pPr>
      <w:r w:rsidRPr="00C442AB">
        <w:rPr>
          <w:rStyle w:val="HideTWBExt"/>
          <w:b w:val="0"/>
        </w:rPr>
        <w:t>&lt;/RepeatBlock-By&gt;</w:t>
      </w:r>
    </w:p>
    <w:p w14:paraId="4F01E6E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7045A21" w14:textId="77777777" w:rsidR="00AE09A2" w:rsidRPr="00205558" w:rsidRDefault="00AE09A2" w:rsidP="00AE09A2">
      <w:pPr>
        <w:pStyle w:val="NormalBold"/>
      </w:pPr>
      <w:r w:rsidRPr="00C442AB">
        <w:rPr>
          <w:rStyle w:val="HideTWBExt"/>
          <w:b w:val="0"/>
        </w:rPr>
        <w:t>&lt;Article&gt;</w:t>
      </w:r>
      <w:r w:rsidRPr="00205558">
        <w:t>Henvisning 1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FB10D14" w14:textId="77777777" w:rsidTr="00757E65">
        <w:trPr>
          <w:trHeight w:hRule="exact" w:val="240"/>
          <w:jc w:val="center"/>
        </w:trPr>
        <w:tc>
          <w:tcPr>
            <w:tcW w:w="9752" w:type="dxa"/>
            <w:gridSpan w:val="2"/>
            <w:tcBorders>
              <w:top w:val="nil"/>
              <w:left w:val="nil"/>
              <w:bottom w:val="nil"/>
              <w:right w:val="nil"/>
            </w:tcBorders>
          </w:tcPr>
          <w:p w14:paraId="1D026388" w14:textId="77777777" w:rsidR="00AE09A2" w:rsidRPr="00205558" w:rsidRDefault="00AE09A2" w:rsidP="00757E65"/>
        </w:tc>
      </w:tr>
      <w:tr w:rsidR="00C236BA" w:rsidRPr="00205558" w14:paraId="3DFBCA00" w14:textId="77777777" w:rsidTr="00757E65">
        <w:trPr>
          <w:trHeight w:val="240"/>
          <w:jc w:val="center"/>
        </w:trPr>
        <w:tc>
          <w:tcPr>
            <w:tcW w:w="4876" w:type="dxa"/>
            <w:tcBorders>
              <w:top w:val="nil"/>
              <w:left w:val="nil"/>
              <w:bottom w:val="nil"/>
              <w:right w:val="nil"/>
            </w:tcBorders>
          </w:tcPr>
          <w:p w14:paraId="464FACB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A159B7" w14:textId="77777777" w:rsidR="00AE09A2" w:rsidRPr="00205558" w:rsidRDefault="00AE09A2" w:rsidP="00757E65">
            <w:pPr>
              <w:pStyle w:val="AmColumnHeading"/>
            </w:pPr>
            <w:r w:rsidRPr="00205558">
              <w:t>Ændringsforslag</w:t>
            </w:r>
          </w:p>
        </w:tc>
      </w:tr>
      <w:tr w:rsidR="00C236BA" w:rsidRPr="00205558" w14:paraId="5D495674" w14:textId="77777777" w:rsidTr="00757E65">
        <w:trPr>
          <w:jc w:val="center"/>
        </w:trPr>
        <w:tc>
          <w:tcPr>
            <w:tcW w:w="4876" w:type="dxa"/>
            <w:tcBorders>
              <w:top w:val="nil"/>
              <w:left w:val="nil"/>
              <w:bottom w:val="nil"/>
              <w:right w:val="nil"/>
            </w:tcBorders>
          </w:tcPr>
          <w:p w14:paraId="7F813A0A" w14:textId="77777777" w:rsidR="00AE09A2" w:rsidRPr="00205558" w:rsidRDefault="00AE09A2" w:rsidP="00757E65">
            <w:pPr>
              <w:pStyle w:val="Normal6a"/>
            </w:pPr>
          </w:p>
        </w:tc>
        <w:tc>
          <w:tcPr>
            <w:tcW w:w="4876" w:type="dxa"/>
            <w:tcBorders>
              <w:top w:val="nil"/>
              <w:left w:val="nil"/>
              <w:bottom w:val="nil"/>
              <w:right w:val="nil"/>
            </w:tcBorders>
          </w:tcPr>
          <w:p w14:paraId="1B9C7BE2" w14:textId="77777777" w:rsidR="00AE09A2" w:rsidRPr="00205558" w:rsidRDefault="00AE09A2" w:rsidP="00757E65">
            <w:pPr>
              <w:pStyle w:val="Normal6a"/>
            </w:pPr>
            <w:r w:rsidRPr="00205558">
              <w:rPr>
                <w:b/>
                <w:i/>
              </w:rPr>
              <w:t>–</w:t>
            </w:r>
            <w:r w:rsidRPr="00205558">
              <w:tab/>
            </w:r>
            <w:r w:rsidRPr="00205558">
              <w:rPr>
                <w:b/>
                <w:i/>
              </w:rPr>
              <w:t>der henviser til Mario Draghis rapport af 9. september 2024 med titlen "The future of European competitiveness" (Draghirapporten),</w:t>
            </w:r>
          </w:p>
        </w:tc>
      </w:tr>
    </w:tbl>
    <w:p w14:paraId="618699A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3C24D28" w14:textId="77777777" w:rsidR="00AE09A2" w:rsidRPr="00205558" w:rsidRDefault="00AE09A2" w:rsidP="00AE09A2">
      <w:r w:rsidRPr="00C442AB">
        <w:rPr>
          <w:rStyle w:val="HideTWBExt"/>
        </w:rPr>
        <w:t>&lt;/Amend&gt;</w:t>
      </w:r>
    </w:p>
    <w:p w14:paraId="6EDDEBF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w:t>
      </w:r>
      <w:r w:rsidRPr="00C442AB">
        <w:rPr>
          <w:rStyle w:val="HideTWBExt"/>
          <w:b w:val="0"/>
        </w:rPr>
        <w:t>&lt;/NumAm&gt;</w:t>
      </w:r>
    </w:p>
    <w:p w14:paraId="52B1D29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AE9F5A8"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C81E3FB" w14:textId="77777777" w:rsidR="00AE09A2" w:rsidRPr="00205558" w:rsidRDefault="00AE09A2" w:rsidP="00AE09A2">
      <w:pPr>
        <w:pStyle w:val="NormalBold"/>
      </w:pPr>
      <w:r w:rsidRPr="00C442AB">
        <w:rPr>
          <w:rStyle w:val="HideTWBExt"/>
          <w:b w:val="0"/>
        </w:rPr>
        <w:t>&lt;/RepeatBlock-By&gt;</w:t>
      </w:r>
    </w:p>
    <w:p w14:paraId="2E13E5A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5D3C56" w14:textId="77777777" w:rsidR="00AE09A2" w:rsidRPr="00205558" w:rsidRDefault="00AE09A2" w:rsidP="00AE09A2">
      <w:pPr>
        <w:pStyle w:val="NormalBold"/>
      </w:pPr>
      <w:r w:rsidRPr="00C442AB">
        <w:rPr>
          <w:rStyle w:val="HideTWBExt"/>
          <w:b w:val="0"/>
        </w:rPr>
        <w:t>&lt;Article&gt;</w:t>
      </w:r>
      <w:r w:rsidRPr="00205558">
        <w:t>Henvisning 1 c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4147B02" w14:textId="77777777" w:rsidTr="00757E65">
        <w:trPr>
          <w:trHeight w:hRule="exact" w:val="240"/>
          <w:jc w:val="center"/>
        </w:trPr>
        <w:tc>
          <w:tcPr>
            <w:tcW w:w="9752" w:type="dxa"/>
            <w:gridSpan w:val="2"/>
            <w:tcBorders>
              <w:top w:val="nil"/>
              <w:left w:val="nil"/>
              <w:bottom w:val="nil"/>
              <w:right w:val="nil"/>
            </w:tcBorders>
          </w:tcPr>
          <w:p w14:paraId="2FE089D5" w14:textId="77777777" w:rsidR="00AE09A2" w:rsidRPr="00205558" w:rsidRDefault="00AE09A2" w:rsidP="00757E65"/>
        </w:tc>
      </w:tr>
      <w:tr w:rsidR="00C236BA" w:rsidRPr="00205558" w14:paraId="75341588" w14:textId="77777777" w:rsidTr="00757E65">
        <w:trPr>
          <w:trHeight w:val="240"/>
          <w:jc w:val="center"/>
        </w:trPr>
        <w:tc>
          <w:tcPr>
            <w:tcW w:w="4876" w:type="dxa"/>
            <w:tcBorders>
              <w:top w:val="nil"/>
              <w:left w:val="nil"/>
              <w:bottom w:val="nil"/>
              <w:right w:val="nil"/>
            </w:tcBorders>
          </w:tcPr>
          <w:p w14:paraId="30BFD24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9F2730A" w14:textId="77777777" w:rsidR="00AE09A2" w:rsidRPr="00205558" w:rsidRDefault="00AE09A2" w:rsidP="00757E65">
            <w:pPr>
              <w:pStyle w:val="AmColumnHeading"/>
            </w:pPr>
            <w:r w:rsidRPr="00205558">
              <w:t>Ændringsforslag</w:t>
            </w:r>
          </w:p>
        </w:tc>
      </w:tr>
      <w:tr w:rsidR="00C236BA" w:rsidRPr="00205558" w14:paraId="67C5A85B" w14:textId="77777777" w:rsidTr="00757E65">
        <w:trPr>
          <w:jc w:val="center"/>
        </w:trPr>
        <w:tc>
          <w:tcPr>
            <w:tcW w:w="4876" w:type="dxa"/>
            <w:tcBorders>
              <w:top w:val="nil"/>
              <w:left w:val="nil"/>
              <w:bottom w:val="nil"/>
              <w:right w:val="nil"/>
            </w:tcBorders>
          </w:tcPr>
          <w:p w14:paraId="6A2AE682" w14:textId="77777777" w:rsidR="00AE09A2" w:rsidRPr="00205558" w:rsidRDefault="00AE09A2" w:rsidP="00757E65">
            <w:pPr>
              <w:pStyle w:val="Normal6a"/>
            </w:pPr>
          </w:p>
        </w:tc>
        <w:tc>
          <w:tcPr>
            <w:tcW w:w="4876" w:type="dxa"/>
            <w:tcBorders>
              <w:top w:val="nil"/>
              <w:left w:val="nil"/>
              <w:bottom w:val="nil"/>
              <w:right w:val="nil"/>
            </w:tcBorders>
          </w:tcPr>
          <w:p w14:paraId="0AD9FCD8" w14:textId="77777777" w:rsidR="00AE09A2" w:rsidRPr="00205558" w:rsidRDefault="00AE09A2" w:rsidP="00757E65">
            <w:pPr>
              <w:pStyle w:val="Normal6a"/>
            </w:pPr>
            <w:r w:rsidRPr="00205558">
              <w:rPr>
                <w:b/>
                <w:i/>
              </w:rPr>
              <w:t>–</w:t>
            </w:r>
            <w:r w:rsidRPr="00205558">
              <w:tab/>
            </w:r>
            <w:r w:rsidRPr="00205558">
              <w:rPr>
                <w:b/>
                <w:i/>
              </w:rPr>
              <w:t>der henviser til Enrico Lettas rapport af 17. april 2024 med titlen "Much more than a market" (Lettarapporten),</w:t>
            </w:r>
          </w:p>
        </w:tc>
      </w:tr>
    </w:tbl>
    <w:p w14:paraId="24D8AC9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62B8B0" w14:textId="77777777" w:rsidR="00AE09A2" w:rsidRPr="00205558" w:rsidRDefault="00AE09A2" w:rsidP="00AE09A2">
      <w:r w:rsidRPr="00C442AB">
        <w:rPr>
          <w:rStyle w:val="HideTWBExt"/>
        </w:rPr>
        <w:t>&lt;/Amend&gt;</w:t>
      </w:r>
    </w:p>
    <w:p w14:paraId="49E138E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w:t>
      </w:r>
      <w:r w:rsidRPr="00C442AB">
        <w:rPr>
          <w:rStyle w:val="HideTWBExt"/>
          <w:b w:val="0"/>
        </w:rPr>
        <w:t>&lt;/NumAm&gt;</w:t>
      </w:r>
    </w:p>
    <w:p w14:paraId="6051745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FEA5B05"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CB2A7FB" w14:textId="77777777" w:rsidR="00AE09A2" w:rsidRPr="00205558" w:rsidRDefault="00AE09A2" w:rsidP="00AE09A2">
      <w:pPr>
        <w:pStyle w:val="NormalBold"/>
      </w:pPr>
      <w:r w:rsidRPr="00C442AB">
        <w:rPr>
          <w:rStyle w:val="HideTWBExt"/>
          <w:b w:val="0"/>
        </w:rPr>
        <w:t>&lt;/RepeatBlock-By&gt;</w:t>
      </w:r>
    </w:p>
    <w:p w14:paraId="7CE327D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17D47C4" w14:textId="77777777" w:rsidR="00AE09A2" w:rsidRPr="00205558" w:rsidRDefault="00AE09A2" w:rsidP="00AE09A2">
      <w:pPr>
        <w:pStyle w:val="NormalBold"/>
      </w:pPr>
      <w:r w:rsidRPr="00C442AB">
        <w:rPr>
          <w:rStyle w:val="HideTWBExt"/>
          <w:b w:val="0"/>
        </w:rPr>
        <w:t>&lt;Article&gt;</w:t>
      </w:r>
      <w:r w:rsidRPr="00205558">
        <w:t>Henvisning 1 d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640589" w14:textId="77777777" w:rsidTr="00757E65">
        <w:trPr>
          <w:trHeight w:hRule="exact" w:val="240"/>
          <w:jc w:val="center"/>
        </w:trPr>
        <w:tc>
          <w:tcPr>
            <w:tcW w:w="9752" w:type="dxa"/>
            <w:gridSpan w:val="2"/>
            <w:tcBorders>
              <w:top w:val="nil"/>
              <w:left w:val="nil"/>
              <w:bottom w:val="nil"/>
              <w:right w:val="nil"/>
            </w:tcBorders>
          </w:tcPr>
          <w:p w14:paraId="2E36F50F" w14:textId="77777777" w:rsidR="00AE09A2" w:rsidRPr="00205558" w:rsidRDefault="00AE09A2" w:rsidP="00757E65"/>
        </w:tc>
      </w:tr>
      <w:tr w:rsidR="00C236BA" w:rsidRPr="00205558" w14:paraId="5F16C6E1" w14:textId="77777777" w:rsidTr="00757E65">
        <w:trPr>
          <w:trHeight w:val="240"/>
          <w:jc w:val="center"/>
        </w:trPr>
        <w:tc>
          <w:tcPr>
            <w:tcW w:w="4876" w:type="dxa"/>
            <w:tcBorders>
              <w:top w:val="nil"/>
              <w:left w:val="nil"/>
              <w:bottom w:val="nil"/>
              <w:right w:val="nil"/>
            </w:tcBorders>
          </w:tcPr>
          <w:p w14:paraId="51351E6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DDB3F42" w14:textId="77777777" w:rsidR="00AE09A2" w:rsidRPr="00205558" w:rsidRDefault="00AE09A2" w:rsidP="00757E65">
            <w:pPr>
              <w:pStyle w:val="AmColumnHeading"/>
            </w:pPr>
            <w:r w:rsidRPr="00205558">
              <w:t>Ændringsforslag</w:t>
            </w:r>
          </w:p>
        </w:tc>
      </w:tr>
      <w:tr w:rsidR="00C236BA" w:rsidRPr="00205558" w14:paraId="313A3894" w14:textId="77777777" w:rsidTr="00757E65">
        <w:trPr>
          <w:jc w:val="center"/>
        </w:trPr>
        <w:tc>
          <w:tcPr>
            <w:tcW w:w="4876" w:type="dxa"/>
            <w:tcBorders>
              <w:top w:val="nil"/>
              <w:left w:val="nil"/>
              <w:bottom w:val="nil"/>
              <w:right w:val="nil"/>
            </w:tcBorders>
          </w:tcPr>
          <w:p w14:paraId="07D881FB" w14:textId="77777777" w:rsidR="00AE09A2" w:rsidRPr="00205558" w:rsidRDefault="00AE09A2" w:rsidP="00757E65">
            <w:pPr>
              <w:pStyle w:val="Normal6a"/>
            </w:pPr>
          </w:p>
        </w:tc>
        <w:tc>
          <w:tcPr>
            <w:tcW w:w="4876" w:type="dxa"/>
            <w:tcBorders>
              <w:top w:val="nil"/>
              <w:left w:val="nil"/>
              <w:bottom w:val="nil"/>
              <w:right w:val="nil"/>
            </w:tcBorders>
          </w:tcPr>
          <w:p w14:paraId="17FF1E4D" w14:textId="77777777" w:rsidR="00AE09A2" w:rsidRPr="00205558" w:rsidRDefault="00AE09A2" w:rsidP="00757E65">
            <w:pPr>
              <w:pStyle w:val="Normal6a"/>
            </w:pPr>
            <w:r w:rsidRPr="00205558">
              <w:rPr>
                <w:b/>
                <w:i/>
              </w:rPr>
              <w:t>–</w:t>
            </w:r>
            <w:r w:rsidRPr="00205558">
              <w:tab/>
            </w:r>
            <w:r w:rsidRPr="00205558">
              <w:rPr>
                <w:b/>
                <w:i/>
              </w:rPr>
              <w:t>der henviser til Christian Noyers rapport af 25. april 2024 med titlen "Developing European capital markets to finance the future",</w:t>
            </w:r>
          </w:p>
        </w:tc>
      </w:tr>
    </w:tbl>
    <w:p w14:paraId="21995FF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03EE56" w14:textId="77777777" w:rsidR="00AE09A2" w:rsidRPr="00205558" w:rsidRDefault="00AE09A2" w:rsidP="00AE09A2">
      <w:r w:rsidRPr="00C442AB">
        <w:rPr>
          <w:rStyle w:val="HideTWBExt"/>
        </w:rPr>
        <w:t>&lt;/Amend&gt;</w:t>
      </w:r>
    </w:p>
    <w:p w14:paraId="13194BD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w:t>
      </w:r>
      <w:r w:rsidRPr="00C442AB">
        <w:rPr>
          <w:rStyle w:val="HideTWBExt"/>
          <w:b w:val="0"/>
        </w:rPr>
        <w:t>&lt;/NumAm&gt;</w:t>
      </w:r>
    </w:p>
    <w:p w14:paraId="4C7FD47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F05E29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FD3B2FE" w14:textId="77777777" w:rsidR="00AE09A2" w:rsidRPr="00205558" w:rsidRDefault="00AE09A2" w:rsidP="00AE09A2">
      <w:pPr>
        <w:pStyle w:val="NormalBold"/>
      </w:pPr>
      <w:r w:rsidRPr="00C442AB">
        <w:rPr>
          <w:rStyle w:val="HideTWBExt"/>
          <w:b w:val="0"/>
        </w:rPr>
        <w:t>&lt;/RepeatBlock-By&gt;</w:t>
      </w:r>
    </w:p>
    <w:p w14:paraId="7786B42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BB36EF" w14:textId="77777777" w:rsidR="00AE09A2" w:rsidRPr="00205558" w:rsidRDefault="00AE09A2" w:rsidP="00AE09A2">
      <w:pPr>
        <w:pStyle w:val="NormalBold"/>
      </w:pPr>
      <w:r w:rsidRPr="00C442AB">
        <w:rPr>
          <w:rStyle w:val="HideTWBExt"/>
          <w:b w:val="0"/>
        </w:rPr>
        <w:t>&lt;Article&gt;</w:t>
      </w:r>
      <w:r w:rsidRPr="00205558">
        <w:t>Henvisning 1 e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14B28B7" w14:textId="77777777" w:rsidTr="00757E65">
        <w:trPr>
          <w:trHeight w:hRule="exact" w:val="240"/>
          <w:jc w:val="center"/>
        </w:trPr>
        <w:tc>
          <w:tcPr>
            <w:tcW w:w="9752" w:type="dxa"/>
            <w:gridSpan w:val="2"/>
            <w:tcBorders>
              <w:top w:val="nil"/>
              <w:left w:val="nil"/>
              <w:bottom w:val="nil"/>
              <w:right w:val="nil"/>
            </w:tcBorders>
          </w:tcPr>
          <w:p w14:paraId="7A3729CA" w14:textId="77777777" w:rsidR="00AE09A2" w:rsidRPr="00205558" w:rsidRDefault="00AE09A2" w:rsidP="00757E65"/>
        </w:tc>
      </w:tr>
      <w:tr w:rsidR="00C236BA" w:rsidRPr="00205558" w14:paraId="31A53F3E" w14:textId="77777777" w:rsidTr="00757E65">
        <w:trPr>
          <w:trHeight w:val="240"/>
          <w:jc w:val="center"/>
        </w:trPr>
        <w:tc>
          <w:tcPr>
            <w:tcW w:w="4876" w:type="dxa"/>
            <w:tcBorders>
              <w:top w:val="nil"/>
              <w:left w:val="nil"/>
              <w:bottom w:val="nil"/>
              <w:right w:val="nil"/>
            </w:tcBorders>
          </w:tcPr>
          <w:p w14:paraId="2B65B18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59231E" w14:textId="77777777" w:rsidR="00AE09A2" w:rsidRPr="00205558" w:rsidRDefault="00AE09A2" w:rsidP="00757E65">
            <w:pPr>
              <w:pStyle w:val="AmColumnHeading"/>
            </w:pPr>
            <w:r w:rsidRPr="00205558">
              <w:t>Ændringsforslag</w:t>
            </w:r>
          </w:p>
        </w:tc>
      </w:tr>
      <w:tr w:rsidR="00C236BA" w:rsidRPr="00205558" w14:paraId="30BE3CBD" w14:textId="77777777" w:rsidTr="00757E65">
        <w:trPr>
          <w:jc w:val="center"/>
        </w:trPr>
        <w:tc>
          <w:tcPr>
            <w:tcW w:w="4876" w:type="dxa"/>
            <w:tcBorders>
              <w:top w:val="nil"/>
              <w:left w:val="nil"/>
              <w:bottom w:val="nil"/>
              <w:right w:val="nil"/>
            </w:tcBorders>
          </w:tcPr>
          <w:p w14:paraId="2B78056A" w14:textId="77777777" w:rsidR="00AE09A2" w:rsidRPr="00205558" w:rsidRDefault="00AE09A2" w:rsidP="00757E65">
            <w:pPr>
              <w:pStyle w:val="Normal6a"/>
            </w:pPr>
          </w:p>
        </w:tc>
        <w:tc>
          <w:tcPr>
            <w:tcW w:w="4876" w:type="dxa"/>
            <w:tcBorders>
              <w:top w:val="nil"/>
              <w:left w:val="nil"/>
              <w:bottom w:val="nil"/>
              <w:right w:val="nil"/>
            </w:tcBorders>
          </w:tcPr>
          <w:p w14:paraId="36748FD2" w14:textId="77777777" w:rsidR="00AE09A2" w:rsidRPr="00205558" w:rsidRDefault="00AE09A2" w:rsidP="00757E65">
            <w:pPr>
              <w:pStyle w:val="Normal6a"/>
            </w:pPr>
            <w:r w:rsidRPr="00205558">
              <w:rPr>
                <w:b/>
                <w:i/>
              </w:rPr>
              <w:t>–</w:t>
            </w:r>
            <w:r w:rsidRPr="00205558">
              <w:tab/>
            </w:r>
            <w:r w:rsidRPr="00205558">
              <w:rPr>
                <w:b/>
                <w:i/>
              </w:rPr>
              <w:t>der henviser til "Statement of the Eurogroup in inclusive format on the future of Capital Markets Union" af 11. marts 2024,</w:t>
            </w:r>
          </w:p>
        </w:tc>
      </w:tr>
    </w:tbl>
    <w:p w14:paraId="0D2CE32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E12DD08" w14:textId="77777777" w:rsidR="00AE09A2" w:rsidRPr="00205558" w:rsidRDefault="00AE09A2" w:rsidP="00AE09A2">
      <w:r w:rsidRPr="00C442AB">
        <w:rPr>
          <w:rStyle w:val="HideTWBExt"/>
        </w:rPr>
        <w:t>&lt;/Amend&gt;</w:t>
      </w:r>
    </w:p>
    <w:p w14:paraId="76C0A97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w:t>
      </w:r>
      <w:r w:rsidRPr="00C442AB">
        <w:rPr>
          <w:rStyle w:val="HideTWBExt"/>
          <w:b w:val="0"/>
        </w:rPr>
        <w:t>&lt;/NumAm&gt;</w:t>
      </w:r>
    </w:p>
    <w:p w14:paraId="5833592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4F1373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4E01C55" w14:textId="77777777" w:rsidR="00AE09A2" w:rsidRPr="00205558" w:rsidRDefault="00AE09A2" w:rsidP="00AE09A2">
      <w:pPr>
        <w:pStyle w:val="NormalBold"/>
      </w:pPr>
      <w:r w:rsidRPr="00C442AB">
        <w:rPr>
          <w:rStyle w:val="HideTWBExt"/>
          <w:b w:val="0"/>
        </w:rPr>
        <w:t>&lt;/RepeatBlock-By&gt;</w:t>
      </w:r>
    </w:p>
    <w:p w14:paraId="54ABE38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144E5F2" w14:textId="77777777" w:rsidR="00AE09A2" w:rsidRPr="00205558" w:rsidRDefault="00AE09A2" w:rsidP="00AE09A2">
      <w:pPr>
        <w:pStyle w:val="NormalBold"/>
      </w:pPr>
      <w:r w:rsidRPr="00C442AB">
        <w:rPr>
          <w:rStyle w:val="HideTWBExt"/>
          <w:b w:val="0"/>
        </w:rPr>
        <w:t>&lt;Article&gt;</w:t>
      </w:r>
      <w:r w:rsidRPr="00205558">
        <w:t>Henvisning 1 f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E276BE5" w14:textId="77777777" w:rsidTr="00757E65">
        <w:trPr>
          <w:trHeight w:hRule="exact" w:val="240"/>
          <w:jc w:val="center"/>
        </w:trPr>
        <w:tc>
          <w:tcPr>
            <w:tcW w:w="9752" w:type="dxa"/>
            <w:gridSpan w:val="2"/>
            <w:tcBorders>
              <w:top w:val="nil"/>
              <w:left w:val="nil"/>
              <w:bottom w:val="nil"/>
              <w:right w:val="nil"/>
            </w:tcBorders>
          </w:tcPr>
          <w:p w14:paraId="2B365353" w14:textId="77777777" w:rsidR="00AE09A2" w:rsidRPr="00205558" w:rsidRDefault="00AE09A2" w:rsidP="00757E65"/>
        </w:tc>
      </w:tr>
      <w:tr w:rsidR="00C236BA" w:rsidRPr="00205558" w14:paraId="264D92C6" w14:textId="77777777" w:rsidTr="00757E65">
        <w:trPr>
          <w:trHeight w:val="240"/>
          <w:jc w:val="center"/>
        </w:trPr>
        <w:tc>
          <w:tcPr>
            <w:tcW w:w="4876" w:type="dxa"/>
            <w:tcBorders>
              <w:top w:val="nil"/>
              <w:left w:val="nil"/>
              <w:bottom w:val="nil"/>
              <w:right w:val="nil"/>
            </w:tcBorders>
          </w:tcPr>
          <w:p w14:paraId="29631AB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A05A9BD" w14:textId="77777777" w:rsidR="00AE09A2" w:rsidRPr="00205558" w:rsidRDefault="00AE09A2" w:rsidP="00757E65">
            <w:pPr>
              <w:pStyle w:val="AmColumnHeading"/>
            </w:pPr>
            <w:r w:rsidRPr="00205558">
              <w:t>Ændringsforslag</w:t>
            </w:r>
          </w:p>
        </w:tc>
      </w:tr>
      <w:tr w:rsidR="00C236BA" w:rsidRPr="00205558" w14:paraId="53EE668C" w14:textId="77777777" w:rsidTr="00757E65">
        <w:trPr>
          <w:jc w:val="center"/>
        </w:trPr>
        <w:tc>
          <w:tcPr>
            <w:tcW w:w="4876" w:type="dxa"/>
            <w:tcBorders>
              <w:top w:val="nil"/>
              <w:left w:val="nil"/>
              <w:bottom w:val="nil"/>
              <w:right w:val="nil"/>
            </w:tcBorders>
          </w:tcPr>
          <w:p w14:paraId="09048AFA" w14:textId="77777777" w:rsidR="00AE09A2" w:rsidRPr="00205558" w:rsidRDefault="00AE09A2" w:rsidP="00757E65">
            <w:pPr>
              <w:pStyle w:val="Normal6a"/>
            </w:pPr>
          </w:p>
        </w:tc>
        <w:tc>
          <w:tcPr>
            <w:tcW w:w="4876" w:type="dxa"/>
            <w:tcBorders>
              <w:top w:val="nil"/>
              <w:left w:val="nil"/>
              <w:bottom w:val="nil"/>
              <w:right w:val="nil"/>
            </w:tcBorders>
          </w:tcPr>
          <w:p w14:paraId="0E545285" w14:textId="77777777" w:rsidR="00AE09A2" w:rsidRPr="00205558" w:rsidRDefault="00AE09A2" w:rsidP="00757E65">
            <w:pPr>
              <w:pStyle w:val="Normal6a"/>
            </w:pPr>
            <w:r w:rsidRPr="00205558">
              <w:rPr>
                <w:b/>
                <w:i/>
              </w:rPr>
              <w:t>–</w:t>
            </w:r>
            <w:r w:rsidRPr="00205558">
              <w:tab/>
            </w:r>
            <w:r w:rsidRPr="00205558">
              <w:rPr>
                <w:b/>
                <w:i/>
              </w:rPr>
              <w:t>der henviser til køreplanen på højt plan fra maj 2024 som opfølgning på Eurogruppens erklæring om fremtiden for kapitalmarkedsunionen i Eurogruppens inddragende format,</w:t>
            </w:r>
          </w:p>
        </w:tc>
      </w:tr>
    </w:tbl>
    <w:p w14:paraId="7BE0E57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D019E9" w14:textId="77777777" w:rsidR="00AE09A2" w:rsidRPr="00205558" w:rsidRDefault="00AE09A2" w:rsidP="00AE09A2">
      <w:r w:rsidRPr="00C442AB">
        <w:rPr>
          <w:rStyle w:val="HideTWBExt"/>
        </w:rPr>
        <w:t>&lt;/Amend&gt;</w:t>
      </w:r>
    </w:p>
    <w:p w14:paraId="62B9D69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w:t>
      </w:r>
      <w:r w:rsidRPr="00C442AB">
        <w:rPr>
          <w:rStyle w:val="HideTWBExt"/>
          <w:b w:val="0"/>
        </w:rPr>
        <w:t>&lt;/NumAm&gt;</w:t>
      </w:r>
    </w:p>
    <w:p w14:paraId="0E6B281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FEDD92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2B00B4D" w14:textId="77777777" w:rsidR="00AE09A2" w:rsidRPr="00205558" w:rsidRDefault="00AE09A2" w:rsidP="00AE09A2">
      <w:pPr>
        <w:pStyle w:val="NormalBold"/>
      </w:pPr>
      <w:r w:rsidRPr="00C442AB">
        <w:rPr>
          <w:rStyle w:val="HideTWBExt"/>
          <w:b w:val="0"/>
        </w:rPr>
        <w:t>&lt;/RepeatBlock-By&gt;</w:t>
      </w:r>
    </w:p>
    <w:p w14:paraId="56AE5EE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7C1DF5" w14:textId="77777777" w:rsidR="00AE09A2" w:rsidRPr="00205558" w:rsidRDefault="00AE09A2" w:rsidP="00AE09A2">
      <w:pPr>
        <w:pStyle w:val="NormalBold"/>
      </w:pPr>
      <w:r w:rsidRPr="00C442AB">
        <w:rPr>
          <w:rStyle w:val="HideTWBExt"/>
          <w:b w:val="0"/>
        </w:rPr>
        <w:t>&lt;Article&gt;</w:t>
      </w:r>
      <w:r w:rsidRPr="00205558">
        <w:t>Henvisning 1 g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AB75F32" w14:textId="77777777" w:rsidTr="00757E65">
        <w:trPr>
          <w:trHeight w:hRule="exact" w:val="240"/>
          <w:jc w:val="center"/>
        </w:trPr>
        <w:tc>
          <w:tcPr>
            <w:tcW w:w="9752" w:type="dxa"/>
            <w:gridSpan w:val="2"/>
            <w:tcBorders>
              <w:top w:val="nil"/>
              <w:left w:val="nil"/>
              <w:bottom w:val="nil"/>
              <w:right w:val="nil"/>
            </w:tcBorders>
          </w:tcPr>
          <w:p w14:paraId="06962FE0" w14:textId="77777777" w:rsidR="00AE09A2" w:rsidRPr="00205558" w:rsidRDefault="00AE09A2" w:rsidP="00757E65"/>
        </w:tc>
      </w:tr>
      <w:tr w:rsidR="00C236BA" w:rsidRPr="00205558" w14:paraId="6C48F6CD" w14:textId="77777777" w:rsidTr="00757E65">
        <w:trPr>
          <w:trHeight w:val="240"/>
          <w:jc w:val="center"/>
        </w:trPr>
        <w:tc>
          <w:tcPr>
            <w:tcW w:w="4876" w:type="dxa"/>
            <w:tcBorders>
              <w:top w:val="nil"/>
              <w:left w:val="nil"/>
              <w:bottom w:val="nil"/>
              <w:right w:val="nil"/>
            </w:tcBorders>
          </w:tcPr>
          <w:p w14:paraId="77CBCB3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03F0252" w14:textId="77777777" w:rsidR="00AE09A2" w:rsidRPr="00205558" w:rsidRDefault="00AE09A2" w:rsidP="00757E65">
            <w:pPr>
              <w:pStyle w:val="AmColumnHeading"/>
            </w:pPr>
            <w:r w:rsidRPr="00205558">
              <w:t>Ændringsforslag</w:t>
            </w:r>
          </w:p>
        </w:tc>
      </w:tr>
      <w:tr w:rsidR="00C236BA" w:rsidRPr="00205558" w14:paraId="6CA15B9D" w14:textId="77777777" w:rsidTr="00757E65">
        <w:trPr>
          <w:jc w:val="center"/>
        </w:trPr>
        <w:tc>
          <w:tcPr>
            <w:tcW w:w="4876" w:type="dxa"/>
            <w:tcBorders>
              <w:top w:val="nil"/>
              <w:left w:val="nil"/>
              <w:bottom w:val="nil"/>
              <w:right w:val="nil"/>
            </w:tcBorders>
          </w:tcPr>
          <w:p w14:paraId="46310FB5" w14:textId="77777777" w:rsidR="00AE09A2" w:rsidRPr="00205558" w:rsidRDefault="00AE09A2" w:rsidP="00757E65">
            <w:pPr>
              <w:pStyle w:val="Normal6a"/>
            </w:pPr>
          </w:p>
        </w:tc>
        <w:tc>
          <w:tcPr>
            <w:tcW w:w="4876" w:type="dxa"/>
            <w:tcBorders>
              <w:top w:val="nil"/>
              <w:left w:val="nil"/>
              <w:bottom w:val="nil"/>
              <w:right w:val="nil"/>
            </w:tcBorders>
          </w:tcPr>
          <w:p w14:paraId="633468B2" w14:textId="77777777" w:rsidR="00AE09A2" w:rsidRPr="00205558" w:rsidRDefault="00AE09A2" w:rsidP="00757E65">
            <w:pPr>
              <w:pStyle w:val="Normal6a"/>
            </w:pPr>
            <w:r w:rsidRPr="00205558">
              <w:rPr>
                <w:b/>
                <w:i/>
              </w:rPr>
              <w:t>–</w:t>
            </w:r>
            <w:r w:rsidRPr="00205558">
              <w:tab/>
            </w:r>
            <w:r w:rsidRPr="00205558">
              <w:rPr>
                <w:b/>
                <w:i/>
              </w:rPr>
              <w:t>der henviser til konklusionerne fra Det Europæiske Råds møde den 17. og 18. april 2024,</w:t>
            </w:r>
          </w:p>
        </w:tc>
      </w:tr>
    </w:tbl>
    <w:p w14:paraId="054485E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D1D01A" w14:textId="77777777" w:rsidR="00AE09A2" w:rsidRPr="00205558" w:rsidRDefault="00AE09A2" w:rsidP="00AE09A2">
      <w:r w:rsidRPr="00C442AB">
        <w:rPr>
          <w:rStyle w:val="HideTWBExt"/>
        </w:rPr>
        <w:t>&lt;/Amend&gt;</w:t>
      </w:r>
    </w:p>
    <w:p w14:paraId="69DB7C2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w:t>
      </w:r>
      <w:r w:rsidRPr="00C442AB">
        <w:rPr>
          <w:rStyle w:val="HideTWBExt"/>
          <w:b w:val="0"/>
        </w:rPr>
        <w:t>&lt;/NumAm&gt;</w:t>
      </w:r>
    </w:p>
    <w:p w14:paraId="24377B2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F7B5DF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AD13A7B" w14:textId="77777777" w:rsidR="00AE09A2" w:rsidRPr="00205558" w:rsidRDefault="00AE09A2" w:rsidP="00AE09A2">
      <w:pPr>
        <w:pStyle w:val="NormalBold"/>
      </w:pPr>
      <w:r w:rsidRPr="00C442AB">
        <w:rPr>
          <w:rStyle w:val="HideTWBExt"/>
          <w:b w:val="0"/>
        </w:rPr>
        <w:t>&lt;/RepeatBlock-By&gt;</w:t>
      </w:r>
    </w:p>
    <w:p w14:paraId="07BD41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86838D" w14:textId="77777777" w:rsidR="00AE09A2" w:rsidRPr="00205558" w:rsidRDefault="00AE09A2" w:rsidP="00AE09A2">
      <w:pPr>
        <w:pStyle w:val="NormalBold"/>
      </w:pPr>
      <w:r w:rsidRPr="00C442AB">
        <w:rPr>
          <w:rStyle w:val="HideTWBExt"/>
          <w:b w:val="0"/>
        </w:rPr>
        <w:t>&lt;Article&gt;</w:t>
      </w:r>
      <w:r w:rsidRPr="00205558">
        <w:t>Henvisning 1 h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27A0C80" w14:textId="77777777" w:rsidTr="00757E65">
        <w:trPr>
          <w:trHeight w:hRule="exact" w:val="240"/>
          <w:jc w:val="center"/>
        </w:trPr>
        <w:tc>
          <w:tcPr>
            <w:tcW w:w="9752" w:type="dxa"/>
            <w:gridSpan w:val="2"/>
            <w:tcBorders>
              <w:top w:val="nil"/>
              <w:left w:val="nil"/>
              <w:bottom w:val="nil"/>
              <w:right w:val="nil"/>
            </w:tcBorders>
          </w:tcPr>
          <w:p w14:paraId="7D71669A" w14:textId="77777777" w:rsidR="00AE09A2" w:rsidRPr="00205558" w:rsidRDefault="00AE09A2" w:rsidP="00757E65"/>
        </w:tc>
      </w:tr>
      <w:tr w:rsidR="00C236BA" w:rsidRPr="00205558" w14:paraId="2E208912" w14:textId="77777777" w:rsidTr="00757E65">
        <w:trPr>
          <w:trHeight w:val="240"/>
          <w:jc w:val="center"/>
        </w:trPr>
        <w:tc>
          <w:tcPr>
            <w:tcW w:w="4876" w:type="dxa"/>
            <w:tcBorders>
              <w:top w:val="nil"/>
              <w:left w:val="nil"/>
              <w:bottom w:val="nil"/>
              <w:right w:val="nil"/>
            </w:tcBorders>
          </w:tcPr>
          <w:p w14:paraId="1F3E39E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141387B" w14:textId="77777777" w:rsidR="00AE09A2" w:rsidRPr="00205558" w:rsidRDefault="00AE09A2" w:rsidP="00757E65">
            <w:pPr>
              <w:pStyle w:val="AmColumnHeading"/>
            </w:pPr>
            <w:r w:rsidRPr="00205558">
              <w:t>Ændringsforslag</w:t>
            </w:r>
          </w:p>
        </w:tc>
      </w:tr>
      <w:tr w:rsidR="00C236BA" w:rsidRPr="00205558" w14:paraId="485CFEC0" w14:textId="77777777" w:rsidTr="00757E65">
        <w:trPr>
          <w:jc w:val="center"/>
        </w:trPr>
        <w:tc>
          <w:tcPr>
            <w:tcW w:w="4876" w:type="dxa"/>
            <w:tcBorders>
              <w:top w:val="nil"/>
              <w:left w:val="nil"/>
              <w:bottom w:val="nil"/>
              <w:right w:val="nil"/>
            </w:tcBorders>
          </w:tcPr>
          <w:p w14:paraId="31374ED5" w14:textId="77777777" w:rsidR="00AE09A2" w:rsidRPr="00205558" w:rsidRDefault="00AE09A2" w:rsidP="00757E65">
            <w:pPr>
              <w:pStyle w:val="Normal6a"/>
            </w:pPr>
          </w:p>
        </w:tc>
        <w:tc>
          <w:tcPr>
            <w:tcW w:w="4876" w:type="dxa"/>
            <w:tcBorders>
              <w:top w:val="nil"/>
              <w:left w:val="nil"/>
              <w:bottom w:val="nil"/>
              <w:right w:val="nil"/>
            </w:tcBorders>
          </w:tcPr>
          <w:p w14:paraId="31D80C4F" w14:textId="77777777" w:rsidR="00AE09A2" w:rsidRPr="00205558" w:rsidRDefault="00AE09A2" w:rsidP="00757E65">
            <w:pPr>
              <w:pStyle w:val="Normal6a"/>
            </w:pPr>
            <w:r w:rsidRPr="00205558">
              <w:rPr>
                <w:b/>
                <w:i/>
              </w:rPr>
              <w:t>–</w:t>
            </w:r>
            <w:r w:rsidRPr="00205558">
              <w:tab/>
            </w:r>
            <w:r w:rsidRPr="00205558">
              <w:rPr>
                <w:b/>
                <w:i/>
              </w:rPr>
              <w:t>der henviser til erklæringen fra Den Europæiske Tilsynsmyndighed for Forsikrings- og Arbejdsmarkedspensionsordninger af 25. april 2024 med titlen "How European insurers and pension funds can contribute to further strengthen the Capital Markets Union",</w:t>
            </w:r>
          </w:p>
        </w:tc>
      </w:tr>
    </w:tbl>
    <w:p w14:paraId="32A5F39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7F2B58" w14:textId="77777777" w:rsidR="00AE09A2" w:rsidRPr="00205558" w:rsidRDefault="00AE09A2" w:rsidP="00AE09A2">
      <w:r w:rsidRPr="00C442AB">
        <w:rPr>
          <w:rStyle w:val="HideTWBExt"/>
        </w:rPr>
        <w:t>&lt;/Amend&gt;</w:t>
      </w:r>
    </w:p>
    <w:p w14:paraId="5787499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w:t>
      </w:r>
      <w:r w:rsidRPr="00C442AB">
        <w:rPr>
          <w:rStyle w:val="HideTWBExt"/>
          <w:b w:val="0"/>
        </w:rPr>
        <w:t>&lt;/NumAm&gt;</w:t>
      </w:r>
    </w:p>
    <w:p w14:paraId="7C1E4E4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1AD5395"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16C3CB0" w14:textId="77777777" w:rsidR="00AE09A2" w:rsidRPr="00205558" w:rsidRDefault="00AE09A2" w:rsidP="00AE09A2">
      <w:pPr>
        <w:pStyle w:val="NormalBold"/>
      </w:pPr>
      <w:r w:rsidRPr="00C442AB">
        <w:rPr>
          <w:rStyle w:val="HideTWBExt"/>
          <w:b w:val="0"/>
        </w:rPr>
        <w:t>&lt;/RepeatBlock-By&gt;</w:t>
      </w:r>
    </w:p>
    <w:p w14:paraId="106129A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885704" w14:textId="77777777" w:rsidR="00AE09A2" w:rsidRPr="00205558" w:rsidRDefault="00AE09A2" w:rsidP="00AE09A2">
      <w:pPr>
        <w:pStyle w:val="NormalBold"/>
      </w:pPr>
      <w:r w:rsidRPr="00C442AB">
        <w:rPr>
          <w:rStyle w:val="HideTWBExt"/>
          <w:b w:val="0"/>
        </w:rPr>
        <w:t>&lt;Article&gt;</w:t>
      </w:r>
      <w:r w:rsidRPr="00205558">
        <w:t>Henvisning 1 i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764E19D" w14:textId="77777777" w:rsidTr="00757E65">
        <w:trPr>
          <w:trHeight w:hRule="exact" w:val="240"/>
          <w:jc w:val="center"/>
        </w:trPr>
        <w:tc>
          <w:tcPr>
            <w:tcW w:w="9752" w:type="dxa"/>
            <w:gridSpan w:val="2"/>
            <w:tcBorders>
              <w:top w:val="nil"/>
              <w:left w:val="nil"/>
              <w:bottom w:val="nil"/>
              <w:right w:val="nil"/>
            </w:tcBorders>
          </w:tcPr>
          <w:p w14:paraId="5B7F22BF" w14:textId="77777777" w:rsidR="00AE09A2" w:rsidRPr="00205558" w:rsidRDefault="00AE09A2" w:rsidP="00757E65"/>
        </w:tc>
      </w:tr>
      <w:tr w:rsidR="00C236BA" w:rsidRPr="00205558" w14:paraId="7A34D2A9" w14:textId="77777777" w:rsidTr="00757E65">
        <w:trPr>
          <w:trHeight w:val="240"/>
          <w:jc w:val="center"/>
        </w:trPr>
        <w:tc>
          <w:tcPr>
            <w:tcW w:w="4876" w:type="dxa"/>
            <w:tcBorders>
              <w:top w:val="nil"/>
              <w:left w:val="nil"/>
              <w:bottom w:val="nil"/>
              <w:right w:val="nil"/>
            </w:tcBorders>
          </w:tcPr>
          <w:p w14:paraId="343010E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05A26C" w14:textId="77777777" w:rsidR="00AE09A2" w:rsidRPr="00205558" w:rsidRDefault="00AE09A2" w:rsidP="00757E65">
            <w:pPr>
              <w:pStyle w:val="AmColumnHeading"/>
            </w:pPr>
            <w:r w:rsidRPr="00205558">
              <w:t>Ændringsforslag</w:t>
            </w:r>
          </w:p>
        </w:tc>
      </w:tr>
      <w:tr w:rsidR="00C236BA" w:rsidRPr="00205558" w14:paraId="44FFC670" w14:textId="77777777" w:rsidTr="00757E65">
        <w:trPr>
          <w:jc w:val="center"/>
        </w:trPr>
        <w:tc>
          <w:tcPr>
            <w:tcW w:w="4876" w:type="dxa"/>
            <w:tcBorders>
              <w:top w:val="nil"/>
              <w:left w:val="nil"/>
              <w:bottom w:val="nil"/>
              <w:right w:val="nil"/>
            </w:tcBorders>
          </w:tcPr>
          <w:p w14:paraId="57829DE5" w14:textId="77777777" w:rsidR="00AE09A2" w:rsidRPr="00205558" w:rsidRDefault="00AE09A2" w:rsidP="00757E65">
            <w:pPr>
              <w:pStyle w:val="Normal6a"/>
            </w:pPr>
          </w:p>
        </w:tc>
        <w:tc>
          <w:tcPr>
            <w:tcW w:w="4876" w:type="dxa"/>
            <w:tcBorders>
              <w:top w:val="nil"/>
              <w:left w:val="nil"/>
              <w:bottom w:val="nil"/>
              <w:right w:val="nil"/>
            </w:tcBorders>
          </w:tcPr>
          <w:p w14:paraId="48F047D0" w14:textId="77777777" w:rsidR="00AE09A2" w:rsidRPr="00205558" w:rsidRDefault="00AE09A2" w:rsidP="00757E65">
            <w:pPr>
              <w:pStyle w:val="Normal6a"/>
            </w:pPr>
            <w:r w:rsidRPr="00205558">
              <w:rPr>
                <w:b/>
                <w:i/>
              </w:rPr>
              <w:t>–</w:t>
            </w:r>
            <w:r w:rsidRPr="00205558">
              <w:tab/>
            </w:r>
            <w:r w:rsidRPr="00205558">
              <w:rPr>
                <w:b/>
                <w:i/>
              </w:rPr>
              <w:t>der henviser til holdningsdokumentet fra Den Europæiske Værdipapir- og Markedstilsynsmyndighed (ESMA) fra maj 2024 med titlen "Building more effective and attractive capital markets in the EU",</w:t>
            </w:r>
          </w:p>
        </w:tc>
      </w:tr>
    </w:tbl>
    <w:p w14:paraId="236C824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CF354A" w14:textId="77777777" w:rsidR="00AE09A2" w:rsidRPr="00205558" w:rsidRDefault="00AE09A2" w:rsidP="00AE09A2">
      <w:r w:rsidRPr="00C442AB">
        <w:rPr>
          <w:rStyle w:val="HideTWBExt"/>
        </w:rPr>
        <w:t>&lt;/Amend&gt;</w:t>
      </w:r>
    </w:p>
    <w:p w14:paraId="4309F96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w:t>
      </w:r>
      <w:r w:rsidRPr="00C442AB">
        <w:rPr>
          <w:rStyle w:val="HideTWBExt"/>
          <w:b w:val="0"/>
        </w:rPr>
        <w:t>&lt;/NumAm&gt;</w:t>
      </w:r>
    </w:p>
    <w:p w14:paraId="70B1A04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95EEF6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A123493" w14:textId="77777777" w:rsidR="00AE09A2" w:rsidRPr="00205558" w:rsidRDefault="00AE09A2" w:rsidP="00AE09A2">
      <w:pPr>
        <w:pStyle w:val="NormalBold"/>
      </w:pPr>
      <w:r w:rsidRPr="00C442AB">
        <w:rPr>
          <w:rStyle w:val="HideTWBExt"/>
          <w:b w:val="0"/>
        </w:rPr>
        <w:t>&lt;/RepeatBlock-By&gt;</w:t>
      </w:r>
    </w:p>
    <w:p w14:paraId="2777F18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F7980EA" w14:textId="77777777" w:rsidR="00AE09A2" w:rsidRPr="00205558" w:rsidRDefault="00AE09A2" w:rsidP="00AE09A2">
      <w:pPr>
        <w:pStyle w:val="NormalBold"/>
      </w:pPr>
      <w:r w:rsidRPr="00C442AB">
        <w:rPr>
          <w:rStyle w:val="HideTWBExt"/>
          <w:b w:val="0"/>
        </w:rPr>
        <w:t>&lt;Article&gt;</w:t>
      </w:r>
      <w:r w:rsidRPr="00205558">
        <w:t>Henvisning 1 j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170816E" w14:textId="77777777" w:rsidTr="00757E65">
        <w:trPr>
          <w:trHeight w:hRule="exact" w:val="240"/>
          <w:jc w:val="center"/>
        </w:trPr>
        <w:tc>
          <w:tcPr>
            <w:tcW w:w="9752" w:type="dxa"/>
            <w:gridSpan w:val="2"/>
            <w:tcBorders>
              <w:top w:val="nil"/>
              <w:left w:val="nil"/>
              <w:bottom w:val="nil"/>
              <w:right w:val="nil"/>
            </w:tcBorders>
          </w:tcPr>
          <w:p w14:paraId="335365AE" w14:textId="77777777" w:rsidR="00AE09A2" w:rsidRPr="00205558" w:rsidRDefault="00AE09A2" w:rsidP="00757E65"/>
        </w:tc>
      </w:tr>
      <w:tr w:rsidR="00C236BA" w:rsidRPr="00205558" w14:paraId="6DB1CC78" w14:textId="77777777" w:rsidTr="00757E65">
        <w:trPr>
          <w:trHeight w:val="240"/>
          <w:jc w:val="center"/>
        </w:trPr>
        <w:tc>
          <w:tcPr>
            <w:tcW w:w="4876" w:type="dxa"/>
            <w:tcBorders>
              <w:top w:val="nil"/>
              <w:left w:val="nil"/>
              <w:bottom w:val="nil"/>
              <w:right w:val="nil"/>
            </w:tcBorders>
          </w:tcPr>
          <w:p w14:paraId="74221BC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B913BD9" w14:textId="77777777" w:rsidR="00AE09A2" w:rsidRPr="00205558" w:rsidRDefault="00AE09A2" w:rsidP="00757E65">
            <w:pPr>
              <w:pStyle w:val="AmColumnHeading"/>
            </w:pPr>
            <w:r w:rsidRPr="00205558">
              <w:t>Ændringsforslag</w:t>
            </w:r>
          </w:p>
        </w:tc>
      </w:tr>
      <w:tr w:rsidR="00C236BA" w:rsidRPr="00205558" w14:paraId="43595C75" w14:textId="77777777" w:rsidTr="00757E65">
        <w:trPr>
          <w:jc w:val="center"/>
        </w:trPr>
        <w:tc>
          <w:tcPr>
            <w:tcW w:w="4876" w:type="dxa"/>
            <w:tcBorders>
              <w:top w:val="nil"/>
              <w:left w:val="nil"/>
              <w:bottom w:val="nil"/>
              <w:right w:val="nil"/>
            </w:tcBorders>
          </w:tcPr>
          <w:p w14:paraId="58FE1339" w14:textId="77777777" w:rsidR="00AE09A2" w:rsidRPr="00205558" w:rsidRDefault="00AE09A2" w:rsidP="00757E65">
            <w:pPr>
              <w:pStyle w:val="Normal6a"/>
            </w:pPr>
          </w:p>
        </w:tc>
        <w:tc>
          <w:tcPr>
            <w:tcW w:w="4876" w:type="dxa"/>
            <w:tcBorders>
              <w:top w:val="nil"/>
              <w:left w:val="nil"/>
              <w:bottom w:val="nil"/>
              <w:right w:val="nil"/>
            </w:tcBorders>
          </w:tcPr>
          <w:p w14:paraId="263466D2" w14:textId="77777777" w:rsidR="00AE09A2" w:rsidRPr="00205558" w:rsidRDefault="00AE09A2" w:rsidP="00757E65">
            <w:pPr>
              <w:pStyle w:val="Normal6a"/>
            </w:pPr>
            <w:r w:rsidRPr="00205558">
              <w:rPr>
                <w:b/>
                <w:i/>
              </w:rPr>
              <w:t>–</w:t>
            </w:r>
            <w:r w:rsidRPr="00205558">
              <w:tab/>
            </w:r>
            <w:r w:rsidRPr="00205558">
              <w:rPr>
                <w:b/>
                <w:i/>
              </w:rPr>
              <w:t>der henviser til erklæringen fra Den Europæiske Centralbanks Styrelsesråd af 7. marts 2024 om fremme af kapitalmarkedsunionen,</w:t>
            </w:r>
          </w:p>
        </w:tc>
      </w:tr>
    </w:tbl>
    <w:p w14:paraId="563CC9F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51E1F23" w14:textId="77777777" w:rsidR="00AE09A2" w:rsidRPr="00205558" w:rsidRDefault="00AE09A2" w:rsidP="00AE09A2">
      <w:r w:rsidRPr="00C442AB">
        <w:rPr>
          <w:rStyle w:val="HideTWBExt"/>
        </w:rPr>
        <w:t>&lt;/Amend&gt;</w:t>
      </w:r>
    </w:p>
    <w:p w14:paraId="4A6AC35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w:t>
      </w:r>
      <w:r w:rsidRPr="00C442AB">
        <w:rPr>
          <w:rStyle w:val="HideTWBExt"/>
          <w:b w:val="0"/>
        </w:rPr>
        <w:t>&lt;/NumAm&gt;</w:t>
      </w:r>
    </w:p>
    <w:p w14:paraId="7CD3D6A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5DF023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765A6EB" w14:textId="77777777" w:rsidR="00AE09A2" w:rsidRPr="00205558" w:rsidRDefault="00AE09A2" w:rsidP="00AE09A2">
      <w:pPr>
        <w:pStyle w:val="NormalBold"/>
      </w:pPr>
      <w:r w:rsidRPr="00C442AB">
        <w:rPr>
          <w:rStyle w:val="HideTWBExt"/>
          <w:b w:val="0"/>
        </w:rPr>
        <w:t>&lt;/RepeatBlock-By&gt;</w:t>
      </w:r>
    </w:p>
    <w:p w14:paraId="51C1472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D3B5CD" w14:textId="77777777" w:rsidR="00AE09A2" w:rsidRPr="00205558" w:rsidRDefault="00AE09A2" w:rsidP="00AE09A2">
      <w:pPr>
        <w:pStyle w:val="NormalBold"/>
      </w:pPr>
      <w:r w:rsidRPr="00C442AB">
        <w:rPr>
          <w:rStyle w:val="HideTWBExt"/>
          <w:b w:val="0"/>
        </w:rPr>
        <w:t>&lt;Article&gt;</w:t>
      </w:r>
      <w:r w:rsidRPr="00205558">
        <w:t>Henvisning 1 k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027B691" w14:textId="77777777" w:rsidTr="00757E65">
        <w:trPr>
          <w:trHeight w:hRule="exact" w:val="240"/>
          <w:jc w:val="center"/>
        </w:trPr>
        <w:tc>
          <w:tcPr>
            <w:tcW w:w="9752" w:type="dxa"/>
            <w:gridSpan w:val="2"/>
            <w:tcBorders>
              <w:top w:val="nil"/>
              <w:left w:val="nil"/>
              <w:bottom w:val="nil"/>
              <w:right w:val="nil"/>
            </w:tcBorders>
          </w:tcPr>
          <w:p w14:paraId="1AF2655F" w14:textId="77777777" w:rsidR="00AE09A2" w:rsidRPr="00205558" w:rsidRDefault="00AE09A2" w:rsidP="00757E65"/>
        </w:tc>
      </w:tr>
      <w:tr w:rsidR="00C236BA" w:rsidRPr="00205558" w14:paraId="6F1A4303" w14:textId="77777777" w:rsidTr="00757E65">
        <w:trPr>
          <w:trHeight w:val="240"/>
          <w:jc w:val="center"/>
        </w:trPr>
        <w:tc>
          <w:tcPr>
            <w:tcW w:w="4876" w:type="dxa"/>
            <w:tcBorders>
              <w:top w:val="nil"/>
              <w:left w:val="nil"/>
              <w:bottom w:val="nil"/>
              <w:right w:val="nil"/>
            </w:tcBorders>
          </w:tcPr>
          <w:p w14:paraId="6E93B65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C6DD08" w14:textId="77777777" w:rsidR="00AE09A2" w:rsidRPr="00205558" w:rsidRDefault="00AE09A2" w:rsidP="00757E65">
            <w:pPr>
              <w:pStyle w:val="AmColumnHeading"/>
            </w:pPr>
            <w:r w:rsidRPr="00205558">
              <w:t>Ændringsforslag</w:t>
            </w:r>
          </w:p>
        </w:tc>
      </w:tr>
      <w:tr w:rsidR="00C236BA" w:rsidRPr="00205558" w14:paraId="7C94CDA3" w14:textId="77777777" w:rsidTr="00757E65">
        <w:trPr>
          <w:jc w:val="center"/>
        </w:trPr>
        <w:tc>
          <w:tcPr>
            <w:tcW w:w="4876" w:type="dxa"/>
            <w:tcBorders>
              <w:top w:val="nil"/>
              <w:left w:val="nil"/>
              <w:bottom w:val="nil"/>
              <w:right w:val="nil"/>
            </w:tcBorders>
          </w:tcPr>
          <w:p w14:paraId="5D89B263" w14:textId="77777777" w:rsidR="00AE09A2" w:rsidRPr="00205558" w:rsidRDefault="00AE09A2" w:rsidP="00757E65">
            <w:pPr>
              <w:pStyle w:val="Normal6a"/>
            </w:pPr>
          </w:p>
        </w:tc>
        <w:tc>
          <w:tcPr>
            <w:tcW w:w="4876" w:type="dxa"/>
            <w:tcBorders>
              <w:top w:val="nil"/>
              <w:left w:val="nil"/>
              <w:bottom w:val="nil"/>
              <w:right w:val="nil"/>
            </w:tcBorders>
          </w:tcPr>
          <w:p w14:paraId="068D7A2D" w14:textId="77777777" w:rsidR="00AE09A2" w:rsidRPr="00205558" w:rsidRDefault="00AE09A2" w:rsidP="00757E65">
            <w:pPr>
              <w:pStyle w:val="Normal6a"/>
            </w:pPr>
            <w:r w:rsidRPr="00205558">
              <w:rPr>
                <w:b/>
                <w:i/>
              </w:rPr>
              <w:t>–</w:t>
            </w:r>
            <w:r w:rsidRPr="00205558">
              <w:tab/>
            </w:r>
            <w:r w:rsidRPr="00205558">
              <w:rPr>
                <w:b/>
                <w:i/>
              </w:rPr>
              <w:t>der henviser til Kommissionens meddelelse af 29. januar 2025 med titlen "Et konkurrenceevnekompas for EU" (COM(2025)0030),</w:t>
            </w:r>
          </w:p>
        </w:tc>
      </w:tr>
    </w:tbl>
    <w:p w14:paraId="73A1D66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2AA444C" w14:textId="77777777" w:rsidR="00AE09A2" w:rsidRPr="00205558" w:rsidRDefault="00AE09A2" w:rsidP="00AE09A2">
      <w:r w:rsidRPr="00C442AB">
        <w:rPr>
          <w:rStyle w:val="HideTWBExt"/>
        </w:rPr>
        <w:t>&lt;/Amend&gt;</w:t>
      </w:r>
    </w:p>
    <w:p w14:paraId="00091E7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w:t>
      </w:r>
      <w:r w:rsidRPr="00C442AB">
        <w:rPr>
          <w:rStyle w:val="HideTWBExt"/>
          <w:b w:val="0"/>
        </w:rPr>
        <w:t>&lt;/NumAm&gt;</w:t>
      </w:r>
    </w:p>
    <w:p w14:paraId="78E2834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4D463D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307E7A3" w14:textId="77777777" w:rsidR="00AE09A2" w:rsidRPr="00205558" w:rsidRDefault="00AE09A2" w:rsidP="00AE09A2">
      <w:pPr>
        <w:pStyle w:val="NormalBold"/>
      </w:pPr>
      <w:r w:rsidRPr="00C442AB">
        <w:rPr>
          <w:rStyle w:val="HideTWBExt"/>
          <w:b w:val="0"/>
        </w:rPr>
        <w:t>&lt;/RepeatBlock-By&gt;</w:t>
      </w:r>
    </w:p>
    <w:p w14:paraId="614DFD3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7F88FF0" w14:textId="77777777" w:rsidR="00AE09A2" w:rsidRPr="00205558" w:rsidRDefault="00AE09A2" w:rsidP="00AE09A2">
      <w:pPr>
        <w:pStyle w:val="NormalBold"/>
      </w:pPr>
      <w:r w:rsidRPr="00C442AB">
        <w:rPr>
          <w:rStyle w:val="HideTWBExt"/>
          <w:b w:val="0"/>
        </w:rPr>
        <w:t>&lt;Article&gt;</w:t>
      </w:r>
      <w:r w:rsidRPr="00205558">
        <w:t>Henvisning 1 l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BA2BF39" w14:textId="77777777" w:rsidTr="00757E65">
        <w:trPr>
          <w:trHeight w:hRule="exact" w:val="240"/>
          <w:jc w:val="center"/>
        </w:trPr>
        <w:tc>
          <w:tcPr>
            <w:tcW w:w="9752" w:type="dxa"/>
            <w:gridSpan w:val="2"/>
            <w:tcBorders>
              <w:top w:val="nil"/>
              <w:left w:val="nil"/>
              <w:bottom w:val="nil"/>
              <w:right w:val="nil"/>
            </w:tcBorders>
          </w:tcPr>
          <w:p w14:paraId="65B6A9F3" w14:textId="77777777" w:rsidR="00AE09A2" w:rsidRPr="00205558" w:rsidRDefault="00AE09A2" w:rsidP="00757E65"/>
        </w:tc>
      </w:tr>
      <w:tr w:rsidR="00C236BA" w:rsidRPr="00205558" w14:paraId="5D246500" w14:textId="77777777" w:rsidTr="00757E65">
        <w:trPr>
          <w:trHeight w:val="240"/>
          <w:jc w:val="center"/>
        </w:trPr>
        <w:tc>
          <w:tcPr>
            <w:tcW w:w="4876" w:type="dxa"/>
            <w:tcBorders>
              <w:top w:val="nil"/>
              <w:left w:val="nil"/>
              <w:bottom w:val="nil"/>
              <w:right w:val="nil"/>
            </w:tcBorders>
          </w:tcPr>
          <w:p w14:paraId="1D8EAF6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5EC812E" w14:textId="77777777" w:rsidR="00AE09A2" w:rsidRPr="00205558" w:rsidRDefault="00AE09A2" w:rsidP="00757E65">
            <w:pPr>
              <w:pStyle w:val="AmColumnHeading"/>
            </w:pPr>
            <w:r w:rsidRPr="00205558">
              <w:t>Ændringsforslag</w:t>
            </w:r>
          </w:p>
        </w:tc>
      </w:tr>
      <w:tr w:rsidR="00C236BA" w:rsidRPr="00205558" w14:paraId="319D59BE" w14:textId="77777777" w:rsidTr="00757E65">
        <w:trPr>
          <w:jc w:val="center"/>
        </w:trPr>
        <w:tc>
          <w:tcPr>
            <w:tcW w:w="4876" w:type="dxa"/>
            <w:tcBorders>
              <w:top w:val="nil"/>
              <w:left w:val="nil"/>
              <w:bottom w:val="nil"/>
              <w:right w:val="nil"/>
            </w:tcBorders>
          </w:tcPr>
          <w:p w14:paraId="5843A00B" w14:textId="77777777" w:rsidR="00AE09A2" w:rsidRPr="00205558" w:rsidRDefault="00AE09A2" w:rsidP="00757E65">
            <w:pPr>
              <w:pStyle w:val="Normal6a"/>
            </w:pPr>
          </w:p>
        </w:tc>
        <w:tc>
          <w:tcPr>
            <w:tcW w:w="4876" w:type="dxa"/>
            <w:tcBorders>
              <w:top w:val="nil"/>
              <w:left w:val="nil"/>
              <w:bottom w:val="nil"/>
              <w:right w:val="nil"/>
            </w:tcBorders>
          </w:tcPr>
          <w:p w14:paraId="355FA72E" w14:textId="77777777" w:rsidR="00AE09A2" w:rsidRPr="00205558" w:rsidRDefault="00AE09A2" w:rsidP="00757E65">
            <w:pPr>
              <w:pStyle w:val="Normal6a"/>
            </w:pPr>
            <w:r w:rsidRPr="00205558">
              <w:rPr>
                <w:b/>
                <w:i/>
              </w:rPr>
              <w:t>–</w:t>
            </w:r>
            <w:r w:rsidRPr="00205558">
              <w:tab/>
            </w:r>
            <w:r w:rsidRPr="00205558">
              <w:rPr>
                <w:b/>
                <w:i/>
              </w:rPr>
              <w:t>der henviser til Den Europæiske Centralbanks rapport med titlen "Survey on the Access to Finance of Enterprises in the euro area – First Quarter of 2025", som blev offentliggjort i april 2025,</w:t>
            </w:r>
          </w:p>
        </w:tc>
      </w:tr>
    </w:tbl>
    <w:p w14:paraId="7C88932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E833EA7" w14:textId="77777777" w:rsidR="00AE09A2" w:rsidRPr="00205558" w:rsidRDefault="00AE09A2" w:rsidP="00AE09A2">
      <w:r w:rsidRPr="00C442AB">
        <w:rPr>
          <w:rStyle w:val="HideTWBExt"/>
        </w:rPr>
        <w:t>&lt;/Amend&gt;</w:t>
      </w:r>
    </w:p>
    <w:p w14:paraId="427B2B1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w:t>
      </w:r>
      <w:r w:rsidRPr="00C442AB">
        <w:rPr>
          <w:rStyle w:val="HideTWBExt"/>
          <w:b w:val="0"/>
        </w:rPr>
        <w:t>&lt;/NumAm&gt;</w:t>
      </w:r>
    </w:p>
    <w:p w14:paraId="0A30A64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76725D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B2295B9" w14:textId="77777777" w:rsidR="00AE09A2" w:rsidRPr="00205558" w:rsidRDefault="00AE09A2" w:rsidP="00AE09A2">
      <w:pPr>
        <w:pStyle w:val="NormalBold"/>
      </w:pPr>
      <w:r w:rsidRPr="00C442AB">
        <w:rPr>
          <w:rStyle w:val="HideTWBExt"/>
          <w:b w:val="0"/>
        </w:rPr>
        <w:t>&lt;/RepeatBlock-By&gt;</w:t>
      </w:r>
    </w:p>
    <w:p w14:paraId="18D6A90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1F750A" w14:textId="77777777" w:rsidR="00AE09A2" w:rsidRPr="00205558" w:rsidRDefault="00AE09A2" w:rsidP="00AE09A2">
      <w:pPr>
        <w:pStyle w:val="NormalBold"/>
      </w:pPr>
      <w:r w:rsidRPr="00C442AB">
        <w:rPr>
          <w:rStyle w:val="HideTWBExt"/>
          <w:b w:val="0"/>
        </w:rPr>
        <w:t>&lt;Article&gt;</w:t>
      </w:r>
      <w:r w:rsidRPr="00205558">
        <w:t>Henvisning 1 m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01A122E" w14:textId="77777777" w:rsidTr="00757E65">
        <w:trPr>
          <w:trHeight w:hRule="exact" w:val="240"/>
          <w:jc w:val="center"/>
        </w:trPr>
        <w:tc>
          <w:tcPr>
            <w:tcW w:w="9752" w:type="dxa"/>
            <w:gridSpan w:val="2"/>
            <w:tcBorders>
              <w:top w:val="nil"/>
              <w:left w:val="nil"/>
              <w:bottom w:val="nil"/>
              <w:right w:val="nil"/>
            </w:tcBorders>
          </w:tcPr>
          <w:p w14:paraId="17D9F85F" w14:textId="77777777" w:rsidR="00AE09A2" w:rsidRPr="00205558" w:rsidRDefault="00AE09A2" w:rsidP="00757E65"/>
        </w:tc>
      </w:tr>
      <w:tr w:rsidR="00C236BA" w:rsidRPr="00205558" w14:paraId="7EFEA71D" w14:textId="77777777" w:rsidTr="00757E65">
        <w:trPr>
          <w:trHeight w:val="240"/>
          <w:jc w:val="center"/>
        </w:trPr>
        <w:tc>
          <w:tcPr>
            <w:tcW w:w="4876" w:type="dxa"/>
            <w:tcBorders>
              <w:top w:val="nil"/>
              <w:left w:val="nil"/>
              <w:bottom w:val="nil"/>
              <w:right w:val="nil"/>
            </w:tcBorders>
          </w:tcPr>
          <w:p w14:paraId="233834F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E55DCA6" w14:textId="77777777" w:rsidR="00AE09A2" w:rsidRPr="00205558" w:rsidRDefault="00AE09A2" w:rsidP="00757E65">
            <w:pPr>
              <w:pStyle w:val="AmColumnHeading"/>
            </w:pPr>
            <w:r w:rsidRPr="00205558">
              <w:t>Ændringsforslag</w:t>
            </w:r>
          </w:p>
        </w:tc>
      </w:tr>
      <w:tr w:rsidR="00C236BA" w:rsidRPr="00205558" w14:paraId="1A5554D5" w14:textId="77777777" w:rsidTr="00757E65">
        <w:trPr>
          <w:jc w:val="center"/>
        </w:trPr>
        <w:tc>
          <w:tcPr>
            <w:tcW w:w="4876" w:type="dxa"/>
            <w:tcBorders>
              <w:top w:val="nil"/>
              <w:left w:val="nil"/>
              <w:bottom w:val="nil"/>
              <w:right w:val="nil"/>
            </w:tcBorders>
          </w:tcPr>
          <w:p w14:paraId="0A5E0970" w14:textId="77777777" w:rsidR="00AE09A2" w:rsidRPr="00205558" w:rsidRDefault="00AE09A2" w:rsidP="00757E65">
            <w:pPr>
              <w:pStyle w:val="Normal6a"/>
            </w:pPr>
          </w:p>
        </w:tc>
        <w:tc>
          <w:tcPr>
            <w:tcW w:w="4876" w:type="dxa"/>
            <w:tcBorders>
              <w:top w:val="nil"/>
              <w:left w:val="nil"/>
              <w:bottom w:val="nil"/>
              <w:right w:val="nil"/>
            </w:tcBorders>
          </w:tcPr>
          <w:p w14:paraId="549CB194" w14:textId="77777777" w:rsidR="00AE09A2" w:rsidRPr="00205558" w:rsidRDefault="00AE09A2" w:rsidP="00757E65">
            <w:pPr>
              <w:pStyle w:val="Normal6a"/>
            </w:pPr>
            <w:r w:rsidRPr="00205558">
              <w:rPr>
                <w:b/>
                <w:i/>
              </w:rPr>
              <w:t>–</w:t>
            </w:r>
            <w:r w:rsidRPr="00205558">
              <w:tab/>
            </w:r>
            <w:r w:rsidRPr="00205558">
              <w:rPr>
                <w:b/>
                <w:i/>
              </w:rPr>
              <w:t>der henviser til Kommissionens meddelelse af 19. marts 2025 med titlen "Opsparings- og investeringsunionen – En strategi til fremme af borgernes velstand og økonomisk konkurrenceevne i EU" (COM(2025)0124),</w:t>
            </w:r>
          </w:p>
        </w:tc>
      </w:tr>
    </w:tbl>
    <w:p w14:paraId="56A42F9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3C2A73E" w14:textId="77777777" w:rsidR="00AE09A2" w:rsidRPr="00205558" w:rsidRDefault="00AE09A2" w:rsidP="00AE09A2">
      <w:r w:rsidRPr="00C442AB">
        <w:rPr>
          <w:rStyle w:val="HideTWBExt"/>
        </w:rPr>
        <w:t>&lt;/Amend&gt;</w:t>
      </w:r>
    </w:p>
    <w:p w14:paraId="4E587A0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w:t>
      </w:r>
      <w:r w:rsidRPr="00C442AB">
        <w:rPr>
          <w:rStyle w:val="HideTWBExt"/>
          <w:b w:val="0"/>
        </w:rPr>
        <w:t>&lt;/NumAm&gt;</w:t>
      </w:r>
    </w:p>
    <w:p w14:paraId="334EDC40"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3645E6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C87CAB2" w14:textId="77777777" w:rsidR="00AE09A2" w:rsidRPr="00205558" w:rsidRDefault="00AE09A2" w:rsidP="00AE09A2">
      <w:pPr>
        <w:pStyle w:val="NormalBold"/>
      </w:pPr>
      <w:r w:rsidRPr="00C442AB">
        <w:rPr>
          <w:rStyle w:val="HideTWBExt"/>
          <w:b w:val="0"/>
        </w:rPr>
        <w:t>&lt;/RepeatBlock-By&gt;</w:t>
      </w:r>
    </w:p>
    <w:p w14:paraId="307810F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92FA8C7" w14:textId="77777777" w:rsidR="00AE09A2" w:rsidRPr="00205558" w:rsidRDefault="00AE09A2" w:rsidP="00AE09A2">
      <w:pPr>
        <w:pStyle w:val="NormalBold"/>
      </w:pPr>
      <w:r w:rsidRPr="00C442AB">
        <w:rPr>
          <w:rStyle w:val="HideTWBExt"/>
          <w:b w:val="0"/>
        </w:rPr>
        <w:t>&lt;Article&gt;</w:t>
      </w:r>
      <w:r w:rsidRPr="00205558">
        <w:t>Henvisning 1 n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BC2582" w14:textId="77777777" w:rsidTr="00757E65">
        <w:trPr>
          <w:trHeight w:hRule="exact" w:val="240"/>
          <w:jc w:val="center"/>
        </w:trPr>
        <w:tc>
          <w:tcPr>
            <w:tcW w:w="9752" w:type="dxa"/>
            <w:gridSpan w:val="2"/>
            <w:tcBorders>
              <w:top w:val="nil"/>
              <w:left w:val="nil"/>
              <w:bottom w:val="nil"/>
              <w:right w:val="nil"/>
            </w:tcBorders>
          </w:tcPr>
          <w:p w14:paraId="046A93FE" w14:textId="77777777" w:rsidR="00AE09A2" w:rsidRPr="00205558" w:rsidRDefault="00AE09A2" w:rsidP="00757E65"/>
        </w:tc>
      </w:tr>
      <w:tr w:rsidR="00C236BA" w:rsidRPr="00205558" w14:paraId="53A22328" w14:textId="77777777" w:rsidTr="00757E65">
        <w:trPr>
          <w:trHeight w:val="240"/>
          <w:jc w:val="center"/>
        </w:trPr>
        <w:tc>
          <w:tcPr>
            <w:tcW w:w="4876" w:type="dxa"/>
            <w:tcBorders>
              <w:top w:val="nil"/>
              <w:left w:val="nil"/>
              <w:bottom w:val="nil"/>
              <w:right w:val="nil"/>
            </w:tcBorders>
          </w:tcPr>
          <w:p w14:paraId="57F7A27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220E947" w14:textId="77777777" w:rsidR="00AE09A2" w:rsidRPr="00205558" w:rsidRDefault="00AE09A2" w:rsidP="00757E65">
            <w:pPr>
              <w:pStyle w:val="AmColumnHeading"/>
            </w:pPr>
            <w:r w:rsidRPr="00205558">
              <w:t>Ændringsforslag</w:t>
            </w:r>
          </w:p>
        </w:tc>
      </w:tr>
      <w:tr w:rsidR="00C236BA" w:rsidRPr="00205558" w14:paraId="5E02AA2F" w14:textId="77777777" w:rsidTr="00757E65">
        <w:trPr>
          <w:jc w:val="center"/>
        </w:trPr>
        <w:tc>
          <w:tcPr>
            <w:tcW w:w="4876" w:type="dxa"/>
            <w:tcBorders>
              <w:top w:val="nil"/>
              <w:left w:val="nil"/>
              <w:bottom w:val="nil"/>
              <w:right w:val="nil"/>
            </w:tcBorders>
          </w:tcPr>
          <w:p w14:paraId="0E2B919F" w14:textId="77777777" w:rsidR="00AE09A2" w:rsidRPr="00205558" w:rsidRDefault="00AE09A2" w:rsidP="00757E65">
            <w:pPr>
              <w:pStyle w:val="Normal6a"/>
            </w:pPr>
          </w:p>
        </w:tc>
        <w:tc>
          <w:tcPr>
            <w:tcW w:w="4876" w:type="dxa"/>
            <w:tcBorders>
              <w:top w:val="nil"/>
              <w:left w:val="nil"/>
              <w:bottom w:val="nil"/>
              <w:right w:val="nil"/>
            </w:tcBorders>
          </w:tcPr>
          <w:p w14:paraId="387E3D4E" w14:textId="5A1AB204" w:rsidR="00AE09A2" w:rsidRPr="00205558" w:rsidRDefault="00AE09A2" w:rsidP="00A238F5">
            <w:pPr>
              <w:pStyle w:val="Normal6a"/>
            </w:pPr>
            <w:r w:rsidRPr="00205558">
              <w:rPr>
                <w:b/>
                <w:i/>
              </w:rPr>
              <w:t>–</w:t>
            </w:r>
            <w:r w:rsidRPr="00205558">
              <w:tab/>
            </w:r>
            <w:r w:rsidRPr="00205558">
              <w:rPr>
                <w:b/>
                <w:i/>
              </w:rPr>
              <w:t xml:space="preserve">der henviser til Kommissionens meddelelse af 28. maj 2025 med titlen </w:t>
            </w:r>
            <w:r w:rsidR="00A238F5" w:rsidRPr="00205558">
              <w:rPr>
                <w:b/>
                <w:i/>
              </w:rPr>
              <w:t xml:space="preserve">"EU's strategi for opstarts- og vækstvirksomheder: Gør Europa til valget for opstart og opskalering" </w:t>
            </w:r>
            <w:r w:rsidRPr="00205558">
              <w:rPr>
                <w:b/>
                <w:i/>
              </w:rPr>
              <w:t>(COM(2025)0270),</w:t>
            </w:r>
          </w:p>
        </w:tc>
      </w:tr>
    </w:tbl>
    <w:p w14:paraId="2747A68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2CCD155" w14:textId="77777777" w:rsidR="00AE09A2" w:rsidRPr="00205558" w:rsidRDefault="00AE09A2" w:rsidP="00AE09A2">
      <w:r w:rsidRPr="00C442AB">
        <w:rPr>
          <w:rStyle w:val="HideTWBExt"/>
        </w:rPr>
        <w:t>&lt;/Amend&gt;</w:t>
      </w:r>
    </w:p>
    <w:p w14:paraId="67BFD4C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w:t>
      </w:r>
      <w:r w:rsidRPr="00C442AB">
        <w:rPr>
          <w:rStyle w:val="HideTWBExt"/>
          <w:b w:val="0"/>
        </w:rPr>
        <w:t>&lt;/NumAm&gt;</w:t>
      </w:r>
    </w:p>
    <w:p w14:paraId="4553D6E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C681D4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1372F71" w14:textId="77777777" w:rsidR="00AE09A2" w:rsidRPr="00205558" w:rsidRDefault="00AE09A2" w:rsidP="00AE09A2">
      <w:pPr>
        <w:pStyle w:val="NormalBold"/>
      </w:pPr>
      <w:r w:rsidRPr="00C442AB">
        <w:rPr>
          <w:rStyle w:val="HideTWBExt"/>
          <w:b w:val="0"/>
        </w:rPr>
        <w:t>&lt;/RepeatBlock-By&gt;</w:t>
      </w:r>
    </w:p>
    <w:p w14:paraId="3D23B9F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A16617" w14:textId="77777777" w:rsidR="00AE09A2" w:rsidRPr="00205558" w:rsidRDefault="00AE09A2" w:rsidP="00AE09A2">
      <w:pPr>
        <w:pStyle w:val="NormalBold"/>
      </w:pPr>
      <w:r w:rsidRPr="00C442AB">
        <w:rPr>
          <w:rStyle w:val="HideTWBExt"/>
          <w:b w:val="0"/>
        </w:rPr>
        <w:t>&lt;Article&gt;</w:t>
      </w:r>
      <w:r w:rsidRPr="00205558">
        <w:t>Henvisning 1 o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444876A" w14:textId="77777777" w:rsidTr="00757E65">
        <w:trPr>
          <w:trHeight w:hRule="exact" w:val="240"/>
          <w:jc w:val="center"/>
        </w:trPr>
        <w:tc>
          <w:tcPr>
            <w:tcW w:w="9752" w:type="dxa"/>
            <w:gridSpan w:val="2"/>
            <w:tcBorders>
              <w:top w:val="nil"/>
              <w:left w:val="nil"/>
              <w:bottom w:val="nil"/>
              <w:right w:val="nil"/>
            </w:tcBorders>
          </w:tcPr>
          <w:p w14:paraId="30D631E2" w14:textId="77777777" w:rsidR="00AE09A2" w:rsidRPr="00205558" w:rsidRDefault="00AE09A2" w:rsidP="00757E65"/>
        </w:tc>
      </w:tr>
      <w:tr w:rsidR="00C236BA" w:rsidRPr="00205558" w14:paraId="5ED97326" w14:textId="77777777" w:rsidTr="00757E65">
        <w:trPr>
          <w:trHeight w:val="240"/>
          <w:jc w:val="center"/>
        </w:trPr>
        <w:tc>
          <w:tcPr>
            <w:tcW w:w="4876" w:type="dxa"/>
            <w:tcBorders>
              <w:top w:val="nil"/>
              <w:left w:val="nil"/>
              <w:bottom w:val="nil"/>
              <w:right w:val="nil"/>
            </w:tcBorders>
          </w:tcPr>
          <w:p w14:paraId="740BBEF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1A9817E" w14:textId="77777777" w:rsidR="00AE09A2" w:rsidRPr="00205558" w:rsidRDefault="00AE09A2" w:rsidP="00757E65">
            <w:pPr>
              <w:pStyle w:val="AmColumnHeading"/>
            </w:pPr>
            <w:r w:rsidRPr="00205558">
              <w:t>Ændringsforslag</w:t>
            </w:r>
          </w:p>
        </w:tc>
      </w:tr>
      <w:tr w:rsidR="00C236BA" w:rsidRPr="00205558" w14:paraId="65BA057F" w14:textId="77777777" w:rsidTr="00757E65">
        <w:trPr>
          <w:jc w:val="center"/>
        </w:trPr>
        <w:tc>
          <w:tcPr>
            <w:tcW w:w="4876" w:type="dxa"/>
            <w:tcBorders>
              <w:top w:val="nil"/>
              <w:left w:val="nil"/>
              <w:bottom w:val="nil"/>
              <w:right w:val="nil"/>
            </w:tcBorders>
          </w:tcPr>
          <w:p w14:paraId="5723515F" w14:textId="77777777" w:rsidR="00AE09A2" w:rsidRPr="00205558" w:rsidRDefault="00AE09A2" w:rsidP="00757E65">
            <w:pPr>
              <w:pStyle w:val="Normal6a"/>
            </w:pPr>
          </w:p>
        </w:tc>
        <w:tc>
          <w:tcPr>
            <w:tcW w:w="4876" w:type="dxa"/>
            <w:tcBorders>
              <w:top w:val="nil"/>
              <w:left w:val="nil"/>
              <w:bottom w:val="nil"/>
              <w:right w:val="nil"/>
            </w:tcBorders>
          </w:tcPr>
          <w:p w14:paraId="00F58348" w14:textId="77777777" w:rsidR="00AE09A2" w:rsidRPr="00205558" w:rsidRDefault="00AE09A2" w:rsidP="00757E65">
            <w:pPr>
              <w:pStyle w:val="Normal6a"/>
            </w:pPr>
            <w:r w:rsidRPr="00205558">
              <w:rPr>
                <w:b/>
                <w:i/>
              </w:rPr>
              <w:t>–</w:t>
            </w:r>
            <w:r w:rsidRPr="00205558">
              <w:tab/>
            </w:r>
            <w:r w:rsidRPr="00205558">
              <w:rPr>
                <w:b/>
                <w:i/>
              </w:rPr>
              <w:t>der henviser til Kommissionens rapport med titlen "Survey on the access to finance of enterprises (SAFE) – Analytical report 2024", som blev offentliggjort i januar 2025,</w:t>
            </w:r>
          </w:p>
        </w:tc>
      </w:tr>
    </w:tbl>
    <w:p w14:paraId="2C71B6A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178D79F" w14:textId="77777777" w:rsidR="00AE09A2" w:rsidRPr="00205558" w:rsidRDefault="00AE09A2" w:rsidP="00AE09A2">
      <w:r w:rsidRPr="00C442AB">
        <w:rPr>
          <w:rStyle w:val="HideTWBExt"/>
        </w:rPr>
        <w:t>&lt;/Amend&gt;</w:t>
      </w:r>
    </w:p>
    <w:p w14:paraId="17625F8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w:t>
      </w:r>
      <w:r w:rsidRPr="00C442AB">
        <w:rPr>
          <w:rStyle w:val="HideTWBExt"/>
          <w:b w:val="0"/>
        </w:rPr>
        <w:t>&lt;/NumAm&gt;</w:t>
      </w:r>
    </w:p>
    <w:p w14:paraId="33F749A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0D191C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2D2D177" w14:textId="77777777" w:rsidR="00AE09A2" w:rsidRPr="00205558" w:rsidRDefault="00AE09A2" w:rsidP="00AE09A2">
      <w:pPr>
        <w:pStyle w:val="NormalBold"/>
      </w:pPr>
      <w:r w:rsidRPr="00C442AB">
        <w:rPr>
          <w:rStyle w:val="HideTWBExt"/>
          <w:b w:val="0"/>
        </w:rPr>
        <w:t>&lt;/RepeatBlock-By&gt;</w:t>
      </w:r>
    </w:p>
    <w:p w14:paraId="1CBAAF5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E4EEF9" w14:textId="77777777" w:rsidR="00AE09A2" w:rsidRPr="00205558" w:rsidRDefault="00AE09A2" w:rsidP="00AE09A2">
      <w:pPr>
        <w:pStyle w:val="NormalBold"/>
      </w:pPr>
      <w:r w:rsidRPr="00C442AB">
        <w:rPr>
          <w:rStyle w:val="HideTWBExt"/>
          <w:b w:val="0"/>
        </w:rPr>
        <w:t>&lt;Article&gt;</w:t>
      </w:r>
      <w:r w:rsidRPr="00205558">
        <w:t>Henvisning 1 p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A32DC0F" w14:textId="77777777" w:rsidTr="00757E65">
        <w:trPr>
          <w:trHeight w:hRule="exact" w:val="240"/>
          <w:jc w:val="center"/>
        </w:trPr>
        <w:tc>
          <w:tcPr>
            <w:tcW w:w="9752" w:type="dxa"/>
            <w:gridSpan w:val="2"/>
            <w:tcBorders>
              <w:top w:val="nil"/>
              <w:left w:val="nil"/>
              <w:bottom w:val="nil"/>
              <w:right w:val="nil"/>
            </w:tcBorders>
          </w:tcPr>
          <w:p w14:paraId="29B0AEE9" w14:textId="77777777" w:rsidR="00AE09A2" w:rsidRPr="00205558" w:rsidRDefault="00AE09A2" w:rsidP="00757E65"/>
        </w:tc>
      </w:tr>
      <w:tr w:rsidR="00C236BA" w:rsidRPr="00205558" w14:paraId="1609CDB4" w14:textId="77777777" w:rsidTr="00757E65">
        <w:trPr>
          <w:trHeight w:val="240"/>
          <w:jc w:val="center"/>
        </w:trPr>
        <w:tc>
          <w:tcPr>
            <w:tcW w:w="4876" w:type="dxa"/>
            <w:tcBorders>
              <w:top w:val="nil"/>
              <w:left w:val="nil"/>
              <w:bottom w:val="nil"/>
              <w:right w:val="nil"/>
            </w:tcBorders>
          </w:tcPr>
          <w:p w14:paraId="0C312D3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A0D49F" w14:textId="77777777" w:rsidR="00AE09A2" w:rsidRPr="00205558" w:rsidRDefault="00AE09A2" w:rsidP="00757E65">
            <w:pPr>
              <w:pStyle w:val="AmColumnHeading"/>
            </w:pPr>
            <w:r w:rsidRPr="00205558">
              <w:t>Ændringsforslag</w:t>
            </w:r>
          </w:p>
        </w:tc>
      </w:tr>
      <w:tr w:rsidR="00C236BA" w:rsidRPr="00205558" w14:paraId="45D57FA5" w14:textId="77777777" w:rsidTr="00757E65">
        <w:trPr>
          <w:jc w:val="center"/>
        </w:trPr>
        <w:tc>
          <w:tcPr>
            <w:tcW w:w="4876" w:type="dxa"/>
            <w:tcBorders>
              <w:top w:val="nil"/>
              <w:left w:val="nil"/>
              <w:bottom w:val="nil"/>
              <w:right w:val="nil"/>
            </w:tcBorders>
          </w:tcPr>
          <w:p w14:paraId="11252220" w14:textId="77777777" w:rsidR="00AE09A2" w:rsidRPr="00205558" w:rsidRDefault="00AE09A2" w:rsidP="00757E65">
            <w:pPr>
              <w:pStyle w:val="Normal6a"/>
            </w:pPr>
          </w:p>
        </w:tc>
        <w:tc>
          <w:tcPr>
            <w:tcW w:w="4876" w:type="dxa"/>
            <w:tcBorders>
              <w:top w:val="nil"/>
              <w:left w:val="nil"/>
              <w:bottom w:val="nil"/>
              <w:right w:val="nil"/>
            </w:tcBorders>
          </w:tcPr>
          <w:p w14:paraId="589ACDC9" w14:textId="77777777" w:rsidR="00AE09A2" w:rsidRPr="00205558" w:rsidRDefault="00AE09A2" w:rsidP="00757E65">
            <w:pPr>
              <w:pStyle w:val="Normal6a"/>
            </w:pPr>
            <w:r w:rsidRPr="00205558">
              <w:rPr>
                <w:b/>
                <w:i/>
              </w:rPr>
              <w:t>–</w:t>
            </w:r>
            <w:r w:rsidRPr="00205558">
              <w:tab/>
            </w:r>
            <w:r w:rsidRPr="00205558">
              <w:rPr>
                <w:b/>
                <w:i/>
              </w:rPr>
              <w:t>der henviser til Kommissionens årsberetning af 4. juli 2024 med titlen "Annual Report on European SMEs 2023/2024",</w:t>
            </w:r>
          </w:p>
        </w:tc>
      </w:tr>
    </w:tbl>
    <w:p w14:paraId="2A8EBEC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3A7A7E" w14:textId="77777777" w:rsidR="00AE09A2" w:rsidRPr="00205558" w:rsidRDefault="00AE09A2" w:rsidP="00AE09A2">
      <w:r w:rsidRPr="00C442AB">
        <w:rPr>
          <w:rStyle w:val="HideTWBExt"/>
        </w:rPr>
        <w:t>&lt;/Amend&gt;</w:t>
      </w:r>
    </w:p>
    <w:p w14:paraId="1432EFB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w:t>
      </w:r>
      <w:r w:rsidRPr="00C442AB">
        <w:rPr>
          <w:rStyle w:val="HideTWBExt"/>
          <w:b w:val="0"/>
        </w:rPr>
        <w:t>&lt;/NumAm&gt;</w:t>
      </w:r>
    </w:p>
    <w:p w14:paraId="01227FB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38A7995"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2670467" w14:textId="77777777" w:rsidR="00AE09A2" w:rsidRPr="00205558" w:rsidRDefault="00AE09A2" w:rsidP="00AE09A2">
      <w:pPr>
        <w:pStyle w:val="NormalBold"/>
      </w:pPr>
      <w:r w:rsidRPr="00C442AB">
        <w:rPr>
          <w:rStyle w:val="HideTWBExt"/>
          <w:b w:val="0"/>
        </w:rPr>
        <w:t>&lt;/RepeatBlock-By&gt;</w:t>
      </w:r>
    </w:p>
    <w:p w14:paraId="1520960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28925A" w14:textId="77777777" w:rsidR="00AE09A2" w:rsidRPr="00205558" w:rsidRDefault="00AE09A2" w:rsidP="00AE09A2">
      <w:pPr>
        <w:pStyle w:val="NormalBold"/>
      </w:pPr>
      <w:r w:rsidRPr="00C442AB">
        <w:rPr>
          <w:rStyle w:val="HideTWBExt"/>
          <w:b w:val="0"/>
        </w:rPr>
        <w:t>&lt;Article&gt;</w:t>
      </w:r>
      <w:r w:rsidRPr="00205558">
        <w:t>Henvisning 1 q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A847BBD" w14:textId="77777777" w:rsidTr="00757E65">
        <w:trPr>
          <w:trHeight w:hRule="exact" w:val="240"/>
          <w:jc w:val="center"/>
        </w:trPr>
        <w:tc>
          <w:tcPr>
            <w:tcW w:w="9752" w:type="dxa"/>
            <w:gridSpan w:val="2"/>
            <w:tcBorders>
              <w:top w:val="nil"/>
              <w:left w:val="nil"/>
              <w:bottom w:val="nil"/>
              <w:right w:val="nil"/>
            </w:tcBorders>
          </w:tcPr>
          <w:p w14:paraId="158355EF" w14:textId="77777777" w:rsidR="00AE09A2" w:rsidRPr="00205558" w:rsidRDefault="00AE09A2" w:rsidP="00757E65"/>
        </w:tc>
      </w:tr>
      <w:tr w:rsidR="00C236BA" w:rsidRPr="00205558" w14:paraId="1024C2E7" w14:textId="77777777" w:rsidTr="00757E65">
        <w:trPr>
          <w:trHeight w:val="240"/>
          <w:jc w:val="center"/>
        </w:trPr>
        <w:tc>
          <w:tcPr>
            <w:tcW w:w="4876" w:type="dxa"/>
            <w:tcBorders>
              <w:top w:val="nil"/>
              <w:left w:val="nil"/>
              <w:bottom w:val="nil"/>
              <w:right w:val="nil"/>
            </w:tcBorders>
          </w:tcPr>
          <w:p w14:paraId="778BF5E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F65D18C" w14:textId="77777777" w:rsidR="00AE09A2" w:rsidRPr="00205558" w:rsidRDefault="00AE09A2" w:rsidP="00757E65">
            <w:pPr>
              <w:pStyle w:val="AmColumnHeading"/>
            </w:pPr>
            <w:r w:rsidRPr="00205558">
              <w:t>Ændringsforslag</w:t>
            </w:r>
          </w:p>
        </w:tc>
      </w:tr>
      <w:tr w:rsidR="00C236BA" w:rsidRPr="00205558" w14:paraId="1D86DF6B" w14:textId="77777777" w:rsidTr="00757E65">
        <w:trPr>
          <w:jc w:val="center"/>
        </w:trPr>
        <w:tc>
          <w:tcPr>
            <w:tcW w:w="4876" w:type="dxa"/>
            <w:tcBorders>
              <w:top w:val="nil"/>
              <w:left w:val="nil"/>
              <w:bottom w:val="nil"/>
              <w:right w:val="nil"/>
            </w:tcBorders>
          </w:tcPr>
          <w:p w14:paraId="6D55BFA1" w14:textId="77777777" w:rsidR="00AE09A2" w:rsidRPr="00205558" w:rsidRDefault="00AE09A2" w:rsidP="00757E65">
            <w:pPr>
              <w:pStyle w:val="Normal6a"/>
            </w:pPr>
          </w:p>
        </w:tc>
        <w:tc>
          <w:tcPr>
            <w:tcW w:w="4876" w:type="dxa"/>
            <w:tcBorders>
              <w:top w:val="nil"/>
              <w:left w:val="nil"/>
              <w:bottom w:val="nil"/>
              <w:right w:val="nil"/>
            </w:tcBorders>
          </w:tcPr>
          <w:p w14:paraId="0DA567AC" w14:textId="77777777" w:rsidR="00AE09A2" w:rsidRPr="00205558" w:rsidRDefault="00AE09A2" w:rsidP="00757E65">
            <w:pPr>
              <w:pStyle w:val="Normal6a"/>
            </w:pPr>
            <w:r w:rsidRPr="00205558">
              <w:rPr>
                <w:b/>
                <w:i/>
              </w:rPr>
              <w:t>–</w:t>
            </w:r>
            <w:r w:rsidRPr="00205558">
              <w:tab/>
            </w:r>
            <w:r w:rsidRPr="00205558">
              <w:rPr>
                <w:b/>
                <w:i/>
              </w:rPr>
              <w:t>der henviser til sin beslutning af 14. december 2023 om øget innovation og industriel og teknologisk konkurrenceevne gennem et gunstigt miljø for nystartede virksomheder og vækstvirksomheder,</w:t>
            </w:r>
          </w:p>
        </w:tc>
      </w:tr>
    </w:tbl>
    <w:p w14:paraId="5A35CC9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CF7541D" w14:textId="77777777" w:rsidR="00AE09A2" w:rsidRPr="00205558" w:rsidRDefault="00AE09A2" w:rsidP="00AE09A2">
      <w:r w:rsidRPr="00C442AB">
        <w:rPr>
          <w:rStyle w:val="HideTWBExt"/>
        </w:rPr>
        <w:t>&lt;/Amend&gt;</w:t>
      </w:r>
    </w:p>
    <w:p w14:paraId="4524D76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w:t>
      </w:r>
      <w:r w:rsidRPr="00C442AB">
        <w:rPr>
          <w:rStyle w:val="HideTWBExt"/>
          <w:b w:val="0"/>
        </w:rPr>
        <w:t>&lt;/NumAm&gt;</w:t>
      </w:r>
    </w:p>
    <w:p w14:paraId="3168446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815609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728332A" w14:textId="77777777" w:rsidR="00AE09A2" w:rsidRPr="00205558" w:rsidRDefault="00AE09A2" w:rsidP="00AE09A2">
      <w:pPr>
        <w:pStyle w:val="NormalBold"/>
      </w:pPr>
      <w:r w:rsidRPr="00C442AB">
        <w:rPr>
          <w:rStyle w:val="HideTWBExt"/>
          <w:b w:val="0"/>
        </w:rPr>
        <w:t>&lt;/RepeatBlock-By&gt;</w:t>
      </w:r>
    </w:p>
    <w:p w14:paraId="1C3F9AB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F1F2AC2" w14:textId="77777777" w:rsidR="00AE09A2" w:rsidRPr="00205558" w:rsidRDefault="00AE09A2" w:rsidP="00AE09A2">
      <w:pPr>
        <w:pStyle w:val="NormalBold"/>
      </w:pPr>
      <w:r w:rsidRPr="00C442AB">
        <w:rPr>
          <w:rStyle w:val="HideTWBExt"/>
          <w:b w:val="0"/>
        </w:rPr>
        <w:t>&lt;Article&gt;</w:t>
      </w:r>
      <w:r w:rsidRPr="00205558">
        <w:t>Henvisning 1 r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951710C" w14:textId="77777777" w:rsidTr="00757E65">
        <w:trPr>
          <w:trHeight w:hRule="exact" w:val="240"/>
          <w:jc w:val="center"/>
        </w:trPr>
        <w:tc>
          <w:tcPr>
            <w:tcW w:w="9752" w:type="dxa"/>
            <w:gridSpan w:val="2"/>
            <w:tcBorders>
              <w:top w:val="nil"/>
              <w:left w:val="nil"/>
              <w:bottom w:val="nil"/>
              <w:right w:val="nil"/>
            </w:tcBorders>
          </w:tcPr>
          <w:p w14:paraId="79B82ADE" w14:textId="77777777" w:rsidR="00AE09A2" w:rsidRPr="00205558" w:rsidRDefault="00AE09A2" w:rsidP="00757E65"/>
        </w:tc>
      </w:tr>
      <w:tr w:rsidR="00C236BA" w:rsidRPr="00205558" w14:paraId="740E02DA" w14:textId="77777777" w:rsidTr="00757E65">
        <w:trPr>
          <w:trHeight w:val="240"/>
          <w:jc w:val="center"/>
        </w:trPr>
        <w:tc>
          <w:tcPr>
            <w:tcW w:w="4876" w:type="dxa"/>
            <w:tcBorders>
              <w:top w:val="nil"/>
              <w:left w:val="nil"/>
              <w:bottom w:val="nil"/>
              <w:right w:val="nil"/>
            </w:tcBorders>
          </w:tcPr>
          <w:p w14:paraId="346AB08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C0201DA" w14:textId="77777777" w:rsidR="00AE09A2" w:rsidRPr="00205558" w:rsidRDefault="00AE09A2" w:rsidP="00757E65">
            <w:pPr>
              <w:pStyle w:val="AmColumnHeading"/>
            </w:pPr>
            <w:r w:rsidRPr="00205558">
              <w:t>Ændringsforslag</w:t>
            </w:r>
          </w:p>
        </w:tc>
      </w:tr>
      <w:tr w:rsidR="00C236BA" w:rsidRPr="00205558" w14:paraId="3F4F3059" w14:textId="77777777" w:rsidTr="00757E65">
        <w:trPr>
          <w:jc w:val="center"/>
        </w:trPr>
        <w:tc>
          <w:tcPr>
            <w:tcW w:w="4876" w:type="dxa"/>
            <w:tcBorders>
              <w:top w:val="nil"/>
              <w:left w:val="nil"/>
              <w:bottom w:val="nil"/>
              <w:right w:val="nil"/>
            </w:tcBorders>
          </w:tcPr>
          <w:p w14:paraId="58904C5F" w14:textId="77777777" w:rsidR="00AE09A2" w:rsidRPr="00205558" w:rsidRDefault="00AE09A2" w:rsidP="00757E65">
            <w:pPr>
              <w:pStyle w:val="Normal6a"/>
            </w:pPr>
          </w:p>
        </w:tc>
        <w:tc>
          <w:tcPr>
            <w:tcW w:w="4876" w:type="dxa"/>
            <w:tcBorders>
              <w:top w:val="nil"/>
              <w:left w:val="nil"/>
              <w:bottom w:val="nil"/>
              <w:right w:val="nil"/>
            </w:tcBorders>
          </w:tcPr>
          <w:p w14:paraId="32CEB6FF" w14:textId="77777777" w:rsidR="00AE09A2" w:rsidRPr="00205558" w:rsidRDefault="00AE09A2" w:rsidP="00757E65">
            <w:pPr>
              <w:pStyle w:val="Normal6a"/>
            </w:pPr>
            <w:r w:rsidRPr="00205558">
              <w:rPr>
                <w:b/>
                <w:i/>
              </w:rPr>
              <w:t>–</w:t>
            </w:r>
            <w:r w:rsidRPr="00205558">
              <w:tab/>
            </w:r>
            <w:r w:rsidRPr="00205558">
              <w:rPr>
                <w:b/>
                <w:i/>
              </w:rPr>
              <w:t>der henviser til Kommissionens meddelelse af 12. september 2023 med titlen "Hjælpepakke for SMV'er" (COM(2023)0535),</w:t>
            </w:r>
          </w:p>
        </w:tc>
      </w:tr>
    </w:tbl>
    <w:p w14:paraId="5BFEACC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43673EE" w14:textId="77777777" w:rsidR="00AE09A2" w:rsidRPr="00205558" w:rsidRDefault="00AE09A2" w:rsidP="00AE09A2">
      <w:r w:rsidRPr="00C442AB">
        <w:rPr>
          <w:rStyle w:val="HideTWBExt"/>
        </w:rPr>
        <w:t>&lt;/Amend&gt;</w:t>
      </w:r>
    </w:p>
    <w:p w14:paraId="31E0E1A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w:t>
      </w:r>
      <w:r w:rsidRPr="00C442AB">
        <w:rPr>
          <w:rStyle w:val="HideTWBExt"/>
          <w:b w:val="0"/>
        </w:rPr>
        <w:t>&lt;/NumAm&gt;</w:t>
      </w:r>
    </w:p>
    <w:p w14:paraId="1B3EA25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CE673B7" w14:textId="77777777" w:rsidR="00AE09A2" w:rsidRPr="00205558" w:rsidRDefault="00AE09A2" w:rsidP="00AE09A2">
      <w:pPr>
        <w:pStyle w:val="NormalBold"/>
      </w:pPr>
      <w:r w:rsidRPr="00C442AB">
        <w:rPr>
          <w:rStyle w:val="HideTWBExt"/>
          <w:b w:val="0"/>
        </w:rPr>
        <w:t>&lt;/RepeatBlock-By&gt;</w:t>
      </w:r>
    </w:p>
    <w:p w14:paraId="3FF20F5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4370F8" w14:textId="77777777" w:rsidR="00AE09A2" w:rsidRPr="00205558" w:rsidRDefault="00AE09A2" w:rsidP="00AE09A2">
      <w:pPr>
        <w:pStyle w:val="NormalBold"/>
      </w:pPr>
      <w:r w:rsidRPr="00C442AB">
        <w:rPr>
          <w:rStyle w:val="HideTWBExt"/>
          <w:b w:val="0"/>
        </w:rPr>
        <w:t>&lt;Article&gt;</w:t>
      </w:r>
      <w:r w:rsidRPr="00205558">
        <w:t>Henvisning 1 s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BF203AD" w14:textId="77777777" w:rsidTr="00757E65">
        <w:trPr>
          <w:trHeight w:hRule="exact" w:val="240"/>
          <w:jc w:val="center"/>
        </w:trPr>
        <w:tc>
          <w:tcPr>
            <w:tcW w:w="9752" w:type="dxa"/>
            <w:gridSpan w:val="2"/>
            <w:tcBorders>
              <w:top w:val="nil"/>
              <w:left w:val="nil"/>
              <w:bottom w:val="nil"/>
              <w:right w:val="nil"/>
            </w:tcBorders>
          </w:tcPr>
          <w:p w14:paraId="6A51B74D" w14:textId="77777777" w:rsidR="00AE09A2" w:rsidRPr="00205558" w:rsidRDefault="00AE09A2" w:rsidP="00757E65"/>
        </w:tc>
      </w:tr>
      <w:tr w:rsidR="00C236BA" w:rsidRPr="00205558" w14:paraId="5413397F" w14:textId="77777777" w:rsidTr="00757E65">
        <w:trPr>
          <w:trHeight w:val="240"/>
          <w:jc w:val="center"/>
        </w:trPr>
        <w:tc>
          <w:tcPr>
            <w:tcW w:w="4876" w:type="dxa"/>
            <w:tcBorders>
              <w:top w:val="nil"/>
              <w:left w:val="nil"/>
              <w:bottom w:val="nil"/>
              <w:right w:val="nil"/>
            </w:tcBorders>
          </w:tcPr>
          <w:p w14:paraId="6E83E39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4BF9064" w14:textId="77777777" w:rsidR="00AE09A2" w:rsidRPr="00205558" w:rsidRDefault="00AE09A2" w:rsidP="00757E65">
            <w:pPr>
              <w:pStyle w:val="AmColumnHeading"/>
            </w:pPr>
            <w:r w:rsidRPr="00205558">
              <w:t>Ændringsforslag</w:t>
            </w:r>
          </w:p>
        </w:tc>
      </w:tr>
      <w:tr w:rsidR="00C236BA" w:rsidRPr="00205558" w14:paraId="3CB866C1" w14:textId="77777777" w:rsidTr="00757E65">
        <w:trPr>
          <w:jc w:val="center"/>
        </w:trPr>
        <w:tc>
          <w:tcPr>
            <w:tcW w:w="4876" w:type="dxa"/>
            <w:tcBorders>
              <w:top w:val="nil"/>
              <w:left w:val="nil"/>
              <w:bottom w:val="nil"/>
              <w:right w:val="nil"/>
            </w:tcBorders>
          </w:tcPr>
          <w:p w14:paraId="0091AFEE" w14:textId="77777777" w:rsidR="00AE09A2" w:rsidRPr="00205558" w:rsidRDefault="00AE09A2" w:rsidP="00757E65">
            <w:pPr>
              <w:pStyle w:val="Normal6a"/>
            </w:pPr>
          </w:p>
        </w:tc>
        <w:tc>
          <w:tcPr>
            <w:tcW w:w="4876" w:type="dxa"/>
            <w:tcBorders>
              <w:top w:val="nil"/>
              <w:left w:val="nil"/>
              <w:bottom w:val="nil"/>
              <w:right w:val="nil"/>
            </w:tcBorders>
          </w:tcPr>
          <w:p w14:paraId="7016FB6D" w14:textId="77777777" w:rsidR="00AE09A2" w:rsidRPr="00205558" w:rsidRDefault="00AE09A2" w:rsidP="00757E65">
            <w:pPr>
              <w:pStyle w:val="Normal6a"/>
            </w:pPr>
            <w:r w:rsidRPr="00205558">
              <w:rPr>
                <w:b/>
                <w:i/>
              </w:rPr>
              <w:t>–</w:t>
            </w:r>
            <w:r w:rsidRPr="00205558">
              <w:tab/>
            </w:r>
            <w:r w:rsidRPr="00205558">
              <w:rPr>
                <w:b/>
                <w:i/>
              </w:rPr>
              <w:t>der henviser til sin beslutning af 8. oktober 2020 om den videre udvikling af kapitalmarkedsunionen: bedre adgang til kapitalmarkedsfinansiering, navnlig for SMV'er, og yderligere fremme af detailinvestorers deltagelse</w:t>
            </w:r>
            <w:r w:rsidRPr="00205558">
              <w:rPr>
                <w:b/>
                <w:i/>
                <w:vertAlign w:val="superscript"/>
              </w:rPr>
              <w:t>1a</w:t>
            </w:r>
            <w:r w:rsidRPr="00205558">
              <w:rPr>
                <w:b/>
                <w:i/>
              </w:rPr>
              <w:t>,</w:t>
            </w:r>
          </w:p>
        </w:tc>
      </w:tr>
      <w:tr w:rsidR="00C236BA" w:rsidRPr="00205558" w14:paraId="6A510D74" w14:textId="77777777" w:rsidTr="00757E65">
        <w:trPr>
          <w:jc w:val="center"/>
        </w:trPr>
        <w:tc>
          <w:tcPr>
            <w:tcW w:w="4876" w:type="dxa"/>
            <w:tcBorders>
              <w:top w:val="nil"/>
              <w:left w:val="nil"/>
              <w:bottom w:val="nil"/>
              <w:right w:val="nil"/>
            </w:tcBorders>
          </w:tcPr>
          <w:p w14:paraId="094ADD8C" w14:textId="77777777" w:rsidR="00AE09A2" w:rsidRPr="00205558" w:rsidRDefault="00AE09A2" w:rsidP="00757E65"/>
        </w:tc>
        <w:tc>
          <w:tcPr>
            <w:tcW w:w="4876" w:type="dxa"/>
            <w:tcBorders>
              <w:top w:val="nil"/>
              <w:left w:val="nil"/>
              <w:bottom w:val="nil"/>
              <w:right w:val="nil"/>
            </w:tcBorders>
          </w:tcPr>
          <w:p w14:paraId="1821F8C3" w14:textId="77777777" w:rsidR="00AE09A2" w:rsidRPr="00205558" w:rsidRDefault="00AE09A2" w:rsidP="00757E65">
            <w:pPr>
              <w:pStyle w:val="Normal6a"/>
            </w:pPr>
            <w:r w:rsidRPr="00205558">
              <w:rPr>
                <w:b/>
                <w:i/>
              </w:rPr>
              <w:t>_________________</w:t>
            </w:r>
          </w:p>
        </w:tc>
      </w:tr>
      <w:tr w:rsidR="00C236BA" w:rsidRPr="00205558" w14:paraId="2242D1EC" w14:textId="77777777" w:rsidTr="00757E65">
        <w:trPr>
          <w:jc w:val="center"/>
        </w:trPr>
        <w:tc>
          <w:tcPr>
            <w:tcW w:w="4876" w:type="dxa"/>
            <w:tcBorders>
              <w:top w:val="nil"/>
              <w:left w:val="nil"/>
              <w:bottom w:val="nil"/>
              <w:right w:val="nil"/>
            </w:tcBorders>
          </w:tcPr>
          <w:p w14:paraId="427E1952" w14:textId="77777777" w:rsidR="00AE09A2" w:rsidRPr="00205558" w:rsidRDefault="00AE09A2" w:rsidP="00757E65"/>
        </w:tc>
        <w:tc>
          <w:tcPr>
            <w:tcW w:w="4876" w:type="dxa"/>
            <w:tcBorders>
              <w:top w:val="nil"/>
              <w:left w:val="nil"/>
              <w:bottom w:val="nil"/>
              <w:right w:val="nil"/>
            </w:tcBorders>
          </w:tcPr>
          <w:p w14:paraId="7A9E3421" w14:textId="6293F995" w:rsidR="00AE09A2" w:rsidRPr="00205558" w:rsidRDefault="00AE09A2" w:rsidP="00757E65">
            <w:pPr>
              <w:pStyle w:val="Normal6a"/>
            </w:pPr>
            <w:r w:rsidRPr="00205558">
              <w:rPr>
                <w:b/>
                <w:i/>
                <w:vertAlign w:val="superscript"/>
              </w:rPr>
              <w:t>1a</w:t>
            </w:r>
            <w:r w:rsidRPr="00205558">
              <w:t xml:space="preserve"> </w:t>
            </w:r>
            <w:r w:rsidRPr="00205558">
              <w:rPr>
                <w:b/>
                <w:i/>
              </w:rPr>
              <w:t>EUT C 395</w:t>
            </w:r>
            <w:r w:rsidR="00816ABD" w:rsidRPr="00205558">
              <w:rPr>
                <w:b/>
                <w:i/>
              </w:rPr>
              <w:t xml:space="preserve"> af</w:t>
            </w:r>
            <w:r w:rsidRPr="00205558">
              <w:rPr>
                <w:b/>
                <w:i/>
              </w:rPr>
              <w:t xml:space="preserve"> 29.9.2021, s. 89.</w:t>
            </w:r>
          </w:p>
        </w:tc>
      </w:tr>
    </w:tbl>
    <w:p w14:paraId="787C0EF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A581252" w14:textId="77777777" w:rsidR="00AE09A2" w:rsidRPr="00205558" w:rsidRDefault="00AE09A2" w:rsidP="00AE09A2">
      <w:r w:rsidRPr="00C442AB">
        <w:rPr>
          <w:rStyle w:val="HideTWBExt"/>
        </w:rPr>
        <w:t>&lt;/Amend&gt;</w:t>
      </w:r>
    </w:p>
    <w:p w14:paraId="076B0FA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w:t>
      </w:r>
      <w:r w:rsidRPr="00C442AB">
        <w:rPr>
          <w:rStyle w:val="HideTWBExt"/>
          <w:b w:val="0"/>
        </w:rPr>
        <w:t>&lt;/NumAm&gt;</w:t>
      </w:r>
    </w:p>
    <w:p w14:paraId="3145210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4113128"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297B208" w14:textId="77777777" w:rsidR="00AE09A2" w:rsidRPr="00205558" w:rsidRDefault="00AE09A2" w:rsidP="00AE09A2">
      <w:pPr>
        <w:pStyle w:val="NormalBold"/>
      </w:pPr>
      <w:r w:rsidRPr="00C442AB">
        <w:rPr>
          <w:rStyle w:val="HideTWBExt"/>
          <w:b w:val="0"/>
        </w:rPr>
        <w:t>&lt;/RepeatBlock-By&gt;</w:t>
      </w:r>
    </w:p>
    <w:p w14:paraId="7095C95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D596EFC" w14:textId="77777777" w:rsidR="00AE09A2" w:rsidRPr="00205558" w:rsidRDefault="00AE09A2" w:rsidP="00AE09A2">
      <w:pPr>
        <w:pStyle w:val="NormalBold"/>
      </w:pPr>
      <w:r w:rsidRPr="00C442AB">
        <w:rPr>
          <w:rStyle w:val="HideTWBExt"/>
          <w:b w:val="0"/>
        </w:rPr>
        <w:t>&lt;Article&gt;</w:t>
      </w:r>
      <w:r w:rsidRPr="00205558">
        <w:t>Henvisning 1 t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53F775C" w14:textId="77777777" w:rsidTr="00757E65">
        <w:trPr>
          <w:trHeight w:hRule="exact" w:val="240"/>
          <w:jc w:val="center"/>
        </w:trPr>
        <w:tc>
          <w:tcPr>
            <w:tcW w:w="9752" w:type="dxa"/>
            <w:gridSpan w:val="2"/>
            <w:tcBorders>
              <w:top w:val="nil"/>
              <w:left w:val="nil"/>
              <w:bottom w:val="nil"/>
              <w:right w:val="nil"/>
            </w:tcBorders>
          </w:tcPr>
          <w:p w14:paraId="2B03A0E0" w14:textId="77777777" w:rsidR="00AE09A2" w:rsidRPr="00205558" w:rsidRDefault="00AE09A2" w:rsidP="00757E65"/>
        </w:tc>
      </w:tr>
      <w:tr w:rsidR="00C236BA" w:rsidRPr="00205558" w14:paraId="3D83E5F1" w14:textId="77777777" w:rsidTr="00757E65">
        <w:trPr>
          <w:trHeight w:val="240"/>
          <w:jc w:val="center"/>
        </w:trPr>
        <w:tc>
          <w:tcPr>
            <w:tcW w:w="4876" w:type="dxa"/>
            <w:tcBorders>
              <w:top w:val="nil"/>
              <w:left w:val="nil"/>
              <w:bottom w:val="nil"/>
              <w:right w:val="nil"/>
            </w:tcBorders>
          </w:tcPr>
          <w:p w14:paraId="2ED2D0E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A5D908" w14:textId="77777777" w:rsidR="00AE09A2" w:rsidRPr="00205558" w:rsidRDefault="00AE09A2" w:rsidP="00757E65">
            <w:pPr>
              <w:pStyle w:val="AmColumnHeading"/>
            </w:pPr>
            <w:r w:rsidRPr="00205558">
              <w:t>Ændringsforslag</w:t>
            </w:r>
          </w:p>
        </w:tc>
      </w:tr>
      <w:tr w:rsidR="00C236BA" w:rsidRPr="00205558" w14:paraId="4F3C67AF" w14:textId="77777777" w:rsidTr="00757E65">
        <w:trPr>
          <w:jc w:val="center"/>
        </w:trPr>
        <w:tc>
          <w:tcPr>
            <w:tcW w:w="4876" w:type="dxa"/>
            <w:tcBorders>
              <w:top w:val="nil"/>
              <w:left w:val="nil"/>
              <w:bottom w:val="nil"/>
              <w:right w:val="nil"/>
            </w:tcBorders>
          </w:tcPr>
          <w:p w14:paraId="081926D2" w14:textId="77777777" w:rsidR="00AE09A2" w:rsidRPr="00205558" w:rsidRDefault="00AE09A2" w:rsidP="00757E65">
            <w:pPr>
              <w:pStyle w:val="Normal6a"/>
            </w:pPr>
          </w:p>
        </w:tc>
        <w:tc>
          <w:tcPr>
            <w:tcW w:w="4876" w:type="dxa"/>
            <w:tcBorders>
              <w:top w:val="nil"/>
              <w:left w:val="nil"/>
              <w:bottom w:val="nil"/>
              <w:right w:val="nil"/>
            </w:tcBorders>
          </w:tcPr>
          <w:p w14:paraId="47F2F8B7" w14:textId="77777777" w:rsidR="00AE09A2" w:rsidRPr="00205558" w:rsidRDefault="00AE09A2" w:rsidP="00757E65">
            <w:pPr>
              <w:pStyle w:val="Normal6a"/>
            </w:pPr>
            <w:r w:rsidRPr="00205558">
              <w:rPr>
                <w:b/>
                <w:i/>
              </w:rPr>
              <w:t>–</w:t>
            </w:r>
            <w:r w:rsidRPr="00205558">
              <w:tab/>
            </w:r>
            <w:r w:rsidRPr="00205558">
              <w:rPr>
                <w:b/>
                <w:i/>
              </w:rPr>
              <w:t>der henviser til sin beslutning af 9. juli 2015 om etablering af en kapitalmarkedsunion,</w:t>
            </w:r>
          </w:p>
        </w:tc>
      </w:tr>
    </w:tbl>
    <w:p w14:paraId="5B62914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F6CD996" w14:textId="77777777" w:rsidR="00AE09A2" w:rsidRPr="00205558" w:rsidRDefault="00AE09A2" w:rsidP="00AE09A2">
      <w:r w:rsidRPr="00C442AB">
        <w:rPr>
          <w:rStyle w:val="HideTWBExt"/>
        </w:rPr>
        <w:t>&lt;/Amend&gt;</w:t>
      </w:r>
    </w:p>
    <w:p w14:paraId="354771A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w:t>
      </w:r>
      <w:r w:rsidRPr="00C442AB">
        <w:rPr>
          <w:rStyle w:val="HideTWBExt"/>
          <w:b w:val="0"/>
        </w:rPr>
        <w:t>&lt;/NumAm&gt;</w:t>
      </w:r>
    </w:p>
    <w:p w14:paraId="10E085F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080FEB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FB8C172" w14:textId="77777777" w:rsidR="00AE09A2" w:rsidRPr="00205558" w:rsidRDefault="00AE09A2" w:rsidP="00AE09A2">
      <w:pPr>
        <w:pStyle w:val="NormalBold"/>
      </w:pPr>
      <w:r w:rsidRPr="00C442AB">
        <w:rPr>
          <w:rStyle w:val="HideTWBExt"/>
          <w:b w:val="0"/>
        </w:rPr>
        <w:t>&lt;/RepeatBlock-By&gt;</w:t>
      </w:r>
    </w:p>
    <w:p w14:paraId="2DE1FBC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18487BC" w14:textId="77777777" w:rsidR="00AE09A2" w:rsidRPr="00205558" w:rsidRDefault="00AE09A2" w:rsidP="00AE09A2">
      <w:pPr>
        <w:pStyle w:val="NormalBold"/>
      </w:pPr>
      <w:r w:rsidRPr="00C442AB">
        <w:rPr>
          <w:rStyle w:val="HideTWBExt"/>
          <w:b w:val="0"/>
        </w:rPr>
        <w:t>&lt;Article&gt;</w:t>
      </w:r>
      <w:r w:rsidRPr="00205558">
        <w:t>Henvisning 1 u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5285443" w14:textId="77777777" w:rsidTr="00757E65">
        <w:trPr>
          <w:trHeight w:hRule="exact" w:val="240"/>
          <w:jc w:val="center"/>
        </w:trPr>
        <w:tc>
          <w:tcPr>
            <w:tcW w:w="9752" w:type="dxa"/>
            <w:gridSpan w:val="2"/>
            <w:tcBorders>
              <w:top w:val="nil"/>
              <w:left w:val="nil"/>
              <w:bottom w:val="nil"/>
              <w:right w:val="nil"/>
            </w:tcBorders>
          </w:tcPr>
          <w:p w14:paraId="645828F6" w14:textId="77777777" w:rsidR="00AE09A2" w:rsidRPr="00205558" w:rsidRDefault="00AE09A2" w:rsidP="00757E65"/>
        </w:tc>
      </w:tr>
      <w:tr w:rsidR="00C236BA" w:rsidRPr="00205558" w14:paraId="34CAE89D" w14:textId="77777777" w:rsidTr="00757E65">
        <w:trPr>
          <w:trHeight w:val="240"/>
          <w:jc w:val="center"/>
        </w:trPr>
        <w:tc>
          <w:tcPr>
            <w:tcW w:w="4876" w:type="dxa"/>
            <w:tcBorders>
              <w:top w:val="nil"/>
              <w:left w:val="nil"/>
              <w:bottom w:val="nil"/>
              <w:right w:val="nil"/>
            </w:tcBorders>
          </w:tcPr>
          <w:p w14:paraId="1735619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ED89C3" w14:textId="77777777" w:rsidR="00AE09A2" w:rsidRPr="00205558" w:rsidRDefault="00AE09A2" w:rsidP="00757E65">
            <w:pPr>
              <w:pStyle w:val="AmColumnHeading"/>
            </w:pPr>
            <w:r w:rsidRPr="00205558">
              <w:t>Ændringsforslag</w:t>
            </w:r>
          </w:p>
        </w:tc>
      </w:tr>
      <w:tr w:rsidR="00C236BA" w:rsidRPr="00205558" w14:paraId="1AB299B8" w14:textId="77777777" w:rsidTr="00757E65">
        <w:trPr>
          <w:jc w:val="center"/>
        </w:trPr>
        <w:tc>
          <w:tcPr>
            <w:tcW w:w="4876" w:type="dxa"/>
            <w:tcBorders>
              <w:top w:val="nil"/>
              <w:left w:val="nil"/>
              <w:bottom w:val="nil"/>
              <w:right w:val="nil"/>
            </w:tcBorders>
          </w:tcPr>
          <w:p w14:paraId="674AA2BA" w14:textId="77777777" w:rsidR="00AE09A2" w:rsidRPr="00205558" w:rsidRDefault="00AE09A2" w:rsidP="00757E65">
            <w:pPr>
              <w:pStyle w:val="Normal6a"/>
            </w:pPr>
          </w:p>
        </w:tc>
        <w:tc>
          <w:tcPr>
            <w:tcW w:w="4876" w:type="dxa"/>
            <w:tcBorders>
              <w:top w:val="nil"/>
              <w:left w:val="nil"/>
              <w:bottom w:val="nil"/>
              <w:right w:val="nil"/>
            </w:tcBorders>
          </w:tcPr>
          <w:p w14:paraId="3551B5A7" w14:textId="77777777" w:rsidR="00AE09A2" w:rsidRPr="00205558" w:rsidRDefault="00AE09A2" w:rsidP="00757E65">
            <w:pPr>
              <w:pStyle w:val="Normal6a"/>
            </w:pPr>
            <w:r w:rsidRPr="00205558">
              <w:rPr>
                <w:b/>
                <w:i/>
              </w:rPr>
              <w:t>–</w:t>
            </w:r>
            <w:r w:rsidRPr="00205558">
              <w:tab/>
            </w:r>
            <w:r w:rsidRPr="00205558">
              <w:rPr>
                <w:b/>
                <w:i/>
              </w:rPr>
              <w:t>der henviser til forretningsordenens artikel 55,</w:t>
            </w:r>
          </w:p>
        </w:tc>
      </w:tr>
    </w:tbl>
    <w:p w14:paraId="50BFD75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AB55150" w14:textId="77777777" w:rsidR="00AE09A2" w:rsidRPr="00205558" w:rsidRDefault="00AE09A2" w:rsidP="00AE09A2">
      <w:r w:rsidRPr="00C442AB">
        <w:rPr>
          <w:rStyle w:val="HideTWBExt"/>
        </w:rPr>
        <w:t>&lt;/Amend&gt;</w:t>
      </w:r>
    </w:p>
    <w:p w14:paraId="0FAD3DF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w:t>
      </w:r>
      <w:r w:rsidRPr="00C442AB">
        <w:rPr>
          <w:rStyle w:val="HideTWBExt"/>
          <w:b w:val="0"/>
        </w:rPr>
        <w:t>&lt;/NumAm&gt;</w:t>
      </w:r>
    </w:p>
    <w:p w14:paraId="042E59A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1318B3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4B5D3DB" w14:textId="77777777" w:rsidR="00AE09A2" w:rsidRPr="00205558" w:rsidRDefault="00AE09A2" w:rsidP="00AE09A2">
      <w:pPr>
        <w:pStyle w:val="NormalBold"/>
      </w:pPr>
      <w:r w:rsidRPr="00C442AB">
        <w:rPr>
          <w:rStyle w:val="HideTWBExt"/>
          <w:b w:val="0"/>
        </w:rPr>
        <w:t>&lt;/RepeatBlock-By&gt;</w:t>
      </w:r>
    </w:p>
    <w:p w14:paraId="2E8D587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F87C5B6" w14:textId="77777777" w:rsidR="00AE09A2" w:rsidRPr="00205558" w:rsidRDefault="00AE09A2" w:rsidP="00AE09A2">
      <w:pPr>
        <w:pStyle w:val="NormalBold"/>
      </w:pPr>
      <w:r w:rsidRPr="00C442AB">
        <w:rPr>
          <w:rStyle w:val="HideTWBExt"/>
          <w:b w:val="0"/>
        </w:rPr>
        <w:t>&lt;Article&gt;</w:t>
      </w:r>
      <w:r w:rsidRPr="00205558">
        <w:t>Henvisning 1 v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C9C315D" w14:textId="77777777" w:rsidTr="00757E65">
        <w:trPr>
          <w:trHeight w:hRule="exact" w:val="240"/>
          <w:jc w:val="center"/>
        </w:trPr>
        <w:tc>
          <w:tcPr>
            <w:tcW w:w="9752" w:type="dxa"/>
            <w:gridSpan w:val="2"/>
            <w:tcBorders>
              <w:top w:val="nil"/>
              <w:left w:val="nil"/>
              <w:bottom w:val="nil"/>
              <w:right w:val="nil"/>
            </w:tcBorders>
          </w:tcPr>
          <w:p w14:paraId="16B8DA52" w14:textId="77777777" w:rsidR="00AE09A2" w:rsidRPr="00205558" w:rsidRDefault="00AE09A2" w:rsidP="00757E65"/>
        </w:tc>
      </w:tr>
      <w:tr w:rsidR="00C236BA" w:rsidRPr="00205558" w14:paraId="5B8C0D9B" w14:textId="77777777" w:rsidTr="00757E65">
        <w:trPr>
          <w:trHeight w:val="240"/>
          <w:jc w:val="center"/>
        </w:trPr>
        <w:tc>
          <w:tcPr>
            <w:tcW w:w="4876" w:type="dxa"/>
            <w:tcBorders>
              <w:top w:val="nil"/>
              <w:left w:val="nil"/>
              <w:bottom w:val="nil"/>
              <w:right w:val="nil"/>
            </w:tcBorders>
          </w:tcPr>
          <w:p w14:paraId="1F1E91C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2CA7233" w14:textId="77777777" w:rsidR="00AE09A2" w:rsidRPr="00205558" w:rsidRDefault="00AE09A2" w:rsidP="00757E65">
            <w:pPr>
              <w:pStyle w:val="AmColumnHeading"/>
            </w:pPr>
            <w:r w:rsidRPr="00205558">
              <w:t>Ændringsforslag</w:t>
            </w:r>
          </w:p>
        </w:tc>
      </w:tr>
      <w:tr w:rsidR="00C236BA" w:rsidRPr="00205558" w14:paraId="4213EA36" w14:textId="77777777" w:rsidTr="00757E65">
        <w:trPr>
          <w:jc w:val="center"/>
        </w:trPr>
        <w:tc>
          <w:tcPr>
            <w:tcW w:w="4876" w:type="dxa"/>
            <w:tcBorders>
              <w:top w:val="nil"/>
              <w:left w:val="nil"/>
              <w:bottom w:val="nil"/>
              <w:right w:val="nil"/>
            </w:tcBorders>
          </w:tcPr>
          <w:p w14:paraId="26F2CF8C" w14:textId="77777777" w:rsidR="00AE09A2" w:rsidRPr="00205558" w:rsidRDefault="00AE09A2" w:rsidP="00757E65">
            <w:pPr>
              <w:pStyle w:val="Normal6a"/>
            </w:pPr>
          </w:p>
        </w:tc>
        <w:tc>
          <w:tcPr>
            <w:tcW w:w="4876" w:type="dxa"/>
            <w:tcBorders>
              <w:top w:val="nil"/>
              <w:left w:val="nil"/>
              <w:bottom w:val="nil"/>
              <w:right w:val="nil"/>
            </w:tcBorders>
          </w:tcPr>
          <w:p w14:paraId="4C10F856" w14:textId="77777777" w:rsidR="00AE09A2" w:rsidRPr="00205558" w:rsidRDefault="00AE09A2" w:rsidP="00757E65">
            <w:pPr>
              <w:pStyle w:val="Normal6a"/>
            </w:pPr>
            <w:r w:rsidRPr="00205558">
              <w:rPr>
                <w:b/>
                <w:i/>
              </w:rPr>
              <w:t>–</w:t>
            </w:r>
            <w:r w:rsidRPr="00205558">
              <w:tab/>
            </w:r>
            <w:r w:rsidRPr="00205558">
              <w:rPr>
                <w:b/>
                <w:i/>
              </w:rPr>
              <w:t>der henviser til betænkning fra Økonomi- og Valutaudvalget (A10-0000/2025),</w:t>
            </w:r>
          </w:p>
        </w:tc>
      </w:tr>
    </w:tbl>
    <w:p w14:paraId="110CF3D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8F30088" w14:textId="77777777" w:rsidR="00AE09A2" w:rsidRPr="00205558" w:rsidRDefault="00AE09A2" w:rsidP="00AE09A2">
      <w:r w:rsidRPr="00C442AB">
        <w:rPr>
          <w:rStyle w:val="HideTWBExt"/>
        </w:rPr>
        <w:t>&lt;/Amend&gt;</w:t>
      </w:r>
    </w:p>
    <w:p w14:paraId="3715D98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w:t>
      </w:r>
      <w:r w:rsidRPr="00C442AB">
        <w:rPr>
          <w:rStyle w:val="HideTWBExt"/>
          <w:b w:val="0"/>
        </w:rPr>
        <w:t>&lt;/NumAm&gt;</w:t>
      </w:r>
    </w:p>
    <w:p w14:paraId="5C47B2E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5A799C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9C3D1F8" w14:textId="77777777" w:rsidR="00AE09A2" w:rsidRPr="00205558" w:rsidRDefault="00AE09A2" w:rsidP="00AE09A2">
      <w:pPr>
        <w:pStyle w:val="NormalBold"/>
      </w:pPr>
      <w:r w:rsidRPr="00C442AB">
        <w:rPr>
          <w:rStyle w:val="HideTWBExt"/>
          <w:b w:val="0"/>
        </w:rPr>
        <w:t>&lt;/RepeatBlock-By&gt;</w:t>
      </w:r>
    </w:p>
    <w:p w14:paraId="785AED0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3445938" w14:textId="77777777" w:rsidR="00AE09A2" w:rsidRPr="00205558" w:rsidRDefault="00AE09A2" w:rsidP="00AE09A2">
      <w:pPr>
        <w:pStyle w:val="NormalBold"/>
      </w:pPr>
      <w:r w:rsidRPr="00C442AB">
        <w:rPr>
          <w:rStyle w:val="HideTWBExt"/>
          <w:b w:val="0"/>
        </w:rPr>
        <w:t>&lt;Article&gt;</w:t>
      </w:r>
      <w:r w:rsidRPr="00205558">
        <w:t>Henvisning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B11D77" w14:textId="77777777" w:rsidTr="00757E65">
        <w:trPr>
          <w:trHeight w:hRule="exact" w:val="240"/>
          <w:jc w:val="center"/>
        </w:trPr>
        <w:tc>
          <w:tcPr>
            <w:tcW w:w="9752" w:type="dxa"/>
            <w:gridSpan w:val="2"/>
            <w:tcBorders>
              <w:top w:val="nil"/>
              <w:left w:val="nil"/>
              <w:bottom w:val="nil"/>
              <w:right w:val="nil"/>
            </w:tcBorders>
          </w:tcPr>
          <w:p w14:paraId="001FA95E" w14:textId="77777777" w:rsidR="00AE09A2" w:rsidRPr="00205558" w:rsidRDefault="00AE09A2" w:rsidP="00757E65"/>
        </w:tc>
      </w:tr>
      <w:tr w:rsidR="00C236BA" w:rsidRPr="00205558" w14:paraId="7FD44D75" w14:textId="77777777" w:rsidTr="00757E65">
        <w:trPr>
          <w:trHeight w:val="240"/>
          <w:jc w:val="center"/>
        </w:trPr>
        <w:tc>
          <w:tcPr>
            <w:tcW w:w="4876" w:type="dxa"/>
            <w:tcBorders>
              <w:top w:val="nil"/>
              <w:left w:val="nil"/>
              <w:bottom w:val="nil"/>
              <w:right w:val="nil"/>
            </w:tcBorders>
          </w:tcPr>
          <w:p w14:paraId="7AC43F6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C19DEC" w14:textId="77777777" w:rsidR="00AE09A2" w:rsidRPr="00205558" w:rsidRDefault="00AE09A2" w:rsidP="00757E65">
            <w:pPr>
              <w:pStyle w:val="AmColumnHeading"/>
            </w:pPr>
            <w:r w:rsidRPr="00205558">
              <w:t>Ændringsforslag</w:t>
            </w:r>
          </w:p>
        </w:tc>
      </w:tr>
      <w:tr w:rsidR="00C236BA" w:rsidRPr="00205558" w14:paraId="7C39F916" w14:textId="77777777" w:rsidTr="00757E65">
        <w:trPr>
          <w:jc w:val="center"/>
        </w:trPr>
        <w:tc>
          <w:tcPr>
            <w:tcW w:w="4876" w:type="dxa"/>
            <w:tcBorders>
              <w:top w:val="nil"/>
              <w:left w:val="nil"/>
              <w:bottom w:val="nil"/>
              <w:right w:val="nil"/>
            </w:tcBorders>
          </w:tcPr>
          <w:p w14:paraId="0EAC82D5" w14:textId="77777777" w:rsidR="00AE09A2" w:rsidRPr="00205558" w:rsidRDefault="00AE09A2" w:rsidP="00757E65">
            <w:pPr>
              <w:pStyle w:val="Normal6a"/>
            </w:pPr>
            <w:r w:rsidRPr="00205558">
              <w:rPr>
                <w:b/>
                <w:i/>
              </w:rPr>
              <w:t>–</w:t>
            </w:r>
            <w:r w:rsidRPr="00205558">
              <w:tab/>
            </w:r>
            <w:r w:rsidRPr="00205558">
              <w:rPr>
                <w:b/>
                <w:i/>
              </w:rPr>
              <w:t>der henviser til Budapesterklæringen, som blev vedtaget den 8. november 2024 på det uformelle møde mellem stats- og regeringscheferne,</w:t>
            </w:r>
          </w:p>
        </w:tc>
        <w:tc>
          <w:tcPr>
            <w:tcW w:w="4876" w:type="dxa"/>
            <w:tcBorders>
              <w:top w:val="nil"/>
              <w:left w:val="nil"/>
              <w:bottom w:val="nil"/>
              <w:right w:val="nil"/>
            </w:tcBorders>
          </w:tcPr>
          <w:p w14:paraId="0B23ECA4" w14:textId="77777777" w:rsidR="00AE09A2" w:rsidRPr="00205558" w:rsidRDefault="00AE09A2" w:rsidP="00757E65">
            <w:pPr>
              <w:pStyle w:val="Normal6a"/>
            </w:pPr>
            <w:r w:rsidRPr="00205558">
              <w:rPr>
                <w:b/>
                <w:i/>
              </w:rPr>
              <w:t>udgår</w:t>
            </w:r>
          </w:p>
        </w:tc>
      </w:tr>
    </w:tbl>
    <w:p w14:paraId="5715B2F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67F457B" w14:textId="77777777" w:rsidR="00AE09A2" w:rsidRPr="00205558" w:rsidRDefault="00AE09A2" w:rsidP="00AE09A2">
      <w:r w:rsidRPr="00C442AB">
        <w:rPr>
          <w:rStyle w:val="HideTWBExt"/>
        </w:rPr>
        <w:t>&lt;/Amend&gt;</w:t>
      </w:r>
    </w:p>
    <w:p w14:paraId="2AFF471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w:t>
      </w:r>
      <w:r w:rsidRPr="00C442AB">
        <w:rPr>
          <w:rStyle w:val="HideTWBExt"/>
          <w:b w:val="0"/>
        </w:rPr>
        <w:t>&lt;/NumAm&gt;</w:t>
      </w:r>
    </w:p>
    <w:p w14:paraId="1E576EF0"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B47B36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8BA0B1A" w14:textId="77777777" w:rsidR="00AE09A2" w:rsidRPr="00205558" w:rsidRDefault="00AE09A2" w:rsidP="00AE09A2">
      <w:pPr>
        <w:pStyle w:val="NormalBold"/>
      </w:pPr>
      <w:r w:rsidRPr="00C442AB">
        <w:rPr>
          <w:rStyle w:val="HideTWBExt"/>
          <w:b w:val="0"/>
        </w:rPr>
        <w:t>&lt;/RepeatBlock-By&gt;</w:t>
      </w:r>
    </w:p>
    <w:p w14:paraId="04489D0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0BC819C" w14:textId="77777777" w:rsidR="00AE09A2" w:rsidRPr="00205558" w:rsidRDefault="00AE09A2" w:rsidP="00AE09A2">
      <w:pPr>
        <w:pStyle w:val="NormalBold"/>
      </w:pPr>
      <w:r w:rsidRPr="00C442AB">
        <w:rPr>
          <w:rStyle w:val="HideTWBExt"/>
          <w:b w:val="0"/>
        </w:rPr>
        <w:t>&lt;Article&gt;</w:t>
      </w:r>
      <w:r w:rsidRPr="00205558">
        <w:t>Henvisning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A11E113" w14:textId="77777777" w:rsidTr="00757E65">
        <w:trPr>
          <w:trHeight w:hRule="exact" w:val="240"/>
          <w:jc w:val="center"/>
        </w:trPr>
        <w:tc>
          <w:tcPr>
            <w:tcW w:w="9752" w:type="dxa"/>
            <w:gridSpan w:val="2"/>
            <w:tcBorders>
              <w:top w:val="nil"/>
              <w:left w:val="nil"/>
              <w:bottom w:val="nil"/>
              <w:right w:val="nil"/>
            </w:tcBorders>
          </w:tcPr>
          <w:p w14:paraId="0AC531BD" w14:textId="77777777" w:rsidR="00AE09A2" w:rsidRPr="00205558" w:rsidRDefault="00AE09A2" w:rsidP="00757E65"/>
        </w:tc>
      </w:tr>
      <w:tr w:rsidR="00C236BA" w:rsidRPr="00205558" w14:paraId="44C4F900" w14:textId="77777777" w:rsidTr="00757E65">
        <w:trPr>
          <w:trHeight w:val="240"/>
          <w:jc w:val="center"/>
        </w:trPr>
        <w:tc>
          <w:tcPr>
            <w:tcW w:w="4876" w:type="dxa"/>
            <w:tcBorders>
              <w:top w:val="nil"/>
              <w:left w:val="nil"/>
              <w:bottom w:val="nil"/>
              <w:right w:val="nil"/>
            </w:tcBorders>
          </w:tcPr>
          <w:p w14:paraId="2AF45F5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BFA1A04" w14:textId="77777777" w:rsidR="00AE09A2" w:rsidRPr="00205558" w:rsidRDefault="00AE09A2" w:rsidP="00757E65">
            <w:pPr>
              <w:pStyle w:val="AmColumnHeading"/>
            </w:pPr>
            <w:r w:rsidRPr="00205558">
              <w:t>Ændringsforslag</w:t>
            </w:r>
          </w:p>
        </w:tc>
      </w:tr>
      <w:tr w:rsidR="00C236BA" w:rsidRPr="00205558" w14:paraId="41EC872D" w14:textId="77777777" w:rsidTr="00757E65">
        <w:trPr>
          <w:jc w:val="center"/>
        </w:trPr>
        <w:tc>
          <w:tcPr>
            <w:tcW w:w="4876" w:type="dxa"/>
            <w:tcBorders>
              <w:top w:val="nil"/>
              <w:left w:val="nil"/>
              <w:bottom w:val="nil"/>
              <w:right w:val="nil"/>
            </w:tcBorders>
          </w:tcPr>
          <w:p w14:paraId="53913E0E" w14:textId="77777777" w:rsidR="00AE09A2" w:rsidRPr="00205558" w:rsidRDefault="00AE09A2" w:rsidP="00757E65">
            <w:pPr>
              <w:pStyle w:val="Normal6a"/>
            </w:pPr>
            <w:r w:rsidRPr="00205558">
              <w:rPr>
                <w:b/>
                <w:i/>
              </w:rPr>
              <w:t>–</w:t>
            </w:r>
            <w:r w:rsidRPr="00205558">
              <w:tab/>
            </w:r>
            <w:r w:rsidRPr="00205558">
              <w:rPr>
                <w:b/>
                <w:i/>
              </w:rPr>
              <w:t>der henviser til kommissionsformand Ursula von der Leyens publikation af 18. juli 2024 med titlen "Europas valg – politiske retningslinjer for den næste Europa-Kommission 2024-2029",</w:t>
            </w:r>
          </w:p>
        </w:tc>
        <w:tc>
          <w:tcPr>
            <w:tcW w:w="4876" w:type="dxa"/>
            <w:tcBorders>
              <w:top w:val="nil"/>
              <w:left w:val="nil"/>
              <w:bottom w:val="nil"/>
              <w:right w:val="nil"/>
            </w:tcBorders>
          </w:tcPr>
          <w:p w14:paraId="06067CC0" w14:textId="77777777" w:rsidR="00AE09A2" w:rsidRPr="00205558" w:rsidRDefault="00AE09A2" w:rsidP="00757E65">
            <w:pPr>
              <w:pStyle w:val="Normal6a"/>
            </w:pPr>
            <w:r w:rsidRPr="00205558">
              <w:rPr>
                <w:b/>
                <w:i/>
              </w:rPr>
              <w:t>udgår</w:t>
            </w:r>
          </w:p>
        </w:tc>
      </w:tr>
    </w:tbl>
    <w:p w14:paraId="2A0A906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51BA91" w14:textId="77777777" w:rsidR="00AE09A2" w:rsidRPr="00205558" w:rsidRDefault="00AE09A2" w:rsidP="00AE09A2">
      <w:r w:rsidRPr="00C442AB">
        <w:rPr>
          <w:rStyle w:val="HideTWBExt"/>
        </w:rPr>
        <w:t>&lt;/Amend&gt;</w:t>
      </w:r>
    </w:p>
    <w:p w14:paraId="4EE3F95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w:t>
      </w:r>
      <w:r w:rsidRPr="00C442AB">
        <w:rPr>
          <w:rStyle w:val="HideTWBExt"/>
          <w:b w:val="0"/>
        </w:rPr>
        <w:t>&lt;/NumAm&gt;</w:t>
      </w:r>
    </w:p>
    <w:p w14:paraId="1AE1DC1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5C55BD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F61EA46" w14:textId="77777777" w:rsidR="00AE09A2" w:rsidRPr="00205558" w:rsidRDefault="00AE09A2" w:rsidP="00AE09A2">
      <w:pPr>
        <w:pStyle w:val="NormalBold"/>
      </w:pPr>
      <w:r w:rsidRPr="00C442AB">
        <w:rPr>
          <w:rStyle w:val="HideTWBExt"/>
          <w:b w:val="0"/>
        </w:rPr>
        <w:t>&lt;/RepeatBlock-By&gt;</w:t>
      </w:r>
    </w:p>
    <w:p w14:paraId="4A657A1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2098518" w14:textId="77777777" w:rsidR="00AE09A2" w:rsidRPr="00205558" w:rsidRDefault="00AE09A2" w:rsidP="00AE09A2">
      <w:pPr>
        <w:pStyle w:val="NormalBold"/>
      </w:pPr>
      <w:r w:rsidRPr="00C442AB">
        <w:rPr>
          <w:rStyle w:val="HideTWBExt"/>
          <w:b w:val="0"/>
        </w:rPr>
        <w:t>&lt;Article&gt;</w:t>
      </w:r>
      <w:r w:rsidRPr="00205558">
        <w:t>Henvisning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561AC2" w14:textId="77777777" w:rsidTr="00757E65">
        <w:trPr>
          <w:trHeight w:hRule="exact" w:val="240"/>
          <w:jc w:val="center"/>
        </w:trPr>
        <w:tc>
          <w:tcPr>
            <w:tcW w:w="9752" w:type="dxa"/>
            <w:gridSpan w:val="2"/>
            <w:tcBorders>
              <w:top w:val="nil"/>
              <w:left w:val="nil"/>
              <w:bottom w:val="nil"/>
              <w:right w:val="nil"/>
            </w:tcBorders>
          </w:tcPr>
          <w:p w14:paraId="3243C129" w14:textId="77777777" w:rsidR="00AE09A2" w:rsidRPr="00205558" w:rsidRDefault="00AE09A2" w:rsidP="00757E65"/>
        </w:tc>
      </w:tr>
      <w:tr w:rsidR="00C236BA" w:rsidRPr="00205558" w14:paraId="3A9D7382" w14:textId="77777777" w:rsidTr="00757E65">
        <w:trPr>
          <w:trHeight w:val="240"/>
          <w:jc w:val="center"/>
        </w:trPr>
        <w:tc>
          <w:tcPr>
            <w:tcW w:w="4876" w:type="dxa"/>
            <w:tcBorders>
              <w:top w:val="nil"/>
              <w:left w:val="nil"/>
              <w:bottom w:val="nil"/>
              <w:right w:val="nil"/>
            </w:tcBorders>
          </w:tcPr>
          <w:p w14:paraId="3E4D6EA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9ABEFB" w14:textId="77777777" w:rsidR="00AE09A2" w:rsidRPr="00205558" w:rsidRDefault="00AE09A2" w:rsidP="00757E65">
            <w:pPr>
              <w:pStyle w:val="AmColumnHeading"/>
            </w:pPr>
            <w:r w:rsidRPr="00205558">
              <w:t>Ændringsforslag</w:t>
            </w:r>
          </w:p>
        </w:tc>
      </w:tr>
      <w:tr w:rsidR="00C236BA" w:rsidRPr="00205558" w14:paraId="360392F8" w14:textId="77777777" w:rsidTr="00757E65">
        <w:trPr>
          <w:jc w:val="center"/>
        </w:trPr>
        <w:tc>
          <w:tcPr>
            <w:tcW w:w="4876" w:type="dxa"/>
            <w:tcBorders>
              <w:top w:val="nil"/>
              <w:left w:val="nil"/>
              <w:bottom w:val="nil"/>
              <w:right w:val="nil"/>
            </w:tcBorders>
          </w:tcPr>
          <w:p w14:paraId="45651147" w14:textId="77777777" w:rsidR="00AE09A2" w:rsidRPr="00205558" w:rsidRDefault="00AE09A2" w:rsidP="00757E65">
            <w:pPr>
              <w:pStyle w:val="Normal6a"/>
            </w:pPr>
            <w:r w:rsidRPr="00205558">
              <w:rPr>
                <w:b/>
                <w:i/>
              </w:rPr>
              <w:t>–</w:t>
            </w:r>
            <w:r w:rsidRPr="00205558">
              <w:tab/>
            </w:r>
            <w:r w:rsidRPr="00205558">
              <w:rPr>
                <w:b/>
                <w:i/>
              </w:rPr>
              <w:t>der henviser til Den Europæiske Centralbanks rapport med titlen "Survey on the Access to Finance of Enterprises in the euro area – First Quarter of 2025", som blev offentliggjort i april 2025,</w:t>
            </w:r>
          </w:p>
        </w:tc>
        <w:tc>
          <w:tcPr>
            <w:tcW w:w="4876" w:type="dxa"/>
            <w:tcBorders>
              <w:top w:val="nil"/>
              <w:left w:val="nil"/>
              <w:bottom w:val="nil"/>
              <w:right w:val="nil"/>
            </w:tcBorders>
          </w:tcPr>
          <w:p w14:paraId="51549C78" w14:textId="77777777" w:rsidR="00AE09A2" w:rsidRPr="00205558" w:rsidRDefault="00AE09A2" w:rsidP="00757E65">
            <w:pPr>
              <w:pStyle w:val="Normal6a"/>
            </w:pPr>
            <w:r w:rsidRPr="00205558">
              <w:rPr>
                <w:b/>
                <w:i/>
              </w:rPr>
              <w:t>udgår</w:t>
            </w:r>
          </w:p>
        </w:tc>
      </w:tr>
    </w:tbl>
    <w:p w14:paraId="4229F2B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E51EA71" w14:textId="77777777" w:rsidR="00AE09A2" w:rsidRPr="00205558" w:rsidRDefault="00AE09A2" w:rsidP="00AE09A2">
      <w:r w:rsidRPr="00C442AB">
        <w:rPr>
          <w:rStyle w:val="HideTWBExt"/>
        </w:rPr>
        <w:t>&lt;/Amend&gt;</w:t>
      </w:r>
    </w:p>
    <w:p w14:paraId="5B27C8A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w:t>
      </w:r>
      <w:r w:rsidRPr="00C442AB">
        <w:rPr>
          <w:rStyle w:val="HideTWBExt"/>
          <w:b w:val="0"/>
        </w:rPr>
        <w:t>&lt;/NumAm&gt;</w:t>
      </w:r>
    </w:p>
    <w:p w14:paraId="204943F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5C08B3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6AA3AFD" w14:textId="77777777" w:rsidR="00AE09A2" w:rsidRPr="00205558" w:rsidRDefault="00AE09A2" w:rsidP="00AE09A2">
      <w:pPr>
        <w:pStyle w:val="NormalBold"/>
      </w:pPr>
      <w:r w:rsidRPr="00C442AB">
        <w:rPr>
          <w:rStyle w:val="HideTWBExt"/>
          <w:b w:val="0"/>
        </w:rPr>
        <w:t>&lt;/RepeatBlock-By&gt;</w:t>
      </w:r>
    </w:p>
    <w:p w14:paraId="3BA5CC9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2A74833" w14:textId="77777777" w:rsidR="00AE09A2" w:rsidRPr="00205558" w:rsidRDefault="00AE09A2" w:rsidP="00AE09A2">
      <w:pPr>
        <w:pStyle w:val="NormalBold"/>
      </w:pPr>
      <w:r w:rsidRPr="00C442AB">
        <w:rPr>
          <w:rStyle w:val="HideTWBExt"/>
          <w:b w:val="0"/>
        </w:rPr>
        <w:t>&lt;Article&gt;</w:t>
      </w:r>
      <w:r w:rsidRPr="00205558">
        <w:t>Henvisning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4A2F9D" w14:textId="77777777" w:rsidTr="00757E65">
        <w:trPr>
          <w:trHeight w:hRule="exact" w:val="240"/>
          <w:jc w:val="center"/>
        </w:trPr>
        <w:tc>
          <w:tcPr>
            <w:tcW w:w="9752" w:type="dxa"/>
            <w:gridSpan w:val="2"/>
            <w:tcBorders>
              <w:top w:val="nil"/>
              <w:left w:val="nil"/>
              <w:bottom w:val="nil"/>
              <w:right w:val="nil"/>
            </w:tcBorders>
          </w:tcPr>
          <w:p w14:paraId="4689A9F6" w14:textId="77777777" w:rsidR="00AE09A2" w:rsidRPr="00205558" w:rsidRDefault="00AE09A2" w:rsidP="00757E65"/>
        </w:tc>
      </w:tr>
      <w:tr w:rsidR="00C236BA" w:rsidRPr="00205558" w14:paraId="218D5527" w14:textId="77777777" w:rsidTr="00757E65">
        <w:trPr>
          <w:trHeight w:val="240"/>
          <w:jc w:val="center"/>
        </w:trPr>
        <w:tc>
          <w:tcPr>
            <w:tcW w:w="4876" w:type="dxa"/>
            <w:tcBorders>
              <w:top w:val="nil"/>
              <w:left w:val="nil"/>
              <w:bottom w:val="nil"/>
              <w:right w:val="nil"/>
            </w:tcBorders>
          </w:tcPr>
          <w:p w14:paraId="7B116D6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69FF52B" w14:textId="77777777" w:rsidR="00AE09A2" w:rsidRPr="00205558" w:rsidRDefault="00AE09A2" w:rsidP="00757E65">
            <w:pPr>
              <w:pStyle w:val="AmColumnHeading"/>
            </w:pPr>
            <w:r w:rsidRPr="00205558">
              <w:t>Ændringsforslag</w:t>
            </w:r>
          </w:p>
        </w:tc>
      </w:tr>
      <w:tr w:rsidR="00C236BA" w:rsidRPr="00205558" w14:paraId="6D82416C" w14:textId="77777777" w:rsidTr="00757E65">
        <w:trPr>
          <w:jc w:val="center"/>
        </w:trPr>
        <w:tc>
          <w:tcPr>
            <w:tcW w:w="4876" w:type="dxa"/>
            <w:tcBorders>
              <w:top w:val="nil"/>
              <w:left w:val="nil"/>
              <w:bottom w:val="nil"/>
              <w:right w:val="nil"/>
            </w:tcBorders>
          </w:tcPr>
          <w:p w14:paraId="46088D8A" w14:textId="77777777" w:rsidR="00AE09A2" w:rsidRPr="00205558" w:rsidRDefault="00AE09A2" w:rsidP="00757E65">
            <w:pPr>
              <w:pStyle w:val="Normal6a"/>
            </w:pPr>
            <w:r w:rsidRPr="00205558">
              <w:rPr>
                <w:b/>
                <w:i/>
              </w:rPr>
              <w:t>–</w:t>
            </w:r>
            <w:r w:rsidRPr="00205558">
              <w:tab/>
            </w:r>
            <w:r w:rsidRPr="00205558">
              <w:rPr>
                <w:b/>
                <w:i/>
              </w:rPr>
              <w:t>der henviser til Kommissionens meddelelse af 19. marts 2025 med titlen "Opsparings- og investeringsunionen – En strategi til fremme af borgernes velstand og økonomisk konkurrenceevne i EU" (COM(2025)0124),</w:t>
            </w:r>
          </w:p>
        </w:tc>
        <w:tc>
          <w:tcPr>
            <w:tcW w:w="4876" w:type="dxa"/>
            <w:tcBorders>
              <w:top w:val="nil"/>
              <w:left w:val="nil"/>
              <w:bottom w:val="nil"/>
              <w:right w:val="nil"/>
            </w:tcBorders>
          </w:tcPr>
          <w:p w14:paraId="512AAED7" w14:textId="77777777" w:rsidR="00AE09A2" w:rsidRPr="00205558" w:rsidRDefault="00AE09A2" w:rsidP="00757E65">
            <w:pPr>
              <w:pStyle w:val="Normal6a"/>
            </w:pPr>
            <w:r w:rsidRPr="00205558">
              <w:rPr>
                <w:b/>
                <w:i/>
              </w:rPr>
              <w:t>udgår</w:t>
            </w:r>
          </w:p>
        </w:tc>
      </w:tr>
    </w:tbl>
    <w:p w14:paraId="3914CBD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DDCB777" w14:textId="77777777" w:rsidR="00AE09A2" w:rsidRPr="00205558" w:rsidRDefault="00AE09A2" w:rsidP="00AE09A2">
      <w:r w:rsidRPr="00C442AB">
        <w:rPr>
          <w:rStyle w:val="HideTWBExt"/>
        </w:rPr>
        <w:t>&lt;/Amend&gt;</w:t>
      </w:r>
    </w:p>
    <w:p w14:paraId="4ABFF02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w:t>
      </w:r>
      <w:r w:rsidRPr="00C442AB">
        <w:rPr>
          <w:rStyle w:val="HideTWBExt"/>
          <w:b w:val="0"/>
        </w:rPr>
        <w:t>&lt;/NumAm&gt;</w:t>
      </w:r>
    </w:p>
    <w:p w14:paraId="406BDD8E"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051F79F0" w14:textId="77777777" w:rsidR="00AE09A2" w:rsidRPr="00205558" w:rsidRDefault="00AE09A2" w:rsidP="00AE09A2">
      <w:pPr>
        <w:pStyle w:val="NormalBold"/>
      </w:pPr>
      <w:r w:rsidRPr="00C442AB">
        <w:rPr>
          <w:rStyle w:val="HideTWBExt"/>
          <w:b w:val="0"/>
        </w:rPr>
        <w:t>&lt;/RepeatBlock-By&gt;</w:t>
      </w:r>
    </w:p>
    <w:p w14:paraId="2395AE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5434D3" w14:textId="77777777" w:rsidR="00AE09A2" w:rsidRPr="00205558" w:rsidRDefault="00AE09A2" w:rsidP="00AE09A2">
      <w:pPr>
        <w:pStyle w:val="NormalBold"/>
      </w:pPr>
      <w:r w:rsidRPr="00C442AB">
        <w:rPr>
          <w:rStyle w:val="HideTWBExt"/>
          <w:b w:val="0"/>
        </w:rPr>
        <w:t>&lt;Article&gt;</w:t>
      </w:r>
      <w:r w:rsidRPr="00205558">
        <w:t>Henvisning 5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AFA3212" w14:textId="77777777" w:rsidTr="00757E65">
        <w:trPr>
          <w:trHeight w:hRule="exact" w:val="240"/>
          <w:jc w:val="center"/>
        </w:trPr>
        <w:tc>
          <w:tcPr>
            <w:tcW w:w="9752" w:type="dxa"/>
            <w:gridSpan w:val="2"/>
            <w:tcBorders>
              <w:top w:val="nil"/>
              <w:left w:val="nil"/>
              <w:bottom w:val="nil"/>
              <w:right w:val="nil"/>
            </w:tcBorders>
          </w:tcPr>
          <w:p w14:paraId="797B51B3" w14:textId="77777777" w:rsidR="00AE09A2" w:rsidRPr="00205558" w:rsidRDefault="00AE09A2" w:rsidP="00757E65"/>
        </w:tc>
      </w:tr>
      <w:tr w:rsidR="00C236BA" w:rsidRPr="00205558" w14:paraId="31153236" w14:textId="77777777" w:rsidTr="00757E65">
        <w:trPr>
          <w:trHeight w:val="240"/>
          <w:jc w:val="center"/>
        </w:trPr>
        <w:tc>
          <w:tcPr>
            <w:tcW w:w="4876" w:type="dxa"/>
            <w:tcBorders>
              <w:top w:val="nil"/>
              <w:left w:val="nil"/>
              <w:bottom w:val="nil"/>
              <w:right w:val="nil"/>
            </w:tcBorders>
          </w:tcPr>
          <w:p w14:paraId="3B5FA1B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ECB1C9A" w14:textId="77777777" w:rsidR="00AE09A2" w:rsidRPr="00205558" w:rsidRDefault="00AE09A2" w:rsidP="00757E65">
            <w:pPr>
              <w:pStyle w:val="AmColumnHeading"/>
            </w:pPr>
            <w:r w:rsidRPr="00205558">
              <w:t>Ændringsforslag</w:t>
            </w:r>
          </w:p>
        </w:tc>
      </w:tr>
      <w:tr w:rsidR="00C236BA" w:rsidRPr="00205558" w14:paraId="2794E6A1" w14:textId="77777777" w:rsidTr="00757E65">
        <w:trPr>
          <w:jc w:val="center"/>
        </w:trPr>
        <w:tc>
          <w:tcPr>
            <w:tcW w:w="4876" w:type="dxa"/>
            <w:tcBorders>
              <w:top w:val="nil"/>
              <w:left w:val="nil"/>
              <w:bottom w:val="nil"/>
              <w:right w:val="nil"/>
            </w:tcBorders>
          </w:tcPr>
          <w:p w14:paraId="15341B89" w14:textId="77777777" w:rsidR="00AE09A2" w:rsidRPr="00205558" w:rsidRDefault="00AE09A2" w:rsidP="00757E65">
            <w:pPr>
              <w:pStyle w:val="Normal6a"/>
            </w:pPr>
          </w:p>
        </w:tc>
        <w:tc>
          <w:tcPr>
            <w:tcW w:w="4876" w:type="dxa"/>
            <w:tcBorders>
              <w:top w:val="nil"/>
              <w:left w:val="nil"/>
              <w:bottom w:val="nil"/>
              <w:right w:val="nil"/>
            </w:tcBorders>
          </w:tcPr>
          <w:p w14:paraId="0B11090D" w14:textId="21138445" w:rsidR="00AE09A2" w:rsidRPr="00205558" w:rsidRDefault="00AE09A2" w:rsidP="00816ABD">
            <w:pPr>
              <w:pStyle w:val="Normal6a"/>
            </w:pPr>
            <w:r w:rsidRPr="00205558">
              <w:rPr>
                <w:b/>
                <w:i/>
              </w:rPr>
              <w:t>–</w:t>
            </w:r>
            <w:r w:rsidRPr="00205558">
              <w:tab/>
            </w:r>
            <w:r w:rsidRPr="00205558">
              <w:rPr>
                <w:b/>
                <w:i/>
              </w:rPr>
              <w:t>der henviser til Kommissionens meddelelse af 28. maj 2025 med titlen "</w:t>
            </w:r>
            <w:r w:rsidR="00816ABD" w:rsidRPr="00205558">
              <w:rPr>
                <w:b/>
                <w:bCs/>
                <w:i/>
              </w:rPr>
              <w:t>EU's strategi for opstarts- og vækstvirksomheder</w:t>
            </w:r>
            <w:r w:rsidR="007C46D0" w:rsidRPr="00205558">
              <w:rPr>
                <w:b/>
                <w:bCs/>
                <w:i/>
              </w:rPr>
              <w:t>:</w:t>
            </w:r>
            <w:r w:rsidR="00816ABD" w:rsidRPr="00205558">
              <w:rPr>
                <w:b/>
                <w:bCs/>
                <w:i/>
              </w:rPr>
              <w:t xml:space="preserve"> Gør Europa til valget for opstart og opskalering</w:t>
            </w:r>
            <w:r w:rsidRPr="00205558">
              <w:rPr>
                <w:b/>
                <w:i/>
              </w:rPr>
              <w:t>" (COM/2025/0270),</w:t>
            </w:r>
          </w:p>
        </w:tc>
      </w:tr>
    </w:tbl>
    <w:p w14:paraId="16607D1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EABA397" w14:textId="77777777" w:rsidR="00AE09A2" w:rsidRPr="00205558" w:rsidRDefault="00AE09A2" w:rsidP="00AE09A2">
      <w:r w:rsidRPr="00C442AB">
        <w:rPr>
          <w:rStyle w:val="HideTWBExt"/>
        </w:rPr>
        <w:t>&lt;/Amend&gt;</w:t>
      </w:r>
    </w:p>
    <w:p w14:paraId="7419522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w:t>
      </w:r>
      <w:r w:rsidRPr="00C442AB">
        <w:rPr>
          <w:rStyle w:val="HideTWBExt"/>
          <w:b w:val="0"/>
        </w:rPr>
        <w:t>&lt;/NumAm&gt;</w:t>
      </w:r>
    </w:p>
    <w:p w14:paraId="0A71259E"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31BCDFAA" w14:textId="77777777" w:rsidR="00AE09A2" w:rsidRPr="00205558" w:rsidRDefault="00AE09A2" w:rsidP="00AE09A2">
      <w:pPr>
        <w:pStyle w:val="NormalBold"/>
      </w:pPr>
      <w:r w:rsidRPr="00C442AB">
        <w:rPr>
          <w:rStyle w:val="HideTWBExt"/>
          <w:b w:val="0"/>
        </w:rPr>
        <w:t>&lt;/RepeatBlock-By&gt;</w:t>
      </w:r>
    </w:p>
    <w:p w14:paraId="35DD384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C3D1A3" w14:textId="77777777" w:rsidR="00AE09A2" w:rsidRPr="00205558" w:rsidRDefault="00AE09A2" w:rsidP="00AE09A2">
      <w:pPr>
        <w:pStyle w:val="NormalBold"/>
      </w:pPr>
      <w:r w:rsidRPr="00C442AB">
        <w:rPr>
          <w:rStyle w:val="HideTWBExt"/>
          <w:b w:val="0"/>
        </w:rPr>
        <w:t>&lt;Article&gt;</w:t>
      </w:r>
      <w:r w:rsidRPr="00205558">
        <w:t>Henvisning 5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879279" w14:textId="77777777" w:rsidTr="00757E65">
        <w:trPr>
          <w:trHeight w:hRule="exact" w:val="240"/>
          <w:jc w:val="center"/>
        </w:trPr>
        <w:tc>
          <w:tcPr>
            <w:tcW w:w="9752" w:type="dxa"/>
            <w:gridSpan w:val="2"/>
            <w:tcBorders>
              <w:top w:val="nil"/>
              <w:left w:val="nil"/>
              <w:bottom w:val="nil"/>
              <w:right w:val="nil"/>
            </w:tcBorders>
          </w:tcPr>
          <w:p w14:paraId="2D4DFA49" w14:textId="77777777" w:rsidR="00AE09A2" w:rsidRPr="00205558" w:rsidRDefault="00AE09A2" w:rsidP="00757E65"/>
        </w:tc>
      </w:tr>
      <w:tr w:rsidR="00C236BA" w:rsidRPr="00205558" w14:paraId="34E6CB11" w14:textId="77777777" w:rsidTr="00757E65">
        <w:trPr>
          <w:trHeight w:val="240"/>
          <w:jc w:val="center"/>
        </w:trPr>
        <w:tc>
          <w:tcPr>
            <w:tcW w:w="4876" w:type="dxa"/>
            <w:tcBorders>
              <w:top w:val="nil"/>
              <w:left w:val="nil"/>
              <w:bottom w:val="nil"/>
              <w:right w:val="nil"/>
            </w:tcBorders>
          </w:tcPr>
          <w:p w14:paraId="230AEF2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861BD6" w14:textId="77777777" w:rsidR="00AE09A2" w:rsidRPr="00205558" w:rsidRDefault="00AE09A2" w:rsidP="00757E65">
            <w:pPr>
              <w:pStyle w:val="AmColumnHeading"/>
            </w:pPr>
            <w:r w:rsidRPr="00205558">
              <w:t>Ændringsforslag</w:t>
            </w:r>
          </w:p>
        </w:tc>
      </w:tr>
      <w:tr w:rsidR="00C236BA" w:rsidRPr="00205558" w14:paraId="291D9F03" w14:textId="77777777" w:rsidTr="00757E65">
        <w:trPr>
          <w:jc w:val="center"/>
        </w:trPr>
        <w:tc>
          <w:tcPr>
            <w:tcW w:w="4876" w:type="dxa"/>
            <w:tcBorders>
              <w:top w:val="nil"/>
              <w:left w:val="nil"/>
              <w:bottom w:val="nil"/>
              <w:right w:val="nil"/>
            </w:tcBorders>
          </w:tcPr>
          <w:p w14:paraId="15091B6D" w14:textId="77777777" w:rsidR="00AE09A2" w:rsidRPr="00205558" w:rsidRDefault="00AE09A2" w:rsidP="00757E65">
            <w:pPr>
              <w:pStyle w:val="Normal6a"/>
            </w:pPr>
          </w:p>
        </w:tc>
        <w:tc>
          <w:tcPr>
            <w:tcW w:w="4876" w:type="dxa"/>
            <w:tcBorders>
              <w:top w:val="nil"/>
              <w:left w:val="nil"/>
              <w:bottom w:val="nil"/>
              <w:right w:val="nil"/>
            </w:tcBorders>
          </w:tcPr>
          <w:p w14:paraId="196DECAE" w14:textId="77777777" w:rsidR="00AE09A2" w:rsidRPr="00205558" w:rsidRDefault="00AE09A2" w:rsidP="00757E65">
            <w:pPr>
              <w:pStyle w:val="Normal6a"/>
            </w:pPr>
            <w:r w:rsidRPr="00205558">
              <w:rPr>
                <w:b/>
                <w:i/>
              </w:rPr>
              <w:t>–</w:t>
            </w:r>
            <w:r w:rsidRPr="00205558">
              <w:tab/>
            </w:r>
            <w:r w:rsidRPr="00205558">
              <w:rPr>
                <w:b/>
                <w:i/>
              </w:rPr>
              <w:t>der henviser til Kommissionens meddelelse af 21. maj 2025 med titlen "Det indre marked: vores europæiske hjemmemarked i en usikker verden – En strategi for at gøre det indre marked enkelt, gnidningsløst og stærkt" (COM/2025/0500),</w:t>
            </w:r>
          </w:p>
        </w:tc>
      </w:tr>
    </w:tbl>
    <w:p w14:paraId="7069FAB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C473BC" w14:textId="77777777" w:rsidR="00AE09A2" w:rsidRPr="00205558" w:rsidRDefault="00AE09A2" w:rsidP="00AE09A2">
      <w:r w:rsidRPr="00C442AB">
        <w:rPr>
          <w:rStyle w:val="HideTWBExt"/>
        </w:rPr>
        <w:t>&lt;/Amend&gt;</w:t>
      </w:r>
    </w:p>
    <w:p w14:paraId="65AA46A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w:t>
      </w:r>
      <w:r w:rsidRPr="00C442AB">
        <w:rPr>
          <w:rStyle w:val="HideTWBExt"/>
          <w:b w:val="0"/>
        </w:rPr>
        <w:t>&lt;/NumAm&gt;</w:t>
      </w:r>
    </w:p>
    <w:p w14:paraId="506670B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4FE8E0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49B2D7C" w14:textId="77777777" w:rsidR="00AE09A2" w:rsidRPr="00205558" w:rsidRDefault="00AE09A2" w:rsidP="00AE09A2">
      <w:pPr>
        <w:pStyle w:val="NormalBold"/>
      </w:pPr>
      <w:r w:rsidRPr="00C442AB">
        <w:rPr>
          <w:rStyle w:val="HideTWBExt"/>
          <w:b w:val="0"/>
        </w:rPr>
        <w:t>&lt;/RepeatBlock-By&gt;</w:t>
      </w:r>
    </w:p>
    <w:p w14:paraId="402CB57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E3A00F4" w14:textId="77777777" w:rsidR="00AE09A2" w:rsidRPr="00205558" w:rsidRDefault="00AE09A2" w:rsidP="00AE09A2">
      <w:pPr>
        <w:pStyle w:val="NormalBold"/>
      </w:pPr>
      <w:r w:rsidRPr="00C442AB">
        <w:rPr>
          <w:rStyle w:val="HideTWBExt"/>
          <w:b w:val="0"/>
        </w:rPr>
        <w:t>&lt;Article&gt;</w:t>
      </w:r>
      <w:r w:rsidRPr="00205558">
        <w:t>Henvisning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BFA6927" w14:textId="77777777" w:rsidTr="00757E65">
        <w:trPr>
          <w:trHeight w:hRule="exact" w:val="240"/>
          <w:jc w:val="center"/>
        </w:trPr>
        <w:tc>
          <w:tcPr>
            <w:tcW w:w="9752" w:type="dxa"/>
            <w:gridSpan w:val="2"/>
            <w:tcBorders>
              <w:top w:val="nil"/>
              <w:left w:val="nil"/>
              <w:bottom w:val="nil"/>
              <w:right w:val="nil"/>
            </w:tcBorders>
          </w:tcPr>
          <w:p w14:paraId="62435400" w14:textId="77777777" w:rsidR="00AE09A2" w:rsidRPr="00205558" w:rsidRDefault="00AE09A2" w:rsidP="00757E65"/>
        </w:tc>
      </w:tr>
      <w:tr w:rsidR="00C236BA" w:rsidRPr="00205558" w14:paraId="4999576B" w14:textId="77777777" w:rsidTr="00757E65">
        <w:trPr>
          <w:trHeight w:val="240"/>
          <w:jc w:val="center"/>
        </w:trPr>
        <w:tc>
          <w:tcPr>
            <w:tcW w:w="4876" w:type="dxa"/>
            <w:tcBorders>
              <w:top w:val="nil"/>
              <w:left w:val="nil"/>
              <w:bottom w:val="nil"/>
              <w:right w:val="nil"/>
            </w:tcBorders>
          </w:tcPr>
          <w:p w14:paraId="60A0DF3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6A16B2D" w14:textId="77777777" w:rsidR="00AE09A2" w:rsidRPr="00205558" w:rsidRDefault="00AE09A2" w:rsidP="00757E65">
            <w:pPr>
              <w:pStyle w:val="AmColumnHeading"/>
            </w:pPr>
            <w:r w:rsidRPr="00205558">
              <w:t>Ændringsforslag</w:t>
            </w:r>
          </w:p>
        </w:tc>
      </w:tr>
      <w:tr w:rsidR="00C236BA" w:rsidRPr="00205558" w14:paraId="31753991" w14:textId="77777777" w:rsidTr="00757E65">
        <w:trPr>
          <w:jc w:val="center"/>
        </w:trPr>
        <w:tc>
          <w:tcPr>
            <w:tcW w:w="4876" w:type="dxa"/>
            <w:tcBorders>
              <w:top w:val="nil"/>
              <w:left w:val="nil"/>
              <w:bottom w:val="nil"/>
              <w:right w:val="nil"/>
            </w:tcBorders>
          </w:tcPr>
          <w:p w14:paraId="1ABB74F2" w14:textId="77777777" w:rsidR="00AE09A2" w:rsidRPr="00205558" w:rsidRDefault="00AE09A2" w:rsidP="00757E65">
            <w:pPr>
              <w:pStyle w:val="Normal6a"/>
            </w:pPr>
            <w:r w:rsidRPr="00205558">
              <w:rPr>
                <w:b/>
                <w:i/>
              </w:rPr>
              <w:t>–</w:t>
            </w:r>
            <w:r w:rsidRPr="00205558">
              <w:tab/>
            </w:r>
            <w:r w:rsidRPr="00205558">
              <w:rPr>
                <w:b/>
                <w:i/>
              </w:rPr>
              <w:t>der henviser til Kommissionens rapport med titlen "Survey on the access to finance of enterprises (SAFE) – Analytical report 2024", som blev offentliggjort i januar 2025,</w:t>
            </w:r>
          </w:p>
        </w:tc>
        <w:tc>
          <w:tcPr>
            <w:tcW w:w="4876" w:type="dxa"/>
            <w:tcBorders>
              <w:top w:val="nil"/>
              <w:left w:val="nil"/>
              <w:bottom w:val="nil"/>
              <w:right w:val="nil"/>
            </w:tcBorders>
          </w:tcPr>
          <w:p w14:paraId="24822FEC" w14:textId="77777777" w:rsidR="00AE09A2" w:rsidRPr="00205558" w:rsidRDefault="00AE09A2" w:rsidP="00757E65">
            <w:pPr>
              <w:pStyle w:val="Normal6a"/>
            </w:pPr>
            <w:r w:rsidRPr="00205558">
              <w:rPr>
                <w:b/>
                <w:i/>
              </w:rPr>
              <w:t>udgår</w:t>
            </w:r>
          </w:p>
        </w:tc>
      </w:tr>
    </w:tbl>
    <w:p w14:paraId="792E386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37BC1C" w14:textId="77777777" w:rsidR="00AE09A2" w:rsidRPr="00205558" w:rsidRDefault="00AE09A2" w:rsidP="00AE09A2">
      <w:r w:rsidRPr="00C442AB">
        <w:rPr>
          <w:rStyle w:val="HideTWBExt"/>
        </w:rPr>
        <w:t>&lt;/Amend&gt;</w:t>
      </w:r>
    </w:p>
    <w:p w14:paraId="55B08B4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w:t>
      </w:r>
      <w:r w:rsidRPr="00C442AB">
        <w:rPr>
          <w:rStyle w:val="HideTWBExt"/>
          <w:b w:val="0"/>
        </w:rPr>
        <w:t>&lt;/NumAm&gt;</w:t>
      </w:r>
    </w:p>
    <w:p w14:paraId="70DB161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FEAD27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E98C094" w14:textId="77777777" w:rsidR="00AE09A2" w:rsidRPr="00205558" w:rsidRDefault="00AE09A2" w:rsidP="00AE09A2">
      <w:pPr>
        <w:pStyle w:val="NormalBold"/>
      </w:pPr>
      <w:r w:rsidRPr="00C442AB">
        <w:rPr>
          <w:rStyle w:val="HideTWBExt"/>
          <w:b w:val="0"/>
        </w:rPr>
        <w:t>&lt;/RepeatBlock-By&gt;</w:t>
      </w:r>
    </w:p>
    <w:p w14:paraId="15209AB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DC8473" w14:textId="77777777" w:rsidR="00AE09A2" w:rsidRPr="00205558" w:rsidRDefault="00AE09A2" w:rsidP="00AE09A2">
      <w:pPr>
        <w:pStyle w:val="NormalBold"/>
      </w:pPr>
      <w:r w:rsidRPr="00C442AB">
        <w:rPr>
          <w:rStyle w:val="HideTWBExt"/>
          <w:b w:val="0"/>
        </w:rPr>
        <w:t>&lt;Article&gt;</w:t>
      </w:r>
      <w:r w:rsidRPr="00205558">
        <w:t>Henvisning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F3902B" w14:textId="77777777" w:rsidTr="00757E65">
        <w:trPr>
          <w:trHeight w:hRule="exact" w:val="240"/>
          <w:jc w:val="center"/>
        </w:trPr>
        <w:tc>
          <w:tcPr>
            <w:tcW w:w="9752" w:type="dxa"/>
            <w:gridSpan w:val="2"/>
            <w:tcBorders>
              <w:top w:val="nil"/>
              <w:left w:val="nil"/>
              <w:bottom w:val="nil"/>
              <w:right w:val="nil"/>
            </w:tcBorders>
          </w:tcPr>
          <w:p w14:paraId="0CD1F012" w14:textId="77777777" w:rsidR="00AE09A2" w:rsidRPr="00205558" w:rsidRDefault="00AE09A2" w:rsidP="00757E65"/>
        </w:tc>
      </w:tr>
      <w:tr w:rsidR="00C236BA" w:rsidRPr="00205558" w14:paraId="182DD9DE" w14:textId="77777777" w:rsidTr="00757E65">
        <w:trPr>
          <w:trHeight w:val="240"/>
          <w:jc w:val="center"/>
        </w:trPr>
        <w:tc>
          <w:tcPr>
            <w:tcW w:w="4876" w:type="dxa"/>
            <w:tcBorders>
              <w:top w:val="nil"/>
              <w:left w:val="nil"/>
              <w:bottom w:val="nil"/>
              <w:right w:val="nil"/>
            </w:tcBorders>
          </w:tcPr>
          <w:p w14:paraId="56EEB33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E5E068C" w14:textId="77777777" w:rsidR="00AE09A2" w:rsidRPr="00205558" w:rsidRDefault="00AE09A2" w:rsidP="00757E65">
            <w:pPr>
              <w:pStyle w:val="AmColumnHeading"/>
            </w:pPr>
            <w:r w:rsidRPr="00205558">
              <w:t>Ændringsforslag</w:t>
            </w:r>
          </w:p>
        </w:tc>
      </w:tr>
      <w:tr w:rsidR="00C236BA" w:rsidRPr="00205558" w14:paraId="59416296" w14:textId="77777777" w:rsidTr="00757E65">
        <w:trPr>
          <w:jc w:val="center"/>
        </w:trPr>
        <w:tc>
          <w:tcPr>
            <w:tcW w:w="4876" w:type="dxa"/>
            <w:tcBorders>
              <w:top w:val="nil"/>
              <w:left w:val="nil"/>
              <w:bottom w:val="nil"/>
              <w:right w:val="nil"/>
            </w:tcBorders>
          </w:tcPr>
          <w:p w14:paraId="320BC52F" w14:textId="77777777" w:rsidR="00AE09A2" w:rsidRPr="00205558" w:rsidRDefault="00AE09A2" w:rsidP="00757E65">
            <w:pPr>
              <w:pStyle w:val="Normal6a"/>
            </w:pPr>
            <w:r w:rsidRPr="00205558">
              <w:rPr>
                <w:b/>
                <w:i/>
              </w:rPr>
              <w:t>–</w:t>
            </w:r>
            <w:r w:rsidRPr="00205558">
              <w:tab/>
            </w:r>
            <w:r w:rsidRPr="00205558">
              <w:rPr>
                <w:b/>
                <w:i/>
              </w:rPr>
              <w:t>der henviser til Mario Draghis rapport med titlen "The future of European competitiveness: A competitiveness strategy for Europe" (Draghi-rapporten), som blev offentliggjort i september 2024,</w:t>
            </w:r>
          </w:p>
        </w:tc>
        <w:tc>
          <w:tcPr>
            <w:tcW w:w="4876" w:type="dxa"/>
            <w:tcBorders>
              <w:top w:val="nil"/>
              <w:left w:val="nil"/>
              <w:bottom w:val="nil"/>
              <w:right w:val="nil"/>
            </w:tcBorders>
          </w:tcPr>
          <w:p w14:paraId="08986402" w14:textId="77777777" w:rsidR="00AE09A2" w:rsidRPr="00205558" w:rsidRDefault="00AE09A2" w:rsidP="00757E65">
            <w:pPr>
              <w:pStyle w:val="Normal6a"/>
            </w:pPr>
            <w:r w:rsidRPr="00205558">
              <w:rPr>
                <w:b/>
                <w:i/>
              </w:rPr>
              <w:t>udgår</w:t>
            </w:r>
          </w:p>
        </w:tc>
      </w:tr>
    </w:tbl>
    <w:p w14:paraId="3C7007B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E578B6" w14:textId="77777777" w:rsidR="00AE09A2" w:rsidRPr="00205558" w:rsidRDefault="00AE09A2" w:rsidP="00AE09A2">
      <w:r w:rsidRPr="00C442AB">
        <w:rPr>
          <w:rStyle w:val="HideTWBExt"/>
        </w:rPr>
        <w:t>&lt;/Amend&gt;</w:t>
      </w:r>
    </w:p>
    <w:p w14:paraId="37C2054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w:t>
      </w:r>
      <w:r w:rsidRPr="00C442AB">
        <w:rPr>
          <w:rStyle w:val="HideTWBExt"/>
          <w:b w:val="0"/>
        </w:rPr>
        <w:t>&lt;/NumAm&gt;</w:t>
      </w:r>
    </w:p>
    <w:p w14:paraId="29512CE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A34E8B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AD0C145" w14:textId="77777777" w:rsidR="00AE09A2" w:rsidRPr="00205558" w:rsidRDefault="00AE09A2" w:rsidP="00AE09A2">
      <w:pPr>
        <w:pStyle w:val="NormalBold"/>
      </w:pPr>
      <w:r w:rsidRPr="00C442AB">
        <w:rPr>
          <w:rStyle w:val="HideTWBExt"/>
          <w:b w:val="0"/>
        </w:rPr>
        <w:t>&lt;/RepeatBlock-By&gt;</w:t>
      </w:r>
    </w:p>
    <w:p w14:paraId="4593598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DE1AE8" w14:textId="77777777" w:rsidR="00AE09A2" w:rsidRPr="00205558" w:rsidRDefault="00AE09A2" w:rsidP="00AE09A2">
      <w:pPr>
        <w:pStyle w:val="NormalBold"/>
      </w:pPr>
      <w:r w:rsidRPr="00C442AB">
        <w:rPr>
          <w:rStyle w:val="HideTWBExt"/>
          <w:b w:val="0"/>
        </w:rPr>
        <w:t>&lt;Article&gt;</w:t>
      </w:r>
      <w:r w:rsidRPr="00205558">
        <w:t>Henvisning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C57908F" w14:textId="77777777" w:rsidTr="00757E65">
        <w:trPr>
          <w:trHeight w:hRule="exact" w:val="240"/>
          <w:jc w:val="center"/>
        </w:trPr>
        <w:tc>
          <w:tcPr>
            <w:tcW w:w="9752" w:type="dxa"/>
            <w:gridSpan w:val="2"/>
            <w:tcBorders>
              <w:top w:val="nil"/>
              <w:left w:val="nil"/>
              <w:bottom w:val="nil"/>
              <w:right w:val="nil"/>
            </w:tcBorders>
          </w:tcPr>
          <w:p w14:paraId="23BB1D16" w14:textId="77777777" w:rsidR="00AE09A2" w:rsidRPr="00205558" w:rsidRDefault="00AE09A2" w:rsidP="00757E65"/>
        </w:tc>
      </w:tr>
      <w:tr w:rsidR="00C236BA" w:rsidRPr="00205558" w14:paraId="059A7BD9" w14:textId="77777777" w:rsidTr="00757E65">
        <w:trPr>
          <w:trHeight w:val="240"/>
          <w:jc w:val="center"/>
        </w:trPr>
        <w:tc>
          <w:tcPr>
            <w:tcW w:w="4876" w:type="dxa"/>
            <w:tcBorders>
              <w:top w:val="nil"/>
              <w:left w:val="nil"/>
              <w:bottom w:val="nil"/>
              <w:right w:val="nil"/>
            </w:tcBorders>
          </w:tcPr>
          <w:p w14:paraId="2651A74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58BF749" w14:textId="77777777" w:rsidR="00AE09A2" w:rsidRPr="00205558" w:rsidRDefault="00AE09A2" w:rsidP="00757E65">
            <w:pPr>
              <w:pStyle w:val="AmColumnHeading"/>
            </w:pPr>
            <w:r w:rsidRPr="00205558">
              <w:t>Ændringsforslag</w:t>
            </w:r>
          </w:p>
        </w:tc>
      </w:tr>
      <w:tr w:rsidR="00C236BA" w:rsidRPr="00205558" w14:paraId="4259ECA5" w14:textId="77777777" w:rsidTr="00757E65">
        <w:trPr>
          <w:jc w:val="center"/>
        </w:trPr>
        <w:tc>
          <w:tcPr>
            <w:tcW w:w="4876" w:type="dxa"/>
            <w:tcBorders>
              <w:top w:val="nil"/>
              <w:left w:val="nil"/>
              <w:bottom w:val="nil"/>
              <w:right w:val="nil"/>
            </w:tcBorders>
          </w:tcPr>
          <w:p w14:paraId="128DDC85" w14:textId="77777777" w:rsidR="00AE09A2" w:rsidRPr="00205558" w:rsidRDefault="00AE09A2" w:rsidP="00757E65">
            <w:pPr>
              <w:pStyle w:val="Normal6a"/>
            </w:pPr>
            <w:r w:rsidRPr="00205558">
              <w:rPr>
                <w:b/>
                <w:i/>
              </w:rPr>
              <w:t>–</w:t>
            </w:r>
            <w:r w:rsidRPr="00205558">
              <w:tab/>
            </w:r>
            <w:r w:rsidRPr="00205558">
              <w:rPr>
                <w:b/>
                <w:i/>
              </w:rPr>
              <w:t>der henviser til Kommissionens årsberetning af 4. juli 2024 med titlen "Annual Report on European SMEs 2023/2024",</w:t>
            </w:r>
          </w:p>
        </w:tc>
        <w:tc>
          <w:tcPr>
            <w:tcW w:w="4876" w:type="dxa"/>
            <w:tcBorders>
              <w:top w:val="nil"/>
              <w:left w:val="nil"/>
              <w:bottom w:val="nil"/>
              <w:right w:val="nil"/>
            </w:tcBorders>
          </w:tcPr>
          <w:p w14:paraId="6751A5FE" w14:textId="77777777" w:rsidR="00AE09A2" w:rsidRPr="00205558" w:rsidRDefault="00AE09A2" w:rsidP="00757E65">
            <w:pPr>
              <w:pStyle w:val="Normal6a"/>
            </w:pPr>
            <w:r w:rsidRPr="00205558">
              <w:rPr>
                <w:b/>
                <w:i/>
              </w:rPr>
              <w:t>udgår</w:t>
            </w:r>
          </w:p>
        </w:tc>
      </w:tr>
    </w:tbl>
    <w:p w14:paraId="0ED85AF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D25CA10" w14:textId="77777777" w:rsidR="00AE09A2" w:rsidRPr="00205558" w:rsidRDefault="00AE09A2" w:rsidP="00AE09A2">
      <w:r w:rsidRPr="00C442AB">
        <w:rPr>
          <w:rStyle w:val="HideTWBExt"/>
        </w:rPr>
        <w:t>&lt;/Amend&gt;</w:t>
      </w:r>
    </w:p>
    <w:p w14:paraId="68C8EC2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w:t>
      </w:r>
      <w:r w:rsidRPr="00C442AB">
        <w:rPr>
          <w:rStyle w:val="HideTWBExt"/>
          <w:b w:val="0"/>
        </w:rPr>
        <w:t>&lt;/NumAm&gt;</w:t>
      </w:r>
    </w:p>
    <w:p w14:paraId="7F178ED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5D0D588"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79C980C" w14:textId="77777777" w:rsidR="00AE09A2" w:rsidRPr="00205558" w:rsidRDefault="00AE09A2" w:rsidP="00AE09A2">
      <w:pPr>
        <w:pStyle w:val="NormalBold"/>
      </w:pPr>
      <w:r w:rsidRPr="00C442AB">
        <w:rPr>
          <w:rStyle w:val="HideTWBExt"/>
          <w:b w:val="0"/>
        </w:rPr>
        <w:t>&lt;/RepeatBlock-By&gt;</w:t>
      </w:r>
    </w:p>
    <w:p w14:paraId="4D81F5C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BF939D" w14:textId="77777777" w:rsidR="00AE09A2" w:rsidRPr="00205558" w:rsidRDefault="00AE09A2" w:rsidP="00AE09A2">
      <w:pPr>
        <w:pStyle w:val="NormalBold"/>
      </w:pPr>
      <w:r w:rsidRPr="00C442AB">
        <w:rPr>
          <w:rStyle w:val="HideTWBExt"/>
          <w:b w:val="0"/>
        </w:rPr>
        <w:t>&lt;Article&gt;</w:t>
      </w:r>
      <w:r w:rsidRPr="00205558">
        <w:t>Henvisning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2CAEE40" w14:textId="77777777" w:rsidTr="00757E65">
        <w:trPr>
          <w:trHeight w:hRule="exact" w:val="240"/>
          <w:jc w:val="center"/>
        </w:trPr>
        <w:tc>
          <w:tcPr>
            <w:tcW w:w="9752" w:type="dxa"/>
            <w:gridSpan w:val="2"/>
            <w:tcBorders>
              <w:top w:val="nil"/>
              <w:left w:val="nil"/>
              <w:bottom w:val="nil"/>
              <w:right w:val="nil"/>
            </w:tcBorders>
          </w:tcPr>
          <w:p w14:paraId="098EB538" w14:textId="77777777" w:rsidR="00AE09A2" w:rsidRPr="00205558" w:rsidRDefault="00AE09A2" w:rsidP="00757E65"/>
        </w:tc>
      </w:tr>
      <w:tr w:rsidR="00C236BA" w:rsidRPr="00205558" w14:paraId="59DF21C4" w14:textId="77777777" w:rsidTr="00757E65">
        <w:trPr>
          <w:trHeight w:val="240"/>
          <w:jc w:val="center"/>
        </w:trPr>
        <w:tc>
          <w:tcPr>
            <w:tcW w:w="4876" w:type="dxa"/>
            <w:tcBorders>
              <w:top w:val="nil"/>
              <w:left w:val="nil"/>
              <w:bottom w:val="nil"/>
              <w:right w:val="nil"/>
            </w:tcBorders>
          </w:tcPr>
          <w:p w14:paraId="7E22DCF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A84207D" w14:textId="77777777" w:rsidR="00AE09A2" w:rsidRPr="00205558" w:rsidRDefault="00AE09A2" w:rsidP="00757E65">
            <w:pPr>
              <w:pStyle w:val="AmColumnHeading"/>
            </w:pPr>
            <w:r w:rsidRPr="00205558">
              <w:t>Ændringsforslag</w:t>
            </w:r>
          </w:p>
        </w:tc>
      </w:tr>
      <w:tr w:rsidR="00C236BA" w:rsidRPr="00205558" w14:paraId="0361D123" w14:textId="77777777" w:rsidTr="00757E65">
        <w:trPr>
          <w:jc w:val="center"/>
        </w:trPr>
        <w:tc>
          <w:tcPr>
            <w:tcW w:w="4876" w:type="dxa"/>
            <w:tcBorders>
              <w:top w:val="nil"/>
              <w:left w:val="nil"/>
              <w:bottom w:val="nil"/>
              <w:right w:val="nil"/>
            </w:tcBorders>
          </w:tcPr>
          <w:p w14:paraId="601F4B8C" w14:textId="77777777" w:rsidR="00AE09A2" w:rsidRPr="00205558" w:rsidRDefault="00AE09A2" w:rsidP="00757E65">
            <w:pPr>
              <w:pStyle w:val="Normal6a"/>
            </w:pPr>
            <w:r w:rsidRPr="00205558">
              <w:rPr>
                <w:b/>
                <w:i/>
              </w:rPr>
              <w:t>–</w:t>
            </w:r>
            <w:r w:rsidRPr="00205558">
              <w:tab/>
            </w:r>
            <w:r w:rsidRPr="00205558">
              <w:rPr>
                <w:b/>
                <w:i/>
              </w:rPr>
              <w:t>der henviser til Enrico Lettas rapport med titlen "Much more than a market" (Letta-rapporten), som blev offentliggjort i april 2024,</w:t>
            </w:r>
          </w:p>
        </w:tc>
        <w:tc>
          <w:tcPr>
            <w:tcW w:w="4876" w:type="dxa"/>
            <w:tcBorders>
              <w:top w:val="nil"/>
              <w:left w:val="nil"/>
              <w:bottom w:val="nil"/>
              <w:right w:val="nil"/>
            </w:tcBorders>
          </w:tcPr>
          <w:p w14:paraId="2BA2108E" w14:textId="77777777" w:rsidR="00AE09A2" w:rsidRPr="00205558" w:rsidRDefault="00AE09A2" w:rsidP="00757E65">
            <w:pPr>
              <w:pStyle w:val="Normal6a"/>
            </w:pPr>
            <w:r w:rsidRPr="00205558">
              <w:rPr>
                <w:b/>
                <w:i/>
              </w:rPr>
              <w:t>udgår</w:t>
            </w:r>
          </w:p>
        </w:tc>
      </w:tr>
    </w:tbl>
    <w:p w14:paraId="5AA0CC0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5BF4D94" w14:textId="77777777" w:rsidR="00AE09A2" w:rsidRPr="00205558" w:rsidRDefault="00AE09A2" w:rsidP="00AE09A2">
      <w:r w:rsidRPr="00C442AB">
        <w:rPr>
          <w:rStyle w:val="HideTWBExt"/>
        </w:rPr>
        <w:t>&lt;/Amend&gt;</w:t>
      </w:r>
    </w:p>
    <w:p w14:paraId="35B021B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w:t>
      </w:r>
      <w:r w:rsidRPr="00C442AB">
        <w:rPr>
          <w:rStyle w:val="HideTWBExt"/>
          <w:b w:val="0"/>
        </w:rPr>
        <w:t>&lt;/NumAm&gt;</w:t>
      </w:r>
    </w:p>
    <w:p w14:paraId="4109900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6E6C7F1"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E911DE5" w14:textId="77777777" w:rsidR="00AE09A2" w:rsidRPr="00205558" w:rsidRDefault="00AE09A2" w:rsidP="00AE09A2">
      <w:pPr>
        <w:pStyle w:val="NormalBold"/>
      </w:pPr>
      <w:r w:rsidRPr="00C442AB">
        <w:rPr>
          <w:rStyle w:val="HideTWBExt"/>
          <w:b w:val="0"/>
        </w:rPr>
        <w:t>&lt;/RepeatBlock-By&gt;</w:t>
      </w:r>
    </w:p>
    <w:p w14:paraId="2034E6F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88E10B7" w14:textId="77777777" w:rsidR="00AE09A2" w:rsidRPr="00205558" w:rsidRDefault="00AE09A2" w:rsidP="00AE09A2">
      <w:pPr>
        <w:pStyle w:val="NormalBold"/>
      </w:pPr>
      <w:r w:rsidRPr="00C442AB">
        <w:rPr>
          <w:rStyle w:val="HideTWBExt"/>
          <w:b w:val="0"/>
        </w:rPr>
        <w:t>&lt;Article&gt;</w:t>
      </w:r>
      <w:r w:rsidRPr="00205558">
        <w:t>Henvisning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6E7388" w14:textId="77777777" w:rsidTr="00757E65">
        <w:trPr>
          <w:trHeight w:hRule="exact" w:val="240"/>
          <w:jc w:val="center"/>
        </w:trPr>
        <w:tc>
          <w:tcPr>
            <w:tcW w:w="9752" w:type="dxa"/>
            <w:gridSpan w:val="2"/>
            <w:tcBorders>
              <w:top w:val="nil"/>
              <w:left w:val="nil"/>
              <w:bottom w:val="nil"/>
              <w:right w:val="nil"/>
            </w:tcBorders>
          </w:tcPr>
          <w:p w14:paraId="6D23F4AD" w14:textId="77777777" w:rsidR="00AE09A2" w:rsidRPr="00205558" w:rsidRDefault="00AE09A2" w:rsidP="00757E65"/>
        </w:tc>
      </w:tr>
      <w:tr w:rsidR="00C236BA" w:rsidRPr="00205558" w14:paraId="313232DC" w14:textId="77777777" w:rsidTr="00757E65">
        <w:trPr>
          <w:trHeight w:val="240"/>
          <w:jc w:val="center"/>
        </w:trPr>
        <w:tc>
          <w:tcPr>
            <w:tcW w:w="4876" w:type="dxa"/>
            <w:tcBorders>
              <w:top w:val="nil"/>
              <w:left w:val="nil"/>
              <w:bottom w:val="nil"/>
              <w:right w:val="nil"/>
            </w:tcBorders>
          </w:tcPr>
          <w:p w14:paraId="0352E46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E11F008" w14:textId="77777777" w:rsidR="00AE09A2" w:rsidRPr="00205558" w:rsidRDefault="00AE09A2" w:rsidP="00757E65">
            <w:pPr>
              <w:pStyle w:val="AmColumnHeading"/>
            </w:pPr>
            <w:r w:rsidRPr="00205558">
              <w:t>Ændringsforslag</w:t>
            </w:r>
          </w:p>
        </w:tc>
      </w:tr>
      <w:tr w:rsidR="00C236BA" w:rsidRPr="00205558" w14:paraId="1C224500" w14:textId="77777777" w:rsidTr="00757E65">
        <w:trPr>
          <w:jc w:val="center"/>
        </w:trPr>
        <w:tc>
          <w:tcPr>
            <w:tcW w:w="4876" w:type="dxa"/>
            <w:tcBorders>
              <w:top w:val="nil"/>
              <w:left w:val="nil"/>
              <w:bottom w:val="nil"/>
              <w:right w:val="nil"/>
            </w:tcBorders>
          </w:tcPr>
          <w:p w14:paraId="6DD5E521" w14:textId="77777777" w:rsidR="00AE09A2" w:rsidRPr="00205558" w:rsidRDefault="00AE09A2" w:rsidP="00757E65">
            <w:pPr>
              <w:pStyle w:val="Normal6a"/>
            </w:pPr>
            <w:r w:rsidRPr="00205558">
              <w:rPr>
                <w:b/>
                <w:i/>
              </w:rPr>
              <w:t>–</w:t>
            </w:r>
            <w:r w:rsidRPr="00205558">
              <w:tab/>
            </w:r>
            <w:r w:rsidRPr="00205558">
              <w:rPr>
                <w:b/>
                <w:i/>
              </w:rPr>
              <w:t>der henviser til konklusionerne fra det ekstraordinære møde i Det Europæiske Råd den 17. og 18. april 2024,</w:t>
            </w:r>
          </w:p>
        </w:tc>
        <w:tc>
          <w:tcPr>
            <w:tcW w:w="4876" w:type="dxa"/>
            <w:tcBorders>
              <w:top w:val="nil"/>
              <w:left w:val="nil"/>
              <w:bottom w:val="nil"/>
              <w:right w:val="nil"/>
            </w:tcBorders>
          </w:tcPr>
          <w:p w14:paraId="41C42091" w14:textId="77777777" w:rsidR="00AE09A2" w:rsidRPr="00205558" w:rsidRDefault="00AE09A2" w:rsidP="00757E65">
            <w:pPr>
              <w:pStyle w:val="Normal6a"/>
            </w:pPr>
            <w:r w:rsidRPr="00205558">
              <w:rPr>
                <w:b/>
                <w:i/>
              </w:rPr>
              <w:t>udgår</w:t>
            </w:r>
          </w:p>
        </w:tc>
      </w:tr>
    </w:tbl>
    <w:p w14:paraId="69BDE12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4743C76" w14:textId="77777777" w:rsidR="00AE09A2" w:rsidRPr="00205558" w:rsidRDefault="00AE09A2" w:rsidP="00AE09A2">
      <w:r w:rsidRPr="00C442AB">
        <w:rPr>
          <w:rStyle w:val="HideTWBExt"/>
        </w:rPr>
        <w:t>&lt;/Amend&gt;</w:t>
      </w:r>
    </w:p>
    <w:p w14:paraId="2B6E81C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w:t>
      </w:r>
      <w:r w:rsidRPr="00C442AB">
        <w:rPr>
          <w:rStyle w:val="HideTWBExt"/>
          <w:b w:val="0"/>
        </w:rPr>
        <w:t>&lt;/NumAm&gt;</w:t>
      </w:r>
    </w:p>
    <w:p w14:paraId="49746D7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297D8A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65F4C84" w14:textId="77777777" w:rsidR="00AE09A2" w:rsidRPr="00205558" w:rsidRDefault="00AE09A2" w:rsidP="00AE09A2">
      <w:pPr>
        <w:pStyle w:val="NormalBold"/>
      </w:pPr>
      <w:r w:rsidRPr="00C442AB">
        <w:rPr>
          <w:rStyle w:val="HideTWBExt"/>
          <w:b w:val="0"/>
        </w:rPr>
        <w:t>&lt;/RepeatBlock-By&gt;</w:t>
      </w:r>
    </w:p>
    <w:p w14:paraId="7107599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204D670" w14:textId="77777777" w:rsidR="00AE09A2" w:rsidRPr="00205558" w:rsidRDefault="00AE09A2" w:rsidP="00AE09A2">
      <w:pPr>
        <w:pStyle w:val="NormalBold"/>
      </w:pPr>
      <w:r w:rsidRPr="00C442AB">
        <w:rPr>
          <w:rStyle w:val="HideTWBExt"/>
          <w:b w:val="0"/>
        </w:rPr>
        <w:t>&lt;Article&gt;</w:t>
      </w:r>
      <w:r w:rsidRPr="00205558">
        <w:t>Henvisning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D8423A9" w14:textId="77777777" w:rsidTr="00757E65">
        <w:trPr>
          <w:trHeight w:hRule="exact" w:val="240"/>
          <w:jc w:val="center"/>
        </w:trPr>
        <w:tc>
          <w:tcPr>
            <w:tcW w:w="9752" w:type="dxa"/>
            <w:gridSpan w:val="2"/>
            <w:tcBorders>
              <w:top w:val="nil"/>
              <w:left w:val="nil"/>
              <w:bottom w:val="nil"/>
              <w:right w:val="nil"/>
            </w:tcBorders>
          </w:tcPr>
          <w:p w14:paraId="4EA365C5" w14:textId="77777777" w:rsidR="00AE09A2" w:rsidRPr="00205558" w:rsidRDefault="00AE09A2" w:rsidP="00757E65"/>
        </w:tc>
      </w:tr>
      <w:tr w:rsidR="00C236BA" w:rsidRPr="00205558" w14:paraId="5BEA319D" w14:textId="77777777" w:rsidTr="00757E65">
        <w:trPr>
          <w:trHeight w:val="240"/>
          <w:jc w:val="center"/>
        </w:trPr>
        <w:tc>
          <w:tcPr>
            <w:tcW w:w="4876" w:type="dxa"/>
            <w:tcBorders>
              <w:top w:val="nil"/>
              <w:left w:val="nil"/>
              <w:bottom w:val="nil"/>
              <w:right w:val="nil"/>
            </w:tcBorders>
          </w:tcPr>
          <w:p w14:paraId="0158F63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EA8481" w14:textId="77777777" w:rsidR="00AE09A2" w:rsidRPr="00205558" w:rsidRDefault="00AE09A2" w:rsidP="00757E65">
            <w:pPr>
              <w:pStyle w:val="AmColumnHeading"/>
            </w:pPr>
            <w:r w:rsidRPr="00205558">
              <w:t>Ændringsforslag</w:t>
            </w:r>
          </w:p>
        </w:tc>
      </w:tr>
      <w:tr w:rsidR="00C236BA" w:rsidRPr="00205558" w14:paraId="0FA02ABE" w14:textId="77777777" w:rsidTr="00757E65">
        <w:trPr>
          <w:jc w:val="center"/>
        </w:trPr>
        <w:tc>
          <w:tcPr>
            <w:tcW w:w="4876" w:type="dxa"/>
            <w:tcBorders>
              <w:top w:val="nil"/>
              <w:left w:val="nil"/>
              <w:bottom w:val="nil"/>
              <w:right w:val="nil"/>
            </w:tcBorders>
          </w:tcPr>
          <w:p w14:paraId="427E36CA" w14:textId="77777777" w:rsidR="00AE09A2" w:rsidRPr="00205558" w:rsidRDefault="00AE09A2" w:rsidP="00757E65">
            <w:pPr>
              <w:pStyle w:val="Normal6a"/>
            </w:pPr>
            <w:r w:rsidRPr="00205558">
              <w:rPr>
                <w:b/>
                <w:i/>
              </w:rPr>
              <w:t>–</w:t>
            </w:r>
            <w:r w:rsidRPr="00205558">
              <w:tab/>
            </w:r>
            <w:r w:rsidRPr="00205558">
              <w:rPr>
                <w:b/>
                <w:i/>
              </w:rPr>
              <w:t>der henviser til sin beslutning af 14. december 2023 om øget innovation og industriel og teknologisk konkurrenceevne gennem et gunstigt miljø for nystartede virksomheder og vækstvirksomheder</w:t>
            </w:r>
            <w:r w:rsidRPr="00205558">
              <w:rPr>
                <w:b/>
                <w:i/>
                <w:vertAlign w:val="superscript"/>
              </w:rPr>
              <w:t>1</w:t>
            </w:r>
            <w:r w:rsidRPr="00205558">
              <w:rPr>
                <w:b/>
                <w:i/>
              </w:rPr>
              <w:t>,</w:t>
            </w:r>
          </w:p>
        </w:tc>
        <w:tc>
          <w:tcPr>
            <w:tcW w:w="4876" w:type="dxa"/>
            <w:tcBorders>
              <w:top w:val="nil"/>
              <w:left w:val="nil"/>
              <w:bottom w:val="nil"/>
              <w:right w:val="nil"/>
            </w:tcBorders>
          </w:tcPr>
          <w:p w14:paraId="7F08CCA7" w14:textId="77777777" w:rsidR="00AE09A2" w:rsidRPr="00205558" w:rsidRDefault="00AE09A2" w:rsidP="00757E65">
            <w:pPr>
              <w:pStyle w:val="Normal6a"/>
            </w:pPr>
            <w:r w:rsidRPr="00205558">
              <w:rPr>
                <w:b/>
                <w:i/>
              </w:rPr>
              <w:t>udgår</w:t>
            </w:r>
          </w:p>
        </w:tc>
      </w:tr>
      <w:tr w:rsidR="00C236BA" w:rsidRPr="00205558" w14:paraId="4BA6073F" w14:textId="77777777" w:rsidTr="00757E65">
        <w:trPr>
          <w:jc w:val="center"/>
        </w:trPr>
        <w:tc>
          <w:tcPr>
            <w:tcW w:w="4876" w:type="dxa"/>
            <w:tcBorders>
              <w:top w:val="nil"/>
              <w:left w:val="nil"/>
              <w:bottom w:val="nil"/>
              <w:right w:val="nil"/>
            </w:tcBorders>
          </w:tcPr>
          <w:p w14:paraId="0E94691C"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6E90FF7B" w14:textId="77777777" w:rsidR="00AE09A2" w:rsidRPr="00205558" w:rsidRDefault="00AE09A2" w:rsidP="00757E65"/>
        </w:tc>
      </w:tr>
      <w:tr w:rsidR="00C236BA" w:rsidRPr="00205558" w14:paraId="0A6FDA23" w14:textId="77777777" w:rsidTr="00757E65">
        <w:trPr>
          <w:jc w:val="center"/>
        </w:trPr>
        <w:tc>
          <w:tcPr>
            <w:tcW w:w="4876" w:type="dxa"/>
            <w:tcBorders>
              <w:top w:val="nil"/>
              <w:left w:val="nil"/>
              <w:bottom w:val="nil"/>
              <w:right w:val="nil"/>
            </w:tcBorders>
          </w:tcPr>
          <w:p w14:paraId="3B70D594" w14:textId="77777777" w:rsidR="00AE09A2" w:rsidRPr="00205558" w:rsidRDefault="00AE09A2" w:rsidP="00757E65">
            <w:pPr>
              <w:pStyle w:val="Normal6a"/>
            </w:pPr>
            <w:r w:rsidRPr="00205558">
              <w:rPr>
                <w:b/>
                <w:i/>
                <w:vertAlign w:val="superscript"/>
              </w:rPr>
              <w:t>1</w:t>
            </w:r>
            <w:r w:rsidRPr="00205558">
              <w:t xml:space="preserve"> </w:t>
            </w:r>
            <w:r w:rsidRPr="00205558">
              <w:rPr>
                <w:b/>
                <w:i/>
              </w:rPr>
              <w:t>EUT C, C/2024/4182, 2.8.2024, ELI: http://data.europa.eu/eli/C/2024/4182/oj.</w:t>
            </w:r>
          </w:p>
        </w:tc>
        <w:tc>
          <w:tcPr>
            <w:tcW w:w="4876" w:type="dxa"/>
            <w:tcBorders>
              <w:top w:val="nil"/>
              <w:left w:val="nil"/>
              <w:bottom w:val="nil"/>
              <w:right w:val="nil"/>
            </w:tcBorders>
          </w:tcPr>
          <w:p w14:paraId="72BE527F" w14:textId="77777777" w:rsidR="00AE09A2" w:rsidRPr="00205558" w:rsidRDefault="00AE09A2" w:rsidP="00757E65"/>
        </w:tc>
      </w:tr>
    </w:tbl>
    <w:p w14:paraId="001017E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471D2B0" w14:textId="77777777" w:rsidR="00AE09A2" w:rsidRPr="00205558" w:rsidRDefault="00AE09A2" w:rsidP="00AE09A2">
      <w:r w:rsidRPr="00C442AB">
        <w:rPr>
          <w:rStyle w:val="HideTWBExt"/>
        </w:rPr>
        <w:t>&lt;/Amend&gt;</w:t>
      </w:r>
    </w:p>
    <w:p w14:paraId="288B400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w:t>
      </w:r>
      <w:r w:rsidRPr="00C442AB">
        <w:rPr>
          <w:rStyle w:val="HideTWBExt"/>
          <w:b w:val="0"/>
        </w:rPr>
        <w:t>&lt;/NumAm&gt;</w:t>
      </w:r>
    </w:p>
    <w:p w14:paraId="01232D5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D8E7D2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E641D42" w14:textId="77777777" w:rsidR="00AE09A2" w:rsidRPr="00205558" w:rsidRDefault="00AE09A2" w:rsidP="00AE09A2">
      <w:pPr>
        <w:pStyle w:val="NormalBold"/>
      </w:pPr>
      <w:r w:rsidRPr="00C442AB">
        <w:rPr>
          <w:rStyle w:val="HideTWBExt"/>
          <w:b w:val="0"/>
        </w:rPr>
        <w:t>&lt;/RepeatBlock-By&gt;</w:t>
      </w:r>
    </w:p>
    <w:p w14:paraId="01C334F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8D47061" w14:textId="77777777" w:rsidR="00AE09A2" w:rsidRPr="00205558" w:rsidRDefault="00AE09A2" w:rsidP="00AE09A2">
      <w:pPr>
        <w:pStyle w:val="NormalBold"/>
      </w:pPr>
      <w:r w:rsidRPr="00C442AB">
        <w:rPr>
          <w:rStyle w:val="HideTWBExt"/>
          <w:b w:val="0"/>
        </w:rPr>
        <w:t>&lt;Article&gt;</w:t>
      </w:r>
      <w:r w:rsidRPr="00205558">
        <w:t>Henvisning 12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A16C6E" w14:textId="77777777" w:rsidTr="00757E65">
        <w:trPr>
          <w:trHeight w:hRule="exact" w:val="240"/>
          <w:jc w:val="center"/>
        </w:trPr>
        <w:tc>
          <w:tcPr>
            <w:tcW w:w="9752" w:type="dxa"/>
            <w:gridSpan w:val="2"/>
            <w:tcBorders>
              <w:top w:val="nil"/>
              <w:left w:val="nil"/>
              <w:bottom w:val="nil"/>
              <w:right w:val="nil"/>
            </w:tcBorders>
          </w:tcPr>
          <w:p w14:paraId="48E801FF" w14:textId="77777777" w:rsidR="00AE09A2" w:rsidRPr="00205558" w:rsidRDefault="00AE09A2" w:rsidP="00757E65"/>
        </w:tc>
      </w:tr>
      <w:tr w:rsidR="00C236BA" w:rsidRPr="00205558" w14:paraId="5F3D4C25" w14:textId="77777777" w:rsidTr="00757E65">
        <w:trPr>
          <w:trHeight w:val="240"/>
          <w:jc w:val="center"/>
        </w:trPr>
        <w:tc>
          <w:tcPr>
            <w:tcW w:w="4876" w:type="dxa"/>
            <w:tcBorders>
              <w:top w:val="nil"/>
              <w:left w:val="nil"/>
              <w:bottom w:val="nil"/>
              <w:right w:val="nil"/>
            </w:tcBorders>
          </w:tcPr>
          <w:p w14:paraId="56C974C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992C932" w14:textId="77777777" w:rsidR="00AE09A2" w:rsidRPr="00205558" w:rsidRDefault="00AE09A2" w:rsidP="00757E65">
            <w:pPr>
              <w:pStyle w:val="AmColumnHeading"/>
            </w:pPr>
            <w:r w:rsidRPr="00205558">
              <w:t>Ændringsforslag</w:t>
            </w:r>
          </w:p>
        </w:tc>
      </w:tr>
      <w:tr w:rsidR="00C236BA" w:rsidRPr="00205558" w14:paraId="70C956FF" w14:textId="77777777" w:rsidTr="00757E65">
        <w:trPr>
          <w:jc w:val="center"/>
        </w:trPr>
        <w:tc>
          <w:tcPr>
            <w:tcW w:w="4876" w:type="dxa"/>
            <w:tcBorders>
              <w:top w:val="nil"/>
              <w:left w:val="nil"/>
              <w:bottom w:val="nil"/>
              <w:right w:val="nil"/>
            </w:tcBorders>
          </w:tcPr>
          <w:p w14:paraId="4D9EFE22" w14:textId="77777777" w:rsidR="00AE09A2" w:rsidRPr="00205558" w:rsidRDefault="00AE09A2" w:rsidP="00757E65">
            <w:pPr>
              <w:pStyle w:val="Normal6a"/>
            </w:pPr>
            <w:r w:rsidRPr="00205558">
              <w:rPr>
                <w:b/>
                <w:i/>
              </w:rPr>
              <w:t>–</w:t>
            </w:r>
            <w:r w:rsidRPr="00205558">
              <w:tab/>
            </w:r>
            <w:r w:rsidRPr="00205558">
              <w:rPr>
                <w:b/>
                <w:i/>
              </w:rPr>
              <w:t>der henviser til Kommissionens meddelelse af 12. september 2023 med titlen "Hjælpepakke for SMV'er" (COM(2023)0535),</w:t>
            </w:r>
          </w:p>
        </w:tc>
        <w:tc>
          <w:tcPr>
            <w:tcW w:w="4876" w:type="dxa"/>
            <w:tcBorders>
              <w:top w:val="nil"/>
              <w:left w:val="nil"/>
              <w:bottom w:val="nil"/>
              <w:right w:val="nil"/>
            </w:tcBorders>
          </w:tcPr>
          <w:p w14:paraId="67883E42" w14:textId="77777777" w:rsidR="00AE09A2" w:rsidRPr="00205558" w:rsidRDefault="00AE09A2" w:rsidP="00757E65">
            <w:pPr>
              <w:pStyle w:val="Normal6a"/>
            </w:pPr>
            <w:r w:rsidRPr="00205558">
              <w:rPr>
                <w:b/>
                <w:i/>
              </w:rPr>
              <w:t>udgår</w:t>
            </w:r>
          </w:p>
        </w:tc>
      </w:tr>
    </w:tbl>
    <w:p w14:paraId="771B597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F44FD21" w14:textId="77777777" w:rsidR="00AE09A2" w:rsidRPr="00205558" w:rsidRDefault="00AE09A2" w:rsidP="00AE09A2">
      <w:r w:rsidRPr="00C442AB">
        <w:rPr>
          <w:rStyle w:val="HideTWBExt"/>
        </w:rPr>
        <w:t>&lt;/Amend&gt;</w:t>
      </w:r>
    </w:p>
    <w:p w14:paraId="60698DE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w:t>
      </w:r>
      <w:r w:rsidRPr="00C442AB">
        <w:rPr>
          <w:rStyle w:val="HideTWBExt"/>
          <w:b w:val="0"/>
        </w:rPr>
        <w:t>&lt;/NumAm&gt;</w:t>
      </w:r>
    </w:p>
    <w:p w14:paraId="4C76BC5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223A65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CB0A6C1" w14:textId="77777777" w:rsidR="00AE09A2" w:rsidRPr="00205558" w:rsidRDefault="00AE09A2" w:rsidP="00AE09A2">
      <w:pPr>
        <w:pStyle w:val="NormalBold"/>
      </w:pPr>
      <w:r w:rsidRPr="00C442AB">
        <w:rPr>
          <w:rStyle w:val="HideTWBExt"/>
          <w:b w:val="0"/>
        </w:rPr>
        <w:t>&lt;/RepeatBlock-By&gt;</w:t>
      </w:r>
    </w:p>
    <w:p w14:paraId="0FFA037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63FCC5" w14:textId="77777777" w:rsidR="00AE09A2" w:rsidRPr="00205558" w:rsidRDefault="00AE09A2" w:rsidP="00AE09A2">
      <w:pPr>
        <w:pStyle w:val="NormalBold"/>
      </w:pPr>
      <w:r w:rsidRPr="00C442AB">
        <w:rPr>
          <w:rStyle w:val="HideTWBExt"/>
          <w:b w:val="0"/>
        </w:rPr>
        <w:t>&lt;Article&gt;</w:t>
      </w:r>
      <w:r w:rsidRPr="00205558">
        <w:t>Henvisning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09E4F31" w14:textId="77777777" w:rsidTr="00757E65">
        <w:trPr>
          <w:trHeight w:hRule="exact" w:val="240"/>
          <w:jc w:val="center"/>
        </w:trPr>
        <w:tc>
          <w:tcPr>
            <w:tcW w:w="9752" w:type="dxa"/>
            <w:gridSpan w:val="2"/>
            <w:tcBorders>
              <w:top w:val="nil"/>
              <w:left w:val="nil"/>
              <w:bottom w:val="nil"/>
              <w:right w:val="nil"/>
            </w:tcBorders>
          </w:tcPr>
          <w:p w14:paraId="67E4D3CD" w14:textId="77777777" w:rsidR="00AE09A2" w:rsidRPr="00205558" w:rsidRDefault="00AE09A2" w:rsidP="00757E65"/>
        </w:tc>
      </w:tr>
      <w:tr w:rsidR="00C236BA" w:rsidRPr="00205558" w14:paraId="4606555F" w14:textId="77777777" w:rsidTr="00757E65">
        <w:trPr>
          <w:trHeight w:val="240"/>
          <w:jc w:val="center"/>
        </w:trPr>
        <w:tc>
          <w:tcPr>
            <w:tcW w:w="4876" w:type="dxa"/>
            <w:tcBorders>
              <w:top w:val="nil"/>
              <w:left w:val="nil"/>
              <w:bottom w:val="nil"/>
              <w:right w:val="nil"/>
            </w:tcBorders>
          </w:tcPr>
          <w:p w14:paraId="6450DDF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D6064C3" w14:textId="77777777" w:rsidR="00AE09A2" w:rsidRPr="00205558" w:rsidRDefault="00AE09A2" w:rsidP="00757E65">
            <w:pPr>
              <w:pStyle w:val="AmColumnHeading"/>
            </w:pPr>
            <w:r w:rsidRPr="00205558">
              <w:t>Ændringsforslag</w:t>
            </w:r>
          </w:p>
        </w:tc>
      </w:tr>
      <w:tr w:rsidR="00C236BA" w:rsidRPr="00205558" w14:paraId="0412CE50" w14:textId="77777777" w:rsidTr="00757E65">
        <w:trPr>
          <w:jc w:val="center"/>
        </w:trPr>
        <w:tc>
          <w:tcPr>
            <w:tcW w:w="4876" w:type="dxa"/>
            <w:tcBorders>
              <w:top w:val="nil"/>
              <w:left w:val="nil"/>
              <w:bottom w:val="nil"/>
              <w:right w:val="nil"/>
            </w:tcBorders>
          </w:tcPr>
          <w:p w14:paraId="7C05F0C1" w14:textId="77777777" w:rsidR="00AE09A2" w:rsidRPr="00205558" w:rsidRDefault="00AE09A2" w:rsidP="00757E65">
            <w:pPr>
              <w:pStyle w:val="Normal6a"/>
            </w:pPr>
            <w:r w:rsidRPr="00205558">
              <w:rPr>
                <w:b/>
                <w:i/>
              </w:rPr>
              <w:t>–</w:t>
            </w:r>
            <w:r w:rsidRPr="00205558">
              <w:tab/>
            </w:r>
            <w:r w:rsidRPr="00205558">
              <w:rPr>
                <w:b/>
                <w:i/>
              </w:rPr>
              <w:t>der henviser til forretningsordenens artikel 55,</w:t>
            </w:r>
          </w:p>
        </w:tc>
        <w:tc>
          <w:tcPr>
            <w:tcW w:w="4876" w:type="dxa"/>
            <w:tcBorders>
              <w:top w:val="nil"/>
              <w:left w:val="nil"/>
              <w:bottom w:val="nil"/>
              <w:right w:val="nil"/>
            </w:tcBorders>
          </w:tcPr>
          <w:p w14:paraId="0AF214C0" w14:textId="77777777" w:rsidR="00AE09A2" w:rsidRPr="00205558" w:rsidRDefault="00AE09A2" w:rsidP="00757E65">
            <w:pPr>
              <w:pStyle w:val="Normal6a"/>
            </w:pPr>
            <w:r w:rsidRPr="00205558">
              <w:rPr>
                <w:b/>
                <w:i/>
              </w:rPr>
              <w:t>udgår</w:t>
            </w:r>
          </w:p>
        </w:tc>
      </w:tr>
    </w:tbl>
    <w:p w14:paraId="60818E4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53B407B" w14:textId="77777777" w:rsidR="00AE09A2" w:rsidRPr="00205558" w:rsidRDefault="00AE09A2" w:rsidP="00AE09A2">
      <w:r w:rsidRPr="00C442AB">
        <w:rPr>
          <w:rStyle w:val="HideTWBExt"/>
        </w:rPr>
        <w:t>&lt;/Amend&gt;</w:t>
      </w:r>
    </w:p>
    <w:p w14:paraId="5AABEDD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w:t>
      </w:r>
      <w:r w:rsidRPr="00C442AB">
        <w:rPr>
          <w:rStyle w:val="HideTWBExt"/>
          <w:b w:val="0"/>
        </w:rPr>
        <w:t>&lt;/NumAm&gt;</w:t>
      </w:r>
    </w:p>
    <w:p w14:paraId="10D0E4E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8EAD69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4379382" w14:textId="77777777" w:rsidR="00AE09A2" w:rsidRPr="00205558" w:rsidRDefault="00AE09A2" w:rsidP="00AE09A2">
      <w:pPr>
        <w:pStyle w:val="NormalBold"/>
      </w:pPr>
      <w:r w:rsidRPr="00C442AB">
        <w:rPr>
          <w:rStyle w:val="HideTWBExt"/>
          <w:b w:val="0"/>
        </w:rPr>
        <w:t>&lt;/RepeatBlock-By&gt;</w:t>
      </w:r>
    </w:p>
    <w:p w14:paraId="0322B99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36CE1D" w14:textId="77777777" w:rsidR="00AE09A2" w:rsidRPr="00205558" w:rsidRDefault="00AE09A2" w:rsidP="00AE09A2">
      <w:pPr>
        <w:pStyle w:val="NormalBold"/>
      </w:pPr>
      <w:r w:rsidRPr="00C442AB">
        <w:rPr>
          <w:rStyle w:val="HideTWBExt"/>
          <w:b w:val="0"/>
        </w:rPr>
        <w:t>&lt;Article&gt;</w:t>
      </w:r>
      <w:r w:rsidRPr="00205558">
        <w:t>Henvisning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9F4F03E" w14:textId="77777777" w:rsidTr="00757E65">
        <w:trPr>
          <w:trHeight w:hRule="exact" w:val="240"/>
          <w:jc w:val="center"/>
        </w:trPr>
        <w:tc>
          <w:tcPr>
            <w:tcW w:w="9752" w:type="dxa"/>
            <w:gridSpan w:val="2"/>
            <w:tcBorders>
              <w:top w:val="nil"/>
              <w:left w:val="nil"/>
              <w:bottom w:val="nil"/>
              <w:right w:val="nil"/>
            </w:tcBorders>
          </w:tcPr>
          <w:p w14:paraId="5F8E1CD5" w14:textId="77777777" w:rsidR="00AE09A2" w:rsidRPr="00205558" w:rsidRDefault="00AE09A2" w:rsidP="00757E65"/>
        </w:tc>
      </w:tr>
      <w:tr w:rsidR="00C236BA" w:rsidRPr="00205558" w14:paraId="0AB19F10" w14:textId="77777777" w:rsidTr="00757E65">
        <w:trPr>
          <w:trHeight w:val="240"/>
          <w:jc w:val="center"/>
        </w:trPr>
        <w:tc>
          <w:tcPr>
            <w:tcW w:w="4876" w:type="dxa"/>
            <w:tcBorders>
              <w:top w:val="nil"/>
              <w:left w:val="nil"/>
              <w:bottom w:val="nil"/>
              <w:right w:val="nil"/>
            </w:tcBorders>
          </w:tcPr>
          <w:p w14:paraId="74B164B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470E943" w14:textId="77777777" w:rsidR="00AE09A2" w:rsidRPr="00205558" w:rsidRDefault="00AE09A2" w:rsidP="00757E65">
            <w:pPr>
              <w:pStyle w:val="AmColumnHeading"/>
            </w:pPr>
            <w:r w:rsidRPr="00205558">
              <w:t>Ændringsforslag</w:t>
            </w:r>
          </w:p>
        </w:tc>
      </w:tr>
      <w:tr w:rsidR="00C236BA" w:rsidRPr="00205558" w14:paraId="3AC654B5" w14:textId="77777777" w:rsidTr="00757E65">
        <w:trPr>
          <w:jc w:val="center"/>
        </w:trPr>
        <w:tc>
          <w:tcPr>
            <w:tcW w:w="4876" w:type="dxa"/>
            <w:tcBorders>
              <w:top w:val="nil"/>
              <w:left w:val="nil"/>
              <w:bottom w:val="nil"/>
              <w:right w:val="nil"/>
            </w:tcBorders>
          </w:tcPr>
          <w:p w14:paraId="5B2FD59E" w14:textId="77777777" w:rsidR="00AE09A2" w:rsidRPr="00205558" w:rsidRDefault="00AE09A2" w:rsidP="00757E65">
            <w:pPr>
              <w:pStyle w:val="Normal6a"/>
            </w:pPr>
            <w:r w:rsidRPr="00205558">
              <w:rPr>
                <w:b/>
                <w:i/>
              </w:rPr>
              <w:t>–</w:t>
            </w:r>
            <w:r w:rsidRPr="00205558">
              <w:tab/>
            </w:r>
            <w:r w:rsidRPr="00205558">
              <w:rPr>
                <w:b/>
                <w:i/>
              </w:rPr>
              <w:t>der henviser til betænkning fra Økonomi- og Valutaudvalget (A10-0000/2025),</w:t>
            </w:r>
          </w:p>
        </w:tc>
        <w:tc>
          <w:tcPr>
            <w:tcW w:w="4876" w:type="dxa"/>
            <w:tcBorders>
              <w:top w:val="nil"/>
              <w:left w:val="nil"/>
              <w:bottom w:val="nil"/>
              <w:right w:val="nil"/>
            </w:tcBorders>
          </w:tcPr>
          <w:p w14:paraId="55230010" w14:textId="77777777" w:rsidR="00AE09A2" w:rsidRPr="00205558" w:rsidRDefault="00AE09A2" w:rsidP="00757E65">
            <w:pPr>
              <w:pStyle w:val="Normal6a"/>
            </w:pPr>
            <w:r w:rsidRPr="00205558">
              <w:rPr>
                <w:b/>
                <w:i/>
              </w:rPr>
              <w:t>udgår</w:t>
            </w:r>
          </w:p>
        </w:tc>
      </w:tr>
    </w:tbl>
    <w:p w14:paraId="65AC76F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5E0D46" w14:textId="77777777" w:rsidR="00AE09A2" w:rsidRPr="00205558" w:rsidRDefault="00AE09A2" w:rsidP="00AE09A2">
      <w:r w:rsidRPr="00C442AB">
        <w:rPr>
          <w:rStyle w:val="HideTWBExt"/>
        </w:rPr>
        <w:t>&lt;/Amend&gt;</w:t>
      </w:r>
    </w:p>
    <w:p w14:paraId="178484B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w:t>
      </w:r>
      <w:r w:rsidRPr="00C442AB">
        <w:rPr>
          <w:rStyle w:val="HideTWBExt"/>
          <w:b w:val="0"/>
        </w:rPr>
        <w:t>&lt;/NumAm&gt;</w:t>
      </w:r>
    </w:p>
    <w:p w14:paraId="51E554F3"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65F8C5A4" w14:textId="77777777" w:rsidR="00AE09A2" w:rsidRPr="00205558" w:rsidRDefault="00AE09A2" w:rsidP="00AE09A2">
      <w:pPr>
        <w:pStyle w:val="NormalBold"/>
      </w:pPr>
      <w:r w:rsidRPr="00C442AB">
        <w:rPr>
          <w:rStyle w:val="HideTWBExt"/>
          <w:b w:val="0"/>
        </w:rPr>
        <w:t>&lt;/RepeatBlock-By&gt;</w:t>
      </w:r>
    </w:p>
    <w:p w14:paraId="13C31CD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F362C09" w14:textId="77777777" w:rsidR="00AE09A2" w:rsidRPr="00205558" w:rsidRDefault="00AE09A2" w:rsidP="00AE09A2">
      <w:pPr>
        <w:pStyle w:val="NormalBold"/>
      </w:pPr>
      <w:r w:rsidRPr="00C442AB">
        <w:rPr>
          <w:rStyle w:val="HideTWBExt"/>
          <w:b w:val="0"/>
        </w:rPr>
        <w:t>&lt;Article&gt;</w:t>
      </w:r>
      <w:r w:rsidRPr="00205558">
        <w:t>Henvisning 14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0F7FE04" w14:textId="77777777" w:rsidTr="00757E65">
        <w:trPr>
          <w:trHeight w:hRule="exact" w:val="240"/>
          <w:jc w:val="center"/>
        </w:trPr>
        <w:tc>
          <w:tcPr>
            <w:tcW w:w="9752" w:type="dxa"/>
            <w:gridSpan w:val="2"/>
            <w:tcBorders>
              <w:top w:val="nil"/>
              <w:left w:val="nil"/>
              <w:bottom w:val="nil"/>
              <w:right w:val="nil"/>
            </w:tcBorders>
          </w:tcPr>
          <w:p w14:paraId="1C443D7F" w14:textId="77777777" w:rsidR="00AE09A2" w:rsidRPr="00205558" w:rsidRDefault="00AE09A2" w:rsidP="00757E65"/>
        </w:tc>
      </w:tr>
      <w:tr w:rsidR="00C236BA" w:rsidRPr="00205558" w14:paraId="2D149ADF" w14:textId="77777777" w:rsidTr="00757E65">
        <w:trPr>
          <w:trHeight w:val="240"/>
          <w:jc w:val="center"/>
        </w:trPr>
        <w:tc>
          <w:tcPr>
            <w:tcW w:w="4876" w:type="dxa"/>
            <w:tcBorders>
              <w:top w:val="nil"/>
              <w:left w:val="nil"/>
              <w:bottom w:val="nil"/>
              <w:right w:val="nil"/>
            </w:tcBorders>
          </w:tcPr>
          <w:p w14:paraId="44D8A0D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5A02E14" w14:textId="77777777" w:rsidR="00AE09A2" w:rsidRPr="00205558" w:rsidRDefault="00AE09A2" w:rsidP="00757E65">
            <w:pPr>
              <w:pStyle w:val="AmColumnHeading"/>
            </w:pPr>
            <w:r w:rsidRPr="00205558">
              <w:t>Ændringsforslag</w:t>
            </w:r>
          </w:p>
        </w:tc>
      </w:tr>
      <w:tr w:rsidR="00C236BA" w:rsidRPr="00205558" w14:paraId="046F4EF7" w14:textId="77777777" w:rsidTr="00757E65">
        <w:trPr>
          <w:jc w:val="center"/>
        </w:trPr>
        <w:tc>
          <w:tcPr>
            <w:tcW w:w="4876" w:type="dxa"/>
            <w:tcBorders>
              <w:top w:val="nil"/>
              <w:left w:val="nil"/>
              <w:bottom w:val="nil"/>
              <w:right w:val="nil"/>
            </w:tcBorders>
          </w:tcPr>
          <w:p w14:paraId="0A861C2E" w14:textId="77777777" w:rsidR="00AE09A2" w:rsidRPr="00205558" w:rsidRDefault="00AE09A2" w:rsidP="00757E65">
            <w:pPr>
              <w:pStyle w:val="Normal6a"/>
            </w:pPr>
          </w:p>
        </w:tc>
        <w:tc>
          <w:tcPr>
            <w:tcW w:w="4876" w:type="dxa"/>
            <w:tcBorders>
              <w:top w:val="nil"/>
              <w:left w:val="nil"/>
              <w:bottom w:val="nil"/>
              <w:right w:val="nil"/>
            </w:tcBorders>
          </w:tcPr>
          <w:p w14:paraId="55F3C8E8" w14:textId="77777777" w:rsidR="00AE09A2" w:rsidRPr="00205558" w:rsidRDefault="00AE09A2" w:rsidP="00757E65">
            <w:pPr>
              <w:pStyle w:val="Normal6a"/>
            </w:pPr>
            <w:r w:rsidRPr="00205558">
              <w:rPr>
                <w:b/>
                <w:i/>
              </w:rPr>
              <w:t>–</w:t>
            </w:r>
            <w:r w:rsidRPr="00205558">
              <w:tab/>
            </w:r>
            <w:r w:rsidRPr="00205558">
              <w:rPr>
                <w:b/>
                <w:i/>
              </w:rPr>
              <w:t>der henviser til Den Internationale Valutafonds rapport "Regional Economic Outlook for Europe" fra oktober 2024,</w:t>
            </w:r>
          </w:p>
        </w:tc>
      </w:tr>
    </w:tbl>
    <w:p w14:paraId="3D3515A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88D4D50" w14:textId="77777777" w:rsidR="00AE09A2" w:rsidRPr="00205558" w:rsidRDefault="00AE09A2" w:rsidP="00AE09A2">
      <w:r w:rsidRPr="00C442AB">
        <w:rPr>
          <w:rStyle w:val="HideTWBExt"/>
        </w:rPr>
        <w:t>&lt;/Amend&gt;</w:t>
      </w:r>
    </w:p>
    <w:p w14:paraId="6B0EC7C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w:t>
      </w:r>
      <w:r w:rsidRPr="00C442AB">
        <w:rPr>
          <w:rStyle w:val="HideTWBExt"/>
          <w:b w:val="0"/>
        </w:rPr>
        <w:t>&lt;/NumAm&gt;</w:t>
      </w:r>
    </w:p>
    <w:p w14:paraId="31143847"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FBFBACE" w14:textId="77777777" w:rsidR="00AE09A2" w:rsidRPr="00205558" w:rsidRDefault="00AE09A2" w:rsidP="00AE09A2">
      <w:pPr>
        <w:pStyle w:val="NormalBold"/>
      </w:pPr>
      <w:r w:rsidRPr="00C442AB">
        <w:rPr>
          <w:rStyle w:val="HideTWBExt"/>
          <w:b w:val="0"/>
        </w:rPr>
        <w:t>&lt;/RepeatBlock-By&gt;</w:t>
      </w:r>
    </w:p>
    <w:p w14:paraId="296E67D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B91CE37" w14:textId="77777777" w:rsidR="00AE09A2" w:rsidRPr="00205558" w:rsidRDefault="00AE09A2" w:rsidP="00AE09A2">
      <w:pPr>
        <w:pStyle w:val="NormalBold"/>
      </w:pPr>
      <w:r w:rsidRPr="00C442AB">
        <w:rPr>
          <w:rStyle w:val="HideTWBExt"/>
          <w:b w:val="0"/>
        </w:rPr>
        <w:t>&lt;Article&gt;</w:t>
      </w:r>
      <w:r w:rsidRPr="00205558">
        <w:t>Henvisning 14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B38B7DA" w14:textId="77777777" w:rsidTr="00757E65">
        <w:trPr>
          <w:trHeight w:hRule="exact" w:val="240"/>
          <w:jc w:val="center"/>
        </w:trPr>
        <w:tc>
          <w:tcPr>
            <w:tcW w:w="9752" w:type="dxa"/>
            <w:gridSpan w:val="2"/>
            <w:tcBorders>
              <w:top w:val="nil"/>
              <w:left w:val="nil"/>
              <w:bottom w:val="nil"/>
              <w:right w:val="nil"/>
            </w:tcBorders>
          </w:tcPr>
          <w:p w14:paraId="73A0CF2C" w14:textId="77777777" w:rsidR="00AE09A2" w:rsidRPr="00205558" w:rsidRDefault="00AE09A2" w:rsidP="00757E65"/>
        </w:tc>
      </w:tr>
      <w:tr w:rsidR="00C236BA" w:rsidRPr="00205558" w14:paraId="70F728FC" w14:textId="77777777" w:rsidTr="00757E65">
        <w:trPr>
          <w:trHeight w:val="240"/>
          <w:jc w:val="center"/>
        </w:trPr>
        <w:tc>
          <w:tcPr>
            <w:tcW w:w="4876" w:type="dxa"/>
            <w:tcBorders>
              <w:top w:val="nil"/>
              <w:left w:val="nil"/>
              <w:bottom w:val="nil"/>
              <w:right w:val="nil"/>
            </w:tcBorders>
          </w:tcPr>
          <w:p w14:paraId="49F2238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4AADB7" w14:textId="77777777" w:rsidR="00AE09A2" w:rsidRPr="00205558" w:rsidRDefault="00AE09A2" w:rsidP="00757E65">
            <w:pPr>
              <w:pStyle w:val="AmColumnHeading"/>
            </w:pPr>
            <w:r w:rsidRPr="00205558">
              <w:t>Ændringsforslag</w:t>
            </w:r>
          </w:p>
        </w:tc>
      </w:tr>
      <w:tr w:rsidR="00C236BA" w:rsidRPr="00205558" w14:paraId="6D86323A" w14:textId="77777777" w:rsidTr="00757E65">
        <w:trPr>
          <w:jc w:val="center"/>
        </w:trPr>
        <w:tc>
          <w:tcPr>
            <w:tcW w:w="4876" w:type="dxa"/>
            <w:tcBorders>
              <w:top w:val="nil"/>
              <w:left w:val="nil"/>
              <w:bottom w:val="nil"/>
              <w:right w:val="nil"/>
            </w:tcBorders>
          </w:tcPr>
          <w:p w14:paraId="54EC2DC7" w14:textId="77777777" w:rsidR="00AE09A2" w:rsidRPr="00205558" w:rsidRDefault="00AE09A2" w:rsidP="00757E65">
            <w:pPr>
              <w:pStyle w:val="Normal6a"/>
            </w:pPr>
          </w:p>
        </w:tc>
        <w:tc>
          <w:tcPr>
            <w:tcW w:w="4876" w:type="dxa"/>
            <w:tcBorders>
              <w:top w:val="nil"/>
              <w:left w:val="nil"/>
              <w:bottom w:val="nil"/>
              <w:right w:val="nil"/>
            </w:tcBorders>
          </w:tcPr>
          <w:p w14:paraId="03A50A3B" w14:textId="7B13EDFC" w:rsidR="00AE09A2" w:rsidRPr="00205558" w:rsidRDefault="00AE09A2" w:rsidP="00757E65">
            <w:pPr>
              <w:pStyle w:val="Normal6a"/>
            </w:pPr>
            <w:r w:rsidRPr="00205558">
              <w:rPr>
                <w:b/>
                <w:i/>
              </w:rPr>
              <w:t>–</w:t>
            </w:r>
            <w:r w:rsidRPr="00205558">
              <w:tab/>
            </w:r>
            <w:r w:rsidRPr="00205558">
              <w:rPr>
                <w:b/>
                <w:i/>
              </w:rPr>
              <w:t xml:space="preserve">der henviser til Kommissionens EU-strategi for </w:t>
            </w:r>
            <w:r w:rsidR="00C10E0A" w:rsidRPr="00205558">
              <w:rPr>
                <w:b/>
                <w:i/>
              </w:rPr>
              <w:t>nystartede virksomheder og væ</w:t>
            </w:r>
            <w:r w:rsidRPr="00205558">
              <w:rPr>
                <w:b/>
                <w:i/>
              </w:rPr>
              <w:t>kstvirksomheder, som blev offentliggjort den 28. maj 2025,</w:t>
            </w:r>
          </w:p>
        </w:tc>
      </w:tr>
    </w:tbl>
    <w:p w14:paraId="5041CF2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7B43322" w14:textId="77777777" w:rsidR="00AE09A2" w:rsidRPr="00205558" w:rsidRDefault="00AE09A2" w:rsidP="00AE09A2">
      <w:r w:rsidRPr="00C442AB">
        <w:rPr>
          <w:rStyle w:val="HideTWBExt"/>
        </w:rPr>
        <w:t>&lt;/Amend&gt;</w:t>
      </w:r>
    </w:p>
    <w:p w14:paraId="0A1B6EF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w:t>
      </w:r>
      <w:r w:rsidRPr="00C442AB">
        <w:rPr>
          <w:rStyle w:val="HideTWBExt"/>
          <w:b w:val="0"/>
        </w:rPr>
        <w:t>&lt;/NumAm&gt;</w:t>
      </w:r>
    </w:p>
    <w:p w14:paraId="597D03E6"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2C0B664C" w14:textId="77777777" w:rsidR="00AE09A2" w:rsidRPr="00205558" w:rsidRDefault="00AE09A2" w:rsidP="00AE09A2">
      <w:pPr>
        <w:pStyle w:val="NormalBold"/>
      </w:pPr>
      <w:r w:rsidRPr="00C442AB">
        <w:rPr>
          <w:rStyle w:val="HideTWBExt"/>
          <w:b w:val="0"/>
        </w:rPr>
        <w:t>&lt;/RepeatBlock-By&gt;</w:t>
      </w:r>
    </w:p>
    <w:p w14:paraId="4C603FF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383803D" w14:textId="77777777" w:rsidR="00AE09A2" w:rsidRPr="00205558" w:rsidRDefault="00AE09A2" w:rsidP="00AE09A2">
      <w:pPr>
        <w:pStyle w:val="NormalBold"/>
      </w:pPr>
      <w:r w:rsidRPr="00C442AB">
        <w:rPr>
          <w:rStyle w:val="HideTWBExt"/>
          <w:b w:val="0"/>
        </w:rPr>
        <w:t>&lt;Article&gt;</w:t>
      </w:r>
      <w:r w:rsidRPr="00205558">
        <w:t>Henvisning 14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2D9DD3" w14:textId="77777777" w:rsidTr="00757E65">
        <w:trPr>
          <w:trHeight w:hRule="exact" w:val="240"/>
          <w:jc w:val="center"/>
        </w:trPr>
        <w:tc>
          <w:tcPr>
            <w:tcW w:w="9752" w:type="dxa"/>
            <w:gridSpan w:val="2"/>
            <w:tcBorders>
              <w:top w:val="nil"/>
              <w:left w:val="nil"/>
              <w:bottom w:val="nil"/>
              <w:right w:val="nil"/>
            </w:tcBorders>
          </w:tcPr>
          <w:p w14:paraId="06DB67E6" w14:textId="77777777" w:rsidR="00AE09A2" w:rsidRPr="00205558" w:rsidRDefault="00AE09A2" w:rsidP="00757E65"/>
        </w:tc>
      </w:tr>
      <w:tr w:rsidR="00C236BA" w:rsidRPr="00205558" w14:paraId="25DFFED9" w14:textId="77777777" w:rsidTr="00757E65">
        <w:trPr>
          <w:trHeight w:val="240"/>
          <w:jc w:val="center"/>
        </w:trPr>
        <w:tc>
          <w:tcPr>
            <w:tcW w:w="4876" w:type="dxa"/>
            <w:tcBorders>
              <w:top w:val="nil"/>
              <w:left w:val="nil"/>
              <w:bottom w:val="nil"/>
              <w:right w:val="nil"/>
            </w:tcBorders>
          </w:tcPr>
          <w:p w14:paraId="330C752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FF645C8" w14:textId="77777777" w:rsidR="00AE09A2" w:rsidRPr="00205558" w:rsidRDefault="00AE09A2" w:rsidP="00757E65">
            <w:pPr>
              <w:pStyle w:val="AmColumnHeading"/>
            </w:pPr>
            <w:r w:rsidRPr="00205558">
              <w:t>Ændringsforslag</w:t>
            </w:r>
          </w:p>
        </w:tc>
      </w:tr>
      <w:tr w:rsidR="00C236BA" w:rsidRPr="00205558" w14:paraId="26C33F18" w14:textId="77777777" w:rsidTr="00757E65">
        <w:trPr>
          <w:jc w:val="center"/>
        </w:trPr>
        <w:tc>
          <w:tcPr>
            <w:tcW w:w="4876" w:type="dxa"/>
            <w:tcBorders>
              <w:top w:val="nil"/>
              <w:left w:val="nil"/>
              <w:bottom w:val="nil"/>
              <w:right w:val="nil"/>
            </w:tcBorders>
          </w:tcPr>
          <w:p w14:paraId="1D40819B" w14:textId="77777777" w:rsidR="00AE09A2" w:rsidRPr="00205558" w:rsidRDefault="00AE09A2" w:rsidP="00757E65">
            <w:pPr>
              <w:pStyle w:val="Normal6a"/>
            </w:pPr>
          </w:p>
        </w:tc>
        <w:tc>
          <w:tcPr>
            <w:tcW w:w="4876" w:type="dxa"/>
            <w:tcBorders>
              <w:top w:val="nil"/>
              <w:left w:val="nil"/>
              <w:bottom w:val="nil"/>
              <w:right w:val="nil"/>
            </w:tcBorders>
          </w:tcPr>
          <w:p w14:paraId="4EB8E8AE" w14:textId="77777777" w:rsidR="00AE09A2" w:rsidRPr="00205558" w:rsidRDefault="00AE09A2" w:rsidP="00757E65">
            <w:pPr>
              <w:pStyle w:val="Normal6a"/>
            </w:pPr>
            <w:r w:rsidRPr="00205558">
              <w:rPr>
                <w:b/>
                <w:i/>
              </w:rPr>
              <w:t>–</w:t>
            </w:r>
            <w:r w:rsidRPr="00205558">
              <w:tab/>
            </w:r>
            <w:r w:rsidRPr="00205558">
              <w:rPr>
                <w:b/>
                <w:i/>
              </w:rPr>
              <w:t>der henviser til Kommissionens meddelelse af 21. maj 2025 med titlen "Det indre marked: vores europæiske hjemmemarked i en usikker verden – En strategi for at gøre det indre marked enkelt, gnidningsløst og stærkt",</w:t>
            </w:r>
          </w:p>
        </w:tc>
      </w:tr>
    </w:tbl>
    <w:p w14:paraId="2B58341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1D23A6D" w14:textId="77777777" w:rsidR="00AE09A2" w:rsidRPr="00205558" w:rsidRDefault="00AE09A2" w:rsidP="00AE09A2">
      <w:r w:rsidRPr="00C442AB">
        <w:rPr>
          <w:rStyle w:val="HideTWBExt"/>
        </w:rPr>
        <w:t>&lt;/Amend&gt;</w:t>
      </w:r>
    </w:p>
    <w:p w14:paraId="5032F80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w:t>
      </w:r>
      <w:r w:rsidRPr="00C442AB">
        <w:rPr>
          <w:rStyle w:val="HideTWBExt"/>
          <w:b w:val="0"/>
        </w:rPr>
        <w:t>&lt;/NumAm&gt;</w:t>
      </w:r>
    </w:p>
    <w:p w14:paraId="4E62311C"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802CFB9" w14:textId="77777777" w:rsidR="00AE09A2" w:rsidRPr="00205558" w:rsidRDefault="00AE09A2" w:rsidP="00AE09A2">
      <w:pPr>
        <w:pStyle w:val="NormalBold"/>
      </w:pPr>
      <w:r w:rsidRPr="00C442AB">
        <w:rPr>
          <w:rStyle w:val="HideTWBExt"/>
          <w:b w:val="0"/>
        </w:rPr>
        <w:t>&lt;/RepeatBlock-By&gt;</w:t>
      </w:r>
    </w:p>
    <w:p w14:paraId="0EE7A9C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869DCC9" w14:textId="77777777" w:rsidR="00AE09A2" w:rsidRPr="00205558" w:rsidRDefault="00AE09A2" w:rsidP="00AE09A2">
      <w:pPr>
        <w:pStyle w:val="NormalBold"/>
      </w:pPr>
      <w:r w:rsidRPr="00C442AB">
        <w:rPr>
          <w:rStyle w:val="HideTWBExt"/>
          <w:b w:val="0"/>
        </w:rPr>
        <w:t>&lt;Article&gt;</w:t>
      </w:r>
      <w:r w:rsidRPr="00205558">
        <w:t>Betragtning A</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EF5D65" w14:textId="77777777" w:rsidTr="00757E65">
        <w:trPr>
          <w:trHeight w:hRule="exact" w:val="240"/>
          <w:jc w:val="center"/>
        </w:trPr>
        <w:tc>
          <w:tcPr>
            <w:tcW w:w="9752" w:type="dxa"/>
            <w:gridSpan w:val="2"/>
            <w:tcBorders>
              <w:top w:val="nil"/>
              <w:left w:val="nil"/>
              <w:bottom w:val="nil"/>
              <w:right w:val="nil"/>
            </w:tcBorders>
          </w:tcPr>
          <w:p w14:paraId="4047F784" w14:textId="77777777" w:rsidR="00AE09A2" w:rsidRPr="00205558" w:rsidRDefault="00AE09A2" w:rsidP="00757E65"/>
        </w:tc>
      </w:tr>
      <w:tr w:rsidR="00C236BA" w:rsidRPr="00205558" w14:paraId="240C2530" w14:textId="77777777" w:rsidTr="00757E65">
        <w:trPr>
          <w:trHeight w:val="240"/>
          <w:jc w:val="center"/>
        </w:trPr>
        <w:tc>
          <w:tcPr>
            <w:tcW w:w="4876" w:type="dxa"/>
            <w:tcBorders>
              <w:top w:val="nil"/>
              <w:left w:val="nil"/>
              <w:bottom w:val="nil"/>
              <w:right w:val="nil"/>
            </w:tcBorders>
          </w:tcPr>
          <w:p w14:paraId="30DEA86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EE9662" w14:textId="77777777" w:rsidR="00AE09A2" w:rsidRPr="00205558" w:rsidRDefault="00AE09A2" w:rsidP="00757E65">
            <w:pPr>
              <w:pStyle w:val="AmColumnHeading"/>
            </w:pPr>
            <w:r w:rsidRPr="00205558">
              <w:t>Ændringsforslag</w:t>
            </w:r>
          </w:p>
        </w:tc>
      </w:tr>
      <w:tr w:rsidR="00C236BA" w:rsidRPr="00205558" w14:paraId="7BB5094E" w14:textId="77777777" w:rsidTr="00757E65">
        <w:trPr>
          <w:jc w:val="center"/>
        </w:trPr>
        <w:tc>
          <w:tcPr>
            <w:tcW w:w="4876" w:type="dxa"/>
            <w:tcBorders>
              <w:top w:val="nil"/>
              <w:left w:val="nil"/>
              <w:bottom w:val="nil"/>
              <w:right w:val="nil"/>
            </w:tcBorders>
          </w:tcPr>
          <w:p w14:paraId="00FB7862" w14:textId="77777777" w:rsidR="00AE09A2" w:rsidRPr="00205558" w:rsidRDefault="00AE09A2" w:rsidP="00757E65">
            <w:pPr>
              <w:pStyle w:val="Normal6a"/>
            </w:pPr>
            <w:r w:rsidRPr="00205558">
              <w:rPr>
                <w:b/>
                <w:i/>
              </w:rPr>
              <w:t>A.</w:t>
            </w:r>
            <w:r w:rsidRPr="00205558">
              <w:tab/>
            </w:r>
            <w:r w:rsidRPr="00205558">
              <w:rPr>
                <w:b/>
                <w:i/>
              </w:rPr>
              <w:t>der henviser til, at mikrovirksomheder og små og mellemstore virksomheder udgør rygraden i det europæiske erhvervsliv, idet SMV'er i 2023 tegnede sig for 99,8 % af alle virksomheder, 65,2 % af beskæftigelsen og 53,1 % af værditilvæksten i den ikkefinansielle erhvervssektor i EU</w:t>
            </w:r>
            <w:r w:rsidRPr="00205558">
              <w:rPr>
                <w:b/>
                <w:i/>
                <w:vertAlign w:val="superscript"/>
              </w:rPr>
              <w:t>2</w:t>
            </w:r>
            <w:r w:rsidRPr="00205558">
              <w:rPr>
                <w:b/>
                <w:i/>
              </w:rPr>
              <w:t>;</w:t>
            </w:r>
          </w:p>
        </w:tc>
        <w:tc>
          <w:tcPr>
            <w:tcW w:w="4876" w:type="dxa"/>
            <w:tcBorders>
              <w:top w:val="nil"/>
              <w:left w:val="nil"/>
              <w:bottom w:val="nil"/>
              <w:right w:val="nil"/>
            </w:tcBorders>
          </w:tcPr>
          <w:p w14:paraId="4A460830" w14:textId="77777777" w:rsidR="00AE09A2" w:rsidRPr="00205558" w:rsidRDefault="00AE09A2" w:rsidP="00757E65">
            <w:pPr>
              <w:pStyle w:val="Normal6a"/>
            </w:pPr>
            <w:r w:rsidRPr="00205558">
              <w:rPr>
                <w:b/>
                <w:i/>
              </w:rPr>
              <w:t>udgår</w:t>
            </w:r>
          </w:p>
        </w:tc>
      </w:tr>
      <w:tr w:rsidR="00C236BA" w:rsidRPr="00205558" w14:paraId="2806B8D2" w14:textId="77777777" w:rsidTr="00757E65">
        <w:trPr>
          <w:jc w:val="center"/>
        </w:trPr>
        <w:tc>
          <w:tcPr>
            <w:tcW w:w="4876" w:type="dxa"/>
            <w:tcBorders>
              <w:top w:val="nil"/>
              <w:left w:val="nil"/>
              <w:bottom w:val="nil"/>
              <w:right w:val="nil"/>
            </w:tcBorders>
          </w:tcPr>
          <w:p w14:paraId="6B32E1E8"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1A1162C4" w14:textId="77777777" w:rsidR="00AE09A2" w:rsidRPr="00205558" w:rsidRDefault="00AE09A2" w:rsidP="00757E65"/>
        </w:tc>
      </w:tr>
      <w:tr w:rsidR="00C236BA" w:rsidRPr="00205558" w14:paraId="66EB4BD8" w14:textId="77777777" w:rsidTr="00757E65">
        <w:trPr>
          <w:jc w:val="center"/>
        </w:trPr>
        <w:tc>
          <w:tcPr>
            <w:tcW w:w="4876" w:type="dxa"/>
            <w:tcBorders>
              <w:top w:val="nil"/>
              <w:left w:val="nil"/>
              <w:bottom w:val="nil"/>
              <w:right w:val="nil"/>
            </w:tcBorders>
          </w:tcPr>
          <w:p w14:paraId="24ED0BEF" w14:textId="77777777" w:rsidR="00AE09A2" w:rsidRPr="00205558" w:rsidRDefault="00AE09A2" w:rsidP="00757E65">
            <w:pPr>
              <w:pStyle w:val="Normal6a"/>
            </w:pPr>
            <w:r w:rsidRPr="00205558">
              <w:rPr>
                <w:b/>
                <w:i/>
                <w:vertAlign w:val="superscript"/>
              </w:rPr>
              <w:t>2</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34EF99C8" w14:textId="77777777" w:rsidR="00AE09A2" w:rsidRPr="00205558" w:rsidRDefault="00AE09A2" w:rsidP="00757E65"/>
        </w:tc>
      </w:tr>
    </w:tbl>
    <w:p w14:paraId="6BC9948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F53F0EF" w14:textId="77777777" w:rsidR="00AE09A2" w:rsidRPr="00205558" w:rsidRDefault="00AE09A2" w:rsidP="00AE09A2">
      <w:r w:rsidRPr="00C442AB">
        <w:rPr>
          <w:rStyle w:val="HideTWBExt"/>
        </w:rPr>
        <w:t>&lt;/Amend&gt;</w:t>
      </w:r>
    </w:p>
    <w:p w14:paraId="7861CD4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w:t>
      </w:r>
      <w:r w:rsidRPr="00C442AB">
        <w:rPr>
          <w:rStyle w:val="HideTWBExt"/>
          <w:b w:val="0"/>
        </w:rPr>
        <w:t>&lt;/NumAm&gt;</w:t>
      </w:r>
    </w:p>
    <w:p w14:paraId="5B0D0A30"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E4CB4C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FBFC187" w14:textId="77777777" w:rsidR="00AE09A2" w:rsidRPr="00205558" w:rsidRDefault="00AE09A2" w:rsidP="00AE09A2">
      <w:pPr>
        <w:pStyle w:val="NormalBold"/>
      </w:pPr>
      <w:r w:rsidRPr="00C442AB">
        <w:rPr>
          <w:rStyle w:val="HideTWBExt"/>
          <w:b w:val="0"/>
        </w:rPr>
        <w:t>&lt;/RepeatBlock-By&gt;</w:t>
      </w:r>
    </w:p>
    <w:p w14:paraId="7A7061A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606A57" w14:textId="77777777" w:rsidR="00AE09A2" w:rsidRPr="00205558" w:rsidRDefault="00AE09A2" w:rsidP="00AE09A2">
      <w:pPr>
        <w:pStyle w:val="NormalBold"/>
      </w:pPr>
      <w:r w:rsidRPr="00C442AB">
        <w:rPr>
          <w:rStyle w:val="HideTWBExt"/>
          <w:b w:val="0"/>
        </w:rPr>
        <w:t>&lt;Article&gt;</w:t>
      </w:r>
      <w:r w:rsidRPr="00205558">
        <w:t>Betragtning A</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D15F024" w14:textId="77777777" w:rsidTr="00757E65">
        <w:trPr>
          <w:trHeight w:hRule="exact" w:val="240"/>
          <w:jc w:val="center"/>
        </w:trPr>
        <w:tc>
          <w:tcPr>
            <w:tcW w:w="9752" w:type="dxa"/>
            <w:gridSpan w:val="2"/>
            <w:tcBorders>
              <w:top w:val="nil"/>
              <w:left w:val="nil"/>
              <w:bottom w:val="nil"/>
              <w:right w:val="nil"/>
            </w:tcBorders>
          </w:tcPr>
          <w:p w14:paraId="41DC5782" w14:textId="77777777" w:rsidR="00AE09A2" w:rsidRPr="00205558" w:rsidRDefault="00AE09A2" w:rsidP="00757E65"/>
        </w:tc>
      </w:tr>
      <w:tr w:rsidR="00C236BA" w:rsidRPr="00205558" w14:paraId="58778422" w14:textId="77777777" w:rsidTr="00757E65">
        <w:trPr>
          <w:trHeight w:val="240"/>
          <w:jc w:val="center"/>
        </w:trPr>
        <w:tc>
          <w:tcPr>
            <w:tcW w:w="4876" w:type="dxa"/>
            <w:tcBorders>
              <w:top w:val="nil"/>
              <w:left w:val="nil"/>
              <w:bottom w:val="nil"/>
              <w:right w:val="nil"/>
            </w:tcBorders>
          </w:tcPr>
          <w:p w14:paraId="0DAA6DB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E40011C" w14:textId="77777777" w:rsidR="00AE09A2" w:rsidRPr="00205558" w:rsidRDefault="00AE09A2" w:rsidP="00757E65">
            <w:pPr>
              <w:pStyle w:val="AmColumnHeading"/>
            </w:pPr>
            <w:r w:rsidRPr="00205558">
              <w:t>Ændringsforslag</w:t>
            </w:r>
          </w:p>
        </w:tc>
      </w:tr>
      <w:tr w:rsidR="00C236BA" w:rsidRPr="00205558" w14:paraId="35EF0A23" w14:textId="77777777" w:rsidTr="00757E65">
        <w:trPr>
          <w:jc w:val="center"/>
        </w:trPr>
        <w:tc>
          <w:tcPr>
            <w:tcW w:w="4876" w:type="dxa"/>
            <w:tcBorders>
              <w:top w:val="nil"/>
              <w:left w:val="nil"/>
              <w:bottom w:val="nil"/>
              <w:right w:val="nil"/>
            </w:tcBorders>
          </w:tcPr>
          <w:p w14:paraId="7C14FAF1" w14:textId="77777777" w:rsidR="00AE09A2" w:rsidRPr="00205558" w:rsidRDefault="00AE09A2" w:rsidP="00757E65">
            <w:pPr>
              <w:pStyle w:val="Normal6a"/>
            </w:pPr>
            <w:r w:rsidRPr="00205558">
              <w:rPr>
                <w:b/>
                <w:i/>
              </w:rPr>
              <w:t>A.</w:t>
            </w:r>
            <w:r w:rsidRPr="00205558">
              <w:tab/>
            </w:r>
            <w:r w:rsidRPr="00205558">
              <w:rPr>
                <w:b/>
                <w:i/>
              </w:rPr>
              <w:t>der henviser til, at mikrovirksomheder og små og mellemstore virksomheder udgør rygraden i det europæiske erhvervsliv, idet SMV'er i 2023 tegnede sig for 99,8 % af alle virksomheder, 65,2 % af beskæftigelsen og 53,1 % af værditilvæksten i den ikkefinansielle erhvervssektor i EU</w:t>
            </w:r>
            <w:r w:rsidRPr="00205558">
              <w:rPr>
                <w:b/>
                <w:i/>
                <w:vertAlign w:val="superscript"/>
              </w:rPr>
              <w:t>2</w:t>
            </w:r>
            <w:r w:rsidRPr="00205558">
              <w:rPr>
                <w:b/>
                <w:i/>
              </w:rPr>
              <w:t>;</w:t>
            </w:r>
          </w:p>
        </w:tc>
        <w:tc>
          <w:tcPr>
            <w:tcW w:w="4876" w:type="dxa"/>
            <w:tcBorders>
              <w:top w:val="nil"/>
              <w:left w:val="nil"/>
              <w:bottom w:val="nil"/>
              <w:right w:val="nil"/>
            </w:tcBorders>
          </w:tcPr>
          <w:p w14:paraId="4BEBF3A6" w14:textId="77777777" w:rsidR="00AE09A2" w:rsidRPr="00205558" w:rsidRDefault="00AE09A2" w:rsidP="00757E65">
            <w:pPr>
              <w:pStyle w:val="Normal6a"/>
            </w:pPr>
            <w:r w:rsidRPr="00205558">
              <w:rPr>
                <w:b/>
                <w:i/>
              </w:rPr>
              <w:t>udgår</w:t>
            </w:r>
          </w:p>
        </w:tc>
      </w:tr>
      <w:tr w:rsidR="00C236BA" w:rsidRPr="00205558" w14:paraId="5601C1A7" w14:textId="77777777" w:rsidTr="00757E65">
        <w:trPr>
          <w:jc w:val="center"/>
        </w:trPr>
        <w:tc>
          <w:tcPr>
            <w:tcW w:w="4876" w:type="dxa"/>
            <w:tcBorders>
              <w:top w:val="nil"/>
              <w:left w:val="nil"/>
              <w:bottom w:val="nil"/>
              <w:right w:val="nil"/>
            </w:tcBorders>
          </w:tcPr>
          <w:p w14:paraId="2E64AA98"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66F166CD" w14:textId="77777777" w:rsidR="00AE09A2" w:rsidRPr="00205558" w:rsidRDefault="00AE09A2" w:rsidP="00757E65"/>
        </w:tc>
      </w:tr>
      <w:tr w:rsidR="00C236BA" w:rsidRPr="00205558" w14:paraId="670B4764" w14:textId="77777777" w:rsidTr="00757E65">
        <w:trPr>
          <w:jc w:val="center"/>
        </w:trPr>
        <w:tc>
          <w:tcPr>
            <w:tcW w:w="4876" w:type="dxa"/>
            <w:tcBorders>
              <w:top w:val="nil"/>
              <w:left w:val="nil"/>
              <w:bottom w:val="nil"/>
              <w:right w:val="nil"/>
            </w:tcBorders>
          </w:tcPr>
          <w:p w14:paraId="1C6F1530" w14:textId="77777777" w:rsidR="00AE09A2" w:rsidRPr="00205558" w:rsidRDefault="00AE09A2" w:rsidP="00757E65">
            <w:pPr>
              <w:pStyle w:val="Normal6a"/>
            </w:pPr>
            <w:r w:rsidRPr="00205558">
              <w:rPr>
                <w:b/>
                <w:i/>
                <w:vertAlign w:val="superscript"/>
              </w:rPr>
              <w:t>2</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6C8C8D07" w14:textId="77777777" w:rsidR="00AE09A2" w:rsidRPr="00205558" w:rsidRDefault="00AE09A2" w:rsidP="00757E65"/>
        </w:tc>
      </w:tr>
    </w:tbl>
    <w:p w14:paraId="36BEBF4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EBD4C4E" w14:textId="77777777" w:rsidR="00AE09A2" w:rsidRPr="00205558" w:rsidRDefault="00AE09A2" w:rsidP="00AE09A2">
      <w:r w:rsidRPr="00C442AB">
        <w:rPr>
          <w:rStyle w:val="HideTWBExt"/>
        </w:rPr>
        <w:t>&lt;/Amend&gt;</w:t>
      </w:r>
    </w:p>
    <w:p w14:paraId="01E2318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w:t>
      </w:r>
      <w:r w:rsidRPr="00C442AB">
        <w:rPr>
          <w:rStyle w:val="HideTWBExt"/>
          <w:b w:val="0"/>
        </w:rPr>
        <w:t>&lt;/NumAm&gt;</w:t>
      </w:r>
    </w:p>
    <w:p w14:paraId="5D9333ED"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33BFF29" w14:textId="77777777" w:rsidR="00AE09A2" w:rsidRPr="00205558" w:rsidRDefault="00AE09A2" w:rsidP="00AE09A2">
      <w:pPr>
        <w:pStyle w:val="NormalBold"/>
      </w:pPr>
      <w:r w:rsidRPr="00C442AB">
        <w:rPr>
          <w:rStyle w:val="HideTWBExt"/>
          <w:b w:val="0"/>
        </w:rPr>
        <w:t>&lt;/RepeatBlock-By&gt;</w:t>
      </w:r>
    </w:p>
    <w:p w14:paraId="5FB8C69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EA7BB6A" w14:textId="77777777" w:rsidR="00AE09A2" w:rsidRPr="00205558" w:rsidRDefault="00AE09A2" w:rsidP="00AE09A2">
      <w:pPr>
        <w:pStyle w:val="NormalBold"/>
      </w:pPr>
      <w:r w:rsidRPr="00C442AB">
        <w:rPr>
          <w:rStyle w:val="HideTWBExt"/>
          <w:b w:val="0"/>
        </w:rPr>
        <w:t>&lt;Article&gt;</w:t>
      </w:r>
      <w:r w:rsidRPr="00205558">
        <w:t>Betragtning A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07D1EC" w14:textId="77777777" w:rsidTr="00757E65">
        <w:trPr>
          <w:trHeight w:hRule="exact" w:val="240"/>
          <w:jc w:val="center"/>
        </w:trPr>
        <w:tc>
          <w:tcPr>
            <w:tcW w:w="9752" w:type="dxa"/>
            <w:gridSpan w:val="2"/>
            <w:tcBorders>
              <w:top w:val="nil"/>
              <w:left w:val="nil"/>
              <w:bottom w:val="nil"/>
              <w:right w:val="nil"/>
            </w:tcBorders>
          </w:tcPr>
          <w:p w14:paraId="13CDB790" w14:textId="77777777" w:rsidR="00AE09A2" w:rsidRPr="00205558" w:rsidRDefault="00AE09A2" w:rsidP="00757E65"/>
        </w:tc>
      </w:tr>
      <w:tr w:rsidR="00C236BA" w:rsidRPr="00205558" w14:paraId="33372281" w14:textId="77777777" w:rsidTr="00757E65">
        <w:trPr>
          <w:trHeight w:val="240"/>
          <w:jc w:val="center"/>
        </w:trPr>
        <w:tc>
          <w:tcPr>
            <w:tcW w:w="4876" w:type="dxa"/>
            <w:tcBorders>
              <w:top w:val="nil"/>
              <w:left w:val="nil"/>
              <w:bottom w:val="nil"/>
              <w:right w:val="nil"/>
            </w:tcBorders>
          </w:tcPr>
          <w:p w14:paraId="050D36E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7012D63" w14:textId="77777777" w:rsidR="00AE09A2" w:rsidRPr="00205558" w:rsidRDefault="00AE09A2" w:rsidP="00757E65">
            <w:pPr>
              <w:pStyle w:val="AmColumnHeading"/>
            </w:pPr>
            <w:r w:rsidRPr="00205558">
              <w:t>Ændringsforslag</w:t>
            </w:r>
          </w:p>
        </w:tc>
      </w:tr>
      <w:tr w:rsidR="00C236BA" w:rsidRPr="00205558" w14:paraId="2A2ACD2D" w14:textId="77777777" w:rsidTr="00757E65">
        <w:trPr>
          <w:jc w:val="center"/>
        </w:trPr>
        <w:tc>
          <w:tcPr>
            <w:tcW w:w="4876" w:type="dxa"/>
            <w:tcBorders>
              <w:top w:val="nil"/>
              <w:left w:val="nil"/>
              <w:bottom w:val="nil"/>
              <w:right w:val="nil"/>
            </w:tcBorders>
          </w:tcPr>
          <w:p w14:paraId="65338C26" w14:textId="77777777" w:rsidR="00AE09A2" w:rsidRPr="00205558" w:rsidRDefault="00AE09A2" w:rsidP="00757E65">
            <w:pPr>
              <w:pStyle w:val="Normal6a"/>
            </w:pPr>
          </w:p>
        </w:tc>
        <w:tc>
          <w:tcPr>
            <w:tcW w:w="4876" w:type="dxa"/>
            <w:tcBorders>
              <w:top w:val="nil"/>
              <w:left w:val="nil"/>
              <w:bottom w:val="nil"/>
              <w:right w:val="nil"/>
            </w:tcBorders>
          </w:tcPr>
          <w:p w14:paraId="05946D1E" w14:textId="14023DC6" w:rsidR="00AE09A2" w:rsidRPr="00205558" w:rsidRDefault="00AE09A2" w:rsidP="00757E65">
            <w:pPr>
              <w:pStyle w:val="Normal6a"/>
            </w:pPr>
            <w:r w:rsidRPr="00205558">
              <w:rPr>
                <w:b/>
                <w:i/>
              </w:rPr>
              <w:t>Aa.</w:t>
            </w:r>
            <w:r w:rsidRPr="00205558">
              <w:tab/>
            </w:r>
            <w:r w:rsidRPr="00205558">
              <w:rPr>
                <w:b/>
                <w:i/>
              </w:rPr>
              <w:t>der henviser til, at der ifølge EU's aktuelt anvendte definition er mere end 23 millioner SMV'er, som udgør mere end 99</w:t>
            </w:r>
            <w:r w:rsidR="00085C6B" w:rsidRPr="00205558">
              <w:rPr>
                <w:b/>
                <w:i/>
              </w:rPr>
              <w:t> </w:t>
            </w:r>
            <w:r w:rsidRPr="00205558">
              <w:rPr>
                <w:b/>
                <w:i/>
              </w:rPr>
              <w:t>% af de virksomheder, der er aktive i området, og beskæftiger mellem 90 og 100 millioner mennesker, hvilket spiller en afgørende rolle for økonomisk robusthed, regional samhørighed og innovation;</w:t>
            </w:r>
          </w:p>
        </w:tc>
      </w:tr>
    </w:tbl>
    <w:p w14:paraId="470DF07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CCE089F" w14:textId="77777777" w:rsidR="00AE09A2" w:rsidRPr="00205558" w:rsidRDefault="00AE09A2" w:rsidP="00AE09A2">
      <w:r w:rsidRPr="00C442AB">
        <w:rPr>
          <w:rStyle w:val="HideTWBExt"/>
        </w:rPr>
        <w:t>&lt;/Amend&gt;</w:t>
      </w:r>
    </w:p>
    <w:p w14:paraId="7A8D4A4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w:t>
      </w:r>
      <w:r w:rsidRPr="00C442AB">
        <w:rPr>
          <w:rStyle w:val="HideTWBExt"/>
          <w:b w:val="0"/>
        </w:rPr>
        <w:t>&lt;/NumAm&gt;</w:t>
      </w:r>
    </w:p>
    <w:p w14:paraId="19667688"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0ADE0DDC" w14:textId="77777777" w:rsidR="00AE09A2" w:rsidRPr="00205558" w:rsidRDefault="00AE09A2" w:rsidP="00AE09A2">
      <w:pPr>
        <w:pStyle w:val="NormalBold"/>
      </w:pPr>
      <w:r w:rsidRPr="00C442AB">
        <w:rPr>
          <w:rStyle w:val="HideTWBExt"/>
          <w:b w:val="0"/>
        </w:rPr>
        <w:t>&lt;/RepeatBlock-By&gt;</w:t>
      </w:r>
    </w:p>
    <w:p w14:paraId="03C66B3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0C02F5" w14:textId="77777777" w:rsidR="00AE09A2" w:rsidRPr="00205558" w:rsidRDefault="00AE09A2" w:rsidP="00AE09A2">
      <w:pPr>
        <w:pStyle w:val="NormalBold"/>
      </w:pPr>
      <w:r w:rsidRPr="00C442AB">
        <w:rPr>
          <w:rStyle w:val="HideTWBExt"/>
          <w:b w:val="0"/>
        </w:rPr>
        <w:t>&lt;Article&gt;</w:t>
      </w:r>
      <w:r w:rsidRPr="00205558">
        <w:t>Betragtning A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AF640C" w14:textId="77777777" w:rsidTr="00757E65">
        <w:trPr>
          <w:trHeight w:hRule="exact" w:val="240"/>
          <w:jc w:val="center"/>
        </w:trPr>
        <w:tc>
          <w:tcPr>
            <w:tcW w:w="9752" w:type="dxa"/>
            <w:gridSpan w:val="2"/>
            <w:tcBorders>
              <w:top w:val="nil"/>
              <w:left w:val="nil"/>
              <w:bottom w:val="nil"/>
              <w:right w:val="nil"/>
            </w:tcBorders>
          </w:tcPr>
          <w:p w14:paraId="5DDA5302" w14:textId="77777777" w:rsidR="00AE09A2" w:rsidRPr="00205558" w:rsidRDefault="00AE09A2" w:rsidP="00757E65"/>
        </w:tc>
      </w:tr>
      <w:tr w:rsidR="00C236BA" w:rsidRPr="00205558" w14:paraId="6D240442" w14:textId="77777777" w:rsidTr="00757E65">
        <w:trPr>
          <w:trHeight w:val="240"/>
          <w:jc w:val="center"/>
        </w:trPr>
        <w:tc>
          <w:tcPr>
            <w:tcW w:w="4876" w:type="dxa"/>
            <w:tcBorders>
              <w:top w:val="nil"/>
              <w:left w:val="nil"/>
              <w:bottom w:val="nil"/>
              <w:right w:val="nil"/>
            </w:tcBorders>
          </w:tcPr>
          <w:p w14:paraId="329DDE8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D6F97EB" w14:textId="77777777" w:rsidR="00AE09A2" w:rsidRPr="00205558" w:rsidRDefault="00AE09A2" w:rsidP="00757E65">
            <w:pPr>
              <w:pStyle w:val="AmColumnHeading"/>
            </w:pPr>
            <w:r w:rsidRPr="00205558">
              <w:t>Ændringsforslag</w:t>
            </w:r>
          </w:p>
        </w:tc>
      </w:tr>
      <w:tr w:rsidR="00C236BA" w:rsidRPr="00205558" w14:paraId="63A0799D" w14:textId="77777777" w:rsidTr="00757E65">
        <w:trPr>
          <w:jc w:val="center"/>
        </w:trPr>
        <w:tc>
          <w:tcPr>
            <w:tcW w:w="4876" w:type="dxa"/>
            <w:tcBorders>
              <w:top w:val="nil"/>
              <w:left w:val="nil"/>
              <w:bottom w:val="nil"/>
              <w:right w:val="nil"/>
            </w:tcBorders>
          </w:tcPr>
          <w:p w14:paraId="19C45BC7" w14:textId="77777777" w:rsidR="00AE09A2" w:rsidRPr="00205558" w:rsidRDefault="00AE09A2" w:rsidP="00757E65">
            <w:pPr>
              <w:pStyle w:val="Normal6a"/>
            </w:pPr>
          </w:p>
        </w:tc>
        <w:tc>
          <w:tcPr>
            <w:tcW w:w="4876" w:type="dxa"/>
            <w:tcBorders>
              <w:top w:val="nil"/>
              <w:left w:val="nil"/>
              <w:bottom w:val="nil"/>
              <w:right w:val="nil"/>
            </w:tcBorders>
          </w:tcPr>
          <w:p w14:paraId="1D01A841" w14:textId="77777777" w:rsidR="00AE09A2" w:rsidRPr="00205558" w:rsidRDefault="00AE09A2" w:rsidP="00757E65">
            <w:pPr>
              <w:pStyle w:val="Normal6a"/>
            </w:pPr>
            <w:r w:rsidRPr="00205558">
              <w:rPr>
                <w:b/>
                <w:i/>
              </w:rPr>
              <w:t>Aa.</w:t>
            </w:r>
            <w:r w:rsidRPr="00205558">
              <w:tab/>
            </w:r>
            <w:r w:rsidRPr="00205558">
              <w:rPr>
                <w:b/>
                <w:i/>
              </w:rPr>
              <w:t>der henviser til, at det for at frigøre det fulde potentiale for vækst, innovation og jobskabelse er nødvendigt at fremme stabile lovgivningsmæssige rammer, der er gunstige for private investeringer, og forbedre adgangen til finansiering gennem en integreret opsparings- og investeringsunion;</w:t>
            </w:r>
          </w:p>
        </w:tc>
      </w:tr>
    </w:tbl>
    <w:p w14:paraId="1E66582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74F802A" w14:textId="77777777" w:rsidR="00AE09A2" w:rsidRPr="00205558" w:rsidRDefault="00AE09A2" w:rsidP="00AE09A2">
      <w:r w:rsidRPr="00C442AB">
        <w:rPr>
          <w:rStyle w:val="HideTWBExt"/>
        </w:rPr>
        <w:t>&lt;/Amend&gt;</w:t>
      </w:r>
    </w:p>
    <w:p w14:paraId="6A6BE95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46</w:t>
      </w:r>
      <w:r w:rsidRPr="00C442AB">
        <w:rPr>
          <w:rStyle w:val="HideTWBExt"/>
          <w:b w:val="0"/>
        </w:rPr>
        <w:t>&lt;/NumAm&gt;</w:t>
      </w:r>
    </w:p>
    <w:p w14:paraId="48E328C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D9F943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E06A200" w14:textId="77777777" w:rsidR="00AE09A2" w:rsidRPr="00205558" w:rsidRDefault="00AE09A2" w:rsidP="00AE09A2">
      <w:pPr>
        <w:pStyle w:val="NormalBold"/>
      </w:pPr>
      <w:r w:rsidRPr="00C442AB">
        <w:rPr>
          <w:rStyle w:val="HideTWBExt"/>
          <w:b w:val="0"/>
        </w:rPr>
        <w:t>&lt;/RepeatBlock-By&gt;</w:t>
      </w:r>
    </w:p>
    <w:p w14:paraId="5F81E2E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4EA3FA3" w14:textId="77777777" w:rsidR="00AE09A2" w:rsidRPr="00205558" w:rsidRDefault="00AE09A2" w:rsidP="00AE09A2">
      <w:pPr>
        <w:pStyle w:val="NormalBold"/>
      </w:pPr>
      <w:r w:rsidRPr="00C442AB">
        <w:rPr>
          <w:rStyle w:val="HideTWBExt"/>
          <w:b w:val="0"/>
        </w:rPr>
        <w:t>&lt;Article&gt;</w:t>
      </w:r>
      <w:r w:rsidRPr="00205558">
        <w:t>Betragtning A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BE5E007" w14:textId="77777777" w:rsidTr="00757E65">
        <w:trPr>
          <w:trHeight w:hRule="exact" w:val="240"/>
          <w:jc w:val="center"/>
        </w:trPr>
        <w:tc>
          <w:tcPr>
            <w:tcW w:w="9752" w:type="dxa"/>
            <w:gridSpan w:val="2"/>
            <w:tcBorders>
              <w:top w:val="nil"/>
              <w:left w:val="nil"/>
              <w:bottom w:val="nil"/>
              <w:right w:val="nil"/>
            </w:tcBorders>
          </w:tcPr>
          <w:p w14:paraId="79981EE3" w14:textId="77777777" w:rsidR="00AE09A2" w:rsidRPr="00205558" w:rsidRDefault="00AE09A2" w:rsidP="00757E65"/>
        </w:tc>
      </w:tr>
      <w:tr w:rsidR="00C236BA" w:rsidRPr="00205558" w14:paraId="49E3560A" w14:textId="77777777" w:rsidTr="00757E65">
        <w:trPr>
          <w:trHeight w:val="240"/>
          <w:jc w:val="center"/>
        </w:trPr>
        <w:tc>
          <w:tcPr>
            <w:tcW w:w="4876" w:type="dxa"/>
            <w:tcBorders>
              <w:top w:val="nil"/>
              <w:left w:val="nil"/>
              <w:bottom w:val="nil"/>
              <w:right w:val="nil"/>
            </w:tcBorders>
          </w:tcPr>
          <w:p w14:paraId="1CD0463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D232F87" w14:textId="77777777" w:rsidR="00AE09A2" w:rsidRPr="00205558" w:rsidRDefault="00AE09A2" w:rsidP="00757E65">
            <w:pPr>
              <w:pStyle w:val="AmColumnHeading"/>
            </w:pPr>
            <w:r w:rsidRPr="00205558">
              <w:t>Ændringsforslag</w:t>
            </w:r>
          </w:p>
        </w:tc>
      </w:tr>
      <w:tr w:rsidR="00C236BA" w:rsidRPr="00205558" w14:paraId="13F2F9D0" w14:textId="77777777" w:rsidTr="00757E65">
        <w:trPr>
          <w:jc w:val="center"/>
        </w:trPr>
        <w:tc>
          <w:tcPr>
            <w:tcW w:w="4876" w:type="dxa"/>
            <w:tcBorders>
              <w:top w:val="nil"/>
              <w:left w:val="nil"/>
              <w:bottom w:val="nil"/>
              <w:right w:val="nil"/>
            </w:tcBorders>
          </w:tcPr>
          <w:p w14:paraId="31688B2F" w14:textId="77777777" w:rsidR="00AE09A2" w:rsidRPr="00205558" w:rsidRDefault="00AE09A2" w:rsidP="00757E65">
            <w:pPr>
              <w:pStyle w:val="Normal6a"/>
            </w:pPr>
          </w:p>
        </w:tc>
        <w:tc>
          <w:tcPr>
            <w:tcW w:w="4876" w:type="dxa"/>
            <w:tcBorders>
              <w:top w:val="nil"/>
              <w:left w:val="nil"/>
              <w:bottom w:val="nil"/>
              <w:right w:val="nil"/>
            </w:tcBorders>
          </w:tcPr>
          <w:p w14:paraId="12B063D7" w14:textId="77777777" w:rsidR="00AE09A2" w:rsidRPr="00205558" w:rsidRDefault="00AE09A2" w:rsidP="00757E65">
            <w:pPr>
              <w:pStyle w:val="Normal6a"/>
            </w:pPr>
            <w:r w:rsidRPr="00205558">
              <w:rPr>
                <w:b/>
                <w:i/>
              </w:rPr>
              <w:t>Aa.</w:t>
            </w:r>
            <w:r w:rsidRPr="00205558">
              <w:tab/>
            </w:r>
            <w:r w:rsidRPr="00205558">
              <w:rPr>
                <w:b/>
                <w:i/>
              </w:rPr>
              <w:t>der henviser til, at SMV'er er rygraden i vores økonomi, idet de udgør 99 % af alle virksomheder i EU, beskæftiger omkring 100 millioner mennesker og tegner sig for over halvdelen af Europas bruttonationalprodukt;</w:t>
            </w:r>
          </w:p>
        </w:tc>
      </w:tr>
    </w:tbl>
    <w:p w14:paraId="6B6657B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03FAEF8" w14:textId="77777777" w:rsidR="00AE09A2" w:rsidRPr="00205558" w:rsidRDefault="00AE09A2" w:rsidP="00AE09A2">
      <w:r w:rsidRPr="00C442AB">
        <w:rPr>
          <w:rStyle w:val="HideTWBExt"/>
        </w:rPr>
        <w:t>&lt;/Amend&gt;</w:t>
      </w:r>
    </w:p>
    <w:p w14:paraId="7922197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47</w:t>
      </w:r>
      <w:r w:rsidRPr="00C442AB">
        <w:rPr>
          <w:rStyle w:val="HideTWBExt"/>
          <w:b w:val="0"/>
        </w:rPr>
        <w:t>&lt;/NumAm&gt;</w:t>
      </w:r>
    </w:p>
    <w:p w14:paraId="2C36D187"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4E10FAFD"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7C7998AB" w14:textId="77777777" w:rsidR="00AE09A2" w:rsidRPr="00205558" w:rsidRDefault="00AE09A2" w:rsidP="00AE09A2">
      <w:pPr>
        <w:pStyle w:val="NormalBold"/>
      </w:pPr>
      <w:r w:rsidRPr="00C442AB">
        <w:rPr>
          <w:rStyle w:val="HideTWBExt"/>
          <w:b w:val="0"/>
        </w:rPr>
        <w:t>&lt;/RepeatBlock-By&gt;</w:t>
      </w:r>
    </w:p>
    <w:p w14:paraId="5FE2D36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D40270" w14:textId="77777777" w:rsidR="00AE09A2" w:rsidRPr="00205558" w:rsidRDefault="00AE09A2" w:rsidP="00AE09A2">
      <w:pPr>
        <w:pStyle w:val="NormalBold"/>
      </w:pPr>
      <w:r w:rsidRPr="00C442AB">
        <w:rPr>
          <w:rStyle w:val="HideTWBExt"/>
          <w:b w:val="0"/>
        </w:rPr>
        <w:t>&lt;Article&gt;</w:t>
      </w:r>
      <w:r w:rsidRPr="00205558">
        <w:t>Betragtning A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39F09BB" w14:textId="77777777" w:rsidTr="00757E65">
        <w:trPr>
          <w:trHeight w:hRule="exact" w:val="240"/>
          <w:jc w:val="center"/>
        </w:trPr>
        <w:tc>
          <w:tcPr>
            <w:tcW w:w="9752" w:type="dxa"/>
            <w:gridSpan w:val="2"/>
            <w:tcBorders>
              <w:top w:val="nil"/>
              <w:left w:val="nil"/>
              <w:bottom w:val="nil"/>
              <w:right w:val="nil"/>
            </w:tcBorders>
          </w:tcPr>
          <w:p w14:paraId="2F6E4021" w14:textId="77777777" w:rsidR="00AE09A2" w:rsidRPr="00205558" w:rsidRDefault="00AE09A2" w:rsidP="00757E65"/>
        </w:tc>
      </w:tr>
      <w:tr w:rsidR="00C236BA" w:rsidRPr="00205558" w14:paraId="6CE95123" w14:textId="77777777" w:rsidTr="00757E65">
        <w:trPr>
          <w:trHeight w:val="240"/>
          <w:jc w:val="center"/>
        </w:trPr>
        <w:tc>
          <w:tcPr>
            <w:tcW w:w="4876" w:type="dxa"/>
            <w:tcBorders>
              <w:top w:val="nil"/>
              <w:left w:val="nil"/>
              <w:bottom w:val="nil"/>
              <w:right w:val="nil"/>
            </w:tcBorders>
          </w:tcPr>
          <w:p w14:paraId="7745194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0E8C564" w14:textId="77777777" w:rsidR="00AE09A2" w:rsidRPr="00205558" w:rsidRDefault="00AE09A2" w:rsidP="00757E65">
            <w:pPr>
              <w:pStyle w:val="AmColumnHeading"/>
            </w:pPr>
            <w:r w:rsidRPr="00205558">
              <w:t>Ændringsforslag</w:t>
            </w:r>
          </w:p>
        </w:tc>
      </w:tr>
      <w:tr w:rsidR="00C236BA" w:rsidRPr="00205558" w14:paraId="1222BBD4" w14:textId="77777777" w:rsidTr="00757E65">
        <w:trPr>
          <w:jc w:val="center"/>
        </w:trPr>
        <w:tc>
          <w:tcPr>
            <w:tcW w:w="4876" w:type="dxa"/>
            <w:tcBorders>
              <w:top w:val="nil"/>
              <w:left w:val="nil"/>
              <w:bottom w:val="nil"/>
              <w:right w:val="nil"/>
            </w:tcBorders>
          </w:tcPr>
          <w:p w14:paraId="4DDA9450" w14:textId="77777777" w:rsidR="00AE09A2" w:rsidRPr="00205558" w:rsidRDefault="00AE09A2" w:rsidP="00757E65">
            <w:pPr>
              <w:pStyle w:val="Normal6a"/>
            </w:pPr>
          </w:p>
        </w:tc>
        <w:tc>
          <w:tcPr>
            <w:tcW w:w="4876" w:type="dxa"/>
            <w:tcBorders>
              <w:top w:val="nil"/>
              <w:left w:val="nil"/>
              <w:bottom w:val="nil"/>
              <w:right w:val="nil"/>
            </w:tcBorders>
          </w:tcPr>
          <w:p w14:paraId="5578B0C8" w14:textId="77777777" w:rsidR="00AE09A2" w:rsidRPr="00205558" w:rsidRDefault="00AE09A2" w:rsidP="00757E65">
            <w:pPr>
              <w:pStyle w:val="Normal6a"/>
            </w:pPr>
            <w:r w:rsidRPr="00205558">
              <w:rPr>
                <w:b/>
                <w:i/>
              </w:rPr>
              <w:t>Aa.</w:t>
            </w:r>
            <w:r w:rsidRPr="00205558">
              <w:tab/>
            </w:r>
            <w:r w:rsidRPr="00205558">
              <w:rPr>
                <w:b/>
                <w:i/>
              </w:rPr>
              <w:t>der henviser til, at EU som helhed, og navnlig Unionens største økonomier, i øjeblikket er ramt af en betydelig økonomisk afmatning og problemer for virksomheder, der taber konkurrenceevne til Kina og USA;</w:t>
            </w:r>
          </w:p>
        </w:tc>
      </w:tr>
    </w:tbl>
    <w:p w14:paraId="598C7F5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FD3551" w14:textId="77777777" w:rsidR="00AE09A2" w:rsidRPr="00205558" w:rsidRDefault="00AE09A2" w:rsidP="00AE09A2">
      <w:r w:rsidRPr="00C442AB">
        <w:rPr>
          <w:rStyle w:val="HideTWBExt"/>
        </w:rPr>
        <w:t>&lt;/Amend&gt;</w:t>
      </w:r>
    </w:p>
    <w:p w14:paraId="6CF8EF2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48</w:t>
      </w:r>
      <w:r w:rsidRPr="00C442AB">
        <w:rPr>
          <w:rStyle w:val="HideTWBExt"/>
          <w:b w:val="0"/>
        </w:rPr>
        <w:t>&lt;/NumAm&gt;</w:t>
      </w:r>
    </w:p>
    <w:p w14:paraId="24FB66E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5BA6E376" w14:textId="77777777" w:rsidR="00AE09A2" w:rsidRPr="00205558" w:rsidRDefault="00AE09A2" w:rsidP="00AE09A2">
      <w:pPr>
        <w:pStyle w:val="NormalBold"/>
      </w:pPr>
      <w:r w:rsidRPr="00C442AB">
        <w:rPr>
          <w:rStyle w:val="HideTWBExt"/>
          <w:b w:val="0"/>
        </w:rPr>
        <w:t>&lt;/RepeatBlock-By&gt;</w:t>
      </w:r>
    </w:p>
    <w:p w14:paraId="2C710D4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816DD06" w14:textId="77777777" w:rsidR="00AE09A2" w:rsidRPr="00205558" w:rsidRDefault="00AE09A2" w:rsidP="00AE09A2">
      <w:pPr>
        <w:pStyle w:val="NormalBold"/>
      </w:pPr>
      <w:r w:rsidRPr="00C442AB">
        <w:rPr>
          <w:rStyle w:val="HideTWBExt"/>
          <w:b w:val="0"/>
        </w:rPr>
        <w:t>&lt;Article&gt;</w:t>
      </w:r>
      <w:r w:rsidRPr="00205558">
        <w:t>Betragtning B</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F4B56D7" w14:textId="77777777" w:rsidTr="00757E65">
        <w:trPr>
          <w:trHeight w:hRule="exact" w:val="240"/>
          <w:jc w:val="center"/>
        </w:trPr>
        <w:tc>
          <w:tcPr>
            <w:tcW w:w="9752" w:type="dxa"/>
            <w:gridSpan w:val="2"/>
            <w:tcBorders>
              <w:top w:val="nil"/>
              <w:left w:val="nil"/>
              <w:bottom w:val="nil"/>
              <w:right w:val="nil"/>
            </w:tcBorders>
          </w:tcPr>
          <w:p w14:paraId="7029D132" w14:textId="77777777" w:rsidR="00AE09A2" w:rsidRPr="00205558" w:rsidRDefault="00AE09A2" w:rsidP="00757E65"/>
        </w:tc>
      </w:tr>
      <w:tr w:rsidR="00C236BA" w:rsidRPr="00205558" w14:paraId="5B9A56C4" w14:textId="77777777" w:rsidTr="00757E65">
        <w:trPr>
          <w:trHeight w:val="240"/>
          <w:jc w:val="center"/>
        </w:trPr>
        <w:tc>
          <w:tcPr>
            <w:tcW w:w="4876" w:type="dxa"/>
            <w:tcBorders>
              <w:top w:val="nil"/>
              <w:left w:val="nil"/>
              <w:bottom w:val="nil"/>
              <w:right w:val="nil"/>
            </w:tcBorders>
          </w:tcPr>
          <w:p w14:paraId="584F2A5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017C981" w14:textId="77777777" w:rsidR="00AE09A2" w:rsidRPr="00205558" w:rsidRDefault="00AE09A2" w:rsidP="00757E65">
            <w:pPr>
              <w:pStyle w:val="AmColumnHeading"/>
            </w:pPr>
            <w:r w:rsidRPr="00205558">
              <w:t>Ændringsforslag</w:t>
            </w:r>
          </w:p>
        </w:tc>
      </w:tr>
      <w:tr w:rsidR="00C236BA" w:rsidRPr="00205558" w14:paraId="1BB9E6E7" w14:textId="77777777" w:rsidTr="00757E65">
        <w:trPr>
          <w:jc w:val="center"/>
        </w:trPr>
        <w:tc>
          <w:tcPr>
            <w:tcW w:w="4876" w:type="dxa"/>
            <w:tcBorders>
              <w:top w:val="nil"/>
              <w:left w:val="nil"/>
              <w:bottom w:val="nil"/>
              <w:right w:val="nil"/>
            </w:tcBorders>
          </w:tcPr>
          <w:p w14:paraId="4AFF959D" w14:textId="77777777" w:rsidR="00AE09A2" w:rsidRPr="00205558" w:rsidRDefault="00AE09A2" w:rsidP="00757E65">
            <w:pPr>
              <w:pStyle w:val="Normal6a"/>
            </w:pPr>
            <w:r w:rsidRPr="00205558">
              <w:rPr>
                <w:b/>
                <w:i/>
              </w:rPr>
              <w:t>B.</w:t>
            </w:r>
            <w:r w:rsidRPr="00205558">
              <w:tab/>
            </w:r>
            <w:r w:rsidRPr="00205558">
              <w:rPr>
                <w:b/>
                <w:i/>
              </w:rPr>
              <w:t>der henviser til, at de europæiske SMV'er er forskelligartede med hensyn til virkefelt, beliggenhed, ejerskab og innovationskapacitet og derfor er oppe imod forskellige udfordringer og har forskellige finansieringsbehov;</w:t>
            </w:r>
          </w:p>
        </w:tc>
        <w:tc>
          <w:tcPr>
            <w:tcW w:w="4876" w:type="dxa"/>
            <w:tcBorders>
              <w:top w:val="nil"/>
              <w:left w:val="nil"/>
              <w:bottom w:val="nil"/>
              <w:right w:val="nil"/>
            </w:tcBorders>
          </w:tcPr>
          <w:p w14:paraId="4A1B7DE7" w14:textId="77777777" w:rsidR="00AE09A2" w:rsidRPr="00205558" w:rsidRDefault="00AE09A2" w:rsidP="00757E65">
            <w:pPr>
              <w:pStyle w:val="Normal6a"/>
            </w:pPr>
            <w:r w:rsidRPr="00205558">
              <w:rPr>
                <w:b/>
                <w:i/>
              </w:rPr>
              <w:t>udgår</w:t>
            </w:r>
          </w:p>
        </w:tc>
      </w:tr>
    </w:tbl>
    <w:p w14:paraId="45DBF98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012A3B" w14:textId="77777777" w:rsidR="00AE09A2" w:rsidRPr="00205558" w:rsidRDefault="00AE09A2" w:rsidP="00AE09A2">
      <w:r w:rsidRPr="00C442AB">
        <w:rPr>
          <w:rStyle w:val="HideTWBExt"/>
        </w:rPr>
        <w:t>&lt;/Amend&gt;</w:t>
      </w:r>
    </w:p>
    <w:p w14:paraId="0945323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49</w:t>
      </w:r>
      <w:r w:rsidRPr="00C442AB">
        <w:rPr>
          <w:rStyle w:val="HideTWBExt"/>
          <w:b w:val="0"/>
        </w:rPr>
        <w:t>&lt;/NumAm&gt;</w:t>
      </w:r>
    </w:p>
    <w:p w14:paraId="3EA394F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496885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DF81F48" w14:textId="77777777" w:rsidR="00AE09A2" w:rsidRPr="00205558" w:rsidRDefault="00AE09A2" w:rsidP="00AE09A2">
      <w:pPr>
        <w:pStyle w:val="NormalBold"/>
      </w:pPr>
      <w:r w:rsidRPr="00C442AB">
        <w:rPr>
          <w:rStyle w:val="HideTWBExt"/>
          <w:b w:val="0"/>
        </w:rPr>
        <w:t>&lt;/RepeatBlock-By&gt;</w:t>
      </w:r>
    </w:p>
    <w:p w14:paraId="72D4EC2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74ED62" w14:textId="77777777" w:rsidR="00AE09A2" w:rsidRPr="00205558" w:rsidRDefault="00AE09A2" w:rsidP="00AE09A2">
      <w:pPr>
        <w:pStyle w:val="NormalBold"/>
      </w:pPr>
      <w:r w:rsidRPr="00C442AB">
        <w:rPr>
          <w:rStyle w:val="HideTWBExt"/>
          <w:b w:val="0"/>
        </w:rPr>
        <w:t>&lt;Article&gt;</w:t>
      </w:r>
      <w:r w:rsidRPr="00205558">
        <w:t>Betragtning B</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48E7485" w14:textId="77777777" w:rsidTr="00757E65">
        <w:trPr>
          <w:trHeight w:hRule="exact" w:val="240"/>
          <w:jc w:val="center"/>
        </w:trPr>
        <w:tc>
          <w:tcPr>
            <w:tcW w:w="9752" w:type="dxa"/>
            <w:gridSpan w:val="2"/>
            <w:tcBorders>
              <w:top w:val="nil"/>
              <w:left w:val="nil"/>
              <w:bottom w:val="nil"/>
              <w:right w:val="nil"/>
            </w:tcBorders>
          </w:tcPr>
          <w:p w14:paraId="39C3B89F" w14:textId="77777777" w:rsidR="00AE09A2" w:rsidRPr="00205558" w:rsidRDefault="00AE09A2" w:rsidP="00757E65"/>
        </w:tc>
      </w:tr>
      <w:tr w:rsidR="00C236BA" w:rsidRPr="00205558" w14:paraId="4B4CB960" w14:textId="77777777" w:rsidTr="00757E65">
        <w:trPr>
          <w:trHeight w:val="240"/>
          <w:jc w:val="center"/>
        </w:trPr>
        <w:tc>
          <w:tcPr>
            <w:tcW w:w="4876" w:type="dxa"/>
            <w:tcBorders>
              <w:top w:val="nil"/>
              <w:left w:val="nil"/>
              <w:bottom w:val="nil"/>
              <w:right w:val="nil"/>
            </w:tcBorders>
          </w:tcPr>
          <w:p w14:paraId="0818D41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8DD5B8" w14:textId="77777777" w:rsidR="00AE09A2" w:rsidRPr="00205558" w:rsidRDefault="00AE09A2" w:rsidP="00757E65">
            <w:pPr>
              <w:pStyle w:val="AmColumnHeading"/>
            </w:pPr>
            <w:r w:rsidRPr="00205558">
              <w:t>Ændringsforslag</w:t>
            </w:r>
          </w:p>
        </w:tc>
      </w:tr>
      <w:tr w:rsidR="00C236BA" w:rsidRPr="00205558" w14:paraId="0CD21112" w14:textId="77777777" w:rsidTr="00757E65">
        <w:trPr>
          <w:jc w:val="center"/>
        </w:trPr>
        <w:tc>
          <w:tcPr>
            <w:tcW w:w="4876" w:type="dxa"/>
            <w:tcBorders>
              <w:top w:val="nil"/>
              <w:left w:val="nil"/>
              <w:bottom w:val="nil"/>
              <w:right w:val="nil"/>
            </w:tcBorders>
          </w:tcPr>
          <w:p w14:paraId="5970874B" w14:textId="77777777" w:rsidR="00AE09A2" w:rsidRPr="00205558" w:rsidRDefault="00AE09A2" w:rsidP="00757E65">
            <w:pPr>
              <w:pStyle w:val="Normal6a"/>
            </w:pPr>
            <w:r w:rsidRPr="00205558">
              <w:rPr>
                <w:b/>
                <w:i/>
              </w:rPr>
              <w:t>B.</w:t>
            </w:r>
            <w:r w:rsidRPr="00205558">
              <w:tab/>
            </w:r>
            <w:r w:rsidRPr="00205558">
              <w:rPr>
                <w:b/>
                <w:i/>
              </w:rPr>
              <w:t>der henviser til, at de europæiske SMV'er er forskelligartede med hensyn til virkefelt, beliggenhed, ejerskab og innovationskapacitet og derfor er oppe imod forskellige udfordringer og har forskellige finansieringsbehov;</w:t>
            </w:r>
          </w:p>
        </w:tc>
        <w:tc>
          <w:tcPr>
            <w:tcW w:w="4876" w:type="dxa"/>
            <w:tcBorders>
              <w:top w:val="nil"/>
              <w:left w:val="nil"/>
              <w:bottom w:val="nil"/>
              <w:right w:val="nil"/>
            </w:tcBorders>
          </w:tcPr>
          <w:p w14:paraId="4D0325E8" w14:textId="77777777" w:rsidR="00AE09A2" w:rsidRPr="00205558" w:rsidRDefault="00AE09A2" w:rsidP="00757E65">
            <w:pPr>
              <w:pStyle w:val="Normal6a"/>
            </w:pPr>
            <w:r w:rsidRPr="00205558">
              <w:rPr>
                <w:b/>
                <w:i/>
              </w:rPr>
              <w:t>udgår</w:t>
            </w:r>
          </w:p>
        </w:tc>
      </w:tr>
    </w:tbl>
    <w:p w14:paraId="71E5A69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2341060" w14:textId="77777777" w:rsidR="00AE09A2" w:rsidRPr="00205558" w:rsidRDefault="00AE09A2" w:rsidP="00AE09A2">
      <w:r w:rsidRPr="00C442AB">
        <w:rPr>
          <w:rStyle w:val="HideTWBExt"/>
        </w:rPr>
        <w:t>&lt;/Amend&gt;</w:t>
      </w:r>
    </w:p>
    <w:p w14:paraId="0E6B189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50</w:t>
      </w:r>
      <w:r w:rsidRPr="00C442AB">
        <w:rPr>
          <w:rStyle w:val="HideTWBExt"/>
          <w:b w:val="0"/>
        </w:rPr>
        <w:t>&lt;/NumAm&gt;</w:t>
      </w:r>
    </w:p>
    <w:p w14:paraId="3D9BE865"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212F4EB9" w14:textId="77777777" w:rsidR="00AE09A2" w:rsidRPr="00205558" w:rsidRDefault="00AE09A2" w:rsidP="00AE09A2">
      <w:pPr>
        <w:pStyle w:val="NormalBold"/>
      </w:pPr>
      <w:r w:rsidRPr="00C442AB">
        <w:rPr>
          <w:rStyle w:val="HideTWBExt"/>
          <w:b w:val="0"/>
        </w:rPr>
        <w:t>&lt;/RepeatBlock-By&gt;</w:t>
      </w:r>
    </w:p>
    <w:p w14:paraId="2EEBD57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86A04C9" w14:textId="77777777" w:rsidR="00AE09A2" w:rsidRPr="00205558" w:rsidRDefault="00AE09A2" w:rsidP="00AE09A2">
      <w:pPr>
        <w:pStyle w:val="NormalBold"/>
      </w:pPr>
      <w:r w:rsidRPr="00C442AB">
        <w:rPr>
          <w:rStyle w:val="HideTWBExt"/>
          <w:b w:val="0"/>
        </w:rPr>
        <w:t>&lt;Article&gt;</w:t>
      </w:r>
      <w:r w:rsidRPr="00205558">
        <w:t>Betragtning B</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F063E9" w14:textId="77777777" w:rsidTr="00757E65">
        <w:trPr>
          <w:trHeight w:hRule="exact" w:val="240"/>
          <w:jc w:val="center"/>
        </w:trPr>
        <w:tc>
          <w:tcPr>
            <w:tcW w:w="9752" w:type="dxa"/>
            <w:gridSpan w:val="2"/>
            <w:tcBorders>
              <w:top w:val="nil"/>
              <w:left w:val="nil"/>
              <w:bottom w:val="nil"/>
              <w:right w:val="nil"/>
            </w:tcBorders>
          </w:tcPr>
          <w:p w14:paraId="06466DD6" w14:textId="77777777" w:rsidR="00AE09A2" w:rsidRPr="00205558" w:rsidRDefault="00AE09A2" w:rsidP="00757E65"/>
        </w:tc>
      </w:tr>
      <w:tr w:rsidR="00C236BA" w:rsidRPr="00205558" w14:paraId="154AA21B" w14:textId="77777777" w:rsidTr="00757E65">
        <w:trPr>
          <w:trHeight w:val="240"/>
          <w:jc w:val="center"/>
        </w:trPr>
        <w:tc>
          <w:tcPr>
            <w:tcW w:w="4876" w:type="dxa"/>
            <w:tcBorders>
              <w:top w:val="nil"/>
              <w:left w:val="nil"/>
              <w:bottom w:val="nil"/>
              <w:right w:val="nil"/>
            </w:tcBorders>
          </w:tcPr>
          <w:p w14:paraId="5F35D22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CD4E89" w14:textId="77777777" w:rsidR="00AE09A2" w:rsidRPr="00205558" w:rsidRDefault="00AE09A2" w:rsidP="00757E65">
            <w:pPr>
              <w:pStyle w:val="AmColumnHeading"/>
            </w:pPr>
            <w:r w:rsidRPr="00205558">
              <w:t>Ændringsforslag</w:t>
            </w:r>
          </w:p>
        </w:tc>
      </w:tr>
      <w:tr w:rsidR="00C236BA" w:rsidRPr="00205558" w14:paraId="131AC79B" w14:textId="77777777" w:rsidTr="00757E65">
        <w:trPr>
          <w:jc w:val="center"/>
        </w:trPr>
        <w:tc>
          <w:tcPr>
            <w:tcW w:w="4876" w:type="dxa"/>
            <w:tcBorders>
              <w:top w:val="nil"/>
              <w:left w:val="nil"/>
              <w:bottom w:val="nil"/>
              <w:right w:val="nil"/>
            </w:tcBorders>
          </w:tcPr>
          <w:p w14:paraId="6B39B275" w14:textId="77777777" w:rsidR="00AE09A2" w:rsidRPr="00205558" w:rsidRDefault="00AE09A2" w:rsidP="00757E65">
            <w:pPr>
              <w:pStyle w:val="Normal6a"/>
            </w:pPr>
            <w:r w:rsidRPr="00205558">
              <w:t>B.</w:t>
            </w:r>
            <w:r w:rsidRPr="00205558">
              <w:tab/>
              <w:t>der henviser til, at de europæiske SMV'er er forskelligartede med hensyn til virkefelt, beliggenhed, ejerskab og innovationskapacitet og derfor er oppe imod forskellige udfordringer og har forskellige finansieringsbehov;</w:t>
            </w:r>
          </w:p>
        </w:tc>
        <w:tc>
          <w:tcPr>
            <w:tcW w:w="4876" w:type="dxa"/>
            <w:tcBorders>
              <w:top w:val="nil"/>
              <w:left w:val="nil"/>
              <w:bottom w:val="nil"/>
              <w:right w:val="nil"/>
            </w:tcBorders>
          </w:tcPr>
          <w:p w14:paraId="1F802BBD" w14:textId="77777777" w:rsidR="00AE09A2" w:rsidRPr="00205558" w:rsidRDefault="00AE09A2" w:rsidP="00757E65">
            <w:pPr>
              <w:pStyle w:val="Normal6a"/>
            </w:pPr>
            <w:r w:rsidRPr="00205558">
              <w:t>B.</w:t>
            </w:r>
            <w:r w:rsidRPr="00205558">
              <w:tab/>
              <w:t xml:space="preserve">der henviser til, at de europæiske SMV'er er forskelligartede med hensyn til virkefelt, beliggenhed, </w:t>
            </w:r>
            <w:r w:rsidRPr="00205558">
              <w:rPr>
                <w:b/>
                <w:bCs/>
                <w:i/>
                <w:iCs/>
              </w:rPr>
              <w:t>sektor,</w:t>
            </w:r>
            <w:r w:rsidRPr="00205558">
              <w:rPr>
                <w:b/>
                <w:bCs/>
              </w:rPr>
              <w:t xml:space="preserve"> </w:t>
            </w:r>
            <w:r w:rsidRPr="00205558">
              <w:t>ejerskab</w:t>
            </w:r>
            <w:r w:rsidRPr="00205558">
              <w:rPr>
                <w:b/>
                <w:bCs/>
                <w:i/>
                <w:iCs/>
              </w:rPr>
              <w:t>, behov for finansiering</w:t>
            </w:r>
            <w:r w:rsidRPr="00205558">
              <w:t xml:space="preserve"> og innovationskapacitet og derfor er oppe imod forskellige udfordringer og har forskellige finansieringsbehov;</w:t>
            </w:r>
          </w:p>
        </w:tc>
      </w:tr>
    </w:tbl>
    <w:p w14:paraId="056845E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0C4E5210" w14:textId="77777777" w:rsidR="00AE09A2" w:rsidRPr="00205558" w:rsidRDefault="00AE09A2" w:rsidP="00AE09A2">
      <w:r w:rsidRPr="00C442AB">
        <w:rPr>
          <w:rStyle w:val="HideTWBExt"/>
        </w:rPr>
        <w:t>&lt;/Amend&gt;</w:t>
      </w:r>
    </w:p>
    <w:p w14:paraId="466DD8F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51</w:t>
      </w:r>
      <w:r w:rsidRPr="00C442AB">
        <w:rPr>
          <w:rStyle w:val="HideTWBExt"/>
          <w:b w:val="0"/>
        </w:rPr>
        <w:t>&lt;/NumAm&gt;</w:t>
      </w:r>
    </w:p>
    <w:p w14:paraId="7F29E042"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048D4455" w14:textId="77777777" w:rsidR="00AE09A2" w:rsidRPr="00205558" w:rsidRDefault="00AE09A2" w:rsidP="00AE09A2">
      <w:pPr>
        <w:pStyle w:val="NormalBold"/>
      </w:pPr>
      <w:r w:rsidRPr="00C442AB">
        <w:rPr>
          <w:rStyle w:val="HideTWBExt"/>
          <w:b w:val="0"/>
        </w:rPr>
        <w:t>&lt;/RepeatBlock-By&gt;</w:t>
      </w:r>
    </w:p>
    <w:p w14:paraId="3A832A3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4F6BEA4" w14:textId="77777777" w:rsidR="00AE09A2" w:rsidRPr="00205558" w:rsidRDefault="00AE09A2" w:rsidP="00AE09A2">
      <w:pPr>
        <w:pStyle w:val="NormalBold"/>
      </w:pPr>
      <w:r w:rsidRPr="00C442AB">
        <w:rPr>
          <w:rStyle w:val="HideTWBExt"/>
          <w:b w:val="0"/>
        </w:rPr>
        <w:t>&lt;Article&gt;</w:t>
      </w:r>
      <w:r w:rsidRPr="00205558">
        <w:t>Betragtning B</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B657932" w14:textId="77777777" w:rsidTr="00757E65">
        <w:trPr>
          <w:trHeight w:hRule="exact" w:val="240"/>
          <w:jc w:val="center"/>
        </w:trPr>
        <w:tc>
          <w:tcPr>
            <w:tcW w:w="9752" w:type="dxa"/>
            <w:gridSpan w:val="2"/>
            <w:tcBorders>
              <w:top w:val="nil"/>
              <w:left w:val="nil"/>
              <w:bottom w:val="nil"/>
              <w:right w:val="nil"/>
            </w:tcBorders>
          </w:tcPr>
          <w:p w14:paraId="18FC8ACC" w14:textId="77777777" w:rsidR="00AE09A2" w:rsidRPr="00205558" w:rsidRDefault="00AE09A2" w:rsidP="00757E65"/>
        </w:tc>
      </w:tr>
      <w:tr w:rsidR="00C236BA" w:rsidRPr="00205558" w14:paraId="57C5112E" w14:textId="77777777" w:rsidTr="00757E65">
        <w:trPr>
          <w:trHeight w:val="240"/>
          <w:jc w:val="center"/>
        </w:trPr>
        <w:tc>
          <w:tcPr>
            <w:tcW w:w="4876" w:type="dxa"/>
            <w:tcBorders>
              <w:top w:val="nil"/>
              <w:left w:val="nil"/>
              <w:bottom w:val="nil"/>
              <w:right w:val="nil"/>
            </w:tcBorders>
          </w:tcPr>
          <w:p w14:paraId="6EE738C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779D3F4" w14:textId="77777777" w:rsidR="00AE09A2" w:rsidRPr="00205558" w:rsidRDefault="00AE09A2" w:rsidP="00757E65">
            <w:pPr>
              <w:pStyle w:val="AmColumnHeading"/>
            </w:pPr>
            <w:r w:rsidRPr="00205558">
              <w:t>Ændringsforslag</w:t>
            </w:r>
          </w:p>
        </w:tc>
      </w:tr>
      <w:tr w:rsidR="00C236BA" w:rsidRPr="00205558" w14:paraId="21DE6A32" w14:textId="77777777" w:rsidTr="00757E65">
        <w:trPr>
          <w:jc w:val="center"/>
        </w:trPr>
        <w:tc>
          <w:tcPr>
            <w:tcW w:w="4876" w:type="dxa"/>
            <w:tcBorders>
              <w:top w:val="nil"/>
              <w:left w:val="nil"/>
              <w:bottom w:val="nil"/>
              <w:right w:val="nil"/>
            </w:tcBorders>
          </w:tcPr>
          <w:p w14:paraId="3E30EDE0" w14:textId="77777777" w:rsidR="00AE09A2" w:rsidRPr="00205558" w:rsidRDefault="00AE09A2" w:rsidP="00757E65">
            <w:pPr>
              <w:pStyle w:val="Normal6a"/>
            </w:pPr>
            <w:r w:rsidRPr="00205558">
              <w:t>B.</w:t>
            </w:r>
            <w:r w:rsidRPr="00205558">
              <w:tab/>
              <w:t>der henviser til, at de europæiske SMV'er er forskelligartede med hensyn til virkefelt, beliggenhed, ejerskab og innovationskapacitet og derfor er oppe imod forskellige udfordringer og har forskellige finansieringsbehov;</w:t>
            </w:r>
          </w:p>
        </w:tc>
        <w:tc>
          <w:tcPr>
            <w:tcW w:w="4876" w:type="dxa"/>
            <w:tcBorders>
              <w:top w:val="nil"/>
              <w:left w:val="nil"/>
              <w:bottom w:val="nil"/>
              <w:right w:val="nil"/>
            </w:tcBorders>
          </w:tcPr>
          <w:p w14:paraId="76226DE2" w14:textId="77777777" w:rsidR="00AE09A2" w:rsidRPr="00205558" w:rsidRDefault="00AE09A2" w:rsidP="00757E65">
            <w:pPr>
              <w:pStyle w:val="Normal6a"/>
            </w:pPr>
            <w:r w:rsidRPr="00205558">
              <w:t>B.</w:t>
            </w:r>
            <w:r w:rsidRPr="00205558">
              <w:tab/>
              <w:t>der henviser til, at de europæiske SMV'er er forskelligartede med hensyn til virkefelt, beliggenhed</w:t>
            </w:r>
            <w:r w:rsidRPr="00205558">
              <w:rPr>
                <w:b/>
                <w:i/>
              </w:rPr>
              <w:t>, forretningsmodel</w:t>
            </w:r>
            <w:r w:rsidRPr="00205558">
              <w:t>, ejerskab og innovationskapacitet og derfor er oppe imod forskellige udfordringer og har forskellige finansieringsbehov;</w:t>
            </w:r>
          </w:p>
        </w:tc>
      </w:tr>
    </w:tbl>
    <w:p w14:paraId="6C9CB3A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2A46C40" w14:textId="77777777" w:rsidR="00AE09A2" w:rsidRPr="00205558" w:rsidRDefault="00AE09A2" w:rsidP="00AE09A2">
      <w:r w:rsidRPr="00C442AB">
        <w:rPr>
          <w:rStyle w:val="HideTWBExt"/>
        </w:rPr>
        <w:t>&lt;/Amend&gt;</w:t>
      </w:r>
    </w:p>
    <w:p w14:paraId="21876B7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52</w:t>
      </w:r>
      <w:r w:rsidRPr="00C442AB">
        <w:rPr>
          <w:rStyle w:val="HideTWBExt"/>
          <w:b w:val="0"/>
        </w:rPr>
        <w:t>&lt;/NumAm&gt;</w:t>
      </w:r>
    </w:p>
    <w:p w14:paraId="6331B945"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59D8980" w14:textId="77777777" w:rsidR="00AE09A2" w:rsidRPr="00205558" w:rsidRDefault="00AE09A2" w:rsidP="00AE09A2">
      <w:pPr>
        <w:pStyle w:val="NormalBold"/>
      </w:pPr>
      <w:r w:rsidRPr="00C442AB">
        <w:rPr>
          <w:rStyle w:val="HideTWBExt"/>
          <w:b w:val="0"/>
        </w:rPr>
        <w:t>&lt;/RepeatBlock-By&gt;</w:t>
      </w:r>
    </w:p>
    <w:p w14:paraId="07B0A98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F645219" w14:textId="77777777" w:rsidR="00AE09A2" w:rsidRPr="00205558" w:rsidRDefault="00AE09A2" w:rsidP="00AE09A2">
      <w:pPr>
        <w:pStyle w:val="NormalBold"/>
      </w:pPr>
      <w:r w:rsidRPr="00C442AB">
        <w:rPr>
          <w:rStyle w:val="HideTWBExt"/>
          <w:b w:val="0"/>
        </w:rPr>
        <w:t>&lt;Article&gt;</w:t>
      </w:r>
      <w:r w:rsidRPr="00205558">
        <w:t>Betragtning B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7447560" w14:textId="77777777" w:rsidTr="00757E65">
        <w:trPr>
          <w:trHeight w:hRule="exact" w:val="240"/>
          <w:jc w:val="center"/>
        </w:trPr>
        <w:tc>
          <w:tcPr>
            <w:tcW w:w="9752" w:type="dxa"/>
            <w:gridSpan w:val="2"/>
            <w:tcBorders>
              <w:top w:val="nil"/>
              <w:left w:val="nil"/>
              <w:bottom w:val="nil"/>
              <w:right w:val="nil"/>
            </w:tcBorders>
          </w:tcPr>
          <w:p w14:paraId="66AE4972" w14:textId="77777777" w:rsidR="00AE09A2" w:rsidRPr="00205558" w:rsidRDefault="00AE09A2" w:rsidP="00757E65"/>
        </w:tc>
      </w:tr>
      <w:tr w:rsidR="00C236BA" w:rsidRPr="00205558" w14:paraId="4461FBE9" w14:textId="77777777" w:rsidTr="00757E65">
        <w:trPr>
          <w:trHeight w:val="240"/>
          <w:jc w:val="center"/>
        </w:trPr>
        <w:tc>
          <w:tcPr>
            <w:tcW w:w="4876" w:type="dxa"/>
            <w:tcBorders>
              <w:top w:val="nil"/>
              <w:left w:val="nil"/>
              <w:bottom w:val="nil"/>
              <w:right w:val="nil"/>
            </w:tcBorders>
          </w:tcPr>
          <w:p w14:paraId="2857D15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070545" w14:textId="77777777" w:rsidR="00AE09A2" w:rsidRPr="00205558" w:rsidRDefault="00AE09A2" w:rsidP="00757E65">
            <w:pPr>
              <w:pStyle w:val="AmColumnHeading"/>
            </w:pPr>
            <w:r w:rsidRPr="00205558">
              <w:t>Ændringsforslag</w:t>
            </w:r>
          </w:p>
        </w:tc>
      </w:tr>
      <w:tr w:rsidR="00C236BA" w:rsidRPr="00205558" w14:paraId="27F374FD" w14:textId="77777777" w:rsidTr="00757E65">
        <w:trPr>
          <w:jc w:val="center"/>
        </w:trPr>
        <w:tc>
          <w:tcPr>
            <w:tcW w:w="4876" w:type="dxa"/>
            <w:tcBorders>
              <w:top w:val="nil"/>
              <w:left w:val="nil"/>
              <w:bottom w:val="nil"/>
              <w:right w:val="nil"/>
            </w:tcBorders>
          </w:tcPr>
          <w:p w14:paraId="7E09FD4C" w14:textId="77777777" w:rsidR="00AE09A2" w:rsidRPr="00205558" w:rsidRDefault="00AE09A2" w:rsidP="00757E65">
            <w:pPr>
              <w:pStyle w:val="Normal6a"/>
            </w:pPr>
          </w:p>
        </w:tc>
        <w:tc>
          <w:tcPr>
            <w:tcW w:w="4876" w:type="dxa"/>
            <w:tcBorders>
              <w:top w:val="nil"/>
              <w:left w:val="nil"/>
              <w:bottom w:val="nil"/>
              <w:right w:val="nil"/>
            </w:tcBorders>
          </w:tcPr>
          <w:p w14:paraId="60473CC6" w14:textId="631389A0" w:rsidR="00AE09A2" w:rsidRPr="00205558" w:rsidRDefault="00AE09A2" w:rsidP="00085C6B">
            <w:pPr>
              <w:pStyle w:val="Normal6a"/>
            </w:pPr>
            <w:r w:rsidRPr="00205558">
              <w:rPr>
                <w:b/>
                <w:i/>
              </w:rPr>
              <w:t>Ba.</w:t>
            </w:r>
            <w:r w:rsidRPr="00205558">
              <w:tab/>
            </w:r>
            <w:r w:rsidR="00085C6B" w:rsidRPr="00205558">
              <w:rPr>
                <w:b/>
                <w:i/>
              </w:rPr>
              <w:t>der henviser til, at</w:t>
            </w:r>
            <w:r w:rsidRPr="00205558">
              <w:rPr>
                <w:b/>
                <w:i/>
              </w:rPr>
              <w:t xml:space="preserve"> den definition, som EU anvender til at definere SMV'er, ikke afspejler realiteterne på markedet, og at familieforetagender og virksomheder med 250 ansatte og en årlig omsætning på højst 50 mio. EUR eller en samlet årlig balance på højst 43 mio. EUR er omfattet af samme definition, hvilket medfører manglende beskyttelse af "rigtige" SMV'er;</w:t>
            </w:r>
          </w:p>
        </w:tc>
      </w:tr>
    </w:tbl>
    <w:p w14:paraId="41DBC77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7F9A2A" w14:textId="77777777" w:rsidR="00AE09A2" w:rsidRPr="00205558" w:rsidRDefault="00AE09A2" w:rsidP="00AE09A2">
      <w:r w:rsidRPr="00C442AB">
        <w:rPr>
          <w:rStyle w:val="HideTWBExt"/>
        </w:rPr>
        <w:t>&lt;/Amend&gt;</w:t>
      </w:r>
    </w:p>
    <w:p w14:paraId="429E10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53</w:t>
      </w:r>
      <w:r w:rsidRPr="00C442AB">
        <w:rPr>
          <w:rStyle w:val="HideTWBExt"/>
          <w:b w:val="0"/>
        </w:rPr>
        <w:t>&lt;/NumAm&gt;</w:t>
      </w:r>
    </w:p>
    <w:p w14:paraId="44FE66A4"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6EB48C46" w14:textId="77777777" w:rsidR="00AE09A2" w:rsidRPr="00205558" w:rsidRDefault="00AE09A2" w:rsidP="00AE09A2">
      <w:pPr>
        <w:pStyle w:val="NormalBold"/>
      </w:pPr>
      <w:r w:rsidRPr="00C442AB">
        <w:rPr>
          <w:rStyle w:val="HideTWBExt"/>
          <w:b w:val="0"/>
        </w:rPr>
        <w:t>&lt;/RepeatBlock-By&gt;</w:t>
      </w:r>
    </w:p>
    <w:p w14:paraId="1F764C7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85F845D" w14:textId="77777777" w:rsidR="00AE09A2" w:rsidRPr="00205558" w:rsidRDefault="00AE09A2" w:rsidP="00AE09A2">
      <w:pPr>
        <w:pStyle w:val="NormalBold"/>
      </w:pPr>
      <w:r w:rsidRPr="00C442AB">
        <w:rPr>
          <w:rStyle w:val="HideTWBExt"/>
          <w:b w:val="0"/>
        </w:rPr>
        <w:t>&lt;Article&gt;</w:t>
      </w:r>
      <w:r w:rsidRPr="00205558">
        <w:t>Betragtning B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D8D1F9" w14:textId="77777777" w:rsidTr="00757E65">
        <w:trPr>
          <w:trHeight w:hRule="exact" w:val="240"/>
          <w:jc w:val="center"/>
        </w:trPr>
        <w:tc>
          <w:tcPr>
            <w:tcW w:w="9752" w:type="dxa"/>
            <w:gridSpan w:val="2"/>
            <w:tcBorders>
              <w:top w:val="nil"/>
              <w:left w:val="nil"/>
              <w:bottom w:val="nil"/>
              <w:right w:val="nil"/>
            </w:tcBorders>
          </w:tcPr>
          <w:p w14:paraId="23659A2F" w14:textId="77777777" w:rsidR="00AE09A2" w:rsidRPr="00205558" w:rsidRDefault="00AE09A2" w:rsidP="00757E65"/>
        </w:tc>
      </w:tr>
      <w:tr w:rsidR="00C236BA" w:rsidRPr="00205558" w14:paraId="3A8190CA" w14:textId="77777777" w:rsidTr="00757E65">
        <w:trPr>
          <w:trHeight w:val="240"/>
          <w:jc w:val="center"/>
        </w:trPr>
        <w:tc>
          <w:tcPr>
            <w:tcW w:w="4876" w:type="dxa"/>
            <w:tcBorders>
              <w:top w:val="nil"/>
              <w:left w:val="nil"/>
              <w:bottom w:val="nil"/>
              <w:right w:val="nil"/>
            </w:tcBorders>
          </w:tcPr>
          <w:p w14:paraId="17FBE93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2EBFD1" w14:textId="77777777" w:rsidR="00AE09A2" w:rsidRPr="00205558" w:rsidRDefault="00AE09A2" w:rsidP="00757E65">
            <w:pPr>
              <w:pStyle w:val="AmColumnHeading"/>
            </w:pPr>
            <w:r w:rsidRPr="00205558">
              <w:t>Ændringsforslag</w:t>
            </w:r>
          </w:p>
        </w:tc>
      </w:tr>
      <w:tr w:rsidR="00C236BA" w:rsidRPr="00205558" w14:paraId="66D69AE7" w14:textId="77777777" w:rsidTr="00757E65">
        <w:trPr>
          <w:jc w:val="center"/>
        </w:trPr>
        <w:tc>
          <w:tcPr>
            <w:tcW w:w="4876" w:type="dxa"/>
            <w:tcBorders>
              <w:top w:val="nil"/>
              <w:left w:val="nil"/>
              <w:bottom w:val="nil"/>
              <w:right w:val="nil"/>
            </w:tcBorders>
          </w:tcPr>
          <w:p w14:paraId="179C6363" w14:textId="77777777" w:rsidR="00AE09A2" w:rsidRPr="00205558" w:rsidRDefault="00AE09A2" w:rsidP="00757E65">
            <w:pPr>
              <w:pStyle w:val="Normal6a"/>
            </w:pPr>
          </w:p>
        </w:tc>
        <w:tc>
          <w:tcPr>
            <w:tcW w:w="4876" w:type="dxa"/>
            <w:tcBorders>
              <w:top w:val="nil"/>
              <w:left w:val="nil"/>
              <w:bottom w:val="nil"/>
              <w:right w:val="nil"/>
            </w:tcBorders>
          </w:tcPr>
          <w:p w14:paraId="659D83CF" w14:textId="2E33A5A4" w:rsidR="00AE09A2" w:rsidRPr="00205558" w:rsidRDefault="00AE09A2" w:rsidP="00757E65">
            <w:pPr>
              <w:pStyle w:val="Normal6a"/>
            </w:pPr>
            <w:r w:rsidRPr="00205558">
              <w:rPr>
                <w:b/>
                <w:i/>
              </w:rPr>
              <w:t>Ba.</w:t>
            </w:r>
            <w:r w:rsidRPr="00205558">
              <w:tab/>
            </w:r>
            <w:r w:rsidRPr="00205558">
              <w:rPr>
                <w:b/>
                <w:i/>
              </w:rPr>
              <w:t xml:space="preserve">der henviser til, at innovative </w:t>
            </w:r>
            <w:r w:rsidR="00C10E0A" w:rsidRPr="00205558">
              <w:rPr>
                <w:b/>
                <w:i/>
              </w:rPr>
              <w:t>nystartede virksomheder og væ</w:t>
            </w:r>
            <w:r w:rsidRPr="00205558">
              <w:rPr>
                <w:b/>
                <w:i/>
              </w:rPr>
              <w:t>kstvirksomheder ofte er mere fleksible med hensyn til at tilvejebringe nye løsninger og teknologier til at dække forestående behov i forbindelse med CO</w:t>
            </w:r>
            <w:r w:rsidRPr="00205558">
              <w:rPr>
                <w:b/>
                <w:i/>
                <w:vertAlign w:val="subscript"/>
              </w:rPr>
              <w:t>2</w:t>
            </w:r>
            <w:r w:rsidRPr="00205558">
              <w:rPr>
                <w:b/>
                <w:i/>
              </w:rPr>
              <w:t>-udledningsreducerende og miljømæssige tiltag, hvilket giver mange nye virksomheder en væsentlig konkurrenceevne og vækstvej;</w:t>
            </w:r>
          </w:p>
        </w:tc>
      </w:tr>
    </w:tbl>
    <w:p w14:paraId="52016FA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C261EEF" w14:textId="77777777" w:rsidR="00AE09A2" w:rsidRPr="00205558" w:rsidRDefault="00AE09A2" w:rsidP="00AE09A2">
      <w:r w:rsidRPr="00C442AB">
        <w:rPr>
          <w:rStyle w:val="HideTWBExt"/>
        </w:rPr>
        <w:t>&lt;/Amend&gt;</w:t>
      </w:r>
    </w:p>
    <w:p w14:paraId="0A69A35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54</w:t>
      </w:r>
      <w:r w:rsidRPr="00C442AB">
        <w:rPr>
          <w:rStyle w:val="HideTWBExt"/>
          <w:b w:val="0"/>
        </w:rPr>
        <w:t>&lt;/NumAm&gt;</w:t>
      </w:r>
    </w:p>
    <w:p w14:paraId="11AD31E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C6136B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87C568D" w14:textId="77777777" w:rsidR="00AE09A2" w:rsidRPr="00205558" w:rsidRDefault="00AE09A2" w:rsidP="00AE09A2">
      <w:pPr>
        <w:pStyle w:val="NormalBold"/>
      </w:pPr>
      <w:r w:rsidRPr="00C442AB">
        <w:rPr>
          <w:rStyle w:val="HideTWBExt"/>
          <w:b w:val="0"/>
        </w:rPr>
        <w:t>&lt;/RepeatBlock-By&gt;</w:t>
      </w:r>
    </w:p>
    <w:p w14:paraId="5511642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73BC246" w14:textId="77777777" w:rsidR="00AE09A2" w:rsidRPr="00205558" w:rsidRDefault="00AE09A2" w:rsidP="00AE09A2">
      <w:pPr>
        <w:pStyle w:val="NormalBold"/>
      </w:pPr>
      <w:r w:rsidRPr="00C442AB">
        <w:rPr>
          <w:rStyle w:val="HideTWBExt"/>
          <w:b w:val="0"/>
        </w:rPr>
        <w:t>&lt;Article&gt;</w:t>
      </w:r>
      <w:r w:rsidRPr="00205558">
        <w:t>Betragtning B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13CD14A" w14:textId="77777777" w:rsidTr="00757E65">
        <w:trPr>
          <w:trHeight w:hRule="exact" w:val="240"/>
          <w:jc w:val="center"/>
        </w:trPr>
        <w:tc>
          <w:tcPr>
            <w:tcW w:w="9752" w:type="dxa"/>
            <w:gridSpan w:val="2"/>
            <w:tcBorders>
              <w:top w:val="nil"/>
              <w:left w:val="nil"/>
              <w:bottom w:val="nil"/>
              <w:right w:val="nil"/>
            </w:tcBorders>
          </w:tcPr>
          <w:p w14:paraId="6A98C14F" w14:textId="77777777" w:rsidR="00AE09A2" w:rsidRPr="00205558" w:rsidRDefault="00AE09A2" w:rsidP="00757E65"/>
        </w:tc>
      </w:tr>
      <w:tr w:rsidR="00C236BA" w:rsidRPr="00205558" w14:paraId="6296C4EF" w14:textId="77777777" w:rsidTr="00757E65">
        <w:trPr>
          <w:trHeight w:val="240"/>
          <w:jc w:val="center"/>
        </w:trPr>
        <w:tc>
          <w:tcPr>
            <w:tcW w:w="4876" w:type="dxa"/>
            <w:tcBorders>
              <w:top w:val="nil"/>
              <w:left w:val="nil"/>
              <w:bottom w:val="nil"/>
              <w:right w:val="nil"/>
            </w:tcBorders>
          </w:tcPr>
          <w:p w14:paraId="1535B25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8077EC2" w14:textId="77777777" w:rsidR="00AE09A2" w:rsidRPr="00205558" w:rsidRDefault="00AE09A2" w:rsidP="00757E65">
            <w:pPr>
              <w:pStyle w:val="AmColumnHeading"/>
            </w:pPr>
            <w:r w:rsidRPr="00205558">
              <w:t>Ændringsforslag</w:t>
            </w:r>
          </w:p>
        </w:tc>
      </w:tr>
      <w:tr w:rsidR="00C236BA" w:rsidRPr="00205558" w14:paraId="7FA1A49F" w14:textId="77777777" w:rsidTr="00757E65">
        <w:trPr>
          <w:jc w:val="center"/>
        </w:trPr>
        <w:tc>
          <w:tcPr>
            <w:tcW w:w="4876" w:type="dxa"/>
            <w:tcBorders>
              <w:top w:val="nil"/>
              <w:left w:val="nil"/>
              <w:bottom w:val="nil"/>
              <w:right w:val="nil"/>
            </w:tcBorders>
          </w:tcPr>
          <w:p w14:paraId="4D0DEEEC" w14:textId="77777777" w:rsidR="00AE09A2" w:rsidRPr="00205558" w:rsidRDefault="00AE09A2" w:rsidP="00757E65">
            <w:pPr>
              <w:pStyle w:val="Normal6a"/>
            </w:pPr>
          </w:p>
        </w:tc>
        <w:tc>
          <w:tcPr>
            <w:tcW w:w="4876" w:type="dxa"/>
            <w:tcBorders>
              <w:top w:val="nil"/>
              <w:left w:val="nil"/>
              <w:bottom w:val="nil"/>
              <w:right w:val="nil"/>
            </w:tcBorders>
          </w:tcPr>
          <w:p w14:paraId="2A93B55E" w14:textId="77777777" w:rsidR="00AE09A2" w:rsidRPr="00205558" w:rsidRDefault="00AE09A2" w:rsidP="00757E65">
            <w:pPr>
              <w:pStyle w:val="Normal6a"/>
            </w:pPr>
            <w:r w:rsidRPr="00205558">
              <w:rPr>
                <w:b/>
                <w:i/>
              </w:rPr>
              <w:t>Ba.</w:t>
            </w:r>
            <w:r w:rsidRPr="00205558">
              <w:tab/>
            </w:r>
            <w:r w:rsidRPr="00205558">
              <w:rPr>
                <w:b/>
                <w:i/>
              </w:rPr>
              <w:t>der henviser til, at en væsentlig årsag til, at EU halter bagefter sine kinesiske og amerikanske konkurrenter, har været virksomheders vanskeligheder ved at sikre finansiering, navnlig for små og mellemstore virksomheder, der har brug for at opskalere for at vokse;</w:t>
            </w:r>
          </w:p>
        </w:tc>
      </w:tr>
    </w:tbl>
    <w:p w14:paraId="773560E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5D40CA2" w14:textId="77777777" w:rsidR="00AE09A2" w:rsidRPr="00205558" w:rsidRDefault="00AE09A2" w:rsidP="00AE09A2">
      <w:r w:rsidRPr="00C442AB">
        <w:rPr>
          <w:rStyle w:val="HideTWBExt"/>
        </w:rPr>
        <w:t>&lt;/Amend&gt;</w:t>
      </w:r>
    </w:p>
    <w:p w14:paraId="503C76E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55</w:t>
      </w:r>
      <w:r w:rsidRPr="00C442AB">
        <w:rPr>
          <w:rStyle w:val="HideTWBExt"/>
          <w:b w:val="0"/>
        </w:rPr>
        <w:t>&lt;/NumAm&gt;</w:t>
      </w:r>
    </w:p>
    <w:p w14:paraId="3AA96D7B"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10D9D610" w14:textId="77777777" w:rsidR="00AE09A2" w:rsidRPr="00205558" w:rsidRDefault="00AE09A2" w:rsidP="00AE09A2">
      <w:pPr>
        <w:pStyle w:val="NormalBold"/>
      </w:pPr>
      <w:r w:rsidRPr="00C442AB">
        <w:rPr>
          <w:rStyle w:val="HideTWBExt"/>
          <w:b w:val="0"/>
        </w:rPr>
        <w:t>&lt;/RepeatBlock-By&gt;</w:t>
      </w:r>
    </w:p>
    <w:p w14:paraId="0FF5D72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4B43D0" w14:textId="77777777" w:rsidR="00AE09A2" w:rsidRPr="00205558" w:rsidRDefault="00AE09A2" w:rsidP="00AE09A2">
      <w:pPr>
        <w:pStyle w:val="NormalBold"/>
      </w:pPr>
      <w:r w:rsidRPr="00C442AB">
        <w:rPr>
          <w:rStyle w:val="HideTWBExt"/>
          <w:b w:val="0"/>
        </w:rPr>
        <w:t>&lt;Article&gt;</w:t>
      </w:r>
      <w:r w:rsidRPr="00205558">
        <w:t>Betragtning B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919FA5" w14:textId="77777777" w:rsidTr="00757E65">
        <w:trPr>
          <w:trHeight w:hRule="exact" w:val="240"/>
          <w:jc w:val="center"/>
        </w:trPr>
        <w:tc>
          <w:tcPr>
            <w:tcW w:w="9752" w:type="dxa"/>
            <w:gridSpan w:val="2"/>
            <w:tcBorders>
              <w:top w:val="nil"/>
              <w:left w:val="nil"/>
              <w:bottom w:val="nil"/>
              <w:right w:val="nil"/>
            </w:tcBorders>
          </w:tcPr>
          <w:p w14:paraId="13756432" w14:textId="77777777" w:rsidR="00AE09A2" w:rsidRPr="00205558" w:rsidRDefault="00AE09A2" w:rsidP="00757E65"/>
        </w:tc>
      </w:tr>
      <w:tr w:rsidR="00C236BA" w:rsidRPr="00205558" w14:paraId="5509AE2A" w14:textId="77777777" w:rsidTr="00757E65">
        <w:trPr>
          <w:trHeight w:val="240"/>
          <w:jc w:val="center"/>
        </w:trPr>
        <w:tc>
          <w:tcPr>
            <w:tcW w:w="4876" w:type="dxa"/>
            <w:tcBorders>
              <w:top w:val="nil"/>
              <w:left w:val="nil"/>
              <w:bottom w:val="nil"/>
              <w:right w:val="nil"/>
            </w:tcBorders>
          </w:tcPr>
          <w:p w14:paraId="02A6296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8E16B3" w14:textId="77777777" w:rsidR="00AE09A2" w:rsidRPr="00205558" w:rsidRDefault="00AE09A2" w:rsidP="00757E65">
            <w:pPr>
              <w:pStyle w:val="AmColumnHeading"/>
            </w:pPr>
            <w:r w:rsidRPr="00205558">
              <w:t>Ændringsforslag</w:t>
            </w:r>
          </w:p>
        </w:tc>
      </w:tr>
      <w:tr w:rsidR="00C236BA" w:rsidRPr="00205558" w14:paraId="1963C74B" w14:textId="77777777" w:rsidTr="00757E65">
        <w:trPr>
          <w:jc w:val="center"/>
        </w:trPr>
        <w:tc>
          <w:tcPr>
            <w:tcW w:w="4876" w:type="dxa"/>
            <w:tcBorders>
              <w:top w:val="nil"/>
              <w:left w:val="nil"/>
              <w:bottom w:val="nil"/>
              <w:right w:val="nil"/>
            </w:tcBorders>
          </w:tcPr>
          <w:p w14:paraId="6F6B69A1" w14:textId="77777777" w:rsidR="00AE09A2" w:rsidRPr="00205558" w:rsidRDefault="00AE09A2" w:rsidP="00757E65">
            <w:pPr>
              <w:pStyle w:val="Normal6a"/>
            </w:pPr>
          </w:p>
        </w:tc>
        <w:tc>
          <w:tcPr>
            <w:tcW w:w="4876" w:type="dxa"/>
            <w:tcBorders>
              <w:top w:val="nil"/>
              <w:left w:val="nil"/>
              <w:bottom w:val="nil"/>
              <w:right w:val="nil"/>
            </w:tcBorders>
          </w:tcPr>
          <w:p w14:paraId="06C046AB" w14:textId="77777777" w:rsidR="00AE09A2" w:rsidRPr="00205558" w:rsidRDefault="00AE09A2" w:rsidP="00757E65">
            <w:pPr>
              <w:pStyle w:val="Normal6a"/>
            </w:pPr>
            <w:r w:rsidRPr="00205558">
              <w:rPr>
                <w:b/>
                <w:i/>
              </w:rPr>
              <w:t>Ba.</w:t>
            </w:r>
            <w:r w:rsidRPr="00205558">
              <w:tab/>
            </w:r>
            <w:r w:rsidRPr="00205558">
              <w:rPr>
                <w:b/>
                <w:i/>
              </w:rPr>
              <w:t>der henviser til, at størstedelen af SMV'er i Europa hovedsagelig opererer nationalt; der henviser til, at forholdsvis få SMV'er er involveret i grænseoverskridende driftsaktiviteter i EU, og at de SMV'er, der eksporterer til lande uden for EU, udgør et mindretal;</w:t>
            </w:r>
          </w:p>
        </w:tc>
      </w:tr>
    </w:tbl>
    <w:p w14:paraId="23E1526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623F2B2" w14:textId="77777777" w:rsidR="00AE09A2" w:rsidRPr="00205558" w:rsidRDefault="00AE09A2" w:rsidP="00AE09A2">
      <w:r w:rsidRPr="00C442AB">
        <w:rPr>
          <w:rStyle w:val="HideTWBExt"/>
        </w:rPr>
        <w:t>&lt;/Amend&gt;</w:t>
      </w:r>
    </w:p>
    <w:p w14:paraId="50C50BB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56</w:t>
      </w:r>
      <w:r w:rsidRPr="00C442AB">
        <w:rPr>
          <w:rStyle w:val="HideTWBExt"/>
          <w:b w:val="0"/>
        </w:rPr>
        <w:t>&lt;/NumAm&gt;</w:t>
      </w:r>
    </w:p>
    <w:p w14:paraId="325E8B6C"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70178D51"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52954985" w14:textId="77777777" w:rsidR="00AE09A2" w:rsidRPr="00205558" w:rsidRDefault="00AE09A2" w:rsidP="00AE09A2">
      <w:pPr>
        <w:pStyle w:val="NormalBold"/>
      </w:pPr>
      <w:r w:rsidRPr="00C442AB">
        <w:rPr>
          <w:rStyle w:val="HideTWBExt"/>
          <w:b w:val="0"/>
        </w:rPr>
        <w:t>&lt;/RepeatBlock-By&gt;</w:t>
      </w:r>
    </w:p>
    <w:p w14:paraId="44325F2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B78AA2A" w14:textId="77777777" w:rsidR="00AE09A2" w:rsidRPr="00205558" w:rsidRDefault="00AE09A2" w:rsidP="00AE09A2">
      <w:pPr>
        <w:pStyle w:val="NormalBold"/>
      </w:pPr>
      <w:r w:rsidRPr="00C442AB">
        <w:rPr>
          <w:rStyle w:val="HideTWBExt"/>
          <w:b w:val="0"/>
        </w:rPr>
        <w:t>&lt;Article&gt;</w:t>
      </w:r>
      <w:r w:rsidRPr="00205558">
        <w:t>Betragtning B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6F32E0D" w14:textId="77777777" w:rsidTr="00757E65">
        <w:trPr>
          <w:trHeight w:hRule="exact" w:val="240"/>
          <w:jc w:val="center"/>
        </w:trPr>
        <w:tc>
          <w:tcPr>
            <w:tcW w:w="9752" w:type="dxa"/>
            <w:gridSpan w:val="2"/>
            <w:tcBorders>
              <w:top w:val="nil"/>
              <w:left w:val="nil"/>
              <w:bottom w:val="nil"/>
              <w:right w:val="nil"/>
            </w:tcBorders>
          </w:tcPr>
          <w:p w14:paraId="3F24EF0A" w14:textId="77777777" w:rsidR="00AE09A2" w:rsidRPr="00205558" w:rsidRDefault="00AE09A2" w:rsidP="00757E65"/>
        </w:tc>
      </w:tr>
      <w:tr w:rsidR="00C236BA" w:rsidRPr="00205558" w14:paraId="0CA9363A" w14:textId="77777777" w:rsidTr="00757E65">
        <w:trPr>
          <w:trHeight w:val="240"/>
          <w:jc w:val="center"/>
        </w:trPr>
        <w:tc>
          <w:tcPr>
            <w:tcW w:w="4876" w:type="dxa"/>
            <w:tcBorders>
              <w:top w:val="nil"/>
              <w:left w:val="nil"/>
              <w:bottom w:val="nil"/>
              <w:right w:val="nil"/>
            </w:tcBorders>
          </w:tcPr>
          <w:p w14:paraId="3A3A4CE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A57C94" w14:textId="77777777" w:rsidR="00AE09A2" w:rsidRPr="00205558" w:rsidRDefault="00AE09A2" w:rsidP="00757E65">
            <w:pPr>
              <w:pStyle w:val="AmColumnHeading"/>
            </w:pPr>
            <w:r w:rsidRPr="00205558">
              <w:t>Ændringsforslag</w:t>
            </w:r>
          </w:p>
        </w:tc>
      </w:tr>
      <w:tr w:rsidR="00C236BA" w:rsidRPr="00205558" w14:paraId="0D45734F" w14:textId="77777777" w:rsidTr="00757E65">
        <w:trPr>
          <w:jc w:val="center"/>
        </w:trPr>
        <w:tc>
          <w:tcPr>
            <w:tcW w:w="4876" w:type="dxa"/>
            <w:tcBorders>
              <w:top w:val="nil"/>
              <w:left w:val="nil"/>
              <w:bottom w:val="nil"/>
              <w:right w:val="nil"/>
            </w:tcBorders>
          </w:tcPr>
          <w:p w14:paraId="5291F73B" w14:textId="77777777" w:rsidR="00AE09A2" w:rsidRPr="00205558" w:rsidRDefault="00AE09A2" w:rsidP="00757E65">
            <w:pPr>
              <w:pStyle w:val="Normal6a"/>
            </w:pPr>
          </w:p>
        </w:tc>
        <w:tc>
          <w:tcPr>
            <w:tcW w:w="4876" w:type="dxa"/>
            <w:tcBorders>
              <w:top w:val="nil"/>
              <w:left w:val="nil"/>
              <w:bottom w:val="nil"/>
              <w:right w:val="nil"/>
            </w:tcBorders>
          </w:tcPr>
          <w:p w14:paraId="44C67A0F" w14:textId="77777777" w:rsidR="00AE09A2" w:rsidRPr="00205558" w:rsidRDefault="00AE09A2" w:rsidP="00757E65">
            <w:pPr>
              <w:pStyle w:val="Normal6a"/>
            </w:pPr>
            <w:r w:rsidRPr="00205558">
              <w:rPr>
                <w:b/>
                <w:i/>
              </w:rPr>
              <w:t>Ba.</w:t>
            </w:r>
            <w:r w:rsidRPr="00205558">
              <w:tab/>
            </w:r>
            <w:r w:rsidRPr="00205558">
              <w:rPr>
                <w:b/>
                <w:i/>
              </w:rPr>
              <w:t>der henviser til, at SMV'er i de østlige grænseregioner er i en særlig vanskelig situation som følge af Ruslands angrebskrig mod Ukraine og de økonomiske konsekvenser derved;</w:t>
            </w:r>
          </w:p>
        </w:tc>
      </w:tr>
    </w:tbl>
    <w:p w14:paraId="3C6559B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72FAE47" w14:textId="77777777" w:rsidR="00AE09A2" w:rsidRPr="00205558" w:rsidRDefault="00AE09A2" w:rsidP="00AE09A2">
      <w:r w:rsidRPr="00C442AB">
        <w:rPr>
          <w:rStyle w:val="HideTWBExt"/>
        </w:rPr>
        <w:t>&lt;/Amend&gt;</w:t>
      </w:r>
    </w:p>
    <w:p w14:paraId="2909D67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57</w:t>
      </w:r>
      <w:r w:rsidRPr="00C442AB">
        <w:rPr>
          <w:rStyle w:val="HideTWBExt"/>
          <w:b w:val="0"/>
        </w:rPr>
        <w:t>&lt;/NumAm&gt;</w:t>
      </w:r>
    </w:p>
    <w:p w14:paraId="797492F3"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083675AF"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2C4D625D" w14:textId="77777777" w:rsidR="00AE09A2" w:rsidRPr="00205558" w:rsidRDefault="00AE09A2" w:rsidP="00AE09A2">
      <w:pPr>
        <w:pStyle w:val="NormalBold"/>
      </w:pPr>
      <w:r w:rsidRPr="00C442AB">
        <w:rPr>
          <w:rStyle w:val="HideTWBExt"/>
          <w:b w:val="0"/>
        </w:rPr>
        <w:t>&lt;/RepeatBlock-By&gt;</w:t>
      </w:r>
    </w:p>
    <w:p w14:paraId="2FC34E9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2AA0722" w14:textId="77777777" w:rsidR="00AE09A2" w:rsidRPr="00205558" w:rsidRDefault="00AE09A2" w:rsidP="00AE09A2">
      <w:pPr>
        <w:pStyle w:val="NormalBold"/>
      </w:pPr>
      <w:r w:rsidRPr="00C442AB">
        <w:rPr>
          <w:rStyle w:val="HideTWBExt"/>
          <w:b w:val="0"/>
        </w:rPr>
        <w:t>&lt;Article&gt;</w:t>
      </w:r>
      <w:r w:rsidRPr="00205558">
        <w:t>Betragtning B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8EF24BF" w14:textId="77777777" w:rsidTr="00757E65">
        <w:trPr>
          <w:trHeight w:hRule="exact" w:val="240"/>
          <w:jc w:val="center"/>
        </w:trPr>
        <w:tc>
          <w:tcPr>
            <w:tcW w:w="9752" w:type="dxa"/>
            <w:gridSpan w:val="2"/>
            <w:tcBorders>
              <w:top w:val="nil"/>
              <w:left w:val="nil"/>
              <w:bottom w:val="nil"/>
              <w:right w:val="nil"/>
            </w:tcBorders>
          </w:tcPr>
          <w:p w14:paraId="7FE0AA38" w14:textId="77777777" w:rsidR="00AE09A2" w:rsidRPr="00205558" w:rsidRDefault="00AE09A2" w:rsidP="00757E65"/>
        </w:tc>
      </w:tr>
      <w:tr w:rsidR="00C236BA" w:rsidRPr="00205558" w14:paraId="2D79415C" w14:textId="77777777" w:rsidTr="00757E65">
        <w:trPr>
          <w:trHeight w:val="240"/>
          <w:jc w:val="center"/>
        </w:trPr>
        <w:tc>
          <w:tcPr>
            <w:tcW w:w="4876" w:type="dxa"/>
            <w:tcBorders>
              <w:top w:val="nil"/>
              <w:left w:val="nil"/>
              <w:bottom w:val="nil"/>
              <w:right w:val="nil"/>
            </w:tcBorders>
          </w:tcPr>
          <w:p w14:paraId="39619DB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0EC1F4A" w14:textId="77777777" w:rsidR="00AE09A2" w:rsidRPr="00205558" w:rsidRDefault="00AE09A2" w:rsidP="00757E65">
            <w:pPr>
              <w:pStyle w:val="AmColumnHeading"/>
            </w:pPr>
            <w:r w:rsidRPr="00205558">
              <w:t>Ændringsforslag</w:t>
            </w:r>
          </w:p>
        </w:tc>
      </w:tr>
      <w:tr w:rsidR="00C236BA" w:rsidRPr="00205558" w14:paraId="7DF63501" w14:textId="77777777" w:rsidTr="00757E65">
        <w:trPr>
          <w:jc w:val="center"/>
        </w:trPr>
        <w:tc>
          <w:tcPr>
            <w:tcW w:w="4876" w:type="dxa"/>
            <w:tcBorders>
              <w:top w:val="nil"/>
              <w:left w:val="nil"/>
              <w:bottom w:val="nil"/>
              <w:right w:val="nil"/>
            </w:tcBorders>
          </w:tcPr>
          <w:p w14:paraId="1FCD3A6B" w14:textId="77777777" w:rsidR="00AE09A2" w:rsidRPr="00205558" w:rsidRDefault="00AE09A2" w:rsidP="00757E65">
            <w:pPr>
              <w:pStyle w:val="Normal6a"/>
            </w:pPr>
          </w:p>
        </w:tc>
        <w:tc>
          <w:tcPr>
            <w:tcW w:w="4876" w:type="dxa"/>
            <w:tcBorders>
              <w:top w:val="nil"/>
              <w:left w:val="nil"/>
              <w:bottom w:val="nil"/>
              <w:right w:val="nil"/>
            </w:tcBorders>
          </w:tcPr>
          <w:p w14:paraId="1F46E61A" w14:textId="77777777" w:rsidR="00AE09A2" w:rsidRPr="00205558" w:rsidRDefault="00AE09A2" w:rsidP="00757E65">
            <w:pPr>
              <w:pStyle w:val="Normal6a"/>
            </w:pPr>
            <w:r w:rsidRPr="00205558">
              <w:rPr>
                <w:b/>
                <w:i/>
              </w:rPr>
              <w:t>Bb.</w:t>
            </w:r>
            <w:r w:rsidRPr="00205558">
              <w:tab/>
            </w:r>
            <w:r w:rsidRPr="00205558">
              <w:rPr>
                <w:b/>
                <w:i/>
              </w:rPr>
              <w:t>der henviser til, at restriktionerne under covid-19-pandemien har ramt SMV'er særlig hårdt, og at konsekvenserne derved er åbenlyse;</w:t>
            </w:r>
          </w:p>
        </w:tc>
      </w:tr>
    </w:tbl>
    <w:p w14:paraId="695C651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89F1BC5" w14:textId="77777777" w:rsidR="00AE09A2" w:rsidRPr="00205558" w:rsidRDefault="00AE09A2" w:rsidP="00AE09A2">
      <w:r w:rsidRPr="00C442AB">
        <w:rPr>
          <w:rStyle w:val="HideTWBExt"/>
        </w:rPr>
        <w:t>&lt;/Amend&gt;</w:t>
      </w:r>
    </w:p>
    <w:p w14:paraId="55A7CD6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58</w:t>
      </w:r>
      <w:r w:rsidRPr="00C442AB">
        <w:rPr>
          <w:rStyle w:val="HideTWBExt"/>
          <w:b w:val="0"/>
        </w:rPr>
        <w:t>&lt;/NumAm&gt;</w:t>
      </w:r>
    </w:p>
    <w:p w14:paraId="2180C1B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39356C6" w14:textId="77777777" w:rsidR="00AE09A2" w:rsidRPr="00205558" w:rsidRDefault="00AE09A2" w:rsidP="00AE09A2">
      <w:pPr>
        <w:pStyle w:val="NormalBold"/>
      </w:pPr>
      <w:r w:rsidRPr="00C442AB">
        <w:rPr>
          <w:rStyle w:val="HideTWBExt"/>
          <w:b w:val="0"/>
        </w:rPr>
        <w:t>&lt;/RepeatBlock-By&gt;</w:t>
      </w:r>
    </w:p>
    <w:p w14:paraId="2674E1F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0D9A1E" w14:textId="77777777" w:rsidR="00AE09A2" w:rsidRPr="00205558" w:rsidRDefault="00AE09A2" w:rsidP="00AE09A2">
      <w:pPr>
        <w:pStyle w:val="NormalBold"/>
      </w:pPr>
      <w:r w:rsidRPr="00C442AB">
        <w:rPr>
          <w:rStyle w:val="HideTWBExt"/>
          <w:b w:val="0"/>
        </w:rPr>
        <w:t>&lt;Article&gt;</w:t>
      </w:r>
      <w:r w:rsidRPr="00205558">
        <w:t>Betragtning C</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E8382A" w14:textId="77777777" w:rsidTr="00757E65">
        <w:trPr>
          <w:trHeight w:hRule="exact" w:val="240"/>
          <w:jc w:val="center"/>
        </w:trPr>
        <w:tc>
          <w:tcPr>
            <w:tcW w:w="9752" w:type="dxa"/>
            <w:gridSpan w:val="2"/>
            <w:tcBorders>
              <w:top w:val="nil"/>
              <w:left w:val="nil"/>
              <w:bottom w:val="nil"/>
              <w:right w:val="nil"/>
            </w:tcBorders>
          </w:tcPr>
          <w:p w14:paraId="3DDE657D" w14:textId="77777777" w:rsidR="00AE09A2" w:rsidRPr="00205558" w:rsidRDefault="00AE09A2" w:rsidP="00757E65"/>
        </w:tc>
      </w:tr>
      <w:tr w:rsidR="00C236BA" w:rsidRPr="00205558" w14:paraId="3F4DB4BB" w14:textId="77777777" w:rsidTr="00757E65">
        <w:trPr>
          <w:trHeight w:val="240"/>
          <w:jc w:val="center"/>
        </w:trPr>
        <w:tc>
          <w:tcPr>
            <w:tcW w:w="4876" w:type="dxa"/>
            <w:tcBorders>
              <w:top w:val="nil"/>
              <w:left w:val="nil"/>
              <w:bottom w:val="nil"/>
              <w:right w:val="nil"/>
            </w:tcBorders>
          </w:tcPr>
          <w:p w14:paraId="42BF6F3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51B31AE" w14:textId="77777777" w:rsidR="00AE09A2" w:rsidRPr="00205558" w:rsidRDefault="00AE09A2" w:rsidP="00757E65">
            <w:pPr>
              <w:pStyle w:val="AmColumnHeading"/>
            </w:pPr>
            <w:r w:rsidRPr="00205558">
              <w:t>Ændringsforslag</w:t>
            </w:r>
          </w:p>
        </w:tc>
      </w:tr>
      <w:tr w:rsidR="00C236BA" w:rsidRPr="00205558" w14:paraId="5698C775" w14:textId="77777777" w:rsidTr="00757E65">
        <w:trPr>
          <w:jc w:val="center"/>
        </w:trPr>
        <w:tc>
          <w:tcPr>
            <w:tcW w:w="4876" w:type="dxa"/>
            <w:tcBorders>
              <w:top w:val="nil"/>
              <w:left w:val="nil"/>
              <w:bottom w:val="nil"/>
              <w:right w:val="nil"/>
            </w:tcBorders>
          </w:tcPr>
          <w:p w14:paraId="231B3F94" w14:textId="77777777" w:rsidR="00AE09A2" w:rsidRPr="00205558" w:rsidRDefault="00AE09A2" w:rsidP="00757E65">
            <w:pPr>
              <w:pStyle w:val="Normal6a"/>
            </w:pPr>
            <w:r w:rsidRPr="00205558">
              <w:rPr>
                <w:b/>
                <w:i/>
              </w:rPr>
              <w:t>C.</w:t>
            </w:r>
            <w:r w:rsidRPr="00205558">
              <w:tab/>
            </w:r>
            <w:r w:rsidRPr="00205558">
              <w:rPr>
                <w:b/>
                <w:i/>
              </w:rPr>
              <w:t>der henviser til, at Draghi-rapporten har vist, at reguleringsmæssige hindringer og administrative byrder er blandt de største udfordringer, som SMV'erne står over for, og at det i rapporten anbefales, at SMV'er af proportionalitetshensyn bør undtages fra regulering;</w:t>
            </w:r>
          </w:p>
        </w:tc>
        <w:tc>
          <w:tcPr>
            <w:tcW w:w="4876" w:type="dxa"/>
            <w:tcBorders>
              <w:top w:val="nil"/>
              <w:left w:val="nil"/>
              <w:bottom w:val="nil"/>
              <w:right w:val="nil"/>
            </w:tcBorders>
          </w:tcPr>
          <w:p w14:paraId="6762DBD7" w14:textId="77777777" w:rsidR="00AE09A2" w:rsidRPr="00205558" w:rsidRDefault="00AE09A2" w:rsidP="00757E65">
            <w:pPr>
              <w:pStyle w:val="Normal6a"/>
            </w:pPr>
            <w:r w:rsidRPr="00205558">
              <w:rPr>
                <w:b/>
                <w:i/>
              </w:rPr>
              <w:t>udgår</w:t>
            </w:r>
          </w:p>
        </w:tc>
      </w:tr>
    </w:tbl>
    <w:p w14:paraId="3E28B31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A6C30AF" w14:textId="77777777" w:rsidR="00AE09A2" w:rsidRPr="00205558" w:rsidRDefault="00AE09A2" w:rsidP="00AE09A2">
      <w:r w:rsidRPr="00C442AB">
        <w:rPr>
          <w:rStyle w:val="HideTWBExt"/>
        </w:rPr>
        <w:t>&lt;/Amend&gt;</w:t>
      </w:r>
    </w:p>
    <w:p w14:paraId="1DDE450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59</w:t>
      </w:r>
      <w:r w:rsidRPr="00C442AB">
        <w:rPr>
          <w:rStyle w:val="HideTWBExt"/>
          <w:b w:val="0"/>
        </w:rPr>
        <w:t>&lt;/NumAm&gt;</w:t>
      </w:r>
    </w:p>
    <w:p w14:paraId="730A6D5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2126A7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78C3838" w14:textId="77777777" w:rsidR="00AE09A2" w:rsidRPr="00205558" w:rsidRDefault="00AE09A2" w:rsidP="00AE09A2">
      <w:pPr>
        <w:pStyle w:val="NormalBold"/>
      </w:pPr>
      <w:r w:rsidRPr="00C442AB">
        <w:rPr>
          <w:rStyle w:val="HideTWBExt"/>
          <w:b w:val="0"/>
        </w:rPr>
        <w:t>&lt;/RepeatBlock-By&gt;</w:t>
      </w:r>
    </w:p>
    <w:p w14:paraId="69558B1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1C5EDE4" w14:textId="77777777" w:rsidR="00AE09A2" w:rsidRPr="00205558" w:rsidRDefault="00AE09A2" w:rsidP="00AE09A2">
      <w:pPr>
        <w:pStyle w:val="NormalBold"/>
      </w:pPr>
      <w:r w:rsidRPr="00C442AB">
        <w:rPr>
          <w:rStyle w:val="HideTWBExt"/>
          <w:b w:val="0"/>
        </w:rPr>
        <w:t>&lt;Article&gt;</w:t>
      </w:r>
      <w:r w:rsidRPr="00205558">
        <w:t>Betragtning C</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CC8482" w14:textId="77777777" w:rsidTr="00757E65">
        <w:trPr>
          <w:trHeight w:hRule="exact" w:val="240"/>
          <w:jc w:val="center"/>
        </w:trPr>
        <w:tc>
          <w:tcPr>
            <w:tcW w:w="9752" w:type="dxa"/>
            <w:gridSpan w:val="2"/>
            <w:tcBorders>
              <w:top w:val="nil"/>
              <w:left w:val="nil"/>
              <w:bottom w:val="nil"/>
              <w:right w:val="nil"/>
            </w:tcBorders>
          </w:tcPr>
          <w:p w14:paraId="7143F2F5" w14:textId="77777777" w:rsidR="00AE09A2" w:rsidRPr="00205558" w:rsidRDefault="00AE09A2" w:rsidP="00757E65"/>
        </w:tc>
      </w:tr>
      <w:tr w:rsidR="00C236BA" w:rsidRPr="00205558" w14:paraId="51A0CC20" w14:textId="77777777" w:rsidTr="00757E65">
        <w:trPr>
          <w:trHeight w:val="240"/>
          <w:jc w:val="center"/>
        </w:trPr>
        <w:tc>
          <w:tcPr>
            <w:tcW w:w="4876" w:type="dxa"/>
            <w:tcBorders>
              <w:top w:val="nil"/>
              <w:left w:val="nil"/>
              <w:bottom w:val="nil"/>
              <w:right w:val="nil"/>
            </w:tcBorders>
          </w:tcPr>
          <w:p w14:paraId="7F04517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3B5D45C" w14:textId="77777777" w:rsidR="00AE09A2" w:rsidRPr="00205558" w:rsidRDefault="00AE09A2" w:rsidP="00757E65">
            <w:pPr>
              <w:pStyle w:val="AmColumnHeading"/>
            </w:pPr>
            <w:r w:rsidRPr="00205558">
              <w:t>Ændringsforslag</w:t>
            </w:r>
          </w:p>
        </w:tc>
      </w:tr>
      <w:tr w:rsidR="00C236BA" w:rsidRPr="00205558" w14:paraId="47DFFBAB" w14:textId="77777777" w:rsidTr="00757E65">
        <w:trPr>
          <w:jc w:val="center"/>
        </w:trPr>
        <w:tc>
          <w:tcPr>
            <w:tcW w:w="4876" w:type="dxa"/>
            <w:tcBorders>
              <w:top w:val="nil"/>
              <w:left w:val="nil"/>
              <w:bottom w:val="nil"/>
              <w:right w:val="nil"/>
            </w:tcBorders>
          </w:tcPr>
          <w:p w14:paraId="20C3C763" w14:textId="77777777" w:rsidR="00AE09A2" w:rsidRPr="00205558" w:rsidRDefault="00AE09A2" w:rsidP="00757E65">
            <w:pPr>
              <w:pStyle w:val="Normal6a"/>
            </w:pPr>
            <w:r w:rsidRPr="00205558">
              <w:rPr>
                <w:b/>
                <w:i/>
              </w:rPr>
              <w:t>C.</w:t>
            </w:r>
            <w:r w:rsidRPr="00205558">
              <w:tab/>
            </w:r>
            <w:r w:rsidRPr="00205558">
              <w:rPr>
                <w:b/>
                <w:i/>
              </w:rPr>
              <w:t>der henviser til, at Draghi-rapporten har vist, at reguleringsmæssige hindringer og administrative byrder er blandt de største udfordringer, som SMV'erne står over for, og at det i rapporten anbefales, at SMV'er af proportionalitetshensyn bør undtages fra regulering;</w:t>
            </w:r>
          </w:p>
        </w:tc>
        <w:tc>
          <w:tcPr>
            <w:tcW w:w="4876" w:type="dxa"/>
            <w:tcBorders>
              <w:top w:val="nil"/>
              <w:left w:val="nil"/>
              <w:bottom w:val="nil"/>
              <w:right w:val="nil"/>
            </w:tcBorders>
          </w:tcPr>
          <w:p w14:paraId="11C4D9B0" w14:textId="77777777" w:rsidR="00AE09A2" w:rsidRPr="00205558" w:rsidRDefault="00AE09A2" w:rsidP="00757E65">
            <w:pPr>
              <w:pStyle w:val="Normal6a"/>
            </w:pPr>
            <w:r w:rsidRPr="00205558">
              <w:rPr>
                <w:b/>
                <w:i/>
              </w:rPr>
              <w:t>udgår</w:t>
            </w:r>
          </w:p>
        </w:tc>
      </w:tr>
    </w:tbl>
    <w:p w14:paraId="76C6BAF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0FE9800" w14:textId="77777777" w:rsidR="00AE09A2" w:rsidRPr="00205558" w:rsidRDefault="00AE09A2" w:rsidP="00AE09A2">
      <w:r w:rsidRPr="00C442AB">
        <w:rPr>
          <w:rStyle w:val="HideTWBExt"/>
        </w:rPr>
        <w:t>&lt;/Amend&gt;</w:t>
      </w:r>
    </w:p>
    <w:p w14:paraId="0D65CB2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60</w:t>
      </w:r>
      <w:r w:rsidRPr="00C442AB">
        <w:rPr>
          <w:rStyle w:val="HideTWBExt"/>
          <w:b w:val="0"/>
        </w:rPr>
        <w:t>&lt;/NumAm&gt;</w:t>
      </w:r>
    </w:p>
    <w:p w14:paraId="152F7D4C"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59E69630" w14:textId="77777777" w:rsidR="00AE09A2" w:rsidRPr="00205558" w:rsidRDefault="00AE09A2" w:rsidP="00AE09A2">
      <w:pPr>
        <w:pStyle w:val="NormalBold"/>
      </w:pPr>
      <w:r w:rsidRPr="00C442AB">
        <w:rPr>
          <w:rStyle w:val="HideTWBExt"/>
          <w:b w:val="0"/>
        </w:rPr>
        <w:t>&lt;/RepeatBlock-By&gt;</w:t>
      </w:r>
    </w:p>
    <w:p w14:paraId="7E1C978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9ED61E5" w14:textId="77777777" w:rsidR="00AE09A2" w:rsidRPr="00205558" w:rsidRDefault="00AE09A2" w:rsidP="00AE09A2">
      <w:pPr>
        <w:pStyle w:val="NormalBold"/>
      </w:pPr>
      <w:r w:rsidRPr="00C442AB">
        <w:rPr>
          <w:rStyle w:val="HideTWBExt"/>
          <w:b w:val="0"/>
        </w:rPr>
        <w:t>&lt;Article&gt;</w:t>
      </w:r>
      <w:r w:rsidRPr="00205558">
        <w:t>Betragtning C</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423E884" w14:textId="77777777" w:rsidTr="00757E65">
        <w:trPr>
          <w:trHeight w:hRule="exact" w:val="240"/>
          <w:jc w:val="center"/>
        </w:trPr>
        <w:tc>
          <w:tcPr>
            <w:tcW w:w="9752" w:type="dxa"/>
            <w:gridSpan w:val="2"/>
            <w:tcBorders>
              <w:top w:val="nil"/>
              <w:left w:val="nil"/>
              <w:bottom w:val="nil"/>
              <w:right w:val="nil"/>
            </w:tcBorders>
          </w:tcPr>
          <w:p w14:paraId="12D157D9" w14:textId="77777777" w:rsidR="00AE09A2" w:rsidRPr="00205558" w:rsidRDefault="00AE09A2" w:rsidP="00757E65"/>
        </w:tc>
      </w:tr>
      <w:tr w:rsidR="00C236BA" w:rsidRPr="00205558" w14:paraId="6B6FBD86" w14:textId="77777777" w:rsidTr="00757E65">
        <w:trPr>
          <w:trHeight w:val="240"/>
          <w:jc w:val="center"/>
        </w:trPr>
        <w:tc>
          <w:tcPr>
            <w:tcW w:w="4876" w:type="dxa"/>
            <w:tcBorders>
              <w:top w:val="nil"/>
              <w:left w:val="nil"/>
              <w:bottom w:val="nil"/>
              <w:right w:val="nil"/>
            </w:tcBorders>
          </w:tcPr>
          <w:p w14:paraId="709BCAC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3BED7F6" w14:textId="77777777" w:rsidR="00AE09A2" w:rsidRPr="00205558" w:rsidRDefault="00AE09A2" w:rsidP="00757E65">
            <w:pPr>
              <w:pStyle w:val="AmColumnHeading"/>
            </w:pPr>
            <w:r w:rsidRPr="00205558">
              <w:t>Ændringsforslag</w:t>
            </w:r>
          </w:p>
        </w:tc>
      </w:tr>
      <w:tr w:rsidR="00C236BA" w:rsidRPr="00205558" w14:paraId="7B040669" w14:textId="77777777" w:rsidTr="00757E65">
        <w:trPr>
          <w:jc w:val="center"/>
        </w:trPr>
        <w:tc>
          <w:tcPr>
            <w:tcW w:w="4876" w:type="dxa"/>
            <w:tcBorders>
              <w:top w:val="nil"/>
              <w:left w:val="nil"/>
              <w:bottom w:val="nil"/>
              <w:right w:val="nil"/>
            </w:tcBorders>
          </w:tcPr>
          <w:p w14:paraId="38C6B09F" w14:textId="77777777" w:rsidR="00AE09A2" w:rsidRPr="00205558" w:rsidRDefault="00AE09A2" w:rsidP="00757E65">
            <w:pPr>
              <w:pStyle w:val="Normal6a"/>
            </w:pPr>
            <w:r w:rsidRPr="00205558">
              <w:t>C.</w:t>
            </w:r>
            <w:r w:rsidRPr="00205558">
              <w:tab/>
              <w:t xml:space="preserve">der henviser til, at Draghi-rapporten har vist, at reguleringsmæssige hindringer og administrative byrder er blandt de største udfordringer, som SMV'erne står over for, og at det i rapporten anbefales, at SMV'er af proportionalitetshensyn bør </w:t>
            </w:r>
            <w:r w:rsidRPr="00205558">
              <w:rPr>
                <w:b/>
                <w:bCs/>
                <w:i/>
                <w:iCs/>
              </w:rPr>
              <w:t>undtages fra regulering</w:t>
            </w:r>
            <w:r w:rsidRPr="00205558">
              <w:t>;</w:t>
            </w:r>
          </w:p>
        </w:tc>
        <w:tc>
          <w:tcPr>
            <w:tcW w:w="4876" w:type="dxa"/>
            <w:tcBorders>
              <w:top w:val="nil"/>
              <w:left w:val="nil"/>
              <w:bottom w:val="nil"/>
              <w:right w:val="nil"/>
            </w:tcBorders>
          </w:tcPr>
          <w:p w14:paraId="39728FD1" w14:textId="77777777" w:rsidR="00AE09A2" w:rsidRPr="00205558" w:rsidRDefault="00AE09A2" w:rsidP="00757E65">
            <w:pPr>
              <w:pStyle w:val="Normal6a"/>
            </w:pPr>
            <w:r w:rsidRPr="00205558">
              <w:t>C.</w:t>
            </w:r>
            <w:r w:rsidRPr="00205558">
              <w:tab/>
              <w:t xml:space="preserve">der henviser til, at Draghi-rapporten har vist, at reguleringsmæssige hindringer og administrative byrder er blandt de største udfordringer, som SMV'erne står over for, og at det i rapporten anbefales, at SMV'er af proportionalitetshensyn bør </w:t>
            </w:r>
            <w:r w:rsidRPr="00205558">
              <w:rPr>
                <w:b/>
                <w:bCs/>
                <w:i/>
                <w:iCs/>
              </w:rPr>
              <w:t>mindske den reguleringsmæssige byrde, altid inden for rammer, der skaber sikkerhed og stabilitet for disse</w:t>
            </w:r>
            <w:r w:rsidRPr="00205558">
              <w:t>;</w:t>
            </w:r>
          </w:p>
        </w:tc>
      </w:tr>
    </w:tbl>
    <w:p w14:paraId="6476E0E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F9EFA60" w14:textId="77777777" w:rsidR="00AE09A2" w:rsidRPr="00205558" w:rsidRDefault="00AE09A2" w:rsidP="00AE09A2">
      <w:r w:rsidRPr="00C442AB">
        <w:rPr>
          <w:rStyle w:val="HideTWBExt"/>
        </w:rPr>
        <w:t>&lt;/Amend&gt;</w:t>
      </w:r>
    </w:p>
    <w:p w14:paraId="505E80D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61</w:t>
      </w:r>
      <w:r w:rsidRPr="00C442AB">
        <w:rPr>
          <w:rStyle w:val="HideTWBExt"/>
          <w:b w:val="0"/>
        </w:rPr>
        <w:t>&lt;/NumAm&gt;</w:t>
      </w:r>
    </w:p>
    <w:p w14:paraId="548146DE"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7E88842B" w14:textId="77777777" w:rsidR="00AE09A2" w:rsidRPr="00205558" w:rsidRDefault="00AE09A2" w:rsidP="00AE09A2">
      <w:pPr>
        <w:pStyle w:val="NormalBold"/>
      </w:pPr>
      <w:r w:rsidRPr="00C442AB">
        <w:rPr>
          <w:rStyle w:val="HideTWBExt"/>
          <w:b w:val="0"/>
        </w:rPr>
        <w:t>&lt;/RepeatBlock-By&gt;</w:t>
      </w:r>
    </w:p>
    <w:p w14:paraId="5643577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07E3A3A" w14:textId="77777777" w:rsidR="00AE09A2" w:rsidRPr="00205558" w:rsidRDefault="00AE09A2" w:rsidP="00AE09A2">
      <w:pPr>
        <w:pStyle w:val="NormalBold"/>
      </w:pPr>
      <w:r w:rsidRPr="00C442AB">
        <w:rPr>
          <w:rStyle w:val="HideTWBExt"/>
          <w:b w:val="0"/>
        </w:rPr>
        <w:t>&lt;Article&gt;</w:t>
      </w:r>
      <w:r w:rsidRPr="00205558">
        <w:t>Betragtning C</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2FE53D4" w14:textId="77777777" w:rsidTr="00757E65">
        <w:trPr>
          <w:trHeight w:hRule="exact" w:val="240"/>
          <w:jc w:val="center"/>
        </w:trPr>
        <w:tc>
          <w:tcPr>
            <w:tcW w:w="9752" w:type="dxa"/>
            <w:gridSpan w:val="2"/>
            <w:tcBorders>
              <w:top w:val="nil"/>
              <w:left w:val="nil"/>
              <w:bottom w:val="nil"/>
              <w:right w:val="nil"/>
            </w:tcBorders>
          </w:tcPr>
          <w:p w14:paraId="358CBB68" w14:textId="77777777" w:rsidR="00AE09A2" w:rsidRPr="00205558" w:rsidRDefault="00AE09A2" w:rsidP="00757E65"/>
        </w:tc>
      </w:tr>
      <w:tr w:rsidR="00C236BA" w:rsidRPr="00205558" w14:paraId="6536EF3F" w14:textId="77777777" w:rsidTr="00757E65">
        <w:trPr>
          <w:trHeight w:val="240"/>
          <w:jc w:val="center"/>
        </w:trPr>
        <w:tc>
          <w:tcPr>
            <w:tcW w:w="4876" w:type="dxa"/>
            <w:tcBorders>
              <w:top w:val="nil"/>
              <w:left w:val="nil"/>
              <w:bottom w:val="nil"/>
              <w:right w:val="nil"/>
            </w:tcBorders>
          </w:tcPr>
          <w:p w14:paraId="21E2DE0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76DAA9C" w14:textId="77777777" w:rsidR="00AE09A2" w:rsidRPr="00205558" w:rsidRDefault="00AE09A2" w:rsidP="00757E65">
            <w:pPr>
              <w:pStyle w:val="AmColumnHeading"/>
            </w:pPr>
            <w:r w:rsidRPr="00205558">
              <w:t>Ændringsforslag</w:t>
            </w:r>
          </w:p>
        </w:tc>
      </w:tr>
      <w:tr w:rsidR="00C236BA" w:rsidRPr="00205558" w14:paraId="41BC0E45" w14:textId="77777777" w:rsidTr="00757E65">
        <w:trPr>
          <w:jc w:val="center"/>
        </w:trPr>
        <w:tc>
          <w:tcPr>
            <w:tcW w:w="4876" w:type="dxa"/>
            <w:tcBorders>
              <w:top w:val="nil"/>
              <w:left w:val="nil"/>
              <w:bottom w:val="nil"/>
              <w:right w:val="nil"/>
            </w:tcBorders>
          </w:tcPr>
          <w:p w14:paraId="07853628" w14:textId="77777777" w:rsidR="00AE09A2" w:rsidRPr="00205558" w:rsidRDefault="00AE09A2" w:rsidP="00757E65">
            <w:pPr>
              <w:pStyle w:val="Normal6a"/>
            </w:pPr>
            <w:r w:rsidRPr="00205558">
              <w:t>C.</w:t>
            </w:r>
            <w:r w:rsidRPr="00205558">
              <w:tab/>
              <w:t xml:space="preserve">der henviser til, at </w:t>
            </w:r>
            <w:r w:rsidRPr="00205558">
              <w:rPr>
                <w:b/>
                <w:i/>
              </w:rPr>
              <w:t>Draghi-rapporten</w:t>
            </w:r>
            <w:r w:rsidRPr="00205558">
              <w:t xml:space="preserve"> har vist, at reguleringsmæssige hindringer og administrative byrder er blandt de største udfordringer, som SMV'erne står </w:t>
            </w:r>
            <w:r w:rsidRPr="00205558">
              <w:rPr>
                <w:b/>
                <w:i/>
              </w:rPr>
              <w:t>over for, og at det i rapporten anbefales, at SMV'er af proportionalitetshensyn bør undtages fra regulering</w:t>
            </w:r>
            <w:r w:rsidRPr="00205558">
              <w:t>;</w:t>
            </w:r>
          </w:p>
        </w:tc>
        <w:tc>
          <w:tcPr>
            <w:tcW w:w="4876" w:type="dxa"/>
            <w:tcBorders>
              <w:top w:val="nil"/>
              <w:left w:val="nil"/>
              <w:bottom w:val="nil"/>
              <w:right w:val="nil"/>
            </w:tcBorders>
          </w:tcPr>
          <w:p w14:paraId="1C7B5016" w14:textId="4F5E4695" w:rsidR="00AE09A2" w:rsidRPr="00205558" w:rsidRDefault="00AE09A2" w:rsidP="00757E65">
            <w:pPr>
              <w:pStyle w:val="Normal6a"/>
            </w:pPr>
            <w:r w:rsidRPr="00205558">
              <w:t>C.</w:t>
            </w:r>
            <w:r w:rsidRPr="00205558">
              <w:tab/>
              <w:t xml:space="preserve">der henviser til, at </w:t>
            </w:r>
            <w:r w:rsidRPr="00205558">
              <w:rPr>
                <w:b/>
                <w:i/>
              </w:rPr>
              <w:t>Draghirapporten</w:t>
            </w:r>
            <w:r w:rsidRPr="00205558">
              <w:t xml:space="preserve"> har vist, at reguleringsmæssige hindringer og administrative byrder er blandt de største udfordringer, som SMV'erne står </w:t>
            </w:r>
            <w:r w:rsidRPr="00205558">
              <w:rPr>
                <w:b/>
                <w:bCs/>
                <w:i/>
                <w:iCs/>
              </w:rPr>
              <w:t>over</w:t>
            </w:r>
            <w:r w:rsidR="002C0AF7" w:rsidRPr="00205558">
              <w:rPr>
                <w:b/>
                <w:bCs/>
                <w:i/>
                <w:iCs/>
              </w:rPr>
              <w:t xml:space="preserve"> </w:t>
            </w:r>
            <w:r w:rsidRPr="00205558">
              <w:rPr>
                <w:b/>
                <w:bCs/>
                <w:i/>
                <w:iCs/>
              </w:rPr>
              <w:t>for</w:t>
            </w:r>
            <w:r w:rsidRPr="00205558">
              <w:t>;</w:t>
            </w:r>
          </w:p>
        </w:tc>
      </w:tr>
    </w:tbl>
    <w:p w14:paraId="667C425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809ABD8" w14:textId="77777777" w:rsidR="00AE09A2" w:rsidRPr="00205558" w:rsidRDefault="00AE09A2" w:rsidP="00AE09A2">
      <w:r w:rsidRPr="00C442AB">
        <w:rPr>
          <w:rStyle w:val="HideTWBExt"/>
        </w:rPr>
        <w:t>&lt;/Amend&gt;</w:t>
      </w:r>
    </w:p>
    <w:p w14:paraId="6EB8147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62</w:t>
      </w:r>
      <w:r w:rsidRPr="00C442AB">
        <w:rPr>
          <w:rStyle w:val="HideTWBExt"/>
          <w:b w:val="0"/>
        </w:rPr>
        <w:t>&lt;/NumAm&gt;</w:t>
      </w:r>
    </w:p>
    <w:p w14:paraId="26F719FD"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70ACCE42"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3071A187" w14:textId="77777777" w:rsidR="00AE09A2" w:rsidRPr="00205558" w:rsidRDefault="00AE09A2" w:rsidP="00AE09A2">
      <w:pPr>
        <w:pStyle w:val="NormalBold"/>
      </w:pPr>
      <w:r w:rsidRPr="00C442AB">
        <w:rPr>
          <w:rStyle w:val="HideTWBExt"/>
          <w:b w:val="0"/>
        </w:rPr>
        <w:t>&lt;/RepeatBlock-By&gt;</w:t>
      </w:r>
    </w:p>
    <w:p w14:paraId="124E931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B6D5AB4"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DB9A856" w14:textId="77777777" w:rsidTr="00757E65">
        <w:trPr>
          <w:trHeight w:hRule="exact" w:val="240"/>
          <w:jc w:val="center"/>
        </w:trPr>
        <w:tc>
          <w:tcPr>
            <w:tcW w:w="9752" w:type="dxa"/>
            <w:gridSpan w:val="2"/>
            <w:tcBorders>
              <w:top w:val="nil"/>
              <w:left w:val="nil"/>
              <w:bottom w:val="nil"/>
              <w:right w:val="nil"/>
            </w:tcBorders>
          </w:tcPr>
          <w:p w14:paraId="5D3D8F91" w14:textId="77777777" w:rsidR="00AE09A2" w:rsidRPr="00205558" w:rsidRDefault="00AE09A2" w:rsidP="00757E65"/>
        </w:tc>
      </w:tr>
      <w:tr w:rsidR="00C236BA" w:rsidRPr="00205558" w14:paraId="63093A10" w14:textId="77777777" w:rsidTr="00757E65">
        <w:trPr>
          <w:trHeight w:val="240"/>
          <w:jc w:val="center"/>
        </w:trPr>
        <w:tc>
          <w:tcPr>
            <w:tcW w:w="4876" w:type="dxa"/>
            <w:tcBorders>
              <w:top w:val="nil"/>
              <w:left w:val="nil"/>
              <w:bottom w:val="nil"/>
              <w:right w:val="nil"/>
            </w:tcBorders>
          </w:tcPr>
          <w:p w14:paraId="767BABF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18193A1" w14:textId="77777777" w:rsidR="00AE09A2" w:rsidRPr="00205558" w:rsidRDefault="00AE09A2" w:rsidP="00757E65">
            <w:pPr>
              <w:pStyle w:val="AmColumnHeading"/>
            </w:pPr>
            <w:r w:rsidRPr="00205558">
              <w:t>Ændringsforslag</w:t>
            </w:r>
          </w:p>
        </w:tc>
      </w:tr>
      <w:tr w:rsidR="00C236BA" w:rsidRPr="00205558" w14:paraId="0325645C" w14:textId="77777777" w:rsidTr="00757E65">
        <w:trPr>
          <w:jc w:val="center"/>
        </w:trPr>
        <w:tc>
          <w:tcPr>
            <w:tcW w:w="4876" w:type="dxa"/>
            <w:tcBorders>
              <w:top w:val="nil"/>
              <w:left w:val="nil"/>
              <w:bottom w:val="nil"/>
              <w:right w:val="nil"/>
            </w:tcBorders>
          </w:tcPr>
          <w:p w14:paraId="740568F4" w14:textId="77777777" w:rsidR="00AE09A2" w:rsidRPr="00205558" w:rsidRDefault="00AE09A2" w:rsidP="00757E65">
            <w:pPr>
              <w:pStyle w:val="Normal6a"/>
            </w:pPr>
          </w:p>
        </w:tc>
        <w:tc>
          <w:tcPr>
            <w:tcW w:w="4876" w:type="dxa"/>
            <w:tcBorders>
              <w:top w:val="nil"/>
              <w:left w:val="nil"/>
              <w:bottom w:val="nil"/>
              <w:right w:val="nil"/>
            </w:tcBorders>
          </w:tcPr>
          <w:p w14:paraId="0E984896" w14:textId="77777777" w:rsidR="00AE09A2" w:rsidRPr="00205558" w:rsidRDefault="00AE09A2" w:rsidP="00757E65">
            <w:pPr>
              <w:pStyle w:val="Normal6a"/>
            </w:pPr>
            <w:r w:rsidRPr="00205558">
              <w:rPr>
                <w:b/>
                <w:i/>
              </w:rPr>
              <w:t>Ca.</w:t>
            </w:r>
            <w:r w:rsidRPr="00205558">
              <w:tab/>
            </w:r>
            <w:r w:rsidRPr="00205558">
              <w:rPr>
                <w:b/>
                <w:i/>
              </w:rPr>
              <w:t>der henviser til, at ca. 80 % af europæiske virksomheders eksterne finansiering ifølge Den Europæiske Centralbank er fra banker sammenlignet med 20 % fra kapitalmarkeder; der henviser til, at i USA er blot 30 % erhvervslån fra banker, hvorimod 70 % finansieres via kapitalmarkeder såsom virksomhedsobligationer eller egenkapitalfinansiering;</w:t>
            </w:r>
          </w:p>
        </w:tc>
      </w:tr>
    </w:tbl>
    <w:p w14:paraId="4C87C3E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F748F9B" w14:textId="77777777" w:rsidR="00AE09A2" w:rsidRPr="00205558" w:rsidRDefault="00AE09A2" w:rsidP="00AE09A2">
      <w:r w:rsidRPr="00C442AB">
        <w:rPr>
          <w:rStyle w:val="HideTWBExt"/>
        </w:rPr>
        <w:t>&lt;/Amend&gt;</w:t>
      </w:r>
    </w:p>
    <w:p w14:paraId="68C4BEE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63</w:t>
      </w:r>
      <w:r w:rsidRPr="00C442AB">
        <w:rPr>
          <w:rStyle w:val="HideTWBExt"/>
          <w:b w:val="0"/>
        </w:rPr>
        <w:t>&lt;/NumAm&gt;</w:t>
      </w:r>
    </w:p>
    <w:p w14:paraId="5EDBD9D0"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33FE81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5B87B6D" w14:textId="77777777" w:rsidR="00AE09A2" w:rsidRPr="00205558" w:rsidRDefault="00AE09A2" w:rsidP="00AE09A2">
      <w:pPr>
        <w:pStyle w:val="NormalBold"/>
      </w:pPr>
      <w:r w:rsidRPr="00C442AB">
        <w:rPr>
          <w:rStyle w:val="HideTWBExt"/>
          <w:b w:val="0"/>
        </w:rPr>
        <w:t>&lt;/RepeatBlock-By&gt;</w:t>
      </w:r>
    </w:p>
    <w:p w14:paraId="0163C4B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B7F4CB7"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F8A9C8" w14:textId="77777777" w:rsidTr="00757E65">
        <w:trPr>
          <w:trHeight w:hRule="exact" w:val="240"/>
          <w:jc w:val="center"/>
        </w:trPr>
        <w:tc>
          <w:tcPr>
            <w:tcW w:w="9752" w:type="dxa"/>
            <w:gridSpan w:val="2"/>
            <w:tcBorders>
              <w:top w:val="nil"/>
              <w:left w:val="nil"/>
              <w:bottom w:val="nil"/>
              <w:right w:val="nil"/>
            </w:tcBorders>
          </w:tcPr>
          <w:p w14:paraId="0DAF0252" w14:textId="77777777" w:rsidR="00AE09A2" w:rsidRPr="00205558" w:rsidRDefault="00AE09A2" w:rsidP="00757E65"/>
        </w:tc>
      </w:tr>
      <w:tr w:rsidR="00C236BA" w:rsidRPr="00205558" w14:paraId="56998B6E" w14:textId="77777777" w:rsidTr="00757E65">
        <w:trPr>
          <w:trHeight w:val="240"/>
          <w:jc w:val="center"/>
        </w:trPr>
        <w:tc>
          <w:tcPr>
            <w:tcW w:w="4876" w:type="dxa"/>
            <w:tcBorders>
              <w:top w:val="nil"/>
              <w:left w:val="nil"/>
              <w:bottom w:val="nil"/>
              <w:right w:val="nil"/>
            </w:tcBorders>
          </w:tcPr>
          <w:p w14:paraId="179614A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3A330F1" w14:textId="77777777" w:rsidR="00AE09A2" w:rsidRPr="00205558" w:rsidRDefault="00AE09A2" w:rsidP="00757E65">
            <w:pPr>
              <w:pStyle w:val="AmColumnHeading"/>
            </w:pPr>
            <w:r w:rsidRPr="00205558">
              <w:t>Ændringsforslag</w:t>
            </w:r>
          </w:p>
        </w:tc>
      </w:tr>
      <w:tr w:rsidR="00C236BA" w:rsidRPr="00205558" w14:paraId="79C11215" w14:textId="77777777" w:rsidTr="00757E65">
        <w:trPr>
          <w:jc w:val="center"/>
        </w:trPr>
        <w:tc>
          <w:tcPr>
            <w:tcW w:w="4876" w:type="dxa"/>
            <w:tcBorders>
              <w:top w:val="nil"/>
              <w:left w:val="nil"/>
              <w:bottom w:val="nil"/>
              <w:right w:val="nil"/>
            </w:tcBorders>
          </w:tcPr>
          <w:p w14:paraId="5B86DACB" w14:textId="77777777" w:rsidR="00AE09A2" w:rsidRPr="00205558" w:rsidRDefault="00AE09A2" w:rsidP="00757E65">
            <w:pPr>
              <w:pStyle w:val="Normal6a"/>
            </w:pPr>
          </w:p>
        </w:tc>
        <w:tc>
          <w:tcPr>
            <w:tcW w:w="4876" w:type="dxa"/>
            <w:tcBorders>
              <w:top w:val="nil"/>
              <w:left w:val="nil"/>
              <w:bottom w:val="nil"/>
              <w:right w:val="nil"/>
            </w:tcBorders>
          </w:tcPr>
          <w:p w14:paraId="5F8483CC" w14:textId="77777777" w:rsidR="00AE09A2" w:rsidRPr="00205558" w:rsidRDefault="00AE09A2" w:rsidP="00757E65">
            <w:pPr>
              <w:pStyle w:val="Normal6a"/>
            </w:pPr>
            <w:r w:rsidRPr="00205558">
              <w:rPr>
                <w:b/>
                <w:i/>
              </w:rPr>
              <w:t>Ca.</w:t>
            </w:r>
            <w:r w:rsidRPr="00205558">
              <w:tab/>
            </w:r>
            <w:r w:rsidRPr="00205558">
              <w:rPr>
                <w:b/>
                <w:i/>
              </w:rPr>
              <w:t>der henviser til, at den øgede mobilisering af privat finansiering kræver, at der tages forskellige skridt, bl.a. til at fremskynde dagsordenen for kapitalmarkedsunionen med fokus på at forbedre adgang til venturekapital og egenkapitalfinansiering, navnlig for innovative virksomheder;</w:t>
            </w:r>
          </w:p>
        </w:tc>
      </w:tr>
    </w:tbl>
    <w:p w14:paraId="7EDF9BD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369D294" w14:textId="77777777" w:rsidR="00AE09A2" w:rsidRPr="00205558" w:rsidRDefault="00AE09A2" w:rsidP="00AE09A2">
      <w:r w:rsidRPr="00C442AB">
        <w:rPr>
          <w:rStyle w:val="HideTWBExt"/>
        </w:rPr>
        <w:t>&lt;/Amend&gt;</w:t>
      </w:r>
    </w:p>
    <w:p w14:paraId="6E48132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64</w:t>
      </w:r>
      <w:r w:rsidRPr="00C442AB">
        <w:rPr>
          <w:rStyle w:val="HideTWBExt"/>
          <w:b w:val="0"/>
        </w:rPr>
        <w:t>&lt;/NumAm&gt;</w:t>
      </w:r>
    </w:p>
    <w:p w14:paraId="5E13C60A"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7A145AD" w14:textId="77777777" w:rsidR="00AE09A2" w:rsidRPr="00205558" w:rsidRDefault="00AE09A2" w:rsidP="00AE09A2">
      <w:pPr>
        <w:pStyle w:val="NormalBold"/>
      </w:pPr>
      <w:r w:rsidRPr="00C442AB">
        <w:rPr>
          <w:rStyle w:val="HideTWBExt"/>
          <w:b w:val="0"/>
        </w:rPr>
        <w:t>&lt;/RepeatBlock-By&gt;</w:t>
      </w:r>
    </w:p>
    <w:p w14:paraId="40FAC1B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E71280"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4D26A0" w14:textId="77777777" w:rsidTr="00757E65">
        <w:trPr>
          <w:trHeight w:hRule="exact" w:val="240"/>
          <w:jc w:val="center"/>
        </w:trPr>
        <w:tc>
          <w:tcPr>
            <w:tcW w:w="9752" w:type="dxa"/>
            <w:gridSpan w:val="2"/>
            <w:tcBorders>
              <w:top w:val="nil"/>
              <w:left w:val="nil"/>
              <w:bottom w:val="nil"/>
              <w:right w:val="nil"/>
            </w:tcBorders>
          </w:tcPr>
          <w:p w14:paraId="31BDA419" w14:textId="77777777" w:rsidR="00AE09A2" w:rsidRPr="00205558" w:rsidRDefault="00AE09A2" w:rsidP="00757E65"/>
        </w:tc>
      </w:tr>
      <w:tr w:rsidR="00C236BA" w:rsidRPr="00205558" w14:paraId="43412B2D" w14:textId="77777777" w:rsidTr="00757E65">
        <w:trPr>
          <w:trHeight w:val="240"/>
          <w:jc w:val="center"/>
        </w:trPr>
        <w:tc>
          <w:tcPr>
            <w:tcW w:w="4876" w:type="dxa"/>
            <w:tcBorders>
              <w:top w:val="nil"/>
              <w:left w:val="nil"/>
              <w:bottom w:val="nil"/>
              <w:right w:val="nil"/>
            </w:tcBorders>
          </w:tcPr>
          <w:p w14:paraId="51CFB64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904F5B" w14:textId="77777777" w:rsidR="00AE09A2" w:rsidRPr="00205558" w:rsidRDefault="00AE09A2" w:rsidP="00757E65">
            <w:pPr>
              <w:pStyle w:val="AmColumnHeading"/>
            </w:pPr>
            <w:r w:rsidRPr="00205558">
              <w:t>Ændringsforslag</w:t>
            </w:r>
          </w:p>
        </w:tc>
      </w:tr>
      <w:tr w:rsidR="00C236BA" w:rsidRPr="00205558" w14:paraId="06A91E52" w14:textId="77777777" w:rsidTr="00757E65">
        <w:trPr>
          <w:jc w:val="center"/>
        </w:trPr>
        <w:tc>
          <w:tcPr>
            <w:tcW w:w="4876" w:type="dxa"/>
            <w:tcBorders>
              <w:top w:val="nil"/>
              <w:left w:val="nil"/>
              <w:bottom w:val="nil"/>
              <w:right w:val="nil"/>
            </w:tcBorders>
          </w:tcPr>
          <w:p w14:paraId="36224460" w14:textId="77777777" w:rsidR="00AE09A2" w:rsidRPr="00205558" w:rsidRDefault="00AE09A2" w:rsidP="00757E65">
            <w:pPr>
              <w:pStyle w:val="Normal6a"/>
            </w:pPr>
          </w:p>
        </w:tc>
        <w:tc>
          <w:tcPr>
            <w:tcW w:w="4876" w:type="dxa"/>
            <w:tcBorders>
              <w:top w:val="nil"/>
              <w:left w:val="nil"/>
              <w:bottom w:val="nil"/>
              <w:right w:val="nil"/>
            </w:tcBorders>
          </w:tcPr>
          <w:p w14:paraId="5BA5E759" w14:textId="3A7C2AF0" w:rsidR="00AE09A2" w:rsidRPr="00205558" w:rsidRDefault="00AE09A2" w:rsidP="00757E65">
            <w:pPr>
              <w:pStyle w:val="Normal6a"/>
            </w:pPr>
            <w:r w:rsidRPr="00205558">
              <w:rPr>
                <w:b/>
                <w:i/>
              </w:rPr>
              <w:t>Ca.</w:t>
            </w:r>
            <w:r w:rsidRPr="00205558">
              <w:tab/>
            </w:r>
            <w:r w:rsidRPr="00205558">
              <w:rPr>
                <w:b/>
                <w:i/>
              </w:rPr>
              <w:t>der henviser til, at regulering ifølge Draghirapporten opfattes som en hindring for investeringer af mere end 60</w:t>
            </w:r>
            <w:r w:rsidR="00063438" w:rsidRPr="00205558">
              <w:rPr>
                <w:b/>
                <w:i/>
              </w:rPr>
              <w:t> </w:t>
            </w:r>
            <w:r w:rsidRPr="00205558">
              <w:rPr>
                <w:b/>
                <w:i/>
              </w:rPr>
              <w:t>% virksomheder i EU, hvor 55</w:t>
            </w:r>
            <w:r w:rsidR="00063438" w:rsidRPr="00205558">
              <w:rPr>
                <w:b/>
                <w:i/>
              </w:rPr>
              <w:t> </w:t>
            </w:r>
            <w:r w:rsidRPr="00205558">
              <w:rPr>
                <w:b/>
                <w:i/>
              </w:rPr>
              <w:t>% SMV'er peger på lovgivningsmæssige hindringer og den administrative byrde som deres største udfordring;</w:t>
            </w:r>
          </w:p>
        </w:tc>
      </w:tr>
    </w:tbl>
    <w:p w14:paraId="20FCF33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0BBDD5" w14:textId="77777777" w:rsidR="00AE09A2" w:rsidRPr="00205558" w:rsidRDefault="00AE09A2" w:rsidP="00AE09A2">
      <w:r w:rsidRPr="00C442AB">
        <w:rPr>
          <w:rStyle w:val="HideTWBExt"/>
        </w:rPr>
        <w:t>&lt;/Amend&gt;</w:t>
      </w:r>
    </w:p>
    <w:p w14:paraId="50285B0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65</w:t>
      </w:r>
      <w:r w:rsidRPr="00C442AB">
        <w:rPr>
          <w:rStyle w:val="HideTWBExt"/>
          <w:b w:val="0"/>
        </w:rPr>
        <w:t>&lt;/NumAm&gt;</w:t>
      </w:r>
    </w:p>
    <w:p w14:paraId="373A3600"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4F3678E3" w14:textId="77777777" w:rsidR="00AE09A2" w:rsidRPr="00205558" w:rsidRDefault="00AE09A2" w:rsidP="00AE09A2">
      <w:pPr>
        <w:pStyle w:val="NormalBold"/>
      </w:pPr>
      <w:r w:rsidRPr="00C442AB">
        <w:rPr>
          <w:rStyle w:val="HideTWBExt"/>
          <w:b w:val="0"/>
        </w:rPr>
        <w:t>&lt;/RepeatBlock-By&gt;</w:t>
      </w:r>
    </w:p>
    <w:p w14:paraId="77C882F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2552A26"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1324D44" w14:textId="77777777" w:rsidTr="00757E65">
        <w:trPr>
          <w:trHeight w:hRule="exact" w:val="240"/>
          <w:jc w:val="center"/>
        </w:trPr>
        <w:tc>
          <w:tcPr>
            <w:tcW w:w="9752" w:type="dxa"/>
            <w:gridSpan w:val="2"/>
            <w:tcBorders>
              <w:top w:val="nil"/>
              <w:left w:val="nil"/>
              <w:bottom w:val="nil"/>
              <w:right w:val="nil"/>
            </w:tcBorders>
          </w:tcPr>
          <w:p w14:paraId="783EEDB6" w14:textId="77777777" w:rsidR="00AE09A2" w:rsidRPr="00205558" w:rsidRDefault="00AE09A2" w:rsidP="00757E65"/>
        </w:tc>
      </w:tr>
      <w:tr w:rsidR="00C236BA" w:rsidRPr="00205558" w14:paraId="00EC7B1F" w14:textId="77777777" w:rsidTr="00757E65">
        <w:trPr>
          <w:trHeight w:val="240"/>
          <w:jc w:val="center"/>
        </w:trPr>
        <w:tc>
          <w:tcPr>
            <w:tcW w:w="4876" w:type="dxa"/>
            <w:tcBorders>
              <w:top w:val="nil"/>
              <w:left w:val="nil"/>
              <w:bottom w:val="nil"/>
              <w:right w:val="nil"/>
            </w:tcBorders>
          </w:tcPr>
          <w:p w14:paraId="21CADDC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AAFE58" w14:textId="77777777" w:rsidR="00AE09A2" w:rsidRPr="00205558" w:rsidRDefault="00AE09A2" w:rsidP="00757E65">
            <w:pPr>
              <w:pStyle w:val="AmColumnHeading"/>
            </w:pPr>
            <w:r w:rsidRPr="00205558">
              <w:t>Ændringsforslag</w:t>
            </w:r>
          </w:p>
        </w:tc>
      </w:tr>
      <w:tr w:rsidR="00C236BA" w:rsidRPr="00205558" w14:paraId="55550D3C" w14:textId="77777777" w:rsidTr="00757E65">
        <w:trPr>
          <w:jc w:val="center"/>
        </w:trPr>
        <w:tc>
          <w:tcPr>
            <w:tcW w:w="4876" w:type="dxa"/>
            <w:tcBorders>
              <w:top w:val="nil"/>
              <w:left w:val="nil"/>
              <w:bottom w:val="nil"/>
              <w:right w:val="nil"/>
            </w:tcBorders>
          </w:tcPr>
          <w:p w14:paraId="0B3BFF33" w14:textId="77777777" w:rsidR="00AE09A2" w:rsidRPr="00205558" w:rsidRDefault="00AE09A2" w:rsidP="00757E65">
            <w:pPr>
              <w:pStyle w:val="Normal6a"/>
            </w:pPr>
          </w:p>
        </w:tc>
        <w:tc>
          <w:tcPr>
            <w:tcW w:w="4876" w:type="dxa"/>
            <w:tcBorders>
              <w:top w:val="nil"/>
              <w:left w:val="nil"/>
              <w:bottom w:val="nil"/>
              <w:right w:val="nil"/>
            </w:tcBorders>
          </w:tcPr>
          <w:p w14:paraId="17B9FE14" w14:textId="77777777" w:rsidR="00AE09A2" w:rsidRPr="00205558" w:rsidRDefault="00AE09A2" w:rsidP="00757E65">
            <w:pPr>
              <w:pStyle w:val="Normal6a"/>
            </w:pPr>
            <w:r w:rsidRPr="00205558">
              <w:rPr>
                <w:b/>
                <w:i/>
              </w:rPr>
              <w:t>Ca.</w:t>
            </w:r>
            <w:r w:rsidRPr="00205558">
              <w:tab/>
            </w:r>
            <w:r w:rsidRPr="00205558">
              <w:rPr>
                <w:b/>
                <w:i/>
              </w:rPr>
              <w:t>der henviser til, at navnlig startup- og mikrovirksomheder finder det vanskeligt at opnå passende finansiering og at finde frem til og opfylde lovmæssige finansielle krav, navnlig i udviklingsfasen;</w:t>
            </w:r>
          </w:p>
        </w:tc>
      </w:tr>
    </w:tbl>
    <w:p w14:paraId="3AE98F5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D2C411D" w14:textId="77777777" w:rsidR="00AE09A2" w:rsidRPr="00205558" w:rsidRDefault="00AE09A2" w:rsidP="00AE09A2">
      <w:r w:rsidRPr="00C442AB">
        <w:rPr>
          <w:rStyle w:val="HideTWBExt"/>
        </w:rPr>
        <w:t>&lt;/Amend&gt;</w:t>
      </w:r>
    </w:p>
    <w:p w14:paraId="1454212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66</w:t>
      </w:r>
      <w:r w:rsidRPr="00C442AB">
        <w:rPr>
          <w:rStyle w:val="HideTWBExt"/>
          <w:b w:val="0"/>
        </w:rPr>
        <w:t>&lt;/NumAm&gt;</w:t>
      </w:r>
    </w:p>
    <w:p w14:paraId="7A897D35"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7954D7F" w14:textId="77777777" w:rsidR="00AE09A2" w:rsidRPr="00205558" w:rsidRDefault="00AE09A2" w:rsidP="00AE09A2">
      <w:pPr>
        <w:pStyle w:val="NormalBold"/>
      </w:pPr>
      <w:r w:rsidRPr="00C442AB">
        <w:rPr>
          <w:rStyle w:val="HideTWBExt"/>
          <w:b w:val="0"/>
        </w:rPr>
        <w:t>&lt;/RepeatBlock-By&gt;</w:t>
      </w:r>
    </w:p>
    <w:p w14:paraId="05CAC2B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E9C2465"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AF50C9" w14:textId="77777777" w:rsidTr="00757E65">
        <w:trPr>
          <w:trHeight w:hRule="exact" w:val="240"/>
          <w:jc w:val="center"/>
        </w:trPr>
        <w:tc>
          <w:tcPr>
            <w:tcW w:w="9752" w:type="dxa"/>
            <w:gridSpan w:val="2"/>
            <w:tcBorders>
              <w:top w:val="nil"/>
              <w:left w:val="nil"/>
              <w:bottom w:val="nil"/>
              <w:right w:val="nil"/>
            </w:tcBorders>
          </w:tcPr>
          <w:p w14:paraId="572D0896" w14:textId="77777777" w:rsidR="00AE09A2" w:rsidRPr="00205558" w:rsidRDefault="00AE09A2" w:rsidP="00757E65"/>
        </w:tc>
      </w:tr>
      <w:tr w:rsidR="00C236BA" w:rsidRPr="00205558" w14:paraId="442F387C" w14:textId="77777777" w:rsidTr="00757E65">
        <w:trPr>
          <w:trHeight w:val="240"/>
          <w:jc w:val="center"/>
        </w:trPr>
        <w:tc>
          <w:tcPr>
            <w:tcW w:w="4876" w:type="dxa"/>
            <w:tcBorders>
              <w:top w:val="nil"/>
              <w:left w:val="nil"/>
              <w:bottom w:val="nil"/>
              <w:right w:val="nil"/>
            </w:tcBorders>
          </w:tcPr>
          <w:p w14:paraId="61BB173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17798D6" w14:textId="77777777" w:rsidR="00AE09A2" w:rsidRPr="00205558" w:rsidRDefault="00AE09A2" w:rsidP="00757E65">
            <w:pPr>
              <w:pStyle w:val="AmColumnHeading"/>
            </w:pPr>
            <w:r w:rsidRPr="00205558">
              <w:t>Ændringsforslag</w:t>
            </w:r>
          </w:p>
        </w:tc>
      </w:tr>
      <w:tr w:rsidR="00C236BA" w:rsidRPr="00205558" w14:paraId="66DFBE15" w14:textId="77777777" w:rsidTr="00757E65">
        <w:trPr>
          <w:jc w:val="center"/>
        </w:trPr>
        <w:tc>
          <w:tcPr>
            <w:tcW w:w="4876" w:type="dxa"/>
            <w:tcBorders>
              <w:top w:val="nil"/>
              <w:left w:val="nil"/>
              <w:bottom w:val="nil"/>
              <w:right w:val="nil"/>
            </w:tcBorders>
          </w:tcPr>
          <w:p w14:paraId="6296D8B8" w14:textId="77777777" w:rsidR="00AE09A2" w:rsidRPr="00205558" w:rsidRDefault="00AE09A2" w:rsidP="00757E65">
            <w:pPr>
              <w:pStyle w:val="Normal6a"/>
            </w:pPr>
          </w:p>
        </w:tc>
        <w:tc>
          <w:tcPr>
            <w:tcW w:w="4876" w:type="dxa"/>
            <w:tcBorders>
              <w:top w:val="nil"/>
              <w:left w:val="nil"/>
              <w:bottom w:val="nil"/>
              <w:right w:val="nil"/>
            </w:tcBorders>
          </w:tcPr>
          <w:p w14:paraId="5004E55B" w14:textId="21A1EC8F" w:rsidR="00AE09A2" w:rsidRPr="00205558" w:rsidRDefault="00AE09A2" w:rsidP="00063438">
            <w:pPr>
              <w:pStyle w:val="Normal6a"/>
            </w:pPr>
            <w:r w:rsidRPr="00205558">
              <w:rPr>
                <w:b/>
                <w:i/>
              </w:rPr>
              <w:t>Ca.</w:t>
            </w:r>
            <w:r w:rsidRPr="00205558">
              <w:tab/>
            </w:r>
            <w:r w:rsidR="00063438" w:rsidRPr="00205558">
              <w:rPr>
                <w:b/>
                <w:i/>
              </w:rPr>
              <w:t xml:space="preserve">der henviser til, at </w:t>
            </w:r>
            <w:r w:rsidRPr="00205558">
              <w:rPr>
                <w:b/>
                <w:i/>
              </w:rPr>
              <w:t>deregulering ikke medfører fordele for SMV'er ved at give de største og mest aggressive virksomheder på markedet mulighed for at kvæle mindre aktiviteter;</w:t>
            </w:r>
          </w:p>
        </w:tc>
      </w:tr>
    </w:tbl>
    <w:p w14:paraId="308C064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DA3CD9" w14:textId="77777777" w:rsidR="00AE09A2" w:rsidRPr="00205558" w:rsidRDefault="00AE09A2" w:rsidP="00AE09A2">
      <w:r w:rsidRPr="00C442AB">
        <w:rPr>
          <w:rStyle w:val="HideTWBExt"/>
        </w:rPr>
        <w:t>&lt;/Amend&gt;</w:t>
      </w:r>
    </w:p>
    <w:p w14:paraId="713DEAF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67</w:t>
      </w:r>
      <w:r w:rsidRPr="00C442AB">
        <w:rPr>
          <w:rStyle w:val="HideTWBExt"/>
          <w:b w:val="0"/>
        </w:rPr>
        <w:t>&lt;/NumAm&gt;</w:t>
      </w:r>
    </w:p>
    <w:p w14:paraId="6F6B625D"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05A96DD1" w14:textId="77777777" w:rsidR="00AE09A2" w:rsidRPr="00205558" w:rsidRDefault="00AE09A2" w:rsidP="00AE09A2">
      <w:pPr>
        <w:pStyle w:val="NormalBold"/>
      </w:pPr>
      <w:r w:rsidRPr="00C442AB">
        <w:rPr>
          <w:rStyle w:val="HideTWBExt"/>
          <w:b w:val="0"/>
        </w:rPr>
        <w:t>&lt;/RepeatBlock-By&gt;</w:t>
      </w:r>
    </w:p>
    <w:p w14:paraId="4FE6B14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02C0680" w14:textId="77777777" w:rsidR="00AE09A2" w:rsidRPr="00205558" w:rsidRDefault="00AE09A2" w:rsidP="00AE09A2">
      <w:pPr>
        <w:pStyle w:val="NormalBold"/>
      </w:pPr>
      <w:r w:rsidRPr="00C442AB">
        <w:rPr>
          <w:rStyle w:val="HideTWBExt"/>
          <w:b w:val="0"/>
        </w:rPr>
        <w:t>&lt;Article&gt;</w:t>
      </w:r>
      <w:r w:rsidRPr="00205558">
        <w:t>Betragtning C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372BEB6" w14:textId="77777777" w:rsidTr="00757E65">
        <w:trPr>
          <w:trHeight w:hRule="exact" w:val="240"/>
          <w:jc w:val="center"/>
        </w:trPr>
        <w:tc>
          <w:tcPr>
            <w:tcW w:w="9752" w:type="dxa"/>
            <w:gridSpan w:val="2"/>
            <w:tcBorders>
              <w:top w:val="nil"/>
              <w:left w:val="nil"/>
              <w:bottom w:val="nil"/>
              <w:right w:val="nil"/>
            </w:tcBorders>
          </w:tcPr>
          <w:p w14:paraId="14023332" w14:textId="77777777" w:rsidR="00AE09A2" w:rsidRPr="00205558" w:rsidRDefault="00AE09A2" w:rsidP="00757E65"/>
        </w:tc>
      </w:tr>
      <w:tr w:rsidR="00C236BA" w:rsidRPr="00205558" w14:paraId="61FC573A" w14:textId="77777777" w:rsidTr="00757E65">
        <w:trPr>
          <w:trHeight w:val="240"/>
          <w:jc w:val="center"/>
        </w:trPr>
        <w:tc>
          <w:tcPr>
            <w:tcW w:w="4876" w:type="dxa"/>
            <w:tcBorders>
              <w:top w:val="nil"/>
              <w:left w:val="nil"/>
              <w:bottom w:val="nil"/>
              <w:right w:val="nil"/>
            </w:tcBorders>
          </w:tcPr>
          <w:p w14:paraId="540B12C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DC1AC8" w14:textId="77777777" w:rsidR="00AE09A2" w:rsidRPr="00205558" w:rsidRDefault="00AE09A2" w:rsidP="00757E65">
            <w:pPr>
              <w:pStyle w:val="AmColumnHeading"/>
            </w:pPr>
            <w:r w:rsidRPr="00205558">
              <w:t>Ændringsforslag</w:t>
            </w:r>
          </w:p>
        </w:tc>
      </w:tr>
      <w:tr w:rsidR="00C236BA" w:rsidRPr="00205558" w14:paraId="76D11CC5" w14:textId="77777777" w:rsidTr="00757E65">
        <w:trPr>
          <w:jc w:val="center"/>
        </w:trPr>
        <w:tc>
          <w:tcPr>
            <w:tcW w:w="4876" w:type="dxa"/>
            <w:tcBorders>
              <w:top w:val="nil"/>
              <w:left w:val="nil"/>
              <w:bottom w:val="nil"/>
              <w:right w:val="nil"/>
            </w:tcBorders>
          </w:tcPr>
          <w:p w14:paraId="28AB2D7B" w14:textId="77777777" w:rsidR="00AE09A2" w:rsidRPr="00205558" w:rsidRDefault="00AE09A2" w:rsidP="00757E65">
            <w:pPr>
              <w:pStyle w:val="Normal6a"/>
            </w:pPr>
          </w:p>
        </w:tc>
        <w:tc>
          <w:tcPr>
            <w:tcW w:w="4876" w:type="dxa"/>
            <w:tcBorders>
              <w:top w:val="nil"/>
              <w:left w:val="nil"/>
              <w:bottom w:val="nil"/>
              <w:right w:val="nil"/>
            </w:tcBorders>
          </w:tcPr>
          <w:p w14:paraId="49FC8041" w14:textId="77777777" w:rsidR="00AE09A2" w:rsidRPr="00205558" w:rsidRDefault="00AE09A2" w:rsidP="00757E65">
            <w:pPr>
              <w:pStyle w:val="Normal6a"/>
            </w:pPr>
            <w:r w:rsidRPr="00205558">
              <w:rPr>
                <w:b/>
                <w:i/>
              </w:rPr>
              <w:t>Ca.</w:t>
            </w:r>
            <w:r w:rsidRPr="00205558">
              <w:tab/>
            </w:r>
            <w:r w:rsidRPr="00205558">
              <w:rPr>
                <w:b/>
                <w:i/>
              </w:rPr>
              <w:t>der henviser til, at enklere, mere forudsigelige og konkurrencedygtige lovgivningsmæssige rammer er afgørende for, at SMV'er kan trives i en markedsøkonomi;</w:t>
            </w:r>
          </w:p>
        </w:tc>
      </w:tr>
    </w:tbl>
    <w:p w14:paraId="4F49A5A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763F943" w14:textId="77777777" w:rsidR="00AE09A2" w:rsidRPr="00205558" w:rsidRDefault="00AE09A2" w:rsidP="00AE09A2">
      <w:r w:rsidRPr="00C442AB">
        <w:rPr>
          <w:rStyle w:val="HideTWBExt"/>
        </w:rPr>
        <w:t>&lt;/Amend&gt;</w:t>
      </w:r>
    </w:p>
    <w:p w14:paraId="6569B0B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68</w:t>
      </w:r>
      <w:r w:rsidRPr="00C442AB">
        <w:rPr>
          <w:rStyle w:val="HideTWBExt"/>
          <w:b w:val="0"/>
        </w:rPr>
        <w:t>&lt;/NumAm&gt;</w:t>
      </w:r>
    </w:p>
    <w:p w14:paraId="22ADF876"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07218A62" w14:textId="77777777" w:rsidR="00AE09A2" w:rsidRPr="00205558" w:rsidRDefault="00AE09A2" w:rsidP="00AE09A2">
      <w:pPr>
        <w:pStyle w:val="NormalBold"/>
      </w:pPr>
      <w:r w:rsidRPr="00C442AB">
        <w:rPr>
          <w:rStyle w:val="HideTWBExt"/>
          <w:b w:val="0"/>
        </w:rPr>
        <w:t>&lt;/RepeatBlock-By&gt;</w:t>
      </w:r>
    </w:p>
    <w:p w14:paraId="2CC677F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4F51892" w14:textId="77777777" w:rsidR="00AE09A2" w:rsidRPr="00205558" w:rsidRDefault="00AE09A2" w:rsidP="00AE09A2">
      <w:pPr>
        <w:pStyle w:val="NormalBold"/>
      </w:pPr>
      <w:r w:rsidRPr="00C442AB">
        <w:rPr>
          <w:rStyle w:val="HideTWBExt"/>
          <w:b w:val="0"/>
        </w:rPr>
        <w:t>&lt;Article&gt;</w:t>
      </w:r>
      <w:r w:rsidRPr="00205558">
        <w:t>Betragtning C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C56A182" w14:textId="77777777" w:rsidTr="00757E65">
        <w:trPr>
          <w:trHeight w:hRule="exact" w:val="240"/>
          <w:jc w:val="center"/>
        </w:trPr>
        <w:tc>
          <w:tcPr>
            <w:tcW w:w="9752" w:type="dxa"/>
            <w:gridSpan w:val="2"/>
            <w:tcBorders>
              <w:top w:val="nil"/>
              <w:left w:val="nil"/>
              <w:bottom w:val="nil"/>
              <w:right w:val="nil"/>
            </w:tcBorders>
          </w:tcPr>
          <w:p w14:paraId="59BC6AB6" w14:textId="77777777" w:rsidR="00AE09A2" w:rsidRPr="00205558" w:rsidRDefault="00AE09A2" w:rsidP="00757E65"/>
        </w:tc>
      </w:tr>
      <w:tr w:rsidR="00C236BA" w:rsidRPr="00205558" w14:paraId="478AEC2B" w14:textId="77777777" w:rsidTr="00757E65">
        <w:trPr>
          <w:trHeight w:val="240"/>
          <w:jc w:val="center"/>
        </w:trPr>
        <w:tc>
          <w:tcPr>
            <w:tcW w:w="4876" w:type="dxa"/>
            <w:tcBorders>
              <w:top w:val="nil"/>
              <w:left w:val="nil"/>
              <w:bottom w:val="nil"/>
              <w:right w:val="nil"/>
            </w:tcBorders>
          </w:tcPr>
          <w:p w14:paraId="127EC67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4901BE5" w14:textId="77777777" w:rsidR="00AE09A2" w:rsidRPr="00205558" w:rsidRDefault="00AE09A2" w:rsidP="00757E65">
            <w:pPr>
              <w:pStyle w:val="AmColumnHeading"/>
            </w:pPr>
            <w:r w:rsidRPr="00205558">
              <w:t>Ændringsforslag</w:t>
            </w:r>
          </w:p>
        </w:tc>
      </w:tr>
      <w:tr w:rsidR="00C236BA" w:rsidRPr="00205558" w14:paraId="61AC683E" w14:textId="77777777" w:rsidTr="00757E65">
        <w:trPr>
          <w:jc w:val="center"/>
        </w:trPr>
        <w:tc>
          <w:tcPr>
            <w:tcW w:w="4876" w:type="dxa"/>
            <w:tcBorders>
              <w:top w:val="nil"/>
              <w:left w:val="nil"/>
              <w:bottom w:val="nil"/>
              <w:right w:val="nil"/>
            </w:tcBorders>
          </w:tcPr>
          <w:p w14:paraId="37930E81" w14:textId="77777777" w:rsidR="00AE09A2" w:rsidRPr="00205558" w:rsidRDefault="00AE09A2" w:rsidP="00757E65">
            <w:pPr>
              <w:pStyle w:val="Normal6a"/>
            </w:pPr>
          </w:p>
        </w:tc>
        <w:tc>
          <w:tcPr>
            <w:tcW w:w="4876" w:type="dxa"/>
            <w:tcBorders>
              <w:top w:val="nil"/>
              <w:left w:val="nil"/>
              <w:bottom w:val="nil"/>
              <w:right w:val="nil"/>
            </w:tcBorders>
          </w:tcPr>
          <w:p w14:paraId="1FA03F62" w14:textId="77777777" w:rsidR="00AE09A2" w:rsidRPr="00205558" w:rsidRDefault="00AE09A2" w:rsidP="00757E65">
            <w:pPr>
              <w:pStyle w:val="Normal6a"/>
            </w:pPr>
            <w:r w:rsidRPr="00205558">
              <w:rPr>
                <w:b/>
                <w:i/>
              </w:rPr>
              <w:t>Cb.</w:t>
            </w:r>
            <w:r w:rsidRPr="00205558">
              <w:tab/>
            </w:r>
            <w:r w:rsidRPr="00205558">
              <w:rPr>
                <w:b/>
                <w:i/>
              </w:rPr>
              <w:t>der henviser til, at banker er kilden til størstedelen af SMV'ers finansiering i EU;</w:t>
            </w:r>
          </w:p>
        </w:tc>
      </w:tr>
    </w:tbl>
    <w:p w14:paraId="2E2803F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02CF4B8" w14:textId="77777777" w:rsidR="00AE09A2" w:rsidRPr="00205558" w:rsidRDefault="00AE09A2" w:rsidP="00AE09A2">
      <w:r w:rsidRPr="00C442AB">
        <w:rPr>
          <w:rStyle w:val="HideTWBExt"/>
        </w:rPr>
        <w:t>&lt;/Amend&gt;</w:t>
      </w:r>
    </w:p>
    <w:p w14:paraId="14F803A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69</w:t>
      </w:r>
      <w:r w:rsidRPr="00C442AB">
        <w:rPr>
          <w:rStyle w:val="HideTWBExt"/>
          <w:b w:val="0"/>
        </w:rPr>
        <w:t>&lt;/NumAm&gt;</w:t>
      </w:r>
    </w:p>
    <w:p w14:paraId="09B139D2"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F03F571"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5EBED2F" w14:textId="77777777" w:rsidR="00AE09A2" w:rsidRPr="00205558" w:rsidRDefault="00AE09A2" w:rsidP="00AE09A2">
      <w:pPr>
        <w:pStyle w:val="NormalBold"/>
      </w:pPr>
      <w:r w:rsidRPr="00C442AB">
        <w:rPr>
          <w:rStyle w:val="HideTWBExt"/>
          <w:b w:val="0"/>
        </w:rPr>
        <w:t>&lt;/RepeatBlock-By&gt;</w:t>
      </w:r>
    </w:p>
    <w:p w14:paraId="46F6E4B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8B1F723" w14:textId="77777777" w:rsidR="00AE09A2" w:rsidRPr="00205558" w:rsidRDefault="00AE09A2" w:rsidP="00AE09A2">
      <w:pPr>
        <w:pStyle w:val="NormalBold"/>
      </w:pPr>
      <w:r w:rsidRPr="00C442AB">
        <w:rPr>
          <w:rStyle w:val="HideTWBExt"/>
          <w:b w:val="0"/>
        </w:rPr>
        <w:t>&lt;Article&gt;</w:t>
      </w:r>
      <w:r w:rsidRPr="00205558">
        <w:t>Betragtning D</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13BD0B" w14:textId="77777777" w:rsidTr="00757E65">
        <w:trPr>
          <w:trHeight w:hRule="exact" w:val="240"/>
          <w:jc w:val="center"/>
        </w:trPr>
        <w:tc>
          <w:tcPr>
            <w:tcW w:w="9752" w:type="dxa"/>
            <w:gridSpan w:val="2"/>
            <w:tcBorders>
              <w:top w:val="nil"/>
              <w:left w:val="nil"/>
              <w:bottom w:val="nil"/>
              <w:right w:val="nil"/>
            </w:tcBorders>
          </w:tcPr>
          <w:p w14:paraId="2E62B057" w14:textId="77777777" w:rsidR="00AE09A2" w:rsidRPr="00205558" w:rsidRDefault="00AE09A2" w:rsidP="00757E65"/>
        </w:tc>
      </w:tr>
      <w:tr w:rsidR="00C236BA" w:rsidRPr="00205558" w14:paraId="1F95C034" w14:textId="77777777" w:rsidTr="00757E65">
        <w:trPr>
          <w:trHeight w:val="240"/>
          <w:jc w:val="center"/>
        </w:trPr>
        <w:tc>
          <w:tcPr>
            <w:tcW w:w="4876" w:type="dxa"/>
            <w:tcBorders>
              <w:top w:val="nil"/>
              <w:left w:val="nil"/>
              <w:bottom w:val="nil"/>
              <w:right w:val="nil"/>
            </w:tcBorders>
          </w:tcPr>
          <w:p w14:paraId="5F4814C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510E12" w14:textId="77777777" w:rsidR="00AE09A2" w:rsidRPr="00205558" w:rsidRDefault="00AE09A2" w:rsidP="00757E65">
            <w:pPr>
              <w:pStyle w:val="AmColumnHeading"/>
            </w:pPr>
            <w:r w:rsidRPr="00205558">
              <w:t>Ændringsforslag</w:t>
            </w:r>
          </w:p>
        </w:tc>
      </w:tr>
      <w:tr w:rsidR="00C236BA" w:rsidRPr="00205558" w14:paraId="4BD34A16" w14:textId="77777777" w:rsidTr="00757E65">
        <w:trPr>
          <w:jc w:val="center"/>
        </w:trPr>
        <w:tc>
          <w:tcPr>
            <w:tcW w:w="4876" w:type="dxa"/>
            <w:tcBorders>
              <w:top w:val="nil"/>
              <w:left w:val="nil"/>
              <w:bottom w:val="nil"/>
              <w:right w:val="nil"/>
            </w:tcBorders>
          </w:tcPr>
          <w:p w14:paraId="4EFB4183" w14:textId="77777777" w:rsidR="00AE09A2" w:rsidRPr="00205558" w:rsidRDefault="00AE09A2" w:rsidP="00757E65">
            <w:pPr>
              <w:pStyle w:val="Normal6a"/>
            </w:pPr>
            <w:r w:rsidRPr="00205558">
              <w:rPr>
                <w:b/>
                <w:i/>
              </w:rPr>
              <w:t>D.</w:t>
            </w:r>
            <w:r w:rsidRPr="00205558">
              <w:tab/>
            </w:r>
            <w:r w:rsidRPr="00205558">
              <w:rPr>
                <w:b/>
                <w:i/>
              </w:rPr>
              <w:t>der henviser til, at Kommissionen søger at forbedre SMV'ers adgang til finansiering til at opskalere, mindske ineffektivitet og fremme interoperabilitet, har fastsat et mål om at mindske SMV'ernes rapporteringsbyrde med mindst 35 % og har bebudet indførelsen af en ny metode til vurdering af SMV'ernes konkurrenceevne i konsekvensanalyser;</w:t>
            </w:r>
          </w:p>
        </w:tc>
        <w:tc>
          <w:tcPr>
            <w:tcW w:w="4876" w:type="dxa"/>
            <w:tcBorders>
              <w:top w:val="nil"/>
              <w:left w:val="nil"/>
              <w:bottom w:val="nil"/>
              <w:right w:val="nil"/>
            </w:tcBorders>
          </w:tcPr>
          <w:p w14:paraId="180D2864" w14:textId="77777777" w:rsidR="00AE09A2" w:rsidRPr="00205558" w:rsidRDefault="00AE09A2" w:rsidP="00757E65">
            <w:pPr>
              <w:pStyle w:val="Normal6a"/>
            </w:pPr>
            <w:r w:rsidRPr="00205558">
              <w:rPr>
                <w:b/>
                <w:i/>
              </w:rPr>
              <w:t>udgår</w:t>
            </w:r>
          </w:p>
        </w:tc>
      </w:tr>
    </w:tbl>
    <w:p w14:paraId="03CE0BF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2AD60F1" w14:textId="77777777" w:rsidR="00AE09A2" w:rsidRPr="00205558" w:rsidRDefault="00AE09A2" w:rsidP="00AE09A2">
      <w:r w:rsidRPr="00C442AB">
        <w:rPr>
          <w:rStyle w:val="HideTWBExt"/>
        </w:rPr>
        <w:t>&lt;/Amend&gt;</w:t>
      </w:r>
    </w:p>
    <w:p w14:paraId="5069631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70</w:t>
      </w:r>
      <w:r w:rsidRPr="00C442AB">
        <w:rPr>
          <w:rStyle w:val="HideTWBExt"/>
          <w:b w:val="0"/>
        </w:rPr>
        <w:t>&lt;/NumAm&gt;</w:t>
      </w:r>
    </w:p>
    <w:p w14:paraId="760C0C00"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7354C3E" w14:textId="77777777" w:rsidR="00AE09A2" w:rsidRPr="00205558" w:rsidRDefault="00AE09A2" w:rsidP="00AE09A2">
      <w:pPr>
        <w:pStyle w:val="NormalBold"/>
      </w:pPr>
      <w:r w:rsidRPr="00C442AB">
        <w:rPr>
          <w:rStyle w:val="HideTWBExt"/>
          <w:b w:val="0"/>
        </w:rPr>
        <w:t>&lt;/RepeatBlock-By&gt;</w:t>
      </w:r>
    </w:p>
    <w:p w14:paraId="62BAC44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207FABC" w14:textId="77777777" w:rsidR="00AE09A2" w:rsidRPr="00205558" w:rsidRDefault="00AE09A2" w:rsidP="00AE09A2">
      <w:pPr>
        <w:pStyle w:val="NormalBold"/>
      </w:pPr>
      <w:r w:rsidRPr="00C442AB">
        <w:rPr>
          <w:rStyle w:val="HideTWBExt"/>
          <w:b w:val="0"/>
        </w:rPr>
        <w:t>&lt;Article&gt;</w:t>
      </w:r>
      <w:r w:rsidRPr="00205558">
        <w:t>Betragtning D</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E42EFF6" w14:textId="77777777" w:rsidTr="00757E65">
        <w:trPr>
          <w:trHeight w:hRule="exact" w:val="240"/>
          <w:jc w:val="center"/>
        </w:trPr>
        <w:tc>
          <w:tcPr>
            <w:tcW w:w="9752" w:type="dxa"/>
            <w:gridSpan w:val="2"/>
            <w:tcBorders>
              <w:top w:val="nil"/>
              <w:left w:val="nil"/>
              <w:bottom w:val="nil"/>
              <w:right w:val="nil"/>
            </w:tcBorders>
          </w:tcPr>
          <w:p w14:paraId="772AC134" w14:textId="77777777" w:rsidR="00AE09A2" w:rsidRPr="00205558" w:rsidRDefault="00AE09A2" w:rsidP="00757E65"/>
        </w:tc>
      </w:tr>
      <w:tr w:rsidR="00C236BA" w:rsidRPr="00205558" w14:paraId="18E3695D" w14:textId="77777777" w:rsidTr="00757E65">
        <w:trPr>
          <w:trHeight w:val="240"/>
          <w:jc w:val="center"/>
        </w:trPr>
        <w:tc>
          <w:tcPr>
            <w:tcW w:w="4876" w:type="dxa"/>
            <w:tcBorders>
              <w:top w:val="nil"/>
              <w:left w:val="nil"/>
              <w:bottom w:val="nil"/>
              <w:right w:val="nil"/>
            </w:tcBorders>
          </w:tcPr>
          <w:p w14:paraId="28FC84D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A7FEE3C" w14:textId="77777777" w:rsidR="00AE09A2" w:rsidRPr="00205558" w:rsidRDefault="00AE09A2" w:rsidP="00757E65">
            <w:pPr>
              <w:pStyle w:val="AmColumnHeading"/>
            </w:pPr>
            <w:r w:rsidRPr="00205558">
              <w:t>Ændringsforslag</w:t>
            </w:r>
          </w:p>
        </w:tc>
      </w:tr>
      <w:tr w:rsidR="00C236BA" w:rsidRPr="00205558" w14:paraId="3B306CB3" w14:textId="77777777" w:rsidTr="00757E65">
        <w:trPr>
          <w:jc w:val="center"/>
        </w:trPr>
        <w:tc>
          <w:tcPr>
            <w:tcW w:w="4876" w:type="dxa"/>
            <w:tcBorders>
              <w:top w:val="nil"/>
              <w:left w:val="nil"/>
              <w:bottom w:val="nil"/>
              <w:right w:val="nil"/>
            </w:tcBorders>
          </w:tcPr>
          <w:p w14:paraId="674DC81C" w14:textId="77777777" w:rsidR="00AE09A2" w:rsidRPr="00205558" w:rsidRDefault="00AE09A2" w:rsidP="00757E65">
            <w:pPr>
              <w:pStyle w:val="Normal6a"/>
            </w:pPr>
            <w:r w:rsidRPr="00205558">
              <w:rPr>
                <w:b/>
                <w:i/>
              </w:rPr>
              <w:t>D.</w:t>
            </w:r>
            <w:r w:rsidRPr="00205558">
              <w:tab/>
            </w:r>
            <w:r w:rsidRPr="00205558">
              <w:rPr>
                <w:b/>
                <w:i/>
              </w:rPr>
              <w:t>der henviser til, at Kommissionen søger at forbedre SMV'ers adgang til finansiering til at opskalere, mindske ineffektivitet og fremme interoperabilitet, har fastsat et mål om at mindske SMV'ernes rapporteringsbyrde med mindst 35 % og har bebudet indførelsen af en ny metode til vurdering af SMV'ernes konkurrenceevne i konsekvensanalyser;</w:t>
            </w:r>
          </w:p>
        </w:tc>
        <w:tc>
          <w:tcPr>
            <w:tcW w:w="4876" w:type="dxa"/>
            <w:tcBorders>
              <w:top w:val="nil"/>
              <w:left w:val="nil"/>
              <w:bottom w:val="nil"/>
              <w:right w:val="nil"/>
            </w:tcBorders>
          </w:tcPr>
          <w:p w14:paraId="2E02C446" w14:textId="77777777" w:rsidR="00AE09A2" w:rsidRPr="00205558" w:rsidRDefault="00AE09A2" w:rsidP="00757E65">
            <w:pPr>
              <w:pStyle w:val="Normal6a"/>
            </w:pPr>
            <w:r w:rsidRPr="00205558">
              <w:rPr>
                <w:b/>
                <w:i/>
              </w:rPr>
              <w:t>udgår</w:t>
            </w:r>
          </w:p>
        </w:tc>
      </w:tr>
    </w:tbl>
    <w:p w14:paraId="4BC6DC8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0613A9" w14:textId="77777777" w:rsidR="00AE09A2" w:rsidRPr="00205558" w:rsidRDefault="00AE09A2" w:rsidP="00AE09A2">
      <w:r w:rsidRPr="00C442AB">
        <w:rPr>
          <w:rStyle w:val="HideTWBExt"/>
        </w:rPr>
        <w:t>&lt;/Amend&gt;</w:t>
      </w:r>
    </w:p>
    <w:p w14:paraId="33C050E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71</w:t>
      </w:r>
      <w:r w:rsidRPr="00C442AB">
        <w:rPr>
          <w:rStyle w:val="HideTWBExt"/>
          <w:b w:val="0"/>
        </w:rPr>
        <w:t>&lt;/NumAm&gt;</w:t>
      </w:r>
    </w:p>
    <w:p w14:paraId="73ED9FFC"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7E1F8B77" w14:textId="77777777" w:rsidR="00AE09A2" w:rsidRPr="00205558" w:rsidRDefault="00AE09A2" w:rsidP="00AE09A2">
      <w:pPr>
        <w:pStyle w:val="NormalBold"/>
      </w:pPr>
      <w:r w:rsidRPr="00C442AB">
        <w:rPr>
          <w:rStyle w:val="HideTWBExt"/>
          <w:b w:val="0"/>
        </w:rPr>
        <w:t>&lt;/RepeatBlock-By&gt;</w:t>
      </w:r>
    </w:p>
    <w:p w14:paraId="1B365D6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FAAE88E" w14:textId="77777777" w:rsidR="00AE09A2" w:rsidRPr="00205558" w:rsidRDefault="00AE09A2" w:rsidP="00AE09A2">
      <w:pPr>
        <w:pStyle w:val="NormalBold"/>
      </w:pPr>
      <w:r w:rsidRPr="00C442AB">
        <w:rPr>
          <w:rStyle w:val="HideTWBExt"/>
          <w:b w:val="0"/>
        </w:rPr>
        <w:t>&lt;Article&gt;</w:t>
      </w:r>
      <w:r w:rsidRPr="00205558">
        <w:t>Betragtning D</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5BC9BFE" w14:textId="77777777" w:rsidTr="00757E65">
        <w:trPr>
          <w:trHeight w:hRule="exact" w:val="240"/>
          <w:jc w:val="center"/>
        </w:trPr>
        <w:tc>
          <w:tcPr>
            <w:tcW w:w="9752" w:type="dxa"/>
            <w:gridSpan w:val="2"/>
            <w:tcBorders>
              <w:top w:val="nil"/>
              <w:left w:val="nil"/>
              <w:bottom w:val="nil"/>
              <w:right w:val="nil"/>
            </w:tcBorders>
          </w:tcPr>
          <w:p w14:paraId="2AA84DC7" w14:textId="77777777" w:rsidR="00AE09A2" w:rsidRPr="00205558" w:rsidRDefault="00AE09A2" w:rsidP="00757E65"/>
        </w:tc>
      </w:tr>
      <w:tr w:rsidR="00C236BA" w:rsidRPr="00205558" w14:paraId="4486CC9A" w14:textId="77777777" w:rsidTr="00757E65">
        <w:trPr>
          <w:trHeight w:val="240"/>
          <w:jc w:val="center"/>
        </w:trPr>
        <w:tc>
          <w:tcPr>
            <w:tcW w:w="4876" w:type="dxa"/>
            <w:tcBorders>
              <w:top w:val="nil"/>
              <w:left w:val="nil"/>
              <w:bottom w:val="nil"/>
              <w:right w:val="nil"/>
            </w:tcBorders>
          </w:tcPr>
          <w:p w14:paraId="7FB92AC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DABD7E8" w14:textId="77777777" w:rsidR="00AE09A2" w:rsidRPr="00205558" w:rsidRDefault="00AE09A2" w:rsidP="00757E65">
            <w:pPr>
              <w:pStyle w:val="AmColumnHeading"/>
            </w:pPr>
            <w:r w:rsidRPr="00205558">
              <w:t>Ændringsforslag</w:t>
            </w:r>
          </w:p>
        </w:tc>
      </w:tr>
      <w:tr w:rsidR="00C236BA" w:rsidRPr="00205558" w14:paraId="3DC3EFD1" w14:textId="77777777" w:rsidTr="00757E65">
        <w:trPr>
          <w:jc w:val="center"/>
        </w:trPr>
        <w:tc>
          <w:tcPr>
            <w:tcW w:w="4876" w:type="dxa"/>
            <w:tcBorders>
              <w:top w:val="nil"/>
              <w:left w:val="nil"/>
              <w:bottom w:val="nil"/>
              <w:right w:val="nil"/>
            </w:tcBorders>
          </w:tcPr>
          <w:p w14:paraId="02640A63" w14:textId="77777777" w:rsidR="00AE09A2" w:rsidRPr="00205558" w:rsidRDefault="00AE09A2" w:rsidP="00757E65">
            <w:pPr>
              <w:pStyle w:val="Normal6a"/>
            </w:pPr>
            <w:r w:rsidRPr="00205558">
              <w:t>D.</w:t>
            </w:r>
            <w:r w:rsidRPr="00205558">
              <w:tab/>
              <w:t>der henviser til, at Kommissionen søger at forbedre SMV'ers adgang til finansiering til at opskalere, mindske ineffektivitet og fremme interoperabilitet, har fastsat et mål om at mindske SMV'ernes rapporteringsbyrde med mindst 35 % og har bebudet indførelsen af en ny metode til vurdering af SMV'ernes konkurrenceevne i konsekvensanalyser;</w:t>
            </w:r>
          </w:p>
        </w:tc>
        <w:tc>
          <w:tcPr>
            <w:tcW w:w="4876" w:type="dxa"/>
            <w:tcBorders>
              <w:top w:val="nil"/>
              <w:left w:val="nil"/>
              <w:bottom w:val="nil"/>
              <w:right w:val="nil"/>
            </w:tcBorders>
          </w:tcPr>
          <w:p w14:paraId="52EF34A8" w14:textId="77777777" w:rsidR="00AE09A2" w:rsidRPr="00205558" w:rsidRDefault="00AE09A2" w:rsidP="00757E65">
            <w:pPr>
              <w:pStyle w:val="Normal6a"/>
            </w:pPr>
            <w:r w:rsidRPr="00205558">
              <w:t>D.</w:t>
            </w:r>
            <w:r w:rsidRPr="00205558">
              <w:tab/>
              <w:t>der henviser til, at Kommissionen søger at forbedre SMV'ers adgang til finansiering</w:t>
            </w:r>
            <w:r w:rsidRPr="00205558">
              <w:rPr>
                <w:b/>
                <w:bCs/>
                <w:i/>
                <w:iCs/>
              </w:rPr>
              <w:t>, navnlig privat finansiering,</w:t>
            </w:r>
            <w:r w:rsidRPr="00205558">
              <w:t xml:space="preserve"> til at opskalere, mindske ineffektivitet</w:t>
            </w:r>
            <w:r w:rsidRPr="00205558">
              <w:rPr>
                <w:b/>
                <w:bCs/>
                <w:i/>
                <w:iCs/>
              </w:rPr>
              <w:t>, bryde den stærke gældsafhængighed</w:t>
            </w:r>
            <w:r w:rsidRPr="00205558">
              <w:t xml:space="preserve"> og fremme interoperabilitet, har fastsat et mål om at mindske SMV'ernes rapporteringsbyrde med mindst 35 % og har bebudet indførelsen af en ny metode til vurdering af SMV'ernes konkurrenceevne i konsekvensanalyser;</w:t>
            </w:r>
          </w:p>
        </w:tc>
      </w:tr>
    </w:tbl>
    <w:p w14:paraId="20D40D2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02095E0C" w14:textId="77777777" w:rsidR="00AE09A2" w:rsidRPr="00205558" w:rsidRDefault="00AE09A2" w:rsidP="00AE09A2">
      <w:r w:rsidRPr="00C442AB">
        <w:rPr>
          <w:rStyle w:val="HideTWBExt"/>
        </w:rPr>
        <w:t>&lt;/Amend&gt;</w:t>
      </w:r>
    </w:p>
    <w:p w14:paraId="4DDF397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72</w:t>
      </w:r>
      <w:r w:rsidRPr="00C442AB">
        <w:rPr>
          <w:rStyle w:val="HideTWBExt"/>
          <w:b w:val="0"/>
        </w:rPr>
        <w:t>&lt;/NumAm&gt;</w:t>
      </w:r>
    </w:p>
    <w:p w14:paraId="07AD75AD"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24881004" w14:textId="77777777" w:rsidR="00AE09A2" w:rsidRPr="00205558" w:rsidRDefault="00AE09A2" w:rsidP="00AE09A2">
      <w:pPr>
        <w:pStyle w:val="NormalBold"/>
      </w:pPr>
      <w:r w:rsidRPr="00C442AB">
        <w:rPr>
          <w:rStyle w:val="HideTWBExt"/>
          <w:b w:val="0"/>
        </w:rPr>
        <w:t>&lt;/RepeatBlock-By&gt;</w:t>
      </w:r>
    </w:p>
    <w:p w14:paraId="12DB3CB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FB4714C" w14:textId="77777777" w:rsidR="00AE09A2" w:rsidRPr="00205558" w:rsidRDefault="00AE09A2" w:rsidP="00AE09A2">
      <w:pPr>
        <w:pStyle w:val="NormalBold"/>
      </w:pPr>
      <w:r w:rsidRPr="00C442AB">
        <w:rPr>
          <w:rStyle w:val="HideTWBExt"/>
          <w:b w:val="0"/>
        </w:rPr>
        <w:t>&lt;Article&gt;</w:t>
      </w:r>
      <w:r w:rsidRPr="00205558">
        <w:t>Betragtning D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9D924C" w14:textId="77777777" w:rsidTr="00757E65">
        <w:trPr>
          <w:trHeight w:hRule="exact" w:val="240"/>
          <w:jc w:val="center"/>
        </w:trPr>
        <w:tc>
          <w:tcPr>
            <w:tcW w:w="9752" w:type="dxa"/>
            <w:gridSpan w:val="2"/>
            <w:tcBorders>
              <w:top w:val="nil"/>
              <w:left w:val="nil"/>
              <w:bottom w:val="nil"/>
              <w:right w:val="nil"/>
            </w:tcBorders>
          </w:tcPr>
          <w:p w14:paraId="486B5B62" w14:textId="77777777" w:rsidR="00AE09A2" w:rsidRPr="00205558" w:rsidRDefault="00AE09A2" w:rsidP="00757E65"/>
        </w:tc>
      </w:tr>
      <w:tr w:rsidR="00C236BA" w:rsidRPr="00205558" w14:paraId="180ACD2F" w14:textId="77777777" w:rsidTr="00757E65">
        <w:trPr>
          <w:trHeight w:val="240"/>
          <w:jc w:val="center"/>
        </w:trPr>
        <w:tc>
          <w:tcPr>
            <w:tcW w:w="4876" w:type="dxa"/>
            <w:tcBorders>
              <w:top w:val="nil"/>
              <w:left w:val="nil"/>
              <w:bottom w:val="nil"/>
              <w:right w:val="nil"/>
            </w:tcBorders>
          </w:tcPr>
          <w:p w14:paraId="0D02435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DDBF90" w14:textId="77777777" w:rsidR="00AE09A2" w:rsidRPr="00205558" w:rsidRDefault="00AE09A2" w:rsidP="00757E65">
            <w:pPr>
              <w:pStyle w:val="AmColumnHeading"/>
            </w:pPr>
            <w:r w:rsidRPr="00205558">
              <w:t>Ændringsforslag</w:t>
            </w:r>
          </w:p>
        </w:tc>
      </w:tr>
      <w:tr w:rsidR="00C236BA" w:rsidRPr="00205558" w14:paraId="4A222E9D" w14:textId="77777777" w:rsidTr="00757E65">
        <w:trPr>
          <w:jc w:val="center"/>
        </w:trPr>
        <w:tc>
          <w:tcPr>
            <w:tcW w:w="4876" w:type="dxa"/>
            <w:tcBorders>
              <w:top w:val="nil"/>
              <w:left w:val="nil"/>
              <w:bottom w:val="nil"/>
              <w:right w:val="nil"/>
            </w:tcBorders>
          </w:tcPr>
          <w:p w14:paraId="716E3DB1" w14:textId="77777777" w:rsidR="00AE09A2" w:rsidRPr="00205558" w:rsidRDefault="00AE09A2" w:rsidP="00757E65">
            <w:pPr>
              <w:pStyle w:val="Normal6a"/>
            </w:pPr>
          </w:p>
        </w:tc>
        <w:tc>
          <w:tcPr>
            <w:tcW w:w="4876" w:type="dxa"/>
            <w:tcBorders>
              <w:top w:val="nil"/>
              <w:left w:val="nil"/>
              <w:bottom w:val="nil"/>
              <w:right w:val="nil"/>
            </w:tcBorders>
          </w:tcPr>
          <w:p w14:paraId="2D41A34B" w14:textId="58E8A2A2" w:rsidR="00AE09A2" w:rsidRPr="00205558" w:rsidRDefault="00AE09A2" w:rsidP="00757E65">
            <w:pPr>
              <w:pStyle w:val="Normal6a"/>
            </w:pPr>
            <w:r w:rsidRPr="00205558">
              <w:rPr>
                <w:b/>
                <w:i/>
              </w:rPr>
              <w:t>Da.</w:t>
            </w:r>
            <w:r w:rsidRPr="00205558">
              <w:tab/>
            </w:r>
            <w:r w:rsidRPr="00205558">
              <w:rPr>
                <w:b/>
                <w:i/>
              </w:rPr>
              <w:t xml:space="preserve">der henviser til, at et veludviklet økosystem for venturekapital, som stadig ikke findes i EU, kan fremme innovative </w:t>
            </w:r>
            <w:r w:rsidR="00DC6959" w:rsidRPr="00205558">
              <w:rPr>
                <w:b/>
                <w:i/>
              </w:rPr>
              <w:t>nystartede vi</w:t>
            </w:r>
            <w:r w:rsidRPr="00205558">
              <w:rPr>
                <w:b/>
                <w:i/>
              </w:rPr>
              <w:t>rksomheder og tilvejebringe finansiering, så SMV'er og vækstvirksomheder kan vokse og blive konkurrencedygtige;</w:t>
            </w:r>
          </w:p>
        </w:tc>
      </w:tr>
    </w:tbl>
    <w:p w14:paraId="1C6329F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4E6012" w14:textId="77777777" w:rsidR="00AE09A2" w:rsidRPr="00205558" w:rsidRDefault="00AE09A2" w:rsidP="00AE09A2">
      <w:r w:rsidRPr="00C442AB">
        <w:rPr>
          <w:rStyle w:val="HideTWBExt"/>
        </w:rPr>
        <w:t>&lt;/Amend&gt;</w:t>
      </w:r>
    </w:p>
    <w:p w14:paraId="1EAD426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73</w:t>
      </w:r>
      <w:r w:rsidRPr="00C442AB">
        <w:rPr>
          <w:rStyle w:val="HideTWBExt"/>
          <w:b w:val="0"/>
        </w:rPr>
        <w:t>&lt;/NumAm&gt;</w:t>
      </w:r>
    </w:p>
    <w:p w14:paraId="77D93BE9"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63DC5952"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175B8C69" w14:textId="77777777" w:rsidR="00AE09A2" w:rsidRPr="00205558" w:rsidRDefault="00AE09A2" w:rsidP="00AE09A2">
      <w:pPr>
        <w:pStyle w:val="NormalBold"/>
      </w:pPr>
      <w:r w:rsidRPr="00C442AB">
        <w:rPr>
          <w:rStyle w:val="HideTWBExt"/>
          <w:b w:val="0"/>
        </w:rPr>
        <w:t>&lt;/RepeatBlock-By&gt;</w:t>
      </w:r>
    </w:p>
    <w:p w14:paraId="2E26680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271536C" w14:textId="77777777" w:rsidR="00AE09A2" w:rsidRPr="00205558" w:rsidRDefault="00AE09A2" w:rsidP="00AE09A2">
      <w:pPr>
        <w:pStyle w:val="NormalBold"/>
      </w:pPr>
      <w:r w:rsidRPr="00C442AB">
        <w:rPr>
          <w:rStyle w:val="HideTWBExt"/>
          <w:b w:val="0"/>
        </w:rPr>
        <w:t>&lt;Article&gt;</w:t>
      </w:r>
      <w:r w:rsidRPr="00205558">
        <w:t>Betragtning D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208AA8E" w14:textId="77777777" w:rsidTr="00757E65">
        <w:trPr>
          <w:trHeight w:hRule="exact" w:val="240"/>
          <w:jc w:val="center"/>
        </w:trPr>
        <w:tc>
          <w:tcPr>
            <w:tcW w:w="9752" w:type="dxa"/>
            <w:gridSpan w:val="2"/>
            <w:tcBorders>
              <w:top w:val="nil"/>
              <w:left w:val="nil"/>
              <w:bottom w:val="nil"/>
              <w:right w:val="nil"/>
            </w:tcBorders>
          </w:tcPr>
          <w:p w14:paraId="209A1447" w14:textId="77777777" w:rsidR="00AE09A2" w:rsidRPr="00205558" w:rsidRDefault="00AE09A2" w:rsidP="00757E65"/>
        </w:tc>
      </w:tr>
      <w:tr w:rsidR="00C236BA" w:rsidRPr="00205558" w14:paraId="00551551" w14:textId="77777777" w:rsidTr="00757E65">
        <w:trPr>
          <w:trHeight w:val="240"/>
          <w:jc w:val="center"/>
        </w:trPr>
        <w:tc>
          <w:tcPr>
            <w:tcW w:w="4876" w:type="dxa"/>
            <w:tcBorders>
              <w:top w:val="nil"/>
              <w:left w:val="nil"/>
              <w:bottom w:val="nil"/>
              <w:right w:val="nil"/>
            </w:tcBorders>
          </w:tcPr>
          <w:p w14:paraId="3183DD5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CFC8BF" w14:textId="77777777" w:rsidR="00AE09A2" w:rsidRPr="00205558" w:rsidRDefault="00AE09A2" w:rsidP="00757E65">
            <w:pPr>
              <w:pStyle w:val="AmColumnHeading"/>
            </w:pPr>
            <w:r w:rsidRPr="00205558">
              <w:t>Ændringsforslag</w:t>
            </w:r>
          </w:p>
        </w:tc>
      </w:tr>
      <w:tr w:rsidR="00C236BA" w:rsidRPr="00205558" w14:paraId="68346FE1" w14:textId="77777777" w:rsidTr="00757E65">
        <w:trPr>
          <w:jc w:val="center"/>
        </w:trPr>
        <w:tc>
          <w:tcPr>
            <w:tcW w:w="4876" w:type="dxa"/>
            <w:tcBorders>
              <w:top w:val="nil"/>
              <w:left w:val="nil"/>
              <w:bottom w:val="nil"/>
              <w:right w:val="nil"/>
            </w:tcBorders>
          </w:tcPr>
          <w:p w14:paraId="5B1F744E" w14:textId="77777777" w:rsidR="00AE09A2" w:rsidRPr="00205558" w:rsidRDefault="00AE09A2" w:rsidP="00757E65">
            <w:pPr>
              <w:pStyle w:val="Normal6a"/>
            </w:pPr>
          </w:p>
        </w:tc>
        <w:tc>
          <w:tcPr>
            <w:tcW w:w="4876" w:type="dxa"/>
            <w:tcBorders>
              <w:top w:val="nil"/>
              <w:left w:val="nil"/>
              <w:bottom w:val="nil"/>
              <w:right w:val="nil"/>
            </w:tcBorders>
          </w:tcPr>
          <w:p w14:paraId="60BDB0CC" w14:textId="77777777" w:rsidR="00AE09A2" w:rsidRPr="00205558" w:rsidRDefault="00AE09A2" w:rsidP="00757E65">
            <w:pPr>
              <w:pStyle w:val="Normal6a"/>
            </w:pPr>
            <w:r w:rsidRPr="00205558">
              <w:rPr>
                <w:b/>
                <w:i/>
              </w:rPr>
              <w:t>Da.</w:t>
            </w:r>
            <w:r w:rsidRPr="00205558">
              <w:tab/>
            </w:r>
            <w:r w:rsidRPr="00205558">
              <w:rPr>
                <w:b/>
                <w:i/>
              </w:rPr>
              <w:t>der henviser til, at de indberetningsbyrder, der i øjeblikket skal mindskes for at beskytte SMV'er, blev indført som en del af den europæiske grønne pagt og EU's miskrediterede koncept for grønt lederskab;</w:t>
            </w:r>
          </w:p>
        </w:tc>
      </w:tr>
    </w:tbl>
    <w:p w14:paraId="3EB4E88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4A2C95" w14:textId="77777777" w:rsidR="00AE09A2" w:rsidRPr="00205558" w:rsidRDefault="00AE09A2" w:rsidP="00AE09A2">
      <w:r w:rsidRPr="00C442AB">
        <w:rPr>
          <w:rStyle w:val="HideTWBExt"/>
        </w:rPr>
        <w:t>&lt;/Amend&gt;</w:t>
      </w:r>
    </w:p>
    <w:p w14:paraId="03296CF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74</w:t>
      </w:r>
      <w:r w:rsidRPr="00C442AB">
        <w:rPr>
          <w:rStyle w:val="HideTWBExt"/>
          <w:b w:val="0"/>
        </w:rPr>
        <w:t>&lt;/NumAm&gt;</w:t>
      </w:r>
    </w:p>
    <w:p w14:paraId="6747209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EB941C8"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41D5DBE" w14:textId="77777777" w:rsidR="00AE09A2" w:rsidRPr="00205558" w:rsidRDefault="00AE09A2" w:rsidP="00AE09A2">
      <w:pPr>
        <w:pStyle w:val="NormalBold"/>
      </w:pPr>
      <w:r w:rsidRPr="00C442AB">
        <w:rPr>
          <w:rStyle w:val="HideTWBExt"/>
          <w:b w:val="0"/>
        </w:rPr>
        <w:t>&lt;/RepeatBlock-By&gt;</w:t>
      </w:r>
    </w:p>
    <w:p w14:paraId="45A1EB7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FD2D280" w14:textId="77777777" w:rsidR="00AE09A2" w:rsidRPr="00205558" w:rsidRDefault="00AE09A2" w:rsidP="00AE09A2">
      <w:pPr>
        <w:pStyle w:val="NormalBold"/>
      </w:pPr>
      <w:r w:rsidRPr="00C442AB">
        <w:rPr>
          <w:rStyle w:val="HideTWBExt"/>
          <w:b w:val="0"/>
        </w:rPr>
        <w:t>&lt;Article&gt;</w:t>
      </w:r>
      <w:r w:rsidRPr="00205558">
        <w:t>Betragtning D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8B10C01" w14:textId="77777777" w:rsidTr="00757E65">
        <w:trPr>
          <w:trHeight w:hRule="exact" w:val="240"/>
          <w:jc w:val="center"/>
        </w:trPr>
        <w:tc>
          <w:tcPr>
            <w:tcW w:w="9752" w:type="dxa"/>
            <w:gridSpan w:val="2"/>
            <w:tcBorders>
              <w:top w:val="nil"/>
              <w:left w:val="nil"/>
              <w:bottom w:val="nil"/>
              <w:right w:val="nil"/>
            </w:tcBorders>
          </w:tcPr>
          <w:p w14:paraId="05E26107" w14:textId="77777777" w:rsidR="00AE09A2" w:rsidRPr="00205558" w:rsidRDefault="00AE09A2" w:rsidP="00757E65"/>
        </w:tc>
      </w:tr>
      <w:tr w:rsidR="00C236BA" w:rsidRPr="00205558" w14:paraId="320BBD41" w14:textId="77777777" w:rsidTr="00757E65">
        <w:trPr>
          <w:trHeight w:val="240"/>
          <w:jc w:val="center"/>
        </w:trPr>
        <w:tc>
          <w:tcPr>
            <w:tcW w:w="4876" w:type="dxa"/>
            <w:tcBorders>
              <w:top w:val="nil"/>
              <w:left w:val="nil"/>
              <w:bottom w:val="nil"/>
              <w:right w:val="nil"/>
            </w:tcBorders>
          </w:tcPr>
          <w:p w14:paraId="1B2660A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55A0EF" w14:textId="77777777" w:rsidR="00AE09A2" w:rsidRPr="00205558" w:rsidRDefault="00AE09A2" w:rsidP="00757E65">
            <w:pPr>
              <w:pStyle w:val="AmColumnHeading"/>
            </w:pPr>
            <w:r w:rsidRPr="00205558">
              <w:t>Ændringsforslag</w:t>
            </w:r>
          </w:p>
        </w:tc>
      </w:tr>
      <w:tr w:rsidR="00C236BA" w:rsidRPr="00205558" w14:paraId="3A7EECA0" w14:textId="77777777" w:rsidTr="00757E65">
        <w:trPr>
          <w:jc w:val="center"/>
        </w:trPr>
        <w:tc>
          <w:tcPr>
            <w:tcW w:w="4876" w:type="dxa"/>
            <w:tcBorders>
              <w:top w:val="nil"/>
              <w:left w:val="nil"/>
              <w:bottom w:val="nil"/>
              <w:right w:val="nil"/>
            </w:tcBorders>
          </w:tcPr>
          <w:p w14:paraId="07682495" w14:textId="77777777" w:rsidR="00AE09A2" w:rsidRPr="00205558" w:rsidRDefault="00AE09A2" w:rsidP="00757E65">
            <w:pPr>
              <w:pStyle w:val="Normal6a"/>
            </w:pPr>
          </w:p>
        </w:tc>
        <w:tc>
          <w:tcPr>
            <w:tcW w:w="4876" w:type="dxa"/>
            <w:tcBorders>
              <w:top w:val="nil"/>
              <w:left w:val="nil"/>
              <w:bottom w:val="nil"/>
              <w:right w:val="nil"/>
            </w:tcBorders>
          </w:tcPr>
          <w:p w14:paraId="415023EC" w14:textId="77777777" w:rsidR="00AE09A2" w:rsidRPr="00205558" w:rsidRDefault="00AE09A2" w:rsidP="00757E65">
            <w:pPr>
              <w:pStyle w:val="Normal6a"/>
            </w:pPr>
            <w:r w:rsidRPr="00205558">
              <w:rPr>
                <w:b/>
                <w:i/>
              </w:rPr>
              <w:t>Da.</w:t>
            </w:r>
            <w:r w:rsidRPr="00205558">
              <w:tab/>
            </w:r>
            <w:r w:rsidRPr="00205558">
              <w:rPr>
                <w:b/>
                <w:i/>
              </w:rPr>
              <w:t>der henviser til, at det nuværende investeringslandskab i EU er fragmenteret med store forskelle i adgang til privat finansiering, navnlig for innovative virksomheder og højvækstvirksomheder;</w:t>
            </w:r>
          </w:p>
        </w:tc>
      </w:tr>
    </w:tbl>
    <w:p w14:paraId="3248927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526A423" w14:textId="77777777" w:rsidR="00AE09A2" w:rsidRPr="00205558" w:rsidRDefault="00AE09A2" w:rsidP="00AE09A2">
      <w:r w:rsidRPr="00C442AB">
        <w:rPr>
          <w:rStyle w:val="HideTWBExt"/>
        </w:rPr>
        <w:t>&lt;/Amend&gt;</w:t>
      </w:r>
    </w:p>
    <w:p w14:paraId="2E29B66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75</w:t>
      </w:r>
      <w:r w:rsidRPr="00C442AB">
        <w:rPr>
          <w:rStyle w:val="HideTWBExt"/>
          <w:b w:val="0"/>
        </w:rPr>
        <w:t>&lt;/NumAm&gt;</w:t>
      </w:r>
    </w:p>
    <w:p w14:paraId="11468D85"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5AAFD878" w14:textId="77777777" w:rsidR="00AE09A2" w:rsidRPr="00205558" w:rsidRDefault="00AE09A2" w:rsidP="00AE09A2">
      <w:pPr>
        <w:pStyle w:val="NormalBold"/>
      </w:pPr>
      <w:r w:rsidRPr="00C442AB">
        <w:rPr>
          <w:rStyle w:val="HideTWBExt"/>
          <w:b w:val="0"/>
        </w:rPr>
        <w:t>&lt;/RepeatBlock-By&gt;</w:t>
      </w:r>
    </w:p>
    <w:p w14:paraId="2710536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85D62A7" w14:textId="77777777" w:rsidR="00AE09A2" w:rsidRPr="00205558" w:rsidRDefault="00AE09A2" w:rsidP="00AE09A2">
      <w:pPr>
        <w:pStyle w:val="NormalBold"/>
      </w:pPr>
      <w:r w:rsidRPr="00C442AB">
        <w:rPr>
          <w:rStyle w:val="HideTWBExt"/>
          <w:b w:val="0"/>
        </w:rPr>
        <w:t>&lt;Article&gt;</w:t>
      </w:r>
      <w:r w:rsidRPr="00205558">
        <w:t>Betragtning D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5386FD" w14:textId="77777777" w:rsidTr="00757E65">
        <w:trPr>
          <w:trHeight w:hRule="exact" w:val="240"/>
          <w:jc w:val="center"/>
        </w:trPr>
        <w:tc>
          <w:tcPr>
            <w:tcW w:w="9752" w:type="dxa"/>
            <w:gridSpan w:val="2"/>
            <w:tcBorders>
              <w:top w:val="nil"/>
              <w:left w:val="nil"/>
              <w:bottom w:val="nil"/>
              <w:right w:val="nil"/>
            </w:tcBorders>
          </w:tcPr>
          <w:p w14:paraId="719E6347" w14:textId="77777777" w:rsidR="00AE09A2" w:rsidRPr="00205558" w:rsidRDefault="00AE09A2" w:rsidP="00757E65"/>
        </w:tc>
      </w:tr>
      <w:tr w:rsidR="00C236BA" w:rsidRPr="00205558" w14:paraId="607BD497" w14:textId="77777777" w:rsidTr="00757E65">
        <w:trPr>
          <w:trHeight w:val="240"/>
          <w:jc w:val="center"/>
        </w:trPr>
        <w:tc>
          <w:tcPr>
            <w:tcW w:w="4876" w:type="dxa"/>
            <w:tcBorders>
              <w:top w:val="nil"/>
              <w:left w:val="nil"/>
              <w:bottom w:val="nil"/>
              <w:right w:val="nil"/>
            </w:tcBorders>
          </w:tcPr>
          <w:p w14:paraId="736E7CD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0B81147" w14:textId="77777777" w:rsidR="00AE09A2" w:rsidRPr="00205558" w:rsidRDefault="00AE09A2" w:rsidP="00757E65">
            <w:pPr>
              <w:pStyle w:val="AmColumnHeading"/>
            </w:pPr>
            <w:r w:rsidRPr="00205558">
              <w:t>Ændringsforslag</w:t>
            </w:r>
          </w:p>
        </w:tc>
      </w:tr>
      <w:tr w:rsidR="00C236BA" w:rsidRPr="00205558" w14:paraId="36A1FC34" w14:textId="77777777" w:rsidTr="00757E65">
        <w:trPr>
          <w:jc w:val="center"/>
        </w:trPr>
        <w:tc>
          <w:tcPr>
            <w:tcW w:w="4876" w:type="dxa"/>
            <w:tcBorders>
              <w:top w:val="nil"/>
              <w:left w:val="nil"/>
              <w:bottom w:val="nil"/>
              <w:right w:val="nil"/>
            </w:tcBorders>
          </w:tcPr>
          <w:p w14:paraId="0997922E" w14:textId="77777777" w:rsidR="00AE09A2" w:rsidRPr="00205558" w:rsidRDefault="00AE09A2" w:rsidP="00757E65">
            <w:pPr>
              <w:pStyle w:val="Normal6a"/>
            </w:pPr>
          </w:p>
        </w:tc>
        <w:tc>
          <w:tcPr>
            <w:tcW w:w="4876" w:type="dxa"/>
            <w:tcBorders>
              <w:top w:val="nil"/>
              <w:left w:val="nil"/>
              <w:bottom w:val="nil"/>
              <w:right w:val="nil"/>
            </w:tcBorders>
          </w:tcPr>
          <w:p w14:paraId="16CFA2B7" w14:textId="77777777" w:rsidR="00AE09A2" w:rsidRPr="00205558" w:rsidRDefault="00AE09A2" w:rsidP="00757E65">
            <w:pPr>
              <w:pStyle w:val="Normal6a"/>
            </w:pPr>
            <w:r w:rsidRPr="00205558">
              <w:rPr>
                <w:b/>
                <w:i/>
              </w:rPr>
              <w:t>Da.</w:t>
            </w:r>
            <w:r w:rsidRPr="00205558">
              <w:tab/>
            </w:r>
            <w:r w:rsidRPr="00205558">
              <w:rPr>
                <w:b/>
                <w:i/>
              </w:rPr>
              <w:t>der henviser til, at multinationale selskabers aggressive skatteplanlægningsstrategier, der udnytter forskellige nationale skatteordninger, skaber illoyal konkurrence, som stiller europæiske SMV'er dårligere;</w:t>
            </w:r>
          </w:p>
        </w:tc>
      </w:tr>
    </w:tbl>
    <w:p w14:paraId="7F5539C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39717F6" w14:textId="77777777" w:rsidR="00AE09A2" w:rsidRPr="00205558" w:rsidRDefault="00AE09A2" w:rsidP="00AE09A2">
      <w:r w:rsidRPr="00C442AB">
        <w:rPr>
          <w:rStyle w:val="HideTWBExt"/>
        </w:rPr>
        <w:t>&lt;/Amend&gt;</w:t>
      </w:r>
    </w:p>
    <w:p w14:paraId="6FF3282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76</w:t>
      </w:r>
      <w:r w:rsidRPr="00C442AB">
        <w:rPr>
          <w:rStyle w:val="HideTWBExt"/>
          <w:b w:val="0"/>
        </w:rPr>
        <w:t>&lt;/NumAm&gt;</w:t>
      </w:r>
    </w:p>
    <w:p w14:paraId="5E5814D7" w14:textId="77777777" w:rsidR="00AE09A2" w:rsidRPr="00205558" w:rsidRDefault="00AE09A2" w:rsidP="00AE09A2">
      <w:pPr>
        <w:pStyle w:val="NormalBold"/>
      </w:pPr>
      <w:r w:rsidRPr="00C442AB">
        <w:rPr>
          <w:rStyle w:val="HideTWBExt"/>
          <w:b w:val="0"/>
        </w:rPr>
        <w:t>&lt;RepeatBlock-By&gt;&lt;Members&gt;</w:t>
      </w:r>
      <w:r w:rsidRPr="00205558">
        <w:t>Jorge Martín Frías, Enikő Győri, Tomáš Kubín, Pierre Pimpie</w:t>
      </w:r>
      <w:r w:rsidRPr="00C442AB">
        <w:rPr>
          <w:rStyle w:val="HideTWBExt"/>
          <w:b w:val="0"/>
        </w:rPr>
        <w:t>&lt;/Members&gt;</w:t>
      </w:r>
    </w:p>
    <w:p w14:paraId="7424709E" w14:textId="77777777" w:rsidR="00AE09A2" w:rsidRPr="00205558" w:rsidRDefault="00AE09A2" w:rsidP="00AE09A2">
      <w:pPr>
        <w:pStyle w:val="NormalBold"/>
      </w:pPr>
      <w:r w:rsidRPr="00C442AB">
        <w:rPr>
          <w:rStyle w:val="HideTWBExt"/>
          <w:b w:val="0"/>
        </w:rPr>
        <w:t>&lt;/RepeatBlock-By&gt;</w:t>
      </w:r>
    </w:p>
    <w:p w14:paraId="3501488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48F31C" w14:textId="77777777" w:rsidR="00AE09A2" w:rsidRPr="00205558" w:rsidRDefault="00AE09A2" w:rsidP="00AE09A2">
      <w:pPr>
        <w:pStyle w:val="NormalBold"/>
      </w:pPr>
      <w:r w:rsidRPr="00C442AB">
        <w:rPr>
          <w:rStyle w:val="HideTWBExt"/>
          <w:b w:val="0"/>
        </w:rPr>
        <w:t>&lt;Article&gt;</w:t>
      </w:r>
      <w:r w:rsidRPr="00205558">
        <w:t>Betragtning D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C0B2A6A" w14:textId="77777777" w:rsidTr="00757E65">
        <w:trPr>
          <w:trHeight w:hRule="exact" w:val="240"/>
          <w:jc w:val="center"/>
        </w:trPr>
        <w:tc>
          <w:tcPr>
            <w:tcW w:w="9752" w:type="dxa"/>
            <w:gridSpan w:val="2"/>
            <w:tcBorders>
              <w:top w:val="nil"/>
              <w:left w:val="nil"/>
              <w:bottom w:val="nil"/>
              <w:right w:val="nil"/>
            </w:tcBorders>
          </w:tcPr>
          <w:p w14:paraId="42A34141" w14:textId="77777777" w:rsidR="00AE09A2" w:rsidRPr="00205558" w:rsidRDefault="00AE09A2" w:rsidP="00757E65"/>
        </w:tc>
      </w:tr>
      <w:tr w:rsidR="00C236BA" w:rsidRPr="00205558" w14:paraId="4509E6B2" w14:textId="77777777" w:rsidTr="00757E65">
        <w:trPr>
          <w:trHeight w:val="240"/>
          <w:jc w:val="center"/>
        </w:trPr>
        <w:tc>
          <w:tcPr>
            <w:tcW w:w="4876" w:type="dxa"/>
            <w:tcBorders>
              <w:top w:val="nil"/>
              <w:left w:val="nil"/>
              <w:bottom w:val="nil"/>
              <w:right w:val="nil"/>
            </w:tcBorders>
          </w:tcPr>
          <w:p w14:paraId="2366E92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E0AF29B" w14:textId="77777777" w:rsidR="00AE09A2" w:rsidRPr="00205558" w:rsidRDefault="00AE09A2" w:rsidP="00757E65">
            <w:pPr>
              <w:pStyle w:val="AmColumnHeading"/>
            </w:pPr>
            <w:r w:rsidRPr="00205558">
              <w:t>Ændringsforslag</w:t>
            </w:r>
          </w:p>
        </w:tc>
      </w:tr>
      <w:tr w:rsidR="00C236BA" w:rsidRPr="00205558" w14:paraId="36F0D2E1" w14:textId="77777777" w:rsidTr="00757E65">
        <w:trPr>
          <w:jc w:val="center"/>
        </w:trPr>
        <w:tc>
          <w:tcPr>
            <w:tcW w:w="4876" w:type="dxa"/>
            <w:tcBorders>
              <w:top w:val="nil"/>
              <w:left w:val="nil"/>
              <w:bottom w:val="nil"/>
              <w:right w:val="nil"/>
            </w:tcBorders>
          </w:tcPr>
          <w:p w14:paraId="27E411F5" w14:textId="77777777" w:rsidR="00AE09A2" w:rsidRPr="00205558" w:rsidRDefault="00AE09A2" w:rsidP="00757E65">
            <w:pPr>
              <w:pStyle w:val="Normal6a"/>
            </w:pPr>
          </w:p>
        </w:tc>
        <w:tc>
          <w:tcPr>
            <w:tcW w:w="4876" w:type="dxa"/>
            <w:tcBorders>
              <w:top w:val="nil"/>
              <w:left w:val="nil"/>
              <w:bottom w:val="nil"/>
              <w:right w:val="nil"/>
            </w:tcBorders>
          </w:tcPr>
          <w:p w14:paraId="7391AEEE" w14:textId="77777777" w:rsidR="00AE09A2" w:rsidRPr="00205558" w:rsidRDefault="00AE09A2" w:rsidP="00757E65">
            <w:pPr>
              <w:pStyle w:val="Normal6a"/>
            </w:pPr>
            <w:r w:rsidRPr="00205558">
              <w:rPr>
                <w:b/>
                <w:i/>
              </w:rPr>
              <w:t>Da.</w:t>
            </w:r>
            <w:r w:rsidRPr="00205558">
              <w:tab/>
            </w:r>
            <w:r w:rsidRPr="00205558">
              <w:rPr>
                <w:b/>
                <w:i/>
              </w:rPr>
              <w:t>der henviser til, at Kommissionen har offentliggjort en strategi for nystartede virksomheder og vækstvirksomheder;</w:t>
            </w:r>
          </w:p>
        </w:tc>
      </w:tr>
    </w:tbl>
    <w:p w14:paraId="4FD6C34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7D0F3856" w14:textId="77777777" w:rsidR="00AE09A2" w:rsidRPr="00205558" w:rsidRDefault="00AE09A2" w:rsidP="00AE09A2">
      <w:r w:rsidRPr="00C442AB">
        <w:rPr>
          <w:rStyle w:val="HideTWBExt"/>
        </w:rPr>
        <w:t>&lt;/Amend&gt;</w:t>
      </w:r>
    </w:p>
    <w:p w14:paraId="5A2FAB9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77</w:t>
      </w:r>
      <w:r w:rsidRPr="00C442AB">
        <w:rPr>
          <w:rStyle w:val="HideTWBExt"/>
          <w:b w:val="0"/>
        </w:rPr>
        <w:t>&lt;/NumAm&gt;</w:t>
      </w:r>
    </w:p>
    <w:p w14:paraId="71D72762"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660EBEC7" w14:textId="77777777" w:rsidR="00AE09A2" w:rsidRPr="00205558" w:rsidRDefault="00AE09A2" w:rsidP="00AE09A2">
      <w:pPr>
        <w:pStyle w:val="NormalBold"/>
      </w:pPr>
      <w:r w:rsidRPr="00C442AB">
        <w:rPr>
          <w:rStyle w:val="HideTWBExt"/>
          <w:b w:val="0"/>
        </w:rPr>
        <w:t>&lt;/RepeatBlock-By&gt;</w:t>
      </w:r>
    </w:p>
    <w:p w14:paraId="5EB9D2F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9DE9B62" w14:textId="77777777" w:rsidR="00AE09A2" w:rsidRPr="00205558" w:rsidRDefault="00AE09A2" w:rsidP="00AE09A2">
      <w:pPr>
        <w:pStyle w:val="NormalBold"/>
      </w:pPr>
      <w:r w:rsidRPr="00C442AB">
        <w:rPr>
          <w:rStyle w:val="HideTWBExt"/>
          <w:b w:val="0"/>
        </w:rPr>
        <w:t>&lt;Article&gt;</w:t>
      </w:r>
      <w:r w:rsidRPr="00205558">
        <w:t>Betragtning D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8F7F13" w14:textId="77777777" w:rsidTr="00757E65">
        <w:trPr>
          <w:trHeight w:hRule="exact" w:val="240"/>
          <w:jc w:val="center"/>
        </w:trPr>
        <w:tc>
          <w:tcPr>
            <w:tcW w:w="9752" w:type="dxa"/>
            <w:gridSpan w:val="2"/>
            <w:tcBorders>
              <w:top w:val="nil"/>
              <w:left w:val="nil"/>
              <w:bottom w:val="nil"/>
              <w:right w:val="nil"/>
            </w:tcBorders>
          </w:tcPr>
          <w:p w14:paraId="0BFBAFAF" w14:textId="77777777" w:rsidR="00AE09A2" w:rsidRPr="00205558" w:rsidRDefault="00AE09A2" w:rsidP="00757E65"/>
        </w:tc>
      </w:tr>
      <w:tr w:rsidR="00C236BA" w:rsidRPr="00205558" w14:paraId="05DBD139" w14:textId="77777777" w:rsidTr="00757E65">
        <w:trPr>
          <w:trHeight w:val="240"/>
          <w:jc w:val="center"/>
        </w:trPr>
        <w:tc>
          <w:tcPr>
            <w:tcW w:w="4876" w:type="dxa"/>
            <w:tcBorders>
              <w:top w:val="nil"/>
              <w:left w:val="nil"/>
              <w:bottom w:val="nil"/>
              <w:right w:val="nil"/>
            </w:tcBorders>
          </w:tcPr>
          <w:p w14:paraId="090AE61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294F82" w14:textId="77777777" w:rsidR="00AE09A2" w:rsidRPr="00205558" w:rsidRDefault="00AE09A2" w:rsidP="00757E65">
            <w:pPr>
              <w:pStyle w:val="AmColumnHeading"/>
            </w:pPr>
            <w:r w:rsidRPr="00205558">
              <w:t>Ændringsforslag</w:t>
            </w:r>
          </w:p>
        </w:tc>
      </w:tr>
      <w:tr w:rsidR="00C236BA" w:rsidRPr="00205558" w14:paraId="610673CA" w14:textId="77777777" w:rsidTr="00757E65">
        <w:trPr>
          <w:jc w:val="center"/>
        </w:trPr>
        <w:tc>
          <w:tcPr>
            <w:tcW w:w="4876" w:type="dxa"/>
            <w:tcBorders>
              <w:top w:val="nil"/>
              <w:left w:val="nil"/>
              <w:bottom w:val="nil"/>
              <w:right w:val="nil"/>
            </w:tcBorders>
          </w:tcPr>
          <w:p w14:paraId="5CF62484" w14:textId="77777777" w:rsidR="00AE09A2" w:rsidRPr="00205558" w:rsidRDefault="00AE09A2" w:rsidP="00757E65">
            <w:pPr>
              <w:pStyle w:val="Normal6a"/>
            </w:pPr>
          </w:p>
        </w:tc>
        <w:tc>
          <w:tcPr>
            <w:tcW w:w="4876" w:type="dxa"/>
            <w:tcBorders>
              <w:top w:val="nil"/>
              <w:left w:val="nil"/>
              <w:bottom w:val="nil"/>
              <w:right w:val="nil"/>
            </w:tcBorders>
          </w:tcPr>
          <w:p w14:paraId="69E3BE3F" w14:textId="77777777" w:rsidR="00AE09A2" w:rsidRPr="00205558" w:rsidRDefault="00AE09A2" w:rsidP="00757E65">
            <w:pPr>
              <w:pStyle w:val="Normal6a"/>
            </w:pPr>
            <w:r w:rsidRPr="00205558">
              <w:rPr>
                <w:b/>
                <w:i/>
              </w:rPr>
              <w:t>Db.</w:t>
            </w:r>
            <w:r w:rsidRPr="00205558">
              <w:tab/>
            </w:r>
            <w:r w:rsidRPr="00205558">
              <w:rPr>
                <w:b/>
                <w:i/>
              </w:rPr>
              <w:t>der henviser til, at innovative vækstvirksomheder og SMV'er er afgørende for, at EU kan blive konkurrencedygtig i strategiske sektorer, herunder digitale teknologier, ren teknologi og forsvarskapacitet;</w:t>
            </w:r>
          </w:p>
        </w:tc>
      </w:tr>
    </w:tbl>
    <w:p w14:paraId="4F9504B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2E2D5BF" w14:textId="77777777" w:rsidR="00AE09A2" w:rsidRPr="00205558" w:rsidRDefault="00AE09A2" w:rsidP="00AE09A2">
      <w:r w:rsidRPr="00C442AB">
        <w:rPr>
          <w:rStyle w:val="HideTWBExt"/>
        </w:rPr>
        <w:t>&lt;/Amend&gt;</w:t>
      </w:r>
    </w:p>
    <w:p w14:paraId="1B2DD59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78</w:t>
      </w:r>
      <w:r w:rsidRPr="00C442AB">
        <w:rPr>
          <w:rStyle w:val="HideTWBExt"/>
          <w:b w:val="0"/>
        </w:rPr>
        <w:t>&lt;/NumAm&gt;</w:t>
      </w:r>
    </w:p>
    <w:p w14:paraId="4868863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CF266F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A65E4C8" w14:textId="77777777" w:rsidR="00AE09A2" w:rsidRPr="00205558" w:rsidRDefault="00AE09A2" w:rsidP="00AE09A2">
      <w:pPr>
        <w:pStyle w:val="NormalBold"/>
      </w:pPr>
      <w:r w:rsidRPr="00C442AB">
        <w:rPr>
          <w:rStyle w:val="HideTWBExt"/>
          <w:b w:val="0"/>
        </w:rPr>
        <w:t>&lt;/RepeatBlock-By&gt;</w:t>
      </w:r>
    </w:p>
    <w:p w14:paraId="2206A3A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3C0ECB8" w14:textId="77777777" w:rsidR="00AE09A2" w:rsidRPr="00205558" w:rsidRDefault="00AE09A2" w:rsidP="00AE09A2">
      <w:pPr>
        <w:pStyle w:val="NormalBold"/>
      </w:pPr>
      <w:r w:rsidRPr="00C442AB">
        <w:rPr>
          <w:rStyle w:val="HideTWBExt"/>
          <w:b w:val="0"/>
        </w:rPr>
        <w:t>&lt;Article&gt;</w:t>
      </w:r>
      <w:r w:rsidRPr="00205558">
        <w:t>Betragtning E</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3BACC73" w14:textId="77777777" w:rsidTr="00757E65">
        <w:trPr>
          <w:trHeight w:hRule="exact" w:val="240"/>
          <w:jc w:val="center"/>
        </w:trPr>
        <w:tc>
          <w:tcPr>
            <w:tcW w:w="9752" w:type="dxa"/>
            <w:gridSpan w:val="2"/>
            <w:tcBorders>
              <w:top w:val="nil"/>
              <w:left w:val="nil"/>
              <w:bottom w:val="nil"/>
              <w:right w:val="nil"/>
            </w:tcBorders>
          </w:tcPr>
          <w:p w14:paraId="4B4651BE" w14:textId="77777777" w:rsidR="00AE09A2" w:rsidRPr="00205558" w:rsidRDefault="00AE09A2" w:rsidP="00757E65"/>
        </w:tc>
      </w:tr>
      <w:tr w:rsidR="00C236BA" w:rsidRPr="00205558" w14:paraId="57F344FB" w14:textId="77777777" w:rsidTr="00757E65">
        <w:trPr>
          <w:trHeight w:val="240"/>
          <w:jc w:val="center"/>
        </w:trPr>
        <w:tc>
          <w:tcPr>
            <w:tcW w:w="4876" w:type="dxa"/>
            <w:tcBorders>
              <w:top w:val="nil"/>
              <w:left w:val="nil"/>
              <w:bottom w:val="nil"/>
              <w:right w:val="nil"/>
            </w:tcBorders>
          </w:tcPr>
          <w:p w14:paraId="10423D3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833D806" w14:textId="77777777" w:rsidR="00AE09A2" w:rsidRPr="00205558" w:rsidRDefault="00AE09A2" w:rsidP="00757E65">
            <w:pPr>
              <w:pStyle w:val="AmColumnHeading"/>
            </w:pPr>
            <w:r w:rsidRPr="00205558">
              <w:t>Ændringsforslag</w:t>
            </w:r>
          </w:p>
        </w:tc>
      </w:tr>
      <w:tr w:rsidR="00C236BA" w:rsidRPr="00205558" w14:paraId="34626EC7" w14:textId="77777777" w:rsidTr="00757E65">
        <w:trPr>
          <w:jc w:val="center"/>
        </w:trPr>
        <w:tc>
          <w:tcPr>
            <w:tcW w:w="4876" w:type="dxa"/>
            <w:tcBorders>
              <w:top w:val="nil"/>
              <w:left w:val="nil"/>
              <w:bottom w:val="nil"/>
              <w:right w:val="nil"/>
            </w:tcBorders>
          </w:tcPr>
          <w:p w14:paraId="2AAA331E" w14:textId="77777777" w:rsidR="00AE09A2" w:rsidRPr="00205558" w:rsidRDefault="00AE09A2" w:rsidP="00757E65">
            <w:pPr>
              <w:pStyle w:val="Normal6a"/>
            </w:pPr>
            <w:r w:rsidRPr="00205558">
              <w:rPr>
                <w:b/>
                <w:i/>
              </w:rPr>
              <w:t>E.</w:t>
            </w:r>
            <w:r w:rsidRPr="00205558">
              <w:tab/>
            </w:r>
            <w:r w:rsidRPr="00205558">
              <w:rPr>
                <w:b/>
                <w:i/>
              </w:rPr>
              <w:t>der henviser til, at Europa har behov for et mere dynamisk og gunstigt miljø for opskalering af innovatiionsvirksomheder, og at manglen herpå bevirker, at op imod 30 % af alle "enhjørningevirksomheder" flytter til udlandet</w:t>
            </w:r>
            <w:r w:rsidRPr="00205558">
              <w:rPr>
                <w:b/>
                <w:i/>
                <w:vertAlign w:val="superscript"/>
              </w:rPr>
              <w:t>3</w:t>
            </w:r>
            <w:r w:rsidRPr="00205558">
              <w:rPr>
                <w:b/>
                <w:i/>
              </w:rPr>
              <w:t>;</w:t>
            </w:r>
          </w:p>
        </w:tc>
        <w:tc>
          <w:tcPr>
            <w:tcW w:w="4876" w:type="dxa"/>
            <w:tcBorders>
              <w:top w:val="nil"/>
              <w:left w:val="nil"/>
              <w:bottom w:val="nil"/>
              <w:right w:val="nil"/>
            </w:tcBorders>
          </w:tcPr>
          <w:p w14:paraId="5E77C8E2" w14:textId="77777777" w:rsidR="00AE09A2" w:rsidRPr="00205558" w:rsidRDefault="00AE09A2" w:rsidP="00757E65">
            <w:pPr>
              <w:pStyle w:val="Normal6a"/>
            </w:pPr>
            <w:r w:rsidRPr="00205558">
              <w:rPr>
                <w:b/>
                <w:i/>
              </w:rPr>
              <w:t>udgår</w:t>
            </w:r>
          </w:p>
        </w:tc>
      </w:tr>
      <w:tr w:rsidR="00C236BA" w:rsidRPr="00205558" w14:paraId="23B66B75" w14:textId="77777777" w:rsidTr="00757E65">
        <w:trPr>
          <w:jc w:val="center"/>
        </w:trPr>
        <w:tc>
          <w:tcPr>
            <w:tcW w:w="4876" w:type="dxa"/>
            <w:tcBorders>
              <w:top w:val="nil"/>
              <w:left w:val="nil"/>
              <w:bottom w:val="nil"/>
              <w:right w:val="nil"/>
            </w:tcBorders>
          </w:tcPr>
          <w:p w14:paraId="3F40989E"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2C2BB473" w14:textId="77777777" w:rsidR="00AE09A2" w:rsidRPr="00205558" w:rsidRDefault="00AE09A2" w:rsidP="00757E65"/>
        </w:tc>
      </w:tr>
      <w:tr w:rsidR="00C236BA" w:rsidRPr="00205558" w14:paraId="4DA3D55D" w14:textId="77777777" w:rsidTr="00757E65">
        <w:trPr>
          <w:jc w:val="center"/>
        </w:trPr>
        <w:tc>
          <w:tcPr>
            <w:tcW w:w="4876" w:type="dxa"/>
            <w:tcBorders>
              <w:top w:val="nil"/>
              <w:left w:val="nil"/>
              <w:bottom w:val="nil"/>
              <w:right w:val="nil"/>
            </w:tcBorders>
          </w:tcPr>
          <w:p w14:paraId="28452C84" w14:textId="77777777" w:rsidR="00AE09A2" w:rsidRPr="00205558" w:rsidRDefault="00AE09A2" w:rsidP="00757E65">
            <w:pPr>
              <w:pStyle w:val="Normal6a"/>
            </w:pPr>
            <w:r w:rsidRPr="00205558">
              <w:rPr>
                <w:b/>
                <w:i/>
                <w:vertAlign w:val="superscript"/>
              </w:rPr>
              <w:t>3</w:t>
            </w:r>
            <w:r w:rsidRPr="00205558">
              <w:t xml:space="preserve"> </w:t>
            </w:r>
            <w:r w:rsidRPr="00205558">
              <w:rPr>
                <w:b/>
                <w:i/>
              </w:rPr>
              <w:t>Draghi, Mario: "The Future of European Competitiveness – A Competitiveness Strategy for Europe", 2024.</w:t>
            </w:r>
          </w:p>
        </w:tc>
        <w:tc>
          <w:tcPr>
            <w:tcW w:w="4876" w:type="dxa"/>
            <w:tcBorders>
              <w:top w:val="nil"/>
              <w:left w:val="nil"/>
              <w:bottom w:val="nil"/>
              <w:right w:val="nil"/>
            </w:tcBorders>
          </w:tcPr>
          <w:p w14:paraId="00C98299" w14:textId="77777777" w:rsidR="00AE09A2" w:rsidRPr="00205558" w:rsidRDefault="00AE09A2" w:rsidP="00757E65"/>
        </w:tc>
      </w:tr>
    </w:tbl>
    <w:p w14:paraId="213D29F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27F3A6D" w14:textId="77777777" w:rsidR="00AE09A2" w:rsidRPr="00205558" w:rsidRDefault="00AE09A2" w:rsidP="00AE09A2">
      <w:r w:rsidRPr="00C442AB">
        <w:rPr>
          <w:rStyle w:val="HideTWBExt"/>
        </w:rPr>
        <w:t>&lt;/Amend&gt;</w:t>
      </w:r>
    </w:p>
    <w:p w14:paraId="2A03ED8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79</w:t>
      </w:r>
      <w:r w:rsidRPr="00C442AB">
        <w:rPr>
          <w:rStyle w:val="HideTWBExt"/>
          <w:b w:val="0"/>
        </w:rPr>
        <w:t>&lt;/NumAm&gt;</w:t>
      </w:r>
    </w:p>
    <w:p w14:paraId="73BD36E7"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3CF01F59" w14:textId="77777777" w:rsidR="00AE09A2" w:rsidRPr="00205558" w:rsidRDefault="00AE09A2" w:rsidP="00AE09A2">
      <w:pPr>
        <w:pStyle w:val="NormalBold"/>
      </w:pPr>
      <w:r w:rsidRPr="00C442AB">
        <w:rPr>
          <w:rStyle w:val="HideTWBExt"/>
          <w:b w:val="0"/>
        </w:rPr>
        <w:t>&lt;/RepeatBlock-By&gt;</w:t>
      </w:r>
    </w:p>
    <w:p w14:paraId="62EF74A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75BAE13" w14:textId="77777777" w:rsidR="00AE09A2" w:rsidRPr="00205558" w:rsidRDefault="00AE09A2" w:rsidP="00AE09A2">
      <w:pPr>
        <w:pStyle w:val="NormalBold"/>
      </w:pPr>
      <w:r w:rsidRPr="00C442AB">
        <w:rPr>
          <w:rStyle w:val="HideTWBExt"/>
          <w:b w:val="0"/>
        </w:rPr>
        <w:t>&lt;Article&gt;</w:t>
      </w:r>
      <w:r w:rsidRPr="00205558">
        <w:t>Betragtning E</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0F1F85" w14:textId="77777777" w:rsidTr="00757E65">
        <w:trPr>
          <w:trHeight w:hRule="exact" w:val="240"/>
          <w:jc w:val="center"/>
        </w:trPr>
        <w:tc>
          <w:tcPr>
            <w:tcW w:w="9752" w:type="dxa"/>
            <w:gridSpan w:val="2"/>
            <w:tcBorders>
              <w:top w:val="nil"/>
              <w:left w:val="nil"/>
              <w:bottom w:val="nil"/>
              <w:right w:val="nil"/>
            </w:tcBorders>
          </w:tcPr>
          <w:p w14:paraId="3331BC3C" w14:textId="77777777" w:rsidR="00AE09A2" w:rsidRPr="00205558" w:rsidRDefault="00AE09A2" w:rsidP="00757E65"/>
        </w:tc>
      </w:tr>
      <w:tr w:rsidR="00C236BA" w:rsidRPr="00205558" w14:paraId="66440AA1" w14:textId="77777777" w:rsidTr="00757E65">
        <w:trPr>
          <w:trHeight w:val="240"/>
          <w:jc w:val="center"/>
        </w:trPr>
        <w:tc>
          <w:tcPr>
            <w:tcW w:w="4876" w:type="dxa"/>
            <w:tcBorders>
              <w:top w:val="nil"/>
              <w:left w:val="nil"/>
              <w:bottom w:val="nil"/>
              <w:right w:val="nil"/>
            </w:tcBorders>
          </w:tcPr>
          <w:p w14:paraId="5D38DD0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831EDE" w14:textId="77777777" w:rsidR="00AE09A2" w:rsidRPr="00205558" w:rsidRDefault="00AE09A2" w:rsidP="00757E65">
            <w:pPr>
              <w:pStyle w:val="AmColumnHeading"/>
            </w:pPr>
            <w:r w:rsidRPr="00205558">
              <w:t>Ændringsforslag</w:t>
            </w:r>
          </w:p>
        </w:tc>
      </w:tr>
      <w:tr w:rsidR="00C236BA" w:rsidRPr="00205558" w14:paraId="167BAAAC" w14:textId="77777777" w:rsidTr="00757E65">
        <w:trPr>
          <w:jc w:val="center"/>
        </w:trPr>
        <w:tc>
          <w:tcPr>
            <w:tcW w:w="4876" w:type="dxa"/>
            <w:tcBorders>
              <w:top w:val="nil"/>
              <w:left w:val="nil"/>
              <w:bottom w:val="nil"/>
              <w:right w:val="nil"/>
            </w:tcBorders>
          </w:tcPr>
          <w:p w14:paraId="5B58B67A" w14:textId="77777777" w:rsidR="00AE09A2" w:rsidRPr="00205558" w:rsidRDefault="00AE09A2" w:rsidP="00757E65">
            <w:pPr>
              <w:pStyle w:val="Normal6a"/>
            </w:pPr>
            <w:r w:rsidRPr="00205558">
              <w:rPr>
                <w:b/>
                <w:i/>
              </w:rPr>
              <w:t>E.</w:t>
            </w:r>
            <w:r w:rsidRPr="00205558">
              <w:tab/>
            </w:r>
            <w:r w:rsidRPr="00205558">
              <w:rPr>
                <w:b/>
                <w:i/>
              </w:rPr>
              <w:t>der henviser til, at Europa har behov for et mere dynamisk og gunstigt miljø for opskalering af innovatiionsvirksomheder, og at manglen herpå bevirker, at op imod 30 % af alle "enhjørningevirksomheder" flytter til udlandet</w:t>
            </w:r>
            <w:r w:rsidRPr="00205558">
              <w:rPr>
                <w:b/>
                <w:i/>
                <w:vertAlign w:val="superscript"/>
              </w:rPr>
              <w:t>3</w:t>
            </w:r>
            <w:r w:rsidRPr="00205558">
              <w:rPr>
                <w:b/>
                <w:i/>
              </w:rPr>
              <w:t>;</w:t>
            </w:r>
          </w:p>
        </w:tc>
        <w:tc>
          <w:tcPr>
            <w:tcW w:w="4876" w:type="dxa"/>
            <w:tcBorders>
              <w:top w:val="nil"/>
              <w:left w:val="nil"/>
              <w:bottom w:val="nil"/>
              <w:right w:val="nil"/>
            </w:tcBorders>
          </w:tcPr>
          <w:p w14:paraId="755D470D" w14:textId="77777777" w:rsidR="00AE09A2" w:rsidRPr="00205558" w:rsidRDefault="00AE09A2" w:rsidP="00757E65">
            <w:pPr>
              <w:pStyle w:val="Normal6a"/>
            </w:pPr>
            <w:r w:rsidRPr="00205558">
              <w:rPr>
                <w:b/>
                <w:i/>
              </w:rPr>
              <w:t>udgår</w:t>
            </w:r>
          </w:p>
        </w:tc>
      </w:tr>
      <w:tr w:rsidR="00C236BA" w:rsidRPr="00205558" w14:paraId="264068E7" w14:textId="77777777" w:rsidTr="00757E65">
        <w:trPr>
          <w:jc w:val="center"/>
        </w:trPr>
        <w:tc>
          <w:tcPr>
            <w:tcW w:w="4876" w:type="dxa"/>
            <w:tcBorders>
              <w:top w:val="nil"/>
              <w:left w:val="nil"/>
              <w:bottom w:val="nil"/>
              <w:right w:val="nil"/>
            </w:tcBorders>
          </w:tcPr>
          <w:p w14:paraId="214F4029"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785D16CB" w14:textId="77777777" w:rsidR="00AE09A2" w:rsidRPr="00205558" w:rsidRDefault="00AE09A2" w:rsidP="00757E65"/>
        </w:tc>
      </w:tr>
      <w:tr w:rsidR="00C236BA" w:rsidRPr="00205558" w14:paraId="5F982C66" w14:textId="77777777" w:rsidTr="00757E65">
        <w:trPr>
          <w:jc w:val="center"/>
        </w:trPr>
        <w:tc>
          <w:tcPr>
            <w:tcW w:w="4876" w:type="dxa"/>
            <w:tcBorders>
              <w:top w:val="nil"/>
              <w:left w:val="nil"/>
              <w:bottom w:val="nil"/>
              <w:right w:val="nil"/>
            </w:tcBorders>
          </w:tcPr>
          <w:p w14:paraId="100522D7" w14:textId="77777777" w:rsidR="00AE09A2" w:rsidRPr="00205558" w:rsidRDefault="00AE09A2" w:rsidP="00757E65">
            <w:pPr>
              <w:pStyle w:val="Normal6a"/>
            </w:pPr>
            <w:r w:rsidRPr="00205558">
              <w:rPr>
                <w:b/>
                <w:i/>
                <w:vertAlign w:val="superscript"/>
              </w:rPr>
              <w:t>3</w:t>
            </w:r>
            <w:r w:rsidRPr="00205558">
              <w:t xml:space="preserve"> </w:t>
            </w:r>
            <w:r w:rsidRPr="00205558">
              <w:rPr>
                <w:b/>
                <w:i/>
              </w:rPr>
              <w:t>Draghi, Mario: "The Future of European Competitiveness – A Competitiveness Strategy for Europe", 2024.</w:t>
            </w:r>
          </w:p>
        </w:tc>
        <w:tc>
          <w:tcPr>
            <w:tcW w:w="4876" w:type="dxa"/>
            <w:tcBorders>
              <w:top w:val="nil"/>
              <w:left w:val="nil"/>
              <w:bottom w:val="nil"/>
              <w:right w:val="nil"/>
            </w:tcBorders>
          </w:tcPr>
          <w:p w14:paraId="30163912" w14:textId="77777777" w:rsidR="00AE09A2" w:rsidRPr="00205558" w:rsidRDefault="00AE09A2" w:rsidP="00757E65"/>
        </w:tc>
      </w:tr>
    </w:tbl>
    <w:p w14:paraId="6BEC1C1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BFFADA6" w14:textId="77777777" w:rsidR="00AE09A2" w:rsidRPr="00205558" w:rsidRDefault="00AE09A2" w:rsidP="00AE09A2">
      <w:r w:rsidRPr="00C442AB">
        <w:rPr>
          <w:rStyle w:val="HideTWBExt"/>
        </w:rPr>
        <w:t>&lt;/Amend&gt;</w:t>
      </w:r>
    </w:p>
    <w:p w14:paraId="3E4F80B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80</w:t>
      </w:r>
      <w:r w:rsidRPr="00C442AB">
        <w:rPr>
          <w:rStyle w:val="HideTWBExt"/>
          <w:b w:val="0"/>
        </w:rPr>
        <w:t>&lt;/NumAm&gt;</w:t>
      </w:r>
    </w:p>
    <w:p w14:paraId="0B0913C5"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76481DA4" w14:textId="77777777" w:rsidR="00AE09A2" w:rsidRPr="00205558" w:rsidRDefault="00AE09A2" w:rsidP="00AE09A2">
      <w:pPr>
        <w:pStyle w:val="NormalBold"/>
      </w:pPr>
      <w:r w:rsidRPr="00C442AB">
        <w:rPr>
          <w:rStyle w:val="HideTWBExt"/>
          <w:b w:val="0"/>
        </w:rPr>
        <w:t>&lt;/RepeatBlock-By&gt;</w:t>
      </w:r>
    </w:p>
    <w:p w14:paraId="47A61BC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859829" w14:textId="77777777" w:rsidR="00AE09A2" w:rsidRPr="00205558" w:rsidRDefault="00AE09A2" w:rsidP="00AE09A2">
      <w:pPr>
        <w:pStyle w:val="NormalBold"/>
      </w:pPr>
      <w:r w:rsidRPr="00C442AB">
        <w:rPr>
          <w:rStyle w:val="HideTWBExt"/>
          <w:b w:val="0"/>
        </w:rPr>
        <w:t>&lt;Article&gt;</w:t>
      </w:r>
      <w:r w:rsidRPr="00205558">
        <w:t>Betragtning E</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D6CCCA7" w14:textId="77777777" w:rsidTr="00757E65">
        <w:trPr>
          <w:trHeight w:hRule="exact" w:val="240"/>
          <w:jc w:val="center"/>
        </w:trPr>
        <w:tc>
          <w:tcPr>
            <w:tcW w:w="9752" w:type="dxa"/>
            <w:gridSpan w:val="2"/>
            <w:tcBorders>
              <w:top w:val="nil"/>
              <w:left w:val="nil"/>
              <w:bottom w:val="nil"/>
              <w:right w:val="nil"/>
            </w:tcBorders>
          </w:tcPr>
          <w:p w14:paraId="022B2D12" w14:textId="77777777" w:rsidR="00AE09A2" w:rsidRPr="00205558" w:rsidRDefault="00AE09A2" w:rsidP="00757E65"/>
        </w:tc>
      </w:tr>
      <w:tr w:rsidR="00C236BA" w:rsidRPr="00205558" w14:paraId="4A8793E1" w14:textId="77777777" w:rsidTr="00757E65">
        <w:trPr>
          <w:trHeight w:val="240"/>
          <w:jc w:val="center"/>
        </w:trPr>
        <w:tc>
          <w:tcPr>
            <w:tcW w:w="4876" w:type="dxa"/>
            <w:tcBorders>
              <w:top w:val="nil"/>
              <w:left w:val="nil"/>
              <w:bottom w:val="nil"/>
              <w:right w:val="nil"/>
            </w:tcBorders>
          </w:tcPr>
          <w:p w14:paraId="61F3F69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747DA1E" w14:textId="77777777" w:rsidR="00AE09A2" w:rsidRPr="00205558" w:rsidRDefault="00AE09A2" w:rsidP="00757E65">
            <w:pPr>
              <w:pStyle w:val="AmColumnHeading"/>
            </w:pPr>
            <w:r w:rsidRPr="00205558">
              <w:t>Ændringsforslag</w:t>
            </w:r>
          </w:p>
        </w:tc>
      </w:tr>
      <w:tr w:rsidR="00C236BA" w:rsidRPr="00205558" w14:paraId="775BD207" w14:textId="77777777" w:rsidTr="00757E65">
        <w:trPr>
          <w:jc w:val="center"/>
        </w:trPr>
        <w:tc>
          <w:tcPr>
            <w:tcW w:w="4876" w:type="dxa"/>
            <w:tcBorders>
              <w:top w:val="nil"/>
              <w:left w:val="nil"/>
              <w:bottom w:val="nil"/>
              <w:right w:val="nil"/>
            </w:tcBorders>
          </w:tcPr>
          <w:p w14:paraId="4E40F68E" w14:textId="77777777" w:rsidR="00AE09A2" w:rsidRPr="00205558" w:rsidRDefault="00AE09A2" w:rsidP="00757E65">
            <w:pPr>
              <w:pStyle w:val="Normal6a"/>
            </w:pPr>
            <w:r w:rsidRPr="00205558">
              <w:t>E.</w:t>
            </w:r>
            <w:r w:rsidRPr="00205558">
              <w:tab/>
              <w:t xml:space="preserve">der henviser til, at Europa har behov for et mere dynamisk og gunstigt miljø for opskalering af </w:t>
            </w:r>
            <w:r w:rsidRPr="00205558">
              <w:rPr>
                <w:b/>
                <w:bCs/>
                <w:i/>
                <w:iCs/>
              </w:rPr>
              <w:t>innovatiionsvirksomheder</w:t>
            </w:r>
            <w:r w:rsidRPr="00205558">
              <w:t xml:space="preserve">, og at manglen herpå bevirker, </w:t>
            </w:r>
            <w:r w:rsidRPr="00205558">
              <w:rPr>
                <w:b/>
                <w:bCs/>
                <w:i/>
                <w:iCs/>
              </w:rPr>
              <w:t>at op imod 30 % af alle</w:t>
            </w:r>
            <w:r w:rsidRPr="00205558">
              <w:t xml:space="preserve"> </w:t>
            </w:r>
            <w:r w:rsidRPr="00205558">
              <w:rPr>
                <w:b/>
                <w:bCs/>
                <w:i/>
                <w:iCs/>
              </w:rPr>
              <w:t>"</w:t>
            </w:r>
            <w:r w:rsidRPr="00205558">
              <w:t>enhjørningevirksomheder</w:t>
            </w:r>
            <w:r w:rsidRPr="00205558">
              <w:rPr>
                <w:b/>
                <w:bCs/>
                <w:i/>
                <w:iCs/>
              </w:rPr>
              <w:t>"</w:t>
            </w:r>
            <w:r w:rsidRPr="00205558">
              <w:t xml:space="preserve"> </w:t>
            </w:r>
            <w:r w:rsidRPr="00205558">
              <w:rPr>
                <w:b/>
                <w:bCs/>
                <w:i/>
                <w:iCs/>
              </w:rPr>
              <w:t>flytter til udlandet</w:t>
            </w:r>
            <w:r w:rsidRPr="00205558">
              <w:rPr>
                <w:b/>
                <w:bCs/>
                <w:i/>
                <w:iCs/>
                <w:vertAlign w:val="superscript"/>
              </w:rPr>
              <w:t>3</w:t>
            </w:r>
            <w:r w:rsidRPr="00205558">
              <w:t>;</w:t>
            </w:r>
          </w:p>
        </w:tc>
        <w:tc>
          <w:tcPr>
            <w:tcW w:w="4876" w:type="dxa"/>
            <w:tcBorders>
              <w:top w:val="nil"/>
              <w:left w:val="nil"/>
              <w:bottom w:val="nil"/>
              <w:right w:val="nil"/>
            </w:tcBorders>
          </w:tcPr>
          <w:p w14:paraId="2D3F7AEE" w14:textId="60F2D342" w:rsidR="00AE09A2" w:rsidRPr="00205558" w:rsidRDefault="00AE09A2" w:rsidP="00AC2606">
            <w:pPr>
              <w:pStyle w:val="Normal6a"/>
            </w:pPr>
            <w:r w:rsidRPr="00205558">
              <w:t>E.</w:t>
            </w:r>
            <w:r w:rsidRPr="00205558">
              <w:tab/>
              <w:t xml:space="preserve">der henviser til, at Europa har behov for et mere dynamisk og gunstigt miljø for opskalering af </w:t>
            </w:r>
            <w:r w:rsidRPr="00205558">
              <w:rPr>
                <w:b/>
                <w:bCs/>
                <w:i/>
                <w:iCs/>
              </w:rPr>
              <w:t>innovationsvirksomheder</w:t>
            </w:r>
            <w:r w:rsidRPr="00205558">
              <w:t xml:space="preserve">, og at manglen herpå </w:t>
            </w:r>
            <w:r w:rsidRPr="00205558">
              <w:rPr>
                <w:b/>
                <w:bCs/>
                <w:i/>
                <w:iCs/>
              </w:rPr>
              <w:t>ifølge Draghirapporten</w:t>
            </w:r>
            <w:r w:rsidRPr="00205558">
              <w:rPr>
                <w:i/>
                <w:iCs/>
              </w:rPr>
              <w:t xml:space="preserve"> </w:t>
            </w:r>
            <w:r w:rsidRPr="00205558">
              <w:t>bevirker, at</w:t>
            </w:r>
            <w:r w:rsidRPr="00205558">
              <w:rPr>
                <w:i/>
                <w:iCs/>
              </w:rPr>
              <w:t xml:space="preserve"> </w:t>
            </w:r>
            <w:r w:rsidRPr="00205558">
              <w:rPr>
                <w:b/>
                <w:bCs/>
                <w:i/>
                <w:iCs/>
              </w:rPr>
              <w:t>der blev oprettet 147</w:t>
            </w:r>
            <w:r w:rsidRPr="00205558">
              <w:rPr>
                <w:i/>
                <w:iCs/>
              </w:rPr>
              <w:t xml:space="preserve"> </w:t>
            </w:r>
            <w:r w:rsidRPr="00205558">
              <w:t xml:space="preserve">enhjørningevirksomheder </w:t>
            </w:r>
            <w:r w:rsidRPr="00205558">
              <w:rPr>
                <w:b/>
                <w:bCs/>
                <w:i/>
                <w:iCs/>
              </w:rPr>
              <w:t>i Europa mellem 2008 og 2021, hvoraf 40 flyttede deres hovedkvarter til tredjelande, hovedsagelig USA</w:t>
            </w:r>
            <w:r w:rsidRPr="00205558">
              <w:t>;</w:t>
            </w:r>
            <w:r w:rsidRPr="00205558">
              <w:rPr>
                <w:b/>
                <w:i/>
              </w:rPr>
              <w:t xml:space="preserve"> </w:t>
            </w:r>
            <w:r w:rsidRPr="00205558">
              <w:rPr>
                <w:b/>
                <w:bCs/>
                <w:i/>
                <w:iCs/>
              </w:rPr>
              <w:t>der henviser til, at bureaukratiet i Europa anslås til ca. 150 mia. EUR (1,3</w:t>
            </w:r>
            <w:r w:rsidR="00AC2606" w:rsidRPr="00205558">
              <w:rPr>
                <w:b/>
                <w:bCs/>
                <w:i/>
                <w:iCs/>
              </w:rPr>
              <w:t> </w:t>
            </w:r>
            <w:r w:rsidRPr="00205558">
              <w:rPr>
                <w:b/>
                <w:bCs/>
                <w:i/>
                <w:iCs/>
              </w:rPr>
              <w:t>% af det årlige BNP), og at IMF anslår, at fragmenteringen af det indre marked svarer til en told på 100</w:t>
            </w:r>
            <w:r w:rsidR="00AC2606" w:rsidRPr="00205558">
              <w:rPr>
                <w:b/>
                <w:bCs/>
                <w:i/>
                <w:iCs/>
              </w:rPr>
              <w:t> </w:t>
            </w:r>
            <w:r w:rsidRPr="00205558">
              <w:rPr>
                <w:b/>
                <w:bCs/>
                <w:i/>
                <w:iCs/>
              </w:rPr>
              <w:t>%;</w:t>
            </w:r>
          </w:p>
        </w:tc>
      </w:tr>
      <w:tr w:rsidR="00C236BA" w:rsidRPr="00205558" w14:paraId="6BE0976A" w14:textId="77777777" w:rsidTr="00757E65">
        <w:trPr>
          <w:jc w:val="center"/>
        </w:trPr>
        <w:tc>
          <w:tcPr>
            <w:tcW w:w="4876" w:type="dxa"/>
            <w:tcBorders>
              <w:top w:val="nil"/>
              <w:left w:val="nil"/>
              <w:bottom w:val="nil"/>
              <w:right w:val="nil"/>
            </w:tcBorders>
          </w:tcPr>
          <w:p w14:paraId="18954105"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30EC14A4" w14:textId="77777777" w:rsidR="00AE09A2" w:rsidRPr="00205558" w:rsidRDefault="00AE09A2" w:rsidP="00757E65"/>
        </w:tc>
      </w:tr>
      <w:tr w:rsidR="00C236BA" w:rsidRPr="00205558" w14:paraId="42EF7433" w14:textId="77777777" w:rsidTr="00757E65">
        <w:trPr>
          <w:jc w:val="center"/>
        </w:trPr>
        <w:tc>
          <w:tcPr>
            <w:tcW w:w="4876" w:type="dxa"/>
            <w:tcBorders>
              <w:top w:val="nil"/>
              <w:left w:val="nil"/>
              <w:bottom w:val="nil"/>
              <w:right w:val="nil"/>
            </w:tcBorders>
          </w:tcPr>
          <w:p w14:paraId="221DB46C" w14:textId="77777777" w:rsidR="00AE09A2" w:rsidRPr="00205558" w:rsidRDefault="00AE09A2" w:rsidP="00757E65">
            <w:pPr>
              <w:pStyle w:val="Normal6a"/>
            </w:pPr>
            <w:r w:rsidRPr="00205558">
              <w:rPr>
                <w:b/>
                <w:bCs/>
                <w:i/>
                <w:iCs/>
                <w:vertAlign w:val="superscript"/>
              </w:rPr>
              <w:t>3</w:t>
            </w:r>
            <w:r w:rsidRPr="00205558">
              <w:rPr>
                <w:b/>
                <w:bCs/>
                <w:i/>
                <w:iCs/>
              </w:rPr>
              <w:t xml:space="preserve"> Draghi, Mario: "The Future of European Competitiveness – A Competitiveness Strategy for Europe", 2024.</w:t>
            </w:r>
          </w:p>
        </w:tc>
        <w:tc>
          <w:tcPr>
            <w:tcW w:w="4876" w:type="dxa"/>
            <w:tcBorders>
              <w:top w:val="nil"/>
              <w:left w:val="nil"/>
              <w:bottom w:val="nil"/>
              <w:right w:val="nil"/>
            </w:tcBorders>
          </w:tcPr>
          <w:p w14:paraId="689F50E6" w14:textId="77777777" w:rsidR="00AE09A2" w:rsidRPr="00205558" w:rsidRDefault="00AE09A2" w:rsidP="00757E65"/>
        </w:tc>
      </w:tr>
    </w:tbl>
    <w:p w14:paraId="7749B0E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11468BB" w14:textId="77777777" w:rsidR="00AE09A2" w:rsidRPr="00205558" w:rsidRDefault="00AE09A2" w:rsidP="00AE09A2">
      <w:r w:rsidRPr="00C442AB">
        <w:rPr>
          <w:rStyle w:val="HideTWBExt"/>
        </w:rPr>
        <w:t>&lt;/Amend&gt;</w:t>
      </w:r>
    </w:p>
    <w:p w14:paraId="33A568A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81</w:t>
      </w:r>
      <w:r w:rsidRPr="00C442AB">
        <w:rPr>
          <w:rStyle w:val="HideTWBExt"/>
          <w:b w:val="0"/>
        </w:rPr>
        <w:t>&lt;/NumAm&gt;</w:t>
      </w:r>
    </w:p>
    <w:p w14:paraId="6BABF799"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F46A63D" w14:textId="77777777" w:rsidR="00AE09A2" w:rsidRPr="00205558" w:rsidRDefault="00AE09A2" w:rsidP="00AE09A2">
      <w:pPr>
        <w:pStyle w:val="NormalBold"/>
      </w:pPr>
      <w:r w:rsidRPr="00C442AB">
        <w:rPr>
          <w:rStyle w:val="HideTWBExt"/>
          <w:b w:val="0"/>
        </w:rPr>
        <w:t>&lt;/RepeatBlock-By&gt;</w:t>
      </w:r>
    </w:p>
    <w:p w14:paraId="14643D2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48B4747"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E7CAF74" w14:textId="77777777" w:rsidTr="00757E65">
        <w:trPr>
          <w:trHeight w:hRule="exact" w:val="240"/>
          <w:jc w:val="center"/>
        </w:trPr>
        <w:tc>
          <w:tcPr>
            <w:tcW w:w="9752" w:type="dxa"/>
            <w:gridSpan w:val="2"/>
            <w:tcBorders>
              <w:top w:val="nil"/>
              <w:left w:val="nil"/>
              <w:bottom w:val="nil"/>
              <w:right w:val="nil"/>
            </w:tcBorders>
          </w:tcPr>
          <w:p w14:paraId="4E3A5286" w14:textId="77777777" w:rsidR="00AE09A2" w:rsidRPr="00205558" w:rsidRDefault="00AE09A2" w:rsidP="00757E65"/>
        </w:tc>
      </w:tr>
      <w:tr w:rsidR="00C236BA" w:rsidRPr="00205558" w14:paraId="7151D5A9" w14:textId="77777777" w:rsidTr="00757E65">
        <w:trPr>
          <w:trHeight w:val="240"/>
          <w:jc w:val="center"/>
        </w:trPr>
        <w:tc>
          <w:tcPr>
            <w:tcW w:w="4876" w:type="dxa"/>
            <w:tcBorders>
              <w:top w:val="nil"/>
              <w:left w:val="nil"/>
              <w:bottom w:val="nil"/>
              <w:right w:val="nil"/>
            </w:tcBorders>
          </w:tcPr>
          <w:p w14:paraId="0063C7A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EE9188" w14:textId="77777777" w:rsidR="00AE09A2" w:rsidRPr="00205558" w:rsidRDefault="00AE09A2" w:rsidP="00757E65">
            <w:pPr>
              <w:pStyle w:val="AmColumnHeading"/>
            </w:pPr>
            <w:r w:rsidRPr="00205558">
              <w:t>Ændringsforslag</w:t>
            </w:r>
          </w:p>
        </w:tc>
      </w:tr>
      <w:tr w:rsidR="00C236BA" w:rsidRPr="00205558" w14:paraId="5178B2FE" w14:textId="77777777" w:rsidTr="00757E65">
        <w:trPr>
          <w:jc w:val="center"/>
        </w:trPr>
        <w:tc>
          <w:tcPr>
            <w:tcW w:w="4876" w:type="dxa"/>
            <w:tcBorders>
              <w:top w:val="nil"/>
              <w:left w:val="nil"/>
              <w:bottom w:val="nil"/>
              <w:right w:val="nil"/>
            </w:tcBorders>
          </w:tcPr>
          <w:p w14:paraId="6B7EB8FF" w14:textId="77777777" w:rsidR="00AE09A2" w:rsidRPr="00205558" w:rsidRDefault="00AE09A2" w:rsidP="00757E65">
            <w:pPr>
              <w:pStyle w:val="Normal6a"/>
            </w:pPr>
          </w:p>
        </w:tc>
        <w:tc>
          <w:tcPr>
            <w:tcW w:w="4876" w:type="dxa"/>
            <w:tcBorders>
              <w:top w:val="nil"/>
              <w:left w:val="nil"/>
              <w:bottom w:val="nil"/>
              <w:right w:val="nil"/>
            </w:tcBorders>
          </w:tcPr>
          <w:p w14:paraId="778C03BF" w14:textId="058C3FB7" w:rsidR="00AE09A2" w:rsidRPr="00205558" w:rsidRDefault="00AE09A2" w:rsidP="00757E65">
            <w:pPr>
              <w:pStyle w:val="Normal6a"/>
            </w:pPr>
            <w:r w:rsidRPr="00205558">
              <w:rPr>
                <w:b/>
                <w:i/>
              </w:rPr>
              <w:t>Ea.</w:t>
            </w:r>
            <w:r w:rsidRPr="00205558">
              <w:tab/>
            </w:r>
            <w:r w:rsidRPr="00205558">
              <w:rPr>
                <w:b/>
                <w:i/>
              </w:rPr>
              <w:t xml:space="preserve">der henviser til, at </w:t>
            </w:r>
            <w:r w:rsidR="00C10E0A" w:rsidRPr="00205558">
              <w:rPr>
                <w:b/>
                <w:i/>
              </w:rPr>
              <w:t>nystartede virksomheder og væ</w:t>
            </w:r>
            <w:r w:rsidRPr="00205558">
              <w:rPr>
                <w:b/>
                <w:i/>
              </w:rPr>
              <w:t>kstvirksomheder er kendetegnet ved begrænsede personlige ressourcer og en forholdsvis begrænset evne til at overholde komplekse reguleringsordninger eller finansieringsprocedurer; der henviser til, at deres forretningsbehov og konkrete udfordringer ofte er anderledes end dem, der gør sig gældende for etablerede små og mellemstore virksomheder (SMV'er);</w:t>
            </w:r>
          </w:p>
        </w:tc>
      </w:tr>
    </w:tbl>
    <w:p w14:paraId="1E7796D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CE1698D" w14:textId="77777777" w:rsidR="00AE09A2" w:rsidRPr="00205558" w:rsidRDefault="00AE09A2" w:rsidP="00AE09A2">
      <w:r w:rsidRPr="00C442AB">
        <w:rPr>
          <w:rStyle w:val="HideTWBExt"/>
        </w:rPr>
        <w:t>&lt;/Amend&gt;</w:t>
      </w:r>
    </w:p>
    <w:p w14:paraId="06CDD06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82</w:t>
      </w:r>
      <w:r w:rsidRPr="00C442AB">
        <w:rPr>
          <w:rStyle w:val="HideTWBExt"/>
          <w:b w:val="0"/>
        </w:rPr>
        <w:t>&lt;/NumAm&gt;</w:t>
      </w:r>
    </w:p>
    <w:p w14:paraId="20C1217D"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C2E8DFB" w14:textId="77777777" w:rsidR="00AE09A2" w:rsidRPr="00205558" w:rsidRDefault="00AE09A2" w:rsidP="00AE09A2">
      <w:pPr>
        <w:pStyle w:val="NormalBold"/>
      </w:pPr>
      <w:r w:rsidRPr="00C442AB">
        <w:rPr>
          <w:rStyle w:val="HideTWBExt"/>
          <w:b w:val="0"/>
        </w:rPr>
        <w:t>&lt;/RepeatBlock-By&gt;</w:t>
      </w:r>
    </w:p>
    <w:p w14:paraId="11099A4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8710D5B"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D6180EA" w14:textId="77777777" w:rsidTr="00757E65">
        <w:trPr>
          <w:trHeight w:hRule="exact" w:val="240"/>
          <w:jc w:val="center"/>
        </w:trPr>
        <w:tc>
          <w:tcPr>
            <w:tcW w:w="9752" w:type="dxa"/>
            <w:gridSpan w:val="2"/>
            <w:tcBorders>
              <w:top w:val="nil"/>
              <w:left w:val="nil"/>
              <w:bottom w:val="nil"/>
              <w:right w:val="nil"/>
            </w:tcBorders>
          </w:tcPr>
          <w:p w14:paraId="641A3B4A" w14:textId="77777777" w:rsidR="00AE09A2" w:rsidRPr="00205558" w:rsidRDefault="00AE09A2" w:rsidP="00757E65"/>
        </w:tc>
      </w:tr>
      <w:tr w:rsidR="00C236BA" w:rsidRPr="00205558" w14:paraId="02666C0B" w14:textId="77777777" w:rsidTr="00757E65">
        <w:trPr>
          <w:trHeight w:val="240"/>
          <w:jc w:val="center"/>
        </w:trPr>
        <w:tc>
          <w:tcPr>
            <w:tcW w:w="4876" w:type="dxa"/>
            <w:tcBorders>
              <w:top w:val="nil"/>
              <w:left w:val="nil"/>
              <w:bottom w:val="nil"/>
              <w:right w:val="nil"/>
            </w:tcBorders>
          </w:tcPr>
          <w:p w14:paraId="009B749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6D487B1" w14:textId="77777777" w:rsidR="00AE09A2" w:rsidRPr="00205558" w:rsidRDefault="00AE09A2" w:rsidP="00757E65">
            <w:pPr>
              <w:pStyle w:val="AmColumnHeading"/>
            </w:pPr>
            <w:r w:rsidRPr="00205558">
              <w:t>Ændringsforslag</w:t>
            </w:r>
          </w:p>
        </w:tc>
      </w:tr>
      <w:tr w:rsidR="00C236BA" w:rsidRPr="00205558" w14:paraId="74369602" w14:textId="77777777" w:rsidTr="00757E65">
        <w:trPr>
          <w:jc w:val="center"/>
        </w:trPr>
        <w:tc>
          <w:tcPr>
            <w:tcW w:w="4876" w:type="dxa"/>
            <w:tcBorders>
              <w:top w:val="nil"/>
              <w:left w:val="nil"/>
              <w:bottom w:val="nil"/>
              <w:right w:val="nil"/>
            </w:tcBorders>
          </w:tcPr>
          <w:p w14:paraId="2E4B9FAA" w14:textId="77777777" w:rsidR="00AE09A2" w:rsidRPr="00205558" w:rsidRDefault="00AE09A2" w:rsidP="00757E65">
            <w:pPr>
              <w:pStyle w:val="Normal6a"/>
            </w:pPr>
          </w:p>
        </w:tc>
        <w:tc>
          <w:tcPr>
            <w:tcW w:w="4876" w:type="dxa"/>
            <w:tcBorders>
              <w:top w:val="nil"/>
              <w:left w:val="nil"/>
              <w:bottom w:val="nil"/>
              <w:right w:val="nil"/>
            </w:tcBorders>
          </w:tcPr>
          <w:p w14:paraId="2639030B" w14:textId="152A25D6" w:rsidR="00AE09A2" w:rsidRPr="00205558" w:rsidRDefault="00AE09A2" w:rsidP="00757E65">
            <w:pPr>
              <w:pStyle w:val="Normal6a"/>
            </w:pPr>
            <w:r w:rsidRPr="00205558">
              <w:rPr>
                <w:b/>
                <w:i/>
              </w:rPr>
              <w:t>Ea.</w:t>
            </w:r>
            <w:r w:rsidRPr="00205558">
              <w:tab/>
            </w:r>
            <w:r w:rsidRPr="00205558">
              <w:rPr>
                <w:b/>
                <w:i/>
              </w:rPr>
              <w:t xml:space="preserve">der henviser til, at Draghirapporten </w:t>
            </w:r>
            <w:r w:rsidR="001E0A78" w:rsidRPr="00205558">
              <w:rPr>
                <w:b/>
                <w:i/>
              </w:rPr>
              <w:t>kortlægger</w:t>
            </w:r>
            <w:r w:rsidRPr="00205558">
              <w:rPr>
                <w:b/>
                <w:i/>
              </w:rPr>
              <w:t xml:space="preserve"> et strukturelt underskud af teknologisk udbredelse og mellemliggende innovation i den europæiske økonomi, som især påvirker SMV'er og begrænser deres evne til at skalere; der henviser til, at det i rapporten understreges, at størstedelen af investeringerne i konkurrenceevne bør komme fra den private sektor; </w:t>
            </w:r>
          </w:p>
        </w:tc>
      </w:tr>
    </w:tbl>
    <w:p w14:paraId="6D25C2D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CB06C2C" w14:textId="77777777" w:rsidR="00AE09A2" w:rsidRPr="00205558" w:rsidRDefault="00AE09A2" w:rsidP="00AE09A2">
      <w:r w:rsidRPr="00C442AB">
        <w:rPr>
          <w:rStyle w:val="HideTWBExt"/>
        </w:rPr>
        <w:t>&lt;/Amend&gt;</w:t>
      </w:r>
    </w:p>
    <w:p w14:paraId="31AC9C3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83</w:t>
      </w:r>
      <w:r w:rsidRPr="00C442AB">
        <w:rPr>
          <w:rStyle w:val="HideTWBExt"/>
          <w:b w:val="0"/>
        </w:rPr>
        <w:t>&lt;/NumAm&gt;</w:t>
      </w:r>
    </w:p>
    <w:p w14:paraId="45F27D6B"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02C240A0" w14:textId="77777777" w:rsidR="00AE09A2" w:rsidRPr="00205558" w:rsidRDefault="00AE09A2" w:rsidP="00AE09A2">
      <w:pPr>
        <w:pStyle w:val="NormalBold"/>
      </w:pPr>
      <w:r w:rsidRPr="00C442AB">
        <w:rPr>
          <w:rStyle w:val="HideTWBExt"/>
          <w:b w:val="0"/>
        </w:rPr>
        <w:t>&lt;/RepeatBlock-By&gt;</w:t>
      </w:r>
    </w:p>
    <w:p w14:paraId="7135E9E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C5C24F5"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DA04DF9" w14:textId="77777777" w:rsidTr="00757E65">
        <w:trPr>
          <w:trHeight w:hRule="exact" w:val="240"/>
          <w:jc w:val="center"/>
        </w:trPr>
        <w:tc>
          <w:tcPr>
            <w:tcW w:w="9752" w:type="dxa"/>
            <w:gridSpan w:val="2"/>
            <w:tcBorders>
              <w:top w:val="nil"/>
              <w:left w:val="nil"/>
              <w:bottom w:val="nil"/>
              <w:right w:val="nil"/>
            </w:tcBorders>
          </w:tcPr>
          <w:p w14:paraId="36029F26" w14:textId="77777777" w:rsidR="00AE09A2" w:rsidRPr="00205558" w:rsidRDefault="00AE09A2" w:rsidP="00757E65"/>
        </w:tc>
      </w:tr>
      <w:tr w:rsidR="00C236BA" w:rsidRPr="00205558" w14:paraId="180FDB00" w14:textId="77777777" w:rsidTr="00757E65">
        <w:trPr>
          <w:trHeight w:val="240"/>
          <w:jc w:val="center"/>
        </w:trPr>
        <w:tc>
          <w:tcPr>
            <w:tcW w:w="4876" w:type="dxa"/>
            <w:tcBorders>
              <w:top w:val="nil"/>
              <w:left w:val="nil"/>
              <w:bottom w:val="nil"/>
              <w:right w:val="nil"/>
            </w:tcBorders>
          </w:tcPr>
          <w:p w14:paraId="29DC02C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636468" w14:textId="77777777" w:rsidR="00AE09A2" w:rsidRPr="00205558" w:rsidRDefault="00AE09A2" w:rsidP="00757E65">
            <w:pPr>
              <w:pStyle w:val="AmColumnHeading"/>
            </w:pPr>
            <w:r w:rsidRPr="00205558">
              <w:t>Ændringsforslag</w:t>
            </w:r>
          </w:p>
        </w:tc>
      </w:tr>
      <w:tr w:rsidR="00C236BA" w:rsidRPr="00205558" w14:paraId="42A56EDC" w14:textId="77777777" w:rsidTr="00757E65">
        <w:trPr>
          <w:jc w:val="center"/>
        </w:trPr>
        <w:tc>
          <w:tcPr>
            <w:tcW w:w="4876" w:type="dxa"/>
            <w:tcBorders>
              <w:top w:val="nil"/>
              <w:left w:val="nil"/>
              <w:bottom w:val="nil"/>
              <w:right w:val="nil"/>
            </w:tcBorders>
          </w:tcPr>
          <w:p w14:paraId="33515429" w14:textId="77777777" w:rsidR="00AE09A2" w:rsidRPr="00205558" w:rsidRDefault="00AE09A2" w:rsidP="00757E65">
            <w:pPr>
              <w:pStyle w:val="Normal6a"/>
            </w:pPr>
          </w:p>
        </w:tc>
        <w:tc>
          <w:tcPr>
            <w:tcW w:w="4876" w:type="dxa"/>
            <w:tcBorders>
              <w:top w:val="nil"/>
              <w:left w:val="nil"/>
              <w:bottom w:val="nil"/>
              <w:right w:val="nil"/>
            </w:tcBorders>
          </w:tcPr>
          <w:p w14:paraId="52167578" w14:textId="6940D2D9" w:rsidR="00AE09A2" w:rsidRPr="00205558" w:rsidRDefault="00AE09A2" w:rsidP="00757E65">
            <w:pPr>
              <w:pStyle w:val="Normal6a"/>
            </w:pPr>
            <w:r w:rsidRPr="00205558">
              <w:rPr>
                <w:b/>
                <w:i/>
              </w:rPr>
              <w:t>Ea.</w:t>
            </w:r>
            <w:r w:rsidRPr="00205558">
              <w:tab/>
            </w:r>
            <w:r w:rsidRPr="00205558">
              <w:rPr>
                <w:b/>
                <w:i/>
              </w:rPr>
              <w:t xml:space="preserve">der henviser til, at rapporten bemærker, at ingen virksomheder i Unionen med en markedsværdi på over 100 mia. EUR er blevet oprettet som en ny enhed i de sidste 50 år, mens der i samme periode er oprettet seks amerikanske virksomheder til en værdi af over </w:t>
            </w:r>
            <w:r w:rsidR="00A72F7A" w:rsidRPr="00205558">
              <w:rPr>
                <w:b/>
                <w:i/>
              </w:rPr>
              <w:t>1</w:t>
            </w:r>
            <w:r w:rsidRPr="00205558">
              <w:rPr>
                <w:b/>
                <w:i/>
              </w:rPr>
              <w:t xml:space="preserve"> billion dollars i USA;</w:t>
            </w:r>
          </w:p>
        </w:tc>
      </w:tr>
    </w:tbl>
    <w:p w14:paraId="5F9AC7D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4FF13562" w14:textId="77777777" w:rsidR="00AE09A2" w:rsidRPr="00205558" w:rsidRDefault="00AE09A2" w:rsidP="00AE09A2">
      <w:r w:rsidRPr="00C442AB">
        <w:rPr>
          <w:rStyle w:val="HideTWBExt"/>
        </w:rPr>
        <w:t>&lt;/Amend&gt;</w:t>
      </w:r>
    </w:p>
    <w:p w14:paraId="3B94755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84</w:t>
      </w:r>
      <w:r w:rsidRPr="00C442AB">
        <w:rPr>
          <w:rStyle w:val="HideTWBExt"/>
          <w:b w:val="0"/>
        </w:rPr>
        <w:t>&lt;/NumAm&gt;</w:t>
      </w:r>
    </w:p>
    <w:p w14:paraId="4965BABB" w14:textId="77777777" w:rsidR="00AE09A2" w:rsidRPr="00205558" w:rsidRDefault="00AE09A2" w:rsidP="00AE09A2">
      <w:pPr>
        <w:pStyle w:val="NormalBold"/>
      </w:pPr>
      <w:r w:rsidRPr="00C442AB">
        <w:rPr>
          <w:rStyle w:val="HideTWBExt"/>
          <w:b w:val="0"/>
        </w:rPr>
        <w:t>&lt;RepeatBlock-By&gt;&lt;Members&gt;</w:t>
      </w:r>
      <w:r w:rsidRPr="00205558">
        <w:t>Michalis Hadjipantela</w:t>
      </w:r>
      <w:r w:rsidRPr="00C442AB">
        <w:rPr>
          <w:rStyle w:val="HideTWBExt"/>
          <w:b w:val="0"/>
        </w:rPr>
        <w:t>&lt;/Members&gt;</w:t>
      </w:r>
    </w:p>
    <w:p w14:paraId="5EB98002" w14:textId="77777777" w:rsidR="00AE09A2" w:rsidRPr="00205558" w:rsidRDefault="00AE09A2" w:rsidP="00AE09A2">
      <w:pPr>
        <w:pStyle w:val="NormalBold"/>
      </w:pPr>
      <w:r w:rsidRPr="00C442AB">
        <w:rPr>
          <w:rStyle w:val="HideTWBExt"/>
          <w:b w:val="0"/>
        </w:rPr>
        <w:t>&lt;/RepeatBlock-By&gt;</w:t>
      </w:r>
    </w:p>
    <w:p w14:paraId="0D70B20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76AA690"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9A0B375" w14:textId="77777777" w:rsidTr="00757E65">
        <w:trPr>
          <w:trHeight w:hRule="exact" w:val="240"/>
          <w:jc w:val="center"/>
        </w:trPr>
        <w:tc>
          <w:tcPr>
            <w:tcW w:w="9752" w:type="dxa"/>
            <w:gridSpan w:val="2"/>
            <w:tcBorders>
              <w:top w:val="nil"/>
              <w:left w:val="nil"/>
              <w:bottom w:val="nil"/>
              <w:right w:val="nil"/>
            </w:tcBorders>
          </w:tcPr>
          <w:p w14:paraId="1184AAFF" w14:textId="77777777" w:rsidR="00AE09A2" w:rsidRPr="00205558" w:rsidRDefault="00AE09A2" w:rsidP="00757E65"/>
        </w:tc>
      </w:tr>
      <w:tr w:rsidR="00C236BA" w:rsidRPr="00205558" w14:paraId="27E4F40A" w14:textId="77777777" w:rsidTr="00757E65">
        <w:trPr>
          <w:trHeight w:val="240"/>
          <w:jc w:val="center"/>
        </w:trPr>
        <w:tc>
          <w:tcPr>
            <w:tcW w:w="4876" w:type="dxa"/>
            <w:tcBorders>
              <w:top w:val="nil"/>
              <w:left w:val="nil"/>
              <w:bottom w:val="nil"/>
              <w:right w:val="nil"/>
            </w:tcBorders>
          </w:tcPr>
          <w:p w14:paraId="1511598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A4A1ED" w14:textId="77777777" w:rsidR="00AE09A2" w:rsidRPr="00205558" w:rsidRDefault="00AE09A2" w:rsidP="00757E65">
            <w:pPr>
              <w:pStyle w:val="AmColumnHeading"/>
            </w:pPr>
            <w:r w:rsidRPr="00205558">
              <w:t>Ændringsforslag</w:t>
            </w:r>
          </w:p>
        </w:tc>
      </w:tr>
      <w:tr w:rsidR="00C236BA" w:rsidRPr="00205558" w14:paraId="6D5DF636" w14:textId="77777777" w:rsidTr="00757E65">
        <w:trPr>
          <w:jc w:val="center"/>
        </w:trPr>
        <w:tc>
          <w:tcPr>
            <w:tcW w:w="4876" w:type="dxa"/>
            <w:tcBorders>
              <w:top w:val="nil"/>
              <w:left w:val="nil"/>
              <w:bottom w:val="nil"/>
              <w:right w:val="nil"/>
            </w:tcBorders>
          </w:tcPr>
          <w:p w14:paraId="1572EF8A" w14:textId="77777777" w:rsidR="00AE09A2" w:rsidRPr="00205558" w:rsidRDefault="00AE09A2" w:rsidP="00757E65">
            <w:pPr>
              <w:pStyle w:val="Normal6a"/>
            </w:pPr>
          </w:p>
        </w:tc>
        <w:tc>
          <w:tcPr>
            <w:tcW w:w="4876" w:type="dxa"/>
            <w:tcBorders>
              <w:top w:val="nil"/>
              <w:left w:val="nil"/>
              <w:bottom w:val="nil"/>
              <w:right w:val="nil"/>
            </w:tcBorders>
          </w:tcPr>
          <w:p w14:paraId="755C34AE" w14:textId="77777777" w:rsidR="00AE09A2" w:rsidRPr="00205558" w:rsidRDefault="00AE09A2" w:rsidP="00757E65">
            <w:pPr>
              <w:pStyle w:val="Normal6a"/>
            </w:pPr>
            <w:r w:rsidRPr="00205558">
              <w:rPr>
                <w:b/>
                <w:i/>
              </w:rPr>
              <w:t>Ea.</w:t>
            </w:r>
            <w:r w:rsidRPr="00205558">
              <w:tab/>
            </w:r>
            <w:r w:rsidRPr="00205558">
              <w:rPr>
                <w:b/>
                <w:i/>
              </w:rPr>
              <w:t>der henviser til, at EIB-Gruppen omfatter EIB og Den Europæiske Investeringsfond (EIF); der henviser til, at EIB er den største multilaterale finansielle institution i verden og spiller en afgørende rolle for finansiering af ​​projekter, der fremmer økonomisk vækst og innovation i EU;</w:t>
            </w:r>
          </w:p>
        </w:tc>
      </w:tr>
    </w:tbl>
    <w:p w14:paraId="48BB715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9F752CB" w14:textId="77777777" w:rsidR="00AE09A2" w:rsidRPr="00205558" w:rsidRDefault="00AE09A2" w:rsidP="00AE09A2">
      <w:r w:rsidRPr="00C442AB">
        <w:rPr>
          <w:rStyle w:val="HideTWBExt"/>
        </w:rPr>
        <w:t>&lt;/Amend&gt;</w:t>
      </w:r>
    </w:p>
    <w:p w14:paraId="254E10A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85</w:t>
      </w:r>
      <w:r w:rsidRPr="00C442AB">
        <w:rPr>
          <w:rStyle w:val="HideTWBExt"/>
          <w:b w:val="0"/>
        </w:rPr>
        <w:t>&lt;/NumAm&gt;</w:t>
      </w:r>
    </w:p>
    <w:p w14:paraId="3EE22A7E"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584EA5C" w14:textId="77777777" w:rsidR="00AE09A2" w:rsidRPr="00205558" w:rsidRDefault="00AE09A2" w:rsidP="00AE09A2">
      <w:pPr>
        <w:pStyle w:val="NormalBold"/>
      </w:pPr>
      <w:r w:rsidRPr="00C442AB">
        <w:rPr>
          <w:rStyle w:val="HideTWBExt"/>
          <w:b w:val="0"/>
        </w:rPr>
        <w:t>&lt;/RepeatBlock-By&gt;</w:t>
      </w:r>
    </w:p>
    <w:p w14:paraId="571F82F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EF483E"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99511E" w14:textId="77777777" w:rsidTr="00757E65">
        <w:trPr>
          <w:trHeight w:hRule="exact" w:val="240"/>
          <w:jc w:val="center"/>
        </w:trPr>
        <w:tc>
          <w:tcPr>
            <w:tcW w:w="9752" w:type="dxa"/>
            <w:gridSpan w:val="2"/>
            <w:tcBorders>
              <w:top w:val="nil"/>
              <w:left w:val="nil"/>
              <w:bottom w:val="nil"/>
              <w:right w:val="nil"/>
            </w:tcBorders>
          </w:tcPr>
          <w:p w14:paraId="6CB3538E" w14:textId="77777777" w:rsidR="00AE09A2" w:rsidRPr="00205558" w:rsidRDefault="00AE09A2" w:rsidP="00757E65"/>
        </w:tc>
      </w:tr>
      <w:tr w:rsidR="00C236BA" w:rsidRPr="00205558" w14:paraId="62728F24" w14:textId="77777777" w:rsidTr="00757E65">
        <w:trPr>
          <w:trHeight w:val="240"/>
          <w:jc w:val="center"/>
        </w:trPr>
        <w:tc>
          <w:tcPr>
            <w:tcW w:w="4876" w:type="dxa"/>
            <w:tcBorders>
              <w:top w:val="nil"/>
              <w:left w:val="nil"/>
              <w:bottom w:val="nil"/>
              <w:right w:val="nil"/>
            </w:tcBorders>
          </w:tcPr>
          <w:p w14:paraId="32C9C05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0E4BEA6" w14:textId="77777777" w:rsidR="00AE09A2" w:rsidRPr="00205558" w:rsidRDefault="00AE09A2" w:rsidP="00757E65">
            <w:pPr>
              <w:pStyle w:val="AmColumnHeading"/>
            </w:pPr>
            <w:r w:rsidRPr="00205558">
              <w:t>Ændringsforslag</w:t>
            </w:r>
          </w:p>
        </w:tc>
      </w:tr>
      <w:tr w:rsidR="00C236BA" w:rsidRPr="00205558" w14:paraId="17C9CBEE" w14:textId="77777777" w:rsidTr="00757E65">
        <w:trPr>
          <w:jc w:val="center"/>
        </w:trPr>
        <w:tc>
          <w:tcPr>
            <w:tcW w:w="4876" w:type="dxa"/>
            <w:tcBorders>
              <w:top w:val="nil"/>
              <w:left w:val="nil"/>
              <w:bottom w:val="nil"/>
              <w:right w:val="nil"/>
            </w:tcBorders>
          </w:tcPr>
          <w:p w14:paraId="5FEA31B1" w14:textId="77777777" w:rsidR="00AE09A2" w:rsidRPr="00205558" w:rsidRDefault="00AE09A2" w:rsidP="00757E65">
            <w:pPr>
              <w:pStyle w:val="Normal6a"/>
            </w:pPr>
          </w:p>
        </w:tc>
        <w:tc>
          <w:tcPr>
            <w:tcW w:w="4876" w:type="dxa"/>
            <w:tcBorders>
              <w:top w:val="nil"/>
              <w:left w:val="nil"/>
              <w:bottom w:val="nil"/>
              <w:right w:val="nil"/>
            </w:tcBorders>
          </w:tcPr>
          <w:p w14:paraId="368141E5" w14:textId="3397736C" w:rsidR="00AE09A2" w:rsidRPr="00205558" w:rsidRDefault="00AE09A2" w:rsidP="00AC2606">
            <w:pPr>
              <w:pStyle w:val="Normal6a"/>
            </w:pPr>
            <w:r w:rsidRPr="00205558">
              <w:rPr>
                <w:b/>
                <w:i/>
              </w:rPr>
              <w:t>Ea.</w:t>
            </w:r>
            <w:r w:rsidRPr="00205558">
              <w:tab/>
            </w:r>
            <w:r w:rsidR="00AC2606" w:rsidRPr="00205558">
              <w:rPr>
                <w:b/>
                <w:i/>
              </w:rPr>
              <w:t>der henviser til, at SMV'er er uforholdsmæssigt sårbare over for udefrakommende chok, f.eks. finanskriser, geopolitisk ustabilitet eller den grønne og den digitale omstilling, men alligevel er nødvendige aktører med hensyn til at fremme inddragende og bæredygtig vækst;</w:t>
            </w:r>
          </w:p>
        </w:tc>
      </w:tr>
    </w:tbl>
    <w:p w14:paraId="33A125D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8360578" w14:textId="77777777" w:rsidR="00AE09A2" w:rsidRPr="00205558" w:rsidRDefault="00AE09A2" w:rsidP="00AE09A2">
      <w:r w:rsidRPr="00C442AB">
        <w:rPr>
          <w:rStyle w:val="HideTWBExt"/>
        </w:rPr>
        <w:t>&lt;/Amend&gt;</w:t>
      </w:r>
    </w:p>
    <w:p w14:paraId="622052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86</w:t>
      </w:r>
      <w:r w:rsidRPr="00C442AB">
        <w:rPr>
          <w:rStyle w:val="HideTWBExt"/>
          <w:b w:val="0"/>
        </w:rPr>
        <w:t>&lt;/NumAm&gt;</w:t>
      </w:r>
    </w:p>
    <w:p w14:paraId="0D1C7207"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174F4046" w14:textId="77777777" w:rsidR="00AE09A2" w:rsidRPr="00205558" w:rsidRDefault="00AE09A2" w:rsidP="00AE09A2">
      <w:pPr>
        <w:pStyle w:val="NormalBold"/>
      </w:pPr>
      <w:r w:rsidRPr="00C442AB">
        <w:rPr>
          <w:rStyle w:val="HideTWBExt"/>
          <w:b w:val="0"/>
        </w:rPr>
        <w:t>&lt;/RepeatBlock-By&gt;</w:t>
      </w:r>
    </w:p>
    <w:p w14:paraId="56618D1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76E1553"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D977C72" w14:textId="77777777" w:rsidTr="00757E65">
        <w:trPr>
          <w:trHeight w:hRule="exact" w:val="240"/>
          <w:jc w:val="center"/>
        </w:trPr>
        <w:tc>
          <w:tcPr>
            <w:tcW w:w="9752" w:type="dxa"/>
            <w:gridSpan w:val="2"/>
            <w:tcBorders>
              <w:top w:val="nil"/>
              <w:left w:val="nil"/>
              <w:bottom w:val="nil"/>
              <w:right w:val="nil"/>
            </w:tcBorders>
          </w:tcPr>
          <w:p w14:paraId="553501EB" w14:textId="77777777" w:rsidR="00AE09A2" w:rsidRPr="00205558" w:rsidRDefault="00AE09A2" w:rsidP="00757E65"/>
        </w:tc>
      </w:tr>
      <w:tr w:rsidR="00C236BA" w:rsidRPr="00205558" w14:paraId="1962192F" w14:textId="77777777" w:rsidTr="00757E65">
        <w:trPr>
          <w:trHeight w:val="240"/>
          <w:jc w:val="center"/>
        </w:trPr>
        <w:tc>
          <w:tcPr>
            <w:tcW w:w="4876" w:type="dxa"/>
            <w:tcBorders>
              <w:top w:val="nil"/>
              <w:left w:val="nil"/>
              <w:bottom w:val="nil"/>
              <w:right w:val="nil"/>
            </w:tcBorders>
          </w:tcPr>
          <w:p w14:paraId="678E06B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EA48A7F" w14:textId="77777777" w:rsidR="00AE09A2" w:rsidRPr="00205558" w:rsidRDefault="00AE09A2" w:rsidP="00757E65">
            <w:pPr>
              <w:pStyle w:val="AmColumnHeading"/>
            </w:pPr>
            <w:r w:rsidRPr="00205558">
              <w:t>Ændringsforslag</w:t>
            </w:r>
          </w:p>
        </w:tc>
      </w:tr>
      <w:tr w:rsidR="00C236BA" w:rsidRPr="00205558" w14:paraId="0C9D48DF" w14:textId="77777777" w:rsidTr="00757E65">
        <w:trPr>
          <w:jc w:val="center"/>
        </w:trPr>
        <w:tc>
          <w:tcPr>
            <w:tcW w:w="4876" w:type="dxa"/>
            <w:tcBorders>
              <w:top w:val="nil"/>
              <w:left w:val="nil"/>
              <w:bottom w:val="nil"/>
              <w:right w:val="nil"/>
            </w:tcBorders>
          </w:tcPr>
          <w:p w14:paraId="636CDAE4" w14:textId="77777777" w:rsidR="00AE09A2" w:rsidRPr="00205558" w:rsidRDefault="00AE09A2" w:rsidP="00757E65">
            <w:pPr>
              <w:pStyle w:val="Normal6a"/>
            </w:pPr>
          </w:p>
        </w:tc>
        <w:tc>
          <w:tcPr>
            <w:tcW w:w="4876" w:type="dxa"/>
            <w:tcBorders>
              <w:top w:val="nil"/>
              <w:left w:val="nil"/>
              <w:bottom w:val="nil"/>
              <w:right w:val="nil"/>
            </w:tcBorders>
          </w:tcPr>
          <w:p w14:paraId="62164D38" w14:textId="77777777" w:rsidR="00AE09A2" w:rsidRPr="00205558" w:rsidRDefault="00AE09A2" w:rsidP="00757E65">
            <w:pPr>
              <w:pStyle w:val="Normal6a"/>
            </w:pPr>
            <w:r w:rsidRPr="00205558">
              <w:rPr>
                <w:b/>
                <w:i/>
              </w:rPr>
              <w:t>Ea.</w:t>
            </w:r>
            <w:r w:rsidRPr="00205558">
              <w:tab/>
            </w:r>
            <w:r w:rsidRPr="00205558">
              <w:rPr>
                <w:b/>
                <w:i/>
              </w:rPr>
              <w:t>der henviser til, at "skyggetoldsatser" på EU's indre marked ifølge IMF's "Regional Economic Outlook for Europe" fra oktober 2024 anslås at udgøre ca. 45 % af handelen med varer og 110 % af handelen med tjenesteydelser;</w:t>
            </w:r>
          </w:p>
        </w:tc>
      </w:tr>
    </w:tbl>
    <w:p w14:paraId="0901393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EFD31FA" w14:textId="77777777" w:rsidR="00AE09A2" w:rsidRPr="00205558" w:rsidRDefault="00AE09A2" w:rsidP="00AE09A2">
      <w:r w:rsidRPr="00C442AB">
        <w:rPr>
          <w:rStyle w:val="HideTWBExt"/>
        </w:rPr>
        <w:t>&lt;/Amend&gt;</w:t>
      </w:r>
    </w:p>
    <w:p w14:paraId="68A921C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87</w:t>
      </w:r>
      <w:r w:rsidRPr="00C442AB">
        <w:rPr>
          <w:rStyle w:val="HideTWBExt"/>
          <w:b w:val="0"/>
        </w:rPr>
        <w:t>&lt;/NumAm&gt;</w:t>
      </w:r>
    </w:p>
    <w:p w14:paraId="3B81FEB3"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0514FB56" w14:textId="77777777" w:rsidR="00AE09A2" w:rsidRPr="00205558" w:rsidRDefault="00AE09A2" w:rsidP="00AE09A2">
      <w:pPr>
        <w:pStyle w:val="NormalBold"/>
      </w:pPr>
      <w:r w:rsidRPr="00C442AB">
        <w:rPr>
          <w:rStyle w:val="HideTWBExt"/>
          <w:b w:val="0"/>
        </w:rPr>
        <w:t>&lt;/RepeatBlock-By&gt;</w:t>
      </w:r>
    </w:p>
    <w:p w14:paraId="10FAD1B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14BE0D4"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BE4F8A3" w14:textId="77777777" w:rsidTr="00757E65">
        <w:trPr>
          <w:trHeight w:hRule="exact" w:val="240"/>
          <w:jc w:val="center"/>
        </w:trPr>
        <w:tc>
          <w:tcPr>
            <w:tcW w:w="9752" w:type="dxa"/>
            <w:gridSpan w:val="2"/>
            <w:tcBorders>
              <w:top w:val="nil"/>
              <w:left w:val="nil"/>
              <w:bottom w:val="nil"/>
              <w:right w:val="nil"/>
            </w:tcBorders>
          </w:tcPr>
          <w:p w14:paraId="56FCD0D9" w14:textId="77777777" w:rsidR="00AE09A2" w:rsidRPr="00205558" w:rsidRDefault="00AE09A2" w:rsidP="00757E65"/>
        </w:tc>
      </w:tr>
      <w:tr w:rsidR="00C236BA" w:rsidRPr="00205558" w14:paraId="429B3933" w14:textId="77777777" w:rsidTr="00757E65">
        <w:trPr>
          <w:trHeight w:val="240"/>
          <w:jc w:val="center"/>
        </w:trPr>
        <w:tc>
          <w:tcPr>
            <w:tcW w:w="4876" w:type="dxa"/>
            <w:tcBorders>
              <w:top w:val="nil"/>
              <w:left w:val="nil"/>
              <w:bottom w:val="nil"/>
              <w:right w:val="nil"/>
            </w:tcBorders>
          </w:tcPr>
          <w:p w14:paraId="5A2368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B69BD98" w14:textId="77777777" w:rsidR="00AE09A2" w:rsidRPr="00205558" w:rsidRDefault="00AE09A2" w:rsidP="00757E65">
            <w:pPr>
              <w:pStyle w:val="AmColumnHeading"/>
            </w:pPr>
            <w:r w:rsidRPr="00205558">
              <w:t>Ændringsforslag</w:t>
            </w:r>
          </w:p>
        </w:tc>
      </w:tr>
      <w:tr w:rsidR="00C236BA" w:rsidRPr="00205558" w14:paraId="4D5BE845" w14:textId="77777777" w:rsidTr="00757E65">
        <w:trPr>
          <w:jc w:val="center"/>
        </w:trPr>
        <w:tc>
          <w:tcPr>
            <w:tcW w:w="4876" w:type="dxa"/>
            <w:tcBorders>
              <w:top w:val="nil"/>
              <w:left w:val="nil"/>
              <w:bottom w:val="nil"/>
              <w:right w:val="nil"/>
            </w:tcBorders>
          </w:tcPr>
          <w:p w14:paraId="57EE3038" w14:textId="77777777" w:rsidR="00AE09A2" w:rsidRPr="00205558" w:rsidRDefault="00AE09A2" w:rsidP="00757E65">
            <w:pPr>
              <w:pStyle w:val="Normal6a"/>
            </w:pPr>
          </w:p>
        </w:tc>
        <w:tc>
          <w:tcPr>
            <w:tcW w:w="4876" w:type="dxa"/>
            <w:tcBorders>
              <w:top w:val="nil"/>
              <w:left w:val="nil"/>
              <w:bottom w:val="nil"/>
              <w:right w:val="nil"/>
            </w:tcBorders>
          </w:tcPr>
          <w:p w14:paraId="67BCB440" w14:textId="1FFB64E6" w:rsidR="00AE09A2" w:rsidRPr="00205558" w:rsidRDefault="00AE09A2" w:rsidP="00757E65">
            <w:pPr>
              <w:pStyle w:val="Normal6a"/>
            </w:pPr>
            <w:r w:rsidRPr="00205558">
              <w:rPr>
                <w:b/>
                <w:i/>
              </w:rPr>
              <w:t>Ea.</w:t>
            </w:r>
            <w:r w:rsidRPr="00205558">
              <w:tab/>
            </w:r>
            <w:r w:rsidRPr="00205558">
              <w:rPr>
                <w:b/>
                <w:i/>
              </w:rPr>
              <w:t>der henviser til, at Kommissionen planlægger at fremsætte forslag til den 28. ordning, som vil forenkle gældende regler og reducere omkostningerne i tilfælde af konkurs, herunder alle relevante aspekter af selskabs-, insolvens-, arbejds- og skattelovgivning</w:t>
            </w:r>
            <w:r w:rsidR="00A72F7A" w:rsidRPr="00205558">
              <w:rPr>
                <w:b/>
                <w:i/>
              </w:rPr>
              <w:t>;</w:t>
            </w:r>
          </w:p>
        </w:tc>
      </w:tr>
    </w:tbl>
    <w:p w14:paraId="59EA83E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D3BAF2" w14:textId="77777777" w:rsidR="00AE09A2" w:rsidRPr="00205558" w:rsidRDefault="00AE09A2" w:rsidP="00AE09A2">
      <w:r w:rsidRPr="00C442AB">
        <w:rPr>
          <w:rStyle w:val="HideTWBExt"/>
        </w:rPr>
        <w:t>&lt;/Amend&gt;</w:t>
      </w:r>
    </w:p>
    <w:p w14:paraId="1C515DF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88</w:t>
      </w:r>
      <w:r w:rsidRPr="00C442AB">
        <w:rPr>
          <w:rStyle w:val="HideTWBExt"/>
          <w:b w:val="0"/>
        </w:rPr>
        <w:t>&lt;/NumAm&gt;</w:t>
      </w:r>
    </w:p>
    <w:p w14:paraId="788E2025"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7F7428B8" w14:textId="77777777" w:rsidR="00AE09A2" w:rsidRPr="00205558" w:rsidRDefault="00AE09A2" w:rsidP="00AE09A2">
      <w:pPr>
        <w:pStyle w:val="NormalBold"/>
      </w:pPr>
      <w:r w:rsidRPr="00C442AB">
        <w:rPr>
          <w:rStyle w:val="HideTWBExt"/>
          <w:b w:val="0"/>
        </w:rPr>
        <w:t>&lt;/RepeatBlock-By&gt;</w:t>
      </w:r>
    </w:p>
    <w:p w14:paraId="264B0FA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8A480C4"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A0EDE8" w14:textId="77777777" w:rsidTr="00757E65">
        <w:trPr>
          <w:trHeight w:hRule="exact" w:val="240"/>
          <w:jc w:val="center"/>
        </w:trPr>
        <w:tc>
          <w:tcPr>
            <w:tcW w:w="9752" w:type="dxa"/>
            <w:gridSpan w:val="2"/>
            <w:tcBorders>
              <w:top w:val="nil"/>
              <w:left w:val="nil"/>
              <w:bottom w:val="nil"/>
              <w:right w:val="nil"/>
            </w:tcBorders>
          </w:tcPr>
          <w:p w14:paraId="49ECA5C9" w14:textId="77777777" w:rsidR="00AE09A2" w:rsidRPr="00205558" w:rsidRDefault="00AE09A2" w:rsidP="00757E65"/>
        </w:tc>
      </w:tr>
      <w:tr w:rsidR="00C236BA" w:rsidRPr="00205558" w14:paraId="407297D9" w14:textId="77777777" w:rsidTr="00757E65">
        <w:trPr>
          <w:trHeight w:val="240"/>
          <w:jc w:val="center"/>
        </w:trPr>
        <w:tc>
          <w:tcPr>
            <w:tcW w:w="4876" w:type="dxa"/>
            <w:tcBorders>
              <w:top w:val="nil"/>
              <w:left w:val="nil"/>
              <w:bottom w:val="nil"/>
              <w:right w:val="nil"/>
            </w:tcBorders>
          </w:tcPr>
          <w:p w14:paraId="36D3A79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0D1ECB4" w14:textId="77777777" w:rsidR="00AE09A2" w:rsidRPr="00205558" w:rsidRDefault="00AE09A2" w:rsidP="00757E65">
            <w:pPr>
              <w:pStyle w:val="AmColumnHeading"/>
            </w:pPr>
            <w:r w:rsidRPr="00205558">
              <w:t>Ændringsforslag</w:t>
            </w:r>
          </w:p>
        </w:tc>
      </w:tr>
      <w:tr w:rsidR="00C236BA" w:rsidRPr="00205558" w14:paraId="41C5FADA" w14:textId="77777777" w:rsidTr="00757E65">
        <w:trPr>
          <w:jc w:val="center"/>
        </w:trPr>
        <w:tc>
          <w:tcPr>
            <w:tcW w:w="4876" w:type="dxa"/>
            <w:tcBorders>
              <w:top w:val="nil"/>
              <w:left w:val="nil"/>
              <w:bottom w:val="nil"/>
              <w:right w:val="nil"/>
            </w:tcBorders>
          </w:tcPr>
          <w:p w14:paraId="07382D63" w14:textId="77777777" w:rsidR="00AE09A2" w:rsidRPr="00205558" w:rsidRDefault="00AE09A2" w:rsidP="00757E65">
            <w:pPr>
              <w:pStyle w:val="Normal6a"/>
            </w:pPr>
          </w:p>
        </w:tc>
        <w:tc>
          <w:tcPr>
            <w:tcW w:w="4876" w:type="dxa"/>
            <w:tcBorders>
              <w:top w:val="nil"/>
              <w:left w:val="nil"/>
              <w:bottom w:val="nil"/>
              <w:right w:val="nil"/>
            </w:tcBorders>
          </w:tcPr>
          <w:p w14:paraId="1131E25E" w14:textId="77777777" w:rsidR="00AE09A2" w:rsidRPr="00205558" w:rsidRDefault="00AE09A2" w:rsidP="00757E65">
            <w:pPr>
              <w:pStyle w:val="Normal6a"/>
            </w:pPr>
            <w:r w:rsidRPr="00205558">
              <w:rPr>
                <w:b/>
                <w:i/>
              </w:rPr>
              <w:t>Ea.</w:t>
            </w:r>
            <w:r w:rsidRPr="00205558">
              <w:tab/>
            </w:r>
            <w:r w:rsidRPr="00205558">
              <w:rPr>
                <w:b/>
                <w:i/>
              </w:rPr>
              <w:t>der henviser til, at EU stadig ikke har en fuldt integreret og effektiv kapitalmarkedsunion, hvilket hæmmer SMV'ers og vækstvirksomheders mulighed for adgang til forskellige kilder til privat finansiering på tværs af grænser;</w:t>
            </w:r>
          </w:p>
        </w:tc>
      </w:tr>
    </w:tbl>
    <w:p w14:paraId="63355AB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0E59F9C" w14:textId="77777777" w:rsidR="00AE09A2" w:rsidRPr="00205558" w:rsidRDefault="00AE09A2" w:rsidP="00AE09A2">
      <w:r w:rsidRPr="00C442AB">
        <w:rPr>
          <w:rStyle w:val="HideTWBExt"/>
        </w:rPr>
        <w:t>&lt;/Amend&gt;</w:t>
      </w:r>
    </w:p>
    <w:p w14:paraId="65924D4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89</w:t>
      </w:r>
      <w:r w:rsidRPr="00C442AB">
        <w:rPr>
          <w:rStyle w:val="HideTWBExt"/>
          <w:b w:val="0"/>
        </w:rPr>
        <w:t>&lt;/NumAm&gt;</w:t>
      </w:r>
    </w:p>
    <w:p w14:paraId="38AC51F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5D09BF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EFD020A" w14:textId="77777777" w:rsidR="00AE09A2" w:rsidRPr="00205558" w:rsidRDefault="00AE09A2" w:rsidP="00AE09A2">
      <w:pPr>
        <w:pStyle w:val="NormalBold"/>
      </w:pPr>
      <w:r w:rsidRPr="00C442AB">
        <w:rPr>
          <w:rStyle w:val="HideTWBExt"/>
          <w:b w:val="0"/>
        </w:rPr>
        <w:t>&lt;/RepeatBlock-By&gt;</w:t>
      </w:r>
    </w:p>
    <w:p w14:paraId="7B441E4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F49C814" w14:textId="77777777" w:rsidR="00AE09A2" w:rsidRPr="00205558" w:rsidRDefault="00AE09A2" w:rsidP="00AE09A2">
      <w:pPr>
        <w:pStyle w:val="NormalBold"/>
      </w:pPr>
      <w:r w:rsidRPr="00C442AB">
        <w:rPr>
          <w:rStyle w:val="HideTWBExt"/>
          <w:b w:val="0"/>
        </w:rPr>
        <w:t>&lt;Article&gt;</w:t>
      </w:r>
      <w:r w:rsidRPr="00205558">
        <w:t>Betragtning E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FA98BFF" w14:textId="77777777" w:rsidTr="00757E65">
        <w:trPr>
          <w:trHeight w:hRule="exact" w:val="240"/>
          <w:jc w:val="center"/>
        </w:trPr>
        <w:tc>
          <w:tcPr>
            <w:tcW w:w="9752" w:type="dxa"/>
            <w:gridSpan w:val="2"/>
            <w:tcBorders>
              <w:top w:val="nil"/>
              <w:left w:val="nil"/>
              <w:bottom w:val="nil"/>
              <w:right w:val="nil"/>
            </w:tcBorders>
          </w:tcPr>
          <w:p w14:paraId="4C8D9C14" w14:textId="77777777" w:rsidR="00AE09A2" w:rsidRPr="00205558" w:rsidRDefault="00AE09A2" w:rsidP="00757E65"/>
        </w:tc>
      </w:tr>
      <w:tr w:rsidR="00C236BA" w:rsidRPr="00205558" w14:paraId="1D2D7F87" w14:textId="77777777" w:rsidTr="00757E65">
        <w:trPr>
          <w:trHeight w:val="240"/>
          <w:jc w:val="center"/>
        </w:trPr>
        <w:tc>
          <w:tcPr>
            <w:tcW w:w="4876" w:type="dxa"/>
            <w:tcBorders>
              <w:top w:val="nil"/>
              <w:left w:val="nil"/>
              <w:bottom w:val="nil"/>
              <w:right w:val="nil"/>
            </w:tcBorders>
          </w:tcPr>
          <w:p w14:paraId="566CA29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0A60C2B" w14:textId="77777777" w:rsidR="00AE09A2" w:rsidRPr="00205558" w:rsidRDefault="00AE09A2" w:rsidP="00757E65">
            <w:pPr>
              <w:pStyle w:val="AmColumnHeading"/>
            </w:pPr>
            <w:r w:rsidRPr="00205558">
              <w:t>Ændringsforslag</w:t>
            </w:r>
          </w:p>
        </w:tc>
      </w:tr>
      <w:tr w:rsidR="00C236BA" w:rsidRPr="00205558" w14:paraId="4344B4D5" w14:textId="77777777" w:rsidTr="00757E65">
        <w:trPr>
          <w:jc w:val="center"/>
        </w:trPr>
        <w:tc>
          <w:tcPr>
            <w:tcW w:w="4876" w:type="dxa"/>
            <w:tcBorders>
              <w:top w:val="nil"/>
              <w:left w:val="nil"/>
              <w:bottom w:val="nil"/>
              <w:right w:val="nil"/>
            </w:tcBorders>
          </w:tcPr>
          <w:p w14:paraId="75821077" w14:textId="77777777" w:rsidR="00AE09A2" w:rsidRPr="00205558" w:rsidRDefault="00AE09A2" w:rsidP="00757E65">
            <w:pPr>
              <w:pStyle w:val="Normal6a"/>
            </w:pPr>
          </w:p>
        </w:tc>
        <w:tc>
          <w:tcPr>
            <w:tcW w:w="4876" w:type="dxa"/>
            <w:tcBorders>
              <w:top w:val="nil"/>
              <w:left w:val="nil"/>
              <w:bottom w:val="nil"/>
              <w:right w:val="nil"/>
            </w:tcBorders>
          </w:tcPr>
          <w:p w14:paraId="19BEAECD" w14:textId="77777777" w:rsidR="00AE09A2" w:rsidRPr="00205558" w:rsidRDefault="00AE09A2" w:rsidP="00757E65">
            <w:pPr>
              <w:pStyle w:val="Normal6a"/>
            </w:pPr>
            <w:r w:rsidRPr="00205558">
              <w:rPr>
                <w:b/>
                <w:i/>
              </w:rPr>
              <w:t>Ea.</w:t>
            </w:r>
            <w:r w:rsidRPr="00205558">
              <w:tab/>
            </w:r>
            <w:r w:rsidRPr="00205558">
              <w:rPr>
                <w:b/>
                <w:i/>
              </w:rPr>
              <w:t>der henviser til, at de to største finansieringsmangler for ren teknologi i Europa er rejsning af egenkapital i den tidlige og sene fase samt gæld eller kredit i den sene fase for at opskalere;</w:t>
            </w:r>
          </w:p>
        </w:tc>
      </w:tr>
    </w:tbl>
    <w:p w14:paraId="3DDA185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E5581C" w14:textId="77777777" w:rsidR="00AE09A2" w:rsidRPr="00205558" w:rsidRDefault="00AE09A2" w:rsidP="00AE09A2">
      <w:r w:rsidRPr="00C442AB">
        <w:rPr>
          <w:rStyle w:val="HideTWBExt"/>
        </w:rPr>
        <w:t>&lt;/Amend&gt;</w:t>
      </w:r>
    </w:p>
    <w:p w14:paraId="520460A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90</w:t>
      </w:r>
      <w:r w:rsidRPr="00C442AB">
        <w:rPr>
          <w:rStyle w:val="HideTWBExt"/>
          <w:b w:val="0"/>
        </w:rPr>
        <w:t>&lt;/NumAm&gt;</w:t>
      </w:r>
    </w:p>
    <w:p w14:paraId="0CFC676C"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4A1846AB" w14:textId="77777777" w:rsidR="00AE09A2" w:rsidRPr="00205558" w:rsidRDefault="00AE09A2" w:rsidP="00AE09A2">
      <w:pPr>
        <w:pStyle w:val="NormalBold"/>
      </w:pPr>
      <w:r w:rsidRPr="00C442AB">
        <w:rPr>
          <w:rStyle w:val="HideTWBExt"/>
          <w:b w:val="0"/>
        </w:rPr>
        <w:t>&lt;/RepeatBlock-By&gt;</w:t>
      </w:r>
    </w:p>
    <w:p w14:paraId="205BDCF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F380D0C"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820E5C0" w14:textId="77777777" w:rsidTr="00757E65">
        <w:trPr>
          <w:trHeight w:hRule="exact" w:val="240"/>
          <w:jc w:val="center"/>
        </w:trPr>
        <w:tc>
          <w:tcPr>
            <w:tcW w:w="9752" w:type="dxa"/>
            <w:gridSpan w:val="2"/>
            <w:tcBorders>
              <w:top w:val="nil"/>
              <w:left w:val="nil"/>
              <w:bottom w:val="nil"/>
              <w:right w:val="nil"/>
            </w:tcBorders>
          </w:tcPr>
          <w:p w14:paraId="24597D19" w14:textId="77777777" w:rsidR="00AE09A2" w:rsidRPr="00205558" w:rsidRDefault="00AE09A2" w:rsidP="00757E65"/>
        </w:tc>
      </w:tr>
      <w:tr w:rsidR="00C236BA" w:rsidRPr="00205558" w14:paraId="65C0D8F8" w14:textId="77777777" w:rsidTr="00757E65">
        <w:trPr>
          <w:trHeight w:val="240"/>
          <w:jc w:val="center"/>
        </w:trPr>
        <w:tc>
          <w:tcPr>
            <w:tcW w:w="4876" w:type="dxa"/>
            <w:tcBorders>
              <w:top w:val="nil"/>
              <w:left w:val="nil"/>
              <w:bottom w:val="nil"/>
              <w:right w:val="nil"/>
            </w:tcBorders>
          </w:tcPr>
          <w:p w14:paraId="411ABD0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9D2C448" w14:textId="77777777" w:rsidR="00AE09A2" w:rsidRPr="00205558" w:rsidRDefault="00AE09A2" w:rsidP="00757E65">
            <w:pPr>
              <w:pStyle w:val="AmColumnHeading"/>
            </w:pPr>
            <w:r w:rsidRPr="00205558">
              <w:t>Ændringsforslag</w:t>
            </w:r>
          </w:p>
        </w:tc>
      </w:tr>
      <w:tr w:rsidR="00C236BA" w:rsidRPr="00205558" w14:paraId="21BDBE38" w14:textId="77777777" w:rsidTr="00757E65">
        <w:trPr>
          <w:jc w:val="center"/>
        </w:trPr>
        <w:tc>
          <w:tcPr>
            <w:tcW w:w="4876" w:type="dxa"/>
            <w:tcBorders>
              <w:top w:val="nil"/>
              <w:left w:val="nil"/>
              <w:bottom w:val="nil"/>
              <w:right w:val="nil"/>
            </w:tcBorders>
          </w:tcPr>
          <w:p w14:paraId="325081A1" w14:textId="77777777" w:rsidR="00AE09A2" w:rsidRPr="00205558" w:rsidRDefault="00AE09A2" w:rsidP="00757E65">
            <w:pPr>
              <w:pStyle w:val="Normal6a"/>
            </w:pPr>
          </w:p>
        </w:tc>
        <w:tc>
          <w:tcPr>
            <w:tcW w:w="4876" w:type="dxa"/>
            <w:tcBorders>
              <w:top w:val="nil"/>
              <w:left w:val="nil"/>
              <w:bottom w:val="nil"/>
              <w:right w:val="nil"/>
            </w:tcBorders>
          </w:tcPr>
          <w:p w14:paraId="5589C7AB" w14:textId="77777777" w:rsidR="00AE09A2" w:rsidRPr="00205558" w:rsidRDefault="00AE09A2" w:rsidP="00757E65">
            <w:pPr>
              <w:pStyle w:val="Normal6a"/>
            </w:pPr>
            <w:r w:rsidRPr="00205558">
              <w:rPr>
                <w:b/>
                <w:i/>
              </w:rPr>
              <w:t>Eb.</w:t>
            </w:r>
            <w:r w:rsidRPr="00205558">
              <w:tab/>
            </w:r>
            <w:r w:rsidRPr="00205558">
              <w:rPr>
                <w:b/>
                <w:i/>
              </w:rPr>
              <w:t>der henviser til, at den markedsdrevne økonomi er afgørende for at fremme innovation, vækst og investeringer, og at betydningen af at respektere dette princip er afgørende for Europas økonomiske konkurrenceevne; der henviser til, at privat kapital i en markedsdrevet økonomi spiller en central rolle for at fremme innovation, iværksætteri og skabelse af nye job, hvilket er særligt vigtigt for udviklingen af sektoren for venturekapital; der henviser til, at de private investeringer, navnlig i venturekapital, på trods af Europas stærke opsparingsgrundlag fortsat ligger betydeligt under USA's; der henviser til, at politikker, der muliggør et frit og konkurrencedygtigt markedsmiljø, er afgørende for at mindske denne forskel og sikre, at Europa fuldt ud kan udnytte sit økonomiske potentiale og tiltrække både indenlandske og internationale investeringer;</w:t>
            </w:r>
          </w:p>
        </w:tc>
      </w:tr>
    </w:tbl>
    <w:p w14:paraId="07372EA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B0695DC" w14:textId="77777777" w:rsidR="00AE09A2" w:rsidRPr="00205558" w:rsidRDefault="00AE09A2" w:rsidP="00AE09A2">
      <w:r w:rsidRPr="00C442AB">
        <w:rPr>
          <w:rStyle w:val="HideTWBExt"/>
        </w:rPr>
        <w:t>&lt;/Amend&gt;</w:t>
      </w:r>
    </w:p>
    <w:p w14:paraId="399CA8F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91</w:t>
      </w:r>
      <w:r w:rsidRPr="00C442AB">
        <w:rPr>
          <w:rStyle w:val="HideTWBExt"/>
          <w:b w:val="0"/>
        </w:rPr>
        <w:t>&lt;/NumAm&gt;</w:t>
      </w:r>
    </w:p>
    <w:p w14:paraId="4A09EA09"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796435DB" w14:textId="77777777" w:rsidR="00AE09A2" w:rsidRPr="00205558" w:rsidRDefault="00AE09A2" w:rsidP="00AE09A2">
      <w:pPr>
        <w:pStyle w:val="NormalBold"/>
      </w:pPr>
      <w:r w:rsidRPr="00C442AB">
        <w:rPr>
          <w:rStyle w:val="HideTWBExt"/>
          <w:b w:val="0"/>
        </w:rPr>
        <w:t>&lt;/RepeatBlock-By&gt;</w:t>
      </w:r>
    </w:p>
    <w:p w14:paraId="1473038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5C0EC4"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04A5840" w14:textId="77777777" w:rsidTr="00757E65">
        <w:trPr>
          <w:trHeight w:hRule="exact" w:val="240"/>
          <w:jc w:val="center"/>
        </w:trPr>
        <w:tc>
          <w:tcPr>
            <w:tcW w:w="9752" w:type="dxa"/>
            <w:gridSpan w:val="2"/>
            <w:tcBorders>
              <w:top w:val="nil"/>
              <w:left w:val="nil"/>
              <w:bottom w:val="nil"/>
              <w:right w:val="nil"/>
            </w:tcBorders>
          </w:tcPr>
          <w:p w14:paraId="35AF472D" w14:textId="77777777" w:rsidR="00AE09A2" w:rsidRPr="00205558" w:rsidRDefault="00AE09A2" w:rsidP="00757E65"/>
        </w:tc>
      </w:tr>
      <w:tr w:rsidR="00C236BA" w:rsidRPr="00205558" w14:paraId="3428EDEF" w14:textId="77777777" w:rsidTr="00757E65">
        <w:trPr>
          <w:trHeight w:val="240"/>
          <w:jc w:val="center"/>
        </w:trPr>
        <w:tc>
          <w:tcPr>
            <w:tcW w:w="4876" w:type="dxa"/>
            <w:tcBorders>
              <w:top w:val="nil"/>
              <w:left w:val="nil"/>
              <w:bottom w:val="nil"/>
              <w:right w:val="nil"/>
            </w:tcBorders>
          </w:tcPr>
          <w:p w14:paraId="5F284CF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1E7987" w14:textId="77777777" w:rsidR="00AE09A2" w:rsidRPr="00205558" w:rsidRDefault="00AE09A2" w:rsidP="00757E65">
            <w:pPr>
              <w:pStyle w:val="AmColumnHeading"/>
            </w:pPr>
            <w:r w:rsidRPr="00205558">
              <w:t>Ændringsforslag</w:t>
            </w:r>
          </w:p>
        </w:tc>
      </w:tr>
      <w:tr w:rsidR="00C236BA" w:rsidRPr="00205558" w14:paraId="59C82162" w14:textId="77777777" w:rsidTr="00757E65">
        <w:trPr>
          <w:jc w:val="center"/>
        </w:trPr>
        <w:tc>
          <w:tcPr>
            <w:tcW w:w="4876" w:type="dxa"/>
            <w:tcBorders>
              <w:top w:val="nil"/>
              <w:left w:val="nil"/>
              <w:bottom w:val="nil"/>
              <w:right w:val="nil"/>
            </w:tcBorders>
          </w:tcPr>
          <w:p w14:paraId="213CC504" w14:textId="77777777" w:rsidR="00AE09A2" w:rsidRPr="00205558" w:rsidRDefault="00AE09A2" w:rsidP="00757E65">
            <w:pPr>
              <w:pStyle w:val="Normal6a"/>
            </w:pPr>
          </w:p>
        </w:tc>
        <w:tc>
          <w:tcPr>
            <w:tcW w:w="4876" w:type="dxa"/>
            <w:tcBorders>
              <w:top w:val="nil"/>
              <w:left w:val="nil"/>
              <w:bottom w:val="nil"/>
              <w:right w:val="nil"/>
            </w:tcBorders>
          </w:tcPr>
          <w:p w14:paraId="335EE01A" w14:textId="534A2AD3" w:rsidR="00AE09A2" w:rsidRPr="00205558" w:rsidRDefault="00AE09A2" w:rsidP="00757E65">
            <w:pPr>
              <w:pStyle w:val="Normal6a"/>
            </w:pPr>
            <w:r w:rsidRPr="00205558">
              <w:rPr>
                <w:b/>
                <w:i/>
              </w:rPr>
              <w:t>Eb.</w:t>
            </w:r>
            <w:r w:rsidRPr="00205558">
              <w:tab/>
            </w:r>
            <w:r w:rsidRPr="00205558">
              <w:rPr>
                <w:b/>
                <w:i/>
              </w:rPr>
              <w:t xml:space="preserve">der henviser til, at Kommissionen har iværksat forskellige initiativer med det formål at fremme iværksætteri, innovation og digital omstilling i EU, bl.a. strategien for </w:t>
            </w:r>
            <w:r w:rsidR="00C10E0A" w:rsidRPr="00205558">
              <w:rPr>
                <w:b/>
                <w:i/>
              </w:rPr>
              <w:t>nystartede virksomheder og væ</w:t>
            </w:r>
            <w:r w:rsidRPr="00205558">
              <w:rPr>
                <w:b/>
                <w:i/>
              </w:rPr>
              <w:t>kstvirksomheder, resultattavlen for miljøinnovation, videns- og innovationsfællesskaber (VIF'er), den europæiske platform for klyngesamarbejde, det digitale årti og strategien for det digitale indre marked samt finansieringsprogrammer for innovation på andre politiske områder;</w:t>
            </w:r>
          </w:p>
        </w:tc>
      </w:tr>
    </w:tbl>
    <w:p w14:paraId="6DB5819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7389720" w14:textId="77777777" w:rsidR="00AE09A2" w:rsidRPr="00205558" w:rsidRDefault="00AE09A2" w:rsidP="00AE09A2">
      <w:r w:rsidRPr="00C442AB">
        <w:rPr>
          <w:rStyle w:val="HideTWBExt"/>
        </w:rPr>
        <w:t>&lt;/Amend&gt;</w:t>
      </w:r>
    </w:p>
    <w:p w14:paraId="22986F2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92</w:t>
      </w:r>
      <w:r w:rsidRPr="00C442AB">
        <w:rPr>
          <w:rStyle w:val="HideTWBExt"/>
          <w:b w:val="0"/>
        </w:rPr>
        <w:t>&lt;/NumAm&gt;</w:t>
      </w:r>
    </w:p>
    <w:p w14:paraId="4CED0335"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3BA0F281" w14:textId="77777777" w:rsidR="00AE09A2" w:rsidRPr="00205558" w:rsidRDefault="00AE09A2" w:rsidP="00AE09A2">
      <w:pPr>
        <w:pStyle w:val="NormalBold"/>
      </w:pPr>
      <w:r w:rsidRPr="00C442AB">
        <w:rPr>
          <w:rStyle w:val="HideTWBExt"/>
          <w:b w:val="0"/>
        </w:rPr>
        <w:t>&lt;/RepeatBlock-By&gt;</w:t>
      </w:r>
    </w:p>
    <w:p w14:paraId="2884081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C365FC5"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43CCA2D" w14:textId="77777777" w:rsidTr="00757E65">
        <w:trPr>
          <w:trHeight w:hRule="exact" w:val="240"/>
          <w:jc w:val="center"/>
        </w:trPr>
        <w:tc>
          <w:tcPr>
            <w:tcW w:w="9752" w:type="dxa"/>
            <w:gridSpan w:val="2"/>
            <w:tcBorders>
              <w:top w:val="nil"/>
              <w:left w:val="nil"/>
              <w:bottom w:val="nil"/>
              <w:right w:val="nil"/>
            </w:tcBorders>
          </w:tcPr>
          <w:p w14:paraId="7D050279" w14:textId="77777777" w:rsidR="00AE09A2" w:rsidRPr="00205558" w:rsidRDefault="00AE09A2" w:rsidP="00757E65"/>
        </w:tc>
      </w:tr>
      <w:tr w:rsidR="00C236BA" w:rsidRPr="00205558" w14:paraId="6FE3C9C6" w14:textId="77777777" w:rsidTr="00757E65">
        <w:trPr>
          <w:trHeight w:val="240"/>
          <w:jc w:val="center"/>
        </w:trPr>
        <w:tc>
          <w:tcPr>
            <w:tcW w:w="4876" w:type="dxa"/>
            <w:tcBorders>
              <w:top w:val="nil"/>
              <w:left w:val="nil"/>
              <w:bottom w:val="nil"/>
              <w:right w:val="nil"/>
            </w:tcBorders>
          </w:tcPr>
          <w:p w14:paraId="6B2501A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5BE482E" w14:textId="77777777" w:rsidR="00AE09A2" w:rsidRPr="00205558" w:rsidRDefault="00AE09A2" w:rsidP="00757E65">
            <w:pPr>
              <w:pStyle w:val="AmColumnHeading"/>
            </w:pPr>
            <w:r w:rsidRPr="00205558">
              <w:t>Ændringsforslag</w:t>
            </w:r>
          </w:p>
        </w:tc>
      </w:tr>
      <w:tr w:rsidR="00C236BA" w:rsidRPr="00205558" w14:paraId="4183563C" w14:textId="77777777" w:rsidTr="00757E65">
        <w:trPr>
          <w:jc w:val="center"/>
        </w:trPr>
        <w:tc>
          <w:tcPr>
            <w:tcW w:w="4876" w:type="dxa"/>
            <w:tcBorders>
              <w:top w:val="nil"/>
              <w:left w:val="nil"/>
              <w:bottom w:val="nil"/>
              <w:right w:val="nil"/>
            </w:tcBorders>
          </w:tcPr>
          <w:p w14:paraId="10C0B28F" w14:textId="77777777" w:rsidR="00AE09A2" w:rsidRPr="00205558" w:rsidRDefault="00AE09A2" w:rsidP="00757E65">
            <w:pPr>
              <w:pStyle w:val="Normal6a"/>
            </w:pPr>
          </w:p>
        </w:tc>
        <w:tc>
          <w:tcPr>
            <w:tcW w:w="4876" w:type="dxa"/>
            <w:tcBorders>
              <w:top w:val="nil"/>
              <w:left w:val="nil"/>
              <w:bottom w:val="nil"/>
              <w:right w:val="nil"/>
            </w:tcBorders>
          </w:tcPr>
          <w:p w14:paraId="4B8ED4B7" w14:textId="77777777" w:rsidR="00AE09A2" w:rsidRPr="00205558" w:rsidRDefault="00AE09A2" w:rsidP="00757E65">
            <w:pPr>
              <w:pStyle w:val="Normal6a"/>
            </w:pPr>
            <w:r w:rsidRPr="00205558">
              <w:rPr>
                <w:b/>
                <w:i/>
              </w:rPr>
              <w:t>Eb.</w:t>
            </w:r>
            <w:r w:rsidRPr="00205558">
              <w:tab/>
            </w:r>
            <w:r w:rsidRPr="00205558">
              <w:rPr>
                <w:b/>
                <w:i/>
              </w:rPr>
              <w:t>der henviser til, at fraværet af et forenet kapitalmarked ikke blot begrænser adgang til finansiering, men også svækker EU's evne til at fastholde højvækstvirksomheder og risikerer øget kapitaludstrømning til tredjelande;</w:t>
            </w:r>
          </w:p>
        </w:tc>
      </w:tr>
    </w:tbl>
    <w:p w14:paraId="669008E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EB235DF" w14:textId="77777777" w:rsidR="00AE09A2" w:rsidRPr="00205558" w:rsidRDefault="00AE09A2" w:rsidP="00AE09A2">
      <w:r w:rsidRPr="00C442AB">
        <w:rPr>
          <w:rStyle w:val="HideTWBExt"/>
        </w:rPr>
        <w:t>&lt;/Amend&gt;</w:t>
      </w:r>
    </w:p>
    <w:p w14:paraId="604C8B4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93</w:t>
      </w:r>
      <w:r w:rsidRPr="00C442AB">
        <w:rPr>
          <w:rStyle w:val="HideTWBExt"/>
          <w:b w:val="0"/>
        </w:rPr>
        <w:t>&lt;/NumAm&gt;</w:t>
      </w:r>
    </w:p>
    <w:p w14:paraId="7389524D"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62756CB" w14:textId="77777777" w:rsidR="00AE09A2" w:rsidRPr="00205558" w:rsidRDefault="00AE09A2" w:rsidP="00AE09A2">
      <w:pPr>
        <w:pStyle w:val="NormalBold"/>
      </w:pPr>
      <w:r w:rsidRPr="00C442AB">
        <w:rPr>
          <w:rStyle w:val="HideTWBExt"/>
          <w:b w:val="0"/>
        </w:rPr>
        <w:t>&lt;/RepeatBlock-By&gt;</w:t>
      </w:r>
    </w:p>
    <w:p w14:paraId="5E39AFA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141731"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A4A9EA6" w14:textId="77777777" w:rsidTr="00757E65">
        <w:trPr>
          <w:trHeight w:hRule="exact" w:val="240"/>
          <w:jc w:val="center"/>
        </w:trPr>
        <w:tc>
          <w:tcPr>
            <w:tcW w:w="9752" w:type="dxa"/>
            <w:gridSpan w:val="2"/>
            <w:tcBorders>
              <w:top w:val="nil"/>
              <w:left w:val="nil"/>
              <w:bottom w:val="nil"/>
              <w:right w:val="nil"/>
            </w:tcBorders>
          </w:tcPr>
          <w:p w14:paraId="2BCAB33B" w14:textId="77777777" w:rsidR="00AE09A2" w:rsidRPr="00205558" w:rsidRDefault="00AE09A2" w:rsidP="00757E65"/>
        </w:tc>
      </w:tr>
      <w:tr w:rsidR="00C236BA" w:rsidRPr="00205558" w14:paraId="7B585F9E" w14:textId="77777777" w:rsidTr="00757E65">
        <w:trPr>
          <w:trHeight w:val="240"/>
          <w:jc w:val="center"/>
        </w:trPr>
        <w:tc>
          <w:tcPr>
            <w:tcW w:w="4876" w:type="dxa"/>
            <w:tcBorders>
              <w:top w:val="nil"/>
              <w:left w:val="nil"/>
              <w:bottom w:val="nil"/>
              <w:right w:val="nil"/>
            </w:tcBorders>
          </w:tcPr>
          <w:p w14:paraId="3BB5135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CB3733B" w14:textId="77777777" w:rsidR="00AE09A2" w:rsidRPr="00205558" w:rsidRDefault="00AE09A2" w:rsidP="00757E65">
            <w:pPr>
              <w:pStyle w:val="AmColumnHeading"/>
            </w:pPr>
            <w:r w:rsidRPr="00205558">
              <w:t>Ændringsforslag</w:t>
            </w:r>
          </w:p>
        </w:tc>
      </w:tr>
      <w:tr w:rsidR="00C236BA" w:rsidRPr="00205558" w14:paraId="09801222" w14:textId="77777777" w:rsidTr="00757E65">
        <w:trPr>
          <w:jc w:val="center"/>
        </w:trPr>
        <w:tc>
          <w:tcPr>
            <w:tcW w:w="4876" w:type="dxa"/>
            <w:tcBorders>
              <w:top w:val="nil"/>
              <w:left w:val="nil"/>
              <w:bottom w:val="nil"/>
              <w:right w:val="nil"/>
            </w:tcBorders>
          </w:tcPr>
          <w:p w14:paraId="085931A7" w14:textId="77777777" w:rsidR="00AE09A2" w:rsidRPr="00205558" w:rsidRDefault="00AE09A2" w:rsidP="00757E65">
            <w:pPr>
              <w:pStyle w:val="Normal6a"/>
            </w:pPr>
          </w:p>
        </w:tc>
        <w:tc>
          <w:tcPr>
            <w:tcW w:w="4876" w:type="dxa"/>
            <w:tcBorders>
              <w:top w:val="nil"/>
              <w:left w:val="nil"/>
              <w:bottom w:val="nil"/>
              <w:right w:val="nil"/>
            </w:tcBorders>
          </w:tcPr>
          <w:p w14:paraId="60D293E1" w14:textId="34AB106D" w:rsidR="00AE09A2" w:rsidRPr="00205558" w:rsidRDefault="00AE09A2" w:rsidP="00757E65">
            <w:pPr>
              <w:pStyle w:val="Normal6a"/>
            </w:pPr>
            <w:r w:rsidRPr="00205558">
              <w:rPr>
                <w:b/>
                <w:i/>
              </w:rPr>
              <w:t>Eb.</w:t>
            </w:r>
            <w:r w:rsidRPr="00205558">
              <w:tab/>
            </w:r>
            <w:r w:rsidR="00AC2606" w:rsidRPr="00205558">
              <w:rPr>
                <w:b/>
                <w:i/>
              </w:rPr>
              <w:t>der</w:t>
            </w:r>
            <w:r w:rsidRPr="00205558">
              <w:rPr>
                <w:b/>
                <w:i/>
              </w:rPr>
              <w:t xml:space="preserve"> </w:t>
            </w:r>
            <w:r w:rsidR="00AC2606" w:rsidRPr="00205558">
              <w:rPr>
                <w:b/>
                <w:i/>
              </w:rPr>
              <w:t>henviser til,</w:t>
            </w:r>
            <w:r w:rsidRPr="00205558">
              <w:rPr>
                <w:b/>
                <w:i/>
              </w:rPr>
              <w:t xml:space="preserve"> at adgang til finansiering fortsat er en af ​​de største hindringer for SMV'ers udvikling, navnlig med hensyn til opskalering, grøn omstilling og digital omstilling;</w:t>
            </w:r>
          </w:p>
        </w:tc>
      </w:tr>
    </w:tbl>
    <w:p w14:paraId="11444B5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40B09CC" w14:textId="77777777" w:rsidR="00AE09A2" w:rsidRPr="00205558" w:rsidRDefault="00AE09A2" w:rsidP="00AE09A2">
      <w:r w:rsidRPr="00C442AB">
        <w:rPr>
          <w:rStyle w:val="HideTWBExt"/>
        </w:rPr>
        <w:t>&lt;/Amend&gt;</w:t>
      </w:r>
    </w:p>
    <w:p w14:paraId="0AC9488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94</w:t>
      </w:r>
      <w:r w:rsidRPr="00C442AB">
        <w:rPr>
          <w:rStyle w:val="HideTWBExt"/>
          <w:b w:val="0"/>
        </w:rPr>
        <w:t>&lt;/NumAm&gt;</w:t>
      </w:r>
    </w:p>
    <w:p w14:paraId="66EF9A49"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10FED46A" w14:textId="77777777" w:rsidR="00AE09A2" w:rsidRPr="00205558" w:rsidRDefault="00AE09A2" w:rsidP="00AE09A2">
      <w:pPr>
        <w:pStyle w:val="NormalBold"/>
      </w:pPr>
      <w:r w:rsidRPr="00C442AB">
        <w:rPr>
          <w:rStyle w:val="HideTWBExt"/>
          <w:b w:val="0"/>
        </w:rPr>
        <w:t>&lt;/RepeatBlock-By&gt;</w:t>
      </w:r>
    </w:p>
    <w:p w14:paraId="1B279D9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9D52403"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432742" w14:textId="77777777" w:rsidTr="00757E65">
        <w:trPr>
          <w:trHeight w:hRule="exact" w:val="240"/>
          <w:jc w:val="center"/>
        </w:trPr>
        <w:tc>
          <w:tcPr>
            <w:tcW w:w="9752" w:type="dxa"/>
            <w:gridSpan w:val="2"/>
            <w:tcBorders>
              <w:top w:val="nil"/>
              <w:left w:val="nil"/>
              <w:bottom w:val="nil"/>
              <w:right w:val="nil"/>
            </w:tcBorders>
          </w:tcPr>
          <w:p w14:paraId="60D35A7C" w14:textId="77777777" w:rsidR="00AE09A2" w:rsidRPr="00205558" w:rsidRDefault="00AE09A2" w:rsidP="00757E65"/>
        </w:tc>
      </w:tr>
      <w:tr w:rsidR="00C236BA" w:rsidRPr="00205558" w14:paraId="639DD944" w14:textId="77777777" w:rsidTr="00757E65">
        <w:trPr>
          <w:trHeight w:val="240"/>
          <w:jc w:val="center"/>
        </w:trPr>
        <w:tc>
          <w:tcPr>
            <w:tcW w:w="4876" w:type="dxa"/>
            <w:tcBorders>
              <w:top w:val="nil"/>
              <w:left w:val="nil"/>
              <w:bottom w:val="nil"/>
              <w:right w:val="nil"/>
            </w:tcBorders>
          </w:tcPr>
          <w:p w14:paraId="5645CB2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E8F1ECF" w14:textId="77777777" w:rsidR="00AE09A2" w:rsidRPr="00205558" w:rsidRDefault="00AE09A2" w:rsidP="00757E65">
            <w:pPr>
              <w:pStyle w:val="AmColumnHeading"/>
            </w:pPr>
            <w:r w:rsidRPr="00205558">
              <w:t>Ændringsforslag</w:t>
            </w:r>
          </w:p>
        </w:tc>
      </w:tr>
      <w:tr w:rsidR="00C236BA" w:rsidRPr="00205558" w14:paraId="63EC7B8A" w14:textId="77777777" w:rsidTr="00757E65">
        <w:trPr>
          <w:jc w:val="center"/>
        </w:trPr>
        <w:tc>
          <w:tcPr>
            <w:tcW w:w="4876" w:type="dxa"/>
            <w:tcBorders>
              <w:top w:val="nil"/>
              <w:left w:val="nil"/>
              <w:bottom w:val="nil"/>
              <w:right w:val="nil"/>
            </w:tcBorders>
          </w:tcPr>
          <w:p w14:paraId="39A4FF63" w14:textId="77777777" w:rsidR="00AE09A2" w:rsidRPr="00205558" w:rsidRDefault="00AE09A2" w:rsidP="00757E65">
            <w:pPr>
              <w:pStyle w:val="Normal6a"/>
            </w:pPr>
          </w:p>
        </w:tc>
        <w:tc>
          <w:tcPr>
            <w:tcW w:w="4876" w:type="dxa"/>
            <w:tcBorders>
              <w:top w:val="nil"/>
              <w:left w:val="nil"/>
              <w:bottom w:val="nil"/>
              <w:right w:val="nil"/>
            </w:tcBorders>
          </w:tcPr>
          <w:p w14:paraId="09E65235" w14:textId="77777777" w:rsidR="00AE09A2" w:rsidRPr="00205558" w:rsidRDefault="00AE09A2" w:rsidP="00757E65">
            <w:pPr>
              <w:pStyle w:val="Normal6a"/>
            </w:pPr>
            <w:r w:rsidRPr="00205558">
              <w:rPr>
                <w:b/>
                <w:i/>
              </w:rPr>
              <w:t>Eb.</w:t>
            </w:r>
            <w:r w:rsidRPr="00205558">
              <w:tab/>
            </w:r>
            <w:r w:rsidRPr="00205558">
              <w:rPr>
                <w:b/>
                <w:i/>
              </w:rPr>
              <w:t>der henviser til, at institutionelle investorer såsom forsikringsselskaber yder et vigtigt bidrag til finansiering af SMV'er via overførsel og transformering af risici;</w:t>
            </w:r>
          </w:p>
        </w:tc>
      </w:tr>
    </w:tbl>
    <w:p w14:paraId="024C577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5C54800" w14:textId="77777777" w:rsidR="00AE09A2" w:rsidRPr="00205558" w:rsidRDefault="00AE09A2" w:rsidP="00AE09A2">
      <w:r w:rsidRPr="00C442AB">
        <w:rPr>
          <w:rStyle w:val="HideTWBExt"/>
        </w:rPr>
        <w:t>&lt;/Amend&gt;</w:t>
      </w:r>
    </w:p>
    <w:p w14:paraId="4B219F0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95</w:t>
      </w:r>
      <w:r w:rsidRPr="00C442AB">
        <w:rPr>
          <w:rStyle w:val="HideTWBExt"/>
          <w:b w:val="0"/>
        </w:rPr>
        <w:t>&lt;/NumAm&gt;</w:t>
      </w:r>
    </w:p>
    <w:p w14:paraId="63DDA0F5"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874CEA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4292CAB" w14:textId="77777777" w:rsidR="00AE09A2" w:rsidRPr="00205558" w:rsidRDefault="00AE09A2" w:rsidP="00AE09A2">
      <w:pPr>
        <w:pStyle w:val="NormalBold"/>
      </w:pPr>
      <w:r w:rsidRPr="00C442AB">
        <w:rPr>
          <w:rStyle w:val="HideTWBExt"/>
          <w:b w:val="0"/>
        </w:rPr>
        <w:t>&lt;/RepeatBlock-By&gt;</w:t>
      </w:r>
    </w:p>
    <w:p w14:paraId="7AA37EF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4A2084" w14:textId="77777777" w:rsidR="00AE09A2" w:rsidRPr="00205558" w:rsidRDefault="00AE09A2" w:rsidP="00AE09A2">
      <w:pPr>
        <w:pStyle w:val="NormalBold"/>
      </w:pPr>
      <w:r w:rsidRPr="00C442AB">
        <w:rPr>
          <w:rStyle w:val="HideTWBExt"/>
          <w:b w:val="0"/>
        </w:rPr>
        <w:t>&lt;Article&gt;</w:t>
      </w:r>
      <w:r w:rsidRPr="00205558">
        <w:t>Betragtning E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D14118E" w14:textId="77777777" w:rsidTr="00757E65">
        <w:trPr>
          <w:trHeight w:hRule="exact" w:val="240"/>
          <w:jc w:val="center"/>
        </w:trPr>
        <w:tc>
          <w:tcPr>
            <w:tcW w:w="9752" w:type="dxa"/>
            <w:gridSpan w:val="2"/>
            <w:tcBorders>
              <w:top w:val="nil"/>
              <w:left w:val="nil"/>
              <w:bottom w:val="nil"/>
              <w:right w:val="nil"/>
            </w:tcBorders>
          </w:tcPr>
          <w:p w14:paraId="4FCE6C0D" w14:textId="77777777" w:rsidR="00AE09A2" w:rsidRPr="00205558" w:rsidRDefault="00AE09A2" w:rsidP="00757E65"/>
        </w:tc>
      </w:tr>
      <w:tr w:rsidR="00C236BA" w:rsidRPr="00205558" w14:paraId="08B77EC0" w14:textId="77777777" w:rsidTr="00757E65">
        <w:trPr>
          <w:trHeight w:val="240"/>
          <w:jc w:val="center"/>
        </w:trPr>
        <w:tc>
          <w:tcPr>
            <w:tcW w:w="4876" w:type="dxa"/>
            <w:tcBorders>
              <w:top w:val="nil"/>
              <w:left w:val="nil"/>
              <w:bottom w:val="nil"/>
              <w:right w:val="nil"/>
            </w:tcBorders>
          </w:tcPr>
          <w:p w14:paraId="45F23E7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5338D0" w14:textId="77777777" w:rsidR="00AE09A2" w:rsidRPr="00205558" w:rsidRDefault="00AE09A2" w:rsidP="00757E65">
            <w:pPr>
              <w:pStyle w:val="AmColumnHeading"/>
            </w:pPr>
            <w:r w:rsidRPr="00205558">
              <w:t>Ændringsforslag</w:t>
            </w:r>
          </w:p>
        </w:tc>
      </w:tr>
      <w:tr w:rsidR="00C236BA" w:rsidRPr="00205558" w14:paraId="4E46F0D8" w14:textId="77777777" w:rsidTr="00757E65">
        <w:trPr>
          <w:jc w:val="center"/>
        </w:trPr>
        <w:tc>
          <w:tcPr>
            <w:tcW w:w="4876" w:type="dxa"/>
            <w:tcBorders>
              <w:top w:val="nil"/>
              <w:left w:val="nil"/>
              <w:bottom w:val="nil"/>
              <w:right w:val="nil"/>
            </w:tcBorders>
          </w:tcPr>
          <w:p w14:paraId="0286308B" w14:textId="77777777" w:rsidR="00AE09A2" w:rsidRPr="00205558" w:rsidRDefault="00AE09A2" w:rsidP="00757E65">
            <w:pPr>
              <w:pStyle w:val="Normal6a"/>
            </w:pPr>
          </w:p>
        </w:tc>
        <w:tc>
          <w:tcPr>
            <w:tcW w:w="4876" w:type="dxa"/>
            <w:tcBorders>
              <w:top w:val="nil"/>
              <w:left w:val="nil"/>
              <w:bottom w:val="nil"/>
              <w:right w:val="nil"/>
            </w:tcBorders>
          </w:tcPr>
          <w:p w14:paraId="7100FF16" w14:textId="77777777" w:rsidR="00AE09A2" w:rsidRPr="00205558" w:rsidRDefault="00AE09A2" w:rsidP="00757E65">
            <w:pPr>
              <w:pStyle w:val="Normal6a"/>
            </w:pPr>
            <w:r w:rsidRPr="00205558">
              <w:rPr>
                <w:b/>
                <w:i/>
              </w:rPr>
              <w:t>Eb.</w:t>
            </w:r>
            <w:r w:rsidRPr="00205558">
              <w:tab/>
            </w:r>
            <w:r w:rsidRPr="00205558">
              <w:rPr>
                <w:b/>
                <w:i/>
              </w:rPr>
              <w:t>der henviser til, at en velkapitaliseret banksektor fortsat vil spille en vigtig rolle for finansiering til virksomheder, navnlig SMV'er;</w:t>
            </w:r>
          </w:p>
        </w:tc>
      </w:tr>
    </w:tbl>
    <w:p w14:paraId="129276F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7EBD707" w14:textId="77777777" w:rsidR="00AE09A2" w:rsidRPr="00205558" w:rsidRDefault="00AE09A2" w:rsidP="00AE09A2">
      <w:r w:rsidRPr="00C442AB">
        <w:rPr>
          <w:rStyle w:val="HideTWBExt"/>
        </w:rPr>
        <w:t>&lt;/Amend&gt;</w:t>
      </w:r>
    </w:p>
    <w:p w14:paraId="62B3E3F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96</w:t>
      </w:r>
      <w:r w:rsidRPr="00C442AB">
        <w:rPr>
          <w:rStyle w:val="HideTWBExt"/>
          <w:b w:val="0"/>
        </w:rPr>
        <w:t>&lt;/NumAm&gt;</w:t>
      </w:r>
    </w:p>
    <w:p w14:paraId="2A3E67C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7203BB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A9F05E9" w14:textId="77777777" w:rsidR="00AE09A2" w:rsidRPr="00205558" w:rsidRDefault="00AE09A2" w:rsidP="00AE09A2">
      <w:pPr>
        <w:pStyle w:val="NormalBold"/>
      </w:pPr>
      <w:r w:rsidRPr="00C442AB">
        <w:rPr>
          <w:rStyle w:val="HideTWBExt"/>
          <w:b w:val="0"/>
        </w:rPr>
        <w:t>&lt;/RepeatBlock-By&gt;</w:t>
      </w:r>
    </w:p>
    <w:p w14:paraId="71B2AB3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5F2236" w14:textId="77777777" w:rsidR="00AE09A2" w:rsidRPr="00205558" w:rsidRDefault="00AE09A2" w:rsidP="00AE09A2">
      <w:pPr>
        <w:pStyle w:val="NormalBold"/>
      </w:pPr>
      <w:r w:rsidRPr="00C442AB">
        <w:rPr>
          <w:rStyle w:val="HideTWBExt"/>
          <w:b w:val="0"/>
        </w:rPr>
        <w:t>&lt;Article&gt;</w:t>
      </w:r>
      <w:r w:rsidRPr="00205558">
        <w:t>Betragtning E c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19E1E6" w14:textId="77777777" w:rsidTr="00757E65">
        <w:trPr>
          <w:trHeight w:hRule="exact" w:val="240"/>
          <w:jc w:val="center"/>
        </w:trPr>
        <w:tc>
          <w:tcPr>
            <w:tcW w:w="9752" w:type="dxa"/>
            <w:gridSpan w:val="2"/>
            <w:tcBorders>
              <w:top w:val="nil"/>
              <w:left w:val="nil"/>
              <w:bottom w:val="nil"/>
              <w:right w:val="nil"/>
            </w:tcBorders>
          </w:tcPr>
          <w:p w14:paraId="52B06B86" w14:textId="77777777" w:rsidR="00AE09A2" w:rsidRPr="00205558" w:rsidRDefault="00AE09A2" w:rsidP="00757E65"/>
        </w:tc>
      </w:tr>
      <w:tr w:rsidR="00C236BA" w:rsidRPr="00205558" w14:paraId="49F25E5A" w14:textId="77777777" w:rsidTr="00757E65">
        <w:trPr>
          <w:trHeight w:val="240"/>
          <w:jc w:val="center"/>
        </w:trPr>
        <w:tc>
          <w:tcPr>
            <w:tcW w:w="4876" w:type="dxa"/>
            <w:tcBorders>
              <w:top w:val="nil"/>
              <w:left w:val="nil"/>
              <w:bottom w:val="nil"/>
              <w:right w:val="nil"/>
            </w:tcBorders>
          </w:tcPr>
          <w:p w14:paraId="5CFC15C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DDD9D8F" w14:textId="77777777" w:rsidR="00AE09A2" w:rsidRPr="00205558" w:rsidRDefault="00AE09A2" w:rsidP="00757E65">
            <w:pPr>
              <w:pStyle w:val="AmColumnHeading"/>
            </w:pPr>
            <w:r w:rsidRPr="00205558">
              <w:t>Ændringsforslag</w:t>
            </w:r>
          </w:p>
        </w:tc>
      </w:tr>
      <w:tr w:rsidR="00C236BA" w:rsidRPr="00205558" w14:paraId="7A795465" w14:textId="77777777" w:rsidTr="00757E65">
        <w:trPr>
          <w:jc w:val="center"/>
        </w:trPr>
        <w:tc>
          <w:tcPr>
            <w:tcW w:w="4876" w:type="dxa"/>
            <w:tcBorders>
              <w:top w:val="nil"/>
              <w:left w:val="nil"/>
              <w:bottom w:val="nil"/>
              <w:right w:val="nil"/>
            </w:tcBorders>
          </w:tcPr>
          <w:p w14:paraId="721A6FA5" w14:textId="77777777" w:rsidR="00AE09A2" w:rsidRPr="00205558" w:rsidRDefault="00AE09A2" w:rsidP="00757E65">
            <w:pPr>
              <w:pStyle w:val="Normal6a"/>
            </w:pPr>
          </w:p>
        </w:tc>
        <w:tc>
          <w:tcPr>
            <w:tcW w:w="4876" w:type="dxa"/>
            <w:tcBorders>
              <w:top w:val="nil"/>
              <w:left w:val="nil"/>
              <w:bottom w:val="nil"/>
              <w:right w:val="nil"/>
            </w:tcBorders>
          </w:tcPr>
          <w:p w14:paraId="7B39FBAF" w14:textId="0EEFD57C" w:rsidR="00AE09A2" w:rsidRPr="00205558" w:rsidRDefault="00AE09A2" w:rsidP="00757E65">
            <w:pPr>
              <w:pStyle w:val="Normal6a"/>
            </w:pPr>
            <w:r w:rsidRPr="00205558">
              <w:rPr>
                <w:b/>
                <w:i/>
              </w:rPr>
              <w:t>Ec.</w:t>
            </w:r>
            <w:r w:rsidRPr="00205558">
              <w:tab/>
            </w:r>
            <w:r w:rsidRPr="00205558">
              <w:rPr>
                <w:b/>
                <w:i/>
              </w:rPr>
              <w:t xml:space="preserve">der henviser til, at en svækkelse af statsstøtte- og konkurrenceregler i EU øger hindringerne for markedsadgang for </w:t>
            </w:r>
            <w:r w:rsidR="00C10E0A" w:rsidRPr="00205558">
              <w:rPr>
                <w:b/>
                <w:i/>
              </w:rPr>
              <w:t>nystartede virksomheder og væ</w:t>
            </w:r>
            <w:r w:rsidRPr="00205558">
              <w:rPr>
                <w:b/>
                <w:i/>
              </w:rPr>
              <w:t>kstvirksomheder og derved hindrer konkurrencedygtig allokering af kapital på grundlag af resultater;</w:t>
            </w:r>
          </w:p>
        </w:tc>
      </w:tr>
    </w:tbl>
    <w:p w14:paraId="1BA78F3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2E19CF" w14:textId="77777777" w:rsidR="00AE09A2" w:rsidRPr="00205558" w:rsidRDefault="00AE09A2" w:rsidP="00AE09A2">
      <w:r w:rsidRPr="00C442AB">
        <w:rPr>
          <w:rStyle w:val="HideTWBExt"/>
        </w:rPr>
        <w:t>&lt;/Amend&gt;</w:t>
      </w:r>
    </w:p>
    <w:p w14:paraId="0C5944A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97</w:t>
      </w:r>
      <w:r w:rsidRPr="00C442AB">
        <w:rPr>
          <w:rStyle w:val="HideTWBExt"/>
          <w:b w:val="0"/>
        </w:rPr>
        <w:t>&lt;/NumAm&gt;</w:t>
      </w:r>
    </w:p>
    <w:p w14:paraId="57ABD40C"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75F2A33A" w14:textId="77777777" w:rsidR="00AE09A2" w:rsidRPr="00205558" w:rsidRDefault="00AE09A2" w:rsidP="00AE09A2">
      <w:pPr>
        <w:pStyle w:val="NormalBold"/>
      </w:pPr>
      <w:r w:rsidRPr="00C442AB">
        <w:rPr>
          <w:rStyle w:val="HideTWBExt"/>
          <w:b w:val="0"/>
        </w:rPr>
        <w:t>&lt;/RepeatBlock-By&gt;</w:t>
      </w:r>
    </w:p>
    <w:p w14:paraId="786CE43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47C5E2A" w14:textId="77777777" w:rsidR="00AE09A2" w:rsidRPr="00205558" w:rsidRDefault="00AE09A2" w:rsidP="00AE09A2">
      <w:pPr>
        <w:pStyle w:val="NormalBold"/>
      </w:pPr>
      <w:r w:rsidRPr="00C442AB">
        <w:rPr>
          <w:rStyle w:val="HideTWBExt"/>
          <w:b w:val="0"/>
        </w:rPr>
        <w:t>&lt;Article&gt;</w:t>
      </w:r>
      <w:r w:rsidRPr="00205558">
        <w:t>Betragtning E c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BA6D3C8" w14:textId="77777777" w:rsidTr="00757E65">
        <w:trPr>
          <w:trHeight w:hRule="exact" w:val="240"/>
          <w:jc w:val="center"/>
        </w:trPr>
        <w:tc>
          <w:tcPr>
            <w:tcW w:w="9752" w:type="dxa"/>
            <w:gridSpan w:val="2"/>
            <w:tcBorders>
              <w:top w:val="nil"/>
              <w:left w:val="nil"/>
              <w:bottom w:val="nil"/>
              <w:right w:val="nil"/>
            </w:tcBorders>
          </w:tcPr>
          <w:p w14:paraId="323523B0" w14:textId="77777777" w:rsidR="00AE09A2" w:rsidRPr="00205558" w:rsidRDefault="00AE09A2" w:rsidP="00757E65"/>
        </w:tc>
      </w:tr>
      <w:tr w:rsidR="00C236BA" w:rsidRPr="00205558" w14:paraId="38332904" w14:textId="77777777" w:rsidTr="00757E65">
        <w:trPr>
          <w:trHeight w:val="240"/>
          <w:jc w:val="center"/>
        </w:trPr>
        <w:tc>
          <w:tcPr>
            <w:tcW w:w="4876" w:type="dxa"/>
            <w:tcBorders>
              <w:top w:val="nil"/>
              <w:left w:val="nil"/>
              <w:bottom w:val="nil"/>
              <w:right w:val="nil"/>
            </w:tcBorders>
          </w:tcPr>
          <w:p w14:paraId="0A17660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EB1706F" w14:textId="77777777" w:rsidR="00AE09A2" w:rsidRPr="00205558" w:rsidRDefault="00AE09A2" w:rsidP="00757E65">
            <w:pPr>
              <w:pStyle w:val="AmColumnHeading"/>
            </w:pPr>
            <w:r w:rsidRPr="00205558">
              <w:t>Ændringsforslag</w:t>
            </w:r>
          </w:p>
        </w:tc>
      </w:tr>
      <w:tr w:rsidR="00C236BA" w:rsidRPr="00205558" w14:paraId="3DC6BFE8" w14:textId="77777777" w:rsidTr="00757E65">
        <w:trPr>
          <w:jc w:val="center"/>
        </w:trPr>
        <w:tc>
          <w:tcPr>
            <w:tcW w:w="4876" w:type="dxa"/>
            <w:tcBorders>
              <w:top w:val="nil"/>
              <w:left w:val="nil"/>
              <w:bottom w:val="nil"/>
              <w:right w:val="nil"/>
            </w:tcBorders>
          </w:tcPr>
          <w:p w14:paraId="1DB95E5D" w14:textId="77777777" w:rsidR="00AE09A2" w:rsidRPr="00205558" w:rsidRDefault="00AE09A2" w:rsidP="00757E65">
            <w:pPr>
              <w:pStyle w:val="Normal6a"/>
            </w:pPr>
          </w:p>
        </w:tc>
        <w:tc>
          <w:tcPr>
            <w:tcW w:w="4876" w:type="dxa"/>
            <w:tcBorders>
              <w:top w:val="nil"/>
              <w:left w:val="nil"/>
              <w:bottom w:val="nil"/>
              <w:right w:val="nil"/>
            </w:tcBorders>
          </w:tcPr>
          <w:p w14:paraId="6B65DC71" w14:textId="77777777" w:rsidR="00AE09A2" w:rsidRPr="00205558" w:rsidRDefault="00AE09A2" w:rsidP="00757E65">
            <w:pPr>
              <w:pStyle w:val="Normal6a"/>
            </w:pPr>
            <w:r w:rsidRPr="00205558">
              <w:rPr>
                <w:b/>
                <w:i/>
              </w:rPr>
              <w:t>Ec.</w:t>
            </w:r>
            <w:r w:rsidRPr="00205558">
              <w:tab/>
            </w:r>
            <w:r w:rsidRPr="00205558">
              <w:rPr>
                <w:b/>
                <w:i/>
              </w:rPr>
              <w:t>der henviser til, at der er mærkbare historiske forskelle mellem investeringskulturer i Europa og i andre regioner i verden, navnlig inden for venturekapital og investeringer fra business angels;</w:t>
            </w:r>
          </w:p>
        </w:tc>
      </w:tr>
    </w:tbl>
    <w:p w14:paraId="0CBCEDA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6F5758F" w14:textId="77777777" w:rsidR="00AE09A2" w:rsidRPr="00205558" w:rsidRDefault="00AE09A2" w:rsidP="00AE09A2">
      <w:r w:rsidRPr="00C442AB">
        <w:rPr>
          <w:rStyle w:val="HideTWBExt"/>
        </w:rPr>
        <w:t>&lt;/Amend&gt;</w:t>
      </w:r>
    </w:p>
    <w:p w14:paraId="25F2ED8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98</w:t>
      </w:r>
      <w:r w:rsidRPr="00C442AB">
        <w:rPr>
          <w:rStyle w:val="HideTWBExt"/>
          <w:b w:val="0"/>
        </w:rPr>
        <w:t>&lt;/NumAm&gt;</w:t>
      </w:r>
    </w:p>
    <w:p w14:paraId="738E230F"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2EE3F54E" w14:textId="77777777" w:rsidR="00AE09A2" w:rsidRPr="00205558" w:rsidRDefault="00AE09A2" w:rsidP="00AE09A2">
      <w:pPr>
        <w:pStyle w:val="NormalBold"/>
      </w:pPr>
      <w:r w:rsidRPr="00C442AB">
        <w:rPr>
          <w:rStyle w:val="HideTWBExt"/>
          <w:b w:val="0"/>
        </w:rPr>
        <w:t>&lt;/RepeatBlock-By&gt;</w:t>
      </w:r>
    </w:p>
    <w:p w14:paraId="7A4678B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C92EED5" w14:textId="77777777" w:rsidR="00AE09A2" w:rsidRPr="00205558" w:rsidRDefault="00AE09A2" w:rsidP="00AE09A2">
      <w:pPr>
        <w:pStyle w:val="NormalBold"/>
      </w:pPr>
      <w:r w:rsidRPr="00C442AB">
        <w:rPr>
          <w:rStyle w:val="HideTWBExt"/>
          <w:b w:val="0"/>
        </w:rPr>
        <w:t>&lt;Article&gt;</w:t>
      </w:r>
      <w:r w:rsidRPr="00205558">
        <w:t>Betragtning E d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D0B09AC" w14:textId="77777777" w:rsidTr="00757E65">
        <w:trPr>
          <w:trHeight w:hRule="exact" w:val="240"/>
          <w:jc w:val="center"/>
        </w:trPr>
        <w:tc>
          <w:tcPr>
            <w:tcW w:w="9752" w:type="dxa"/>
            <w:gridSpan w:val="2"/>
            <w:tcBorders>
              <w:top w:val="nil"/>
              <w:left w:val="nil"/>
              <w:bottom w:val="nil"/>
              <w:right w:val="nil"/>
            </w:tcBorders>
          </w:tcPr>
          <w:p w14:paraId="2BE14B1B" w14:textId="77777777" w:rsidR="00AE09A2" w:rsidRPr="00205558" w:rsidRDefault="00AE09A2" w:rsidP="00757E65"/>
        </w:tc>
      </w:tr>
      <w:tr w:rsidR="00C236BA" w:rsidRPr="00205558" w14:paraId="558D9996" w14:textId="77777777" w:rsidTr="00757E65">
        <w:trPr>
          <w:trHeight w:val="240"/>
          <w:jc w:val="center"/>
        </w:trPr>
        <w:tc>
          <w:tcPr>
            <w:tcW w:w="4876" w:type="dxa"/>
            <w:tcBorders>
              <w:top w:val="nil"/>
              <w:left w:val="nil"/>
              <w:bottom w:val="nil"/>
              <w:right w:val="nil"/>
            </w:tcBorders>
          </w:tcPr>
          <w:p w14:paraId="2B7EF48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077F8B9" w14:textId="77777777" w:rsidR="00AE09A2" w:rsidRPr="00205558" w:rsidRDefault="00AE09A2" w:rsidP="00757E65">
            <w:pPr>
              <w:pStyle w:val="AmColumnHeading"/>
            </w:pPr>
            <w:r w:rsidRPr="00205558">
              <w:t>Ændringsforslag</w:t>
            </w:r>
          </w:p>
        </w:tc>
      </w:tr>
      <w:tr w:rsidR="00C236BA" w:rsidRPr="00205558" w14:paraId="3A01F397" w14:textId="77777777" w:rsidTr="00757E65">
        <w:trPr>
          <w:jc w:val="center"/>
        </w:trPr>
        <w:tc>
          <w:tcPr>
            <w:tcW w:w="4876" w:type="dxa"/>
            <w:tcBorders>
              <w:top w:val="nil"/>
              <w:left w:val="nil"/>
              <w:bottom w:val="nil"/>
              <w:right w:val="nil"/>
            </w:tcBorders>
          </w:tcPr>
          <w:p w14:paraId="3449FB2A" w14:textId="77777777" w:rsidR="00AE09A2" w:rsidRPr="00205558" w:rsidRDefault="00AE09A2" w:rsidP="00757E65">
            <w:pPr>
              <w:pStyle w:val="Normal6a"/>
            </w:pPr>
          </w:p>
        </w:tc>
        <w:tc>
          <w:tcPr>
            <w:tcW w:w="4876" w:type="dxa"/>
            <w:tcBorders>
              <w:top w:val="nil"/>
              <w:left w:val="nil"/>
              <w:bottom w:val="nil"/>
              <w:right w:val="nil"/>
            </w:tcBorders>
          </w:tcPr>
          <w:p w14:paraId="153554C6" w14:textId="6B0BF746" w:rsidR="00AE09A2" w:rsidRPr="00205558" w:rsidRDefault="00AE09A2" w:rsidP="00757E65">
            <w:pPr>
              <w:pStyle w:val="Normal6a"/>
            </w:pPr>
            <w:r w:rsidRPr="00205558">
              <w:rPr>
                <w:b/>
                <w:i/>
              </w:rPr>
              <w:t>Ed.</w:t>
            </w:r>
            <w:r w:rsidRPr="00205558">
              <w:tab/>
            </w:r>
            <w:r w:rsidRPr="00205558">
              <w:rPr>
                <w:b/>
                <w:i/>
              </w:rPr>
              <w:t xml:space="preserve">der henviser til, at der er behov for yderligere investeringer og fremskridt inden for digital infrastruktur for at holde trit med teknologiske udviklingstendenser og for at sætte </w:t>
            </w:r>
            <w:r w:rsidR="00DC6959" w:rsidRPr="00205558">
              <w:rPr>
                <w:b/>
                <w:i/>
              </w:rPr>
              <w:t>nystartede vi</w:t>
            </w:r>
            <w:r w:rsidRPr="00205558">
              <w:rPr>
                <w:b/>
                <w:i/>
              </w:rPr>
              <w:t>rksomheder, vækstvirksomheder og SMV'er i EU i stand til at forblive førende med innovation og konkurrencedygtige på verdensplan;</w:t>
            </w:r>
          </w:p>
        </w:tc>
      </w:tr>
    </w:tbl>
    <w:p w14:paraId="77EAC28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43539EB" w14:textId="77777777" w:rsidR="00AE09A2" w:rsidRPr="00205558" w:rsidRDefault="00AE09A2" w:rsidP="00AE09A2">
      <w:r w:rsidRPr="00C442AB">
        <w:rPr>
          <w:rStyle w:val="HideTWBExt"/>
        </w:rPr>
        <w:t>&lt;/Amend&gt;</w:t>
      </w:r>
    </w:p>
    <w:p w14:paraId="29E97A4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99</w:t>
      </w:r>
      <w:r w:rsidRPr="00C442AB">
        <w:rPr>
          <w:rStyle w:val="HideTWBExt"/>
          <w:b w:val="0"/>
        </w:rPr>
        <w:t>&lt;/NumAm&gt;</w:t>
      </w:r>
    </w:p>
    <w:p w14:paraId="7D050BC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5A283A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6A2535A" w14:textId="77777777" w:rsidR="00AE09A2" w:rsidRPr="00205558" w:rsidRDefault="00AE09A2" w:rsidP="00AE09A2">
      <w:pPr>
        <w:pStyle w:val="NormalBold"/>
      </w:pPr>
      <w:r w:rsidRPr="00C442AB">
        <w:rPr>
          <w:rStyle w:val="HideTWBExt"/>
          <w:b w:val="0"/>
        </w:rPr>
        <w:t>&lt;/RepeatBlock-By&gt;</w:t>
      </w:r>
    </w:p>
    <w:p w14:paraId="1C644C7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ED5F726" w14:textId="77777777" w:rsidR="00AE09A2" w:rsidRPr="00205558" w:rsidRDefault="00AE09A2" w:rsidP="00AE09A2">
      <w:pPr>
        <w:pStyle w:val="NormalBold"/>
      </w:pPr>
      <w:r w:rsidRPr="00C442AB">
        <w:rPr>
          <w:rStyle w:val="HideTWBExt"/>
          <w:b w:val="0"/>
        </w:rPr>
        <w:t>&lt;Article&gt;</w:t>
      </w:r>
      <w:r w:rsidRPr="00205558">
        <w:t>Betragtning E d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E08276" w14:textId="77777777" w:rsidTr="00757E65">
        <w:trPr>
          <w:trHeight w:hRule="exact" w:val="240"/>
          <w:jc w:val="center"/>
        </w:trPr>
        <w:tc>
          <w:tcPr>
            <w:tcW w:w="9752" w:type="dxa"/>
            <w:gridSpan w:val="2"/>
            <w:tcBorders>
              <w:top w:val="nil"/>
              <w:left w:val="nil"/>
              <w:bottom w:val="nil"/>
              <w:right w:val="nil"/>
            </w:tcBorders>
          </w:tcPr>
          <w:p w14:paraId="0177540F" w14:textId="77777777" w:rsidR="00AE09A2" w:rsidRPr="00205558" w:rsidRDefault="00AE09A2" w:rsidP="00757E65"/>
        </w:tc>
      </w:tr>
      <w:tr w:rsidR="00C236BA" w:rsidRPr="00205558" w14:paraId="136FC1AC" w14:textId="77777777" w:rsidTr="00757E65">
        <w:trPr>
          <w:trHeight w:val="240"/>
          <w:jc w:val="center"/>
        </w:trPr>
        <w:tc>
          <w:tcPr>
            <w:tcW w:w="4876" w:type="dxa"/>
            <w:tcBorders>
              <w:top w:val="nil"/>
              <w:left w:val="nil"/>
              <w:bottom w:val="nil"/>
              <w:right w:val="nil"/>
            </w:tcBorders>
          </w:tcPr>
          <w:p w14:paraId="14F9DFD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10DA495" w14:textId="77777777" w:rsidR="00AE09A2" w:rsidRPr="00205558" w:rsidRDefault="00AE09A2" w:rsidP="00757E65">
            <w:pPr>
              <w:pStyle w:val="AmColumnHeading"/>
            </w:pPr>
            <w:r w:rsidRPr="00205558">
              <w:t>Ændringsforslag</w:t>
            </w:r>
          </w:p>
        </w:tc>
      </w:tr>
      <w:tr w:rsidR="00C236BA" w:rsidRPr="00205558" w14:paraId="791C84A1" w14:textId="77777777" w:rsidTr="00757E65">
        <w:trPr>
          <w:jc w:val="center"/>
        </w:trPr>
        <w:tc>
          <w:tcPr>
            <w:tcW w:w="4876" w:type="dxa"/>
            <w:tcBorders>
              <w:top w:val="nil"/>
              <w:left w:val="nil"/>
              <w:bottom w:val="nil"/>
              <w:right w:val="nil"/>
            </w:tcBorders>
          </w:tcPr>
          <w:p w14:paraId="41659948" w14:textId="77777777" w:rsidR="00AE09A2" w:rsidRPr="00205558" w:rsidRDefault="00AE09A2" w:rsidP="00757E65">
            <w:pPr>
              <w:pStyle w:val="Normal6a"/>
            </w:pPr>
          </w:p>
        </w:tc>
        <w:tc>
          <w:tcPr>
            <w:tcW w:w="4876" w:type="dxa"/>
            <w:tcBorders>
              <w:top w:val="nil"/>
              <w:left w:val="nil"/>
              <w:bottom w:val="nil"/>
              <w:right w:val="nil"/>
            </w:tcBorders>
          </w:tcPr>
          <w:p w14:paraId="71B64907" w14:textId="77777777" w:rsidR="00AE09A2" w:rsidRPr="00205558" w:rsidRDefault="00AE09A2" w:rsidP="00757E65">
            <w:pPr>
              <w:pStyle w:val="Normal6a"/>
            </w:pPr>
            <w:r w:rsidRPr="00205558">
              <w:rPr>
                <w:b/>
                <w:i/>
              </w:rPr>
              <w:t>Ed.</w:t>
            </w:r>
            <w:r w:rsidRPr="00205558">
              <w:tab/>
            </w:r>
            <w:r w:rsidRPr="00205558">
              <w:rPr>
                <w:b/>
                <w:i/>
              </w:rPr>
              <w:t>der henviser til, at mikrovirksomheder udgør en betydelig del af europæiske SMV'er og meget ofte har svært ved at få adgang til finansiering og at få fuldt kendskab til de tilgængelige muligheder på europæisk og nationalt plan;</w:t>
            </w:r>
          </w:p>
        </w:tc>
      </w:tr>
    </w:tbl>
    <w:p w14:paraId="561914B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B3B9C0D" w14:textId="77777777" w:rsidR="00AE09A2" w:rsidRPr="00205558" w:rsidRDefault="00AE09A2" w:rsidP="00AE09A2">
      <w:r w:rsidRPr="00C442AB">
        <w:rPr>
          <w:rStyle w:val="HideTWBExt"/>
        </w:rPr>
        <w:t>&lt;/Amend&gt;</w:t>
      </w:r>
    </w:p>
    <w:p w14:paraId="666C78B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100</w:t>
      </w:r>
      <w:r w:rsidRPr="00C442AB">
        <w:rPr>
          <w:rStyle w:val="HideTWBExt"/>
          <w:b w:val="0"/>
        </w:rPr>
        <w:t>&lt;/NumAm&gt;</w:t>
      </w:r>
    </w:p>
    <w:p w14:paraId="6A6115D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990E7B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7168AA3" w14:textId="77777777" w:rsidR="00AE09A2" w:rsidRPr="00205558" w:rsidRDefault="00AE09A2" w:rsidP="00AE09A2">
      <w:pPr>
        <w:pStyle w:val="NormalBold"/>
      </w:pPr>
      <w:r w:rsidRPr="00C442AB">
        <w:rPr>
          <w:rStyle w:val="HideTWBExt"/>
          <w:b w:val="0"/>
        </w:rPr>
        <w:t>&lt;/RepeatBlock-By&gt;</w:t>
      </w:r>
    </w:p>
    <w:p w14:paraId="76D14E4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6B5DDED" w14:textId="77777777" w:rsidR="00AE09A2" w:rsidRPr="00205558" w:rsidRDefault="00AE09A2" w:rsidP="00AE09A2">
      <w:pPr>
        <w:pStyle w:val="NormalBold"/>
      </w:pPr>
      <w:r w:rsidRPr="00C442AB">
        <w:rPr>
          <w:rStyle w:val="HideTWBExt"/>
          <w:b w:val="0"/>
        </w:rPr>
        <w:t>&lt;Article&gt;</w:t>
      </w:r>
      <w:r w:rsidRPr="00205558">
        <w:t>Betragtning E e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778405B" w14:textId="77777777" w:rsidTr="00757E65">
        <w:trPr>
          <w:trHeight w:hRule="exact" w:val="240"/>
          <w:jc w:val="center"/>
        </w:trPr>
        <w:tc>
          <w:tcPr>
            <w:tcW w:w="9752" w:type="dxa"/>
            <w:gridSpan w:val="2"/>
            <w:tcBorders>
              <w:top w:val="nil"/>
              <w:left w:val="nil"/>
              <w:bottom w:val="nil"/>
              <w:right w:val="nil"/>
            </w:tcBorders>
          </w:tcPr>
          <w:p w14:paraId="1A0FB3FA" w14:textId="77777777" w:rsidR="00AE09A2" w:rsidRPr="00205558" w:rsidRDefault="00AE09A2" w:rsidP="00757E65"/>
        </w:tc>
      </w:tr>
      <w:tr w:rsidR="00C236BA" w:rsidRPr="00205558" w14:paraId="0A988AD8" w14:textId="77777777" w:rsidTr="00757E65">
        <w:trPr>
          <w:trHeight w:val="240"/>
          <w:jc w:val="center"/>
        </w:trPr>
        <w:tc>
          <w:tcPr>
            <w:tcW w:w="4876" w:type="dxa"/>
            <w:tcBorders>
              <w:top w:val="nil"/>
              <w:left w:val="nil"/>
              <w:bottom w:val="nil"/>
              <w:right w:val="nil"/>
            </w:tcBorders>
          </w:tcPr>
          <w:p w14:paraId="0B49C84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958192" w14:textId="77777777" w:rsidR="00AE09A2" w:rsidRPr="00205558" w:rsidRDefault="00AE09A2" w:rsidP="00757E65">
            <w:pPr>
              <w:pStyle w:val="AmColumnHeading"/>
            </w:pPr>
            <w:r w:rsidRPr="00205558">
              <w:t>Ændringsforslag</w:t>
            </w:r>
          </w:p>
        </w:tc>
      </w:tr>
      <w:tr w:rsidR="00C236BA" w:rsidRPr="00205558" w14:paraId="3E6477B7" w14:textId="77777777" w:rsidTr="00757E65">
        <w:trPr>
          <w:jc w:val="center"/>
        </w:trPr>
        <w:tc>
          <w:tcPr>
            <w:tcW w:w="4876" w:type="dxa"/>
            <w:tcBorders>
              <w:top w:val="nil"/>
              <w:left w:val="nil"/>
              <w:bottom w:val="nil"/>
              <w:right w:val="nil"/>
            </w:tcBorders>
          </w:tcPr>
          <w:p w14:paraId="19133AEA" w14:textId="77777777" w:rsidR="00AE09A2" w:rsidRPr="00205558" w:rsidRDefault="00AE09A2" w:rsidP="00757E65">
            <w:pPr>
              <w:pStyle w:val="Normal6a"/>
            </w:pPr>
          </w:p>
        </w:tc>
        <w:tc>
          <w:tcPr>
            <w:tcW w:w="4876" w:type="dxa"/>
            <w:tcBorders>
              <w:top w:val="nil"/>
              <w:left w:val="nil"/>
              <w:bottom w:val="nil"/>
              <w:right w:val="nil"/>
            </w:tcBorders>
          </w:tcPr>
          <w:p w14:paraId="11C7F090" w14:textId="77777777" w:rsidR="00AE09A2" w:rsidRPr="00205558" w:rsidRDefault="00AE09A2" w:rsidP="00757E65">
            <w:pPr>
              <w:pStyle w:val="Normal6a"/>
            </w:pPr>
            <w:r w:rsidRPr="00205558">
              <w:rPr>
                <w:b/>
                <w:i/>
              </w:rPr>
              <w:t>Ee.</w:t>
            </w:r>
            <w:r w:rsidRPr="00205558">
              <w:tab/>
            </w:r>
            <w:r w:rsidRPr="00205558">
              <w:rPr>
                <w:b/>
                <w:i/>
              </w:rPr>
              <w:t> der henviser til, at der fortsat er kønsbestemte forskelle inden for iværksætteri og adgang til finansiering for mikrovirksomheder samt små og mellemstore virksomheder under ledelse af kvinder;</w:t>
            </w:r>
          </w:p>
        </w:tc>
      </w:tr>
    </w:tbl>
    <w:p w14:paraId="2F51722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2965295" w14:textId="77777777" w:rsidR="00AE09A2" w:rsidRPr="00205558" w:rsidRDefault="00AE09A2" w:rsidP="00AE09A2">
      <w:r w:rsidRPr="00C442AB">
        <w:rPr>
          <w:rStyle w:val="HideTWBExt"/>
        </w:rPr>
        <w:t>&lt;/Amend&gt;</w:t>
      </w:r>
    </w:p>
    <w:p w14:paraId="789366C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101</w:t>
      </w:r>
      <w:r w:rsidRPr="00C442AB">
        <w:rPr>
          <w:rStyle w:val="HideTWBExt"/>
          <w:b w:val="0"/>
        </w:rPr>
        <w:t>&lt;/NumAm&gt;</w:t>
      </w:r>
    </w:p>
    <w:p w14:paraId="49DB57A2"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EBDAC4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D86219D" w14:textId="77777777" w:rsidR="00AE09A2" w:rsidRPr="00205558" w:rsidRDefault="00AE09A2" w:rsidP="00AE09A2">
      <w:pPr>
        <w:pStyle w:val="NormalBold"/>
      </w:pPr>
      <w:r w:rsidRPr="00C442AB">
        <w:rPr>
          <w:rStyle w:val="HideTWBExt"/>
          <w:b w:val="0"/>
        </w:rPr>
        <w:t>&lt;/RepeatBlock-By&gt;</w:t>
      </w:r>
    </w:p>
    <w:p w14:paraId="2DC4625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1FEA449" w14:textId="77777777" w:rsidR="00AE09A2" w:rsidRPr="00205558" w:rsidRDefault="00AE09A2" w:rsidP="00AE09A2">
      <w:pPr>
        <w:pStyle w:val="NormalBold"/>
      </w:pPr>
      <w:r w:rsidRPr="00C442AB">
        <w:rPr>
          <w:rStyle w:val="HideTWBExt"/>
          <w:b w:val="0"/>
        </w:rPr>
        <w:t>&lt;Article&gt;</w:t>
      </w:r>
      <w:r w:rsidRPr="00205558">
        <w:t>Betragtning E f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9DCDD24" w14:textId="77777777" w:rsidTr="00757E65">
        <w:trPr>
          <w:trHeight w:hRule="exact" w:val="240"/>
          <w:jc w:val="center"/>
        </w:trPr>
        <w:tc>
          <w:tcPr>
            <w:tcW w:w="9752" w:type="dxa"/>
            <w:gridSpan w:val="2"/>
            <w:tcBorders>
              <w:top w:val="nil"/>
              <w:left w:val="nil"/>
              <w:bottom w:val="nil"/>
              <w:right w:val="nil"/>
            </w:tcBorders>
          </w:tcPr>
          <w:p w14:paraId="00F17331" w14:textId="77777777" w:rsidR="00AE09A2" w:rsidRPr="00205558" w:rsidRDefault="00AE09A2" w:rsidP="00757E65"/>
        </w:tc>
      </w:tr>
      <w:tr w:rsidR="00C236BA" w:rsidRPr="00205558" w14:paraId="503B089A" w14:textId="77777777" w:rsidTr="00757E65">
        <w:trPr>
          <w:trHeight w:val="240"/>
          <w:jc w:val="center"/>
        </w:trPr>
        <w:tc>
          <w:tcPr>
            <w:tcW w:w="4876" w:type="dxa"/>
            <w:tcBorders>
              <w:top w:val="nil"/>
              <w:left w:val="nil"/>
              <w:bottom w:val="nil"/>
              <w:right w:val="nil"/>
            </w:tcBorders>
          </w:tcPr>
          <w:p w14:paraId="391C8CB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74F173C" w14:textId="77777777" w:rsidR="00AE09A2" w:rsidRPr="00205558" w:rsidRDefault="00AE09A2" w:rsidP="00757E65">
            <w:pPr>
              <w:pStyle w:val="AmColumnHeading"/>
            </w:pPr>
            <w:r w:rsidRPr="00205558">
              <w:t>Ændringsforslag</w:t>
            </w:r>
          </w:p>
        </w:tc>
      </w:tr>
      <w:tr w:rsidR="00C236BA" w:rsidRPr="00205558" w14:paraId="4D01CF08" w14:textId="77777777" w:rsidTr="00757E65">
        <w:trPr>
          <w:jc w:val="center"/>
        </w:trPr>
        <w:tc>
          <w:tcPr>
            <w:tcW w:w="4876" w:type="dxa"/>
            <w:tcBorders>
              <w:top w:val="nil"/>
              <w:left w:val="nil"/>
              <w:bottom w:val="nil"/>
              <w:right w:val="nil"/>
            </w:tcBorders>
          </w:tcPr>
          <w:p w14:paraId="03C5D171" w14:textId="77777777" w:rsidR="00AE09A2" w:rsidRPr="00205558" w:rsidRDefault="00AE09A2" w:rsidP="00757E65">
            <w:pPr>
              <w:pStyle w:val="Normal6a"/>
            </w:pPr>
          </w:p>
        </w:tc>
        <w:tc>
          <w:tcPr>
            <w:tcW w:w="4876" w:type="dxa"/>
            <w:tcBorders>
              <w:top w:val="nil"/>
              <w:left w:val="nil"/>
              <w:bottom w:val="nil"/>
              <w:right w:val="nil"/>
            </w:tcBorders>
          </w:tcPr>
          <w:p w14:paraId="57009931" w14:textId="77777777" w:rsidR="00AE09A2" w:rsidRPr="00205558" w:rsidRDefault="00AE09A2" w:rsidP="00757E65">
            <w:pPr>
              <w:pStyle w:val="Normal6a"/>
            </w:pPr>
            <w:r w:rsidRPr="00205558">
              <w:rPr>
                <w:b/>
                <w:i/>
              </w:rPr>
              <w:t>Ef.</w:t>
            </w:r>
            <w:r w:rsidRPr="00205558">
              <w:tab/>
            </w:r>
            <w:r w:rsidRPr="00205558">
              <w:rPr>
                <w:b/>
                <w:i/>
              </w:rPr>
              <w:t>der henviser til, at det i Draghirapporten vurderes, at det samlede yderligere investeringsbehov i Europa vil være 750-800 mia. EUR årligt senest i 2030, hvoraf et væsentligt beløb er nødvendigt til den grønne og den digitale omstilling; </w:t>
            </w:r>
          </w:p>
        </w:tc>
      </w:tr>
    </w:tbl>
    <w:p w14:paraId="597044C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30AEB65" w14:textId="77777777" w:rsidR="00AE09A2" w:rsidRPr="00205558" w:rsidRDefault="00AE09A2" w:rsidP="00AE09A2">
      <w:r w:rsidRPr="00C442AB">
        <w:rPr>
          <w:rStyle w:val="HideTWBExt"/>
        </w:rPr>
        <w:t>&lt;/Amend&gt;</w:t>
      </w:r>
    </w:p>
    <w:p w14:paraId="6A8B45A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102</w:t>
      </w:r>
      <w:r w:rsidRPr="00C442AB">
        <w:rPr>
          <w:rStyle w:val="HideTWBExt"/>
          <w:b w:val="0"/>
        </w:rPr>
        <w:t>&lt;/NumAm&gt;</w:t>
      </w:r>
    </w:p>
    <w:p w14:paraId="7BFB99E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E4C911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A669BD5" w14:textId="77777777" w:rsidR="00AE09A2" w:rsidRPr="00205558" w:rsidRDefault="00AE09A2" w:rsidP="00AE09A2">
      <w:pPr>
        <w:pStyle w:val="NormalBold"/>
      </w:pPr>
      <w:r w:rsidRPr="00C442AB">
        <w:rPr>
          <w:rStyle w:val="HideTWBExt"/>
          <w:b w:val="0"/>
        </w:rPr>
        <w:t>&lt;/RepeatBlock-By&gt;</w:t>
      </w:r>
    </w:p>
    <w:p w14:paraId="2D75260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419B3D" w14:textId="77777777" w:rsidR="00AE09A2" w:rsidRPr="00205558" w:rsidRDefault="00AE09A2" w:rsidP="00AE09A2">
      <w:pPr>
        <w:pStyle w:val="NormalBold"/>
      </w:pPr>
      <w:r w:rsidRPr="00C442AB">
        <w:rPr>
          <w:rStyle w:val="HideTWBExt"/>
          <w:b w:val="0"/>
        </w:rPr>
        <w:t>&lt;Article&gt;</w:t>
      </w:r>
      <w:r w:rsidRPr="00205558">
        <w:t>Betragtning E g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C5CF0F5" w14:textId="77777777" w:rsidTr="00757E65">
        <w:trPr>
          <w:trHeight w:hRule="exact" w:val="240"/>
          <w:jc w:val="center"/>
        </w:trPr>
        <w:tc>
          <w:tcPr>
            <w:tcW w:w="9752" w:type="dxa"/>
            <w:gridSpan w:val="2"/>
            <w:tcBorders>
              <w:top w:val="nil"/>
              <w:left w:val="nil"/>
              <w:bottom w:val="nil"/>
              <w:right w:val="nil"/>
            </w:tcBorders>
          </w:tcPr>
          <w:p w14:paraId="29ED36D2" w14:textId="77777777" w:rsidR="00AE09A2" w:rsidRPr="00205558" w:rsidRDefault="00AE09A2" w:rsidP="00757E65"/>
        </w:tc>
      </w:tr>
      <w:tr w:rsidR="00C236BA" w:rsidRPr="00205558" w14:paraId="098322EA" w14:textId="77777777" w:rsidTr="00757E65">
        <w:trPr>
          <w:trHeight w:val="240"/>
          <w:jc w:val="center"/>
        </w:trPr>
        <w:tc>
          <w:tcPr>
            <w:tcW w:w="4876" w:type="dxa"/>
            <w:tcBorders>
              <w:top w:val="nil"/>
              <w:left w:val="nil"/>
              <w:bottom w:val="nil"/>
              <w:right w:val="nil"/>
            </w:tcBorders>
          </w:tcPr>
          <w:p w14:paraId="6494A93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2D78E1" w14:textId="77777777" w:rsidR="00AE09A2" w:rsidRPr="00205558" w:rsidRDefault="00AE09A2" w:rsidP="00757E65">
            <w:pPr>
              <w:pStyle w:val="AmColumnHeading"/>
            </w:pPr>
            <w:r w:rsidRPr="00205558">
              <w:t>Ændringsforslag</w:t>
            </w:r>
          </w:p>
        </w:tc>
      </w:tr>
      <w:tr w:rsidR="00C236BA" w:rsidRPr="00205558" w14:paraId="0DACC973" w14:textId="77777777" w:rsidTr="00757E65">
        <w:trPr>
          <w:jc w:val="center"/>
        </w:trPr>
        <w:tc>
          <w:tcPr>
            <w:tcW w:w="4876" w:type="dxa"/>
            <w:tcBorders>
              <w:top w:val="nil"/>
              <w:left w:val="nil"/>
              <w:bottom w:val="nil"/>
              <w:right w:val="nil"/>
            </w:tcBorders>
          </w:tcPr>
          <w:p w14:paraId="06DF0FF4" w14:textId="77777777" w:rsidR="00AE09A2" w:rsidRPr="00205558" w:rsidRDefault="00AE09A2" w:rsidP="00757E65">
            <w:pPr>
              <w:pStyle w:val="Normal6a"/>
            </w:pPr>
          </w:p>
        </w:tc>
        <w:tc>
          <w:tcPr>
            <w:tcW w:w="4876" w:type="dxa"/>
            <w:tcBorders>
              <w:top w:val="nil"/>
              <w:left w:val="nil"/>
              <w:bottom w:val="nil"/>
              <w:right w:val="nil"/>
            </w:tcBorders>
          </w:tcPr>
          <w:p w14:paraId="3673A5CF" w14:textId="194EF85C" w:rsidR="00AE09A2" w:rsidRPr="00205558" w:rsidRDefault="00AE09A2" w:rsidP="00757E65">
            <w:pPr>
              <w:pStyle w:val="Normal6a"/>
            </w:pPr>
            <w:r w:rsidRPr="00205558">
              <w:rPr>
                <w:b/>
                <w:i/>
              </w:rPr>
              <w:t>Eg.</w:t>
            </w:r>
            <w:r w:rsidRPr="00205558">
              <w:tab/>
            </w:r>
            <w:r w:rsidRPr="00205558">
              <w:rPr>
                <w:b/>
                <w:i/>
              </w:rPr>
              <w:t xml:space="preserve">der henviser til, at manglen på et velfungerende marked for </w:t>
            </w:r>
            <w:r w:rsidR="00DC6959" w:rsidRPr="00205558">
              <w:rPr>
                <w:b/>
                <w:i/>
              </w:rPr>
              <w:t>nystartede vi</w:t>
            </w:r>
            <w:r w:rsidRPr="00205558">
              <w:rPr>
                <w:b/>
                <w:i/>
              </w:rPr>
              <w:t>rksomheder, vækstvirksomheder, små midcapselskaber og dermed også for venturekapital primært skyldes den manglende harmonisering af fælles markedsregler, hvilket forhindrer vækstvirksomheder i at skalere i Europa; </w:t>
            </w:r>
          </w:p>
        </w:tc>
      </w:tr>
    </w:tbl>
    <w:p w14:paraId="38B8ECB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95CE059" w14:textId="77777777" w:rsidR="00AE09A2" w:rsidRPr="00205558" w:rsidRDefault="00AE09A2" w:rsidP="00AE09A2">
      <w:r w:rsidRPr="00C442AB">
        <w:rPr>
          <w:rStyle w:val="HideTWBExt"/>
        </w:rPr>
        <w:t>&lt;/Amend&gt;</w:t>
      </w:r>
    </w:p>
    <w:p w14:paraId="7EA7965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103</w:t>
      </w:r>
      <w:r w:rsidRPr="00C442AB">
        <w:rPr>
          <w:rStyle w:val="HideTWBExt"/>
          <w:b w:val="0"/>
        </w:rPr>
        <w:t>&lt;/NumAm&gt;</w:t>
      </w:r>
    </w:p>
    <w:p w14:paraId="7E4059C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5C0379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A20E2FC" w14:textId="77777777" w:rsidR="00AE09A2" w:rsidRPr="00205558" w:rsidRDefault="00AE09A2" w:rsidP="00AE09A2">
      <w:pPr>
        <w:pStyle w:val="NormalBold"/>
      </w:pPr>
      <w:r w:rsidRPr="00C442AB">
        <w:rPr>
          <w:rStyle w:val="HideTWBExt"/>
          <w:b w:val="0"/>
        </w:rPr>
        <w:t>&lt;/RepeatBlock-By&gt;</w:t>
      </w:r>
    </w:p>
    <w:p w14:paraId="1AB0BC8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93E79B8" w14:textId="77777777" w:rsidR="00AE09A2" w:rsidRPr="00205558" w:rsidRDefault="00AE09A2" w:rsidP="00AE09A2">
      <w:pPr>
        <w:pStyle w:val="NormalBold"/>
      </w:pPr>
      <w:r w:rsidRPr="00C442AB">
        <w:rPr>
          <w:rStyle w:val="HideTWBExt"/>
          <w:b w:val="0"/>
        </w:rPr>
        <w:t>&lt;Article&gt;</w:t>
      </w:r>
      <w:r w:rsidRPr="00205558">
        <w:t>Betragtning E h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10C687" w14:textId="77777777" w:rsidTr="00757E65">
        <w:trPr>
          <w:trHeight w:hRule="exact" w:val="240"/>
          <w:jc w:val="center"/>
        </w:trPr>
        <w:tc>
          <w:tcPr>
            <w:tcW w:w="9752" w:type="dxa"/>
            <w:gridSpan w:val="2"/>
            <w:tcBorders>
              <w:top w:val="nil"/>
              <w:left w:val="nil"/>
              <w:bottom w:val="nil"/>
              <w:right w:val="nil"/>
            </w:tcBorders>
          </w:tcPr>
          <w:p w14:paraId="3CD02B10" w14:textId="77777777" w:rsidR="00AE09A2" w:rsidRPr="00205558" w:rsidRDefault="00AE09A2" w:rsidP="00757E65"/>
        </w:tc>
      </w:tr>
      <w:tr w:rsidR="00C236BA" w:rsidRPr="00205558" w14:paraId="331C2B92" w14:textId="77777777" w:rsidTr="00757E65">
        <w:trPr>
          <w:trHeight w:val="240"/>
          <w:jc w:val="center"/>
        </w:trPr>
        <w:tc>
          <w:tcPr>
            <w:tcW w:w="4876" w:type="dxa"/>
            <w:tcBorders>
              <w:top w:val="nil"/>
              <w:left w:val="nil"/>
              <w:bottom w:val="nil"/>
              <w:right w:val="nil"/>
            </w:tcBorders>
          </w:tcPr>
          <w:p w14:paraId="339CE7F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57C7834" w14:textId="77777777" w:rsidR="00AE09A2" w:rsidRPr="00205558" w:rsidRDefault="00AE09A2" w:rsidP="00757E65">
            <w:pPr>
              <w:pStyle w:val="AmColumnHeading"/>
            </w:pPr>
            <w:r w:rsidRPr="00205558">
              <w:t>Ændringsforslag</w:t>
            </w:r>
          </w:p>
        </w:tc>
      </w:tr>
      <w:tr w:rsidR="00C236BA" w:rsidRPr="00205558" w14:paraId="4409C4D2" w14:textId="77777777" w:rsidTr="00757E65">
        <w:trPr>
          <w:jc w:val="center"/>
        </w:trPr>
        <w:tc>
          <w:tcPr>
            <w:tcW w:w="4876" w:type="dxa"/>
            <w:tcBorders>
              <w:top w:val="nil"/>
              <w:left w:val="nil"/>
              <w:bottom w:val="nil"/>
              <w:right w:val="nil"/>
            </w:tcBorders>
          </w:tcPr>
          <w:p w14:paraId="5AC06138" w14:textId="77777777" w:rsidR="00AE09A2" w:rsidRPr="00205558" w:rsidRDefault="00AE09A2" w:rsidP="00757E65">
            <w:pPr>
              <w:pStyle w:val="Normal6a"/>
            </w:pPr>
          </w:p>
        </w:tc>
        <w:tc>
          <w:tcPr>
            <w:tcW w:w="4876" w:type="dxa"/>
            <w:tcBorders>
              <w:top w:val="nil"/>
              <w:left w:val="nil"/>
              <w:bottom w:val="nil"/>
              <w:right w:val="nil"/>
            </w:tcBorders>
          </w:tcPr>
          <w:p w14:paraId="215E91BD" w14:textId="77777777" w:rsidR="00AE09A2" w:rsidRPr="00205558" w:rsidRDefault="00AE09A2" w:rsidP="00757E65">
            <w:pPr>
              <w:pStyle w:val="Normal6a"/>
            </w:pPr>
            <w:r w:rsidRPr="00205558">
              <w:rPr>
                <w:b/>
                <w:i/>
              </w:rPr>
              <w:t>Eh.</w:t>
            </w:r>
            <w:r w:rsidRPr="00205558">
              <w:tab/>
            </w:r>
            <w:r w:rsidRPr="00205558">
              <w:rPr>
                <w:b/>
                <w:i/>
              </w:rPr>
              <w:t>der henviser til, at indberetning og bureaukratiske byrder nationalt har hæmmet innovative virksomheders adgang til finansiering hurtigt og effektivt på nationalt plan, men også på tværs af europæiske grænser; </w:t>
            </w:r>
          </w:p>
        </w:tc>
      </w:tr>
    </w:tbl>
    <w:p w14:paraId="45D078D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9B9A88C" w14:textId="77777777" w:rsidR="00AE09A2" w:rsidRPr="00205558" w:rsidRDefault="00AE09A2" w:rsidP="00AE09A2">
      <w:r w:rsidRPr="00C442AB">
        <w:rPr>
          <w:rStyle w:val="HideTWBExt"/>
        </w:rPr>
        <w:t>&lt;/Amend&gt;</w:t>
      </w:r>
    </w:p>
    <w:p w14:paraId="71BB00B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104</w:t>
      </w:r>
      <w:r w:rsidRPr="00C442AB">
        <w:rPr>
          <w:rStyle w:val="HideTWBExt"/>
          <w:b w:val="0"/>
        </w:rPr>
        <w:t>&lt;/NumAm&gt;</w:t>
      </w:r>
    </w:p>
    <w:p w14:paraId="2E17F4A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8127CA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8459493" w14:textId="77777777" w:rsidR="00AE09A2" w:rsidRPr="00205558" w:rsidRDefault="00AE09A2" w:rsidP="00AE09A2">
      <w:pPr>
        <w:pStyle w:val="NormalBold"/>
      </w:pPr>
      <w:r w:rsidRPr="00C442AB">
        <w:rPr>
          <w:rStyle w:val="HideTWBExt"/>
          <w:b w:val="0"/>
        </w:rPr>
        <w:t>&lt;/RepeatBlock-By&gt;</w:t>
      </w:r>
    </w:p>
    <w:p w14:paraId="106186D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87E01B5" w14:textId="77777777" w:rsidR="00AE09A2" w:rsidRPr="00205558" w:rsidRDefault="00AE09A2" w:rsidP="00AE09A2">
      <w:pPr>
        <w:pStyle w:val="NormalBold"/>
      </w:pPr>
      <w:r w:rsidRPr="00C442AB">
        <w:rPr>
          <w:rStyle w:val="HideTWBExt"/>
          <w:b w:val="0"/>
        </w:rPr>
        <w:t>&lt;Article&gt;</w:t>
      </w:r>
      <w:r w:rsidRPr="00205558">
        <w:t>Betragtning E i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040B37D" w14:textId="77777777" w:rsidTr="00757E65">
        <w:trPr>
          <w:trHeight w:hRule="exact" w:val="240"/>
          <w:jc w:val="center"/>
        </w:trPr>
        <w:tc>
          <w:tcPr>
            <w:tcW w:w="9752" w:type="dxa"/>
            <w:gridSpan w:val="2"/>
            <w:tcBorders>
              <w:top w:val="nil"/>
              <w:left w:val="nil"/>
              <w:bottom w:val="nil"/>
              <w:right w:val="nil"/>
            </w:tcBorders>
          </w:tcPr>
          <w:p w14:paraId="651420F1" w14:textId="77777777" w:rsidR="00AE09A2" w:rsidRPr="00205558" w:rsidRDefault="00AE09A2" w:rsidP="00757E65"/>
        </w:tc>
      </w:tr>
      <w:tr w:rsidR="00C236BA" w:rsidRPr="00205558" w14:paraId="29EBCC98" w14:textId="77777777" w:rsidTr="00757E65">
        <w:trPr>
          <w:trHeight w:val="240"/>
          <w:jc w:val="center"/>
        </w:trPr>
        <w:tc>
          <w:tcPr>
            <w:tcW w:w="4876" w:type="dxa"/>
            <w:tcBorders>
              <w:top w:val="nil"/>
              <w:left w:val="nil"/>
              <w:bottom w:val="nil"/>
              <w:right w:val="nil"/>
            </w:tcBorders>
          </w:tcPr>
          <w:p w14:paraId="5D32988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115B63" w14:textId="77777777" w:rsidR="00AE09A2" w:rsidRPr="00205558" w:rsidRDefault="00AE09A2" w:rsidP="00757E65">
            <w:pPr>
              <w:pStyle w:val="AmColumnHeading"/>
            </w:pPr>
            <w:r w:rsidRPr="00205558">
              <w:t>Ændringsforslag</w:t>
            </w:r>
          </w:p>
        </w:tc>
      </w:tr>
      <w:tr w:rsidR="00C236BA" w:rsidRPr="00205558" w14:paraId="0DC2F4D4" w14:textId="77777777" w:rsidTr="00757E65">
        <w:trPr>
          <w:jc w:val="center"/>
        </w:trPr>
        <w:tc>
          <w:tcPr>
            <w:tcW w:w="4876" w:type="dxa"/>
            <w:tcBorders>
              <w:top w:val="nil"/>
              <w:left w:val="nil"/>
              <w:bottom w:val="nil"/>
              <w:right w:val="nil"/>
            </w:tcBorders>
          </w:tcPr>
          <w:p w14:paraId="56149EC9" w14:textId="77777777" w:rsidR="00AE09A2" w:rsidRPr="00205558" w:rsidRDefault="00AE09A2" w:rsidP="00757E65">
            <w:pPr>
              <w:pStyle w:val="Normal6a"/>
            </w:pPr>
          </w:p>
        </w:tc>
        <w:tc>
          <w:tcPr>
            <w:tcW w:w="4876" w:type="dxa"/>
            <w:tcBorders>
              <w:top w:val="nil"/>
              <w:left w:val="nil"/>
              <w:bottom w:val="nil"/>
              <w:right w:val="nil"/>
            </w:tcBorders>
          </w:tcPr>
          <w:p w14:paraId="701C6E5E" w14:textId="11D6E538" w:rsidR="00AE09A2" w:rsidRPr="00205558" w:rsidRDefault="00AE09A2" w:rsidP="00757E65">
            <w:pPr>
              <w:pStyle w:val="Normal6a"/>
            </w:pPr>
            <w:r w:rsidRPr="00205558">
              <w:rPr>
                <w:b/>
                <w:i/>
              </w:rPr>
              <w:t>Ei.</w:t>
            </w:r>
            <w:r w:rsidRPr="00205558">
              <w:tab/>
            </w:r>
            <w:r w:rsidRPr="00205558">
              <w:rPr>
                <w:b/>
                <w:i/>
              </w:rPr>
              <w:t xml:space="preserve">der henviser til, at sådanne nationale byrder og uensartede nationale regler sandsynligvis </w:t>
            </w:r>
            <w:r w:rsidR="006622A9" w:rsidRPr="00205558">
              <w:rPr>
                <w:b/>
                <w:i/>
              </w:rPr>
              <w:t>ha</w:t>
            </w:r>
            <w:r w:rsidRPr="00205558">
              <w:rPr>
                <w:b/>
                <w:i/>
              </w:rPr>
              <w:t xml:space="preserve">r ført til et </w:t>
            </w:r>
            <w:r w:rsidR="006622A9" w:rsidRPr="00205558">
              <w:rPr>
                <w:b/>
                <w:i/>
              </w:rPr>
              <w:t>sk</w:t>
            </w:r>
            <w:r w:rsidRPr="00205558">
              <w:rPr>
                <w:b/>
                <w:i/>
              </w:rPr>
              <w:t>uffende lavt antal virksomheder, der er i stand til at skalere, hvilket resulterer i mangel på børsnoteringer, kapital og frem for alt ekspertise genereret i EU, hvilket resulterer i et underudviklet økosystem for venturekapital;</w:t>
            </w:r>
          </w:p>
        </w:tc>
      </w:tr>
    </w:tbl>
    <w:p w14:paraId="0B37130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AE2AFBD" w14:textId="77777777" w:rsidR="00AE09A2" w:rsidRPr="00205558" w:rsidRDefault="00AE09A2" w:rsidP="00AE09A2">
      <w:r w:rsidRPr="00C442AB">
        <w:rPr>
          <w:rStyle w:val="HideTWBExt"/>
        </w:rPr>
        <w:t>&lt;/Amend&gt;</w:t>
      </w:r>
    </w:p>
    <w:p w14:paraId="5AF51B8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105</w:t>
      </w:r>
      <w:r w:rsidRPr="00C442AB">
        <w:rPr>
          <w:rStyle w:val="HideTWBExt"/>
          <w:b w:val="0"/>
        </w:rPr>
        <w:t>&lt;/NumAm&gt;</w:t>
      </w:r>
    </w:p>
    <w:p w14:paraId="082D06B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266A48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6C34614" w14:textId="77777777" w:rsidR="00AE09A2" w:rsidRPr="00205558" w:rsidRDefault="00AE09A2" w:rsidP="00AE09A2">
      <w:pPr>
        <w:pStyle w:val="NormalBold"/>
      </w:pPr>
      <w:r w:rsidRPr="00C442AB">
        <w:rPr>
          <w:rStyle w:val="HideTWBExt"/>
          <w:b w:val="0"/>
        </w:rPr>
        <w:t>&lt;/RepeatBlock-By&gt;</w:t>
      </w:r>
    </w:p>
    <w:p w14:paraId="3C64687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307CEED" w14:textId="77777777" w:rsidR="00AE09A2" w:rsidRPr="00205558" w:rsidRDefault="00AE09A2" w:rsidP="00AE09A2">
      <w:pPr>
        <w:pStyle w:val="NormalBold"/>
      </w:pPr>
      <w:r w:rsidRPr="00C442AB">
        <w:rPr>
          <w:rStyle w:val="HideTWBExt"/>
          <w:b w:val="0"/>
        </w:rPr>
        <w:t>&lt;Article&gt;</w:t>
      </w:r>
      <w:r w:rsidRPr="00205558">
        <w:t>Betragtning E j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982181" w14:textId="77777777" w:rsidTr="00757E65">
        <w:trPr>
          <w:trHeight w:hRule="exact" w:val="240"/>
          <w:jc w:val="center"/>
        </w:trPr>
        <w:tc>
          <w:tcPr>
            <w:tcW w:w="9752" w:type="dxa"/>
            <w:gridSpan w:val="2"/>
            <w:tcBorders>
              <w:top w:val="nil"/>
              <w:left w:val="nil"/>
              <w:bottom w:val="nil"/>
              <w:right w:val="nil"/>
            </w:tcBorders>
          </w:tcPr>
          <w:p w14:paraId="0D9A616C" w14:textId="77777777" w:rsidR="00AE09A2" w:rsidRPr="00205558" w:rsidRDefault="00AE09A2" w:rsidP="00757E65"/>
        </w:tc>
      </w:tr>
      <w:tr w:rsidR="00C236BA" w:rsidRPr="00205558" w14:paraId="7A1B4EC2" w14:textId="77777777" w:rsidTr="00757E65">
        <w:trPr>
          <w:trHeight w:val="240"/>
          <w:jc w:val="center"/>
        </w:trPr>
        <w:tc>
          <w:tcPr>
            <w:tcW w:w="4876" w:type="dxa"/>
            <w:tcBorders>
              <w:top w:val="nil"/>
              <w:left w:val="nil"/>
              <w:bottom w:val="nil"/>
              <w:right w:val="nil"/>
            </w:tcBorders>
          </w:tcPr>
          <w:p w14:paraId="454A57A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12BE4C" w14:textId="77777777" w:rsidR="00AE09A2" w:rsidRPr="00205558" w:rsidRDefault="00AE09A2" w:rsidP="00757E65">
            <w:pPr>
              <w:pStyle w:val="AmColumnHeading"/>
            </w:pPr>
            <w:r w:rsidRPr="00205558">
              <w:t>Ændringsforslag</w:t>
            </w:r>
          </w:p>
        </w:tc>
      </w:tr>
      <w:tr w:rsidR="00C236BA" w:rsidRPr="00205558" w14:paraId="73369355" w14:textId="77777777" w:rsidTr="00757E65">
        <w:trPr>
          <w:jc w:val="center"/>
        </w:trPr>
        <w:tc>
          <w:tcPr>
            <w:tcW w:w="4876" w:type="dxa"/>
            <w:tcBorders>
              <w:top w:val="nil"/>
              <w:left w:val="nil"/>
              <w:bottom w:val="nil"/>
              <w:right w:val="nil"/>
            </w:tcBorders>
          </w:tcPr>
          <w:p w14:paraId="04A970ED" w14:textId="77777777" w:rsidR="00AE09A2" w:rsidRPr="00205558" w:rsidRDefault="00AE09A2" w:rsidP="00757E65">
            <w:pPr>
              <w:pStyle w:val="Normal6a"/>
            </w:pPr>
          </w:p>
        </w:tc>
        <w:tc>
          <w:tcPr>
            <w:tcW w:w="4876" w:type="dxa"/>
            <w:tcBorders>
              <w:top w:val="nil"/>
              <w:left w:val="nil"/>
              <w:bottom w:val="nil"/>
              <w:right w:val="nil"/>
            </w:tcBorders>
          </w:tcPr>
          <w:p w14:paraId="735DDEBB" w14:textId="77777777" w:rsidR="00AE09A2" w:rsidRPr="00205558" w:rsidRDefault="00AE09A2" w:rsidP="00757E65">
            <w:pPr>
              <w:pStyle w:val="Normal6a"/>
            </w:pPr>
            <w:r w:rsidRPr="00205558">
              <w:rPr>
                <w:b/>
                <w:i/>
              </w:rPr>
              <w:t>Ej.</w:t>
            </w:r>
            <w:r w:rsidRPr="00205558">
              <w:tab/>
            </w:r>
            <w:r w:rsidRPr="00205558">
              <w:rPr>
                <w:b/>
                <w:i/>
              </w:rPr>
              <w:t>der henviser til, at SMV'er eller midcapselskaber, der har et samfundsmæssigt eller socialt formål eller arbejder til gavn herfor, ofte ikke opnår finansiering, og derfor bør en forhøjelse af kriterierne for, at sådanne virksomheder kan modtage finansiering, medtages i målene; </w:t>
            </w:r>
          </w:p>
        </w:tc>
      </w:tr>
    </w:tbl>
    <w:p w14:paraId="0FBF173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E9A19F" w14:textId="77777777" w:rsidR="00AE09A2" w:rsidRPr="00205558" w:rsidRDefault="00AE09A2" w:rsidP="00AE09A2">
      <w:r w:rsidRPr="00C442AB">
        <w:rPr>
          <w:rStyle w:val="HideTWBExt"/>
        </w:rPr>
        <w:t>&lt;/Amend&gt;</w:t>
      </w:r>
    </w:p>
    <w:p w14:paraId="5C58A82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106</w:t>
      </w:r>
      <w:r w:rsidRPr="00C442AB">
        <w:rPr>
          <w:rStyle w:val="HideTWBExt"/>
          <w:b w:val="0"/>
        </w:rPr>
        <w:t>&lt;/NumAm&gt;</w:t>
      </w:r>
    </w:p>
    <w:p w14:paraId="5037A4C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1BA350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F900363" w14:textId="77777777" w:rsidR="00AE09A2" w:rsidRPr="00205558" w:rsidRDefault="00AE09A2" w:rsidP="00AE09A2">
      <w:pPr>
        <w:pStyle w:val="NormalBold"/>
      </w:pPr>
      <w:r w:rsidRPr="00C442AB">
        <w:rPr>
          <w:rStyle w:val="HideTWBExt"/>
          <w:b w:val="0"/>
        </w:rPr>
        <w:t>&lt;/RepeatBlock-By&gt;</w:t>
      </w:r>
    </w:p>
    <w:p w14:paraId="32DEC44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1BF9E9" w14:textId="77777777" w:rsidR="00AE09A2" w:rsidRPr="00205558" w:rsidRDefault="00AE09A2" w:rsidP="00AE09A2">
      <w:pPr>
        <w:pStyle w:val="NormalBold"/>
      </w:pPr>
      <w:r w:rsidRPr="00C442AB">
        <w:rPr>
          <w:rStyle w:val="HideTWBExt"/>
          <w:b w:val="0"/>
        </w:rPr>
        <w:t>&lt;Article&gt;</w:t>
      </w:r>
      <w:r w:rsidRPr="00205558">
        <w:t>Overskrift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1F0632A" w14:textId="77777777" w:rsidTr="00757E65">
        <w:trPr>
          <w:trHeight w:hRule="exact" w:val="240"/>
          <w:jc w:val="center"/>
        </w:trPr>
        <w:tc>
          <w:tcPr>
            <w:tcW w:w="9752" w:type="dxa"/>
            <w:gridSpan w:val="2"/>
            <w:tcBorders>
              <w:top w:val="nil"/>
              <w:left w:val="nil"/>
              <w:bottom w:val="nil"/>
              <w:right w:val="nil"/>
            </w:tcBorders>
          </w:tcPr>
          <w:p w14:paraId="774F22A1" w14:textId="77777777" w:rsidR="00AE09A2" w:rsidRPr="00205558" w:rsidRDefault="00AE09A2" w:rsidP="00757E65"/>
        </w:tc>
      </w:tr>
      <w:tr w:rsidR="00C236BA" w:rsidRPr="00205558" w14:paraId="7E48F347" w14:textId="77777777" w:rsidTr="00757E65">
        <w:trPr>
          <w:trHeight w:val="240"/>
          <w:jc w:val="center"/>
        </w:trPr>
        <w:tc>
          <w:tcPr>
            <w:tcW w:w="4876" w:type="dxa"/>
            <w:tcBorders>
              <w:top w:val="nil"/>
              <w:left w:val="nil"/>
              <w:bottom w:val="nil"/>
              <w:right w:val="nil"/>
            </w:tcBorders>
          </w:tcPr>
          <w:p w14:paraId="6E1912A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2ED8D0C" w14:textId="77777777" w:rsidR="00AE09A2" w:rsidRPr="00205558" w:rsidRDefault="00AE09A2" w:rsidP="00757E65">
            <w:pPr>
              <w:pStyle w:val="AmColumnHeading"/>
            </w:pPr>
            <w:r w:rsidRPr="00205558">
              <w:t>Ændringsforslag</w:t>
            </w:r>
          </w:p>
        </w:tc>
      </w:tr>
      <w:tr w:rsidR="00C236BA" w:rsidRPr="00205558" w14:paraId="0AEC25AF" w14:textId="77777777" w:rsidTr="00757E65">
        <w:trPr>
          <w:jc w:val="center"/>
        </w:trPr>
        <w:tc>
          <w:tcPr>
            <w:tcW w:w="4876" w:type="dxa"/>
            <w:tcBorders>
              <w:top w:val="nil"/>
              <w:left w:val="nil"/>
              <w:bottom w:val="nil"/>
              <w:right w:val="nil"/>
            </w:tcBorders>
          </w:tcPr>
          <w:p w14:paraId="4FA9D68A" w14:textId="77777777" w:rsidR="00AE09A2" w:rsidRPr="00205558" w:rsidRDefault="00AE09A2" w:rsidP="00757E65">
            <w:pPr>
              <w:pStyle w:val="Normal6a"/>
            </w:pPr>
            <w:r w:rsidRPr="00205558">
              <w:rPr>
                <w:b/>
                <w:i/>
              </w:rPr>
              <w:t>Generelle betragtninger</w:t>
            </w:r>
          </w:p>
        </w:tc>
        <w:tc>
          <w:tcPr>
            <w:tcW w:w="4876" w:type="dxa"/>
            <w:tcBorders>
              <w:top w:val="nil"/>
              <w:left w:val="nil"/>
              <w:bottom w:val="nil"/>
              <w:right w:val="nil"/>
            </w:tcBorders>
          </w:tcPr>
          <w:p w14:paraId="41984DC4" w14:textId="77777777" w:rsidR="00AE09A2" w:rsidRPr="00205558" w:rsidRDefault="00AE09A2" w:rsidP="00757E65">
            <w:pPr>
              <w:pStyle w:val="Normal6a"/>
            </w:pPr>
            <w:r w:rsidRPr="00205558">
              <w:rPr>
                <w:b/>
                <w:i/>
              </w:rPr>
              <w:t>udgår</w:t>
            </w:r>
          </w:p>
        </w:tc>
      </w:tr>
    </w:tbl>
    <w:p w14:paraId="206E570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40CB68D" w14:textId="77777777" w:rsidR="00AE09A2" w:rsidRPr="00205558" w:rsidRDefault="00AE09A2" w:rsidP="00AE09A2">
      <w:r w:rsidRPr="00C442AB">
        <w:rPr>
          <w:rStyle w:val="HideTWBExt"/>
        </w:rPr>
        <w:t>&lt;/Amend&gt;</w:t>
      </w:r>
    </w:p>
    <w:p w14:paraId="0B78E31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107</w:t>
      </w:r>
      <w:r w:rsidRPr="00C442AB">
        <w:rPr>
          <w:rStyle w:val="HideTWBExt"/>
          <w:b w:val="0"/>
        </w:rPr>
        <w:t>&lt;/NumAm&gt;</w:t>
      </w:r>
    </w:p>
    <w:p w14:paraId="37AC920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26B7BA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07460DC" w14:textId="77777777" w:rsidR="00AE09A2" w:rsidRPr="00205558" w:rsidRDefault="00AE09A2" w:rsidP="00AE09A2">
      <w:pPr>
        <w:pStyle w:val="NormalBold"/>
      </w:pPr>
      <w:r w:rsidRPr="00C442AB">
        <w:rPr>
          <w:rStyle w:val="HideTWBExt"/>
          <w:b w:val="0"/>
        </w:rPr>
        <w:t>&lt;/RepeatBlock-By&gt;</w:t>
      </w:r>
    </w:p>
    <w:p w14:paraId="2BB496A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03C654" w14:textId="77777777" w:rsidR="00AE09A2" w:rsidRPr="00205558" w:rsidRDefault="00AE09A2" w:rsidP="00AE09A2">
      <w:pPr>
        <w:pStyle w:val="NormalBold"/>
      </w:pPr>
      <w:r w:rsidRPr="00C442AB">
        <w:rPr>
          <w:rStyle w:val="HideTWBExt"/>
          <w:b w:val="0"/>
        </w:rPr>
        <w:t>&lt;Article&gt;</w:t>
      </w:r>
      <w:r w:rsidRPr="00205558">
        <w:t>Overskrift 1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64A302" w14:textId="77777777" w:rsidTr="00757E65">
        <w:trPr>
          <w:trHeight w:hRule="exact" w:val="240"/>
          <w:jc w:val="center"/>
        </w:trPr>
        <w:tc>
          <w:tcPr>
            <w:tcW w:w="9752" w:type="dxa"/>
            <w:gridSpan w:val="2"/>
            <w:tcBorders>
              <w:top w:val="nil"/>
              <w:left w:val="nil"/>
              <w:bottom w:val="nil"/>
              <w:right w:val="nil"/>
            </w:tcBorders>
          </w:tcPr>
          <w:p w14:paraId="0DDC5990" w14:textId="77777777" w:rsidR="00AE09A2" w:rsidRPr="00205558" w:rsidRDefault="00AE09A2" w:rsidP="00757E65"/>
        </w:tc>
      </w:tr>
      <w:tr w:rsidR="00C236BA" w:rsidRPr="00205558" w14:paraId="73DE1C5F" w14:textId="77777777" w:rsidTr="00757E65">
        <w:trPr>
          <w:trHeight w:val="240"/>
          <w:jc w:val="center"/>
        </w:trPr>
        <w:tc>
          <w:tcPr>
            <w:tcW w:w="4876" w:type="dxa"/>
            <w:tcBorders>
              <w:top w:val="nil"/>
              <w:left w:val="nil"/>
              <w:bottom w:val="nil"/>
              <w:right w:val="nil"/>
            </w:tcBorders>
          </w:tcPr>
          <w:p w14:paraId="04CE585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B1F1E66" w14:textId="77777777" w:rsidR="00AE09A2" w:rsidRPr="00205558" w:rsidRDefault="00AE09A2" w:rsidP="00757E65">
            <w:pPr>
              <w:pStyle w:val="AmColumnHeading"/>
            </w:pPr>
            <w:r w:rsidRPr="00205558">
              <w:t>Ændringsforslag</w:t>
            </w:r>
          </w:p>
        </w:tc>
      </w:tr>
      <w:tr w:rsidR="00C236BA" w:rsidRPr="00205558" w14:paraId="69000E8D" w14:textId="77777777" w:rsidTr="00757E65">
        <w:trPr>
          <w:jc w:val="center"/>
        </w:trPr>
        <w:tc>
          <w:tcPr>
            <w:tcW w:w="4876" w:type="dxa"/>
            <w:tcBorders>
              <w:top w:val="nil"/>
              <w:left w:val="nil"/>
              <w:bottom w:val="nil"/>
              <w:right w:val="nil"/>
            </w:tcBorders>
          </w:tcPr>
          <w:p w14:paraId="2AF36951" w14:textId="77777777" w:rsidR="00AE09A2" w:rsidRPr="00205558" w:rsidRDefault="00AE09A2" w:rsidP="00757E65">
            <w:pPr>
              <w:pStyle w:val="Normal6a"/>
            </w:pPr>
          </w:p>
        </w:tc>
        <w:tc>
          <w:tcPr>
            <w:tcW w:w="4876" w:type="dxa"/>
            <w:tcBorders>
              <w:top w:val="nil"/>
              <w:left w:val="nil"/>
              <w:bottom w:val="nil"/>
              <w:right w:val="nil"/>
            </w:tcBorders>
          </w:tcPr>
          <w:p w14:paraId="571C0531" w14:textId="77777777" w:rsidR="00AE09A2" w:rsidRPr="00205558" w:rsidRDefault="00AE09A2" w:rsidP="00757E65">
            <w:pPr>
              <w:pStyle w:val="Normal6a"/>
            </w:pPr>
            <w:r w:rsidRPr="00205558">
              <w:rPr>
                <w:b/>
                <w:i/>
              </w:rPr>
              <w:t>Generelle betragtninger</w:t>
            </w:r>
          </w:p>
        </w:tc>
      </w:tr>
    </w:tbl>
    <w:p w14:paraId="423B2AB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E17841" w14:textId="77777777" w:rsidR="00AE09A2" w:rsidRPr="00205558" w:rsidRDefault="00AE09A2" w:rsidP="00AE09A2">
      <w:r w:rsidRPr="00C442AB">
        <w:rPr>
          <w:rStyle w:val="HideTWBExt"/>
        </w:rPr>
        <w:t>&lt;/Amend&gt;</w:t>
      </w:r>
    </w:p>
    <w:p w14:paraId="5293D93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108</w:t>
      </w:r>
      <w:r w:rsidRPr="00C442AB">
        <w:rPr>
          <w:rStyle w:val="HideTWBExt"/>
          <w:b w:val="0"/>
        </w:rPr>
        <w:t>&lt;/NumAm&gt;</w:t>
      </w:r>
    </w:p>
    <w:p w14:paraId="0D00CC0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29EFE9A" w14:textId="77777777" w:rsidR="00AE09A2" w:rsidRPr="00205558" w:rsidRDefault="00AE09A2" w:rsidP="00AE09A2">
      <w:pPr>
        <w:pStyle w:val="NormalBold"/>
      </w:pPr>
      <w:r w:rsidRPr="00C442AB">
        <w:rPr>
          <w:rStyle w:val="HideTWBExt"/>
          <w:b w:val="0"/>
        </w:rPr>
        <w:t>&lt;/RepeatBlock-By&gt;</w:t>
      </w:r>
    </w:p>
    <w:p w14:paraId="589A5BA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4BAB2F7"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D2D5C49" w14:textId="77777777" w:rsidTr="00757E65">
        <w:trPr>
          <w:trHeight w:hRule="exact" w:val="240"/>
          <w:jc w:val="center"/>
        </w:trPr>
        <w:tc>
          <w:tcPr>
            <w:tcW w:w="9752" w:type="dxa"/>
            <w:gridSpan w:val="2"/>
            <w:tcBorders>
              <w:top w:val="nil"/>
              <w:left w:val="nil"/>
              <w:bottom w:val="nil"/>
              <w:right w:val="nil"/>
            </w:tcBorders>
          </w:tcPr>
          <w:p w14:paraId="79708864" w14:textId="77777777" w:rsidR="00AE09A2" w:rsidRPr="00205558" w:rsidRDefault="00AE09A2" w:rsidP="00757E65"/>
        </w:tc>
      </w:tr>
      <w:tr w:rsidR="00C236BA" w:rsidRPr="00205558" w14:paraId="2E3145B7" w14:textId="77777777" w:rsidTr="00757E65">
        <w:trPr>
          <w:trHeight w:val="240"/>
          <w:jc w:val="center"/>
        </w:trPr>
        <w:tc>
          <w:tcPr>
            <w:tcW w:w="4876" w:type="dxa"/>
            <w:tcBorders>
              <w:top w:val="nil"/>
              <w:left w:val="nil"/>
              <w:bottom w:val="nil"/>
              <w:right w:val="nil"/>
            </w:tcBorders>
          </w:tcPr>
          <w:p w14:paraId="003A556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8EA43A0" w14:textId="77777777" w:rsidR="00AE09A2" w:rsidRPr="00205558" w:rsidRDefault="00AE09A2" w:rsidP="00757E65">
            <w:pPr>
              <w:pStyle w:val="AmColumnHeading"/>
            </w:pPr>
            <w:r w:rsidRPr="00205558">
              <w:t>Ændringsforslag</w:t>
            </w:r>
          </w:p>
        </w:tc>
      </w:tr>
      <w:tr w:rsidR="00C236BA" w:rsidRPr="00205558" w14:paraId="72844DD1" w14:textId="77777777" w:rsidTr="00757E65">
        <w:trPr>
          <w:jc w:val="center"/>
        </w:trPr>
        <w:tc>
          <w:tcPr>
            <w:tcW w:w="4876" w:type="dxa"/>
            <w:tcBorders>
              <w:top w:val="nil"/>
              <w:left w:val="nil"/>
              <w:bottom w:val="nil"/>
              <w:right w:val="nil"/>
            </w:tcBorders>
          </w:tcPr>
          <w:p w14:paraId="334C579F" w14:textId="77777777" w:rsidR="00AE09A2" w:rsidRPr="00205558" w:rsidRDefault="00AE09A2" w:rsidP="00757E65">
            <w:pPr>
              <w:pStyle w:val="Normal6a"/>
            </w:pPr>
            <w:r w:rsidRPr="00205558">
              <w:rPr>
                <w:b/>
                <w:i/>
              </w:rPr>
              <w:t>1.</w:t>
            </w:r>
            <w:r w:rsidRPr="00205558">
              <w:tab/>
            </w:r>
            <w:r w:rsidRPr="00205558">
              <w:rPr>
                <w:b/>
                <w:i/>
              </w:rPr>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12CA35F2" w14:textId="77777777" w:rsidR="00AE09A2" w:rsidRPr="00205558" w:rsidRDefault="00AE09A2" w:rsidP="00757E65">
            <w:pPr>
              <w:pStyle w:val="Normal6a"/>
            </w:pPr>
            <w:r w:rsidRPr="00205558">
              <w:rPr>
                <w:b/>
                <w:i/>
              </w:rPr>
              <w:t>udgår</w:t>
            </w:r>
          </w:p>
        </w:tc>
      </w:tr>
    </w:tbl>
    <w:p w14:paraId="58AA410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68CF41F" w14:textId="77777777" w:rsidR="00AE09A2" w:rsidRPr="00205558" w:rsidRDefault="00AE09A2" w:rsidP="00AE09A2">
      <w:r w:rsidRPr="00C442AB">
        <w:rPr>
          <w:rStyle w:val="HideTWBExt"/>
        </w:rPr>
        <w:t>&lt;/Amend&gt;</w:t>
      </w:r>
    </w:p>
    <w:p w14:paraId="6F8610F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109</w:t>
      </w:r>
      <w:r w:rsidRPr="00C442AB">
        <w:rPr>
          <w:rStyle w:val="HideTWBExt"/>
          <w:b w:val="0"/>
        </w:rPr>
        <w:t>&lt;/NumAm&gt;</w:t>
      </w:r>
    </w:p>
    <w:p w14:paraId="0546DDC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AB6FEB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956DA79" w14:textId="77777777" w:rsidR="00AE09A2" w:rsidRPr="00205558" w:rsidRDefault="00AE09A2" w:rsidP="00AE09A2">
      <w:pPr>
        <w:pStyle w:val="NormalBold"/>
      </w:pPr>
      <w:r w:rsidRPr="00C442AB">
        <w:rPr>
          <w:rStyle w:val="HideTWBExt"/>
          <w:b w:val="0"/>
        </w:rPr>
        <w:t>&lt;/RepeatBlock-By&gt;</w:t>
      </w:r>
    </w:p>
    <w:p w14:paraId="0408109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70AF38"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FF5182" w14:textId="77777777" w:rsidTr="00757E65">
        <w:trPr>
          <w:trHeight w:hRule="exact" w:val="240"/>
          <w:jc w:val="center"/>
        </w:trPr>
        <w:tc>
          <w:tcPr>
            <w:tcW w:w="9752" w:type="dxa"/>
            <w:gridSpan w:val="2"/>
            <w:tcBorders>
              <w:top w:val="nil"/>
              <w:left w:val="nil"/>
              <w:bottom w:val="nil"/>
              <w:right w:val="nil"/>
            </w:tcBorders>
          </w:tcPr>
          <w:p w14:paraId="31FECCB0" w14:textId="77777777" w:rsidR="00AE09A2" w:rsidRPr="00205558" w:rsidRDefault="00AE09A2" w:rsidP="00757E65"/>
        </w:tc>
      </w:tr>
      <w:tr w:rsidR="00C236BA" w:rsidRPr="00205558" w14:paraId="0F3484EF" w14:textId="77777777" w:rsidTr="00757E65">
        <w:trPr>
          <w:trHeight w:val="240"/>
          <w:jc w:val="center"/>
        </w:trPr>
        <w:tc>
          <w:tcPr>
            <w:tcW w:w="4876" w:type="dxa"/>
            <w:tcBorders>
              <w:top w:val="nil"/>
              <w:left w:val="nil"/>
              <w:bottom w:val="nil"/>
              <w:right w:val="nil"/>
            </w:tcBorders>
          </w:tcPr>
          <w:p w14:paraId="5BE6AC5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6E3D5A" w14:textId="77777777" w:rsidR="00AE09A2" w:rsidRPr="00205558" w:rsidRDefault="00AE09A2" w:rsidP="00757E65">
            <w:pPr>
              <w:pStyle w:val="AmColumnHeading"/>
            </w:pPr>
            <w:r w:rsidRPr="00205558">
              <w:t>Ændringsforslag</w:t>
            </w:r>
          </w:p>
        </w:tc>
      </w:tr>
      <w:tr w:rsidR="00C236BA" w:rsidRPr="00205558" w14:paraId="1D384FF4" w14:textId="77777777" w:rsidTr="00757E65">
        <w:trPr>
          <w:jc w:val="center"/>
        </w:trPr>
        <w:tc>
          <w:tcPr>
            <w:tcW w:w="4876" w:type="dxa"/>
            <w:tcBorders>
              <w:top w:val="nil"/>
              <w:left w:val="nil"/>
              <w:bottom w:val="nil"/>
              <w:right w:val="nil"/>
            </w:tcBorders>
          </w:tcPr>
          <w:p w14:paraId="6CDC7321" w14:textId="77777777" w:rsidR="00AE09A2" w:rsidRPr="00205558" w:rsidRDefault="00AE09A2" w:rsidP="00757E65">
            <w:pPr>
              <w:pStyle w:val="Normal6a"/>
            </w:pPr>
            <w:r w:rsidRPr="00205558">
              <w:rPr>
                <w:b/>
                <w:i/>
              </w:rPr>
              <w:t>1.</w:t>
            </w:r>
            <w:r w:rsidRPr="00205558">
              <w:tab/>
            </w:r>
            <w:r w:rsidRPr="00205558">
              <w:rPr>
                <w:b/>
                <w:i/>
              </w:rPr>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60399C91" w14:textId="77777777" w:rsidR="00AE09A2" w:rsidRPr="00205558" w:rsidRDefault="00AE09A2" w:rsidP="00757E65">
            <w:pPr>
              <w:pStyle w:val="Normal6a"/>
            </w:pPr>
            <w:r w:rsidRPr="00205558">
              <w:rPr>
                <w:b/>
                <w:i/>
              </w:rPr>
              <w:t>udgår</w:t>
            </w:r>
          </w:p>
        </w:tc>
      </w:tr>
    </w:tbl>
    <w:p w14:paraId="145FFEF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C5DDFE" w14:textId="77777777" w:rsidR="00AE09A2" w:rsidRPr="00205558" w:rsidRDefault="00AE09A2" w:rsidP="00AE09A2">
      <w:r w:rsidRPr="00C442AB">
        <w:rPr>
          <w:rStyle w:val="HideTWBExt"/>
        </w:rPr>
        <w:t>&lt;/Amend&gt;</w:t>
      </w:r>
    </w:p>
    <w:p w14:paraId="55AC393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110</w:t>
      </w:r>
      <w:r w:rsidRPr="00C442AB">
        <w:rPr>
          <w:rStyle w:val="HideTWBExt"/>
          <w:b w:val="0"/>
        </w:rPr>
        <w:t>&lt;/NumAm&gt;</w:t>
      </w:r>
    </w:p>
    <w:p w14:paraId="4B1BBAE9" w14:textId="77777777" w:rsidR="00AE09A2" w:rsidRPr="00205558" w:rsidRDefault="00AE09A2" w:rsidP="00AE09A2">
      <w:pPr>
        <w:pStyle w:val="NormalBold"/>
      </w:pPr>
      <w:r w:rsidRPr="00C442AB">
        <w:rPr>
          <w:rStyle w:val="HideTWBExt"/>
          <w:b w:val="0"/>
        </w:rPr>
        <w:t>&lt;RepeatBlock-By&gt;&lt;Members&gt;</w:t>
      </w:r>
      <w:r w:rsidRPr="00205558">
        <w:t>Lídia Pereira</w:t>
      </w:r>
      <w:r w:rsidRPr="00C442AB">
        <w:rPr>
          <w:rStyle w:val="HideTWBExt"/>
          <w:b w:val="0"/>
        </w:rPr>
        <w:t>&lt;/Members&gt;</w:t>
      </w:r>
    </w:p>
    <w:p w14:paraId="01DE64E0" w14:textId="77777777" w:rsidR="00AE09A2" w:rsidRPr="00205558" w:rsidRDefault="00AE09A2" w:rsidP="00AE09A2">
      <w:pPr>
        <w:pStyle w:val="NormalBold"/>
      </w:pPr>
      <w:r w:rsidRPr="00C442AB">
        <w:rPr>
          <w:rStyle w:val="HideTWBExt"/>
          <w:b w:val="0"/>
        </w:rPr>
        <w:t>&lt;/RepeatBlock-By&gt;</w:t>
      </w:r>
    </w:p>
    <w:p w14:paraId="4BD08BE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A936B3F"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538CD14" w14:textId="77777777" w:rsidTr="00757E65">
        <w:trPr>
          <w:trHeight w:hRule="exact" w:val="240"/>
          <w:jc w:val="center"/>
        </w:trPr>
        <w:tc>
          <w:tcPr>
            <w:tcW w:w="9752" w:type="dxa"/>
            <w:gridSpan w:val="2"/>
            <w:tcBorders>
              <w:top w:val="nil"/>
              <w:left w:val="nil"/>
              <w:bottom w:val="nil"/>
              <w:right w:val="nil"/>
            </w:tcBorders>
          </w:tcPr>
          <w:p w14:paraId="248609F5" w14:textId="77777777" w:rsidR="00AE09A2" w:rsidRPr="00205558" w:rsidRDefault="00AE09A2" w:rsidP="00757E65"/>
        </w:tc>
      </w:tr>
      <w:tr w:rsidR="00C236BA" w:rsidRPr="00205558" w14:paraId="76818118" w14:textId="77777777" w:rsidTr="00757E65">
        <w:trPr>
          <w:trHeight w:val="240"/>
          <w:jc w:val="center"/>
        </w:trPr>
        <w:tc>
          <w:tcPr>
            <w:tcW w:w="4876" w:type="dxa"/>
            <w:tcBorders>
              <w:top w:val="nil"/>
              <w:left w:val="nil"/>
              <w:bottom w:val="nil"/>
              <w:right w:val="nil"/>
            </w:tcBorders>
          </w:tcPr>
          <w:p w14:paraId="2F20404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34E8644" w14:textId="77777777" w:rsidR="00AE09A2" w:rsidRPr="00205558" w:rsidRDefault="00AE09A2" w:rsidP="00757E65">
            <w:pPr>
              <w:pStyle w:val="AmColumnHeading"/>
            </w:pPr>
            <w:r w:rsidRPr="00205558">
              <w:t>Ændringsforslag</w:t>
            </w:r>
          </w:p>
        </w:tc>
      </w:tr>
      <w:tr w:rsidR="00C236BA" w:rsidRPr="00205558" w14:paraId="1850F070" w14:textId="77777777" w:rsidTr="00757E65">
        <w:trPr>
          <w:jc w:val="center"/>
        </w:trPr>
        <w:tc>
          <w:tcPr>
            <w:tcW w:w="4876" w:type="dxa"/>
            <w:tcBorders>
              <w:top w:val="nil"/>
              <w:left w:val="nil"/>
              <w:bottom w:val="nil"/>
              <w:right w:val="nil"/>
            </w:tcBorders>
          </w:tcPr>
          <w:p w14:paraId="61425DDF" w14:textId="77777777"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4A1810FF" w14:textId="77777777" w:rsidR="00AE09A2" w:rsidRPr="00205558" w:rsidRDefault="00AE09A2" w:rsidP="00757E65">
            <w:pPr>
              <w:pStyle w:val="Normal6a"/>
            </w:pPr>
            <w:r w:rsidRPr="00205558">
              <w:t>1.</w:t>
            </w:r>
            <w:r w:rsidRPr="00205558">
              <w:tab/>
              <w:t xml:space="preserve">mener, at det er afgørende at skabe gunstige markedsvilkår for de europæiske virksomheder til at innovere, iværksætte, skabe, vokse og opskalere i Europa for at udnytte vores </w:t>
            </w:r>
            <w:r w:rsidRPr="00205558">
              <w:rPr>
                <w:b/>
                <w:i/>
              </w:rPr>
              <w:t>indre</w:t>
            </w:r>
            <w:r w:rsidRPr="00205558">
              <w:t xml:space="preserve"> markeds fulde potentiale</w:t>
            </w:r>
            <w:r w:rsidRPr="00205558">
              <w:rPr>
                <w:b/>
                <w:i/>
              </w:rPr>
              <w:t>, gennemføre det digitale indre marked</w:t>
            </w:r>
            <w:r w:rsidRPr="00205558">
              <w:t xml:space="preserve"> og hjælpe vores økonomier til at blive mere </w:t>
            </w:r>
            <w:r w:rsidRPr="00205558">
              <w:rPr>
                <w:b/>
                <w:i/>
              </w:rPr>
              <w:t>produktive og dermed mere</w:t>
            </w:r>
            <w:r w:rsidRPr="00205558">
              <w:t xml:space="preserve"> konkurrencedygtige;</w:t>
            </w:r>
          </w:p>
        </w:tc>
      </w:tr>
    </w:tbl>
    <w:p w14:paraId="7424BE7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0AAF960" w14:textId="77777777" w:rsidR="00AE09A2" w:rsidRPr="00205558" w:rsidRDefault="00AE09A2" w:rsidP="00AE09A2">
      <w:r w:rsidRPr="00C442AB">
        <w:rPr>
          <w:rStyle w:val="HideTWBExt"/>
        </w:rPr>
        <w:t>&lt;/Amend&gt;</w:t>
      </w:r>
    </w:p>
    <w:p w14:paraId="555F229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111</w:t>
      </w:r>
      <w:r w:rsidRPr="00C442AB">
        <w:rPr>
          <w:rStyle w:val="HideTWBExt"/>
          <w:b w:val="0"/>
        </w:rPr>
        <w:t>&lt;/NumAm&gt;</w:t>
      </w:r>
    </w:p>
    <w:p w14:paraId="3DC0049B"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A7D75CB" w14:textId="77777777" w:rsidR="00AE09A2" w:rsidRPr="00205558" w:rsidRDefault="00AE09A2" w:rsidP="00AE09A2">
      <w:pPr>
        <w:pStyle w:val="NormalBold"/>
      </w:pPr>
      <w:r w:rsidRPr="00C442AB">
        <w:rPr>
          <w:rStyle w:val="HideTWBExt"/>
          <w:b w:val="0"/>
        </w:rPr>
        <w:t>&lt;/RepeatBlock-By&gt;</w:t>
      </w:r>
    </w:p>
    <w:p w14:paraId="0A1CAB2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8DF2980"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269A252" w14:textId="77777777" w:rsidTr="00757E65">
        <w:trPr>
          <w:trHeight w:hRule="exact" w:val="240"/>
          <w:jc w:val="center"/>
        </w:trPr>
        <w:tc>
          <w:tcPr>
            <w:tcW w:w="9752" w:type="dxa"/>
            <w:gridSpan w:val="2"/>
            <w:tcBorders>
              <w:top w:val="nil"/>
              <w:left w:val="nil"/>
              <w:bottom w:val="nil"/>
              <w:right w:val="nil"/>
            </w:tcBorders>
          </w:tcPr>
          <w:p w14:paraId="7447D2A9" w14:textId="77777777" w:rsidR="00AE09A2" w:rsidRPr="00205558" w:rsidRDefault="00AE09A2" w:rsidP="00757E65"/>
        </w:tc>
      </w:tr>
      <w:tr w:rsidR="00C236BA" w:rsidRPr="00205558" w14:paraId="22CC7F26" w14:textId="77777777" w:rsidTr="00757E65">
        <w:trPr>
          <w:trHeight w:val="240"/>
          <w:jc w:val="center"/>
        </w:trPr>
        <w:tc>
          <w:tcPr>
            <w:tcW w:w="4876" w:type="dxa"/>
            <w:tcBorders>
              <w:top w:val="nil"/>
              <w:left w:val="nil"/>
              <w:bottom w:val="nil"/>
              <w:right w:val="nil"/>
            </w:tcBorders>
          </w:tcPr>
          <w:p w14:paraId="2984E04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9C0DDB" w14:textId="77777777" w:rsidR="00AE09A2" w:rsidRPr="00205558" w:rsidRDefault="00AE09A2" w:rsidP="00757E65">
            <w:pPr>
              <w:pStyle w:val="AmColumnHeading"/>
            </w:pPr>
            <w:r w:rsidRPr="00205558">
              <w:t>Ændringsforslag</w:t>
            </w:r>
          </w:p>
        </w:tc>
      </w:tr>
      <w:tr w:rsidR="00C236BA" w:rsidRPr="00205558" w14:paraId="5418B9FB" w14:textId="77777777" w:rsidTr="00757E65">
        <w:trPr>
          <w:jc w:val="center"/>
        </w:trPr>
        <w:tc>
          <w:tcPr>
            <w:tcW w:w="4876" w:type="dxa"/>
            <w:tcBorders>
              <w:top w:val="nil"/>
              <w:left w:val="nil"/>
              <w:bottom w:val="nil"/>
              <w:right w:val="nil"/>
            </w:tcBorders>
          </w:tcPr>
          <w:p w14:paraId="1A36A08F" w14:textId="77777777"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3CBA59ED" w14:textId="24FCCB02"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r w:rsidRPr="00205558">
              <w:rPr>
                <w:b/>
                <w:i/>
              </w:rPr>
              <w:t> beklager, at en stor del af europæiske SMV'er og vækstvirksomheder ikke er i stand til at udnytte det indre markeds fulde potentiale på grund af vedvarende reguleringsmæssig fragmentering, begrænset grænseoverskridende adgang til finansiering og utilstrækkelig integrering af kapitalmarkeder;</w:t>
            </w:r>
          </w:p>
        </w:tc>
      </w:tr>
    </w:tbl>
    <w:p w14:paraId="53A3A6B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83F1D09" w14:textId="77777777" w:rsidR="00AE09A2" w:rsidRPr="00205558" w:rsidRDefault="00AE09A2" w:rsidP="00AE09A2">
      <w:r w:rsidRPr="00C442AB">
        <w:rPr>
          <w:rStyle w:val="HideTWBExt"/>
        </w:rPr>
        <w:t>&lt;/Amend&gt;</w:t>
      </w:r>
    </w:p>
    <w:p w14:paraId="3062788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112</w:t>
      </w:r>
      <w:r w:rsidRPr="00C442AB">
        <w:rPr>
          <w:rStyle w:val="HideTWBExt"/>
          <w:b w:val="0"/>
        </w:rPr>
        <w:t>&lt;/NumAm&gt;</w:t>
      </w:r>
    </w:p>
    <w:p w14:paraId="4CB77923"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w:t>
      </w:r>
      <w:r w:rsidRPr="00C442AB">
        <w:rPr>
          <w:rStyle w:val="HideTWBExt"/>
          <w:b w:val="0"/>
        </w:rPr>
        <w:t>&lt;/Members&gt;</w:t>
      </w:r>
    </w:p>
    <w:p w14:paraId="35AF0B3B" w14:textId="77777777" w:rsidR="00AE09A2" w:rsidRPr="00205558" w:rsidRDefault="00AE09A2" w:rsidP="00AE09A2">
      <w:pPr>
        <w:pStyle w:val="NormalBold"/>
      </w:pPr>
      <w:r w:rsidRPr="00C442AB">
        <w:rPr>
          <w:rStyle w:val="HideTWBExt"/>
          <w:b w:val="0"/>
        </w:rPr>
        <w:t>&lt;/RepeatBlock-By&gt;</w:t>
      </w:r>
    </w:p>
    <w:p w14:paraId="174EB64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1B334C1"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DF86D30" w14:textId="77777777" w:rsidTr="00757E65">
        <w:trPr>
          <w:trHeight w:hRule="exact" w:val="240"/>
          <w:jc w:val="center"/>
        </w:trPr>
        <w:tc>
          <w:tcPr>
            <w:tcW w:w="9752" w:type="dxa"/>
            <w:gridSpan w:val="2"/>
            <w:tcBorders>
              <w:top w:val="nil"/>
              <w:left w:val="nil"/>
              <w:bottom w:val="nil"/>
              <w:right w:val="nil"/>
            </w:tcBorders>
          </w:tcPr>
          <w:p w14:paraId="12FBB917" w14:textId="77777777" w:rsidR="00AE09A2" w:rsidRPr="00205558" w:rsidRDefault="00AE09A2" w:rsidP="00757E65"/>
        </w:tc>
      </w:tr>
      <w:tr w:rsidR="00C236BA" w:rsidRPr="00205558" w14:paraId="34952B70" w14:textId="77777777" w:rsidTr="00757E65">
        <w:trPr>
          <w:trHeight w:val="240"/>
          <w:jc w:val="center"/>
        </w:trPr>
        <w:tc>
          <w:tcPr>
            <w:tcW w:w="4876" w:type="dxa"/>
            <w:tcBorders>
              <w:top w:val="nil"/>
              <w:left w:val="nil"/>
              <w:bottom w:val="nil"/>
              <w:right w:val="nil"/>
            </w:tcBorders>
          </w:tcPr>
          <w:p w14:paraId="1E81AF5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0317652" w14:textId="77777777" w:rsidR="00AE09A2" w:rsidRPr="00205558" w:rsidRDefault="00AE09A2" w:rsidP="00757E65">
            <w:pPr>
              <w:pStyle w:val="AmColumnHeading"/>
            </w:pPr>
            <w:r w:rsidRPr="00205558">
              <w:t>Ændringsforslag</w:t>
            </w:r>
          </w:p>
        </w:tc>
      </w:tr>
      <w:tr w:rsidR="00C236BA" w:rsidRPr="00205558" w14:paraId="48AC46C7" w14:textId="77777777" w:rsidTr="00757E65">
        <w:trPr>
          <w:jc w:val="center"/>
        </w:trPr>
        <w:tc>
          <w:tcPr>
            <w:tcW w:w="4876" w:type="dxa"/>
            <w:tcBorders>
              <w:top w:val="nil"/>
              <w:left w:val="nil"/>
              <w:bottom w:val="nil"/>
              <w:right w:val="nil"/>
            </w:tcBorders>
          </w:tcPr>
          <w:p w14:paraId="59B04712" w14:textId="77777777"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5AA36025" w14:textId="77777777" w:rsidR="00AE09A2" w:rsidRPr="00205558" w:rsidRDefault="00AE09A2" w:rsidP="00757E65">
            <w:pPr>
              <w:pStyle w:val="Normal6a"/>
            </w:pPr>
            <w:r w:rsidRPr="00205558">
              <w:t>1.</w:t>
            </w:r>
            <w:r w:rsidRPr="00205558">
              <w:tab/>
              <w:t xml:space="preserve">mener, at det er afgørende at skabe gunstige markedsvilkår for de europæiske virksomheder til at innovere, iværksætte, skabe, vokse og opskalere i Europa for at udnytte vores markeds fulde potentiale og hjælpe vores økonomier til at blive mere konkurrencedygtige; </w:t>
            </w:r>
            <w:r w:rsidRPr="00205558">
              <w:rPr>
                <w:b/>
                <w:i/>
              </w:rPr>
              <w:t>understreger den vigtige rolle, som færdiggørelse af ​​bankunionen også vil bidrage til med hensyn til at øge Europas konkurrenceevne og finansiering af ​​SMV'er;</w:t>
            </w:r>
          </w:p>
        </w:tc>
      </w:tr>
    </w:tbl>
    <w:p w14:paraId="14242A3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A756038" w14:textId="77777777" w:rsidR="00AE09A2" w:rsidRPr="00205558" w:rsidRDefault="00AE09A2" w:rsidP="00AE09A2">
      <w:r w:rsidRPr="00C442AB">
        <w:rPr>
          <w:rStyle w:val="HideTWBExt"/>
        </w:rPr>
        <w:t>&lt;/Amend&gt;</w:t>
      </w:r>
    </w:p>
    <w:p w14:paraId="7902064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113</w:t>
      </w:r>
      <w:r w:rsidRPr="00C442AB">
        <w:rPr>
          <w:rStyle w:val="HideTWBExt"/>
          <w:b w:val="0"/>
        </w:rPr>
        <w:t>&lt;/NumAm&gt;</w:t>
      </w:r>
    </w:p>
    <w:p w14:paraId="5DB85D10"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04D7055C" w14:textId="77777777" w:rsidR="00AE09A2" w:rsidRPr="00205558" w:rsidRDefault="00AE09A2" w:rsidP="00AE09A2">
      <w:pPr>
        <w:pStyle w:val="NormalBold"/>
      </w:pPr>
      <w:r w:rsidRPr="00C442AB">
        <w:rPr>
          <w:rStyle w:val="HideTWBExt"/>
          <w:b w:val="0"/>
        </w:rPr>
        <w:t>&lt;/RepeatBlock-By&gt;</w:t>
      </w:r>
    </w:p>
    <w:p w14:paraId="47F5460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8C6FCF" w14:textId="77777777" w:rsidR="00AE09A2" w:rsidRPr="00205558" w:rsidRDefault="00AE09A2" w:rsidP="00AE09A2">
      <w:pPr>
        <w:pStyle w:val="NormalBold"/>
      </w:pPr>
      <w:r w:rsidRPr="00C442AB">
        <w:rPr>
          <w:rStyle w:val="HideTWBExt"/>
          <w:b w:val="0"/>
        </w:rPr>
        <w:t>&lt;Article&gt;</w:t>
      </w:r>
      <w:r w:rsidRPr="00205558">
        <w:t>Punkt 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5188BCE" w14:textId="77777777" w:rsidTr="00757E65">
        <w:trPr>
          <w:trHeight w:hRule="exact" w:val="240"/>
          <w:jc w:val="center"/>
        </w:trPr>
        <w:tc>
          <w:tcPr>
            <w:tcW w:w="9752" w:type="dxa"/>
            <w:gridSpan w:val="2"/>
            <w:tcBorders>
              <w:top w:val="nil"/>
              <w:left w:val="nil"/>
              <w:bottom w:val="nil"/>
              <w:right w:val="nil"/>
            </w:tcBorders>
          </w:tcPr>
          <w:p w14:paraId="51AA15F0" w14:textId="77777777" w:rsidR="00AE09A2" w:rsidRPr="00205558" w:rsidRDefault="00AE09A2" w:rsidP="00757E65"/>
        </w:tc>
      </w:tr>
      <w:tr w:rsidR="00C236BA" w:rsidRPr="00205558" w14:paraId="470DB37D" w14:textId="77777777" w:rsidTr="00757E65">
        <w:trPr>
          <w:trHeight w:val="240"/>
          <w:jc w:val="center"/>
        </w:trPr>
        <w:tc>
          <w:tcPr>
            <w:tcW w:w="4876" w:type="dxa"/>
            <w:tcBorders>
              <w:top w:val="nil"/>
              <w:left w:val="nil"/>
              <w:bottom w:val="nil"/>
              <w:right w:val="nil"/>
            </w:tcBorders>
          </w:tcPr>
          <w:p w14:paraId="19B81BB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0C89C2" w14:textId="77777777" w:rsidR="00AE09A2" w:rsidRPr="00205558" w:rsidRDefault="00AE09A2" w:rsidP="00757E65">
            <w:pPr>
              <w:pStyle w:val="AmColumnHeading"/>
            </w:pPr>
            <w:r w:rsidRPr="00205558">
              <w:t>Ændringsforslag</w:t>
            </w:r>
          </w:p>
        </w:tc>
      </w:tr>
      <w:tr w:rsidR="00C236BA" w:rsidRPr="00205558" w14:paraId="3D611036" w14:textId="77777777" w:rsidTr="00757E65">
        <w:trPr>
          <w:jc w:val="center"/>
        </w:trPr>
        <w:tc>
          <w:tcPr>
            <w:tcW w:w="4876" w:type="dxa"/>
            <w:tcBorders>
              <w:top w:val="nil"/>
              <w:left w:val="nil"/>
              <w:bottom w:val="nil"/>
              <w:right w:val="nil"/>
            </w:tcBorders>
          </w:tcPr>
          <w:p w14:paraId="73AB9E58" w14:textId="77777777"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p>
        </w:tc>
        <w:tc>
          <w:tcPr>
            <w:tcW w:w="4876" w:type="dxa"/>
            <w:tcBorders>
              <w:top w:val="nil"/>
              <w:left w:val="nil"/>
              <w:bottom w:val="nil"/>
              <w:right w:val="nil"/>
            </w:tcBorders>
          </w:tcPr>
          <w:p w14:paraId="19E6914E" w14:textId="77777777" w:rsidR="00AE09A2" w:rsidRPr="00205558" w:rsidRDefault="00AE09A2" w:rsidP="00757E65">
            <w:pPr>
              <w:pStyle w:val="Normal6a"/>
            </w:pPr>
            <w:r w:rsidRPr="00205558">
              <w:t>1.</w:t>
            </w:r>
            <w:r w:rsidRPr="00205558">
              <w:tab/>
              <w:t>mener, at det er afgørende at skabe gunstige markedsvilkår for de europæiske virksomheder til at innovere, iværksætte, skabe, vokse og opskalere i Europa for at udnytte vores markeds fulde potentiale og hjælpe vores økonomier til at blive mere konkurrencedygtige</w:t>
            </w:r>
            <w:r w:rsidRPr="00205558">
              <w:rPr>
                <w:b/>
                <w:bCs/>
                <w:i/>
                <w:iCs/>
              </w:rPr>
              <w:t>, samtidig med at disse virksomheder kan opfylde deres behov på vores marked</w:t>
            </w:r>
            <w:r w:rsidRPr="00205558">
              <w:t>;</w:t>
            </w:r>
          </w:p>
        </w:tc>
      </w:tr>
    </w:tbl>
    <w:p w14:paraId="4FB7CE4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971010F" w14:textId="77777777" w:rsidR="00AE09A2" w:rsidRPr="00205558" w:rsidRDefault="00AE09A2" w:rsidP="00AE09A2">
      <w:r w:rsidRPr="00C442AB">
        <w:rPr>
          <w:rStyle w:val="HideTWBExt"/>
        </w:rPr>
        <w:t>&lt;/Amend&gt;</w:t>
      </w:r>
    </w:p>
    <w:p w14:paraId="5482B65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114</w:t>
      </w:r>
      <w:r w:rsidRPr="00C442AB">
        <w:rPr>
          <w:rStyle w:val="HideTWBExt"/>
          <w:b w:val="0"/>
        </w:rPr>
        <w:t>&lt;/NumAm&gt;</w:t>
      </w:r>
    </w:p>
    <w:p w14:paraId="359AD26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F873B6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1FE7A71" w14:textId="77777777" w:rsidR="00AE09A2" w:rsidRPr="00205558" w:rsidRDefault="00AE09A2" w:rsidP="00AE09A2">
      <w:pPr>
        <w:pStyle w:val="NormalBold"/>
      </w:pPr>
      <w:r w:rsidRPr="00C442AB">
        <w:rPr>
          <w:rStyle w:val="HideTWBExt"/>
          <w:b w:val="0"/>
        </w:rPr>
        <w:t>&lt;/RepeatBlock-By&gt;</w:t>
      </w:r>
    </w:p>
    <w:p w14:paraId="2AAC185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2EB2E6" w14:textId="77777777" w:rsidR="00AE09A2" w:rsidRPr="00205558" w:rsidRDefault="00AE09A2" w:rsidP="00AE09A2">
      <w:pPr>
        <w:pStyle w:val="NormalBold"/>
      </w:pPr>
      <w:r w:rsidRPr="00C442AB">
        <w:rPr>
          <w:rStyle w:val="HideTWBExt"/>
          <w:b w:val="0"/>
        </w:rPr>
        <w:t>&lt;Article&gt;</w:t>
      </w:r>
      <w:r w:rsidRPr="00205558">
        <w:t>Punkt 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A553B2A" w14:textId="77777777" w:rsidTr="00757E65">
        <w:trPr>
          <w:trHeight w:hRule="exact" w:val="240"/>
          <w:jc w:val="center"/>
        </w:trPr>
        <w:tc>
          <w:tcPr>
            <w:tcW w:w="9752" w:type="dxa"/>
            <w:gridSpan w:val="2"/>
            <w:tcBorders>
              <w:top w:val="nil"/>
              <w:left w:val="nil"/>
              <w:bottom w:val="nil"/>
              <w:right w:val="nil"/>
            </w:tcBorders>
          </w:tcPr>
          <w:p w14:paraId="4591ED9B" w14:textId="77777777" w:rsidR="00AE09A2" w:rsidRPr="00205558" w:rsidRDefault="00AE09A2" w:rsidP="00757E65"/>
        </w:tc>
      </w:tr>
      <w:tr w:rsidR="00C236BA" w:rsidRPr="00205558" w14:paraId="7C2D6342" w14:textId="77777777" w:rsidTr="00757E65">
        <w:trPr>
          <w:trHeight w:val="240"/>
          <w:jc w:val="center"/>
        </w:trPr>
        <w:tc>
          <w:tcPr>
            <w:tcW w:w="4876" w:type="dxa"/>
            <w:tcBorders>
              <w:top w:val="nil"/>
              <w:left w:val="nil"/>
              <w:bottom w:val="nil"/>
              <w:right w:val="nil"/>
            </w:tcBorders>
          </w:tcPr>
          <w:p w14:paraId="02CB644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FD36743" w14:textId="77777777" w:rsidR="00AE09A2" w:rsidRPr="00205558" w:rsidRDefault="00AE09A2" w:rsidP="00757E65">
            <w:pPr>
              <w:pStyle w:val="AmColumnHeading"/>
            </w:pPr>
            <w:r w:rsidRPr="00205558">
              <w:t>Ændringsforslag</w:t>
            </w:r>
          </w:p>
        </w:tc>
      </w:tr>
      <w:tr w:rsidR="00C236BA" w:rsidRPr="00205558" w14:paraId="462D8A38" w14:textId="77777777" w:rsidTr="00757E65">
        <w:trPr>
          <w:jc w:val="center"/>
        </w:trPr>
        <w:tc>
          <w:tcPr>
            <w:tcW w:w="4876" w:type="dxa"/>
            <w:tcBorders>
              <w:top w:val="nil"/>
              <w:left w:val="nil"/>
              <w:bottom w:val="nil"/>
              <w:right w:val="nil"/>
            </w:tcBorders>
          </w:tcPr>
          <w:p w14:paraId="7445DDB9" w14:textId="77777777" w:rsidR="00AE09A2" w:rsidRPr="00205558" w:rsidRDefault="00AE09A2" w:rsidP="00757E65">
            <w:pPr>
              <w:pStyle w:val="Normal6a"/>
            </w:pPr>
          </w:p>
        </w:tc>
        <w:tc>
          <w:tcPr>
            <w:tcW w:w="4876" w:type="dxa"/>
            <w:tcBorders>
              <w:top w:val="nil"/>
              <w:left w:val="nil"/>
              <w:bottom w:val="nil"/>
              <w:right w:val="nil"/>
            </w:tcBorders>
          </w:tcPr>
          <w:p w14:paraId="37580110" w14:textId="19D8847E" w:rsidR="00AE09A2" w:rsidRPr="00205558" w:rsidRDefault="00AE09A2" w:rsidP="00757E65">
            <w:pPr>
              <w:pStyle w:val="Normal6a"/>
            </w:pPr>
            <w:r w:rsidRPr="00205558">
              <w:rPr>
                <w:b/>
                <w:i/>
              </w:rPr>
              <w:t>1a.</w:t>
            </w:r>
            <w:r w:rsidRPr="00205558">
              <w:tab/>
            </w:r>
            <w:r w:rsidRPr="00205558">
              <w:rPr>
                <w:b/>
                <w:i/>
              </w:rPr>
              <w:t xml:space="preserve">understreger, at på grund af deres størrelse vil det overvældende flertal af SMV'er fortsat være afhængige af banklån som deres eneste kilde til finansiering; støtter imidlertid foranstaltninger til at diversificere finansieringskilder for </w:t>
            </w:r>
            <w:r w:rsidR="00DC6959" w:rsidRPr="00205558">
              <w:rPr>
                <w:b/>
                <w:i/>
              </w:rPr>
              <w:t>nystartede vi</w:t>
            </w:r>
            <w:r w:rsidRPr="00205558">
              <w:rPr>
                <w:b/>
                <w:i/>
              </w:rPr>
              <w:t xml:space="preserve">rksomheder og de SMV'er, der kan få adgang til egenkapitalfinansiering som følge af deres relativt store størrelse eller gode vækstudsigter; understreger, at innovative SMV'er er nøglen til at opnå konkurrenceevne og strategisk uafhængighed i EU, og insisterer på behovet for passende, diversificeret finansiering til at støtte SMV'er, midcapselskaber samt </w:t>
            </w:r>
            <w:r w:rsidR="00C10E0A" w:rsidRPr="00205558">
              <w:rPr>
                <w:b/>
                <w:i/>
              </w:rPr>
              <w:t>nystartede virksomheder og væ</w:t>
            </w:r>
            <w:r w:rsidRPr="00205558">
              <w:rPr>
                <w:b/>
                <w:i/>
              </w:rPr>
              <w:t>kstvirksomheder med at innovere og konkurrere på globalt plan;</w:t>
            </w:r>
          </w:p>
        </w:tc>
      </w:tr>
    </w:tbl>
    <w:p w14:paraId="5C1C642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83B15E4" w14:textId="77777777" w:rsidR="00AE09A2" w:rsidRPr="00205558" w:rsidRDefault="00AE09A2" w:rsidP="00AE09A2">
      <w:r w:rsidRPr="00C442AB">
        <w:rPr>
          <w:rStyle w:val="HideTWBExt"/>
        </w:rPr>
        <w:t>&lt;/Amend&gt;</w:t>
      </w:r>
    </w:p>
    <w:p w14:paraId="32282D2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115</w:t>
      </w:r>
      <w:r w:rsidRPr="00C442AB">
        <w:rPr>
          <w:rStyle w:val="HideTWBExt"/>
          <w:b w:val="0"/>
        </w:rPr>
        <w:t>&lt;/NumAm&gt;</w:t>
      </w:r>
    </w:p>
    <w:p w14:paraId="4A5823A1"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25BACC2" w14:textId="77777777" w:rsidR="00AE09A2" w:rsidRPr="00205558" w:rsidRDefault="00AE09A2" w:rsidP="00AE09A2">
      <w:pPr>
        <w:pStyle w:val="NormalBold"/>
      </w:pPr>
      <w:r w:rsidRPr="00C442AB">
        <w:rPr>
          <w:rStyle w:val="HideTWBExt"/>
          <w:b w:val="0"/>
        </w:rPr>
        <w:t>&lt;/RepeatBlock-By&gt;</w:t>
      </w:r>
    </w:p>
    <w:p w14:paraId="01FF5D1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CA2907F" w14:textId="77777777" w:rsidR="00AE09A2" w:rsidRPr="00205558" w:rsidRDefault="00AE09A2" w:rsidP="00AE09A2">
      <w:pPr>
        <w:pStyle w:val="NormalBold"/>
      </w:pPr>
      <w:r w:rsidRPr="00C442AB">
        <w:rPr>
          <w:rStyle w:val="HideTWBExt"/>
          <w:b w:val="0"/>
        </w:rPr>
        <w:t>&lt;Article&gt;</w:t>
      </w:r>
      <w:r w:rsidRPr="00205558">
        <w:t>Punkt 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1B5A5C5" w14:textId="77777777" w:rsidTr="00757E65">
        <w:trPr>
          <w:trHeight w:hRule="exact" w:val="240"/>
          <w:jc w:val="center"/>
        </w:trPr>
        <w:tc>
          <w:tcPr>
            <w:tcW w:w="9752" w:type="dxa"/>
            <w:gridSpan w:val="2"/>
            <w:tcBorders>
              <w:top w:val="nil"/>
              <w:left w:val="nil"/>
              <w:bottom w:val="nil"/>
              <w:right w:val="nil"/>
            </w:tcBorders>
          </w:tcPr>
          <w:p w14:paraId="438E35E0" w14:textId="77777777" w:rsidR="00AE09A2" w:rsidRPr="00205558" w:rsidRDefault="00AE09A2" w:rsidP="00757E65"/>
        </w:tc>
      </w:tr>
      <w:tr w:rsidR="00C236BA" w:rsidRPr="00205558" w14:paraId="76F69F4F" w14:textId="77777777" w:rsidTr="00757E65">
        <w:trPr>
          <w:trHeight w:val="240"/>
          <w:jc w:val="center"/>
        </w:trPr>
        <w:tc>
          <w:tcPr>
            <w:tcW w:w="4876" w:type="dxa"/>
            <w:tcBorders>
              <w:top w:val="nil"/>
              <w:left w:val="nil"/>
              <w:bottom w:val="nil"/>
              <w:right w:val="nil"/>
            </w:tcBorders>
          </w:tcPr>
          <w:p w14:paraId="70A556C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1FECC77" w14:textId="77777777" w:rsidR="00AE09A2" w:rsidRPr="00205558" w:rsidRDefault="00AE09A2" w:rsidP="00757E65">
            <w:pPr>
              <w:pStyle w:val="AmColumnHeading"/>
            </w:pPr>
            <w:r w:rsidRPr="00205558">
              <w:t>Ændringsforslag</w:t>
            </w:r>
          </w:p>
        </w:tc>
      </w:tr>
      <w:tr w:rsidR="00C236BA" w:rsidRPr="00205558" w14:paraId="296A0C5B" w14:textId="77777777" w:rsidTr="00757E65">
        <w:trPr>
          <w:jc w:val="center"/>
        </w:trPr>
        <w:tc>
          <w:tcPr>
            <w:tcW w:w="4876" w:type="dxa"/>
            <w:tcBorders>
              <w:top w:val="nil"/>
              <w:left w:val="nil"/>
              <w:bottom w:val="nil"/>
              <w:right w:val="nil"/>
            </w:tcBorders>
          </w:tcPr>
          <w:p w14:paraId="6E4A8EBC" w14:textId="77777777" w:rsidR="00AE09A2" w:rsidRPr="00205558" w:rsidRDefault="00AE09A2" w:rsidP="00757E65">
            <w:pPr>
              <w:pStyle w:val="Normal6a"/>
            </w:pPr>
          </w:p>
        </w:tc>
        <w:tc>
          <w:tcPr>
            <w:tcW w:w="4876" w:type="dxa"/>
            <w:tcBorders>
              <w:top w:val="nil"/>
              <w:left w:val="nil"/>
              <w:bottom w:val="nil"/>
              <w:right w:val="nil"/>
            </w:tcBorders>
          </w:tcPr>
          <w:p w14:paraId="3D52B802" w14:textId="77777777" w:rsidR="00AE09A2" w:rsidRPr="00205558" w:rsidRDefault="00AE09A2" w:rsidP="00757E65">
            <w:pPr>
              <w:pStyle w:val="Normal6a"/>
            </w:pPr>
            <w:r w:rsidRPr="00205558">
              <w:rPr>
                <w:b/>
                <w:i/>
              </w:rPr>
              <w:t>1a.</w:t>
            </w:r>
            <w:r w:rsidRPr="00205558">
              <w:tab/>
            </w:r>
            <w:r w:rsidRPr="00205558">
              <w:rPr>
                <w:b/>
                <w:i/>
              </w:rPr>
              <w:t>anerkender, at SMV'er er meget forskellige fra medlemsstat til medlemsstat med hensyn til forretningsmodeller, størrelse, geografisk placering, socioøkonomisk sammenhæng, udviklingsstadie, finansiel struktur, juridisk form og niveauer af iværksætteruddannelse; noterer sig, at denne forskelligartethed kræver et spektrum af finansieringsmuligheder frem for én finansieringsmodel; opfordrer Kommissionen til at støtte oprettelse af ​​målrettede programmer, instrumenter og initiativer til at bistå virksomheder i forskellige udviklingsstadier;</w:t>
            </w:r>
          </w:p>
        </w:tc>
      </w:tr>
    </w:tbl>
    <w:p w14:paraId="6468BA8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0C9959B" w14:textId="77777777" w:rsidR="00AE09A2" w:rsidRPr="00205558" w:rsidRDefault="00AE09A2" w:rsidP="00AE09A2">
      <w:r w:rsidRPr="00C442AB">
        <w:rPr>
          <w:rStyle w:val="HideTWBExt"/>
        </w:rPr>
        <w:t>&lt;/Amend&gt;</w:t>
      </w:r>
    </w:p>
    <w:p w14:paraId="2EBE3C7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116</w:t>
      </w:r>
      <w:r w:rsidRPr="00C442AB">
        <w:rPr>
          <w:rStyle w:val="HideTWBExt"/>
          <w:b w:val="0"/>
        </w:rPr>
        <w:t>&lt;/NumAm&gt;</w:t>
      </w:r>
    </w:p>
    <w:p w14:paraId="53224618"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64E7EEA4" w14:textId="77777777" w:rsidR="00AE09A2" w:rsidRPr="00205558" w:rsidRDefault="00AE09A2" w:rsidP="00AE09A2">
      <w:pPr>
        <w:pStyle w:val="NormalBold"/>
      </w:pPr>
      <w:r w:rsidRPr="00C442AB">
        <w:rPr>
          <w:rStyle w:val="HideTWBExt"/>
          <w:b w:val="0"/>
        </w:rPr>
        <w:t>&lt;/RepeatBlock-By&gt;</w:t>
      </w:r>
    </w:p>
    <w:p w14:paraId="30BB074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2143399" w14:textId="77777777" w:rsidR="00AE09A2" w:rsidRPr="00205558" w:rsidRDefault="00AE09A2" w:rsidP="00AE09A2">
      <w:pPr>
        <w:pStyle w:val="NormalBold"/>
      </w:pPr>
      <w:r w:rsidRPr="00C442AB">
        <w:rPr>
          <w:rStyle w:val="HideTWBExt"/>
          <w:b w:val="0"/>
        </w:rPr>
        <w:t>&lt;Article&gt;</w:t>
      </w:r>
      <w:r w:rsidRPr="00205558">
        <w:t>Punkt 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7A55D0" w14:textId="77777777" w:rsidTr="00757E65">
        <w:trPr>
          <w:trHeight w:hRule="exact" w:val="240"/>
          <w:jc w:val="center"/>
        </w:trPr>
        <w:tc>
          <w:tcPr>
            <w:tcW w:w="9752" w:type="dxa"/>
            <w:gridSpan w:val="2"/>
            <w:tcBorders>
              <w:top w:val="nil"/>
              <w:left w:val="nil"/>
              <w:bottom w:val="nil"/>
              <w:right w:val="nil"/>
            </w:tcBorders>
          </w:tcPr>
          <w:p w14:paraId="2C0C3C84" w14:textId="77777777" w:rsidR="00AE09A2" w:rsidRPr="00205558" w:rsidRDefault="00AE09A2" w:rsidP="00757E65"/>
        </w:tc>
      </w:tr>
      <w:tr w:rsidR="00C236BA" w:rsidRPr="00205558" w14:paraId="7D4A776B" w14:textId="77777777" w:rsidTr="00757E65">
        <w:trPr>
          <w:trHeight w:val="240"/>
          <w:jc w:val="center"/>
        </w:trPr>
        <w:tc>
          <w:tcPr>
            <w:tcW w:w="4876" w:type="dxa"/>
            <w:tcBorders>
              <w:top w:val="nil"/>
              <w:left w:val="nil"/>
              <w:bottom w:val="nil"/>
              <w:right w:val="nil"/>
            </w:tcBorders>
          </w:tcPr>
          <w:p w14:paraId="2C3AFFC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E744365" w14:textId="77777777" w:rsidR="00AE09A2" w:rsidRPr="00205558" w:rsidRDefault="00AE09A2" w:rsidP="00757E65">
            <w:pPr>
              <w:pStyle w:val="AmColumnHeading"/>
            </w:pPr>
            <w:r w:rsidRPr="00205558">
              <w:t>Ændringsforslag</w:t>
            </w:r>
          </w:p>
        </w:tc>
      </w:tr>
      <w:tr w:rsidR="00C236BA" w:rsidRPr="00205558" w14:paraId="1B54E209" w14:textId="77777777" w:rsidTr="00757E65">
        <w:trPr>
          <w:jc w:val="center"/>
        </w:trPr>
        <w:tc>
          <w:tcPr>
            <w:tcW w:w="4876" w:type="dxa"/>
            <w:tcBorders>
              <w:top w:val="nil"/>
              <w:left w:val="nil"/>
              <w:bottom w:val="nil"/>
              <w:right w:val="nil"/>
            </w:tcBorders>
          </w:tcPr>
          <w:p w14:paraId="2CD43C48" w14:textId="77777777" w:rsidR="00AE09A2" w:rsidRPr="00205558" w:rsidRDefault="00AE09A2" w:rsidP="00757E65">
            <w:pPr>
              <w:pStyle w:val="Normal6a"/>
            </w:pPr>
          </w:p>
        </w:tc>
        <w:tc>
          <w:tcPr>
            <w:tcW w:w="4876" w:type="dxa"/>
            <w:tcBorders>
              <w:top w:val="nil"/>
              <w:left w:val="nil"/>
              <w:bottom w:val="nil"/>
              <w:right w:val="nil"/>
            </w:tcBorders>
          </w:tcPr>
          <w:p w14:paraId="65196C19" w14:textId="77777777" w:rsidR="00AE09A2" w:rsidRPr="00205558" w:rsidRDefault="00AE09A2" w:rsidP="00757E65">
            <w:pPr>
              <w:pStyle w:val="Normal6a"/>
            </w:pPr>
            <w:r w:rsidRPr="00205558">
              <w:rPr>
                <w:b/>
                <w:i/>
              </w:rPr>
              <w:t>1a.</w:t>
            </w:r>
            <w:r w:rsidRPr="00205558">
              <w:tab/>
            </w:r>
            <w:r w:rsidRPr="00205558">
              <w:rPr>
                <w:b/>
                <w:i/>
              </w:rPr>
              <w:t>beklager dybt, at vedvarende hindringer for den frie kapitalstrøm i EU fortsat hæmmer SMV'ers adgang til finansiering, øger kapitalomkostningerne og hæmmer innovation og økonomisk vækst; understreger, at det er nødvendigt at udbygge og gennemføre opsparings- og investeringsunionen for at fjerne disse hindringer og etablere et reelt integreret europæisk kapitalmarked, der fremmer jobskabelse, velstand på lang sigt og økonomisk robusthed;</w:t>
            </w:r>
          </w:p>
        </w:tc>
      </w:tr>
    </w:tbl>
    <w:p w14:paraId="22703CC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6D85909" w14:textId="77777777" w:rsidR="00AE09A2" w:rsidRPr="00205558" w:rsidRDefault="00AE09A2" w:rsidP="00AE09A2">
      <w:r w:rsidRPr="00C442AB">
        <w:rPr>
          <w:rStyle w:val="HideTWBExt"/>
        </w:rPr>
        <w:t>&lt;/Amend&gt;</w:t>
      </w:r>
    </w:p>
    <w:p w14:paraId="71B4E49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117</w:t>
      </w:r>
      <w:r w:rsidRPr="00C442AB">
        <w:rPr>
          <w:rStyle w:val="HideTWBExt"/>
          <w:b w:val="0"/>
        </w:rPr>
        <w:t>&lt;/NumAm&gt;</w:t>
      </w:r>
    </w:p>
    <w:p w14:paraId="43B302AC"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57A5DC5" w14:textId="77777777" w:rsidR="00AE09A2" w:rsidRPr="00205558" w:rsidRDefault="00AE09A2" w:rsidP="00AE09A2">
      <w:pPr>
        <w:pStyle w:val="NormalBold"/>
      </w:pPr>
      <w:r w:rsidRPr="00C442AB">
        <w:rPr>
          <w:rStyle w:val="HideTWBExt"/>
          <w:b w:val="0"/>
        </w:rPr>
        <w:t>&lt;/RepeatBlock-By&gt;</w:t>
      </w:r>
    </w:p>
    <w:p w14:paraId="026C2DE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B28C604" w14:textId="77777777" w:rsidR="00AE09A2" w:rsidRPr="00205558" w:rsidRDefault="00AE09A2" w:rsidP="00AE09A2">
      <w:pPr>
        <w:pStyle w:val="NormalBold"/>
      </w:pPr>
      <w:r w:rsidRPr="00C442AB">
        <w:rPr>
          <w:rStyle w:val="HideTWBExt"/>
          <w:b w:val="0"/>
        </w:rPr>
        <w:t>&lt;Article&gt;</w:t>
      </w:r>
      <w:r w:rsidRPr="00205558">
        <w:t>Punkt 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0563B6E" w14:textId="77777777" w:rsidTr="00757E65">
        <w:trPr>
          <w:trHeight w:hRule="exact" w:val="240"/>
          <w:jc w:val="center"/>
        </w:trPr>
        <w:tc>
          <w:tcPr>
            <w:tcW w:w="9752" w:type="dxa"/>
            <w:gridSpan w:val="2"/>
            <w:tcBorders>
              <w:top w:val="nil"/>
              <w:left w:val="nil"/>
              <w:bottom w:val="nil"/>
              <w:right w:val="nil"/>
            </w:tcBorders>
          </w:tcPr>
          <w:p w14:paraId="3641408D" w14:textId="77777777" w:rsidR="00AE09A2" w:rsidRPr="00205558" w:rsidRDefault="00AE09A2" w:rsidP="00757E65"/>
        </w:tc>
      </w:tr>
      <w:tr w:rsidR="00C236BA" w:rsidRPr="00205558" w14:paraId="3AEA9092" w14:textId="77777777" w:rsidTr="00757E65">
        <w:trPr>
          <w:trHeight w:val="240"/>
          <w:jc w:val="center"/>
        </w:trPr>
        <w:tc>
          <w:tcPr>
            <w:tcW w:w="4876" w:type="dxa"/>
            <w:tcBorders>
              <w:top w:val="nil"/>
              <w:left w:val="nil"/>
              <w:bottom w:val="nil"/>
              <w:right w:val="nil"/>
            </w:tcBorders>
          </w:tcPr>
          <w:p w14:paraId="0732A9D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A9ECB4" w14:textId="77777777" w:rsidR="00AE09A2" w:rsidRPr="00205558" w:rsidRDefault="00AE09A2" w:rsidP="00757E65">
            <w:pPr>
              <w:pStyle w:val="AmColumnHeading"/>
            </w:pPr>
            <w:r w:rsidRPr="00205558">
              <w:t>Ændringsforslag</w:t>
            </w:r>
          </w:p>
        </w:tc>
      </w:tr>
      <w:tr w:rsidR="00C236BA" w:rsidRPr="00205558" w14:paraId="4FE2D1AB" w14:textId="77777777" w:rsidTr="00757E65">
        <w:trPr>
          <w:jc w:val="center"/>
        </w:trPr>
        <w:tc>
          <w:tcPr>
            <w:tcW w:w="4876" w:type="dxa"/>
            <w:tcBorders>
              <w:top w:val="nil"/>
              <w:left w:val="nil"/>
              <w:bottom w:val="nil"/>
              <w:right w:val="nil"/>
            </w:tcBorders>
          </w:tcPr>
          <w:p w14:paraId="53B8FDC4" w14:textId="77777777" w:rsidR="00AE09A2" w:rsidRPr="00205558" w:rsidRDefault="00AE09A2" w:rsidP="00757E65">
            <w:pPr>
              <w:pStyle w:val="Normal6a"/>
            </w:pPr>
          </w:p>
        </w:tc>
        <w:tc>
          <w:tcPr>
            <w:tcW w:w="4876" w:type="dxa"/>
            <w:tcBorders>
              <w:top w:val="nil"/>
              <w:left w:val="nil"/>
              <w:bottom w:val="nil"/>
              <w:right w:val="nil"/>
            </w:tcBorders>
          </w:tcPr>
          <w:p w14:paraId="7AEC220A" w14:textId="77777777" w:rsidR="00AE09A2" w:rsidRPr="00205558" w:rsidRDefault="00AE09A2" w:rsidP="00757E65">
            <w:pPr>
              <w:pStyle w:val="Normal6a"/>
            </w:pPr>
            <w:r w:rsidRPr="00205558">
              <w:rPr>
                <w:b/>
                <w:i/>
              </w:rPr>
              <w:t>1a.</w:t>
            </w:r>
            <w:r w:rsidRPr="00205558">
              <w:tab/>
            </w:r>
            <w:r w:rsidRPr="00205558">
              <w:rPr>
                <w:b/>
                <w:i/>
              </w:rPr>
              <w:t>mener, at Kommissionen har stillet adskillige programmer til rådighed for at hjælpe SMV'er med at få adgang til det finansielle marked, som f.eks. EU's garantifond, InvestEU-planen og de europæiske investeringsfonde;</w:t>
            </w:r>
          </w:p>
        </w:tc>
      </w:tr>
    </w:tbl>
    <w:p w14:paraId="4B9266A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A793D8E" w14:textId="77777777" w:rsidR="00AE09A2" w:rsidRPr="00205558" w:rsidRDefault="00AE09A2" w:rsidP="00AE09A2">
      <w:r w:rsidRPr="00C442AB">
        <w:rPr>
          <w:rStyle w:val="HideTWBExt"/>
        </w:rPr>
        <w:t>&lt;/Amend&gt;</w:t>
      </w:r>
    </w:p>
    <w:p w14:paraId="75D4DD9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118</w:t>
      </w:r>
      <w:r w:rsidRPr="00C442AB">
        <w:rPr>
          <w:rStyle w:val="HideTWBExt"/>
          <w:b w:val="0"/>
        </w:rPr>
        <w:t>&lt;/NumAm&gt;</w:t>
      </w:r>
    </w:p>
    <w:p w14:paraId="02468191"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65E54DB2"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28E2A472" w14:textId="77777777" w:rsidR="00AE09A2" w:rsidRPr="00205558" w:rsidRDefault="00AE09A2" w:rsidP="00AE09A2">
      <w:pPr>
        <w:pStyle w:val="NormalBold"/>
      </w:pPr>
      <w:r w:rsidRPr="00C442AB">
        <w:rPr>
          <w:rStyle w:val="HideTWBExt"/>
          <w:b w:val="0"/>
        </w:rPr>
        <w:t>&lt;/RepeatBlock-By&gt;</w:t>
      </w:r>
    </w:p>
    <w:p w14:paraId="19CB80C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F184A8E" w14:textId="77777777" w:rsidR="00AE09A2" w:rsidRPr="00205558" w:rsidRDefault="00AE09A2" w:rsidP="00AE09A2">
      <w:pPr>
        <w:pStyle w:val="NormalBold"/>
      </w:pPr>
      <w:r w:rsidRPr="00C442AB">
        <w:rPr>
          <w:rStyle w:val="HideTWBExt"/>
          <w:b w:val="0"/>
        </w:rPr>
        <w:t>&lt;Article&gt;</w:t>
      </w:r>
      <w:r w:rsidRPr="00205558">
        <w:t>Punkt 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6E3D2E" w14:textId="77777777" w:rsidTr="00757E65">
        <w:trPr>
          <w:trHeight w:hRule="exact" w:val="240"/>
          <w:jc w:val="center"/>
        </w:trPr>
        <w:tc>
          <w:tcPr>
            <w:tcW w:w="9752" w:type="dxa"/>
            <w:gridSpan w:val="2"/>
            <w:tcBorders>
              <w:top w:val="nil"/>
              <w:left w:val="nil"/>
              <w:bottom w:val="nil"/>
              <w:right w:val="nil"/>
            </w:tcBorders>
          </w:tcPr>
          <w:p w14:paraId="51F0F184" w14:textId="77777777" w:rsidR="00AE09A2" w:rsidRPr="00205558" w:rsidRDefault="00AE09A2" w:rsidP="00757E65"/>
        </w:tc>
      </w:tr>
      <w:tr w:rsidR="00C236BA" w:rsidRPr="00205558" w14:paraId="2A6FE47F" w14:textId="77777777" w:rsidTr="00757E65">
        <w:trPr>
          <w:trHeight w:val="240"/>
          <w:jc w:val="center"/>
        </w:trPr>
        <w:tc>
          <w:tcPr>
            <w:tcW w:w="4876" w:type="dxa"/>
            <w:tcBorders>
              <w:top w:val="nil"/>
              <w:left w:val="nil"/>
              <w:bottom w:val="nil"/>
              <w:right w:val="nil"/>
            </w:tcBorders>
          </w:tcPr>
          <w:p w14:paraId="572DDA9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5279445" w14:textId="77777777" w:rsidR="00AE09A2" w:rsidRPr="00205558" w:rsidRDefault="00AE09A2" w:rsidP="00757E65">
            <w:pPr>
              <w:pStyle w:val="AmColumnHeading"/>
            </w:pPr>
            <w:r w:rsidRPr="00205558">
              <w:t>Ændringsforslag</w:t>
            </w:r>
          </w:p>
        </w:tc>
      </w:tr>
      <w:tr w:rsidR="00C236BA" w:rsidRPr="00205558" w14:paraId="0AA1A7BB" w14:textId="77777777" w:rsidTr="00757E65">
        <w:trPr>
          <w:jc w:val="center"/>
        </w:trPr>
        <w:tc>
          <w:tcPr>
            <w:tcW w:w="4876" w:type="dxa"/>
            <w:tcBorders>
              <w:top w:val="nil"/>
              <w:left w:val="nil"/>
              <w:bottom w:val="nil"/>
              <w:right w:val="nil"/>
            </w:tcBorders>
          </w:tcPr>
          <w:p w14:paraId="219DB647" w14:textId="77777777" w:rsidR="00AE09A2" w:rsidRPr="00205558" w:rsidRDefault="00AE09A2" w:rsidP="00757E65">
            <w:pPr>
              <w:pStyle w:val="Normal6a"/>
            </w:pPr>
          </w:p>
        </w:tc>
        <w:tc>
          <w:tcPr>
            <w:tcW w:w="4876" w:type="dxa"/>
            <w:tcBorders>
              <w:top w:val="nil"/>
              <w:left w:val="nil"/>
              <w:bottom w:val="nil"/>
              <w:right w:val="nil"/>
            </w:tcBorders>
          </w:tcPr>
          <w:p w14:paraId="3A6688FA" w14:textId="05D9F81F" w:rsidR="00AE09A2" w:rsidRPr="00205558" w:rsidRDefault="00AE09A2" w:rsidP="00757E65">
            <w:pPr>
              <w:pStyle w:val="Normal6a"/>
            </w:pPr>
            <w:r w:rsidRPr="00205558">
              <w:rPr>
                <w:b/>
                <w:i/>
              </w:rPr>
              <w:t>1a.</w:t>
            </w:r>
            <w:r w:rsidRPr="00205558">
              <w:tab/>
            </w:r>
            <w:r w:rsidRPr="00205558">
              <w:rPr>
                <w:b/>
                <w:i/>
              </w:rPr>
              <w:t>fremhæver den centrale rolle, som SMV'er spiller for økonomien i EU, idet de tegner sig for 99,8</w:t>
            </w:r>
            <w:r w:rsidR="00537CC2" w:rsidRPr="00205558">
              <w:rPr>
                <w:b/>
                <w:i/>
              </w:rPr>
              <w:t> </w:t>
            </w:r>
            <w:r w:rsidRPr="00205558">
              <w:rPr>
                <w:b/>
                <w:i/>
              </w:rPr>
              <w:t>% af alle virksomheder og 65,2</w:t>
            </w:r>
            <w:r w:rsidR="00537CC2" w:rsidRPr="00205558">
              <w:rPr>
                <w:b/>
                <w:i/>
              </w:rPr>
              <w:t> </w:t>
            </w:r>
            <w:r w:rsidRPr="00205558">
              <w:rPr>
                <w:b/>
                <w:i/>
              </w:rPr>
              <w:t>% af beskæftigelsen;</w:t>
            </w:r>
          </w:p>
        </w:tc>
      </w:tr>
    </w:tbl>
    <w:p w14:paraId="76AC5A4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D10D346" w14:textId="77777777" w:rsidR="00AE09A2" w:rsidRPr="00205558" w:rsidRDefault="00AE09A2" w:rsidP="00AE09A2">
      <w:r w:rsidRPr="00C442AB">
        <w:rPr>
          <w:rStyle w:val="HideTWBExt"/>
        </w:rPr>
        <w:t>&lt;/Amend&gt;</w:t>
      </w:r>
    </w:p>
    <w:p w14:paraId="53C8C17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119</w:t>
      </w:r>
      <w:r w:rsidRPr="00C442AB">
        <w:rPr>
          <w:rStyle w:val="HideTWBExt"/>
          <w:b w:val="0"/>
        </w:rPr>
        <w:t>&lt;/NumAm&gt;</w:t>
      </w:r>
    </w:p>
    <w:p w14:paraId="57B2E638"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0536D315" w14:textId="77777777" w:rsidR="00AE09A2" w:rsidRPr="00205558" w:rsidRDefault="00AE09A2" w:rsidP="00AE09A2">
      <w:pPr>
        <w:pStyle w:val="NormalBold"/>
      </w:pPr>
      <w:r w:rsidRPr="00C442AB">
        <w:rPr>
          <w:rStyle w:val="HideTWBExt"/>
          <w:b w:val="0"/>
        </w:rPr>
        <w:t>&lt;/RepeatBlock-By&gt;</w:t>
      </w:r>
    </w:p>
    <w:p w14:paraId="234C6CD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5F89EB8" w14:textId="77777777" w:rsidR="00AE09A2" w:rsidRPr="00205558" w:rsidRDefault="00AE09A2" w:rsidP="00AE09A2">
      <w:pPr>
        <w:pStyle w:val="NormalBold"/>
      </w:pPr>
      <w:r w:rsidRPr="00C442AB">
        <w:rPr>
          <w:rStyle w:val="HideTWBExt"/>
          <w:b w:val="0"/>
        </w:rPr>
        <w:t>&lt;Article&gt;</w:t>
      </w:r>
      <w:r w:rsidRPr="00205558">
        <w:t>Punkt 1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655004" w14:textId="77777777" w:rsidTr="00757E65">
        <w:trPr>
          <w:trHeight w:hRule="exact" w:val="240"/>
          <w:jc w:val="center"/>
        </w:trPr>
        <w:tc>
          <w:tcPr>
            <w:tcW w:w="9752" w:type="dxa"/>
            <w:gridSpan w:val="2"/>
            <w:tcBorders>
              <w:top w:val="nil"/>
              <w:left w:val="nil"/>
              <w:bottom w:val="nil"/>
              <w:right w:val="nil"/>
            </w:tcBorders>
          </w:tcPr>
          <w:p w14:paraId="6DEDC32C" w14:textId="77777777" w:rsidR="00AE09A2" w:rsidRPr="00205558" w:rsidRDefault="00AE09A2" w:rsidP="00757E65"/>
        </w:tc>
      </w:tr>
      <w:tr w:rsidR="00C236BA" w:rsidRPr="00205558" w14:paraId="36D9FD14" w14:textId="77777777" w:rsidTr="00757E65">
        <w:trPr>
          <w:trHeight w:val="240"/>
          <w:jc w:val="center"/>
        </w:trPr>
        <w:tc>
          <w:tcPr>
            <w:tcW w:w="4876" w:type="dxa"/>
            <w:tcBorders>
              <w:top w:val="nil"/>
              <w:left w:val="nil"/>
              <w:bottom w:val="nil"/>
              <w:right w:val="nil"/>
            </w:tcBorders>
          </w:tcPr>
          <w:p w14:paraId="2ABB8BF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F616EA" w14:textId="77777777" w:rsidR="00AE09A2" w:rsidRPr="00205558" w:rsidRDefault="00AE09A2" w:rsidP="00757E65">
            <w:pPr>
              <w:pStyle w:val="AmColumnHeading"/>
            </w:pPr>
            <w:r w:rsidRPr="00205558">
              <w:t>Ændringsforslag</w:t>
            </w:r>
          </w:p>
        </w:tc>
      </w:tr>
      <w:tr w:rsidR="00C236BA" w:rsidRPr="00205558" w14:paraId="25F6507A" w14:textId="77777777" w:rsidTr="00757E65">
        <w:trPr>
          <w:jc w:val="center"/>
        </w:trPr>
        <w:tc>
          <w:tcPr>
            <w:tcW w:w="4876" w:type="dxa"/>
            <w:tcBorders>
              <w:top w:val="nil"/>
              <w:left w:val="nil"/>
              <w:bottom w:val="nil"/>
              <w:right w:val="nil"/>
            </w:tcBorders>
          </w:tcPr>
          <w:p w14:paraId="63CEBBA9" w14:textId="77777777" w:rsidR="00AE09A2" w:rsidRPr="00205558" w:rsidRDefault="00AE09A2" w:rsidP="00757E65">
            <w:pPr>
              <w:pStyle w:val="Normal6a"/>
            </w:pPr>
          </w:p>
        </w:tc>
        <w:tc>
          <w:tcPr>
            <w:tcW w:w="4876" w:type="dxa"/>
            <w:tcBorders>
              <w:top w:val="nil"/>
              <w:left w:val="nil"/>
              <w:bottom w:val="nil"/>
              <w:right w:val="nil"/>
            </w:tcBorders>
          </w:tcPr>
          <w:p w14:paraId="0D02229B" w14:textId="78BFC64E" w:rsidR="00AE09A2" w:rsidRPr="00205558" w:rsidRDefault="00AE09A2" w:rsidP="00757E65">
            <w:pPr>
              <w:pStyle w:val="Normal6a"/>
            </w:pPr>
            <w:r w:rsidRPr="00205558">
              <w:rPr>
                <w:b/>
                <w:i/>
              </w:rPr>
              <w:t>1b.</w:t>
            </w:r>
            <w:r w:rsidRPr="00205558">
              <w:tab/>
            </w:r>
            <w:r w:rsidRPr="00205558">
              <w:rPr>
                <w:b/>
                <w:i/>
              </w:rPr>
              <w:t>anerkender, at SMV'er står over for ulige finansieringsvilkår og -krav i medlemsstater og regioner, navnlig med hensyn til tilgængelighed af ​​og omkostninger til finansiering; fremhæver, at disse forskelle skyldes faktorer specifikt for den enkelte SMV og det økonomiske klima i landet eller regionen, herunder økonomisk ustabilitet, langsom vækst og øget finansiel skrøbelighed</w:t>
            </w:r>
            <w:r w:rsidR="00616FB0" w:rsidRPr="00205558">
              <w:rPr>
                <w:b/>
                <w:i/>
              </w:rPr>
              <w:t>;</w:t>
            </w:r>
          </w:p>
        </w:tc>
      </w:tr>
    </w:tbl>
    <w:p w14:paraId="757A2CB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B114A01" w14:textId="77777777" w:rsidR="00AE09A2" w:rsidRPr="00205558" w:rsidRDefault="00AE09A2" w:rsidP="00AE09A2">
      <w:r w:rsidRPr="00C442AB">
        <w:rPr>
          <w:rStyle w:val="HideTWBExt"/>
        </w:rPr>
        <w:t>&lt;/Amend&gt;</w:t>
      </w:r>
    </w:p>
    <w:p w14:paraId="2029CAD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120</w:t>
      </w:r>
      <w:r w:rsidRPr="00C442AB">
        <w:rPr>
          <w:rStyle w:val="HideTWBExt"/>
          <w:b w:val="0"/>
        </w:rPr>
        <w:t>&lt;/NumAm&gt;</w:t>
      </w:r>
    </w:p>
    <w:p w14:paraId="7E572E68"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719C5499"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15666580" w14:textId="77777777" w:rsidR="00AE09A2" w:rsidRPr="00205558" w:rsidRDefault="00AE09A2" w:rsidP="00AE09A2">
      <w:pPr>
        <w:pStyle w:val="NormalBold"/>
      </w:pPr>
      <w:r w:rsidRPr="00C442AB">
        <w:rPr>
          <w:rStyle w:val="HideTWBExt"/>
          <w:b w:val="0"/>
        </w:rPr>
        <w:t>&lt;/RepeatBlock-By&gt;</w:t>
      </w:r>
    </w:p>
    <w:p w14:paraId="145092F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223527D" w14:textId="77777777" w:rsidR="00AE09A2" w:rsidRPr="00205558" w:rsidRDefault="00AE09A2" w:rsidP="00AE09A2">
      <w:pPr>
        <w:pStyle w:val="NormalBold"/>
      </w:pPr>
      <w:r w:rsidRPr="00C442AB">
        <w:rPr>
          <w:rStyle w:val="HideTWBExt"/>
          <w:b w:val="0"/>
        </w:rPr>
        <w:t>&lt;Article&gt;</w:t>
      </w:r>
      <w:r w:rsidRPr="00205558">
        <w:t>Punkt 1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AA16A90" w14:textId="77777777" w:rsidTr="00757E65">
        <w:trPr>
          <w:trHeight w:hRule="exact" w:val="240"/>
          <w:jc w:val="center"/>
        </w:trPr>
        <w:tc>
          <w:tcPr>
            <w:tcW w:w="9752" w:type="dxa"/>
            <w:gridSpan w:val="2"/>
            <w:tcBorders>
              <w:top w:val="nil"/>
              <w:left w:val="nil"/>
              <w:bottom w:val="nil"/>
              <w:right w:val="nil"/>
            </w:tcBorders>
          </w:tcPr>
          <w:p w14:paraId="5020852A" w14:textId="77777777" w:rsidR="00AE09A2" w:rsidRPr="00205558" w:rsidRDefault="00AE09A2" w:rsidP="00757E65"/>
        </w:tc>
      </w:tr>
      <w:tr w:rsidR="00C236BA" w:rsidRPr="00205558" w14:paraId="364AD2F0" w14:textId="77777777" w:rsidTr="00757E65">
        <w:trPr>
          <w:trHeight w:val="240"/>
          <w:jc w:val="center"/>
        </w:trPr>
        <w:tc>
          <w:tcPr>
            <w:tcW w:w="4876" w:type="dxa"/>
            <w:tcBorders>
              <w:top w:val="nil"/>
              <w:left w:val="nil"/>
              <w:bottom w:val="nil"/>
              <w:right w:val="nil"/>
            </w:tcBorders>
          </w:tcPr>
          <w:p w14:paraId="6D81C2A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6160858" w14:textId="77777777" w:rsidR="00AE09A2" w:rsidRPr="00205558" w:rsidRDefault="00AE09A2" w:rsidP="00757E65">
            <w:pPr>
              <w:pStyle w:val="AmColumnHeading"/>
            </w:pPr>
            <w:r w:rsidRPr="00205558">
              <w:t>Ændringsforslag</w:t>
            </w:r>
          </w:p>
        </w:tc>
      </w:tr>
      <w:tr w:rsidR="00C236BA" w:rsidRPr="00205558" w14:paraId="2559992E" w14:textId="77777777" w:rsidTr="00757E65">
        <w:trPr>
          <w:jc w:val="center"/>
        </w:trPr>
        <w:tc>
          <w:tcPr>
            <w:tcW w:w="4876" w:type="dxa"/>
            <w:tcBorders>
              <w:top w:val="nil"/>
              <w:left w:val="nil"/>
              <w:bottom w:val="nil"/>
              <w:right w:val="nil"/>
            </w:tcBorders>
          </w:tcPr>
          <w:p w14:paraId="6F8B1927" w14:textId="77777777" w:rsidR="00AE09A2" w:rsidRPr="00205558" w:rsidRDefault="00AE09A2" w:rsidP="00757E65">
            <w:pPr>
              <w:pStyle w:val="Normal6a"/>
            </w:pPr>
          </w:p>
        </w:tc>
        <w:tc>
          <w:tcPr>
            <w:tcW w:w="4876" w:type="dxa"/>
            <w:tcBorders>
              <w:top w:val="nil"/>
              <w:left w:val="nil"/>
              <w:bottom w:val="nil"/>
              <w:right w:val="nil"/>
            </w:tcBorders>
          </w:tcPr>
          <w:p w14:paraId="4650D073" w14:textId="77777777" w:rsidR="00AE09A2" w:rsidRPr="00205558" w:rsidRDefault="00AE09A2" w:rsidP="00757E65">
            <w:pPr>
              <w:pStyle w:val="Normal6a"/>
            </w:pPr>
            <w:r w:rsidRPr="00205558">
              <w:rPr>
                <w:b/>
                <w:i/>
              </w:rPr>
              <w:t>1b.</w:t>
            </w:r>
            <w:r w:rsidRPr="00205558">
              <w:tab/>
            </w:r>
            <w:r w:rsidRPr="00205558">
              <w:rPr>
                <w:b/>
                <w:i/>
              </w:rPr>
              <w:t>noterer sig, at SMV'er er særlig hårdt ramt af de seneste års kriser, især covid-19-pandemien, energikrisen og de økonomiske konsekvenser af Ruslands angrebskrig mod Ukraine;</w:t>
            </w:r>
          </w:p>
        </w:tc>
      </w:tr>
    </w:tbl>
    <w:p w14:paraId="7956458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B69213" w14:textId="77777777" w:rsidR="00AE09A2" w:rsidRPr="00205558" w:rsidRDefault="00AE09A2" w:rsidP="00AE09A2">
      <w:r w:rsidRPr="00C442AB">
        <w:rPr>
          <w:rStyle w:val="HideTWBExt"/>
        </w:rPr>
        <w:t>&lt;/Amend&gt;</w:t>
      </w:r>
    </w:p>
    <w:p w14:paraId="779B912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121</w:t>
      </w:r>
      <w:r w:rsidRPr="00C442AB">
        <w:rPr>
          <w:rStyle w:val="HideTWBExt"/>
          <w:b w:val="0"/>
        </w:rPr>
        <w:t>&lt;/NumAm&gt;</w:t>
      </w:r>
    </w:p>
    <w:p w14:paraId="261B6533"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040610A6"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77B96FD7" w14:textId="77777777" w:rsidR="00AE09A2" w:rsidRPr="00205558" w:rsidRDefault="00AE09A2" w:rsidP="00AE09A2">
      <w:pPr>
        <w:pStyle w:val="NormalBold"/>
      </w:pPr>
      <w:r w:rsidRPr="00C442AB">
        <w:rPr>
          <w:rStyle w:val="HideTWBExt"/>
          <w:b w:val="0"/>
        </w:rPr>
        <w:t>&lt;/RepeatBlock-By&gt;</w:t>
      </w:r>
    </w:p>
    <w:p w14:paraId="20048C8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98F2560" w14:textId="77777777" w:rsidR="00AE09A2" w:rsidRPr="00205558" w:rsidRDefault="00AE09A2" w:rsidP="00AE09A2">
      <w:pPr>
        <w:pStyle w:val="NormalBold"/>
      </w:pPr>
      <w:r w:rsidRPr="00C442AB">
        <w:rPr>
          <w:rStyle w:val="HideTWBExt"/>
          <w:b w:val="0"/>
        </w:rPr>
        <w:t>&lt;Article&gt;</w:t>
      </w:r>
      <w:r w:rsidRPr="00205558">
        <w:t>Punkt 1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C421948" w14:textId="77777777" w:rsidTr="00757E65">
        <w:trPr>
          <w:trHeight w:hRule="exact" w:val="240"/>
          <w:jc w:val="center"/>
        </w:trPr>
        <w:tc>
          <w:tcPr>
            <w:tcW w:w="9752" w:type="dxa"/>
            <w:gridSpan w:val="2"/>
            <w:tcBorders>
              <w:top w:val="nil"/>
              <w:left w:val="nil"/>
              <w:bottom w:val="nil"/>
              <w:right w:val="nil"/>
            </w:tcBorders>
          </w:tcPr>
          <w:p w14:paraId="3399BF06" w14:textId="77777777" w:rsidR="00AE09A2" w:rsidRPr="00205558" w:rsidRDefault="00AE09A2" w:rsidP="00757E65"/>
        </w:tc>
      </w:tr>
      <w:tr w:rsidR="00C236BA" w:rsidRPr="00205558" w14:paraId="4B32186A" w14:textId="77777777" w:rsidTr="00757E65">
        <w:trPr>
          <w:trHeight w:val="240"/>
          <w:jc w:val="center"/>
        </w:trPr>
        <w:tc>
          <w:tcPr>
            <w:tcW w:w="4876" w:type="dxa"/>
            <w:tcBorders>
              <w:top w:val="nil"/>
              <w:left w:val="nil"/>
              <w:bottom w:val="nil"/>
              <w:right w:val="nil"/>
            </w:tcBorders>
          </w:tcPr>
          <w:p w14:paraId="7ED0994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395F704" w14:textId="77777777" w:rsidR="00AE09A2" w:rsidRPr="00205558" w:rsidRDefault="00AE09A2" w:rsidP="00757E65">
            <w:pPr>
              <w:pStyle w:val="AmColumnHeading"/>
            </w:pPr>
            <w:r w:rsidRPr="00205558">
              <w:t>Ændringsforslag</w:t>
            </w:r>
          </w:p>
        </w:tc>
      </w:tr>
      <w:tr w:rsidR="00C236BA" w:rsidRPr="00205558" w14:paraId="6B183FDB" w14:textId="77777777" w:rsidTr="00757E65">
        <w:trPr>
          <w:jc w:val="center"/>
        </w:trPr>
        <w:tc>
          <w:tcPr>
            <w:tcW w:w="4876" w:type="dxa"/>
            <w:tcBorders>
              <w:top w:val="nil"/>
              <w:left w:val="nil"/>
              <w:bottom w:val="nil"/>
              <w:right w:val="nil"/>
            </w:tcBorders>
          </w:tcPr>
          <w:p w14:paraId="5BDF6AAE" w14:textId="77777777" w:rsidR="00AE09A2" w:rsidRPr="00205558" w:rsidRDefault="00AE09A2" w:rsidP="00757E65">
            <w:pPr>
              <w:pStyle w:val="Normal6a"/>
            </w:pPr>
          </w:p>
        </w:tc>
        <w:tc>
          <w:tcPr>
            <w:tcW w:w="4876" w:type="dxa"/>
            <w:tcBorders>
              <w:top w:val="nil"/>
              <w:left w:val="nil"/>
              <w:bottom w:val="nil"/>
              <w:right w:val="nil"/>
            </w:tcBorders>
          </w:tcPr>
          <w:p w14:paraId="250C7CB0" w14:textId="77777777" w:rsidR="00AE09A2" w:rsidRPr="00205558" w:rsidRDefault="00AE09A2" w:rsidP="00757E65">
            <w:pPr>
              <w:pStyle w:val="Normal6a"/>
            </w:pPr>
            <w:r w:rsidRPr="00205558">
              <w:rPr>
                <w:b/>
                <w:i/>
              </w:rPr>
              <w:t>1c.</w:t>
            </w:r>
            <w:r w:rsidRPr="00205558">
              <w:tab/>
            </w:r>
            <w:r w:rsidRPr="00205558">
              <w:rPr>
                <w:b/>
                <w:i/>
              </w:rPr>
              <w:t>beklager de uforholdsmæssigt store og økonomisk formålsløse byrder, som SMV'er har været ramt af, såvel direkte som indirekte, som følge af gennemførelsen af ​​EU's grønne dagsorden, og navnlig den grønne pagt;</w:t>
            </w:r>
          </w:p>
        </w:tc>
      </w:tr>
    </w:tbl>
    <w:p w14:paraId="1C569F2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22593D5" w14:textId="77777777" w:rsidR="00AE09A2" w:rsidRPr="00205558" w:rsidRDefault="00AE09A2" w:rsidP="00AE09A2">
      <w:r w:rsidRPr="00C442AB">
        <w:rPr>
          <w:rStyle w:val="HideTWBExt"/>
        </w:rPr>
        <w:t>&lt;/Amend&gt;</w:t>
      </w:r>
    </w:p>
    <w:p w14:paraId="44137EE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122</w:t>
      </w:r>
      <w:r w:rsidRPr="00C442AB">
        <w:rPr>
          <w:rStyle w:val="HideTWBExt"/>
          <w:b w:val="0"/>
        </w:rPr>
        <w:t>&lt;/NumAm&gt;</w:t>
      </w:r>
    </w:p>
    <w:p w14:paraId="3AF86552"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653C8DD" w14:textId="77777777" w:rsidR="00AE09A2" w:rsidRPr="00205558" w:rsidRDefault="00AE09A2" w:rsidP="00AE09A2">
      <w:pPr>
        <w:pStyle w:val="NormalBold"/>
      </w:pPr>
      <w:r w:rsidRPr="00C442AB">
        <w:rPr>
          <w:rStyle w:val="HideTWBExt"/>
          <w:b w:val="0"/>
        </w:rPr>
        <w:t>&lt;/RepeatBlock-By&gt;</w:t>
      </w:r>
    </w:p>
    <w:p w14:paraId="374DAA7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916B73"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4D9835" w14:textId="77777777" w:rsidTr="00757E65">
        <w:trPr>
          <w:trHeight w:hRule="exact" w:val="240"/>
          <w:jc w:val="center"/>
        </w:trPr>
        <w:tc>
          <w:tcPr>
            <w:tcW w:w="9752" w:type="dxa"/>
            <w:gridSpan w:val="2"/>
            <w:tcBorders>
              <w:top w:val="nil"/>
              <w:left w:val="nil"/>
              <w:bottom w:val="nil"/>
              <w:right w:val="nil"/>
            </w:tcBorders>
          </w:tcPr>
          <w:p w14:paraId="1AD3FAEA" w14:textId="77777777" w:rsidR="00AE09A2" w:rsidRPr="00205558" w:rsidRDefault="00AE09A2" w:rsidP="00757E65"/>
        </w:tc>
      </w:tr>
      <w:tr w:rsidR="00C236BA" w:rsidRPr="00205558" w14:paraId="2E5140B0" w14:textId="77777777" w:rsidTr="00757E65">
        <w:trPr>
          <w:trHeight w:val="240"/>
          <w:jc w:val="center"/>
        </w:trPr>
        <w:tc>
          <w:tcPr>
            <w:tcW w:w="4876" w:type="dxa"/>
            <w:tcBorders>
              <w:top w:val="nil"/>
              <w:left w:val="nil"/>
              <w:bottom w:val="nil"/>
              <w:right w:val="nil"/>
            </w:tcBorders>
          </w:tcPr>
          <w:p w14:paraId="28D501B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B0C3B9" w14:textId="77777777" w:rsidR="00AE09A2" w:rsidRPr="00205558" w:rsidRDefault="00AE09A2" w:rsidP="00757E65">
            <w:pPr>
              <w:pStyle w:val="AmColumnHeading"/>
            </w:pPr>
            <w:r w:rsidRPr="00205558">
              <w:t>Ændringsforslag</w:t>
            </w:r>
          </w:p>
        </w:tc>
      </w:tr>
      <w:tr w:rsidR="00C236BA" w:rsidRPr="00205558" w14:paraId="33F4BDFC" w14:textId="77777777" w:rsidTr="00757E65">
        <w:trPr>
          <w:jc w:val="center"/>
        </w:trPr>
        <w:tc>
          <w:tcPr>
            <w:tcW w:w="4876" w:type="dxa"/>
            <w:tcBorders>
              <w:top w:val="nil"/>
              <w:left w:val="nil"/>
              <w:bottom w:val="nil"/>
              <w:right w:val="nil"/>
            </w:tcBorders>
          </w:tcPr>
          <w:p w14:paraId="7E2B676A" w14:textId="77777777" w:rsidR="00AE09A2" w:rsidRPr="00205558" w:rsidRDefault="00AE09A2" w:rsidP="00757E65">
            <w:pPr>
              <w:pStyle w:val="Normal6a"/>
            </w:pPr>
            <w:r w:rsidRPr="00205558">
              <w:rPr>
                <w:b/>
                <w:i/>
              </w:rPr>
              <w:t>2.</w:t>
            </w:r>
            <w:r w:rsidRPr="00205558">
              <w:tab/>
            </w:r>
            <w:r w:rsidRPr="00205558">
              <w:rPr>
                <w:b/>
                <w:i/>
              </w:rPr>
              <w:t xml:space="preserve">glæder sig over, at det efter offentliggørelsen af </w:t>
            </w:r>
            <w:r w:rsidRPr="00205558">
              <w:rPr>
                <w:b/>
                <w:bCs/>
                <w:i/>
                <w:iCs/>
              </w:rPr>
              <w:t>Draghi-rapporten og Letta-rapporten</w:t>
            </w:r>
            <w:r w:rsidRPr="00205558">
              <w:rPr>
                <w:b/>
                <w:i/>
              </w:rPr>
              <w:t xml:space="preserve"> er blevet anerkendt, at der er behov for et mere konkurrencedygtigt og mindre bureaukratisk indre marked;</w:t>
            </w:r>
          </w:p>
        </w:tc>
        <w:tc>
          <w:tcPr>
            <w:tcW w:w="4876" w:type="dxa"/>
            <w:tcBorders>
              <w:top w:val="nil"/>
              <w:left w:val="nil"/>
              <w:bottom w:val="nil"/>
              <w:right w:val="nil"/>
            </w:tcBorders>
          </w:tcPr>
          <w:p w14:paraId="622B58A6" w14:textId="77777777" w:rsidR="00AE09A2" w:rsidRPr="00205558" w:rsidRDefault="00AE09A2" w:rsidP="00757E65">
            <w:pPr>
              <w:pStyle w:val="Normal6a"/>
            </w:pPr>
            <w:r w:rsidRPr="00205558">
              <w:rPr>
                <w:b/>
                <w:i/>
              </w:rPr>
              <w:t>udgår</w:t>
            </w:r>
          </w:p>
        </w:tc>
      </w:tr>
    </w:tbl>
    <w:p w14:paraId="4F2932A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A8A17A5" w14:textId="77777777" w:rsidR="00AE09A2" w:rsidRPr="00205558" w:rsidRDefault="00AE09A2" w:rsidP="00AE09A2">
      <w:r w:rsidRPr="00C442AB">
        <w:rPr>
          <w:rStyle w:val="HideTWBExt"/>
        </w:rPr>
        <w:t>&lt;/Amend&gt;</w:t>
      </w:r>
    </w:p>
    <w:p w14:paraId="290AE77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123</w:t>
      </w:r>
      <w:r w:rsidRPr="00C442AB">
        <w:rPr>
          <w:rStyle w:val="HideTWBExt"/>
          <w:b w:val="0"/>
        </w:rPr>
        <w:t>&lt;/NumAm&gt;</w:t>
      </w:r>
    </w:p>
    <w:p w14:paraId="225D712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5C9D6B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B3F924F" w14:textId="77777777" w:rsidR="00AE09A2" w:rsidRPr="00205558" w:rsidRDefault="00AE09A2" w:rsidP="00AE09A2">
      <w:pPr>
        <w:pStyle w:val="NormalBold"/>
      </w:pPr>
      <w:r w:rsidRPr="00C442AB">
        <w:rPr>
          <w:rStyle w:val="HideTWBExt"/>
          <w:b w:val="0"/>
        </w:rPr>
        <w:t>&lt;/RepeatBlock-By&gt;</w:t>
      </w:r>
    </w:p>
    <w:p w14:paraId="30DCBA8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ED11CF"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3F6B04B" w14:textId="77777777" w:rsidTr="00757E65">
        <w:trPr>
          <w:trHeight w:hRule="exact" w:val="240"/>
          <w:jc w:val="center"/>
        </w:trPr>
        <w:tc>
          <w:tcPr>
            <w:tcW w:w="9752" w:type="dxa"/>
            <w:gridSpan w:val="2"/>
            <w:tcBorders>
              <w:top w:val="nil"/>
              <w:left w:val="nil"/>
              <w:bottom w:val="nil"/>
              <w:right w:val="nil"/>
            </w:tcBorders>
          </w:tcPr>
          <w:p w14:paraId="07D0E53B" w14:textId="77777777" w:rsidR="00AE09A2" w:rsidRPr="00205558" w:rsidRDefault="00AE09A2" w:rsidP="00757E65"/>
        </w:tc>
      </w:tr>
      <w:tr w:rsidR="00C236BA" w:rsidRPr="00205558" w14:paraId="2AA63F98" w14:textId="77777777" w:rsidTr="00757E65">
        <w:trPr>
          <w:trHeight w:val="240"/>
          <w:jc w:val="center"/>
        </w:trPr>
        <w:tc>
          <w:tcPr>
            <w:tcW w:w="4876" w:type="dxa"/>
            <w:tcBorders>
              <w:top w:val="nil"/>
              <w:left w:val="nil"/>
              <w:bottom w:val="nil"/>
              <w:right w:val="nil"/>
            </w:tcBorders>
          </w:tcPr>
          <w:p w14:paraId="59D61F5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67DFED7" w14:textId="77777777" w:rsidR="00AE09A2" w:rsidRPr="00205558" w:rsidRDefault="00AE09A2" w:rsidP="00757E65">
            <w:pPr>
              <w:pStyle w:val="AmColumnHeading"/>
            </w:pPr>
            <w:r w:rsidRPr="00205558">
              <w:t>Ændringsforslag</w:t>
            </w:r>
          </w:p>
        </w:tc>
      </w:tr>
      <w:tr w:rsidR="00C236BA" w:rsidRPr="00205558" w14:paraId="44B6316D" w14:textId="77777777" w:rsidTr="00757E65">
        <w:trPr>
          <w:jc w:val="center"/>
        </w:trPr>
        <w:tc>
          <w:tcPr>
            <w:tcW w:w="4876" w:type="dxa"/>
            <w:tcBorders>
              <w:top w:val="nil"/>
              <w:left w:val="nil"/>
              <w:bottom w:val="nil"/>
              <w:right w:val="nil"/>
            </w:tcBorders>
          </w:tcPr>
          <w:p w14:paraId="46E27A9E" w14:textId="77777777" w:rsidR="00AE09A2" w:rsidRPr="00205558" w:rsidRDefault="00AE09A2" w:rsidP="00757E65">
            <w:pPr>
              <w:pStyle w:val="Normal6a"/>
            </w:pPr>
            <w:r w:rsidRPr="00205558">
              <w:rPr>
                <w:b/>
                <w:i/>
              </w:rPr>
              <w:t>2.</w:t>
            </w:r>
            <w:r w:rsidRPr="00205558">
              <w:tab/>
            </w:r>
            <w:r w:rsidRPr="00205558">
              <w:rPr>
                <w:b/>
                <w:i/>
              </w:rPr>
              <w:t xml:space="preserve">glæder sig over, at det efter offentliggørelsen af </w:t>
            </w:r>
            <w:r w:rsidRPr="00205558">
              <w:rPr>
                <w:b/>
                <w:bCs/>
                <w:i/>
                <w:iCs/>
              </w:rPr>
              <w:t>Draghi-rapporten og Letta-rapporten</w:t>
            </w:r>
            <w:r w:rsidRPr="00205558">
              <w:rPr>
                <w:b/>
                <w:i/>
              </w:rPr>
              <w:t xml:space="preserve"> er blevet anerkendt, at der er behov for et mere konkurrencedygtigt og mindre bureaukratisk indre marked;</w:t>
            </w:r>
          </w:p>
        </w:tc>
        <w:tc>
          <w:tcPr>
            <w:tcW w:w="4876" w:type="dxa"/>
            <w:tcBorders>
              <w:top w:val="nil"/>
              <w:left w:val="nil"/>
              <w:bottom w:val="nil"/>
              <w:right w:val="nil"/>
            </w:tcBorders>
          </w:tcPr>
          <w:p w14:paraId="7986D56A" w14:textId="77777777" w:rsidR="00AE09A2" w:rsidRPr="00205558" w:rsidRDefault="00AE09A2" w:rsidP="00757E65">
            <w:pPr>
              <w:pStyle w:val="Normal6a"/>
            </w:pPr>
            <w:r w:rsidRPr="00205558">
              <w:rPr>
                <w:b/>
                <w:i/>
              </w:rPr>
              <w:t>udgår</w:t>
            </w:r>
          </w:p>
        </w:tc>
      </w:tr>
    </w:tbl>
    <w:p w14:paraId="1C930E6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09D0752" w14:textId="77777777" w:rsidR="00AE09A2" w:rsidRPr="00205558" w:rsidRDefault="00AE09A2" w:rsidP="00AE09A2">
      <w:r w:rsidRPr="00C442AB">
        <w:rPr>
          <w:rStyle w:val="HideTWBExt"/>
        </w:rPr>
        <w:t>&lt;/Amend&gt;</w:t>
      </w:r>
    </w:p>
    <w:p w14:paraId="2C05E39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124</w:t>
      </w:r>
      <w:r w:rsidRPr="00C442AB">
        <w:rPr>
          <w:rStyle w:val="HideTWBExt"/>
          <w:b w:val="0"/>
        </w:rPr>
        <w:t>&lt;/NumAm&gt;</w:t>
      </w:r>
    </w:p>
    <w:p w14:paraId="78FA1EAE"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2E77E3D6" w14:textId="77777777" w:rsidR="00AE09A2" w:rsidRPr="00205558" w:rsidRDefault="00AE09A2" w:rsidP="00AE09A2">
      <w:pPr>
        <w:pStyle w:val="NormalBold"/>
      </w:pPr>
      <w:r w:rsidRPr="00C442AB">
        <w:rPr>
          <w:rStyle w:val="HideTWBExt"/>
          <w:b w:val="0"/>
        </w:rPr>
        <w:t>&lt;/RepeatBlock-By&gt;</w:t>
      </w:r>
    </w:p>
    <w:p w14:paraId="486C4E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0C6275"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3A9A3F" w14:textId="77777777" w:rsidTr="00757E65">
        <w:trPr>
          <w:trHeight w:hRule="exact" w:val="240"/>
          <w:jc w:val="center"/>
        </w:trPr>
        <w:tc>
          <w:tcPr>
            <w:tcW w:w="9752" w:type="dxa"/>
            <w:gridSpan w:val="2"/>
            <w:tcBorders>
              <w:top w:val="nil"/>
              <w:left w:val="nil"/>
              <w:bottom w:val="nil"/>
              <w:right w:val="nil"/>
            </w:tcBorders>
          </w:tcPr>
          <w:p w14:paraId="3C2A1A2A" w14:textId="77777777" w:rsidR="00AE09A2" w:rsidRPr="00205558" w:rsidRDefault="00AE09A2" w:rsidP="00757E65"/>
        </w:tc>
      </w:tr>
      <w:tr w:rsidR="00C236BA" w:rsidRPr="00205558" w14:paraId="6B7DDF9A" w14:textId="77777777" w:rsidTr="00757E65">
        <w:trPr>
          <w:trHeight w:val="240"/>
          <w:jc w:val="center"/>
        </w:trPr>
        <w:tc>
          <w:tcPr>
            <w:tcW w:w="4876" w:type="dxa"/>
            <w:tcBorders>
              <w:top w:val="nil"/>
              <w:left w:val="nil"/>
              <w:bottom w:val="nil"/>
              <w:right w:val="nil"/>
            </w:tcBorders>
          </w:tcPr>
          <w:p w14:paraId="013C265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B9703E8" w14:textId="77777777" w:rsidR="00AE09A2" w:rsidRPr="00205558" w:rsidRDefault="00AE09A2" w:rsidP="00757E65">
            <w:pPr>
              <w:pStyle w:val="AmColumnHeading"/>
            </w:pPr>
            <w:r w:rsidRPr="00205558">
              <w:t>Ændringsforslag</w:t>
            </w:r>
          </w:p>
        </w:tc>
      </w:tr>
      <w:tr w:rsidR="00C236BA" w:rsidRPr="00205558" w14:paraId="06133336" w14:textId="77777777" w:rsidTr="00757E65">
        <w:trPr>
          <w:jc w:val="center"/>
        </w:trPr>
        <w:tc>
          <w:tcPr>
            <w:tcW w:w="4876" w:type="dxa"/>
            <w:tcBorders>
              <w:top w:val="nil"/>
              <w:left w:val="nil"/>
              <w:bottom w:val="nil"/>
              <w:right w:val="nil"/>
            </w:tcBorders>
          </w:tcPr>
          <w:p w14:paraId="56F81A25" w14:textId="77777777" w:rsidR="00AE09A2" w:rsidRPr="00205558" w:rsidRDefault="00AE09A2" w:rsidP="00DB0083">
            <w:pPr>
              <w:pStyle w:val="Normal6a"/>
            </w:pPr>
            <w:r w:rsidRPr="00205558">
              <w:t>2.</w:t>
            </w:r>
            <w:r w:rsidRPr="00205558">
              <w:tab/>
              <w:t xml:space="preserve">glæder sig over, at </w:t>
            </w:r>
            <w:r w:rsidRPr="00205558">
              <w:rPr>
                <w:b/>
                <w:i/>
              </w:rPr>
              <w:t xml:space="preserve">det efter offentliggørelsen af </w:t>
            </w:r>
            <w:r w:rsidRPr="00205558">
              <w:rPr>
                <w:bCs/>
                <w:iCs/>
              </w:rPr>
              <w:t>Draghi-rapporten og Letta-rapporten</w:t>
            </w:r>
            <w:r w:rsidRPr="00205558">
              <w:rPr>
                <w:b/>
                <w:i/>
              </w:rPr>
              <w:t xml:space="preserve"> er blevet anerkendt</w:t>
            </w:r>
            <w:r w:rsidRPr="00205558">
              <w:t>, at der er behov for et mere konkurrencedygtigt og mindre bureaukratisk indre marked;</w:t>
            </w:r>
          </w:p>
        </w:tc>
        <w:tc>
          <w:tcPr>
            <w:tcW w:w="4876" w:type="dxa"/>
            <w:tcBorders>
              <w:top w:val="nil"/>
              <w:left w:val="nil"/>
              <w:bottom w:val="nil"/>
              <w:right w:val="nil"/>
            </w:tcBorders>
          </w:tcPr>
          <w:p w14:paraId="070FD962" w14:textId="48082073" w:rsidR="00AE09A2" w:rsidRPr="00205558" w:rsidRDefault="00AE09A2" w:rsidP="00DB0083">
            <w:pPr>
              <w:pStyle w:val="Normal6a"/>
            </w:pPr>
            <w:r w:rsidRPr="00205558">
              <w:t>2.</w:t>
            </w:r>
            <w:r w:rsidRPr="00205558">
              <w:tab/>
              <w:t xml:space="preserve">glæder sig over, at </w:t>
            </w:r>
            <w:r w:rsidRPr="00205558">
              <w:rPr>
                <w:bCs/>
                <w:iCs/>
              </w:rPr>
              <w:t>Draghi- og Lettarapporte</w:t>
            </w:r>
            <w:r w:rsidR="00015B59" w:rsidRPr="00205558">
              <w:rPr>
                <w:bCs/>
                <w:iCs/>
              </w:rPr>
              <w:t>r</w:t>
            </w:r>
            <w:r w:rsidRPr="00205558">
              <w:rPr>
                <w:bCs/>
                <w:iCs/>
              </w:rPr>
              <w:t>n</w:t>
            </w:r>
            <w:r w:rsidR="00015B59" w:rsidRPr="00205558">
              <w:rPr>
                <w:bCs/>
                <w:iCs/>
              </w:rPr>
              <w:t>e</w:t>
            </w:r>
            <w:r w:rsidRPr="00205558">
              <w:rPr>
                <w:b/>
                <w:i/>
              </w:rPr>
              <w:t xml:space="preserve"> anerkender</w:t>
            </w:r>
            <w:r w:rsidRPr="00205558">
              <w:t>, at der er behov for et mere konkurrencedygtigt og mindre bureaukratisk indre marked;</w:t>
            </w:r>
            <w:r w:rsidRPr="00205558">
              <w:rPr>
                <w:b/>
                <w:i/>
              </w:rPr>
              <w:t xml:space="preserve"> opfordrer indtrængende Kommissionen til at handle beslutsomt og på kort sigt fremsætte lovforslag med henblik på at gennemføre i det mindste en væsentlig del af de fremsatte anbefalinger i disse rapporter</w:t>
            </w:r>
            <w:r w:rsidRPr="00205558">
              <w:t>;</w:t>
            </w:r>
          </w:p>
        </w:tc>
      </w:tr>
    </w:tbl>
    <w:p w14:paraId="29A0515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5D75B0" w14:textId="77777777" w:rsidR="00AE09A2" w:rsidRPr="00205558" w:rsidRDefault="00AE09A2" w:rsidP="00AE09A2">
      <w:r w:rsidRPr="00C442AB">
        <w:rPr>
          <w:rStyle w:val="HideTWBExt"/>
        </w:rPr>
        <w:t>&lt;/Amend&gt;</w:t>
      </w:r>
    </w:p>
    <w:p w14:paraId="2103904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125</w:t>
      </w:r>
      <w:r w:rsidRPr="00C442AB">
        <w:rPr>
          <w:rStyle w:val="HideTWBExt"/>
          <w:b w:val="0"/>
        </w:rPr>
        <w:t>&lt;/NumAm&gt;</w:t>
      </w:r>
    </w:p>
    <w:p w14:paraId="20C255C0" w14:textId="77777777" w:rsidR="00AE09A2" w:rsidRPr="00205558" w:rsidRDefault="00AE09A2" w:rsidP="00AE09A2">
      <w:pPr>
        <w:pStyle w:val="NormalBold"/>
      </w:pPr>
      <w:r w:rsidRPr="00C442AB">
        <w:rPr>
          <w:rStyle w:val="HideTWBExt"/>
          <w:b w:val="0"/>
        </w:rPr>
        <w:t>&lt;RepeatBlock-By&gt;&lt;Members&gt;</w:t>
      </w:r>
      <w:r w:rsidRPr="00205558">
        <w:t>Lídia Pereira</w:t>
      </w:r>
      <w:r w:rsidRPr="00C442AB">
        <w:rPr>
          <w:rStyle w:val="HideTWBExt"/>
          <w:b w:val="0"/>
        </w:rPr>
        <w:t>&lt;/Members&gt;</w:t>
      </w:r>
    </w:p>
    <w:p w14:paraId="5A606072" w14:textId="77777777" w:rsidR="00AE09A2" w:rsidRPr="00205558" w:rsidRDefault="00AE09A2" w:rsidP="00AE09A2">
      <w:pPr>
        <w:pStyle w:val="NormalBold"/>
      </w:pPr>
      <w:r w:rsidRPr="00C442AB">
        <w:rPr>
          <w:rStyle w:val="HideTWBExt"/>
          <w:b w:val="0"/>
        </w:rPr>
        <w:t>&lt;/RepeatBlock-By&gt;</w:t>
      </w:r>
    </w:p>
    <w:p w14:paraId="3E60CA0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328B57"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B121AE" w14:textId="77777777" w:rsidTr="00757E65">
        <w:trPr>
          <w:trHeight w:hRule="exact" w:val="240"/>
          <w:jc w:val="center"/>
        </w:trPr>
        <w:tc>
          <w:tcPr>
            <w:tcW w:w="9752" w:type="dxa"/>
            <w:gridSpan w:val="2"/>
            <w:tcBorders>
              <w:top w:val="nil"/>
              <w:left w:val="nil"/>
              <w:bottom w:val="nil"/>
              <w:right w:val="nil"/>
            </w:tcBorders>
          </w:tcPr>
          <w:p w14:paraId="08184F91" w14:textId="77777777" w:rsidR="00AE09A2" w:rsidRPr="00205558" w:rsidRDefault="00AE09A2" w:rsidP="00757E65"/>
        </w:tc>
      </w:tr>
      <w:tr w:rsidR="00C236BA" w:rsidRPr="00205558" w14:paraId="3CC48AC8" w14:textId="77777777" w:rsidTr="00757E65">
        <w:trPr>
          <w:trHeight w:val="240"/>
          <w:jc w:val="center"/>
        </w:trPr>
        <w:tc>
          <w:tcPr>
            <w:tcW w:w="4876" w:type="dxa"/>
            <w:tcBorders>
              <w:top w:val="nil"/>
              <w:left w:val="nil"/>
              <w:bottom w:val="nil"/>
              <w:right w:val="nil"/>
            </w:tcBorders>
          </w:tcPr>
          <w:p w14:paraId="5165C5E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86744BB" w14:textId="77777777" w:rsidR="00AE09A2" w:rsidRPr="00205558" w:rsidRDefault="00AE09A2" w:rsidP="00757E65">
            <w:pPr>
              <w:pStyle w:val="AmColumnHeading"/>
            </w:pPr>
            <w:r w:rsidRPr="00205558">
              <w:t>Ændringsforslag</w:t>
            </w:r>
          </w:p>
        </w:tc>
      </w:tr>
      <w:tr w:rsidR="00C236BA" w:rsidRPr="00205558" w14:paraId="21E33623" w14:textId="77777777" w:rsidTr="00757E65">
        <w:trPr>
          <w:jc w:val="center"/>
        </w:trPr>
        <w:tc>
          <w:tcPr>
            <w:tcW w:w="4876" w:type="dxa"/>
            <w:tcBorders>
              <w:top w:val="nil"/>
              <w:left w:val="nil"/>
              <w:bottom w:val="nil"/>
              <w:right w:val="nil"/>
            </w:tcBorders>
          </w:tcPr>
          <w:p w14:paraId="5B0CF41F" w14:textId="77777777" w:rsidR="00AE09A2" w:rsidRPr="00205558" w:rsidRDefault="00AE09A2" w:rsidP="00EF4274">
            <w:pPr>
              <w:pStyle w:val="Normal6a"/>
            </w:pPr>
            <w:r w:rsidRPr="00205558">
              <w:t>2.</w:t>
            </w:r>
            <w:r w:rsidRPr="00205558">
              <w:tab/>
              <w:t>glæder sig over, at det efter offentliggørelsen af Draghi-rapporten og Letta-rapporten er blevet anerkendt, at der er behov for et mere konkurrencedygtigt og mindre bureaukratisk indre marked;</w:t>
            </w:r>
          </w:p>
        </w:tc>
        <w:tc>
          <w:tcPr>
            <w:tcW w:w="4876" w:type="dxa"/>
            <w:tcBorders>
              <w:top w:val="nil"/>
              <w:left w:val="nil"/>
              <w:bottom w:val="nil"/>
              <w:right w:val="nil"/>
            </w:tcBorders>
          </w:tcPr>
          <w:p w14:paraId="1AFE1E75" w14:textId="1051C66F" w:rsidR="00AE09A2" w:rsidRPr="00205558" w:rsidRDefault="00AE09A2" w:rsidP="00EF4274">
            <w:pPr>
              <w:pStyle w:val="Normal6a"/>
            </w:pPr>
            <w:r w:rsidRPr="00205558">
              <w:t>2.</w:t>
            </w:r>
            <w:r w:rsidRPr="00205558">
              <w:tab/>
              <w:t xml:space="preserve">glæder sig over, at det efter offentliggørelsen af </w:t>
            </w:r>
            <w:r w:rsidR="00EF4274" w:rsidRPr="00205558">
              <w:t>Draghi-rapporten og Letta-rapporten</w:t>
            </w:r>
            <w:r w:rsidRPr="00205558">
              <w:t xml:space="preserve"> er blevet anerkendt, at der er behov for et mere konkurrencedygtigt og mindre bureaukratisk indre marked </w:t>
            </w:r>
            <w:r w:rsidRPr="00205558">
              <w:rPr>
                <w:b/>
                <w:i/>
              </w:rPr>
              <w:t xml:space="preserve">som en politisk prioritet og et af EU's vigtigste mål for denne valgperiode, hvilket kræver øjeblikkelig og målrettet handling </w:t>
            </w:r>
            <w:r w:rsidR="00B565AA" w:rsidRPr="00205558">
              <w:rPr>
                <w:b/>
                <w:i/>
              </w:rPr>
              <w:t>med hensyn</w:t>
            </w:r>
            <w:r w:rsidRPr="00205558">
              <w:rPr>
                <w:b/>
                <w:i/>
              </w:rPr>
              <w:t xml:space="preserve"> til både lovgivningsmæssige og politiske mål</w:t>
            </w:r>
            <w:r w:rsidRPr="00205558">
              <w:t>;</w:t>
            </w:r>
          </w:p>
        </w:tc>
      </w:tr>
    </w:tbl>
    <w:p w14:paraId="24A0A91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282CE89" w14:textId="77777777" w:rsidR="00AE09A2" w:rsidRPr="00205558" w:rsidRDefault="00AE09A2" w:rsidP="00AE09A2">
      <w:r w:rsidRPr="00C442AB">
        <w:rPr>
          <w:rStyle w:val="HideTWBExt"/>
        </w:rPr>
        <w:t>&lt;/Amend&gt;</w:t>
      </w:r>
    </w:p>
    <w:p w14:paraId="2BA3763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126</w:t>
      </w:r>
      <w:r w:rsidRPr="00C442AB">
        <w:rPr>
          <w:rStyle w:val="HideTWBExt"/>
          <w:b w:val="0"/>
        </w:rPr>
        <w:t>&lt;/NumAm&gt;</w:t>
      </w:r>
    </w:p>
    <w:p w14:paraId="38F9FAA9"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691207F6" w14:textId="77777777" w:rsidR="00AE09A2" w:rsidRPr="00205558" w:rsidRDefault="00AE09A2" w:rsidP="00AE09A2">
      <w:pPr>
        <w:pStyle w:val="NormalBold"/>
      </w:pPr>
      <w:r w:rsidRPr="00C442AB">
        <w:rPr>
          <w:rStyle w:val="HideTWBExt"/>
          <w:b w:val="0"/>
        </w:rPr>
        <w:t>&lt;/RepeatBlock-By&gt;</w:t>
      </w:r>
    </w:p>
    <w:p w14:paraId="73C8535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732FF4F"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C58CF1" w14:textId="77777777" w:rsidTr="00757E65">
        <w:trPr>
          <w:trHeight w:hRule="exact" w:val="240"/>
          <w:jc w:val="center"/>
        </w:trPr>
        <w:tc>
          <w:tcPr>
            <w:tcW w:w="9752" w:type="dxa"/>
            <w:gridSpan w:val="2"/>
            <w:tcBorders>
              <w:top w:val="nil"/>
              <w:left w:val="nil"/>
              <w:bottom w:val="nil"/>
              <w:right w:val="nil"/>
            </w:tcBorders>
          </w:tcPr>
          <w:p w14:paraId="2A796287" w14:textId="77777777" w:rsidR="00AE09A2" w:rsidRPr="00205558" w:rsidRDefault="00AE09A2" w:rsidP="00757E65"/>
        </w:tc>
      </w:tr>
      <w:tr w:rsidR="00C236BA" w:rsidRPr="00205558" w14:paraId="71E64A29" w14:textId="77777777" w:rsidTr="00757E65">
        <w:trPr>
          <w:trHeight w:val="240"/>
          <w:jc w:val="center"/>
        </w:trPr>
        <w:tc>
          <w:tcPr>
            <w:tcW w:w="4876" w:type="dxa"/>
            <w:tcBorders>
              <w:top w:val="nil"/>
              <w:left w:val="nil"/>
              <w:bottom w:val="nil"/>
              <w:right w:val="nil"/>
            </w:tcBorders>
          </w:tcPr>
          <w:p w14:paraId="6EBCC05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A2C55D9" w14:textId="77777777" w:rsidR="00AE09A2" w:rsidRPr="00205558" w:rsidRDefault="00AE09A2" w:rsidP="00757E65">
            <w:pPr>
              <w:pStyle w:val="AmColumnHeading"/>
            </w:pPr>
            <w:r w:rsidRPr="00205558">
              <w:t>Ændringsforslag</w:t>
            </w:r>
          </w:p>
        </w:tc>
      </w:tr>
      <w:tr w:rsidR="00C236BA" w:rsidRPr="00205558" w14:paraId="49F07617" w14:textId="77777777" w:rsidTr="00757E65">
        <w:trPr>
          <w:jc w:val="center"/>
        </w:trPr>
        <w:tc>
          <w:tcPr>
            <w:tcW w:w="4876" w:type="dxa"/>
            <w:tcBorders>
              <w:top w:val="nil"/>
              <w:left w:val="nil"/>
              <w:bottom w:val="nil"/>
              <w:right w:val="nil"/>
            </w:tcBorders>
          </w:tcPr>
          <w:p w14:paraId="2AB7E90D" w14:textId="77777777" w:rsidR="00AE09A2" w:rsidRPr="00205558" w:rsidRDefault="00AE09A2" w:rsidP="00757E65">
            <w:pPr>
              <w:pStyle w:val="Normal6a"/>
            </w:pPr>
            <w:r w:rsidRPr="00205558">
              <w:t>2.</w:t>
            </w:r>
            <w:r w:rsidRPr="00205558">
              <w:tab/>
              <w:t>glæder sig over, at det efter offentliggørelsen af Draghi-rapporten og Letta-rapporten er blevet anerkendt, at der er behov for et mere konkurrencedygtigt og mindre bureaukratisk indre marked;</w:t>
            </w:r>
          </w:p>
        </w:tc>
        <w:tc>
          <w:tcPr>
            <w:tcW w:w="4876" w:type="dxa"/>
            <w:tcBorders>
              <w:top w:val="nil"/>
              <w:left w:val="nil"/>
              <w:bottom w:val="nil"/>
              <w:right w:val="nil"/>
            </w:tcBorders>
          </w:tcPr>
          <w:p w14:paraId="6C746FC3" w14:textId="77777777" w:rsidR="00AE09A2" w:rsidRPr="00205558" w:rsidRDefault="00AE09A2" w:rsidP="00757E65">
            <w:pPr>
              <w:pStyle w:val="Normal6a"/>
            </w:pPr>
            <w:r w:rsidRPr="00205558">
              <w:t>2.</w:t>
            </w:r>
            <w:r w:rsidRPr="00205558">
              <w:tab/>
              <w:t>glæder sig over, at det efter offentliggørelsen af Draghi-rapporten og Letta-rapporten er blevet anerkendt, at der er behov for et mere konkurrencedygtigt og mindre bureaukratisk indre marked</w:t>
            </w:r>
            <w:r w:rsidRPr="00205558">
              <w:rPr>
                <w:b/>
                <w:bCs/>
                <w:i/>
                <w:iCs/>
              </w:rPr>
              <w:t>,</w:t>
            </w:r>
            <w:r w:rsidRPr="00205558">
              <w:t xml:space="preserve"> </w:t>
            </w:r>
            <w:r w:rsidRPr="00205558">
              <w:rPr>
                <w:b/>
                <w:bCs/>
                <w:i/>
                <w:iCs/>
              </w:rPr>
              <w:t>og bemærker navnlig behovet for at tiltrække private investeringer</w:t>
            </w:r>
            <w:r w:rsidRPr="00205558">
              <w:t>;</w:t>
            </w:r>
          </w:p>
        </w:tc>
      </w:tr>
    </w:tbl>
    <w:p w14:paraId="28EF19B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77BA2E49" w14:textId="77777777" w:rsidR="00AE09A2" w:rsidRPr="00205558" w:rsidRDefault="00AE09A2" w:rsidP="00AE09A2">
      <w:r w:rsidRPr="00C442AB">
        <w:rPr>
          <w:rStyle w:val="HideTWBExt"/>
        </w:rPr>
        <w:t>&lt;/Amend&gt;</w:t>
      </w:r>
    </w:p>
    <w:p w14:paraId="139F969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127</w:t>
      </w:r>
      <w:r w:rsidRPr="00C442AB">
        <w:rPr>
          <w:rStyle w:val="HideTWBExt"/>
          <w:b w:val="0"/>
        </w:rPr>
        <w:t>&lt;/NumAm&gt;</w:t>
      </w:r>
    </w:p>
    <w:p w14:paraId="6C60C6DD"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57BA0C56" w14:textId="77777777" w:rsidR="00AE09A2" w:rsidRPr="00205558" w:rsidRDefault="00AE09A2" w:rsidP="00AE09A2">
      <w:pPr>
        <w:pStyle w:val="NormalBold"/>
      </w:pPr>
      <w:r w:rsidRPr="00C442AB">
        <w:rPr>
          <w:rStyle w:val="HideTWBExt"/>
          <w:b w:val="0"/>
        </w:rPr>
        <w:t>&lt;/RepeatBlock-By&gt;</w:t>
      </w:r>
    </w:p>
    <w:p w14:paraId="1778296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7D9B01B"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696D4B" w14:textId="77777777" w:rsidTr="00757E65">
        <w:trPr>
          <w:trHeight w:hRule="exact" w:val="240"/>
          <w:jc w:val="center"/>
        </w:trPr>
        <w:tc>
          <w:tcPr>
            <w:tcW w:w="9752" w:type="dxa"/>
            <w:gridSpan w:val="2"/>
            <w:tcBorders>
              <w:top w:val="nil"/>
              <w:left w:val="nil"/>
              <w:bottom w:val="nil"/>
              <w:right w:val="nil"/>
            </w:tcBorders>
          </w:tcPr>
          <w:p w14:paraId="7545EB86" w14:textId="77777777" w:rsidR="00AE09A2" w:rsidRPr="00205558" w:rsidRDefault="00AE09A2" w:rsidP="00757E65"/>
        </w:tc>
      </w:tr>
      <w:tr w:rsidR="00C236BA" w:rsidRPr="00205558" w14:paraId="1015E711" w14:textId="77777777" w:rsidTr="00757E65">
        <w:trPr>
          <w:trHeight w:val="240"/>
          <w:jc w:val="center"/>
        </w:trPr>
        <w:tc>
          <w:tcPr>
            <w:tcW w:w="4876" w:type="dxa"/>
            <w:tcBorders>
              <w:top w:val="nil"/>
              <w:left w:val="nil"/>
              <w:bottom w:val="nil"/>
              <w:right w:val="nil"/>
            </w:tcBorders>
          </w:tcPr>
          <w:p w14:paraId="6592823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09ADCD0" w14:textId="77777777" w:rsidR="00AE09A2" w:rsidRPr="00205558" w:rsidRDefault="00AE09A2" w:rsidP="00757E65">
            <w:pPr>
              <w:pStyle w:val="AmColumnHeading"/>
            </w:pPr>
            <w:r w:rsidRPr="00205558">
              <w:t>Ændringsforslag</w:t>
            </w:r>
          </w:p>
        </w:tc>
      </w:tr>
      <w:tr w:rsidR="00C236BA" w:rsidRPr="00205558" w14:paraId="4FF52EA1" w14:textId="77777777" w:rsidTr="00757E65">
        <w:trPr>
          <w:jc w:val="center"/>
        </w:trPr>
        <w:tc>
          <w:tcPr>
            <w:tcW w:w="4876" w:type="dxa"/>
            <w:tcBorders>
              <w:top w:val="nil"/>
              <w:left w:val="nil"/>
              <w:bottom w:val="nil"/>
              <w:right w:val="nil"/>
            </w:tcBorders>
          </w:tcPr>
          <w:p w14:paraId="334E1FF0" w14:textId="77777777" w:rsidR="00AE09A2" w:rsidRPr="00205558" w:rsidRDefault="00AE09A2" w:rsidP="00757E65">
            <w:pPr>
              <w:pStyle w:val="Normal6a"/>
            </w:pPr>
            <w:r w:rsidRPr="00205558">
              <w:t>2.</w:t>
            </w:r>
            <w:r w:rsidRPr="00205558">
              <w:tab/>
              <w:t xml:space="preserve">glæder sig over, at det efter offentliggørelsen af </w:t>
            </w:r>
            <w:r w:rsidRPr="00205558">
              <w:rPr>
                <w:bCs/>
                <w:iCs/>
              </w:rPr>
              <w:t>Draghi-rapporten og Letta-rapporten</w:t>
            </w:r>
            <w:r w:rsidRPr="00205558">
              <w:t xml:space="preserve"> er blevet anerkendt, at der er behov for et mere konkurrencedygtigt og </w:t>
            </w:r>
            <w:r w:rsidRPr="00205558">
              <w:rPr>
                <w:b/>
                <w:i/>
              </w:rPr>
              <w:t>mindre bureaukratisk</w:t>
            </w:r>
            <w:r w:rsidRPr="00205558">
              <w:t xml:space="preserve"> indre marked;</w:t>
            </w:r>
          </w:p>
        </w:tc>
        <w:tc>
          <w:tcPr>
            <w:tcW w:w="4876" w:type="dxa"/>
            <w:tcBorders>
              <w:top w:val="nil"/>
              <w:left w:val="nil"/>
              <w:bottom w:val="nil"/>
              <w:right w:val="nil"/>
            </w:tcBorders>
          </w:tcPr>
          <w:p w14:paraId="572C0CD5" w14:textId="355DD7F1" w:rsidR="00AE09A2" w:rsidRPr="00205558" w:rsidRDefault="00AE09A2" w:rsidP="0079410C">
            <w:pPr>
              <w:pStyle w:val="Normal6a"/>
            </w:pPr>
            <w:r w:rsidRPr="00205558">
              <w:t>2.</w:t>
            </w:r>
            <w:r w:rsidRPr="00205558">
              <w:tab/>
              <w:t xml:space="preserve">glæder sig over, at det efter offentliggørelsen af </w:t>
            </w:r>
            <w:r w:rsidR="0079410C" w:rsidRPr="00205558">
              <w:rPr>
                <w:bCs/>
                <w:iCs/>
              </w:rPr>
              <w:t>Draghi-rapporten og Letta-rapporten</w:t>
            </w:r>
            <w:r w:rsidRPr="00205558">
              <w:t xml:space="preserve"> er blevet anerkendt, at der er behov for et mere konkurrencedygtigt og </w:t>
            </w:r>
            <w:r w:rsidRPr="00205558">
              <w:rPr>
                <w:b/>
                <w:i/>
              </w:rPr>
              <w:t>bæredygtigt</w:t>
            </w:r>
            <w:r w:rsidRPr="00205558">
              <w:t xml:space="preserve"> indre marked;</w:t>
            </w:r>
          </w:p>
        </w:tc>
      </w:tr>
    </w:tbl>
    <w:p w14:paraId="0C0ABBD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2D60446" w14:textId="77777777" w:rsidR="00AE09A2" w:rsidRPr="00205558" w:rsidRDefault="00AE09A2" w:rsidP="00AE09A2">
      <w:r w:rsidRPr="00C442AB">
        <w:rPr>
          <w:rStyle w:val="HideTWBExt"/>
        </w:rPr>
        <w:t>&lt;/Amend&gt;</w:t>
      </w:r>
    </w:p>
    <w:p w14:paraId="6D4A447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128</w:t>
      </w:r>
      <w:r w:rsidRPr="00C442AB">
        <w:rPr>
          <w:rStyle w:val="HideTWBExt"/>
          <w:b w:val="0"/>
        </w:rPr>
        <w:t>&lt;/NumAm&gt;</w:t>
      </w:r>
    </w:p>
    <w:p w14:paraId="553151AF"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017994A" w14:textId="77777777" w:rsidR="00AE09A2" w:rsidRPr="00205558" w:rsidRDefault="00AE09A2" w:rsidP="00AE09A2">
      <w:pPr>
        <w:pStyle w:val="NormalBold"/>
      </w:pPr>
      <w:r w:rsidRPr="00C442AB">
        <w:rPr>
          <w:rStyle w:val="HideTWBExt"/>
          <w:b w:val="0"/>
        </w:rPr>
        <w:t>&lt;/RepeatBlock-By&gt;</w:t>
      </w:r>
    </w:p>
    <w:p w14:paraId="0460893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67DF5CE" w14:textId="77777777" w:rsidR="00AE09A2" w:rsidRPr="00205558" w:rsidRDefault="00AE09A2" w:rsidP="00AE09A2">
      <w:pPr>
        <w:pStyle w:val="NormalBold"/>
      </w:pPr>
      <w:r w:rsidRPr="00C442AB">
        <w:rPr>
          <w:rStyle w:val="HideTWBExt"/>
          <w:b w:val="0"/>
        </w:rPr>
        <w:t>&lt;Article&gt;</w:t>
      </w:r>
      <w:r w:rsidRPr="00205558">
        <w:t>Punkt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0619BE" w14:textId="77777777" w:rsidTr="00757E65">
        <w:trPr>
          <w:trHeight w:hRule="exact" w:val="240"/>
          <w:jc w:val="center"/>
        </w:trPr>
        <w:tc>
          <w:tcPr>
            <w:tcW w:w="9752" w:type="dxa"/>
            <w:gridSpan w:val="2"/>
            <w:tcBorders>
              <w:top w:val="nil"/>
              <w:left w:val="nil"/>
              <w:bottom w:val="nil"/>
              <w:right w:val="nil"/>
            </w:tcBorders>
          </w:tcPr>
          <w:p w14:paraId="294B90FE" w14:textId="77777777" w:rsidR="00AE09A2" w:rsidRPr="00205558" w:rsidRDefault="00AE09A2" w:rsidP="00757E65"/>
        </w:tc>
      </w:tr>
      <w:tr w:rsidR="00C236BA" w:rsidRPr="00205558" w14:paraId="03D2AE93" w14:textId="77777777" w:rsidTr="00757E65">
        <w:trPr>
          <w:trHeight w:val="240"/>
          <w:jc w:val="center"/>
        </w:trPr>
        <w:tc>
          <w:tcPr>
            <w:tcW w:w="4876" w:type="dxa"/>
            <w:tcBorders>
              <w:top w:val="nil"/>
              <w:left w:val="nil"/>
              <w:bottom w:val="nil"/>
              <w:right w:val="nil"/>
            </w:tcBorders>
          </w:tcPr>
          <w:p w14:paraId="2C16741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46FE5E0" w14:textId="77777777" w:rsidR="00AE09A2" w:rsidRPr="00205558" w:rsidRDefault="00AE09A2" w:rsidP="00757E65">
            <w:pPr>
              <w:pStyle w:val="AmColumnHeading"/>
            </w:pPr>
            <w:r w:rsidRPr="00205558">
              <w:t>Ændringsforslag</w:t>
            </w:r>
          </w:p>
        </w:tc>
      </w:tr>
      <w:tr w:rsidR="00C236BA" w:rsidRPr="00205558" w14:paraId="70B30259" w14:textId="77777777" w:rsidTr="00757E65">
        <w:trPr>
          <w:jc w:val="center"/>
        </w:trPr>
        <w:tc>
          <w:tcPr>
            <w:tcW w:w="4876" w:type="dxa"/>
            <w:tcBorders>
              <w:top w:val="nil"/>
              <w:left w:val="nil"/>
              <w:bottom w:val="nil"/>
              <w:right w:val="nil"/>
            </w:tcBorders>
          </w:tcPr>
          <w:p w14:paraId="447FFBF8" w14:textId="77777777" w:rsidR="00AE09A2" w:rsidRPr="00205558" w:rsidRDefault="00AE09A2" w:rsidP="00EF4274">
            <w:pPr>
              <w:pStyle w:val="Normal6a"/>
            </w:pPr>
            <w:r w:rsidRPr="00205558">
              <w:t>2.</w:t>
            </w:r>
            <w:r w:rsidRPr="00205558">
              <w:tab/>
              <w:t xml:space="preserve">glæder sig over, at det efter offentliggørelsen af </w:t>
            </w:r>
            <w:r w:rsidRPr="00205558">
              <w:rPr>
                <w:bCs/>
                <w:iCs/>
              </w:rPr>
              <w:t>Draghi-rapporten og Letta-rapporten</w:t>
            </w:r>
            <w:r w:rsidRPr="00205558">
              <w:t xml:space="preserve"> er blevet anerkendt, at der er behov for et mere </w:t>
            </w:r>
            <w:r w:rsidRPr="00205558">
              <w:rPr>
                <w:b/>
                <w:i/>
              </w:rPr>
              <w:t>konkurrencedygtigt og mindre bureaukratisk</w:t>
            </w:r>
            <w:r w:rsidRPr="00205558">
              <w:t xml:space="preserve"> indre marked;</w:t>
            </w:r>
          </w:p>
        </w:tc>
        <w:tc>
          <w:tcPr>
            <w:tcW w:w="4876" w:type="dxa"/>
            <w:tcBorders>
              <w:top w:val="nil"/>
              <w:left w:val="nil"/>
              <w:bottom w:val="nil"/>
              <w:right w:val="nil"/>
            </w:tcBorders>
          </w:tcPr>
          <w:p w14:paraId="7CF22644" w14:textId="16114A94" w:rsidR="00AE09A2" w:rsidRPr="00205558" w:rsidRDefault="00AE09A2" w:rsidP="00EF4274">
            <w:pPr>
              <w:pStyle w:val="Normal6a"/>
            </w:pPr>
            <w:r w:rsidRPr="00205558">
              <w:t>2.</w:t>
            </w:r>
            <w:r w:rsidRPr="00205558">
              <w:tab/>
              <w:t xml:space="preserve">glæder sig over, at det efter offentliggørelsen af </w:t>
            </w:r>
            <w:r w:rsidR="00EF4274" w:rsidRPr="00205558">
              <w:rPr>
                <w:bCs/>
                <w:iCs/>
              </w:rPr>
              <w:t>Draghi-rapporten og Letta-rapporten</w:t>
            </w:r>
            <w:r w:rsidRPr="00205558">
              <w:t xml:space="preserve"> er blevet anerkendt, at der er behov for et mere </w:t>
            </w:r>
            <w:r w:rsidRPr="00205558">
              <w:rPr>
                <w:b/>
                <w:i/>
              </w:rPr>
              <w:t>integreret</w:t>
            </w:r>
            <w:r w:rsidRPr="00205558">
              <w:t xml:space="preserve"> indre marked;</w:t>
            </w:r>
          </w:p>
        </w:tc>
      </w:tr>
    </w:tbl>
    <w:p w14:paraId="1E6E161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051DFF3" w14:textId="77777777" w:rsidR="00AE09A2" w:rsidRPr="00205558" w:rsidRDefault="00AE09A2" w:rsidP="00AE09A2">
      <w:r w:rsidRPr="00C442AB">
        <w:rPr>
          <w:rStyle w:val="HideTWBExt"/>
        </w:rPr>
        <w:t>&lt;/Amend&gt;</w:t>
      </w:r>
    </w:p>
    <w:p w14:paraId="202A634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129</w:t>
      </w:r>
      <w:r w:rsidRPr="00C442AB">
        <w:rPr>
          <w:rStyle w:val="HideTWBExt"/>
          <w:b w:val="0"/>
        </w:rPr>
        <w:t>&lt;/NumAm&gt;</w:t>
      </w:r>
    </w:p>
    <w:p w14:paraId="152E871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502167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C2580AB" w14:textId="77777777" w:rsidR="00AE09A2" w:rsidRPr="00205558" w:rsidRDefault="00AE09A2" w:rsidP="00AE09A2">
      <w:pPr>
        <w:pStyle w:val="NormalBold"/>
      </w:pPr>
      <w:r w:rsidRPr="00C442AB">
        <w:rPr>
          <w:rStyle w:val="HideTWBExt"/>
          <w:b w:val="0"/>
        </w:rPr>
        <w:t>&lt;/RepeatBlock-By&gt;</w:t>
      </w:r>
    </w:p>
    <w:p w14:paraId="35C5EFF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94D53E" w14:textId="77777777" w:rsidR="00AE09A2" w:rsidRPr="00205558" w:rsidRDefault="00AE09A2" w:rsidP="00AE09A2">
      <w:pPr>
        <w:pStyle w:val="NormalBold"/>
      </w:pPr>
      <w:r w:rsidRPr="00C442AB">
        <w:rPr>
          <w:rStyle w:val="HideTWBExt"/>
          <w:b w:val="0"/>
        </w:rPr>
        <w:t>&lt;Article&gt;</w:t>
      </w:r>
      <w:r w:rsidRPr="00205558">
        <w:t>Punkt 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6FA26F" w14:textId="77777777" w:rsidTr="00757E65">
        <w:trPr>
          <w:trHeight w:hRule="exact" w:val="240"/>
          <w:jc w:val="center"/>
        </w:trPr>
        <w:tc>
          <w:tcPr>
            <w:tcW w:w="9752" w:type="dxa"/>
            <w:gridSpan w:val="2"/>
            <w:tcBorders>
              <w:top w:val="nil"/>
              <w:left w:val="nil"/>
              <w:bottom w:val="nil"/>
              <w:right w:val="nil"/>
            </w:tcBorders>
          </w:tcPr>
          <w:p w14:paraId="39C56991" w14:textId="77777777" w:rsidR="00AE09A2" w:rsidRPr="00205558" w:rsidRDefault="00AE09A2" w:rsidP="00757E65"/>
        </w:tc>
      </w:tr>
      <w:tr w:rsidR="00C236BA" w:rsidRPr="00205558" w14:paraId="3A467CBA" w14:textId="77777777" w:rsidTr="00757E65">
        <w:trPr>
          <w:trHeight w:val="240"/>
          <w:jc w:val="center"/>
        </w:trPr>
        <w:tc>
          <w:tcPr>
            <w:tcW w:w="4876" w:type="dxa"/>
            <w:tcBorders>
              <w:top w:val="nil"/>
              <w:left w:val="nil"/>
              <w:bottom w:val="nil"/>
              <w:right w:val="nil"/>
            </w:tcBorders>
          </w:tcPr>
          <w:p w14:paraId="06B7767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484331" w14:textId="77777777" w:rsidR="00AE09A2" w:rsidRPr="00205558" w:rsidRDefault="00AE09A2" w:rsidP="00757E65">
            <w:pPr>
              <w:pStyle w:val="AmColumnHeading"/>
            </w:pPr>
            <w:r w:rsidRPr="00205558">
              <w:t>Ændringsforslag</w:t>
            </w:r>
          </w:p>
        </w:tc>
      </w:tr>
      <w:tr w:rsidR="00C236BA" w:rsidRPr="00205558" w14:paraId="57143690" w14:textId="77777777" w:rsidTr="00757E65">
        <w:trPr>
          <w:jc w:val="center"/>
        </w:trPr>
        <w:tc>
          <w:tcPr>
            <w:tcW w:w="4876" w:type="dxa"/>
            <w:tcBorders>
              <w:top w:val="nil"/>
              <w:left w:val="nil"/>
              <w:bottom w:val="nil"/>
              <w:right w:val="nil"/>
            </w:tcBorders>
          </w:tcPr>
          <w:p w14:paraId="3D2BC1D0" w14:textId="77777777" w:rsidR="00AE09A2" w:rsidRPr="00205558" w:rsidRDefault="00AE09A2" w:rsidP="00757E65">
            <w:pPr>
              <w:pStyle w:val="Normal6a"/>
            </w:pPr>
          </w:p>
        </w:tc>
        <w:tc>
          <w:tcPr>
            <w:tcW w:w="4876" w:type="dxa"/>
            <w:tcBorders>
              <w:top w:val="nil"/>
              <w:left w:val="nil"/>
              <w:bottom w:val="nil"/>
              <w:right w:val="nil"/>
            </w:tcBorders>
          </w:tcPr>
          <w:p w14:paraId="52B72506" w14:textId="77777777" w:rsidR="00AE09A2" w:rsidRPr="00205558" w:rsidRDefault="00AE09A2" w:rsidP="00757E65">
            <w:pPr>
              <w:pStyle w:val="Normal6a"/>
            </w:pPr>
            <w:r w:rsidRPr="00205558">
              <w:rPr>
                <w:b/>
                <w:i/>
              </w:rPr>
              <w:t>2a.</w:t>
            </w:r>
            <w:r w:rsidRPr="00205558">
              <w:tab/>
            </w:r>
            <w:r w:rsidRPr="00205558">
              <w:rPr>
                <w:b/>
                <w:i/>
              </w:rPr>
              <w:t>fremhæver, at den finansielle sektors robusthed er et centralt element i dens konkurrenceevne; understreger i den forbindelse, at reformerne efter finanskrisen bør opretholdes og gennemføres; understreger, at det kun er fuld gennemførelse af Baselstandarderne, som vil sikre, at banker i EU er økonomisk forsvarlige; minder om, at kapitalkravsforordningen omfatter en SMV-støttefaktor for at tilskynde banker til lån til SMV'er; noterer sig, at forsikringsselskabers aktivportefølje har en større andel af virksomhedsobligationer og aktier i 2024 end i 2017; understreger, at det er udtryk for, at Solvens II, som en robust tilsynsmæssig ramme, ikke har hæmmet, men snarere fremmet forsikringsselskabers investeringer i realøkonomien; mener, at færdiggørelsen af gennemgangen af Solvens II skal bevare den tilsynsmæssige forsvarlighed af rammen;</w:t>
            </w:r>
          </w:p>
        </w:tc>
      </w:tr>
    </w:tbl>
    <w:p w14:paraId="3D7E14E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8F556B6" w14:textId="77777777" w:rsidR="00AE09A2" w:rsidRPr="00205558" w:rsidRDefault="00AE09A2" w:rsidP="00AE09A2">
      <w:r w:rsidRPr="00C442AB">
        <w:rPr>
          <w:rStyle w:val="HideTWBExt"/>
        </w:rPr>
        <w:t>&lt;/Amend&gt;</w:t>
      </w:r>
    </w:p>
    <w:p w14:paraId="6442177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130</w:t>
      </w:r>
      <w:r w:rsidRPr="00C442AB">
        <w:rPr>
          <w:rStyle w:val="HideTWBExt"/>
          <w:b w:val="0"/>
        </w:rPr>
        <w:t>&lt;/NumAm&gt;</w:t>
      </w:r>
    </w:p>
    <w:p w14:paraId="568A180D"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AC987F0" w14:textId="77777777" w:rsidR="00AE09A2" w:rsidRPr="00205558" w:rsidRDefault="00AE09A2" w:rsidP="00AE09A2">
      <w:pPr>
        <w:pStyle w:val="NormalBold"/>
      </w:pPr>
      <w:r w:rsidRPr="00C442AB">
        <w:rPr>
          <w:rStyle w:val="HideTWBExt"/>
          <w:b w:val="0"/>
        </w:rPr>
        <w:t>&lt;/RepeatBlock-By&gt;</w:t>
      </w:r>
    </w:p>
    <w:p w14:paraId="7070B42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EBC8F04" w14:textId="77777777" w:rsidR="00AE09A2" w:rsidRPr="00205558" w:rsidRDefault="00AE09A2" w:rsidP="00AE09A2">
      <w:pPr>
        <w:pStyle w:val="NormalBold"/>
      </w:pPr>
      <w:r w:rsidRPr="00C442AB">
        <w:rPr>
          <w:rStyle w:val="HideTWBExt"/>
          <w:b w:val="0"/>
        </w:rPr>
        <w:t>&lt;Article&gt;</w:t>
      </w:r>
      <w:r w:rsidRPr="00205558">
        <w:t>Punkt 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7B139C" w14:textId="77777777" w:rsidTr="00757E65">
        <w:trPr>
          <w:trHeight w:hRule="exact" w:val="240"/>
          <w:jc w:val="center"/>
        </w:trPr>
        <w:tc>
          <w:tcPr>
            <w:tcW w:w="9752" w:type="dxa"/>
            <w:gridSpan w:val="2"/>
            <w:tcBorders>
              <w:top w:val="nil"/>
              <w:left w:val="nil"/>
              <w:bottom w:val="nil"/>
              <w:right w:val="nil"/>
            </w:tcBorders>
          </w:tcPr>
          <w:p w14:paraId="12C76BB1" w14:textId="77777777" w:rsidR="00AE09A2" w:rsidRPr="00205558" w:rsidRDefault="00AE09A2" w:rsidP="00757E65"/>
        </w:tc>
      </w:tr>
      <w:tr w:rsidR="00C236BA" w:rsidRPr="00205558" w14:paraId="03639180" w14:textId="77777777" w:rsidTr="00757E65">
        <w:trPr>
          <w:trHeight w:val="240"/>
          <w:jc w:val="center"/>
        </w:trPr>
        <w:tc>
          <w:tcPr>
            <w:tcW w:w="4876" w:type="dxa"/>
            <w:tcBorders>
              <w:top w:val="nil"/>
              <w:left w:val="nil"/>
              <w:bottom w:val="nil"/>
              <w:right w:val="nil"/>
            </w:tcBorders>
          </w:tcPr>
          <w:p w14:paraId="17AC04E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4461AA" w14:textId="77777777" w:rsidR="00AE09A2" w:rsidRPr="00205558" w:rsidRDefault="00AE09A2" w:rsidP="00757E65">
            <w:pPr>
              <w:pStyle w:val="AmColumnHeading"/>
            </w:pPr>
            <w:r w:rsidRPr="00205558">
              <w:t>Ændringsforslag</w:t>
            </w:r>
          </w:p>
        </w:tc>
      </w:tr>
      <w:tr w:rsidR="00C236BA" w:rsidRPr="00205558" w14:paraId="31C55906" w14:textId="77777777" w:rsidTr="00757E65">
        <w:trPr>
          <w:jc w:val="center"/>
        </w:trPr>
        <w:tc>
          <w:tcPr>
            <w:tcW w:w="4876" w:type="dxa"/>
            <w:tcBorders>
              <w:top w:val="nil"/>
              <w:left w:val="nil"/>
              <w:bottom w:val="nil"/>
              <w:right w:val="nil"/>
            </w:tcBorders>
          </w:tcPr>
          <w:p w14:paraId="1DD18DB4" w14:textId="77777777" w:rsidR="00AE09A2" w:rsidRPr="00205558" w:rsidRDefault="00AE09A2" w:rsidP="00757E65">
            <w:pPr>
              <w:pStyle w:val="Normal6a"/>
            </w:pPr>
          </w:p>
        </w:tc>
        <w:tc>
          <w:tcPr>
            <w:tcW w:w="4876" w:type="dxa"/>
            <w:tcBorders>
              <w:top w:val="nil"/>
              <w:left w:val="nil"/>
              <w:bottom w:val="nil"/>
              <w:right w:val="nil"/>
            </w:tcBorders>
          </w:tcPr>
          <w:p w14:paraId="0B3600B2" w14:textId="77777777" w:rsidR="00AE09A2" w:rsidRPr="00205558" w:rsidRDefault="00AE09A2" w:rsidP="00757E65">
            <w:pPr>
              <w:pStyle w:val="Normal6a"/>
            </w:pPr>
            <w:r w:rsidRPr="00205558">
              <w:rPr>
                <w:b/>
                <w:i/>
              </w:rPr>
              <w:t>2a.</w:t>
            </w:r>
            <w:r w:rsidRPr="00205558">
              <w:tab/>
            </w:r>
            <w:r w:rsidRPr="00205558">
              <w:rPr>
                <w:b/>
                <w:i/>
              </w:rPr>
              <w:t>anerkender vanskelighederne, navnlig for mindre virksomheder, med at finde vej blandt de fonde og programmer, som EU stiller til rådighed; fremhæver, at kvindeledede, migrantledede og minoritetsejede SMV'er står over for yderligere strukturel forskelsbehandling og underfinansiering, og det bidrager til vedvarende økonomisk ulighed; opfordrer Kommissionen til at imødegå denne forskelsbehandling med passende støtteprogrammer og finansieringsløsninger;</w:t>
            </w:r>
          </w:p>
        </w:tc>
      </w:tr>
    </w:tbl>
    <w:p w14:paraId="7AF5030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825187" w14:textId="77777777" w:rsidR="00AE09A2" w:rsidRPr="00205558" w:rsidRDefault="00AE09A2" w:rsidP="00AE09A2">
      <w:r w:rsidRPr="00C442AB">
        <w:rPr>
          <w:rStyle w:val="HideTWBExt"/>
        </w:rPr>
        <w:t>&lt;/Amend&gt;</w:t>
      </w:r>
    </w:p>
    <w:p w14:paraId="7749AF6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131</w:t>
      </w:r>
      <w:r w:rsidRPr="00C442AB">
        <w:rPr>
          <w:rStyle w:val="HideTWBExt"/>
          <w:b w:val="0"/>
        </w:rPr>
        <w:t>&lt;/NumAm&gt;</w:t>
      </w:r>
    </w:p>
    <w:p w14:paraId="60DAA5B5"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3F13FFDF" w14:textId="77777777" w:rsidR="00AE09A2" w:rsidRPr="00205558" w:rsidRDefault="00AE09A2" w:rsidP="00AE09A2">
      <w:pPr>
        <w:pStyle w:val="NormalBold"/>
      </w:pPr>
      <w:r w:rsidRPr="00C442AB">
        <w:rPr>
          <w:rStyle w:val="HideTWBExt"/>
          <w:b w:val="0"/>
        </w:rPr>
        <w:t>&lt;/RepeatBlock-By&gt;</w:t>
      </w:r>
    </w:p>
    <w:p w14:paraId="7D4BF62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2F6F2A" w14:textId="77777777" w:rsidR="00AE09A2" w:rsidRPr="00205558" w:rsidRDefault="00AE09A2" w:rsidP="00AE09A2">
      <w:pPr>
        <w:pStyle w:val="NormalBold"/>
      </w:pPr>
      <w:r w:rsidRPr="00C442AB">
        <w:rPr>
          <w:rStyle w:val="HideTWBExt"/>
          <w:b w:val="0"/>
        </w:rPr>
        <w:t>&lt;Article&gt;</w:t>
      </w:r>
      <w:r w:rsidRPr="00205558">
        <w:t>Punkt 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C6BC975" w14:textId="77777777" w:rsidTr="00757E65">
        <w:trPr>
          <w:trHeight w:hRule="exact" w:val="240"/>
          <w:jc w:val="center"/>
        </w:trPr>
        <w:tc>
          <w:tcPr>
            <w:tcW w:w="9752" w:type="dxa"/>
            <w:gridSpan w:val="2"/>
            <w:tcBorders>
              <w:top w:val="nil"/>
              <w:left w:val="nil"/>
              <w:bottom w:val="nil"/>
              <w:right w:val="nil"/>
            </w:tcBorders>
          </w:tcPr>
          <w:p w14:paraId="44C88A3B" w14:textId="77777777" w:rsidR="00AE09A2" w:rsidRPr="00205558" w:rsidRDefault="00AE09A2" w:rsidP="00757E65"/>
        </w:tc>
      </w:tr>
      <w:tr w:rsidR="00C236BA" w:rsidRPr="00205558" w14:paraId="1BFC0168" w14:textId="77777777" w:rsidTr="00757E65">
        <w:trPr>
          <w:trHeight w:val="240"/>
          <w:jc w:val="center"/>
        </w:trPr>
        <w:tc>
          <w:tcPr>
            <w:tcW w:w="4876" w:type="dxa"/>
            <w:tcBorders>
              <w:top w:val="nil"/>
              <w:left w:val="nil"/>
              <w:bottom w:val="nil"/>
              <w:right w:val="nil"/>
            </w:tcBorders>
          </w:tcPr>
          <w:p w14:paraId="2E1C670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2A9ED29" w14:textId="77777777" w:rsidR="00AE09A2" w:rsidRPr="00205558" w:rsidRDefault="00AE09A2" w:rsidP="00757E65">
            <w:pPr>
              <w:pStyle w:val="AmColumnHeading"/>
            </w:pPr>
            <w:r w:rsidRPr="00205558">
              <w:t>Ændringsforslag</w:t>
            </w:r>
          </w:p>
        </w:tc>
      </w:tr>
      <w:tr w:rsidR="00C236BA" w:rsidRPr="00205558" w14:paraId="5DC335D9" w14:textId="77777777" w:rsidTr="00757E65">
        <w:trPr>
          <w:jc w:val="center"/>
        </w:trPr>
        <w:tc>
          <w:tcPr>
            <w:tcW w:w="4876" w:type="dxa"/>
            <w:tcBorders>
              <w:top w:val="nil"/>
              <w:left w:val="nil"/>
              <w:bottom w:val="nil"/>
              <w:right w:val="nil"/>
            </w:tcBorders>
          </w:tcPr>
          <w:p w14:paraId="2DCEBF82" w14:textId="77777777" w:rsidR="00AE09A2" w:rsidRPr="00205558" w:rsidRDefault="00AE09A2" w:rsidP="00757E65">
            <w:pPr>
              <w:pStyle w:val="Normal6a"/>
            </w:pPr>
          </w:p>
        </w:tc>
        <w:tc>
          <w:tcPr>
            <w:tcW w:w="4876" w:type="dxa"/>
            <w:tcBorders>
              <w:top w:val="nil"/>
              <w:left w:val="nil"/>
              <w:bottom w:val="nil"/>
              <w:right w:val="nil"/>
            </w:tcBorders>
          </w:tcPr>
          <w:p w14:paraId="6F95B810" w14:textId="77777777" w:rsidR="00AE09A2" w:rsidRPr="00205558" w:rsidRDefault="00AE09A2" w:rsidP="00757E65">
            <w:pPr>
              <w:pStyle w:val="Normal6a"/>
            </w:pPr>
            <w:r w:rsidRPr="00205558">
              <w:rPr>
                <w:b/>
                <w:i/>
              </w:rPr>
              <w:t>2a.</w:t>
            </w:r>
            <w:r w:rsidRPr="00205558">
              <w:tab/>
            </w:r>
            <w:r w:rsidRPr="00205558">
              <w:rPr>
                <w:b/>
                <w:i/>
              </w:rPr>
              <w:t>fremhæver, at virksomheders adgang til finansiering i stadig større grad vil være knyttet til muligheden for at oplyse om deres samfunds- og miljømæssige indvirkning for at imødekomme behovene blandt store investorer og finansmarkeder, og opfordrer derfor Kommissionen til at udarbejde en forenklet og fuldt digitaliseret ramme for indberetning for at støtte SMV'er og vækstvirksomheder på deres vækstvej; </w:t>
            </w:r>
          </w:p>
        </w:tc>
      </w:tr>
    </w:tbl>
    <w:p w14:paraId="24F59F6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EFDBAC" w14:textId="77777777" w:rsidR="00AE09A2" w:rsidRPr="00205558" w:rsidRDefault="00AE09A2" w:rsidP="00AE09A2">
      <w:r w:rsidRPr="00C442AB">
        <w:rPr>
          <w:rStyle w:val="HideTWBExt"/>
        </w:rPr>
        <w:t>&lt;/Amend&gt;</w:t>
      </w:r>
    </w:p>
    <w:p w14:paraId="725E868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132</w:t>
      </w:r>
      <w:r w:rsidRPr="00C442AB">
        <w:rPr>
          <w:rStyle w:val="HideTWBExt"/>
          <w:b w:val="0"/>
        </w:rPr>
        <w:t>&lt;/NumAm&gt;</w:t>
      </w:r>
    </w:p>
    <w:p w14:paraId="2F5C7E5B"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0A682647" w14:textId="77777777" w:rsidR="00AE09A2" w:rsidRPr="00205558" w:rsidRDefault="00AE09A2" w:rsidP="00AE09A2">
      <w:pPr>
        <w:pStyle w:val="NormalBold"/>
      </w:pPr>
      <w:r w:rsidRPr="00C442AB">
        <w:rPr>
          <w:rStyle w:val="HideTWBExt"/>
          <w:b w:val="0"/>
        </w:rPr>
        <w:t>&lt;/RepeatBlock-By&gt;</w:t>
      </w:r>
    </w:p>
    <w:p w14:paraId="589134A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59CDF3A" w14:textId="77777777" w:rsidR="00AE09A2" w:rsidRPr="00205558" w:rsidRDefault="00AE09A2" w:rsidP="00AE09A2">
      <w:pPr>
        <w:pStyle w:val="NormalBold"/>
      </w:pPr>
      <w:r w:rsidRPr="00C442AB">
        <w:rPr>
          <w:rStyle w:val="HideTWBExt"/>
          <w:b w:val="0"/>
        </w:rPr>
        <w:t>&lt;Article&gt;</w:t>
      </w:r>
      <w:r w:rsidRPr="00205558">
        <w:t>Punkt 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E1C1785" w14:textId="77777777" w:rsidTr="00757E65">
        <w:trPr>
          <w:trHeight w:hRule="exact" w:val="240"/>
          <w:jc w:val="center"/>
        </w:trPr>
        <w:tc>
          <w:tcPr>
            <w:tcW w:w="9752" w:type="dxa"/>
            <w:gridSpan w:val="2"/>
            <w:tcBorders>
              <w:top w:val="nil"/>
              <w:left w:val="nil"/>
              <w:bottom w:val="nil"/>
              <w:right w:val="nil"/>
            </w:tcBorders>
          </w:tcPr>
          <w:p w14:paraId="7E2C8CA2" w14:textId="77777777" w:rsidR="00AE09A2" w:rsidRPr="00205558" w:rsidRDefault="00AE09A2" w:rsidP="00757E65"/>
        </w:tc>
      </w:tr>
      <w:tr w:rsidR="00C236BA" w:rsidRPr="00205558" w14:paraId="1705058B" w14:textId="77777777" w:rsidTr="00757E65">
        <w:trPr>
          <w:trHeight w:val="240"/>
          <w:jc w:val="center"/>
        </w:trPr>
        <w:tc>
          <w:tcPr>
            <w:tcW w:w="4876" w:type="dxa"/>
            <w:tcBorders>
              <w:top w:val="nil"/>
              <w:left w:val="nil"/>
              <w:bottom w:val="nil"/>
              <w:right w:val="nil"/>
            </w:tcBorders>
          </w:tcPr>
          <w:p w14:paraId="66BEF5B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6E69593" w14:textId="77777777" w:rsidR="00AE09A2" w:rsidRPr="00205558" w:rsidRDefault="00AE09A2" w:rsidP="00757E65">
            <w:pPr>
              <w:pStyle w:val="AmColumnHeading"/>
            </w:pPr>
            <w:r w:rsidRPr="00205558">
              <w:t>Ændringsforslag</w:t>
            </w:r>
          </w:p>
        </w:tc>
      </w:tr>
      <w:tr w:rsidR="00C236BA" w:rsidRPr="00205558" w14:paraId="053E7FBD" w14:textId="77777777" w:rsidTr="00757E65">
        <w:trPr>
          <w:jc w:val="center"/>
        </w:trPr>
        <w:tc>
          <w:tcPr>
            <w:tcW w:w="4876" w:type="dxa"/>
            <w:tcBorders>
              <w:top w:val="nil"/>
              <w:left w:val="nil"/>
              <w:bottom w:val="nil"/>
              <w:right w:val="nil"/>
            </w:tcBorders>
          </w:tcPr>
          <w:p w14:paraId="36B25081" w14:textId="77777777" w:rsidR="00AE09A2" w:rsidRPr="00205558" w:rsidRDefault="00AE09A2" w:rsidP="00757E65">
            <w:pPr>
              <w:pStyle w:val="Normal6a"/>
            </w:pPr>
          </w:p>
        </w:tc>
        <w:tc>
          <w:tcPr>
            <w:tcW w:w="4876" w:type="dxa"/>
            <w:tcBorders>
              <w:top w:val="nil"/>
              <w:left w:val="nil"/>
              <w:bottom w:val="nil"/>
              <w:right w:val="nil"/>
            </w:tcBorders>
          </w:tcPr>
          <w:p w14:paraId="71C748BD" w14:textId="6E419946" w:rsidR="00AE09A2" w:rsidRPr="00205558" w:rsidRDefault="00AE09A2" w:rsidP="00757E65">
            <w:pPr>
              <w:pStyle w:val="Normal6a"/>
            </w:pPr>
            <w:r w:rsidRPr="00205558">
              <w:rPr>
                <w:b/>
                <w:i/>
              </w:rPr>
              <w:t>2a.</w:t>
            </w:r>
            <w:r w:rsidRPr="00205558">
              <w:tab/>
            </w:r>
            <w:r w:rsidRPr="00205558">
              <w:rPr>
                <w:b/>
                <w:i/>
              </w:rPr>
              <w:t xml:space="preserve">glæder sig over Kommissionens strategi for </w:t>
            </w:r>
            <w:r w:rsidR="00C10E0A" w:rsidRPr="00205558">
              <w:rPr>
                <w:b/>
                <w:i/>
              </w:rPr>
              <w:t>nystartede virksomheder og væ</w:t>
            </w:r>
            <w:r w:rsidRPr="00205558">
              <w:rPr>
                <w:b/>
                <w:i/>
              </w:rPr>
              <w:t xml:space="preserve">kstvirksomheder; mener, at det vil fremme innovation og tackle de udfordringer, som individuelle innovatører, iværksættere, </w:t>
            </w:r>
            <w:r w:rsidR="00C10E0A" w:rsidRPr="00205558">
              <w:rPr>
                <w:b/>
                <w:i/>
              </w:rPr>
              <w:t>nystartede virksomheder og væ</w:t>
            </w:r>
            <w:r w:rsidRPr="00205558">
              <w:rPr>
                <w:b/>
                <w:i/>
              </w:rPr>
              <w:t>kstvirksomheder i EU står over</w:t>
            </w:r>
            <w:r w:rsidR="002C0AF7" w:rsidRPr="00205558">
              <w:rPr>
                <w:b/>
                <w:i/>
              </w:rPr>
              <w:t xml:space="preserve"> </w:t>
            </w:r>
            <w:r w:rsidRPr="00205558">
              <w:rPr>
                <w:b/>
                <w:i/>
              </w:rPr>
              <w:t>for;</w:t>
            </w:r>
          </w:p>
        </w:tc>
      </w:tr>
    </w:tbl>
    <w:p w14:paraId="49B7198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05C104A" w14:textId="77777777" w:rsidR="00AE09A2" w:rsidRPr="00205558" w:rsidRDefault="00AE09A2" w:rsidP="00AE09A2">
      <w:r w:rsidRPr="00C442AB">
        <w:rPr>
          <w:rStyle w:val="HideTWBExt"/>
        </w:rPr>
        <w:t>&lt;/Amend&gt;</w:t>
      </w:r>
    </w:p>
    <w:p w14:paraId="65EB9D9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133</w:t>
      </w:r>
      <w:r w:rsidRPr="00C442AB">
        <w:rPr>
          <w:rStyle w:val="HideTWBExt"/>
          <w:b w:val="0"/>
        </w:rPr>
        <w:t>&lt;/NumAm&gt;</w:t>
      </w:r>
    </w:p>
    <w:p w14:paraId="1B088AA3"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31BB4337" w14:textId="77777777" w:rsidR="00AE09A2" w:rsidRPr="00205558" w:rsidRDefault="00AE09A2" w:rsidP="00AE09A2">
      <w:pPr>
        <w:pStyle w:val="NormalBold"/>
      </w:pPr>
      <w:r w:rsidRPr="00C442AB">
        <w:rPr>
          <w:rStyle w:val="HideTWBExt"/>
          <w:b w:val="0"/>
        </w:rPr>
        <w:t>&lt;/RepeatBlock-By&gt;</w:t>
      </w:r>
    </w:p>
    <w:p w14:paraId="780E711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D147C14" w14:textId="77777777" w:rsidR="00AE09A2" w:rsidRPr="00205558" w:rsidRDefault="00AE09A2" w:rsidP="00AE09A2">
      <w:pPr>
        <w:pStyle w:val="NormalBold"/>
      </w:pPr>
      <w:r w:rsidRPr="00C442AB">
        <w:rPr>
          <w:rStyle w:val="HideTWBExt"/>
          <w:b w:val="0"/>
        </w:rPr>
        <w:t>&lt;Article&gt;</w:t>
      </w:r>
      <w:r w:rsidRPr="00205558">
        <w:t>Punkt 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10DBCA" w14:textId="77777777" w:rsidTr="00757E65">
        <w:trPr>
          <w:trHeight w:hRule="exact" w:val="240"/>
          <w:jc w:val="center"/>
        </w:trPr>
        <w:tc>
          <w:tcPr>
            <w:tcW w:w="9752" w:type="dxa"/>
            <w:gridSpan w:val="2"/>
            <w:tcBorders>
              <w:top w:val="nil"/>
              <w:left w:val="nil"/>
              <w:bottom w:val="nil"/>
              <w:right w:val="nil"/>
            </w:tcBorders>
          </w:tcPr>
          <w:p w14:paraId="75E90279" w14:textId="77777777" w:rsidR="00AE09A2" w:rsidRPr="00205558" w:rsidRDefault="00AE09A2" w:rsidP="00757E65"/>
        </w:tc>
      </w:tr>
      <w:tr w:rsidR="00C236BA" w:rsidRPr="00205558" w14:paraId="535BD32B" w14:textId="77777777" w:rsidTr="00757E65">
        <w:trPr>
          <w:trHeight w:val="240"/>
          <w:jc w:val="center"/>
        </w:trPr>
        <w:tc>
          <w:tcPr>
            <w:tcW w:w="4876" w:type="dxa"/>
            <w:tcBorders>
              <w:top w:val="nil"/>
              <w:left w:val="nil"/>
              <w:bottom w:val="nil"/>
              <w:right w:val="nil"/>
            </w:tcBorders>
          </w:tcPr>
          <w:p w14:paraId="2CCC835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CD85C5B" w14:textId="77777777" w:rsidR="00AE09A2" w:rsidRPr="00205558" w:rsidRDefault="00AE09A2" w:rsidP="00757E65">
            <w:pPr>
              <w:pStyle w:val="AmColumnHeading"/>
            </w:pPr>
            <w:r w:rsidRPr="00205558">
              <w:t>Ændringsforslag</w:t>
            </w:r>
          </w:p>
        </w:tc>
      </w:tr>
      <w:tr w:rsidR="00C236BA" w:rsidRPr="00205558" w14:paraId="460B9D4A" w14:textId="77777777" w:rsidTr="00757E65">
        <w:trPr>
          <w:jc w:val="center"/>
        </w:trPr>
        <w:tc>
          <w:tcPr>
            <w:tcW w:w="4876" w:type="dxa"/>
            <w:tcBorders>
              <w:top w:val="nil"/>
              <w:left w:val="nil"/>
              <w:bottom w:val="nil"/>
              <w:right w:val="nil"/>
            </w:tcBorders>
          </w:tcPr>
          <w:p w14:paraId="04C0F6BC" w14:textId="77777777" w:rsidR="00AE09A2" w:rsidRPr="00205558" w:rsidRDefault="00AE09A2" w:rsidP="00757E65">
            <w:pPr>
              <w:pStyle w:val="Normal6a"/>
            </w:pPr>
          </w:p>
        </w:tc>
        <w:tc>
          <w:tcPr>
            <w:tcW w:w="4876" w:type="dxa"/>
            <w:tcBorders>
              <w:top w:val="nil"/>
              <w:left w:val="nil"/>
              <w:bottom w:val="nil"/>
              <w:right w:val="nil"/>
            </w:tcBorders>
          </w:tcPr>
          <w:p w14:paraId="79C6432A" w14:textId="77777777" w:rsidR="00AE09A2" w:rsidRPr="00205558" w:rsidRDefault="00AE09A2" w:rsidP="00757E65">
            <w:pPr>
              <w:pStyle w:val="Normal6a"/>
            </w:pPr>
            <w:r w:rsidRPr="00205558">
              <w:rPr>
                <w:b/>
                <w:i/>
              </w:rPr>
              <w:t>2a.</w:t>
            </w:r>
            <w:r w:rsidRPr="00205558">
              <w:tab/>
            </w:r>
            <w:r w:rsidRPr="00205558">
              <w:rPr>
                <w:b/>
                <w:i/>
              </w:rPr>
              <w:t>understreger, at konsolideringen af ​​det indre marked kræver, at interne barrierer, der hindrer fuld integrering af markedet og undergraver Europas konkurrenceevne, afdækkes og fjernes;</w:t>
            </w:r>
          </w:p>
        </w:tc>
      </w:tr>
    </w:tbl>
    <w:p w14:paraId="469E039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6FD6ECF" w14:textId="77777777" w:rsidR="00AE09A2" w:rsidRPr="00205558" w:rsidRDefault="00AE09A2" w:rsidP="00AE09A2">
      <w:r w:rsidRPr="00C442AB">
        <w:rPr>
          <w:rStyle w:val="HideTWBExt"/>
        </w:rPr>
        <w:t>&lt;/Amend&gt;</w:t>
      </w:r>
    </w:p>
    <w:p w14:paraId="231B271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134</w:t>
      </w:r>
      <w:r w:rsidRPr="00C442AB">
        <w:rPr>
          <w:rStyle w:val="HideTWBExt"/>
          <w:b w:val="0"/>
        </w:rPr>
        <w:t>&lt;/NumAm&gt;</w:t>
      </w:r>
    </w:p>
    <w:p w14:paraId="63B8A5E7"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3DC1805C" w14:textId="77777777" w:rsidR="00AE09A2" w:rsidRPr="00205558" w:rsidRDefault="00AE09A2" w:rsidP="00AE09A2">
      <w:pPr>
        <w:pStyle w:val="NormalBold"/>
      </w:pPr>
      <w:r w:rsidRPr="00C442AB">
        <w:rPr>
          <w:rStyle w:val="HideTWBExt"/>
          <w:b w:val="0"/>
        </w:rPr>
        <w:t>&lt;/RepeatBlock-By&gt;</w:t>
      </w:r>
    </w:p>
    <w:p w14:paraId="4366236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6952C1"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D89E451" w14:textId="77777777" w:rsidTr="00757E65">
        <w:trPr>
          <w:trHeight w:hRule="exact" w:val="240"/>
          <w:jc w:val="center"/>
        </w:trPr>
        <w:tc>
          <w:tcPr>
            <w:tcW w:w="9752" w:type="dxa"/>
            <w:gridSpan w:val="2"/>
            <w:tcBorders>
              <w:top w:val="nil"/>
              <w:left w:val="nil"/>
              <w:bottom w:val="nil"/>
              <w:right w:val="nil"/>
            </w:tcBorders>
          </w:tcPr>
          <w:p w14:paraId="23988743" w14:textId="77777777" w:rsidR="00AE09A2" w:rsidRPr="00205558" w:rsidRDefault="00AE09A2" w:rsidP="00757E65"/>
        </w:tc>
      </w:tr>
      <w:tr w:rsidR="00C236BA" w:rsidRPr="00205558" w14:paraId="696B6A18" w14:textId="77777777" w:rsidTr="00757E65">
        <w:trPr>
          <w:trHeight w:val="240"/>
          <w:jc w:val="center"/>
        </w:trPr>
        <w:tc>
          <w:tcPr>
            <w:tcW w:w="4876" w:type="dxa"/>
            <w:tcBorders>
              <w:top w:val="nil"/>
              <w:left w:val="nil"/>
              <w:bottom w:val="nil"/>
              <w:right w:val="nil"/>
            </w:tcBorders>
          </w:tcPr>
          <w:p w14:paraId="1E08BC2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2653D8" w14:textId="77777777" w:rsidR="00AE09A2" w:rsidRPr="00205558" w:rsidRDefault="00AE09A2" w:rsidP="00757E65">
            <w:pPr>
              <w:pStyle w:val="AmColumnHeading"/>
            </w:pPr>
            <w:r w:rsidRPr="00205558">
              <w:t>Ændringsforslag</w:t>
            </w:r>
          </w:p>
        </w:tc>
      </w:tr>
      <w:tr w:rsidR="00C236BA" w:rsidRPr="00205558" w14:paraId="64C5ED57" w14:textId="77777777" w:rsidTr="00757E65">
        <w:trPr>
          <w:jc w:val="center"/>
        </w:trPr>
        <w:tc>
          <w:tcPr>
            <w:tcW w:w="4876" w:type="dxa"/>
            <w:tcBorders>
              <w:top w:val="nil"/>
              <w:left w:val="nil"/>
              <w:bottom w:val="nil"/>
              <w:right w:val="nil"/>
            </w:tcBorders>
          </w:tcPr>
          <w:p w14:paraId="58D218BF" w14:textId="77777777" w:rsidR="00AE09A2" w:rsidRPr="00205558" w:rsidRDefault="00AE09A2" w:rsidP="00757E65">
            <w:pPr>
              <w:pStyle w:val="Normal6a"/>
            </w:pPr>
            <w:r w:rsidRPr="00205558">
              <w:rPr>
                <w:b/>
                <w:i/>
              </w:rPr>
              <w:t>3.</w:t>
            </w:r>
            <w:r w:rsidRPr="00205558">
              <w:tab/>
            </w:r>
            <w:r w:rsidRPr="00205558">
              <w:rPr>
                <w:b/>
                <w:i/>
              </w:rPr>
              <w:t>understreger, at EU bør bestræbe sig på at gøre det europæiske erhvervsklima mere iværksættervenligt og på at skabe et økosystem for opskalering, som primært er baseret på private investeringer;</w:t>
            </w:r>
          </w:p>
        </w:tc>
        <w:tc>
          <w:tcPr>
            <w:tcW w:w="4876" w:type="dxa"/>
            <w:tcBorders>
              <w:top w:val="nil"/>
              <w:left w:val="nil"/>
              <w:bottom w:val="nil"/>
              <w:right w:val="nil"/>
            </w:tcBorders>
          </w:tcPr>
          <w:p w14:paraId="0F0C4529" w14:textId="77777777" w:rsidR="00AE09A2" w:rsidRPr="00205558" w:rsidRDefault="00AE09A2" w:rsidP="00757E65">
            <w:pPr>
              <w:pStyle w:val="Normal6a"/>
            </w:pPr>
            <w:r w:rsidRPr="00205558">
              <w:rPr>
                <w:b/>
                <w:i/>
              </w:rPr>
              <w:t>udgår</w:t>
            </w:r>
          </w:p>
        </w:tc>
      </w:tr>
    </w:tbl>
    <w:p w14:paraId="182F0C5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FF8D7AB" w14:textId="77777777" w:rsidR="00AE09A2" w:rsidRPr="00205558" w:rsidRDefault="00AE09A2" w:rsidP="00AE09A2">
      <w:r w:rsidRPr="00C442AB">
        <w:rPr>
          <w:rStyle w:val="HideTWBExt"/>
        </w:rPr>
        <w:t>&lt;/Amend&gt;</w:t>
      </w:r>
    </w:p>
    <w:p w14:paraId="2C865F1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135</w:t>
      </w:r>
      <w:r w:rsidRPr="00C442AB">
        <w:rPr>
          <w:rStyle w:val="HideTWBExt"/>
          <w:b w:val="0"/>
        </w:rPr>
        <w:t>&lt;/NumAm&gt;</w:t>
      </w:r>
    </w:p>
    <w:p w14:paraId="39FA961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D5D2561"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96FF472" w14:textId="77777777" w:rsidR="00AE09A2" w:rsidRPr="00205558" w:rsidRDefault="00AE09A2" w:rsidP="00AE09A2">
      <w:pPr>
        <w:pStyle w:val="NormalBold"/>
      </w:pPr>
      <w:r w:rsidRPr="00C442AB">
        <w:rPr>
          <w:rStyle w:val="HideTWBExt"/>
          <w:b w:val="0"/>
        </w:rPr>
        <w:t>&lt;/RepeatBlock-By&gt;</w:t>
      </w:r>
    </w:p>
    <w:p w14:paraId="37019D1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3F38558"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EDFEE6F" w14:textId="77777777" w:rsidTr="00757E65">
        <w:trPr>
          <w:trHeight w:hRule="exact" w:val="240"/>
          <w:jc w:val="center"/>
        </w:trPr>
        <w:tc>
          <w:tcPr>
            <w:tcW w:w="9752" w:type="dxa"/>
            <w:gridSpan w:val="2"/>
            <w:tcBorders>
              <w:top w:val="nil"/>
              <w:left w:val="nil"/>
              <w:bottom w:val="nil"/>
              <w:right w:val="nil"/>
            </w:tcBorders>
          </w:tcPr>
          <w:p w14:paraId="404F5796" w14:textId="77777777" w:rsidR="00AE09A2" w:rsidRPr="00205558" w:rsidRDefault="00AE09A2" w:rsidP="00757E65"/>
        </w:tc>
      </w:tr>
      <w:tr w:rsidR="00C236BA" w:rsidRPr="00205558" w14:paraId="1B028DD4" w14:textId="77777777" w:rsidTr="00757E65">
        <w:trPr>
          <w:trHeight w:val="240"/>
          <w:jc w:val="center"/>
        </w:trPr>
        <w:tc>
          <w:tcPr>
            <w:tcW w:w="4876" w:type="dxa"/>
            <w:tcBorders>
              <w:top w:val="nil"/>
              <w:left w:val="nil"/>
              <w:bottom w:val="nil"/>
              <w:right w:val="nil"/>
            </w:tcBorders>
          </w:tcPr>
          <w:p w14:paraId="2FCAE31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57740ED" w14:textId="77777777" w:rsidR="00AE09A2" w:rsidRPr="00205558" w:rsidRDefault="00AE09A2" w:rsidP="00757E65">
            <w:pPr>
              <w:pStyle w:val="AmColumnHeading"/>
            </w:pPr>
            <w:r w:rsidRPr="00205558">
              <w:t>Ændringsforslag</w:t>
            </w:r>
          </w:p>
        </w:tc>
      </w:tr>
      <w:tr w:rsidR="00C236BA" w:rsidRPr="00205558" w14:paraId="105675B2" w14:textId="77777777" w:rsidTr="00757E65">
        <w:trPr>
          <w:jc w:val="center"/>
        </w:trPr>
        <w:tc>
          <w:tcPr>
            <w:tcW w:w="4876" w:type="dxa"/>
            <w:tcBorders>
              <w:top w:val="nil"/>
              <w:left w:val="nil"/>
              <w:bottom w:val="nil"/>
              <w:right w:val="nil"/>
            </w:tcBorders>
          </w:tcPr>
          <w:p w14:paraId="4C07CDAA" w14:textId="77777777" w:rsidR="00AE09A2" w:rsidRPr="00205558" w:rsidRDefault="00AE09A2" w:rsidP="00757E65">
            <w:pPr>
              <w:pStyle w:val="Normal6a"/>
            </w:pPr>
            <w:r w:rsidRPr="00205558">
              <w:rPr>
                <w:b/>
                <w:i/>
              </w:rPr>
              <w:t>3.</w:t>
            </w:r>
            <w:r w:rsidRPr="00205558">
              <w:tab/>
            </w:r>
            <w:r w:rsidRPr="00205558">
              <w:rPr>
                <w:b/>
                <w:i/>
              </w:rPr>
              <w:t>understreger, at EU bør bestræbe sig på at gøre det europæiske erhvervsklima mere iværksættervenligt og på at skabe et økosystem for opskalering, som primært er baseret på private investeringer;</w:t>
            </w:r>
          </w:p>
        </w:tc>
        <w:tc>
          <w:tcPr>
            <w:tcW w:w="4876" w:type="dxa"/>
            <w:tcBorders>
              <w:top w:val="nil"/>
              <w:left w:val="nil"/>
              <w:bottom w:val="nil"/>
              <w:right w:val="nil"/>
            </w:tcBorders>
          </w:tcPr>
          <w:p w14:paraId="6269CFD1" w14:textId="77777777" w:rsidR="00AE09A2" w:rsidRPr="00205558" w:rsidRDefault="00AE09A2" w:rsidP="00757E65">
            <w:pPr>
              <w:pStyle w:val="Normal6a"/>
            </w:pPr>
            <w:r w:rsidRPr="00205558">
              <w:rPr>
                <w:b/>
                <w:i/>
              </w:rPr>
              <w:t>udgår</w:t>
            </w:r>
          </w:p>
        </w:tc>
      </w:tr>
    </w:tbl>
    <w:p w14:paraId="5FEDEF4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6023B4F" w14:textId="77777777" w:rsidR="00AE09A2" w:rsidRPr="00205558" w:rsidRDefault="00AE09A2" w:rsidP="00AE09A2">
      <w:r w:rsidRPr="00C442AB">
        <w:rPr>
          <w:rStyle w:val="HideTWBExt"/>
        </w:rPr>
        <w:t>&lt;/Amend&gt;</w:t>
      </w:r>
    </w:p>
    <w:p w14:paraId="11FBD34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136</w:t>
      </w:r>
      <w:r w:rsidRPr="00C442AB">
        <w:rPr>
          <w:rStyle w:val="HideTWBExt"/>
          <w:b w:val="0"/>
        </w:rPr>
        <w:t>&lt;/NumAm&gt;</w:t>
      </w:r>
    </w:p>
    <w:p w14:paraId="04E47F92"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4CFEA96E" w14:textId="77777777" w:rsidR="00AE09A2" w:rsidRPr="00205558" w:rsidRDefault="00AE09A2" w:rsidP="00AE09A2">
      <w:pPr>
        <w:pStyle w:val="NormalBold"/>
      </w:pPr>
      <w:r w:rsidRPr="00C442AB">
        <w:rPr>
          <w:rStyle w:val="HideTWBExt"/>
          <w:b w:val="0"/>
        </w:rPr>
        <w:t>&lt;/RepeatBlock-By&gt;</w:t>
      </w:r>
    </w:p>
    <w:p w14:paraId="60B6ACF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B155412"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C801418" w14:textId="77777777" w:rsidTr="00757E65">
        <w:trPr>
          <w:trHeight w:hRule="exact" w:val="240"/>
          <w:jc w:val="center"/>
        </w:trPr>
        <w:tc>
          <w:tcPr>
            <w:tcW w:w="9752" w:type="dxa"/>
            <w:gridSpan w:val="2"/>
            <w:tcBorders>
              <w:top w:val="nil"/>
              <w:left w:val="nil"/>
              <w:bottom w:val="nil"/>
              <w:right w:val="nil"/>
            </w:tcBorders>
          </w:tcPr>
          <w:p w14:paraId="5C470B0F" w14:textId="77777777" w:rsidR="00AE09A2" w:rsidRPr="00205558" w:rsidRDefault="00AE09A2" w:rsidP="00757E65"/>
        </w:tc>
      </w:tr>
      <w:tr w:rsidR="00C236BA" w:rsidRPr="00205558" w14:paraId="0BF3F9B2" w14:textId="77777777" w:rsidTr="00757E65">
        <w:trPr>
          <w:trHeight w:val="240"/>
          <w:jc w:val="center"/>
        </w:trPr>
        <w:tc>
          <w:tcPr>
            <w:tcW w:w="4876" w:type="dxa"/>
            <w:tcBorders>
              <w:top w:val="nil"/>
              <w:left w:val="nil"/>
              <w:bottom w:val="nil"/>
              <w:right w:val="nil"/>
            </w:tcBorders>
          </w:tcPr>
          <w:p w14:paraId="488FA7C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A251719" w14:textId="77777777" w:rsidR="00AE09A2" w:rsidRPr="00205558" w:rsidRDefault="00AE09A2" w:rsidP="00757E65">
            <w:pPr>
              <w:pStyle w:val="AmColumnHeading"/>
            </w:pPr>
            <w:r w:rsidRPr="00205558">
              <w:t>Ændringsforslag</w:t>
            </w:r>
          </w:p>
        </w:tc>
      </w:tr>
      <w:tr w:rsidR="00C236BA" w:rsidRPr="00205558" w14:paraId="41F97ED3" w14:textId="77777777" w:rsidTr="00757E65">
        <w:trPr>
          <w:jc w:val="center"/>
        </w:trPr>
        <w:tc>
          <w:tcPr>
            <w:tcW w:w="4876" w:type="dxa"/>
            <w:tcBorders>
              <w:top w:val="nil"/>
              <w:left w:val="nil"/>
              <w:bottom w:val="nil"/>
              <w:right w:val="nil"/>
            </w:tcBorders>
          </w:tcPr>
          <w:p w14:paraId="29BECC73" w14:textId="77777777" w:rsidR="00AE09A2" w:rsidRPr="00205558" w:rsidRDefault="00AE09A2" w:rsidP="00757E65">
            <w:pPr>
              <w:pStyle w:val="Normal6a"/>
            </w:pPr>
            <w:r w:rsidRPr="00205558">
              <w:t>3.</w:t>
            </w:r>
            <w:r w:rsidRPr="00205558">
              <w:tab/>
              <w:t xml:space="preserve">understreger, at EU bør bestræbe sig på at </w:t>
            </w:r>
            <w:r w:rsidRPr="00205558">
              <w:rPr>
                <w:b/>
                <w:bCs/>
                <w:i/>
                <w:iCs/>
              </w:rPr>
              <w:t>gøre det europæiske</w:t>
            </w:r>
            <w:r w:rsidRPr="00205558">
              <w:t xml:space="preserve"> erhvervsklima </w:t>
            </w:r>
            <w:r w:rsidRPr="00205558">
              <w:rPr>
                <w:b/>
                <w:bCs/>
                <w:i/>
                <w:iCs/>
              </w:rPr>
              <w:t>mere iværksættervenligt og på at skabe</w:t>
            </w:r>
            <w:r w:rsidRPr="00205558">
              <w:t xml:space="preserve"> et økosystem for opskalering, som primært er baseret på private investeringer;</w:t>
            </w:r>
          </w:p>
        </w:tc>
        <w:tc>
          <w:tcPr>
            <w:tcW w:w="4876" w:type="dxa"/>
            <w:tcBorders>
              <w:top w:val="nil"/>
              <w:left w:val="nil"/>
              <w:bottom w:val="nil"/>
              <w:right w:val="nil"/>
            </w:tcBorders>
          </w:tcPr>
          <w:p w14:paraId="17B626C1" w14:textId="77777777" w:rsidR="00AE09A2" w:rsidRPr="00205558" w:rsidRDefault="00AE09A2" w:rsidP="00757E65">
            <w:pPr>
              <w:pStyle w:val="Normal6a"/>
            </w:pPr>
            <w:r w:rsidRPr="00205558">
              <w:t>3.</w:t>
            </w:r>
            <w:r w:rsidRPr="00205558">
              <w:tab/>
              <w:t>understreger, at EU bør bestræbe sig på at</w:t>
            </w:r>
            <w:r w:rsidRPr="00205558">
              <w:rPr>
                <w:b/>
                <w:bCs/>
                <w:i/>
                <w:iCs/>
              </w:rPr>
              <w:t xml:space="preserve"> fremme et attraktivt</w:t>
            </w:r>
            <w:r w:rsidRPr="00205558">
              <w:t xml:space="preserve"> erhvervsklima </w:t>
            </w:r>
            <w:r w:rsidRPr="00205558">
              <w:rPr>
                <w:b/>
                <w:bCs/>
                <w:i/>
                <w:iCs/>
              </w:rPr>
              <w:t>for mobilisering af kapital og europæiske og internationale investeringer;</w:t>
            </w:r>
            <w:r w:rsidRPr="00205558">
              <w:rPr>
                <w:b/>
                <w:i/>
              </w:rPr>
              <w:t xml:space="preserve"> </w:t>
            </w:r>
            <w:r w:rsidRPr="00205558">
              <w:rPr>
                <w:b/>
                <w:bCs/>
                <w:i/>
                <w:iCs/>
              </w:rPr>
              <w:t>opfordrer indtrængende til at fremme</w:t>
            </w:r>
            <w:r w:rsidRPr="00205558">
              <w:t xml:space="preserve"> et økosystem for opskalering, som primært er baseret på private investeringer </w:t>
            </w:r>
            <w:r w:rsidRPr="00205558">
              <w:rPr>
                <w:b/>
                <w:bCs/>
                <w:i/>
                <w:iCs/>
              </w:rPr>
              <w:t>og offentlig-private partnerskaber, der gør det muligt at fremme kapital og lette adgangen til finansiering for virksomheder</w:t>
            </w:r>
            <w:r w:rsidRPr="00205558">
              <w:t>;</w:t>
            </w:r>
          </w:p>
        </w:tc>
      </w:tr>
    </w:tbl>
    <w:p w14:paraId="1B832DC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1280364A" w14:textId="77777777" w:rsidR="00AE09A2" w:rsidRPr="00205558" w:rsidRDefault="00AE09A2" w:rsidP="00AE09A2">
      <w:r w:rsidRPr="00C442AB">
        <w:rPr>
          <w:rStyle w:val="HideTWBExt"/>
        </w:rPr>
        <w:t>&lt;/Amend&gt;</w:t>
      </w:r>
    </w:p>
    <w:p w14:paraId="118CAE0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137</w:t>
      </w:r>
      <w:r w:rsidRPr="00C442AB">
        <w:rPr>
          <w:rStyle w:val="HideTWBExt"/>
          <w:b w:val="0"/>
        </w:rPr>
        <w:t>&lt;/NumAm&gt;</w:t>
      </w:r>
    </w:p>
    <w:p w14:paraId="5CFD83A2"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04AFBB11" w14:textId="77777777" w:rsidR="00AE09A2" w:rsidRPr="00205558" w:rsidRDefault="00AE09A2" w:rsidP="00AE09A2">
      <w:pPr>
        <w:pStyle w:val="NormalBold"/>
      </w:pPr>
      <w:r w:rsidRPr="00C442AB">
        <w:rPr>
          <w:rStyle w:val="HideTWBExt"/>
          <w:b w:val="0"/>
        </w:rPr>
        <w:t>&lt;/RepeatBlock-By&gt;</w:t>
      </w:r>
    </w:p>
    <w:p w14:paraId="64A82D2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D910EE"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79758CF" w14:textId="77777777" w:rsidTr="00757E65">
        <w:trPr>
          <w:trHeight w:hRule="exact" w:val="240"/>
          <w:jc w:val="center"/>
        </w:trPr>
        <w:tc>
          <w:tcPr>
            <w:tcW w:w="9752" w:type="dxa"/>
            <w:gridSpan w:val="2"/>
            <w:tcBorders>
              <w:top w:val="nil"/>
              <w:left w:val="nil"/>
              <w:bottom w:val="nil"/>
              <w:right w:val="nil"/>
            </w:tcBorders>
          </w:tcPr>
          <w:p w14:paraId="7C6B332E" w14:textId="77777777" w:rsidR="00AE09A2" w:rsidRPr="00205558" w:rsidRDefault="00AE09A2" w:rsidP="00757E65"/>
        </w:tc>
      </w:tr>
      <w:tr w:rsidR="00C236BA" w:rsidRPr="00205558" w14:paraId="594B4377" w14:textId="77777777" w:rsidTr="00757E65">
        <w:trPr>
          <w:trHeight w:val="240"/>
          <w:jc w:val="center"/>
        </w:trPr>
        <w:tc>
          <w:tcPr>
            <w:tcW w:w="4876" w:type="dxa"/>
            <w:tcBorders>
              <w:top w:val="nil"/>
              <w:left w:val="nil"/>
              <w:bottom w:val="nil"/>
              <w:right w:val="nil"/>
            </w:tcBorders>
          </w:tcPr>
          <w:p w14:paraId="4436C2A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3D68F7C" w14:textId="77777777" w:rsidR="00AE09A2" w:rsidRPr="00205558" w:rsidRDefault="00AE09A2" w:rsidP="00757E65">
            <w:pPr>
              <w:pStyle w:val="AmColumnHeading"/>
            </w:pPr>
            <w:r w:rsidRPr="00205558">
              <w:t>Ændringsforslag</w:t>
            </w:r>
          </w:p>
        </w:tc>
      </w:tr>
      <w:tr w:rsidR="00C236BA" w:rsidRPr="00205558" w14:paraId="10314AB7" w14:textId="77777777" w:rsidTr="00757E65">
        <w:trPr>
          <w:jc w:val="center"/>
        </w:trPr>
        <w:tc>
          <w:tcPr>
            <w:tcW w:w="4876" w:type="dxa"/>
            <w:tcBorders>
              <w:top w:val="nil"/>
              <w:left w:val="nil"/>
              <w:bottom w:val="nil"/>
              <w:right w:val="nil"/>
            </w:tcBorders>
          </w:tcPr>
          <w:p w14:paraId="376807A5" w14:textId="77777777" w:rsidR="00AE09A2" w:rsidRPr="00205558" w:rsidRDefault="00AE09A2" w:rsidP="00757E65">
            <w:pPr>
              <w:pStyle w:val="Normal6a"/>
            </w:pPr>
            <w:r w:rsidRPr="00205558">
              <w:t>3.</w:t>
            </w:r>
            <w:r w:rsidRPr="00205558">
              <w:tab/>
              <w:t xml:space="preserve">understreger, at EU bør bestræbe sig på at gøre det europæiske erhvervsklima mere </w:t>
            </w:r>
            <w:r w:rsidRPr="00205558">
              <w:rPr>
                <w:b/>
                <w:bCs/>
                <w:i/>
                <w:iCs/>
              </w:rPr>
              <w:t>iværksættervenligt</w:t>
            </w:r>
            <w:r w:rsidRPr="00205558">
              <w:t xml:space="preserve"> og </w:t>
            </w:r>
            <w:r w:rsidRPr="00205558">
              <w:rPr>
                <w:b/>
                <w:bCs/>
                <w:i/>
                <w:iCs/>
              </w:rPr>
              <w:t>på at</w:t>
            </w:r>
            <w:r w:rsidRPr="00205558">
              <w:t xml:space="preserve"> skabe et økosystem for opskalering, som primært er baseret på private investeringer;</w:t>
            </w:r>
          </w:p>
        </w:tc>
        <w:tc>
          <w:tcPr>
            <w:tcW w:w="4876" w:type="dxa"/>
            <w:tcBorders>
              <w:top w:val="nil"/>
              <w:left w:val="nil"/>
              <w:bottom w:val="nil"/>
              <w:right w:val="nil"/>
            </w:tcBorders>
          </w:tcPr>
          <w:p w14:paraId="2CFA0F7F" w14:textId="77777777" w:rsidR="00AE09A2" w:rsidRPr="00205558" w:rsidRDefault="00AE09A2" w:rsidP="00757E65">
            <w:pPr>
              <w:pStyle w:val="Normal6a"/>
            </w:pPr>
            <w:r w:rsidRPr="00205558">
              <w:t>3.</w:t>
            </w:r>
            <w:r w:rsidRPr="00205558">
              <w:tab/>
              <w:t xml:space="preserve">understreger, at EU bør bestræbe sig på at gøre det europæiske erhvervsklima mere </w:t>
            </w:r>
            <w:r w:rsidRPr="00205558">
              <w:rPr>
                <w:b/>
                <w:bCs/>
                <w:i/>
                <w:iCs/>
              </w:rPr>
              <w:t>iværksætter- og entreprenørvenligt</w:t>
            </w:r>
            <w:r w:rsidRPr="00205558">
              <w:t xml:space="preserve"> </w:t>
            </w:r>
            <w:r w:rsidRPr="00205558">
              <w:rPr>
                <w:b/>
                <w:bCs/>
                <w:i/>
                <w:iCs/>
              </w:rPr>
              <w:t xml:space="preserve">ved at fjerne unødvendige hindringer, sikre en forudsigelig lovgivningsmæssig ramme </w:t>
            </w:r>
            <w:r w:rsidRPr="00205558">
              <w:t>og skabe et økosystem for opskalering, som primært er baseret på private investeringer</w:t>
            </w:r>
            <w:r w:rsidRPr="00205558">
              <w:rPr>
                <w:b/>
                <w:bCs/>
                <w:i/>
                <w:iCs/>
              </w:rPr>
              <w:t>, der fremmer innovation, konkurrence og økonomisk vækst</w:t>
            </w:r>
            <w:r w:rsidRPr="00205558">
              <w:t>;</w:t>
            </w:r>
          </w:p>
        </w:tc>
      </w:tr>
    </w:tbl>
    <w:p w14:paraId="4E0BFE3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D242C24" w14:textId="77777777" w:rsidR="00AE09A2" w:rsidRPr="00205558" w:rsidRDefault="00AE09A2" w:rsidP="00AE09A2">
      <w:r w:rsidRPr="00C442AB">
        <w:rPr>
          <w:rStyle w:val="HideTWBExt"/>
        </w:rPr>
        <w:t>&lt;/Amend&gt;</w:t>
      </w:r>
    </w:p>
    <w:p w14:paraId="73DE9EE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138</w:t>
      </w:r>
      <w:r w:rsidRPr="00C442AB">
        <w:rPr>
          <w:rStyle w:val="HideTWBExt"/>
          <w:b w:val="0"/>
        </w:rPr>
        <w:t>&lt;/NumAm&gt;</w:t>
      </w:r>
    </w:p>
    <w:p w14:paraId="3E822B0E" w14:textId="77777777" w:rsidR="00AE09A2" w:rsidRPr="00205558" w:rsidRDefault="00AE09A2" w:rsidP="00AE09A2">
      <w:pPr>
        <w:pStyle w:val="NormalBold"/>
      </w:pPr>
      <w:r w:rsidRPr="00C442AB">
        <w:rPr>
          <w:rStyle w:val="HideTWBExt"/>
          <w:b w:val="0"/>
        </w:rPr>
        <w:t>&lt;RepeatBlock-By&gt;&lt;Members&gt;</w:t>
      </w:r>
      <w:r w:rsidRPr="00205558">
        <w:t>Tsvetelina Penkova</w:t>
      </w:r>
      <w:r w:rsidRPr="00C442AB">
        <w:rPr>
          <w:rStyle w:val="HideTWBExt"/>
          <w:b w:val="0"/>
        </w:rPr>
        <w:t>&lt;/Members&gt;</w:t>
      </w:r>
    </w:p>
    <w:p w14:paraId="22BA81BE" w14:textId="77777777" w:rsidR="00AE09A2" w:rsidRPr="00205558" w:rsidRDefault="00AE09A2" w:rsidP="00AE09A2">
      <w:pPr>
        <w:pStyle w:val="NormalBold"/>
      </w:pPr>
      <w:r w:rsidRPr="00C442AB">
        <w:rPr>
          <w:rStyle w:val="HideTWBExt"/>
          <w:b w:val="0"/>
        </w:rPr>
        <w:t>&lt;/RepeatBlock-By&gt;</w:t>
      </w:r>
    </w:p>
    <w:p w14:paraId="68101EB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D76C092"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FC6147B" w14:textId="77777777" w:rsidTr="00757E65">
        <w:trPr>
          <w:trHeight w:hRule="exact" w:val="240"/>
          <w:jc w:val="center"/>
        </w:trPr>
        <w:tc>
          <w:tcPr>
            <w:tcW w:w="9752" w:type="dxa"/>
            <w:gridSpan w:val="2"/>
            <w:tcBorders>
              <w:top w:val="nil"/>
              <w:left w:val="nil"/>
              <w:bottom w:val="nil"/>
              <w:right w:val="nil"/>
            </w:tcBorders>
          </w:tcPr>
          <w:p w14:paraId="5FC6916E" w14:textId="77777777" w:rsidR="00AE09A2" w:rsidRPr="00205558" w:rsidRDefault="00AE09A2" w:rsidP="00757E65"/>
        </w:tc>
      </w:tr>
      <w:tr w:rsidR="00C236BA" w:rsidRPr="00205558" w14:paraId="5C8C6175" w14:textId="77777777" w:rsidTr="00757E65">
        <w:trPr>
          <w:trHeight w:val="240"/>
          <w:jc w:val="center"/>
        </w:trPr>
        <w:tc>
          <w:tcPr>
            <w:tcW w:w="4876" w:type="dxa"/>
            <w:tcBorders>
              <w:top w:val="nil"/>
              <w:left w:val="nil"/>
              <w:bottom w:val="nil"/>
              <w:right w:val="nil"/>
            </w:tcBorders>
          </w:tcPr>
          <w:p w14:paraId="4D0CA5A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3AB706" w14:textId="77777777" w:rsidR="00AE09A2" w:rsidRPr="00205558" w:rsidRDefault="00AE09A2" w:rsidP="00757E65">
            <w:pPr>
              <w:pStyle w:val="AmColumnHeading"/>
            </w:pPr>
            <w:r w:rsidRPr="00205558">
              <w:t>Ændringsforslag</w:t>
            </w:r>
          </w:p>
        </w:tc>
      </w:tr>
      <w:tr w:rsidR="00C236BA" w:rsidRPr="00205558" w14:paraId="301202B8" w14:textId="77777777" w:rsidTr="00757E65">
        <w:trPr>
          <w:jc w:val="center"/>
        </w:trPr>
        <w:tc>
          <w:tcPr>
            <w:tcW w:w="4876" w:type="dxa"/>
            <w:tcBorders>
              <w:top w:val="nil"/>
              <w:left w:val="nil"/>
              <w:bottom w:val="nil"/>
              <w:right w:val="nil"/>
            </w:tcBorders>
          </w:tcPr>
          <w:p w14:paraId="10839E26" w14:textId="77777777" w:rsidR="00AE09A2" w:rsidRPr="00205558" w:rsidRDefault="00AE09A2" w:rsidP="00757E65">
            <w:pPr>
              <w:pStyle w:val="Normal6a"/>
            </w:pPr>
            <w:r w:rsidRPr="00205558">
              <w:t>3.</w:t>
            </w:r>
            <w:r w:rsidRPr="00205558">
              <w:tab/>
              <w:t xml:space="preserve">understreger, at EU bør bestræbe sig på at gøre det europæiske erhvervsklima mere iværksættervenligt og på at skabe et økosystem for opskalering, som </w:t>
            </w:r>
            <w:r w:rsidRPr="00205558">
              <w:rPr>
                <w:b/>
                <w:i/>
              </w:rPr>
              <w:t>primært</w:t>
            </w:r>
            <w:r w:rsidRPr="00205558">
              <w:t xml:space="preserve"> er baseret på private investeringer;</w:t>
            </w:r>
          </w:p>
        </w:tc>
        <w:tc>
          <w:tcPr>
            <w:tcW w:w="4876" w:type="dxa"/>
            <w:tcBorders>
              <w:top w:val="nil"/>
              <w:left w:val="nil"/>
              <w:bottom w:val="nil"/>
              <w:right w:val="nil"/>
            </w:tcBorders>
          </w:tcPr>
          <w:p w14:paraId="2456C6B6" w14:textId="77777777" w:rsidR="00AE09A2" w:rsidRPr="00205558" w:rsidRDefault="00AE09A2" w:rsidP="00757E65">
            <w:pPr>
              <w:pStyle w:val="Normal6a"/>
            </w:pPr>
            <w:r w:rsidRPr="00205558">
              <w:t>3.</w:t>
            </w:r>
            <w:r w:rsidRPr="00205558">
              <w:tab/>
              <w:t xml:space="preserve">understreger, at EU bør bestræbe sig på at gøre det europæiske erhvervsklima mere iværksættervenligt og på at skabe et økosystem for opskalering, som er baseret </w:t>
            </w:r>
            <w:r w:rsidRPr="00205558">
              <w:rPr>
                <w:b/>
                <w:i/>
              </w:rPr>
              <w:t>både</w:t>
            </w:r>
            <w:r w:rsidRPr="00205558">
              <w:t xml:space="preserve"> på private </w:t>
            </w:r>
            <w:r w:rsidRPr="00205558">
              <w:rPr>
                <w:b/>
                <w:i/>
              </w:rPr>
              <w:t>og offentlige</w:t>
            </w:r>
            <w:r w:rsidRPr="00205558">
              <w:t xml:space="preserve"> investeringer;</w:t>
            </w:r>
          </w:p>
        </w:tc>
      </w:tr>
    </w:tbl>
    <w:p w14:paraId="3DFF151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D857A2" w14:textId="77777777" w:rsidR="00AE09A2" w:rsidRPr="00205558" w:rsidRDefault="00AE09A2" w:rsidP="00AE09A2">
      <w:r w:rsidRPr="00C442AB">
        <w:rPr>
          <w:rStyle w:val="HideTWBExt"/>
        </w:rPr>
        <w:t>&lt;/Amend&gt;</w:t>
      </w:r>
    </w:p>
    <w:p w14:paraId="0E6307B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139</w:t>
      </w:r>
      <w:r w:rsidRPr="00C442AB">
        <w:rPr>
          <w:rStyle w:val="HideTWBExt"/>
          <w:b w:val="0"/>
        </w:rPr>
        <w:t>&lt;/NumAm&gt;</w:t>
      </w:r>
    </w:p>
    <w:p w14:paraId="082C423D"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24F5E592" w14:textId="77777777" w:rsidR="00AE09A2" w:rsidRPr="00205558" w:rsidRDefault="00AE09A2" w:rsidP="00AE09A2">
      <w:pPr>
        <w:pStyle w:val="NormalBold"/>
      </w:pPr>
      <w:r w:rsidRPr="00C442AB">
        <w:rPr>
          <w:rStyle w:val="HideTWBExt"/>
          <w:b w:val="0"/>
        </w:rPr>
        <w:t>&lt;/RepeatBlock-By&gt;</w:t>
      </w:r>
    </w:p>
    <w:p w14:paraId="0874C97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36283C6" w14:textId="77777777" w:rsidR="00AE09A2" w:rsidRPr="00205558" w:rsidRDefault="00AE09A2" w:rsidP="00AE09A2">
      <w:pPr>
        <w:pStyle w:val="NormalBold"/>
      </w:pPr>
      <w:r w:rsidRPr="00C442AB">
        <w:rPr>
          <w:rStyle w:val="HideTWBExt"/>
          <w:b w:val="0"/>
        </w:rPr>
        <w:t>&lt;Article&gt;</w:t>
      </w:r>
      <w:r w:rsidRPr="00205558">
        <w:t>Punkt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5CD1EC" w14:textId="77777777" w:rsidTr="00757E65">
        <w:trPr>
          <w:trHeight w:hRule="exact" w:val="240"/>
          <w:jc w:val="center"/>
        </w:trPr>
        <w:tc>
          <w:tcPr>
            <w:tcW w:w="9752" w:type="dxa"/>
            <w:gridSpan w:val="2"/>
            <w:tcBorders>
              <w:top w:val="nil"/>
              <w:left w:val="nil"/>
              <w:bottom w:val="nil"/>
              <w:right w:val="nil"/>
            </w:tcBorders>
          </w:tcPr>
          <w:p w14:paraId="756601B7" w14:textId="77777777" w:rsidR="00AE09A2" w:rsidRPr="00205558" w:rsidRDefault="00AE09A2" w:rsidP="00757E65"/>
        </w:tc>
      </w:tr>
      <w:tr w:rsidR="00C236BA" w:rsidRPr="00205558" w14:paraId="16DBC437" w14:textId="77777777" w:rsidTr="00757E65">
        <w:trPr>
          <w:trHeight w:val="240"/>
          <w:jc w:val="center"/>
        </w:trPr>
        <w:tc>
          <w:tcPr>
            <w:tcW w:w="4876" w:type="dxa"/>
            <w:tcBorders>
              <w:top w:val="nil"/>
              <w:left w:val="nil"/>
              <w:bottom w:val="nil"/>
              <w:right w:val="nil"/>
            </w:tcBorders>
          </w:tcPr>
          <w:p w14:paraId="34EE421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6A7A1F" w14:textId="77777777" w:rsidR="00AE09A2" w:rsidRPr="00205558" w:rsidRDefault="00AE09A2" w:rsidP="00757E65">
            <w:pPr>
              <w:pStyle w:val="AmColumnHeading"/>
            </w:pPr>
            <w:r w:rsidRPr="00205558">
              <w:t>Ændringsforslag</w:t>
            </w:r>
          </w:p>
        </w:tc>
      </w:tr>
      <w:tr w:rsidR="00C236BA" w:rsidRPr="00205558" w14:paraId="5CFCBE3B" w14:textId="77777777" w:rsidTr="00757E65">
        <w:trPr>
          <w:jc w:val="center"/>
        </w:trPr>
        <w:tc>
          <w:tcPr>
            <w:tcW w:w="4876" w:type="dxa"/>
            <w:tcBorders>
              <w:top w:val="nil"/>
              <w:left w:val="nil"/>
              <w:bottom w:val="nil"/>
              <w:right w:val="nil"/>
            </w:tcBorders>
          </w:tcPr>
          <w:p w14:paraId="08033A5D" w14:textId="77777777" w:rsidR="00AE09A2" w:rsidRPr="00205558" w:rsidRDefault="00AE09A2" w:rsidP="00757E65">
            <w:pPr>
              <w:pStyle w:val="Normal6a"/>
            </w:pPr>
            <w:r w:rsidRPr="00205558">
              <w:t>3.</w:t>
            </w:r>
            <w:r w:rsidRPr="00205558">
              <w:tab/>
              <w:t>understreger, at EU bør bestræbe sig på at gøre det europæiske erhvervsklima mere iværksættervenligt og på at skabe et økosystem for opskalering, som primært er baseret på private investeringer;</w:t>
            </w:r>
          </w:p>
        </w:tc>
        <w:tc>
          <w:tcPr>
            <w:tcW w:w="4876" w:type="dxa"/>
            <w:tcBorders>
              <w:top w:val="nil"/>
              <w:left w:val="nil"/>
              <w:bottom w:val="nil"/>
              <w:right w:val="nil"/>
            </w:tcBorders>
          </w:tcPr>
          <w:p w14:paraId="7EE2C717" w14:textId="151C2954" w:rsidR="00AE09A2" w:rsidRPr="00205558" w:rsidRDefault="00AE09A2" w:rsidP="00757E65">
            <w:pPr>
              <w:pStyle w:val="Normal6a"/>
            </w:pPr>
            <w:r w:rsidRPr="00205558">
              <w:t>3.</w:t>
            </w:r>
            <w:r w:rsidRPr="00205558">
              <w:tab/>
              <w:t xml:space="preserve">understreger, at EU bør bestræbe sig på at gøre det europæiske erhvervsklima mere iværksættervenligt og på at skabe et økosystem for opskalering, som primært er baseret på private investeringer; </w:t>
            </w:r>
            <w:r w:rsidRPr="00205558">
              <w:rPr>
                <w:b/>
                <w:i/>
              </w:rPr>
              <w:t xml:space="preserve">noterer sig Kommissionens EU-strategi for </w:t>
            </w:r>
            <w:r w:rsidR="00C10E0A" w:rsidRPr="00205558">
              <w:rPr>
                <w:b/>
                <w:i/>
              </w:rPr>
              <w:t>nystartede virksomheder og væ</w:t>
            </w:r>
            <w:r w:rsidRPr="00205558">
              <w:rPr>
                <w:b/>
                <w:i/>
              </w:rPr>
              <w:t>kstvirksomheder;</w:t>
            </w:r>
          </w:p>
        </w:tc>
      </w:tr>
    </w:tbl>
    <w:p w14:paraId="671AC77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62AE2C" w14:textId="77777777" w:rsidR="00AE09A2" w:rsidRPr="00205558" w:rsidRDefault="00AE09A2" w:rsidP="00AE09A2">
      <w:r w:rsidRPr="00C442AB">
        <w:rPr>
          <w:rStyle w:val="HideTWBExt"/>
        </w:rPr>
        <w:t>&lt;/Amend&gt;</w:t>
      </w:r>
    </w:p>
    <w:p w14:paraId="3458C52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140</w:t>
      </w:r>
      <w:r w:rsidRPr="00C442AB">
        <w:rPr>
          <w:rStyle w:val="HideTWBExt"/>
          <w:b w:val="0"/>
        </w:rPr>
        <w:t>&lt;/NumAm&gt;</w:t>
      </w:r>
    </w:p>
    <w:p w14:paraId="4C8FFF6C" w14:textId="77777777" w:rsidR="00AE09A2" w:rsidRPr="00205558" w:rsidRDefault="00AE09A2" w:rsidP="00AE09A2">
      <w:pPr>
        <w:pStyle w:val="NormalBold"/>
      </w:pPr>
      <w:r w:rsidRPr="00C442AB">
        <w:rPr>
          <w:rStyle w:val="HideTWBExt"/>
          <w:b w:val="0"/>
        </w:rPr>
        <w:t>&lt;RepeatBlock-By&gt;&lt;Members&gt;</w:t>
      </w:r>
      <w:r w:rsidRPr="00205558">
        <w:t>Jorge Martín Frías, Enikő Győri, Tomáš Kubín, Pierre Pimpie</w:t>
      </w:r>
      <w:r w:rsidRPr="00C442AB">
        <w:rPr>
          <w:rStyle w:val="HideTWBExt"/>
          <w:b w:val="0"/>
        </w:rPr>
        <w:t>&lt;/Members&gt;</w:t>
      </w:r>
    </w:p>
    <w:p w14:paraId="4B46AA0D" w14:textId="77777777" w:rsidR="00AE09A2" w:rsidRPr="00205558" w:rsidRDefault="00AE09A2" w:rsidP="00AE09A2">
      <w:pPr>
        <w:pStyle w:val="NormalBold"/>
      </w:pPr>
      <w:r w:rsidRPr="00C442AB">
        <w:rPr>
          <w:rStyle w:val="HideTWBExt"/>
          <w:b w:val="0"/>
        </w:rPr>
        <w:t>&lt;/RepeatBlock-By&gt;</w:t>
      </w:r>
    </w:p>
    <w:p w14:paraId="70F68A1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D1B83BF"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53177FD" w14:textId="77777777" w:rsidTr="00757E65">
        <w:trPr>
          <w:trHeight w:hRule="exact" w:val="240"/>
          <w:jc w:val="center"/>
        </w:trPr>
        <w:tc>
          <w:tcPr>
            <w:tcW w:w="9752" w:type="dxa"/>
            <w:gridSpan w:val="2"/>
            <w:tcBorders>
              <w:top w:val="nil"/>
              <w:left w:val="nil"/>
              <w:bottom w:val="nil"/>
              <w:right w:val="nil"/>
            </w:tcBorders>
          </w:tcPr>
          <w:p w14:paraId="6399FAA5" w14:textId="77777777" w:rsidR="00AE09A2" w:rsidRPr="00205558" w:rsidRDefault="00AE09A2" w:rsidP="00757E65"/>
        </w:tc>
      </w:tr>
      <w:tr w:rsidR="00C236BA" w:rsidRPr="00205558" w14:paraId="0CF099C8" w14:textId="77777777" w:rsidTr="00757E65">
        <w:trPr>
          <w:trHeight w:val="240"/>
          <w:jc w:val="center"/>
        </w:trPr>
        <w:tc>
          <w:tcPr>
            <w:tcW w:w="4876" w:type="dxa"/>
            <w:tcBorders>
              <w:top w:val="nil"/>
              <w:left w:val="nil"/>
              <w:bottom w:val="nil"/>
              <w:right w:val="nil"/>
            </w:tcBorders>
          </w:tcPr>
          <w:p w14:paraId="75D4FBE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6D0A257" w14:textId="77777777" w:rsidR="00AE09A2" w:rsidRPr="00205558" w:rsidRDefault="00AE09A2" w:rsidP="00757E65">
            <w:pPr>
              <w:pStyle w:val="AmColumnHeading"/>
            </w:pPr>
            <w:r w:rsidRPr="00205558">
              <w:t>Ændringsforslag</w:t>
            </w:r>
          </w:p>
        </w:tc>
      </w:tr>
      <w:tr w:rsidR="00C236BA" w:rsidRPr="00205558" w14:paraId="05F2DE50" w14:textId="77777777" w:rsidTr="00757E65">
        <w:trPr>
          <w:jc w:val="center"/>
        </w:trPr>
        <w:tc>
          <w:tcPr>
            <w:tcW w:w="4876" w:type="dxa"/>
            <w:tcBorders>
              <w:top w:val="nil"/>
              <w:left w:val="nil"/>
              <w:bottom w:val="nil"/>
              <w:right w:val="nil"/>
            </w:tcBorders>
          </w:tcPr>
          <w:p w14:paraId="05484DA6" w14:textId="77777777" w:rsidR="00AE09A2" w:rsidRPr="00205558" w:rsidRDefault="00AE09A2" w:rsidP="00757E65">
            <w:pPr>
              <w:pStyle w:val="Normal6a"/>
            </w:pPr>
          </w:p>
        </w:tc>
        <w:tc>
          <w:tcPr>
            <w:tcW w:w="4876" w:type="dxa"/>
            <w:tcBorders>
              <w:top w:val="nil"/>
              <w:left w:val="nil"/>
              <w:bottom w:val="nil"/>
              <w:right w:val="nil"/>
            </w:tcBorders>
          </w:tcPr>
          <w:p w14:paraId="41D7916D" w14:textId="77777777" w:rsidR="00AE09A2" w:rsidRPr="00205558" w:rsidRDefault="00AE09A2" w:rsidP="00757E65">
            <w:pPr>
              <w:pStyle w:val="Normal6a"/>
            </w:pPr>
            <w:r w:rsidRPr="00205558">
              <w:rPr>
                <w:b/>
                <w:i/>
              </w:rPr>
              <w:t>3a.</w:t>
            </w:r>
            <w:r w:rsidRPr="00205558">
              <w:tab/>
            </w:r>
            <w:r w:rsidRPr="00205558">
              <w:rPr>
                <w:b/>
                <w:i/>
              </w:rPr>
              <w:t>understreger, at selv om den diagnose, der er indeholdt i den strategi for nystartede virksomheder og vækstvirksomheder, som Kommissionen har offentliggjort, i det store og hele er korrekt, skal de foreslåede foranstaltninger være mere ambitiøse; mener, at der bør lægges vægt på at ophæve alle EU-forordninger, der pålægger unødvendige bureaukratiske hindringer for oprettelse og udvidelse af virksomheder;</w:t>
            </w:r>
          </w:p>
        </w:tc>
      </w:tr>
    </w:tbl>
    <w:p w14:paraId="5147632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AB2A814" w14:textId="77777777" w:rsidR="00AE09A2" w:rsidRPr="00205558" w:rsidRDefault="00AE09A2" w:rsidP="00AE09A2">
      <w:r w:rsidRPr="00C442AB">
        <w:rPr>
          <w:rStyle w:val="HideTWBExt"/>
        </w:rPr>
        <w:t>&lt;/Amend&gt;</w:t>
      </w:r>
    </w:p>
    <w:p w14:paraId="7E22FD4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141</w:t>
      </w:r>
      <w:r w:rsidRPr="00C442AB">
        <w:rPr>
          <w:rStyle w:val="HideTWBExt"/>
          <w:b w:val="0"/>
        </w:rPr>
        <w:t>&lt;/NumAm&gt;</w:t>
      </w:r>
    </w:p>
    <w:p w14:paraId="1F5ACCE2"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7972C6E6" w14:textId="77777777" w:rsidR="00AE09A2" w:rsidRPr="00205558" w:rsidRDefault="00AE09A2" w:rsidP="00AE09A2">
      <w:pPr>
        <w:pStyle w:val="NormalBold"/>
      </w:pPr>
      <w:r w:rsidRPr="00C442AB">
        <w:rPr>
          <w:rStyle w:val="HideTWBExt"/>
          <w:b w:val="0"/>
        </w:rPr>
        <w:t>&lt;/RepeatBlock-By&gt;</w:t>
      </w:r>
    </w:p>
    <w:p w14:paraId="43456CB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968E91F"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A6EB40" w14:textId="77777777" w:rsidTr="00757E65">
        <w:trPr>
          <w:trHeight w:hRule="exact" w:val="240"/>
          <w:jc w:val="center"/>
        </w:trPr>
        <w:tc>
          <w:tcPr>
            <w:tcW w:w="9752" w:type="dxa"/>
            <w:gridSpan w:val="2"/>
            <w:tcBorders>
              <w:top w:val="nil"/>
              <w:left w:val="nil"/>
              <w:bottom w:val="nil"/>
              <w:right w:val="nil"/>
            </w:tcBorders>
          </w:tcPr>
          <w:p w14:paraId="28C42407" w14:textId="77777777" w:rsidR="00AE09A2" w:rsidRPr="00205558" w:rsidRDefault="00AE09A2" w:rsidP="00757E65"/>
        </w:tc>
      </w:tr>
      <w:tr w:rsidR="00C236BA" w:rsidRPr="00205558" w14:paraId="4C9B668E" w14:textId="77777777" w:rsidTr="00757E65">
        <w:trPr>
          <w:trHeight w:val="240"/>
          <w:jc w:val="center"/>
        </w:trPr>
        <w:tc>
          <w:tcPr>
            <w:tcW w:w="4876" w:type="dxa"/>
            <w:tcBorders>
              <w:top w:val="nil"/>
              <w:left w:val="nil"/>
              <w:bottom w:val="nil"/>
              <w:right w:val="nil"/>
            </w:tcBorders>
          </w:tcPr>
          <w:p w14:paraId="299BAD6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457EFE7" w14:textId="77777777" w:rsidR="00AE09A2" w:rsidRPr="00205558" w:rsidRDefault="00AE09A2" w:rsidP="00757E65">
            <w:pPr>
              <w:pStyle w:val="AmColumnHeading"/>
            </w:pPr>
            <w:r w:rsidRPr="00205558">
              <w:t>Ændringsforslag</w:t>
            </w:r>
          </w:p>
        </w:tc>
      </w:tr>
      <w:tr w:rsidR="00C236BA" w:rsidRPr="00205558" w14:paraId="251B7C9E" w14:textId="77777777" w:rsidTr="00757E65">
        <w:trPr>
          <w:jc w:val="center"/>
        </w:trPr>
        <w:tc>
          <w:tcPr>
            <w:tcW w:w="4876" w:type="dxa"/>
            <w:tcBorders>
              <w:top w:val="nil"/>
              <w:left w:val="nil"/>
              <w:bottom w:val="nil"/>
              <w:right w:val="nil"/>
            </w:tcBorders>
          </w:tcPr>
          <w:p w14:paraId="00BA362C" w14:textId="77777777" w:rsidR="00AE09A2" w:rsidRPr="00205558" w:rsidRDefault="00AE09A2" w:rsidP="00757E65">
            <w:pPr>
              <w:pStyle w:val="Normal6a"/>
            </w:pPr>
          </w:p>
        </w:tc>
        <w:tc>
          <w:tcPr>
            <w:tcW w:w="4876" w:type="dxa"/>
            <w:tcBorders>
              <w:top w:val="nil"/>
              <w:left w:val="nil"/>
              <w:bottom w:val="nil"/>
              <w:right w:val="nil"/>
            </w:tcBorders>
          </w:tcPr>
          <w:p w14:paraId="02BCEEA2" w14:textId="77777777" w:rsidR="00AE09A2" w:rsidRPr="00205558" w:rsidRDefault="00AE09A2" w:rsidP="00757E65">
            <w:pPr>
              <w:pStyle w:val="Normal6a"/>
            </w:pPr>
            <w:r w:rsidRPr="00205558">
              <w:rPr>
                <w:b/>
                <w:i/>
              </w:rPr>
              <w:t>3a.</w:t>
            </w:r>
            <w:r w:rsidRPr="00205558">
              <w:tab/>
            </w:r>
            <w:r w:rsidRPr="00205558">
              <w:rPr>
                <w:b/>
                <w:i/>
              </w:rPr>
              <w:t>anerkender den centrale rolle, som den private sektor spiller for vækst og velstand i Den Europæiske Union; minder om, at en konkurrencedygtig økonomi som den europæiske afhænger af en dynamisk erhvervsstruktur og et miljø, der tilskynder til private investeringer, iværksætteri og værdiskabelse;</w:t>
            </w:r>
          </w:p>
        </w:tc>
      </w:tr>
    </w:tbl>
    <w:p w14:paraId="2A888E7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3CEBE0A" w14:textId="77777777" w:rsidR="00AE09A2" w:rsidRPr="00205558" w:rsidRDefault="00AE09A2" w:rsidP="00AE09A2">
      <w:r w:rsidRPr="00C442AB">
        <w:rPr>
          <w:rStyle w:val="HideTWBExt"/>
        </w:rPr>
        <w:t>&lt;/Amend&gt;</w:t>
      </w:r>
    </w:p>
    <w:p w14:paraId="225FAA5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142</w:t>
      </w:r>
      <w:r w:rsidRPr="00C442AB">
        <w:rPr>
          <w:rStyle w:val="HideTWBExt"/>
          <w:b w:val="0"/>
        </w:rPr>
        <w:t>&lt;/NumAm&gt;</w:t>
      </w:r>
    </w:p>
    <w:p w14:paraId="4B15AF4E"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19F32C6D" w14:textId="77777777" w:rsidR="00AE09A2" w:rsidRPr="00205558" w:rsidRDefault="00AE09A2" w:rsidP="00AE09A2">
      <w:pPr>
        <w:pStyle w:val="NormalBold"/>
      </w:pPr>
      <w:r w:rsidRPr="00C442AB">
        <w:rPr>
          <w:rStyle w:val="HideTWBExt"/>
          <w:b w:val="0"/>
        </w:rPr>
        <w:t>&lt;/RepeatBlock-By&gt;</w:t>
      </w:r>
    </w:p>
    <w:p w14:paraId="20FC0EB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0CE4AE5"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2D9722" w14:textId="77777777" w:rsidTr="00757E65">
        <w:trPr>
          <w:trHeight w:hRule="exact" w:val="240"/>
          <w:jc w:val="center"/>
        </w:trPr>
        <w:tc>
          <w:tcPr>
            <w:tcW w:w="9752" w:type="dxa"/>
            <w:gridSpan w:val="2"/>
            <w:tcBorders>
              <w:top w:val="nil"/>
              <w:left w:val="nil"/>
              <w:bottom w:val="nil"/>
              <w:right w:val="nil"/>
            </w:tcBorders>
          </w:tcPr>
          <w:p w14:paraId="051BEBB1" w14:textId="77777777" w:rsidR="00AE09A2" w:rsidRPr="00205558" w:rsidRDefault="00AE09A2" w:rsidP="00757E65"/>
        </w:tc>
      </w:tr>
      <w:tr w:rsidR="00C236BA" w:rsidRPr="00205558" w14:paraId="0D3658B1" w14:textId="77777777" w:rsidTr="00757E65">
        <w:trPr>
          <w:trHeight w:val="240"/>
          <w:jc w:val="center"/>
        </w:trPr>
        <w:tc>
          <w:tcPr>
            <w:tcW w:w="4876" w:type="dxa"/>
            <w:tcBorders>
              <w:top w:val="nil"/>
              <w:left w:val="nil"/>
              <w:bottom w:val="nil"/>
              <w:right w:val="nil"/>
            </w:tcBorders>
          </w:tcPr>
          <w:p w14:paraId="3F0BAA4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9160AB" w14:textId="77777777" w:rsidR="00AE09A2" w:rsidRPr="00205558" w:rsidRDefault="00AE09A2" w:rsidP="00757E65">
            <w:pPr>
              <w:pStyle w:val="AmColumnHeading"/>
            </w:pPr>
            <w:r w:rsidRPr="00205558">
              <w:t>Ændringsforslag</w:t>
            </w:r>
          </w:p>
        </w:tc>
      </w:tr>
      <w:tr w:rsidR="00C236BA" w:rsidRPr="00205558" w14:paraId="0435D9F6" w14:textId="77777777" w:rsidTr="00757E65">
        <w:trPr>
          <w:jc w:val="center"/>
        </w:trPr>
        <w:tc>
          <w:tcPr>
            <w:tcW w:w="4876" w:type="dxa"/>
            <w:tcBorders>
              <w:top w:val="nil"/>
              <w:left w:val="nil"/>
              <w:bottom w:val="nil"/>
              <w:right w:val="nil"/>
            </w:tcBorders>
          </w:tcPr>
          <w:p w14:paraId="78F5263C" w14:textId="77777777" w:rsidR="00AE09A2" w:rsidRPr="00205558" w:rsidRDefault="00AE09A2" w:rsidP="00757E65">
            <w:pPr>
              <w:pStyle w:val="Normal6a"/>
            </w:pPr>
          </w:p>
        </w:tc>
        <w:tc>
          <w:tcPr>
            <w:tcW w:w="4876" w:type="dxa"/>
            <w:tcBorders>
              <w:top w:val="nil"/>
              <w:left w:val="nil"/>
              <w:bottom w:val="nil"/>
              <w:right w:val="nil"/>
            </w:tcBorders>
          </w:tcPr>
          <w:p w14:paraId="6FC8C4E1" w14:textId="18104D17" w:rsidR="00AE09A2" w:rsidRPr="00205558" w:rsidRDefault="00AE09A2" w:rsidP="00757E65">
            <w:pPr>
              <w:pStyle w:val="Normal6a"/>
            </w:pPr>
            <w:r w:rsidRPr="00205558">
              <w:rPr>
                <w:b/>
                <w:i/>
              </w:rPr>
              <w:t>3a.</w:t>
            </w:r>
            <w:r w:rsidRPr="00205558">
              <w:tab/>
            </w:r>
            <w:r w:rsidRPr="00205558">
              <w:rPr>
                <w:b/>
                <w:i/>
              </w:rPr>
              <w:t xml:space="preserve">er overbevist om, at specifikke definitioner af </w:t>
            </w:r>
            <w:r w:rsidR="00C10E0A" w:rsidRPr="00205558">
              <w:rPr>
                <w:b/>
                <w:i/>
              </w:rPr>
              <w:t>nystartede virksomheder og væ</w:t>
            </w:r>
            <w:r w:rsidRPr="00205558">
              <w:rPr>
                <w:b/>
                <w:i/>
              </w:rPr>
              <w:t xml:space="preserve">kstvirksomheder vil øge muligheden for støtte ved hjælp af foranstaltninger, der er målrettet de særlige behov blandt og kendetegn ved </w:t>
            </w:r>
            <w:r w:rsidR="00C10E0A" w:rsidRPr="00205558">
              <w:rPr>
                <w:b/>
                <w:i/>
              </w:rPr>
              <w:t>nystartede virksomheder og væ</w:t>
            </w:r>
            <w:r w:rsidRPr="00205558">
              <w:rPr>
                <w:b/>
                <w:i/>
              </w:rPr>
              <w:t>kstvirksomheder, ved at forbedre deres adgang til europæiske kapitalmarkeder og private investorer;</w:t>
            </w:r>
          </w:p>
        </w:tc>
      </w:tr>
    </w:tbl>
    <w:p w14:paraId="20F76D5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F2A5435" w14:textId="77777777" w:rsidR="00AE09A2" w:rsidRPr="00205558" w:rsidRDefault="00AE09A2" w:rsidP="00AE09A2">
      <w:r w:rsidRPr="00C442AB">
        <w:rPr>
          <w:rStyle w:val="HideTWBExt"/>
        </w:rPr>
        <w:t>&lt;/Amend&gt;</w:t>
      </w:r>
    </w:p>
    <w:p w14:paraId="099D64E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143</w:t>
      </w:r>
      <w:r w:rsidRPr="00C442AB">
        <w:rPr>
          <w:rStyle w:val="HideTWBExt"/>
          <w:b w:val="0"/>
        </w:rPr>
        <w:t>&lt;/NumAm&gt;</w:t>
      </w:r>
    </w:p>
    <w:p w14:paraId="7633DEE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EFB5BF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C0341E2" w14:textId="77777777" w:rsidR="00AE09A2" w:rsidRPr="00205558" w:rsidRDefault="00AE09A2" w:rsidP="00AE09A2">
      <w:pPr>
        <w:pStyle w:val="NormalBold"/>
      </w:pPr>
      <w:r w:rsidRPr="00C442AB">
        <w:rPr>
          <w:rStyle w:val="HideTWBExt"/>
          <w:b w:val="0"/>
        </w:rPr>
        <w:t>&lt;/RepeatBlock-By&gt;</w:t>
      </w:r>
    </w:p>
    <w:p w14:paraId="3403555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ECD293"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BABD78" w14:textId="77777777" w:rsidTr="00757E65">
        <w:trPr>
          <w:trHeight w:hRule="exact" w:val="240"/>
          <w:jc w:val="center"/>
        </w:trPr>
        <w:tc>
          <w:tcPr>
            <w:tcW w:w="9752" w:type="dxa"/>
            <w:gridSpan w:val="2"/>
            <w:tcBorders>
              <w:top w:val="nil"/>
              <w:left w:val="nil"/>
              <w:bottom w:val="nil"/>
              <w:right w:val="nil"/>
            </w:tcBorders>
          </w:tcPr>
          <w:p w14:paraId="5E573C8C" w14:textId="77777777" w:rsidR="00AE09A2" w:rsidRPr="00205558" w:rsidRDefault="00AE09A2" w:rsidP="00757E65"/>
        </w:tc>
      </w:tr>
      <w:tr w:rsidR="00C236BA" w:rsidRPr="00205558" w14:paraId="105F84F6" w14:textId="77777777" w:rsidTr="00757E65">
        <w:trPr>
          <w:trHeight w:val="240"/>
          <w:jc w:val="center"/>
        </w:trPr>
        <w:tc>
          <w:tcPr>
            <w:tcW w:w="4876" w:type="dxa"/>
            <w:tcBorders>
              <w:top w:val="nil"/>
              <w:left w:val="nil"/>
              <w:bottom w:val="nil"/>
              <w:right w:val="nil"/>
            </w:tcBorders>
          </w:tcPr>
          <w:p w14:paraId="3E03930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2CB66F" w14:textId="77777777" w:rsidR="00AE09A2" w:rsidRPr="00205558" w:rsidRDefault="00AE09A2" w:rsidP="00757E65">
            <w:pPr>
              <w:pStyle w:val="AmColumnHeading"/>
            </w:pPr>
            <w:r w:rsidRPr="00205558">
              <w:t>Ændringsforslag</w:t>
            </w:r>
          </w:p>
        </w:tc>
      </w:tr>
      <w:tr w:rsidR="00C236BA" w:rsidRPr="00205558" w14:paraId="3BBD650A" w14:textId="77777777" w:rsidTr="00757E65">
        <w:trPr>
          <w:jc w:val="center"/>
        </w:trPr>
        <w:tc>
          <w:tcPr>
            <w:tcW w:w="4876" w:type="dxa"/>
            <w:tcBorders>
              <w:top w:val="nil"/>
              <w:left w:val="nil"/>
              <w:bottom w:val="nil"/>
              <w:right w:val="nil"/>
            </w:tcBorders>
          </w:tcPr>
          <w:p w14:paraId="3B7C9388" w14:textId="77777777" w:rsidR="00AE09A2" w:rsidRPr="00205558" w:rsidRDefault="00AE09A2" w:rsidP="00757E65">
            <w:pPr>
              <w:pStyle w:val="Normal6a"/>
            </w:pPr>
          </w:p>
        </w:tc>
        <w:tc>
          <w:tcPr>
            <w:tcW w:w="4876" w:type="dxa"/>
            <w:tcBorders>
              <w:top w:val="nil"/>
              <w:left w:val="nil"/>
              <w:bottom w:val="nil"/>
              <w:right w:val="nil"/>
            </w:tcBorders>
          </w:tcPr>
          <w:p w14:paraId="35348ACB" w14:textId="77777777" w:rsidR="00AE09A2" w:rsidRPr="00205558" w:rsidRDefault="00AE09A2" w:rsidP="00757E65">
            <w:pPr>
              <w:pStyle w:val="Normal6a"/>
            </w:pPr>
            <w:r w:rsidRPr="00205558">
              <w:rPr>
                <w:b/>
                <w:i/>
              </w:rPr>
              <w:t>3a.</w:t>
            </w:r>
            <w:r w:rsidRPr="00205558">
              <w:tab/>
            </w:r>
            <w:r w:rsidRPr="00205558">
              <w:rPr>
                <w:b/>
                <w:i/>
              </w:rPr>
              <w:t>minder om, at produktivitetsgevinster hovedsagelig kan opnås ved hjælp af investeringer i innovative aktiviteter; anerkender, at opbygning af en bæredygtig økonomi er en vigtig konkurrencefordel for EU's økonomi og en grundsten for EU's økonomiske suverænitet;</w:t>
            </w:r>
          </w:p>
        </w:tc>
      </w:tr>
    </w:tbl>
    <w:p w14:paraId="6BD9FB8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948F5E" w14:textId="77777777" w:rsidR="00AE09A2" w:rsidRPr="00205558" w:rsidRDefault="00AE09A2" w:rsidP="00AE09A2">
      <w:r w:rsidRPr="00C442AB">
        <w:rPr>
          <w:rStyle w:val="HideTWBExt"/>
        </w:rPr>
        <w:t>&lt;/Amend&gt;</w:t>
      </w:r>
    </w:p>
    <w:p w14:paraId="64DDBAB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144</w:t>
      </w:r>
      <w:r w:rsidRPr="00C442AB">
        <w:rPr>
          <w:rStyle w:val="HideTWBExt"/>
          <w:b w:val="0"/>
        </w:rPr>
        <w:t>&lt;/NumAm&gt;</w:t>
      </w:r>
    </w:p>
    <w:p w14:paraId="29517153"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34754B61" w14:textId="77777777" w:rsidR="00AE09A2" w:rsidRPr="00205558" w:rsidRDefault="00AE09A2" w:rsidP="00AE09A2">
      <w:pPr>
        <w:pStyle w:val="NormalBold"/>
      </w:pPr>
      <w:r w:rsidRPr="00C442AB">
        <w:rPr>
          <w:rStyle w:val="HideTWBExt"/>
          <w:b w:val="0"/>
        </w:rPr>
        <w:t>&lt;/RepeatBlock-By&gt;</w:t>
      </w:r>
    </w:p>
    <w:p w14:paraId="12D993F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0F4340"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7E1FDF" w14:textId="77777777" w:rsidTr="00757E65">
        <w:trPr>
          <w:trHeight w:hRule="exact" w:val="240"/>
          <w:jc w:val="center"/>
        </w:trPr>
        <w:tc>
          <w:tcPr>
            <w:tcW w:w="9752" w:type="dxa"/>
            <w:gridSpan w:val="2"/>
            <w:tcBorders>
              <w:top w:val="nil"/>
              <w:left w:val="nil"/>
              <w:bottom w:val="nil"/>
              <w:right w:val="nil"/>
            </w:tcBorders>
          </w:tcPr>
          <w:p w14:paraId="2493CF22" w14:textId="77777777" w:rsidR="00AE09A2" w:rsidRPr="00205558" w:rsidRDefault="00AE09A2" w:rsidP="00757E65"/>
        </w:tc>
      </w:tr>
      <w:tr w:rsidR="00C236BA" w:rsidRPr="00205558" w14:paraId="17EAFF2A" w14:textId="77777777" w:rsidTr="00757E65">
        <w:trPr>
          <w:trHeight w:val="240"/>
          <w:jc w:val="center"/>
        </w:trPr>
        <w:tc>
          <w:tcPr>
            <w:tcW w:w="4876" w:type="dxa"/>
            <w:tcBorders>
              <w:top w:val="nil"/>
              <w:left w:val="nil"/>
              <w:bottom w:val="nil"/>
              <w:right w:val="nil"/>
            </w:tcBorders>
          </w:tcPr>
          <w:p w14:paraId="629983A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5C8F1C" w14:textId="77777777" w:rsidR="00AE09A2" w:rsidRPr="00205558" w:rsidRDefault="00AE09A2" w:rsidP="00757E65">
            <w:pPr>
              <w:pStyle w:val="AmColumnHeading"/>
            </w:pPr>
            <w:r w:rsidRPr="00205558">
              <w:t>Ændringsforslag</w:t>
            </w:r>
          </w:p>
        </w:tc>
      </w:tr>
      <w:tr w:rsidR="00C236BA" w:rsidRPr="00205558" w14:paraId="3F102F11" w14:textId="77777777" w:rsidTr="00757E65">
        <w:trPr>
          <w:jc w:val="center"/>
        </w:trPr>
        <w:tc>
          <w:tcPr>
            <w:tcW w:w="4876" w:type="dxa"/>
            <w:tcBorders>
              <w:top w:val="nil"/>
              <w:left w:val="nil"/>
              <w:bottom w:val="nil"/>
              <w:right w:val="nil"/>
            </w:tcBorders>
          </w:tcPr>
          <w:p w14:paraId="2D4BA781" w14:textId="77777777" w:rsidR="00AE09A2" w:rsidRPr="00205558" w:rsidRDefault="00AE09A2" w:rsidP="00757E65">
            <w:pPr>
              <w:pStyle w:val="Normal6a"/>
            </w:pPr>
          </w:p>
        </w:tc>
        <w:tc>
          <w:tcPr>
            <w:tcW w:w="4876" w:type="dxa"/>
            <w:tcBorders>
              <w:top w:val="nil"/>
              <w:left w:val="nil"/>
              <w:bottom w:val="nil"/>
              <w:right w:val="nil"/>
            </w:tcBorders>
          </w:tcPr>
          <w:p w14:paraId="4A65D103" w14:textId="77777777" w:rsidR="00AE09A2" w:rsidRPr="00205558" w:rsidRDefault="00AE09A2" w:rsidP="00757E65">
            <w:pPr>
              <w:pStyle w:val="Normal6a"/>
            </w:pPr>
            <w:r w:rsidRPr="00205558">
              <w:rPr>
                <w:b/>
                <w:i/>
              </w:rPr>
              <w:t>3a.</w:t>
            </w:r>
            <w:r w:rsidRPr="00205558">
              <w:tab/>
            </w:r>
            <w:r w:rsidRPr="00205558">
              <w:rPr>
                <w:b/>
                <w:i/>
              </w:rPr>
              <w:t>konstaterer, at banklån traditionelt er den vigtigste finansieringskilde for SMV'er i EU, fordi bankfinansiering udgør mere end tre fjerdedele af finansieringen til SMV'er</w:t>
            </w:r>
            <w:r w:rsidRPr="00205558">
              <w:rPr>
                <w:b/>
                <w:i/>
                <w:vertAlign w:val="superscript"/>
              </w:rPr>
              <w:t>1a</w:t>
            </w:r>
            <w:r w:rsidRPr="00205558">
              <w:rPr>
                <w:b/>
                <w:i/>
              </w:rPr>
              <w:t>, hvilket gør SMV'er særligt sårbare over for en stramning af banklångivning;</w:t>
            </w:r>
          </w:p>
        </w:tc>
      </w:tr>
      <w:tr w:rsidR="00C236BA" w:rsidRPr="00205558" w14:paraId="47B0DFD9" w14:textId="77777777" w:rsidTr="00757E65">
        <w:trPr>
          <w:jc w:val="center"/>
        </w:trPr>
        <w:tc>
          <w:tcPr>
            <w:tcW w:w="4876" w:type="dxa"/>
            <w:tcBorders>
              <w:top w:val="nil"/>
              <w:left w:val="nil"/>
              <w:bottom w:val="nil"/>
              <w:right w:val="nil"/>
            </w:tcBorders>
          </w:tcPr>
          <w:p w14:paraId="6AEA63E2" w14:textId="77777777" w:rsidR="00AE09A2" w:rsidRPr="00205558" w:rsidRDefault="00AE09A2" w:rsidP="00757E65"/>
        </w:tc>
        <w:tc>
          <w:tcPr>
            <w:tcW w:w="4876" w:type="dxa"/>
            <w:tcBorders>
              <w:top w:val="nil"/>
              <w:left w:val="nil"/>
              <w:bottom w:val="nil"/>
              <w:right w:val="nil"/>
            </w:tcBorders>
          </w:tcPr>
          <w:p w14:paraId="3D06C498" w14:textId="77777777" w:rsidR="00AE09A2" w:rsidRPr="00205558" w:rsidRDefault="00AE09A2" w:rsidP="00757E65">
            <w:pPr>
              <w:pStyle w:val="Normal6a"/>
            </w:pPr>
            <w:r w:rsidRPr="00205558">
              <w:rPr>
                <w:b/>
                <w:i/>
              </w:rPr>
              <w:t>_________________</w:t>
            </w:r>
          </w:p>
        </w:tc>
      </w:tr>
      <w:tr w:rsidR="00C236BA" w:rsidRPr="00205558" w14:paraId="0D5F3A18" w14:textId="77777777" w:rsidTr="00757E65">
        <w:trPr>
          <w:jc w:val="center"/>
        </w:trPr>
        <w:tc>
          <w:tcPr>
            <w:tcW w:w="4876" w:type="dxa"/>
            <w:tcBorders>
              <w:top w:val="nil"/>
              <w:left w:val="nil"/>
              <w:bottom w:val="nil"/>
              <w:right w:val="nil"/>
            </w:tcBorders>
          </w:tcPr>
          <w:p w14:paraId="67885F7F" w14:textId="77777777" w:rsidR="00AE09A2" w:rsidRPr="00205558" w:rsidRDefault="00AE09A2" w:rsidP="00757E65"/>
        </w:tc>
        <w:tc>
          <w:tcPr>
            <w:tcW w:w="4876" w:type="dxa"/>
            <w:tcBorders>
              <w:top w:val="nil"/>
              <w:left w:val="nil"/>
              <w:bottom w:val="nil"/>
              <w:right w:val="nil"/>
            </w:tcBorders>
          </w:tcPr>
          <w:p w14:paraId="75C478E7" w14:textId="5E73D46B" w:rsidR="00AE09A2" w:rsidRPr="00205558" w:rsidRDefault="00AE09A2" w:rsidP="00757E65">
            <w:pPr>
              <w:pStyle w:val="Normal6a"/>
            </w:pPr>
            <w:r w:rsidRPr="00205558">
              <w:rPr>
                <w:b/>
                <w:i/>
                <w:vertAlign w:val="superscript"/>
              </w:rPr>
              <w:t>1a</w:t>
            </w:r>
            <w:r w:rsidRPr="00205558">
              <w:t xml:space="preserve"> </w:t>
            </w:r>
            <w:r w:rsidRPr="00205558">
              <w:rPr>
                <w:b/>
                <w:i/>
              </w:rPr>
              <w:t>OECD (2024), "Financing SMEs and Entrepreneurs 2024: An OECD Scoreboard", OECD Publishing, Paris, https://doi.org/10.1787/fa521246-en</w:t>
            </w:r>
            <w:r w:rsidR="00120BE1" w:rsidRPr="00205558">
              <w:rPr>
                <w:b/>
                <w:i/>
              </w:rPr>
              <w:t>.</w:t>
            </w:r>
          </w:p>
        </w:tc>
      </w:tr>
    </w:tbl>
    <w:p w14:paraId="19446E1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13FDA6B" w14:textId="77777777" w:rsidR="00AE09A2" w:rsidRPr="00205558" w:rsidRDefault="00AE09A2" w:rsidP="00AE09A2">
      <w:r w:rsidRPr="00C442AB">
        <w:rPr>
          <w:rStyle w:val="HideTWBExt"/>
        </w:rPr>
        <w:t>&lt;/Amend&gt;</w:t>
      </w:r>
    </w:p>
    <w:p w14:paraId="6125770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145</w:t>
      </w:r>
      <w:r w:rsidRPr="00C442AB">
        <w:rPr>
          <w:rStyle w:val="HideTWBExt"/>
          <w:b w:val="0"/>
        </w:rPr>
        <w:t>&lt;/NumAm&gt;</w:t>
      </w:r>
    </w:p>
    <w:p w14:paraId="75548722"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6D10EA6" w14:textId="77777777" w:rsidR="00AE09A2" w:rsidRPr="00205558" w:rsidRDefault="00AE09A2" w:rsidP="00AE09A2">
      <w:pPr>
        <w:pStyle w:val="NormalBold"/>
      </w:pPr>
      <w:r w:rsidRPr="00C442AB">
        <w:rPr>
          <w:rStyle w:val="HideTWBExt"/>
          <w:b w:val="0"/>
        </w:rPr>
        <w:t>&lt;/RepeatBlock-By&gt;</w:t>
      </w:r>
    </w:p>
    <w:p w14:paraId="5D2BD45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57DE5DE" w14:textId="77777777" w:rsidR="00AE09A2" w:rsidRPr="00205558" w:rsidRDefault="00AE09A2" w:rsidP="00AE09A2">
      <w:pPr>
        <w:pStyle w:val="NormalBold"/>
      </w:pPr>
      <w:r w:rsidRPr="00C442AB">
        <w:rPr>
          <w:rStyle w:val="HideTWBExt"/>
          <w:b w:val="0"/>
        </w:rPr>
        <w:t>&lt;Article&gt;</w:t>
      </w:r>
      <w:r w:rsidRPr="00205558">
        <w:t>Punkt 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D5BFC0" w14:textId="77777777" w:rsidTr="00757E65">
        <w:trPr>
          <w:trHeight w:hRule="exact" w:val="240"/>
          <w:jc w:val="center"/>
        </w:trPr>
        <w:tc>
          <w:tcPr>
            <w:tcW w:w="9752" w:type="dxa"/>
            <w:gridSpan w:val="2"/>
            <w:tcBorders>
              <w:top w:val="nil"/>
              <w:left w:val="nil"/>
              <w:bottom w:val="nil"/>
              <w:right w:val="nil"/>
            </w:tcBorders>
          </w:tcPr>
          <w:p w14:paraId="79E874CC" w14:textId="77777777" w:rsidR="00AE09A2" w:rsidRPr="00205558" w:rsidRDefault="00AE09A2" w:rsidP="00757E65"/>
        </w:tc>
      </w:tr>
      <w:tr w:rsidR="00C236BA" w:rsidRPr="00205558" w14:paraId="5B8E2E9A" w14:textId="77777777" w:rsidTr="00757E65">
        <w:trPr>
          <w:trHeight w:val="240"/>
          <w:jc w:val="center"/>
        </w:trPr>
        <w:tc>
          <w:tcPr>
            <w:tcW w:w="4876" w:type="dxa"/>
            <w:tcBorders>
              <w:top w:val="nil"/>
              <w:left w:val="nil"/>
              <w:bottom w:val="nil"/>
              <w:right w:val="nil"/>
            </w:tcBorders>
          </w:tcPr>
          <w:p w14:paraId="542A1C8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E94BFC7" w14:textId="77777777" w:rsidR="00AE09A2" w:rsidRPr="00205558" w:rsidRDefault="00AE09A2" w:rsidP="00757E65">
            <w:pPr>
              <w:pStyle w:val="AmColumnHeading"/>
            </w:pPr>
            <w:r w:rsidRPr="00205558">
              <w:t>Ændringsforslag</w:t>
            </w:r>
          </w:p>
        </w:tc>
      </w:tr>
      <w:tr w:rsidR="00C236BA" w:rsidRPr="00205558" w14:paraId="04461678" w14:textId="77777777" w:rsidTr="00757E65">
        <w:trPr>
          <w:jc w:val="center"/>
        </w:trPr>
        <w:tc>
          <w:tcPr>
            <w:tcW w:w="4876" w:type="dxa"/>
            <w:tcBorders>
              <w:top w:val="nil"/>
              <w:left w:val="nil"/>
              <w:bottom w:val="nil"/>
              <w:right w:val="nil"/>
            </w:tcBorders>
          </w:tcPr>
          <w:p w14:paraId="789EA6C7" w14:textId="77777777" w:rsidR="00AE09A2" w:rsidRPr="00205558" w:rsidRDefault="00AE09A2" w:rsidP="00757E65">
            <w:pPr>
              <w:pStyle w:val="Normal6a"/>
            </w:pPr>
          </w:p>
        </w:tc>
        <w:tc>
          <w:tcPr>
            <w:tcW w:w="4876" w:type="dxa"/>
            <w:tcBorders>
              <w:top w:val="nil"/>
              <w:left w:val="nil"/>
              <w:bottom w:val="nil"/>
              <w:right w:val="nil"/>
            </w:tcBorders>
          </w:tcPr>
          <w:p w14:paraId="79712284" w14:textId="77777777" w:rsidR="00AE09A2" w:rsidRPr="00205558" w:rsidRDefault="00AE09A2" w:rsidP="00757E65">
            <w:pPr>
              <w:pStyle w:val="Normal6a"/>
            </w:pPr>
            <w:r w:rsidRPr="00205558">
              <w:rPr>
                <w:b/>
                <w:i/>
              </w:rPr>
              <w:t>3a.</w:t>
            </w:r>
            <w:r w:rsidRPr="00205558">
              <w:tab/>
            </w:r>
            <w:r w:rsidRPr="00205558">
              <w:rPr>
                <w:b/>
                <w:i/>
              </w:rPr>
              <w:t>hævder, at den stadig større koncentration i banksektoren og fokus på risikobaserede lånerammer forværrer den økonomiske udelukkelse af SMV'er yderligere, navnlig i ydre eller dårligt stillede regioner i EU;</w:t>
            </w:r>
          </w:p>
        </w:tc>
      </w:tr>
    </w:tbl>
    <w:p w14:paraId="0FD8BE7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0F3F36" w14:textId="77777777" w:rsidR="00AE09A2" w:rsidRPr="00205558" w:rsidRDefault="00AE09A2" w:rsidP="00AE09A2">
      <w:r w:rsidRPr="00C442AB">
        <w:rPr>
          <w:rStyle w:val="HideTWBExt"/>
        </w:rPr>
        <w:t>&lt;/Amend&gt;</w:t>
      </w:r>
    </w:p>
    <w:p w14:paraId="5564A2C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146</w:t>
      </w:r>
      <w:r w:rsidRPr="00C442AB">
        <w:rPr>
          <w:rStyle w:val="HideTWBExt"/>
          <w:b w:val="0"/>
        </w:rPr>
        <w:t>&lt;/NumAm&gt;</w:t>
      </w:r>
    </w:p>
    <w:p w14:paraId="10C611E0"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19A886D5" w14:textId="77777777" w:rsidR="00AE09A2" w:rsidRPr="00205558" w:rsidRDefault="00AE09A2" w:rsidP="00AE09A2">
      <w:pPr>
        <w:pStyle w:val="NormalBold"/>
      </w:pPr>
      <w:r w:rsidRPr="00C442AB">
        <w:rPr>
          <w:rStyle w:val="HideTWBExt"/>
          <w:b w:val="0"/>
        </w:rPr>
        <w:t>&lt;/RepeatBlock-By&gt;</w:t>
      </w:r>
    </w:p>
    <w:p w14:paraId="714965A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CDB46D" w14:textId="77777777" w:rsidR="00AE09A2" w:rsidRPr="00205558" w:rsidRDefault="00AE09A2" w:rsidP="00AE09A2">
      <w:pPr>
        <w:pStyle w:val="NormalBold"/>
      </w:pPr>
      <w:r w:rsidRPr="00C442AB">
        <w:rPr>
          <w:rStyle w:val="HideTWBExt"/>
          <w:b w:val="0"/>
        </w:rPr>
        <w:t>&lt;Article&gt;</w:t>
      </w:r>
      <w:r w:rsidRPr="00205558">
        <w:t>Punkt 3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0D666DD" w14:textId="77777777" w:rsidTr="00757E65">
        <w:trPr>
          <w:trHeight w:hRule="exact" w:val="240"/>
          <w:jc w:val="center"/>
        </w:trPr>
        <w:tc>
          <w:tcPr>
            <w:tcW w:w="9752" w:type="dxa"/>
            <w:gridSpan w:val="2"/>
            <w:tcBorders>
              <w:top w:val="nil"/>
              <w:left w:val="nil"/>
              <w:bottom w:val="nil"/>
              <w:right w:val="nil"/>
            </w:tcBorders>
          </w:tcPr>
          <w:p w14:paraId="198F7DB6" w14:textId="77777777" w:rsidR="00AE09A2" w:rsidRPr="00205558" w:rsidRDefault="00AE09A2" w:rsidP="00757E65"/>
        </w:tc>
      </w:tr>
      <w:tr w:rsidR="00C236BA" w:rsidRPr="00205558" w14:paraId="66A9C420" w14:textId="77777777" w:rsidTr="00757E65">
        <w:trPr>
          <w:trHeight w:val="240"/>
          <w:jc w:val="center"/>
        </w:trPr>
        <w:tc>
          <w:tcPr>
            <w:tcW w:w="4876" w:type="dxa"/>
            <w:tcBorders>
              <w:top w:val="nil"/>
              <w:left w:val="nil"/>
              <w:bottom w:val="nil"/>
              <w:right w:val="nil"/>
            </w:tcBorders>
          </w:tcPr>
          <w:p w14:paraId="2C350B8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A07C1FD" w14:textId="77777777" w:rsidR="00AE09A2" w:rsidRPr="00205558" w:rsidRDefault="00AE09A2" w:rsidP="00757E65">
            <w:pPr>
              <w:pStyle w:val="AmColumnHeading"/>
            </w:pPr>
            <w:r w:rsidRPr="00205558">
              <w:t>Ændringsforslag</w:t>
            </w:r>
          </w:p>
        </w:tc>
      </w:tr>
      <w:tr w:rsidR="00C236BA" w:rsidRPr="00205558" w14:paraId="6174F1E4" w14:textId="77777777" w:rsidTr="00757E65">
        <w:trPr>
          <w:jc w:val="center"/>
        </w:trPr>
        <w:tc>
          <w:tcPr>
            <w:tcW w:w="4876" w:type="dxa"/>
            <w:tcBorders>
              <w:top w:val="nil"/>
              <w:left w:val="nil"/>
              <w:bottom w:val="nil"/>
              <w:right w:val="nil"/>
            </w:tcBorders>
          </w:tcPr>
          <w:p w14:paraId="19D5E8D4" w14:textId="77777777" w:rsidR="00AE09A2" w:rsidRPr="00205558" w:rsidRDefault="00AE09A2" w:rsidP="00757E65">
            <w:pPr>
              <w:pStyle w:val="Normal6a"/>
            </w:pPr>
          </w:p>
        </w:tc>
        <w:tc>
          <w:tcPr>
            <w:tcW w:w="4876" w:type="dxa"/>
            <w:tcBorders>
              <w:top w:val="nil"/>
              <w:left w:val="nil"/>
              <w:bottom w:val="nil"/>
              <w:right w:val="nil"/>
            </w:tcBorders>
          </w:tcPr>
          <w:p w14:paraId="3E51C164" w14:textId="77777777" w:rsidR="00AE09A2" w:rsidRPr="00205558" w:rsidRDefault="00AE09A2" w:rsidP="00757E65">
            <w:pPr>
              <w:pStyle w:val="Normal6a"/>
            </w:pPr>
            <w:r w:rsidRPr="00205558">
              <w:rPr>
                <w:b/>
                <w:i/>
              </w:rPr>
              <w:t>3b.</w:t>
            </w:r>
            <w:r w:rsidRPr="00205558">
              <w:tab/>
            </w:r>
            <w:r w:rsidRPr="00205558">
              <w:rPr>
                <w:b/>
                <w:i/>
              </w:rPr>
              <w:t>understreger den vigtige og veludviklede funktion, som banker med konkret kendskab til regionale og lokale forhold har med hensyn til at tilvejebringe finansiering til SMV'er på grund af deres langvarige forbindelser med disse virksomheder;</w:t>
            </w:r>
          </w:p>
        </w:tc>
      </w:tr>
    </w:tbl>
    <w:p w14:paraId="5E70AC7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96307F" w14:textId="77777777" w:rsidR="00AE09A2" w:rsidRPr="00205558" w:rsidRDefault="00AE09A2" w:rsidP="00AE09A2">
      <w:r w:rsidRPr="00C442AB">
        <w:rPr>
          <w:rStyle w:val="HideTWBExt"/>
        </w:rPr>
        <w:t>&lt;/Amend&gt;</w:t>
      </w:r>
    </w:p>
    <w:p w14:paraId="37D46B8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147</w:t>
      </w:r>
      <w:r w:rsidRPr="00C442AB">
        <w:rPr>
          <w:rStyle w:val="HideTWBExt"/>
          <w:b w:val="0"/>
        </w:rPr>
        <w:t>&lt;/NumAm&gt;</w:t>
      </w:r>
    </w:p>
    <w:p w14:paraId="6B2E36B7"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66F6036A" w14:textId="77777777" w:rsidR="00AE09A2" w:rsidRPr="00205558" w:rsidRDefault="00AE09A2" w:rsidP="00AE09A2">
      <w:pPr>
        <w:pStyle w:val="NormalBold"/>
      </w:pPr>
      <w:r w:rsidRPr="00C442AB">
        <w:rPr>
          <w:rStyle w:val="HideTWBExt"/>
          <w:b w:val="0"/>
        </w:rPr>
        <w:t>&lt;/RepeatBlock-By&gt;</w:t>
      </w:r>
    </w:p>
    <w:p w14:paraId="06EDD9F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CEC39F" w14:textId="77777777" w:rsidR="00AE09A2" w:rsidRPr="00205558" w:rsidRDefault="00AE09A2" w:rsidP="00AE09A2">
      <w:pPr>
        <w:pStyle w:val="NormalBold"/>
      </w:pPr>
      <w:r w:rsidRPr="00C442AB">
        <w:rPr>
          <w:rStyle w:val="HideTWBExt"/>
          <w:b w:val="0"/>
        </w:rPr>
        <w:t>&lt;Article&gt;</w:t>
      </w:r>
      <w:r w:rsidRPr="00205558">
        <w:t>Punkt 3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6867642" w14:textId="77777777" w:rsidTr="00757E65">
        <w:trPr>
          <w:trHeight w:hRule="exact" w:val="240"/>
          <w:jc w:val="center"/>
        </w:trPr>
        <w:tc>
          <w:tcPr>
            <w:tcW w:w="9752" w:type="dxa"/>
            <w:gridSpan w:val="2"/>
            <w:tcBorders>
              <w:top w:val="nil"/>
              <w:left w:val="nil"/>
              <w:bottom w:val="nil"/>
              <w:right w:val="nil"/>
            </w:tcBorders>
          </w:tcPr>
          <w:p w14:paraId="30339922" w14:textId="77777777" w:rsidR="00AE09A2" w:rsidRPr="00205558" w:rsidRDefault="00AE09A2" w:rsidP="00757E65"/>
        </w:tc>
      </w:tr>
      <w:tr w:rsidR="00C236BA" w:rsidRPr="00205558" w14:paraId="207059BC" w14:textId="77777777" w:rsidTr="00757E65">
        <w:trPr>
          <w:trHeight w:val="240"/>
          <w:jc w:val="center"/>
        </w:trPr>
        <w:tc>
          <w:tcPr>
            <w:tcW w:w="4876" w:type="dxa"/>
            <w:tcBorders>
              <w:top w:val="nil"/>
              <w:left w:val="nil"/>
              <w:bottom w:val="nil"/>
              <w:right w:val="nil"/>
            </w:tcBorders>
          </w:tcPr>
          <w:p w14:paraId="2F7391B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FA9640E" w14:textId="77777777" w:rsidR="00AE09A2" w:rsidRPr="00205558" w:rsidRDefault="00AE09A2" w:rsidP="00757E65">
            <w:pPr>
              <w:pStyle w:val="AmColumnHeading"/>
            </w:pPr>
            <w:r w:rsidRPr="00205558">
              <w:t>Ændringsforslag</w:t>
            </w:r>
          </w:p>
        </w:tc>
      </w:tr>
      <w:tr w:rsidR="00C236BA" w:rsidRPr="00205558" w14:paraId="597E3CE7" w14:textId="77777777" w:rsidTr="00757E65">
        <w:trPr>
          <w:jc w:val="center"/>
        </w:trPr>
        <w:tc>
          <w:tcPr>
            <w:tcW w:w="4876" w:type="dxa"/>
            <w:tcBorders>
              <w:top w:val="nil"/>
              <w:left w:val="nil"/>
              <w:bottom w:val="nil"/>
              <w:right w:val="nil"/>
            </w:tcBorders>
          </w:tcPr>
          <w:p w14:paraId="112F4376" w14:textId="77777777" w:rsidR="00AE09A2" w:rsidRPr="00205558" w:rsidRDefault="00AE09A2" w:rsidP="00757E65">
            <w:pPr>
              <w:pStyle w:val="Normal6a"/>
            </w:pPr>
          </w:p>
        </w:tc>
        <w:tc>
          <w:tcPr>
            <w:tcW w:w="4876" w:type="dxa"/>
            <w:tcBorders>
              <w:top w:val="nil"/>
              <w:left w:val="nil"/>
              <w:bottom w:val="nil"/>
              <w:right w:val="nil"/>
            </w:tcBorders>
          </w:tcPr>
          <w:p w14:paraId="5D3BC841" w14:textId="77777777" w:rsidR="00AE09A2" w:rsidRPr="00205558" w:rsidRDefault="00AE09A2" w:rsidP="00757E65">
            <w:pPr>
              <w:pStyle w:val="Normal6a"/>
            </w:pPr>
            <w:r w:rsidRPr="00205558">
              <w:rPr>
                <w:b/>
                <w:i/>
              </w:rPr>
              <w:t>3c.</w:t>
            </w:r>
            <w:r w:rsidRPr="00205558">
              <w:tab/>
            </w:r>
            <w:r w:rsidRPr="00205558">
              <w:rPr>
                <w:b/>
                <w:i/>
              </w:rPr>
              <w:t>mener, at det er nødvendigt at fremme både kvinders og unges rolle og synlighed i SMV-sektoren, hvor de fortsat deltager uforholdsmæssigt lav; målrettede politiske tiltag bør støtte iværksætteri og finansiel inklusion for disse grupper ved hjælp af målrettede finansielle instrumenter, kapacitetsopbyggende programmer, særlige mentornetværk og incitamenter for venturekapital og finansielle formidlere til at støtte virksomheder ledet af kvinder og unge;</w:t>
            </w:r>
          </w:p>
        </w:tc>
      </w:tr>
    </w:tbl>
    <w:p w14:paraId="5AF35B3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4FEF2AB" w14:textId="77777777" w:rsidR="00AE09A2" w:rsidRPr="00205558" w:rsidRDefault="00AE09A2" w:rsidP="00AE09A2">
      <w:r w:rsidRPr="00C442AB">
        <w:rPr>
          <w:rStyle w:val="HideTWBExt"/>
        </w:rPr>
        <w:t>&lt;/Amend&gt;</w:t>
      </w:r>
    </w:p>
    <w:p w14:paraId="02411D1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148</w:t>
      </w:r>
      <w:r w:rsidRPr="00C442AB">
        <w:rPr>
          <w:rStyle w:val="HideTWBExt"/>
          <w:b w:val="0"/>
        </w:rPr>
        <w:t>&lt;/NumAm&gt;</w:t>
      </w:r>
    </w:p>
    <w:p w14:paraId="1706206D"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116AEFE" w14:textId="77777777" w:rsidR="00AE09A2" w:rsidRPr="00205558" w:rsidRDefault="00AE09A2" w:rsidP="00AE09A2">
      <w:pPr>
        <w:pStyle w:val="NormalBold"/>
      </w:pPr>
      <w:r w:rsidRPr="00C442AB">
        <w:rPr>
          <w:rStyle w:val="HideTWBExt"/>
          <w:b w:val="0"/>
        </w:rPr>
        <w:t>&lt;/RepeatBlock-By&gt;</w:t>
      </w:r>
    </w:p>
    <w:p w14:paraId="3E443C5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ACC7973"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E1A09B" w14:textId="77777777" w:rsidTr="00757E65">
        <w:trPr>
          <w:trHeight w:hRule="exact" w:val="240"/>
          <w:jc w:val="center"/>
        </w:trPr>
        <w:tc>
          <w:tcPr>
            <w:tcW w:w="9752" w:type="dxa"/>
            <w:gridSpan w:val="2"/>
            <w:tcBorders>
              <w:top w:val="nil"/>
              <w:left w:val="nil"/>
              <w:bottom w:val="nil"/>
              <w:right w:val="nil"/>
            </w:tcBorders>
          </w:tcPr>
          <w:p w14:paraId="715C1D6C" w14:textId="77777777" w:rsidR="00AE09A2" w:rsidRPr="00205558" w:rsidRDefault="00AE09A2" w:rsidP="00757E65"/>
        </w:tc>
      </w:tr>
      <w:tr w:rsidR="00C236BA" w:rsidRPr="00205558" w14:paraId="157AFF26" w14:textId="77777777" w:rsidTr="00757E65">
        <w:trPr>
          <w:trHeight w:val="240"/>
          <w:jc w:val="center"/>
        </w:trPr>
        <w:tc>
          <w:tcPr>
            <w:tcW w:w="4876" w:type="dxa"/>
            <w:tcBorders>
              <w:top w:val="nil"/>
              <w:left w:val="nil"/>
              <w:bottom w:val="nil"/>
              <w:right w:val="nil"/>
            </w:tcBorders>
          </w:tcPr>
          <w:p w14:paraId="6BDB5B8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9546386" w14:textId="77777777" w:rsidR="00AE09A2" w:rsidRPr="00205558" w:rsidRDefault="00AE09A2" w:rsidP="00757E65">
            <w:pPr>
              <w:pStyle w:val="AmColumnHeading"/>
            </w:pPr>
            <w:r w:rsidRPr="00205558">
              <w:t>Ændringsforslag</w:t>
            </w:r>
          </w:p>
        </w:tc>
      </w:tr>
      <w:tr w:rsidR="00C236BA" w:rsidRPr="00205558" w14:paraId="1575C48C" w14:textId="77777777" w:rsidTr="00757E65">
        <w:trPr>
          <w:jc w:val="center"/>
        </w:trPr>
        <w:tc>
          <w:tcPr>
            <w:tcW w:w="4876" w:type="dxa"/>
            <w:tcBorders>
              <w:top w:val="nil"/>
              <w:left w:val="nil"/>
              <w:bottom w:val="nil"/>
              <w:right w:val="nil"/>
            </w:tcBorders>
          </w:tcPr>
          <w:p w14:paraId="2A9B04C3" w14:textId="77777777" w:rsidR="00AE09A2" w:rsidRPr="00205558" w:rsidRDefault="00AE09A2" w:rsidP="00757E65">
            <w:pPr>
              <w:pStyle w:val="Normal6a"/>
            </w:pPr>
            <w:r w:rsidRPr="00205558">
              <w:rPr>
                <w:b/>
                <w:i/>
              </w:rPr>
              <w:t>4.</w:t>
            </w:r>
            <w:r w:rsidRPr="00205558">
              <w:tab/>
            </w:r>
            <w:r w:rsidRPr="00205558">
              <w:rPr>
                <w:b/>
                <w:i/>
              </w:rPr>
              <w:t>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finansieringsrunderne sent i vækstfasen ledes af ikke-europæiske investorer;</w:t>
            </w:r>
          </w:p>
        </w:tc>
        <w:tc>
          <w:tcPr>
            <w:tcW w:w="4876" w:type="dxa"/>
            <w:tcBorders>
              <w:top w:val="nil"/>
              <w:left w:val="nil"/>
              <w:bottom w:val="nil"/>
              <w:right w:val="nil"/>
            </w:tcBorders>
          </w:tcPr>
          <w:p w14:paraId="181269E9" w14:textId="77777777" w:rsidR="00AE09A2" w:rsidRPr="00205558" w:rsidRDefault="00AE09A2" w:rsidP="00757E65">
            <w:pPr>
              <w:pStyle w:val="Normal6a"/>
            </w:pPr>
            <w:r w:rsidRPr="00205558">
              <w:rPr>
                <w:b/>
                <w:i/>
              </w:rPr>
              <w:t>udgår</w:t>
            </w:r>
          </w:p>
        </w:tc>
      </w:tr>
    </w:tbl>
    <w:p w14:paraId="6201EB7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EB37F22" w14:textId="77777777" w:rsidR="00AE09A2" w:rsidRPr="00205558" w:rsidRDefault="00AE09A2" w:rsidP="00AE09A2">
      <w:r w:rsidRPr="00C442AB">
        <w:rPr>
          <w:rStyle w:val="HideTWBExt"/>
        </w:rPr>
        <w:t>&lt;/Amend&gt;</w:t>
      </w:r>
    </w:p>
    <w:p w14:paraId="0A468A2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149</w:t>
      </w:r>
      <w:r w:rsidRPr="00C442AB">
        <w:rPr>
          <w:rStyle w:val="HideTWBExt"/>
          <w:b w:val="0"/>
        </w:rPr>
        <w:t>&lt;/NumAm&gt;</w:t>
      </w:r>
    </w:p>
    <w:p w14:paraId="4F2E9BC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A1C436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9524273" w14:textId="77777777" w:rsidR="00AE09A2" w:rsidRPr="00205558" w:rsidRDefault="00AE09A2" w:rsidP="00AE09A2">
      <w:pPr>
        <w:pStyle w:val="NormalBold"/>
      </w:pPr>
      <w:r w:rsidRPr="00C442AB">
        <w:rPr>
          <w:rStyle w:val="HideTWBExt"/>
          <w:b w:val="0"/>
        </w:rPr>
        <w:t>&lt;/RepeatBlock-By&gt;</w:t>
      </w:r>
    </w:p>
    <w:p w14:paraId="23CBF79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2E53B95"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E6689A" w14:textId="77777777" w:rsidTr="00757E65">
        <w:trPr>
          <w:trHeight w:hRule="exact" w:val="240"/>
          <w:jc w:val="center"/>
        </w:trPr>
        <w:tc>
          <w:tcPr>
            <w:tcW w:w="9752" w:type="dxa"/>
            <w:gridSpan w:val="2"/>
            <w:tcBorders>
              <w:top w:val="nil"/>
              <w:left w:val="nil"/>
              <w:bottom w:val="nil"/>
              <w:right w:val="nil"/>
            </w:tcBorders>
          </w:tcPr>
          <w:p w14:paraId="0F2BAF07" w14:textId="77777777" w:rsidR="00AE09A2" w:rsidRPr="00205558" w:rsidRDefault="00AE09A2" w:rsidP="00757E65"/>
        </w:tc>
      </w:tr>
      <w:tr w:rsidR="00C236BA" w:rsidRPr="00205558" w14:paraId="2781FD19" w14:textId="77777777" w:rsidTr="00757E65">
        <w:trPr>
          <w:trHeight w:val="240"/>
          <w:jc w:val="center"/>
        </w:trPr>
        <w:tc>
          <w:tcPr>
            <w:tcW w:w="4876" w:type="dxa"/>
            <w:tcBorders>
              <w:top w:val="nil"/>
              <w:left w:val="nil"/>
              <w:bottom w:val="nil"/>
              <w:right w:val="nil"/>
            </w:tcBorders>
          </w:tcPr>
          <w:p w14:paraId="3747933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FE88D4F" w14:textId="77777777" w:rsidR="00AE09A2" w:rsidRPr="00205558" w:rsidRDefault="00AE09A2" w:rsidP="00757E65">
            <w:pPr>
              <w:pStyle w:val="AmColumnHeading"/>
            </w:pPr>
            <w:r w:rsidRPr="00205558">
              <w:t>Ændringsforslag</w:t>
            </w:r>
          </w:p>
        </w:tc>
      </w:tr>
      <w:tr w:rsidR="00C236BA" w:rsidRPr="00205558" w14:paraId="6BB66037" w14:textId="77777777" w:rsidTr="00757E65">
        <w:trPr>
          <w:jc w:val="center"/>
        </w:trPr>
        <w:tc>
          <w:tcPr>
            <w:tcW w:w="4876" w:type="dxa"/>
            <w:tcBorders>
              <w:top w:val="nil"/>
              <w:left w:val="nil"/>
              <w:bottom w:val="nil"/>
              <w:right w:val="nil"/>
            </w:tcBorders>
          </w:tcPr>
          <w:p w14:paraId="40D7630D" w14:textId="77777777" w:rsidR="00AE09A2" w:rsidRPr="00205558" w:rsidRDefault="00AE09A2" w:rsidP="00757E65">
            <w:pPr>
              <w:pStyle w:val="Normal6a"/>
            </w:pPr>
            <w:r w:rsidRPr="00205558">
              <w:rPr>
                <w:b/>
                <w:i/>
              </w:rPr>
              <w:t>4.</w:t>
            </w:r>
            <w:r w:rsidRPr="00205558">
              <w:tab/>
            </w:r>
            <w:r w:rsidRPr="00205558">
              <w:rPr>
                <w:b/>
                <w:i/>
              </w:rPr>
              <w:t>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finansieringsrunderne sent i vækstfasen ledes af ikke-europæiske investorer;</w:t>
            </w:r>
          </w:p>
        </w:tc>
        <w:tc>
          <w:tcPr>
            <w:tcW w:w="4876" w:type="dxa"/>
            <w:tcBorders>
              <w:top w:val="nil"/>
              <w:left w:val="nil"/>
              <w:bottom w:val="nil"/>
              <w:right w:val="nil"/>
            </w:tcBorders>
          </w:tcPr>
          <w:p w14:paraId="21FFC1B1" w14:textId="77777777" w:rsidR="00AE09A2" w:rsidRPr="00205558" w:rsidRDefault="00AE09A2" w:rsidP="00757E65">
            <w:pPr>
              <w:pStyle w:val="Normal6a"/>
            </w:pPr>
            <w:r w:rsidRPr="00205558">
              <w:rPr>
                <w:b/>
                <w:i/>
              </w:rPr>
              <w:t>udgår</w:t>
            </w:r>
          </w:p>
        </w:tc>
      </w:tr>
    </w:tbl>
    <w:p w14:paraId="4E9611A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E30B857" w14:textId="77777777" w:rsidR="00AE09A2" w:rsidRPr="00205558" w:rsidRDefault="00AE09A2" w:rsidP="00AE09A2">
      <w:r w:rsidRPr="00C442AB">
        <w:rPr>
          <w:rStyle w:val="HideTWBExt"/>
        </w:rPr>
        <w:t>&lt;/Amend&gt;</w:t>
      </w:r>
    </w:p>
    <w:p w14:paraId="1779C26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150</w:t>
      </w:r>
      <w:r w:rsidRPr="00C442AB">
        <w:rPr>
          <w:rStyle w:val="HideTWBExt"/>
          <w:b w:val="0"/>
        </w:rPr>
        <w:t>&lt;/NumAm&gt;</w:t>
      </w:r>
    </w:p>
    <w:p w14:paraId="352341A2"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499AC62" w14:textId="77777777" w:rsidR="00AE09A2" w:rsidRPr="00205558" w:rsidRDefault="00AE09A2" w:rsidP="00AE09A2">
      <w:pPr>
        <w:pStyle w:val="NormalBold"/>
      </w:pPr>
      <w:r w:rsidRPr="00C442AB">
        <w:rPr>
          <w:rStyle w:val="HideTWBExt"/>
          <w:b w:val="0"/>
        </w:rPr>
        <w:t>&lt;/RepeatBlock-By&gt;</w:t>
      </w:r>
    </w:p>
    <w:p w14:paraId="3676FE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E1B9D1B"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8A80CF8" w14:textId="77777777" w:rsidTr="00757E65">
        <w:trPr>
          <w:trHeight w:hRule="exact" w:val="240"/>
          <w:jc w:val="center"/>
        </w:trPr>
        <w:tc>
          <w:tcPr>
            <w:tcW w:w="9752" w:type="dxa"/>
            <w:gridSpan w:val="2"/>
            <w:tcBorders>
              <w:top w:val="nil"/>
              <w:left w:val="nil"/>
              <w:bottom w:val="nil"/>
              <w:right w:val="nil"/>
            </w:tcBorders>
          </w:tcPr>
          <w:p w14:paraId="5466D938" w14:textId="77777777" w:rsidR="00AE09A2" w:rsidRPr="00205558" w:rsidRDefault="00AE09A2" w:rsidP="00757E65"/>
        </w:tc>
      </w:tr>
      <w:tr w:rsidR="00C236BA" w:rsidRPr="00205558" w14:paraId="427152B0" w14:textId="77777777" w:rsidTr="00757E65">
        <w:trPr>
          <w:trHeight w:val="240"/>
          <w:jc w:val="center"/>
        </w:trPr>
        <w:tc>
          <w:tcPr>
            <w:tcW w:w="4876" w:type="dxa"/>
            <w:tcBorders>
              <w:top w:val="nil"/>
              <w:left w:val="nil"/>
              <w:bottom w:val="nil"/>
              <w:right w:val="nil"/>
            </w:tcBorders>
          </w:tcPr>
          <w:p w14:paraId="32062E7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231FADA" w14:textId="77777777" w:rsidR="00AE09A2" w:rsidRPr="00205558" w:rsidRDefault="00AE09A2" w:rsidP="00757E65">
            <w:pPr>
              <w:pStyle w:val="AmColumnHeading"/>
            </w:pPr>
            <w:r w:rsidRPr="00205558">
              <w:t>Ændringsforslag</w:t>
            </w:r>
          </w:p>
        </w:tc>
      </w:tr>
      <w:tr w:rsidR="00C236BA" w:rsidRPr="00205558" w14:paraId="1783CB05" w14:textId="77777777" w:rsidTr="00757E65">
        <w:trPr>
          <w:jc w:val="center"/>
        </w:trPr>
        <w:tc>
          <w:tcPr>
            <w:tcW w:w="4876" w:type="dxa"/>
            <w:tcBorders>
              <w:top w:val="nil"/>
              <w:left w:val="nil"/>
              <w:bottom w:val="nil"/>
              <w:right w:val="nil"/>
            </w:tcBorders>
          </w:tcPr>
          <w:p w14:paraId="107E0D72"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bemærker, at mange virksomheder i EU med stort potentiale stadig </w:t>
            </w:r>
            <w:r w:rsidRPr="00205558">
              <w:rPr>
                <w:b/>
                <w:bCs/>
                <w:i/>
                <w:iCs/>
              </w:rPr>
              <w:t>er afhængige af udenlandsk</w:t>
            </w:r>
            <w:r w:rsidRPr="00205558">
              <w:t xml:space="preserve"> venturekapital </w:t>
            </w:r>
            <w:r w:rsidRPr="00205558">
              <w:rPr>
                <w:b/>
                <w:bCs/>
                <w:i/>
                <w:iCs/>
              </w:rPr>
              <w:t>og udenlandske investorer, og at en stor del af finansieringsrunderne sent i vækstfasen ledes af ikke-europæiske investorer</w:t>
            </w:r>
            <w:r w:rsidRPr="00205558">
              <w:t>;</w:t>
            </w:r>
          </w:p>
        </w:tc>
        <w:tc>
          <w:tcPr>
            <w:tcW w:w="4876" w:type="dxa"/>
            <w:tcBorders>
              <w:top w:val="nil"/>
              <w:left w:val="nil"/>
              <w:bottom w:val="nil"/>
              <w:right w:val="nil"/>
            </w:tcBorders>
          </w:tcPr>
          <w:p w14:paraId="4ED68A48"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bemærker, at mange virksomheder i EU med stort potentiale stadig </w:t>
            </w:r>
            <w:r w:rsidRPr="00205558">
              <w:rPr>
                <w:b/>
                <w:bCs/>
                <w:i/>
                <w:iCs/>
              </w:rPr>
              <w:t>anvender</w:t>
            </w:r>
            <w:r w:rsidRPr="00205558">
              <w:t xml:space="preserve"> venturekapital </w:t>
            </w:r>
            <w:r w:rsidRPr="00205558">
              <w:rPr>
                <w:b/>
                <w:bCs/>
                <w:i/>
                <w:iCs/>
              </w:rPr>
              <w:t>fra udlandet, hvilket understreger behovet for at skabe mere attraktive betingelser for investeringer i EU</w:t>
            </w:r>
            <w:r w:rsidRPr="00205558">
              <w:t>;</w:t>
            </w:r>
            <w:r w:rsidRPr="00205558">
              <w:rPr>
                <w:b/>
                <w:i/>
              </w:rPr>
              <w:t xml:space="preserve"> </w:t>
            </w:r>
            <w:r w:rsidRPr="00205558">
              <w:rPr>
                <w:b/>
                <w:bCs/>
                <w:i/>
                <w:iCs/>
              </w:rPr>
              <w:t>understreger, at adgangen til finansiering bør styres af kriterier om økonomisk effektivitet, rentabilitet og skalerbarhed, uanset kapitalkilden, og minder om, at åben og omfattende konkurrence for at tiltrække investeringer gavner virksomheder og innovation;</w:t>
            </w:r>
          </w:p>
        </w:tc>
      </w:tr>
    </w:tbl>
    <w:p w14:paraId="361030A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626FBC4" w14:textId="77777777" w:rsidR="00AE09A2" w:rsidRPr="00205558" w:rsidRDefault="00AE09A2" w:rsidP="00AE09A2">
      <w:r w:rsidRPr="00C442AB">
        <w:rPr>
          <w:rStyle w:val="HideTWBExt"/>
        </w:rPr>
        <w:t>&lt;/Amend&gt;</w:t>
      </w:r>
    </w:p>
    <w:p w14:paraId="10E545D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151</w:t>
      </w:r>
      <w:r w:rsidRPr="00C442AB">
        <w:rPr>
          <w:rStyle w:val="HideTWBExt"/>
          <w:b w:val="0"/>
        </w:rPr>
        <w:t>&lt;/NumAm&gt;</w:t>
      </w:r>
    </w:p>
    <w:p w14:paraId="46B418E0"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062B1AD3" w14:textId="77777777" w:rsidR="00AE09A2" w:rsidRPr="00205558" w:rsidRDefault="00AE09A2" w:rsidP="00AE09A2">
      <w:pPr>
        <w:pStyle w:val="NormalBold"/>
      </w:pPr>
      <w:r w:rsidRPr="00C442AB">
        <w:rPr>
          <w:rStyle w:val="HideTWBExt"/>
          <w:b w:val="0"/>
        </w:rPr>
        <w:t>&lt;/RepeatBlock-By&gt;</w:t>
      </w:r>
    </w:p>
    <w:p w14:paraId="3EB0D52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0ED7A4E"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8B8F646" w14:textId="77777777" w:rsidTr="00757E65">
        <w:trPr>
          <w:trHeight w:hRule="exact" w:val="240"/>
          <w:jc w:val="center"/>
        </w:trPr>
        <w:tc>
          <w:tcPr>
            <w:tcW w:w="9752" w:type="dxa"/>
            <w:gridSpan w:val="2"/>
            <w:tcBorders>
              <w:top w:val="nil"/>
              <w:left w:val="nil"/>
              <w:bottom w:val="nil"/>
              <w:right w:val="nil"/>
            </w:tcBorders>
          </w:tcPr>
          <w:p w14:paraId="5179CCF7" w14:textId="77777777" w:rsidR="00AE09A2" w:rsidRPr="00205558" w:rsidRDefault="00AE09A2" w:rsidP="00757E65"/>
        </w:tc>
      </w:tr>
      <w:tr w:rsidR="00C236BA" w:rsidRPr="00205558" w14:paraId="3EFC629B" w14:textId="77777777" w:rsidTr="00757E65">
        <w:trPr>
          <w:trHeight w:val="240"/>
          <w:jc w:val="center"/>
        </w:trPr>
        <w:tc>
          <w:tcPr>
            <w:tcW w:w="4876" w:type="dxa"/>
            <w:tcBorders>
              <w:top w:val="nil"/>
              <w:left w:val="nil"/>
              <w:bottom w:val="nil"/>
              <w:right w:val="nil"/>
            </w:tcBorders>
          </w:tcPr>
          <w:p w14:paraId="7ACCAD6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9251752" w14:textId="77777777" w:rsidR="00AE09A2" w:rsidRPr="00205558" w:rsidRDefault="00AE09A2" w:rsidP="00757E65">
            <w:pPr>
              <w:pStyle w:val="AmColumnHeading"/>
            </w:pPr>
            <w:r w:rsidRPr="00205558">
              <w:t>Ændringsforslag</w:t>
            </w:r>
          </w:p>
        </w:tc>
      </w:tr>
      <w:tr w:rsidR="00C236BA" w:rsidRPr="00205558" w14:paraId="6D3F50FC" w14:textId="77777777" w:rsidTr="00757E65">
        <w:trPr>
          <w:jc w:val="center"/>
        </w:trPr>
        <w:tc>
          <w:tcPr>
            <w:tcW w:w="4876" w:type="dxa"/>
            <w:tcBorders>
              <w:top w:val="nil"/>
              <w:left w:val="nil"/>
              <w:bottom w:val="nil"/>
              <w:right w:val="nil"/>
            </w:tcBorders>
          </w:tcPr>
          <w:p w14:paraId="735FA886" w14:textId="77777777" w:rsidR="00AE09A2" w:rsidRPr="00205558" w:rsidRDefault="00AE09A2" w:rsidP="00757E65">
            <w:pPr>
              <w:pStyle w:val="Normal6a"/>
            </w:pPr>
            <w:r w:rsidRPr="00205558">
              <w:t>4.</w:t>
            </w:r>
            <w:r w:rsidRPr="00205558">
              <w:tab/>
              <w:t>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finansieringsrunderne sent i vækstfasen ledes af ikke-europæiske investorer;</w:t>
            </w:r>
          </w:p>
        </w:tc>
        <w:tc>
          <w:tcPr>
            <w:tcW w:w="4876" w:type="dxa"/>
            <w:tcBorders>
              <w:top w:val="nil"/>
              <w:left w:val="nil"/>
              <w:bottom w:val="nil"/>
              <w:right w:val="nil"/>
            </w:tcBorders>
          </w:tcPr>
          <w:p w14:paraId="37D1232D"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finansieringsrunderne sent i vækstfasen ledes af ikke-europæiske investorer; </w:t>
            </w:r>
            <w:r w:rsidRPr="00205558">
              <w:rPr>
                <w:b/>
                <w:i/>
              </w:rPr>
              <w:t>glæder sig over den nylige vedtagelse af EU's forordning om børsnotering, der vil gøre det lettere for virksomheder uanset størrelse, herunder SMV'er, at blive børsnoteret på europæiske børser;</w:t>
            </w:r>
          </w:p>
        </w:tc>
      </w:tr>
    </w:tbl>
    <w:p w14:paraId="3112B30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56A1717" w14:textId="77777777" w:rsidR="00AE09A2" w:rsidRPr="00205558" w:rsidRDefault="00AE09A2" w:rsidP="00AE09A2">
      <w:r w:rsidRPr="00C442AB">
        <w:rPr>
          <w:rStyle w:val="HideTWBExt"/>
        </w:rPr>
        <w:t>&lt;/Amend&gt;</w:t>
      </w:r>
    </w:p>
    <w:p w14:paraId="153DBE7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152</w:t>
      </w:r>
      <w:r w:rsidRPr="00C442AB">
        <w:rPr>
          <w:rStyle w:val="HideTWBExt"/>
          <w:b w:val="0"/>
        </w:rPr>
        <w:t>&lt;/NumAm&gt;</w:t>
      </w:r>
    </w:p>
    <w:p w14:paraId="7CC1624D"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21E53137" w14:textId="77777777" w:rsidR="00AE09A2" w:rsidRPr="00205558" w:rsidRDefault="00AE09A2" w:rsidP="00AE09A2">
      <w:pPr>
        <w:pStyle w:val="NormalBold"/>
      </w:pPr>
      <w:r w:rsidRPr="00C442AB">
        <w:rPr>
          <w:rStyle w:val="HideTWBExt"/>
          <w:b w:val="0"/>
        </w:rPr>
        <w:t>&lt;/RepeatBlock-By&gt;</w:t>
      </w:r>
    </w:p>
    <w:p w14:paraId="709DCD9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0E5060D"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B3A4EB" w14:textId="77777777" w:rsidTr="00757E65">
        <w:trPr>
          <w:trHeight w:hRule="exact" w:val="240"/>
          <w:jc w:val="center"/>
        </w:trPr>
        <w:tc>
          <w:tcPr>
            <w:tcW w:w="9752" w:type="dxa"/>
            <w:gridSpan w:val="2"/>
            <w:tcBorders>
              <w:top w:val="nil"/>
              <w:left w:val="nil"/>
              <w:bottom w:val="nil"/>
              <w:right w:val="nil"/>
            </w:tcBorders>
          </w:tcPr>
          <w:p w14:paraId="1D2605A7" w14:textId="77777777" w:rsidR="00AE09A2" w:rsidRPr="00205558" w:rsidRDefault="00AE09A2" w:rsidP="00757E65"/>
        </w:tc>
      </w:tr>
      <w:tr w:rsidR="00C236BA" w:rsidRPr="00205558" w14:paraId="266EA114" w14:textId="77777777" w:rsidTr="00757E65">
        <w:trPr>
          <w:trHeight w:val="240"/>
          <w:jc w:val="center"/>
        </w:trPr>
        <w:tc>
          <w:tcPr>
            <w:tcW w:w="4876" w:type="dxa"/>
            <w:tcBorders>
              <w:top w:val="nil"/>
              <w:left w:val="nil"/>
              <w:bottom w:val="nil"/>
              <w:right w:val="nil"/>
            </w:tcBorders>
          </w:tcPr>
          <w:p w14:paraId="44CAAFA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C06850" w14:textId="77777777" w:rsidR="00AE09A2" w:rsidRPr="00205558" w:rsidRDefault="00AE09A2" w:rsidP="00757E65">
            <w:pPr>
              <w:pStyle w:val="AmColumnHeading"/>
            </w:pPr>
            <w:r w:rsidRPr="00205558">
              <w:t>Ændringsforslag</w:t>
            </w:r>
          </w:p>
        </w:tc>
      </w:tr>
      <w:tr w:rsidR="00C236BA" w:rsidRPr="00205558" w14:paraId="2E84E425" w14:textId="77777777" w:rsidTr="00757E65">
        <w:trPr>
          <w:jc w:val="center"/>
        </w:trPr>
        <w:tc>
          <w:tcPr>
            <w:tcW w:w="4876" w:type="dxa"/>
            <w:tcBorders>
              <w:top w:val="nil"/>
              <w:left w:val="nil"/>
              <w:bottom w:val="nil"/>
              <w:right w:val="nil"/>
            </w:tcBorders>
          </w:tcPr>
          <w:p w14:paraId="7D2631D6"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w:t>
            </w:r>
            <w:r w:rsidRPr="00205558">
              <w:rPr>
                <w:b/>
                <w:bCs/>
                <w:i/>
                <w:iCs/>
              </w:rPr>
              <w:t>finansieringsrunderne sent i vækstfasen ledes af ikke-europæiske investorer</w:t>
            </w:r>
            <w:r w:rsidRPr="00205558">
              <w:t>;</w:t>
            </w:r>
          </w:p>
        </w:tc>
        <w:tc>
          <w:tcPr>
            <w:tcW w:w="4876" w:type="dxa"/>
            <w:tcBorders>
              <w:top w:val="nil"/>
              <w:left w:val="nil"/>
              <w:bottom w:val="nil"/>
              <w:right w:val="nil"/>
            </w:tcBorders>
          </w:tcPr>
          <w:p w14:paraId="3D52DA13"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bemærker, at mange virksomheder i EU med stort potentiale stadig er afhængige af udenlandsk venturekapital og udenlandske investorer, og at en stor del af </w:t>
            </w:r>
            <w:r w:rsidRPr="00205558">
              <w:rPr>
                <w:b/>
                <w:bCs/>
                <w:i/>
                <w:iCs/>
              </w:rPr>
              <w:t>de europæiske virksomheder ikke finder finansiering inden for vores grænser og er nødt til at søge efter den i andre jurisdiktioner</w:t>
            </w:r>
            <w:r w:rsidRPr="00205558">
              <w:t>;</w:t>
            </w:r>
          </w:p>
        </w:tc>
      </w:tr>
    </w:tbl>
    <w:p w14:paraId="3B311FB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69B1CED" w14:textId="77777777" w:rsidR="00AE09A2" w:rsidRPr="00205558" w:rsidRDefault="00AE09A2" w:rsidP="00AE09A2">
      <w:r w:rsidRPr="00C442AB">
        <w:rPr>
          <w:rStyle w:val="HideTWBExt"/>
        </w:rPr>
        <w:t>&lt;/Amend&gt;</w:t>
      </w:r>
    </w:p>
    <w:p w14:paraId="7184FDF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153</w:t>
      </w:r>
      <w:r w:rsidRPr="00C442AB">
        <w:rPr>
          <w:rStyle w:val="HideTWBExt"/>
          <w:b w:val="0"/>
        </w:rPr>
        <w:t>&lt;/NumAm&gt;</w:t>
      </w:r>
    </w:p>
    <w:p w14:paraId="160F0CFA"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5A718133" w14:textId="77777777" w:rsidR="00AE09A2" w:rsidRPr="00205558" w:rsidRDefault="00AE09A2" w:rsidP="00AE09A2">
      <w:pPr>
        <w:pStyle w:val="NormalBold"/>
      </w:pPr>
      <w:r w:rsidRPr="00C442AB">
        <w:rPr>
          <w:rStyle w:val="HideTWBExt"/>
          <w:b w:val="0"/>
        </w:rPr>
        <w:t>&lt;/RepeatBlock-By&gt;</w:t>
      </w:r>
    </w:p>
    <w:p w14:paraId="4F766C1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1CF9FC" w14:textId="77777777" w:rsidR="00AE09A2" w:rsidRPr="00205558" w:rsidRDefault="00AE09A2" w:rsidP="00AE09A2">
      <w:pPr>
        <w:pStyle w:val="NormalBold"/>
      </w:pPr>
      <w:r w:rsidRPr="00C442AB">
        <w:rPr>
          <w:rStyle w:val="HideTWBExt"/>
          <w:b w:val="0"/>
        </w:rPr>
        <w:t>&lt;Article&gt;</w:t>
      </w:r>
      <w:r w:rsidRPr="00205558">
        <w:t>Punkt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0D251A6" w14:textId="77777777" w:rsidTr="00757E65">
        <w:trPr>
          <w:trHeight w:hRule="exact" w:val="240"/>
          <w:jc w:val="center"/>
        </w:trPr>
        <w:tc>
          <w:tcPr>
            <w:tcW w:w="9752" w:type="dxa"/>
            <w:gridSpan w:val="2"/>
            <w:tcBorders>
              <w:top w:val="nil"/>
              <w:left w:val="nil"/>
              <w:bottom w:val="nil"/>
              <w:right w:val="nil"/>
            </w:tcBorders>
          </w:tcPr>
          <w:p w14:paraId="2BAEED4C" w14:textId="77777777" w:rsidR="00AE09A2" w:rsidRPr="00205558" w:rsidRDefault="00AE09A2" w:rsidP="00757E65"/>
        </w:tc>
      </w:tr>
      <w:tr w:rsidR="00C236BA" w:rsidRPr="00205558" w14:paraId="2F8D769D" w14:textId="77777777" w:rsidTr="00757E65">
        <w:trPr>
          <w:trHeight w:val="240"/>
          <w:jc w:val="center"/>
        </w:trPr>
        <w:tc>
          <w:tcPr>
            <w:tcW w:w="4876" w:type="dxa"/>
            <w:tcBorders>
              <w:top w:val="nil"/>
              <w:left w:val="nil"/>
              <w:bottom w:val="nil"/>
              <w:right w:val="nil"/>
            </w:tcBorders>
          </w:tcPr>
          <w:p w14:paraId="4F9353B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1FFDB50" w14:textId="77777777" w:rsidR="00AE09A2" w:rsidRPr="00205558" w:rsidRDefault="00AE09A2" w:rsidP="00757E65">
            <w:pPr>
              <w:pStyle w:val="AmColumnHeading"/>
            </w:pPr>
            <w:r w:rsidRPr="00205558">
              <w:t>Ændringsforslag</w:t>
            </w:r>
          </w:p>
        </w:tc>
      </w:tr>
      <w:tr w:rsidR="00C236BA" w:rsidRPr="00205558" w14:paraId="6C6B8E54" w14:textId="77777777" w:rsidTr="00757E65">
        <w:trPr>
          <w:jc w:val="center"/>
        </w:trPr>
        <w:tc>
          <w:tcPr>
            <w:tcW w:w="4876" w:type="dxa"/>
            <w:tcBorders>
              <w:top w:val="nil"/>
              <w:left w:val="nil"/>
              <w:bottom w:val="nil"/>
              <w:right w:val="nil"/>
            </w:tcBorders>
          </w:tcPr>
          <w:p w14:paraId="610C23C0" w14:textId="77777777" w:rsidR="00AE09A2" w:rsidRPr="00205558" w:rsidRDefault="00AE09A2" w:rsidP="00757E65">
            <w:pPr>
              <w:pStyle w:val="Normal6a"/>
            </w:pPr>
            <w:r w:rsidRPr="00205558">
              <w:t>4.</w:t>
            </w:r>
            <w:r w:rsidRPr="00205558">
              <w:tab/>
              <w:t xml:space="preserve">henleder opmærksomheden på de særlige udfordringer, som de europæiske vækstvirksomheder oplever i forbindelse med at opnå finansiering sent i vækstfasen; </w:t>
            </w:r>
            <w:r w:rsidRPr="00205558">
              <w:rPr>
                <w:b/>
                <w:i/>
              </w:rPr>
              <w:t>bemærker, at mange virksomheder i EU med stort potentiale stadig er afhængige af</w:t>
            </w:r>
            <w:r w:rsidRPr="00205558">
              <w:t xml:space="preserve"> udenlandsk venturekapital </w:t>
            </w:r>
            <w:r w:rsidRPr="00205558">
              <w:rPr>
                <w:b/>
                <w:i/>
              </w:rPr>
              <w:t>og udenlandske investorer, og at en stor del af finansieringsrunderne sent i vækstfasen ledes af ikke-europæiske investorer;</w:t>
            </w:r>
          </w:p>
        </w:tc>
        <w:tc>
          <w:tcPr>
            <w:tcW w:w="4876" w:type="dxa"/>
            <w:tcBorders>
              <w:top w:val="nil"/>
              <w:left w:val="nil"/>
              <w:bottom w:val="nil"/>
              <w:right w:val="nil"/>
            </w:tcBorders>
          </w:tcPr>
          <w:p w14:paraId="29C457DD" w14:textId="6D216511" w:rsidR="00AE09A2" w:rsidRPr="00205558" w:rsidRDefault="00AE09A2" w:rsidP="00CD084F">
            <w:pPr>
              <w:pStyle w:val="Normal6a"/>
            </w:pPr>
            <w:r w:rsidRPr="00205558">
              <w:t>4.</w:t>
            </w:r>
            <w:r w:rsidRPr="00205558">
              <w:tab/>
              <w:t xml:space="preserve">henleder opmærksomheden på de særlige udfordringer, som de europæiske vækstvirksomheder oplever i forbindelse med at opnå finansiering sent i vækstfasen; </w:t>
            </w:r>
            <w:r w:rsidRPr="00205558">
              <w:rPr>
                <w:b/>
                <w:i/>
              </w:rPr>
              <w:t>anerkender vigtigheden af</w:t>
            </w:r>
            <w:r w:rsidRPr="00205558">
              <w:t xml:space="preserve"> udenlandsk venturekapital </w:t>
            </w:r>
            <w:r w:rsidRPr="00205558">
              <w:rPr>
                <w:b/>
                <w:i/>
              </w:rPr>
              <w:t>som en afgørende drivkraft for europæisk vækst, fordi 40 % af midlerne på private markeder er fra lande uden for EU</w:t>
            </w:r>
            <w:r w:rsidR="00CD084F" w:rsidRPr="00205558">
              <w:rPr>
                <w:bCs/>
                <w:iCs/>
              </w:rPr>
              <w:t>;</w:t>
            </w:r>
          </w:p>
        </w:tc>
      </w:tr>
    </w:tbl>
    <w:p w14:paraId="75400C9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52F3826" w14:textId="77777777" w:rsidR="00AE09A2" w:rsidRPr="00205558" w:rsidRDefault="00AE09A2" w:rsidP="00AE09A2">
      <w:r w:rsidRPr="00C442AB">
        <w:rPr>
          <w:rStyle w:val="HideTWBExt"/>
        </w:rPr>
        <w:t>&lt;/Amend&gt;</w:t>
      </w:r>
    </w:p>
    <w:p w14:paraId="4EE6A5B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154</w:t>
      </w:r>
      <w:r w:rsidRPr="00C442AB">
        <w:rPr>
          <w:rStyle w:val="HideTWBExt"/>
          <w:b w:val="0"/>
        </w:rPr>
        <w:t>&lt;/NumAm&gt;</w:t>
      </w:r>
    </w:p>
    <w:p w14:paraId="0170E562"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631CA10A" w14:textId="77777777" w:rsidR="00AE09A2" w:rsidRPr="00205558" w:rsidRDefault="00AE09A2" w:rsidP="00AE09A2">
      <w:pPr>
        <w:pStyle w:val="NormalBold"/>
      </w:pPr>
      <w:r w:rsidRPr="00C442AB">
        <w:rPr>
          <w:rStyle w:val="HideTWBExt"/>
          <w:b w:val="0"/>
        </w:rPr>
        <w:t>&lt;/RepeatBlock-By&gt;</w:t>
      </w:r>
    </w:p>
    <w:p w14:paraId="5C5ADE9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5192F21" w14:textId="77777777" w:rsidR="00AE09A2" w:rsidRPr="00205558" w:rsidRDefault="00AE09A2" w:rsidP="00AE09A2">
      <w:pPr>
        <w:pStyle w:val="NormalBold"/>
      </w:pPr>
      <w:r w:rsidRPr="00C442AB">
        <w:rPr>
          <w:rStyle w:val="HideTWBExt"/>
          <w:b w:val="0"/>
        </w:rPr>
        <w:t>&lt;Article&gt;</w:t>
      </w:r>
      <w:r w:rsidRPr="00205558">
        <w:t>Punkt 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841322" w14:textId="77777777" w:rsidTr="00757E65">
        <w:trPr>
          <w:trHeight w:hRule="exact" w:val="240"/>
          <w:jc w:val="center"/>
        </w:trPr>
        <w:tc>
          <w:tcPr>
            <w:tcW w:w="9752" w:type="dxa"/>
            <w:gridSpan w:val="2"/>
            <w:tcBorders>
              <w:top w:val="nil"/>
              <w:left w:val="nil"/>
              <w:bottom w:val="nil"/>
              <w:right w:val="nil"/>
            </w:tcBorders>
          </w:tcPr>
          <w:p w14:paraId="5231BF48" w14:textId="77777777" w:rsidR="00AE09A2" w:rsidRPr="00205558" w:rsidRDefault="00AE09A2" w:rsidP="00757E65"/>
        </w:tc>
      </w:tr>
      <w:tr w:rsidR="00C236BA" w:rsidRPr="00205558" w14:paraId="09B0576F" w14:textId="77777777" w:rsidTr="00757E65">
        <w:trPr>
          <w:trHeight w:val="240"/>
          <w:jc w:val="center"/>
        </w:trPr>
        <w:tc>
          <w:tcPr>
            <w:tcW w:w="4876" w:type="dxa"/>
            <w:tcBorders>
              <w:top w:val="nil"/>
              <w:left w:val="nil"/>
              <w:bottom w:val="nil"/>
              <w:right w:val="nil"/>
            </w:tcBorders>
          </w:tcPr>
          <w:p w14:paraId="3ADEE15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3785061" w14:textId="77777777" w:rsidR="00AE09A2" w:rsidRPr="00205558" w:rsidRDefault="00AE09A2" w:rsidP="00757E65">
            <w:pPr>
              <w:pStyle w:val="AmColumnHeading"/>
            </w:pPr>
            <w:r w:rsidRPr="00205558">
              <w:t>Ændringsforslag</w:t>
            </w:r>
          </w:p>
        </w:tc>
      </w:tr>
      <w:tr w:rsidR="00C236BA" w:rsidRPr="00205558" w14:paraId="6903802B" w14:textId="77777777" w:rsidTr="00757E65">
        <w:trPr>
          <w:jc w:val="center"/>
        </w:trPr>
        <w:tc>
          <w:tcPr>
            <w:tcW w:w="4876" w:type="dxa"/>
            <w:tcBorders>
              <w:top w:val="nil"/>
              <w:left w:val="nil"/>
              <w:bottom w:val="nil"/>
              <w:right w:val="nil"/>
            </w:tcBorders>
          </w:tcPr>
          <w:p w14:paraId="4D16E7A9" w14:textId="77777777" w:rsidR="00AE09A2" w:rsidRPr="00205558" w:rsidRDefault="00AE09A2" w:rsidP="00757E65">
            <w:pPr>
              <w:pStyle w:val="Normal6a"/>
            </w:pPr>
          </w:p>
        </w:tc>
        <w:tc>
          <w:tcPr>
            <w:tcW w:w="4876" w:type="dxa"/>
            <w:tcBorders>
              <w:top w:val="nil"/>
              <w:left w:val="nil"/>
              <w:bottom w:val="nil"/>
              <w:right w:val="nil"/>
            </w:tcBorders>
          </w:tcPr>
          <w:p w14:paraId="02C209ED" w14:textId="77777777" w:rsidR="00AE09A2" w:rsidRPr="00205558" w:rsidRDefault="00AE09A2" w:rsidP="00757E65">
            <w:pPr>
              <w:pStyle w:val="Normal6a"/>
            </w:pPr>
            <w:r w:rsidRPr="00205558">
              <w:rPr>
                <w:b/>
                <w:i/>
              </w:rPr>
              <w:t>4a.</w:t>
            </w:r>
            <w:r w:rsidRPr="00205558">
              <w:tab/>
            </w:r>
            <w:r w:rsidRPr="00205558">
              <w:rPr>
                <w:b/>
                <w:i/>
              </w:rPr>
              <w:t>fremhæver den afgørende rolle, som garantiinstrumenter spiller med hensyn til at forbedre adgang til finansiering for SMV'er; understreger, at disse instrumenter i høj grad kan afbøde de risici, der er forbundet med udlån til mindre virksomheder, ved at tilbyde kreditforbedringer og risikodelingsmekanismer; noterer sig, at garantiinstrumenter kan tiltrække en bredere vifte af långivere, herunder dem, der kan være tilbageholdende på grund af de opfattede risici, og finansiere en bredere vifte af SMV'er; opfordrer Kommissionen til at fremme bredere anvendelse af garantiinstrumenter i medlemsstaterne og til at styrke anvendelse af ​​garantier i den næste programmeringsperiode efter InvestEU's vellykkede udfald;</w:t>
            </w:r>
          </w:p>
        </w:tc>
      </w:tr>
    </w:tbl>
    <w:p w14:paraId="4658DED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A6AD50C" w14:textId="77777777" w:rsidR="00AE09A2" w:rsidRPr="00205558" w:rsidRDefault="00AE09A2" w:rsidP="00AE09A2">
      <w:r w:rsidRPr="00C442AB">
        <w:rPr>
          <w:rStyle w:val="HideTWBExt"/>
        </w:rPr>
        <w:t>&lt;/Amend&gt;</w:t>
      </w:r>
    </w:p>
    <w:p w14:paraId="7750DB9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155</w:t>
      </w:r>
      <w:r w:rsidRPr="00C442AB">
        <w:rPr>
          <w:rStyle w:val="HideTWBExt"/>
          <w:b w:val="0"/>
        </w:rPr>
        <w:t>&lt;/NumAm&gt;</w:t>
      </w:r>
    </w:p>
    <w:p w14:paraId="740472F0"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69BA479D"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2A5A3791" w14:textId="77777777" w:rsidR="00AE09A2" w:rsidRPr="00205558" w:rsidRDefault="00AE09A2" w:rsidP="00AE09A2">
      <w:pPr>
        <w:pStyle w:val="NormalBold"/>
      </w:pPr>
      <w:r w:rsidRPr="00C442AB">
        <w:rPr>
          <w:rStyle w:val="HideTWBExt"/>
          <w:b w:val="0"/>
        </w:rPr>
        <w:t>&lt;/RepeatBlock-By&gt;</w:t>
      </w:r>
    </w:p>
    <w:p w14:paraId="62126DD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80DE6B0" w14:textId="77777777" w:rsidR="00AE09A2" w:rsidRPr="00205558" w:rsidRDefault="00AE09A2" w:rsidP="00AE09A2">
      <w:pPr>
        <w:pStyle w:val="NormalBold"/>
      </w:pPr>
      <w:r w:rsidRPr="00C442AB">
        <w:rPr>
          <w:rStyle w:val="HideTWBExt"/>
          <w:b w:val="0"/>
        </w:rPr>
        <w:t>&lt;Article&gt;</w:t>
      </w:r>
      <w:r w:rsidRPr="00205558">
        <w:t>Punkt 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9C7E22" w14:textId="77777777" w:rsidTr="00757E65">
        <w:trPr>
          <w:trHeight w:hRule="exact" w:val="240"/>
          <w:jc w:val="center"/>
        </w:trPr>
        <w:tc>
          <w:tcPr>
            <w:tcW w:w="9752" w:type="dxa"/>
            <w:gridSpan w:val="2"/>
            <w:tcBorders>
              <w:top w:val="nil"/>
              <w:left w:val="nil"/>
              <w:bottom w:val="nil"/>
              <w:right w:val="nil"/>
            </w:tcBorders>
          </w:tcPr>
          <w:p w14:paraId="4857F69B" w14:textId="77777777" w:rsidR="00AE09A2" w:rsidRPr="00205558" w:rsidRDefault="00AE09A2" w:rsidP="00757E65"/>
        </w:tc>
      </w:tr>
      <w:tr w:rsidR="00C236BA" w:rsidRPr="00205558" w14:paraId="34730687" w14:textId="77777777" w:rsidTr="00757E65">
        <w:trPr>
          <w:trHeight w:val="240"/>
          <w:jc w:val="center"/>
        </w:trPr>
        <w:tc>
          <w:tcPr>
            <w:tcW w:w="4876" w:type="dxa"/>
            <w:tcBorders>
              <w:top w:val="nil"/>
              <w:left w:val="nil"/>
              <w:bottom w:val="nil"/>
              <w:right w:val="nil"/>
            </w:tcBorders>
          </w:tcPr>
          <w:p w14:paraId="1B9FD8C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E4C695D" w14:textId="77777777" w:rsidR="00AE09A2" w:rsidRPr="00205558" w:rsidRDefault="00AE09A2" w:rsidP="00757E65">
            <w:pPr>
              <w:pStyle w:val="AmColumnHeading"/>
            </w:pPr>
            <w:r w:rsidRPr="00205558">
              <w:t>Ændringsforslag</w:t>
            </w:r>
          </w:p>
        </w:tc>
      </w:tr>
      <w:tr w:rsidR="00C236BA" w:rsidRPr="00205558" w14:paraId="70D0D568" w14:textId="77777777" w:rsidTr="00757E65">
        <w:trPr>
          <w:jc w:val="center"/>
        </w:trPr>
        <w:tc>
          <w:tcPr>
            <w:tcW w:w="4876" w:type="dxa"/>
            <w:tcBorders>
              <w:top w:val="nil"/>
              <w:left w:val="nil"/>
              <w:bottom w:val="nil"/>
              <w:right w:val="nil"/>
            </w:tcBorders>
          </w:tcPr>
          <w:p w14:paraId="3BCE388B" w14:textId="77777777" w:rsidR="00AE09A2" w:rsidRPr="00205558" w:rsidRDefault="00AE09A2" w:rsidP="00757E65">
            <w:pPr>
              <w:pStyle w:val="Normal6a"/>
            </w:pPr>
          </w:p>
        </w:tc>
        <w:tc>
          <w:tcPr>
            <w:tcW w:w="4876" w:type="dxa"/>
            <w:tcBorders>
              <w:top w:val="nil"/>
              <w:left w:val="nil"/>
              <w:bottom w:val="nil"/>
              <w:right w:val="nil"/>
            </w:tcBorders>
          </w:tcPr>
          <w:p w14:paraId="715BFB9E" w14:textId="779F1CA2" w:rsidR="00AE09A2" w:rsidRPr="00205558" w:rsidRDefault="00AE09A2" w:rsidP="00757E65">
            <w:pPr>
              <w:pStyle w:val="Normal6a"/>
            </w:pPr>
            <w:r w:rsidRPr="00205558">
              <w:rPr>
                <w:b/>
                <w:i/>
              </w:rPr>
              <w:t>4a.</w:t>
            </w:r>
            <w:r w:rsidRPr="00205558">
              <w:tab/>
            </w:r>
            <w:r w:rsidRPr="00205558">
              <w:rPr>
                <w:b/>
                <w:i/>
              </w:rPr>
              <w:t>påpeger, at ca. 80</w:t>
            </w:r>
            <w:r w:rsidR="00CD084F" w:rsidRPr="00205558">
              <w:rPr>
                <w:b/>
                <w:i/>
              </w:rPr>
              <w:t> </w:t>
            </w:r>
            <w:r w:rsidRPr="00205558">
              <w:rPr>
                <w:b/>
                <w:i/>
              </w:rPr>
              <w:t>% europæiske virksomheders eksterne finansiering er fra banker sammenlignet med 20</w:t>
            </w:r>
            <w:r w:rsidR="00CD084F" w:rsidRPr="00205558">
              <w:rPr>
                <w:b/>
                <w:i/>
              </w:rPr>
              <w:t> </w:t>
            </w:r>
            <w:r w:rsidRPr="00205558">
              <w:rPr>
                <w:b/>
                <w:i/>
              </w:rPr>
              <w:t>% fra kapitalmarkeder, hvorimod blot 30</w:t>
            </w:r>
            <w:r w:rsidR="00CD084F" w:rsidRPr="00205558">
              <w:rPr>
                <w:b/>
                <w:i/>
              </w:rPr>
              <w:t> </w:t>
            </w:r>
            <w:r w:rsidRPr="00205558">
              <w:rPr>
                <w:b/>
                <w:i/>
              </w:rPr>
              <w:t>% erhvervslån i USA er fra banker, og 70</w:t>
            </w:r>
            <w:r w:rsidR="00CD084F" w:rsidRPr="00205558">
              <w:rPr>
                <w:b/>
                <w:i/>
              </w:rPr>
              <w:t> </w:t>
            </w:r>
            <w:r w:rsidRPr="00205558">
              <w:rPr>
                <w:b/>
                <w:i/>
              </w:rPr>
              <w:t>% finansieres via kapitalmarkeder i form af f.eks. virksomhedsobligationer eller egenkapitalfinansiering;</w:t>
            </w:r>
          </w:p>
        </w:tc>
      </w:tr>
    </w:tbl>
    <w:p w14:paraId="1697DE1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B309E3A" w14:textId="77777777" w:rsidR="00AE09A2" w:rsidRPr="00205558" w:rsidRDefault="00AE09A2" w:rsidP="00AE09A2">
      <w:r w:rsidRPr="00C442AB">
        <w:rPr>
          <w:rStyle w:val="HideTWBExt"/>
        </w:rPr>
        <w:t>&lt;/Amend&gt;</w:t>
      </w:r>
    </w:p>
    <w:p w14:paraId="30CC9C8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156</w:t>
      </w:r>
      <w:r w:rsidRPr="00C442AB">
        <w:rPr>
          <w:rStyle w:val="HideTWBExt"/>
          <w:b w:val="0"/>
        </w:rPr>
        <w:t>&lt;/NumAm&gt;</w:t>
      </w:r>
    </w:p>
    <w:p w14:paraId="349E4E3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382ABBDE" w14:textId="77777777" w:rsidR="00AE09A2" w:rsidRPr="00205558" w:rsidRDefault="00AE09A2" w:rsidP="00AE09A2">
      <w:pPr>
        <w:pStyle w:val="NormalBold"/>
      </w:pPr>
      <w:r w:rsidRPr="00C442AB">
        <w:rPr>
          <w:rStyle w:val="HideTWBExt"/>
          <w:b w:val="0"/>
        </w:rPr>
        <w:t>&lt;/RepeatBlock-By&gt;</w:t>
      </w:r>
    </w:p>
    <w:p w14:paraId="5A75F61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6F6E6E" w14:textId="77777777" w:rsidR="00AE09A2" w:rsidRPr="00205558" w:rsidRDefault="00AE09A2" w:rsidP="00AE09A2">
      <w:pPr>
        <w:pStyle w:val="NormalBold"/>
      </w:pPr>
      <w:r w:rsidRPr="00C442AB">
        <w:rPr>
          <w:rStyle w:val="HideTWBExt"/>
          <w:b w:val="0"/>
        </w:rPr>
        <w:t>&lt;Article&gt;</w:t>
      </w:r>
      <w:r w:rsidRPr="00205558">
        <w:t>Punkt 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A0A67DA" w14:textId="77777777" w:rsidTr="00757E65">
        <w:trPr>
          <w:trHeight w:hRule="exact" w:val="240"/>
          <w:jc w:val="center"/>
        </w:trPr>
        <w:tc>
          <w:tcPr>
            <w:tcW w:w="9752" w:type="dxa"/>
            <w:gridSpan w:val="2"/>
            <w:tcBorders>
              <w:top w:val="nil"/>
              <w:left w:val="nil"/>
              <w:bottom w:val="nil"/>
              <w:right w:val="nil"/>
            </w:tcBorders>
          </w:tcPr>
          <w:p w14:paraId="1FEC5F22" w14:textId="77777777" w:rsidR="00AE09A2" w:rsidRPr="00205558" w:rsidRDefault="00AE09A2" w:rsidP="00757E65"/>
        </w:tc>
      </w:tr>
      <w:tr w:rsidR="00C236BA" w:rsidRPr="00205558" w14:paraId="0C430978" w14:textId="77777777" w:rsidTr="00757E65">
        <w:trPr>
          <w:trHeight w:val="240"/>
          <w:jc w:val="center"/>
        </w:trPr>
        <w:tc>
          <w:tcPr>
            <w:tcW w:w="4876" w:type="dxa"/>
            <w:tcBorders>
              <w:top w:val="nil"/>
              <w:left w:val="nil"/>
              <w:bottom w:val="nil"/>
              <w:right w:val="nil"/>
            </w:tcBorders>
          </w:tcPr>
          <w:p w14:paraId="0C3F017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291CCE" w14:textId="77777777" w:rsidR="00AE09A2" w:rsidRPr="00205558" w:rsidRDefault="00AE09A2" w:rsidP="00757E65">
            <w:pPr>
              <w:pStyle w:val="AmColumnHeading"/>
            </w:pPr>
            <w:r w:rsidRPr="00205558">
              <w:t>Ændringsforslag</w:t>
            </w:r>
          </w:p>
        </w:tc>
      </w:tr>
      <w:tr w:rsidR="00C236BA" w:rsidRPr="00205558" w14:paraId="4017AE8A" w14:textId="77777777" w:rsidTr="00757E65">
        <w:trPr>
          <w:jc w:val="center"/>
        </w:trPr>
        <w:tc>
          <w:tcPr>
            <w:tcW w:w="4876" w:type="dxa"/>
            <w:tcBorders>
              <w:top w:val="nil"/>
              <w:left w:val="nil"/>
              <w:bottom w:val="nil"/>
              <w:right w:val="nil"/>
            </w:tcBorders>
          </w:tcPr>
          <w:p w14:paraId="02CEF306" w14:textId="77777777" w:rsidR="00AE09A2" w:rsidRPr="00205558" w:rsidRDefault="00AE09A2" w:rsidP="00757E65">
            <w:pPr>
              <w:pStyle w:val="Normal6a"/>
            </w:pPr>
          </w:p>
        </w:tc>
        <w:tc>
          <w:tcPr>
            <w:tcW w:w="4876" w:type="dxa"/>
            <w:tcBorders>
              <w:top w:val="nil"/>
              <w:left w:val="nil"/>
              <w:bottom w:val="nil"/>
              <w:right w:val="nil"/>
            </w:tcBorders>
          </w:tcPr>
          <w:p w14:paraId="584DEA05" w14:textId="77777777" w:rsidR="00AE09A2" w:rsidRPr="00205558" w:rsidRDefault="00AE09A2" w:rsidP="00757E65">
            <w:pPr>
              <w:pStyle w:val="Normal6a"/>
            </w:pPr>
            <w:r w:rsidRPr="00205558">
              <w:rPr>
                <w:b/>
                <w:i/>
              </w:rPr>
              <w:t>4a.</w:t>
            </w:r>
            <w:r w:rsidRPr="00205558">
              <w:tab/>
            </w:r>
            <w:r w:rsidRPr="00205558">
              <w:rPr>
                <w:b/>
                <w:i/>
              </w:rPr>
              <w:t>understreger, at forenkling aldrig bør betyde deregulering; opfordrer Kommissionen og medlemsstaterne til at sikre, at de fordele, som EU tilbyder, er rettet imod virksomheder, som faktisk har ret til og har brug for dem;</w:t>
            </w:r>
          </w:p>
        </w:tc>
      </w:tr>
    </w:tbl>
    <w:p w14:paraId="678FC41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1638087" w14:textId="77777777" w:rsidR="00AE09A2" w:rsidRPr="00205558" w:rsidRDefault="00AE09A2" w:rsidP="00AE09A2">
      <w:r w:rsidRPr="00C442AB">
        <w:rPr>
          <w:rStyle w:val="HideTWBExt"/>
        </w:rPr>
        <w:t>&lt;/Amend&gt;</w:t>
      </w:r>
    </w:p>
    <w:p w14:paraId="3BD7FF9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157</w:t>
      </w:r>
      <w:r w:rsidRPr="00C442AB">
        <w:rPr>
          <w:rStyle w:val="HideTWBExt"/>
          <w:b w:val="0"/>
        </w:rPr>
        <w:t>&lt;/NumAm&gt;</w:t>
      </w:r>
    </w:p>
    <w:p w14:paraId="68749B2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C71A89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F5EBA1A" w14:textId="77777777" w:rsidR="00AE09A2" w:rsidRPr="00205558" w:rsidRDefault="00AE09A2" w:rsidP="00AE09A2">
      <w:pPr>
        <w:pStyle w:val="NormalBold"/>
      </w:pPr>
      <w:r w:rsidRPr="00C442AB">
        <w:rPr>
          <w:rStyle w:val="HideTWBExt"/>
          <w:b w:val="0"/>
        </w:rPr>
        <w:t>&lt;/RepeatBlock-By&gt;</w:t>
      </w:r>
    </w:p>
    <w:p w14:paraId="40161ED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BAAA63B" w14:textId="77777777" w:rsidR="00AE09A2" w:rsidRPr="00205558" w:rsidRDefault="00AE09A2" w:rsidP="00AE09A2">
      <w:pPr>
        <w:pStyle w:val="NormalBold"/>
      </w:pPr>
      <w:r w:rsidRPr="00C442AB">
        <w:rPr>
          <w:rStyle w:val="HideTWBExt"/>
          <w:b w:val="0"/>
        </w:rPr>
        <w:t>&lt;Article&gt;</w:t>
      </w:r>
      <w:r w:rsidRPr="00205558">
        <w:t>Punkt 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5AA0190" w14:textId="77777777" w:rsidTr="00757E65">
        <w:trPr>
          <w:trHeight w:hRule="exact" w:val="240"/>
          <w:jc w:val="center"/>
        </w:trPr>
        <w:tc>
          <w:tcPr>
            <w:tcW w:w="9752" w:type="dxa"/>
            <w:gridSpan w:val="2"/>
            <w:tcBorders>
              <w:top w:val="nil"/>
              <w:left w:val="nil"/>
              <w:bottom w:val="nil"/>
              <w:right w:val="nil"/>
            </w:tcBorders>
          </w:tcPr>
          <w:p w14:paraId="4CB7E3C6" w14:textId="77777777" w:rsidR="00AE09A2" w:rsidRPr="00205558" w:rsidRDefault="00AE09A2" w:rsidP="00757E65"/>
        </w:tc>
      </w:tr>
      <w:tr w:rsidR="00C236BA" w:rsidRPr="00205558" w14:paraId="656C206C" w14:textId="77777777" w:rsidTr="00757E65">
        <w:trPr>
          <w:trHeight w:val="240"/>
          <w:jc w:val="center"/>
        </w:trPr>
        <w:tc>
          <w:tcPr>
            <w:tcW w:w="4876" w:type="dxa"/>
            <w:tcBorders>
              <w:top w:val="nil"/>
              <w:left w:val="nil"/>
              <w:bottom w:val="nil"/>
              <w:right w:val="nil"/>
            </w:tcBorders>
          </w:tcPr>
          <w:p w14:paraId="260ADAF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97EED8E" w14:textId="77777777" w:rsidR="00AE09A2" w:rsidRPr="00205558" w:rsidRDefault="00AE09A2" w:rsidP="00757E65">
            <w:pPr>
              <w:pStyle w:val="AmColumnHeading"/>
            </w:pPr>
            <w:r w:rsidRPr="00205558">
              <w:t>Ændringsforslag</w:t>
            </w:r>
          </w:p>
        </w:tc>
      </w:tr>
      <w:tr w:rsidR="00C236BA" w:rsidRPr="00205558" w14:paraId="2A55D15F" w14:textId="77777777" w:rsidTr="00757E65">
        <w:trPr>
          <w:jc w:val="center"/>
        </w:trPr>
        <w:tc>
          <w:tcPr>
            <w:tcW w:w="4876" w:type="dxa"/>
            <w:tcBorders>
              <w:top w:val="nil"/>
              <w:left w:val="nil"/>
              <w:bottom w:val="nil"/>
              <w:right w:val="nil"/>
            </w:tcBorders>
          </w:tcPr>
          <w:p w14:paraId="0024C626" w14:textId="77777777" w:rsidR="00AE09A2" w:rsidRPr="00205558" w:rsidRDefault="00AE09A2" w:rsidP="00757E65">
            <w:pPr>
              <w:pStyle w:val="Normal6a"/>
            </w:pPr>
          </w:p>
        </w:tc>
        <w:tc>
          <w:tcPr>
            <w:tcW w:w="4876" w:type="dxa"/>
            <w:tcBorders>
              <w:top w:val="nil"/>
              <w:left w:val="nil"/>
              <w:bottom w:val="nil"/>
              <w:right w:val="nil"/>
            </w:tcBorders>
          </w:tcPr>
          <w:p w14:paraId="1DD25D66" w14:textId="77777777" w:rsidR="00AE09A2" w:rsidRPr="00205558" w:rsidRDefault="00AE09A2" w:rsidP="00757E65">
            <w:pPr>
              <w:pStyle w:val="Normal6a"/>
            </w:pPr>
            <w:r w:rsidRPr="00205558">
              <w:rPr>
                <w:b/>
                <w:i/>
              </w:rPr>
              <w:t>4a.</w:t>
            </w:r>
            <w:r w:rsidRPr="00205558">
              <w:tab/>
            </w:r>
            <w:r w:rsidRPr="00205558">
              <w:rPr>
                <w:b/>
                <w:i/>
              </w:rPr>
              <w:t>er af den faste overbevisning, at det er nødvendigt at udarbejde en robust og troværdig ramme for bæredygtig finansiering for at kanalisere investeringer i overensstemmelse med EU's langsigtede mål og tiltrække internationale investorer;</w:t>
            </w:r>
          </w:p>
        </w:tc>
      </w:tr>
    </w:tbl>
    <w:p w14:paraId="394DFE0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0174E8E" w14:textId="77777777" w:rsidR="00AE09A2" w:rsidRPr="00205558" w:rsidRDefault="00AE09A2" w:rsidP="00AE09A2">
      <w:r w:rsidRPr="00C442AB">
        <w:rPr>
          <w:rStyle w:val="HideTWBExt"/>
        </w:rPr>
        <w:t>&lt;/Amend&gt;</w:t>
      </w:r>
    </w:p>
    <w:p w14:paraId="4CB1C4B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158</w:t>
      </w:r>
      <w:r w:rsidRPr="00C442AB">
        <w:rPr>
          <w:rStyle w:val="HideTWBExt"/>
          <w:b w:val="0"/>
        </w:rPr>
        <w:t>&lt;/NumAm&gt;</w:t>
      </w:r>
    </w:p>
    <w:p w14:paraId="5AD4B3B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CFF4A6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8D5F981" w14:textId="77777777" w:rsidR="00AE09A2" w:rsidRPr="00205558" w:rsidRDefault="00AE09A2" w:rsidP="00AE09A2">
      <w:pPr>
        <w:pStyle w:val="NormalBold"/>
      </w:pPr>
      <w:r w:rsidRPr="00C442AB">
        <w:rPr>
          <w:rStyle w:val="HideTWBExt"/>
          <w:b w:val="0"/>
        </w:rPr>
        <w:t>&lt;/RepeatBlock-By&gt;</w:t>
      </w:r>
    </w:p>
    <w:p w14:paraId="23D1AA8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D87964B"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AA69091" w14:textId="77777777" w:rsidTr="00757E65">
        <w:trPr>
          <w:trHeight w:hRule="exact" w:val="240"/>
          <w:jc w:val="center"/>
        </w:trPr>
        <w:tc>
          <w:tcPr>
            <w:tcW w:w="9752" w:type="dxa"/>
            <w:gridSpan w:val="2"/>
            <w:tcBorders>
              <w:top w:val="nil"/>
              <w:left w:val="nil"/>
              <w:bottom w:val="nil"/>
              <w:right w:val="nil"/>
            </w:tcBorders>
          </w:tcPr>
          <w:p w14:paraId="159D9D41" w14:textId="77777777" w:rsidR="00AE09A2" w:rsidRPr="00205558" w:rsidRDefault="00AE09A2" w:rsidP="00757E65"/>
        </w:tc>
      </w:tr>
      <w:tr w:rsidR="00C236BA" w:rsidRPr="00205558" w14:paraId="3D3292E1" w14:textId="77777777" w:rsidTr="00757E65">
        <w:trPr>
          <w:trHeight w:val="240"/>
          <w:jc w:val="center"/>
        </w:trPr>
        <w:tc>
          <w:tcPr>
            <w:tcW w:w="4876" w:type="dxa"/>
            <w:tcBorders>
              <w:top w:val="nil"/>
              <w:left w:val="nil"/>
              <w:bottom w:val="nil"/>
              <w:right w:val="nil"/>
            </w:tcBorders>
          </w:tcPr>
          <w:p w14:paraId="4304EF3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F5A7B22" w14:textId="77777777" w:rsidR="00AE09A2" w:rsidRPr="00205558" w:rsidRDefault="00AE09A2" w:rsidP="00757E65">
            <w:pPr>
              <w:pStyle w:val="AmColumnHeading"/>
            </w:pPr>
            <w:r w:rsidRPr="00205558">
              <w:t>Ændringsforslag</w:t>
            </w:r>
          </w:p>
        </w:tc>
      </w:tr>
      <w:tr w:rsidR="00C236BA" w:rsidRPr="00205558" w14:paraId="478BD2D4" w14:textId="77777777" w:rsidTr="00757E65">
        <w:trPr>
          <w:jc w:val="center"/>
        </w:trPr>
        <w:tc>
          <w:tcPr>
            <w:tcW w:w="4876" w:type="dxa"/>
            <w:tcBorders>
              <w:top w:val="nil"/>
              <w:left w:val="nil"/>
              <w:bottom w:val="nil"/>
              <w:right w:val="nil"/>
            </w:tcBorders>
          </w:tcPr>
          <w:p w14:paraId="58399F2C" w14:textId="77777777" w:rsidR="00AE09A2" w:rsidRPr="00205558" w:rsidRDefault="00AE09A2" w:rsidP="00757E65">
            <w:pPr>
              <w:pStyle w:val="Normal6a"/>
            </w:pPr>
            <w:r w:rsidRPr="00205558">
              <w:rPr>
                <w:b/>
                <w:i/>
              </w:rPr>
              <w:t>5.</w:t>
            </w:r>
            <w:r w:rsidRPr="00205558">
              <w:tab/>
            </w:r>
            <w:r w:rsidRPr="00205558">
              <w:rPr>
                <w:b/>
                <w:i/>
              </w:rPr>
              <w:t>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p>
        </w:tc>
        <w:tc>
          <w:tcPr>
            <w:tcW w:w="4876" w:type="dxa"/>
            <w:tcBorders>
              <w:top w:val="nil"/>
              <w:left w:val="nil"/>
              <w:bottom w:val="nil"/>
              <w:right w:val="nil"/>
            </w:tcBorders>
          </w:tcPr>
          <w:p w14:paraId="359C483B" w14:textId="77777777" w:rsidR="00AE09A2" w:rsidRPr="00205558" w:rsidRDefault="00AE09A2" w:rsidP="00757E65">
            <w:pPr>
              <w:pStyle w:val="Normal6a"/>
            </w:pPr>
            <w:r w:rsidRPr="00205558">
              <w:rPr>
                <w:b/>
                <w:i/>
              </w:rPr>
              <w:t>udgår</w:t>
            </w:r>
          </w:p>
        </w:tc>
      </w:tr>
    </w:tbl>
    <w:p w14:paraId="5A23EF3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F9D403D" w14:textId="77777777" w:rsidR="00AE09A2" w:rsidRPr="00205558" w:rsidRDefault="00AE09A2" w:rsidP="00AE09A2">
      <w:r w:rsidRPr="00C442AB">
        <w:rPr>
          <w:rStyle w:val="HideTWBExt"/>
        </w:rPr>
        <w:t>&lt;/Amend&gt;</w:t>
      </w:r>
    </w:p>
    <w:p w14:paraId="73D447E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159</w:t>
      </w:r>
      <w:r w:rsidRPr="00C442AB">
        <w:rPr>
          <w:rStyle w:val="HideTWBExt"/>
          <w:b w:val="0"/>
        </w:rPr>
        <w:t>&lt;/NumAm&gt;</w:t>
      </w:r>
    </w:p>
    <w:p w14:paraId="31D6B42B"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14CAB442" w14:textId="77777777" w:rsidR="00AE09A2" w:rsidRPr="00205558" w:rsidRDefault="00AE09A2" w:rsidP="00AE09A2">
      <w:pPr>
        <w:pStyle w:val="NormalBold"/>
      </w:pPr>
      <w:r w:rsidRPr="00C442AB">
        <w:rPr>
          <w:rStyle w:val="HideTWBExt"/>
          <w:b w:val="0"/>
        </w:rPr>
        <w:t>&lt;/RepeatBlock-By&gt;</w:t>
      </w:r>
    </w:p>
    <w:p w14:paraId="3F720B4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526E787"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85BDFA7" w14:textId="77777777" w:rsidTr="00757E65">
        <w:trPr>
          <w:trHeight w:hRule="exact" w:val="240"/>
          <w:jc w:val="center"/>
        </w:trPr>
        <w:tc>
          <w:tcPr>
            <w:tcW w:w="9752" w:type="dxa"/>
            <w:gridSpan w:val="2"/>
            <w:tcBorders>
              <w:top w:val="nil"/>
              <w:left w:val="nil"/>
              <w:bottom w:val="nil"/>
              <w:right w:val="nil"/>
            </w:tcBorders>
          </w:tcPr>
          <w:p w14:paraId="108CE5E3" w14:textId="77777777" w:rsidR="00AE09A2" w:rsidRPr="00205558" w:rsidRDefault="00AE09A2" w:rsidP="00757E65"/>
        </w:tc>
      </w:tr>
      <w:tr w:rsidR="00C236BA" w:rsidRPr="00205558" w14:paraId="7FA13729" w14:textId="77777777" w:rsidTr="00757E65">
        <w:trPr>
          <w:trHeight w:val="240"/>
          <w:jc w:val="center"/>
        </w:trPr>
        <w:tc>
          <w:tcPr>
            <w:tcW w:w="4876" w:type="dxa"/>
            <w:tcBorders>
              <w:top w:val="nil"/>
              <w:left w:val="nil"/>
              <w:bottom w:val="nil"/>
              <w:right w:val="nil"/>
            </w:tcBorders>
          </w:tcPr>
          <w:p w14:paraId="479FC74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7AC14A7" w14:textId="77777777" w:rsidR="00AE09A2" w:rsidRPr="00205558" w:rsidRDefault="00AE09A2" w:rsidP="00757E65">
            <w:pPr>
              <w:pStyle w:val="AmColumnHeading"/>
            </w:pPr>
            <w:r w:rsidRPr="00205558">
              <w:t>Ændringsforslag</w:t>
            </w:r>
          </w:p>
        </w:tc>
      </w:tr>
      <w:tr w:rsidR="00C236BA" w:rsidRPr="00205558" w14:paraId="1D3B6480" w14:textId="77777777" w:rsidTr="00757E65">
        <w:trPr>
          <w:jc w:val="center"/>
        </w:trPr>
        <w:tc>
          <w:tcPr>
            <w:tcW w:w="4876" w:type="dxa"/>
            <w:tcBorders>
              <w:top w:val="nil"/>
              <w:left w:val="nil"/>
              <w:bottom w:val="nil"/>
              <w:right w:val="nil"/>
            </w:tcBorders>
          </w:tcPr>
          <w:p w14:paraId="66CE20B2" w14:textId="77777777" w:rsidR="00AE09A2" w:rsidRPr="00205558" w:rsidRDefault="00AE09A2" w:rsidP="00757E65">
            <w:pPr>
              <w:pStyle w:val="Normal6a"/>
            </w:pPr>
            <w:r w:rsidRPr="00205558">
              <w:rPr>
                <w:b/>
                <w:i/>
              </w:rPr>
              <w:t>5.</w:t>
            </w:r>
            <w:r w:rsidRPr="00205558">
              <w:tab/>
            </w:r>
            <w:r w:rsidRPr="00205558">
              <w:rPr>
                <w:b/>
                <w:i/>
              </w:rPr>
              <w:t>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p>
        </w:tc>
        <w:tc>
          <w:tcPr>
            <w:tcW w:w="4876" w:type="dxa"/>
            <w:tcBorders>
              <w:top w:val="nil"/>
              <w:left w:val="nil"/>
              <w:bottom w:val="nil"/>
              <w:right w:val="nil"/>
            </w:tcBorders>
          </w:tcPr>
          <w:p w14:paraId="0CC92FCC" w14:textId="77777777" w:rsidR="00AE09A2" w:rsidRPr="00205558" w:rsidRDefault="00AE09A2" w:rsidP="00757E65">
            <w:pPr>
              <w:pStyle w:val="Normal6a"/>
            </w:pPr>
            <w:r w:rsidRPr="00205558">
              <w:rPr>
                <w:b/>
                <w:i/>
              </w:rPr>
              <w:t>udgår</w:t>
            </w:r>
          </w:p>
        </w:tc>
      </w:tr>
    </w:tbl>
    <w:p w14:paraId="0A8B4F9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D799D44" w14:textId="77777777" w:rsidR="00AE09A2" w:rsidRPr="00205558" w:rsidRDefault="00AE09A2" w:rsidP="00AE09A2">
      <w:r w:rsidRPr="00C442AB">
        <w:rPr>
          <w:rStyle w:val="HideTWBExt"/>
        </w:rPr>
        <w:t>&lt;/Amend&gt;</w:t>
      </w:r>
    </w:p>
    <w:p w14:paraId="0448A60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160</w:t>
      </w:r>
      <w:r w:rsidRPr="00C442AB">
        <w:rPr>
          <w:rStyle w:val="HideTWBExt"/>
          <w:b w:val="0"/>
        </w:rPr>
        <w:t>&lt;/NumAm&gt;</w:t>
      </w:r>
    </w:p>
    <w:p w14:paraId="72170B46"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7918725D" w14:textId="77777777" w:rsidR="00AE09A2" w:rsidRPr="00205558" w:rsidRDefault="00AE09A2" w:rsidP="00AE09A2">
      <w:pPr>
        <w:pStyle w:val="NormalBold"/>
      </w:pPr>
      <w:r w:rsidRPr="00C442AB">
        <w:rPr>
          <w:rStyle w:val="HideTWBExt"/>
          <w:b w:val="0"/>
        </w:rPr>
        <w:t>&lt;/RepeatBlock-By&gt;</w:t>
      </w:r>
    </w:p>
    <w:p w14:paraId="39E8566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14716DE"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8305B3" w14:textId="77777777" w:rsidTr="00757E65">
        <w:trPr>
          <w:trHeight w:hRule="exact" w:val="240"/>
          <w:jc w:val="center"/>
        </w:trPr>
        <w:tc>
          <w:tcPr>
            <w:tcW w:w="9752" w:type="dxa"/>
            <w:gridSpan w:val="2"/>
            <w:tcBorders>
              <w:top w:val="nil"/>
              <w:left w:val="nil"/>
              <w:bottom w:val="nil"/>
              <w:right w:val="nil"/>
            </w:tcBorders>
          </w:tcPr>
          <w:p w14:paraId="3F4502A3" w14:textId="77777777" w:rsidR="00AE09A2" w:rsidRPr="00205558" w:rsidRDefault="00AE09A2" w:rsidP="00757E65"/>
        </w:tc>
      </w:tr>
      <w:tr w:rsidR="00C236BA" w:rsidRPr="00205558" w14:paraId="2D949D72" w14:textId="77777777" w:rsidTr="00757E65">
        <w:trPr>
          <w:trHeight w:val="240"/>
          <w:jc w:val="center"/>
        </w:trPr>
        <w:tc>
          <w:tcPr>
            <w:tcW w:w="4876" w:type="dxa"/>
            <w:tcBorders>
              <w:top w:val="nil"/>
              <w:left w:val="nil"/>
              <w:bottom w:val="nil"/>
              <w:right w:val="nil"/>
            </w:tcBorders>
          </w:tcPr>
          <w:p w14:paraId="1E7E7FB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F75C16" w14:textId="77777777" w:rsidR="00AE09A2" w:rsidRPr="00205558" w:rsidRDefault="00AE09A2" w:rsidP="00757E65">
            <w:pPr>
              <w:pStyle w:val="AmColumnHeading"/>
            </w:pPr>
            <w:r w:rsidRPr="00205558">
              <w:t>Ændringsforslag</w:t>
            </w:r>
          </w:p>
        </w:tc>
      </w:tr>
      <w:tr w:rsidR="00C236BA" w:rsidRPr="00205558" w14:paraId="5652DFF8" w14:textId="77777777" w:rsidTr="00757E65">
        <w:trPr>
          <w:jc w:val="center"/>
        </w:trPr>
        <w:tc>
          <w:tcPr>
            <w:tcW w:w="4876" w:type="dxa"/>
            <w:tcBorders>
              <w:top w:val="nil"/>
              <w:left w:val="nil"/>
              <w:bottom w:val="nil"/>
              <w:right w:val="nil"/>
            </w:tcBorders>
          </w:tcPr>
          <w:p w14:paraId="3968F628" w14:textId="77777777" w:rsidR="00AE09A2" w:rsidRPr="00205558" w:rsidRDefault="00AE09A2" w:rsidP="00757E65">
            <w:pPr>
              <w:pStyle w:val="Normal6a"/>
            </w:pPr>
            <w:r w:rsidRPr="00205558">
              <w:t>5.</w:t>
            </w:r>
            <w:r w:rsidRPr="00205558">
              <w:tab/>
              <w:t>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p>
        </w:tc>
        <w:tc>
          <w:tcPr>
            <w:tcW w:w="4876" w:type="dxa"/>
            <w:tcBorders>
              <w:top w:val="nil"/>
              <w:left w:val="nil"/>
              <w:bottom w:val="nil"/>
              <w:right w:val="nil"/>
            </w:tcBorders>
          </w:tcPr>
          <w:p w14:paraId="0AB82AE9" w14:textId="73117427" w:rsidR="00AE09A2" w:rsidRPr="00205558" w:rsidRDefault="00AE09A2" w:rsidP="00231846">
            <w:pPr>
              <w:pStyle w:val="Normal6a"/>
            </w:pPr>
            <w:r w:rsidRPr="00205558">
              <w:t>5.</w:t>
            </w:r>
            <w:r w:rsidRPr="00205558">
              <w:tab/>
              <w:t xml:space="preserve">mener, at lettere adgang til finansiering for SMV'er og vækstvirksomheder vil kræve i) en betydelig mindskning af den administrative og reguleringsmæssige byrde, </w:t>
            </w:r>
            <w:r w:rsidRPr="00205558">
              <w:rPr>
                <w:b/>
                <w:i/>
              </w:rPr>
              <w:t>herunder langvarige tilladelsesprocedurer, omkostningskrævende indberetningskrav og kompleksiteten og uforudsigeligheden i det lovregulerende miljø,</w:t>
            </w:r>
            <w:r w:rsidRPr="00205558">
              <w:t xml:space="preserve"> (ii) større kapacitet til at frigøre private investeringer og opsparinger </w:t>
            </w:r>
            <w:r w:rsidRPr="00205558">
              <w:rPr>
                <w:b/>
                <w:i/>
              </w:rPr>
              <w:t>ved realisering af ​​en opsparings- og investeringsunion</w:t>
            </w:r>
            <w:r w:rsidRPr="00205558">
              <w:t>, (iii) udligning af finansieringsunderskuddet blandt vækstvirksomheder</w:t>
            </w:r>
            <w:r w:rsidRPr="00205558">
              <w:rPr>
                <w:b/>
                <w:i/>
              </w:rPr>
              <w:t>, navnlig ved at gøre det muligt for institutionelle investorer at være langsigtede aktieinvestorer</w:t>
            </w:r>
            <w:r w:rsidR="00231846" w:rsidRPr="00205558">
              <w:rPr>
                <w:b/>
                <w:i/>
              </w:rPr>
              <w:t>,</w:t>
            </w:r>
            <w:r w:rsidRPr="00205558">
              <w:t xml:space="preserve"> og iv) styrkelse af et konkurrencedygtigt økosystem for kapitalmarkeder i EU;</w:t>
            </w:r>
          </w:p>
        </w:tc>
      </w:tr>
    </w:tbl>
    <w:p w14:paraId="4467173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F1946F" w14:textId="77777777" w:rsidR="00AE09A2" w:rsidRPr="00205558" w:rsidRDefault="00AE09A2" w:rsidP="00AE09A2">
      <w:r w:rsidRPr="00C442AB">
        <w:rPr>
          <w:rStyle w:val="HideTWBExt"/>
        </w:rPr>
        <w:t>&lt;/Amend&gt;</w:t>
      </w:r>
    </w:p>
    <w:p w14:paraId="00FAD9B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161</w:t>
      </w:r>
      <w:r w:rsidRPr="00C442AB">
        <w:rPr>
          <w:rStyle w:val="HideTWBExt"/>
          <w:b w:val="0"/>
        </w:rPr>
        <w:t>&lt;/NumAm&gt;</w:t>
      </w:r>
    </w:p>
    <w:p w14:paraId="327F84AB"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11174A1" w14:textId="77777777" w:rsidR="00AE09A2" w:rsidRPr="00205558" w:rsidRDefault="00AE09A2" w:rsidP="00AE09A2">
      <w:pPr>
        <w:pStyle w:val="NormalBold"/>
      </w:pPr>
      <w:r w:rsidRPr="00C442AB">
        <w:rPr>
          <w:rStyle w:val="HideTWBExt"/>
          <w:b w:val="0"/>
        </w:rPr>
        <w:t>&lt;/RepeatBlock-By&gt;</w:t>
      </w:r>
    </w:p>
    <w:p w14:paraId="75B4280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708D7B"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BE2FA2F" w14:textId="77777777" w:rsidTr="00757E65">
        <w:trPr>
          <w:trHeight w:hRule="exact" w:val="240"/>
          <w:jc w:val="center"/>
        </w:trPr>
        <w:tc>
          <w:tcPr>
            <w:tcW w:w="9752" w:type="dxa"/>
            <w:gridSpan w:val="2"/>
            <w:tcBorders>
              <w:top w:val="nil"/>
              <w:left w:val="nil"/>
              <w:bottom w:val="nil"/>
              <w:right w:val="nil"/>
            </w:tcBorders>
          </w:tcPr>
          <w:p w14:paraId="47F061C1" w14:textId="77777777" w:rsidR="00AE09A2" w:rsidRPr="00205558" w:rsidRDefault="00AE09A2" w:rsidP="00757E65"/>
        </w:tc>
      </w:tr>
      <w:tr w:rsidR="00C236BA" w:rsidRPr="00205558" w14:paraId="29292297" w14:textId="77777777" w:rsidTr="00757E65">
        <w:trPr>
          <w:trHeight w:val="240"/>
          <w:jc w:val="center"/>
        </w:trPr>
        <w:tc>
          <w:tcPr>
            <w:tcW w:w="4876" w:type="dxa"/>
            <w:tcBorders>
              <w:top w:val="nil"/>
              <w:left w:val="nil"/>
              <w:bottom w:val="nil"/>
              <w:right w:val="nil"/>
            </w:tcBorders>
          </w:tcPr>
          <w:p w14:paraId="7DA4CB7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1D9D52" w14:textId="77777777" w:rsidR="00AE09A2" w:rsidRPr="00205558" w:rsidRDefault="00AE09A2" w:rsidP="00757E65">
            <w:pPr>
              <w:pStyle w:val="AmColumnHeading"/>
            </w:pPr>
            <w:r w:rsidRPr="00205558">
              <w:t>Ændringsforslag</w:t>
            </w:r>
          </w:p>
        </w:tc>
      </w:tr>
      <w:tr w:rsidR="00C236BA" w:rsidRPr="00205558" w14:paraId="6999E792" w14:textId="77777777" w:rsidTr="00757E65">
        <w:trPr>
          <w:jc w:val="center"/>
        </w:trPr>
        <w:tc>
          <w:tcPr>
            <w:tcW w:w="4876" w:type="dxa"/>
            <w:tcBorders>
              <w:top w:val="nil"/>
              <w:left w:val="nil"/>
              <w:bottom w:val="nil"/>
              <w:right w:val="nil"/>
            </w:tcBorders>
          </w:tcPr>
          <w:p w14:paraId="2A20BF7E" w14:textId="77777777" w:rsidR="00AE09A2" w:rsidRPr="00205558" w:rsidRDefault="00AE09A2" w:rsidP="00231846">
            <w:pPr>
              <w:pStyle w:val="Normal6a"/>
            </w:pPr>
            <w:r w:rsidRPr="00205558">
              <w:t>5.</w:t>
            </w:r>
            <w:r w:rsidRPr="00205558">
              <w:tab/>
              <w:t xml:space="preserve">mener, at lettere adgang til finansiering for SMV'er og vækstvirksomheder vil kræve i) en </w:t>
            </w:r>
            <w:r w:rsidRPr="00205558">
              <w:rPr>
                <w:b/>
                <w:i/>
              </w:rPr>
              <w:t>betydelig</w:t>
            </w:r>
            <w:r w:rsidRPr="00205558">
              <w:t xml:space="preserve">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r w:rsidRPr="00205558">
              <w:rPr>
                <w:bCs/>
                <w:iCs/>
              </w:rPr>
              <w:t>;</w:t>
            </w:r>
          </w:p>
        </w:tc>
        <w:tc>
          <w:tcPr>
            <w:tcW w:w="4876" w:type="dxa"/>
            <w:tcBorders>
              <w:top w:val="nil"/>
              <w:left w:val="nil"/>
              <w:bottom w:val="nil"/>
              <w:right w:val="nil"/>
            </w:tcBorders>
          </w:tcPr>
          <w:p w14:paraId="455F06EF" w14:textId="4346D001" w:rsidR="00AE09A2" w:rsidRPr="00205558" w:rsidRDefault="00AE09A2" w:rsidP="00757E65">
            <w:pPr>
              <w:pStyle w:val="Normal6a"/>
            </w:pPr>
            <w:r w:rsidRPr="00205558">
              <w:t>5.</w:t>
            </w:r>
            <w:r w:rsidRPr="00205558">
              <w:tab/>
              <w:t xml:space="preserve">mener, at lettere adgang til finansiering for SMV'er og vækstvirksomheder vil kræve i) mindskning af den administrative og reguleringsmæssige byrde, ii) større kapacitet til at frigøre private </w:t>
            </w:r>
            <w:r w:rsidRPr="00205558">
              <w:rPr>
                <w:b/>
                <w:i/>
              </w:rPr>
              <w:t>og offentlige</w:t>
            </w:r>
            <w:r w:rsidRPr="00205558">
              <w:t xml:space="preserve"> investeringer og opsparinger, iii) udligning af finansieringsunderskuddet blandt vækstvirksomheder og iv) styrkelse af et konkurrencedygtigt </w:t>
            </w:r>
            <w:r w:rsidRPr="00205558">
              <w:rPr>
                <w:b/>
                <w:i/>
              </w:rPr>
              <w:t>og mere integreret</w:t>
            </w:r>
            <w:r w:rsidRPr="00205558">
              <w:t xml:space="preserve"> økosystem for kapitalmarkeder</w:t>
            </w:r>
            <w:r w:rsidRPr="00205558">
              <w:rPr>
                <w:b/>
                <w:i/>
              </w:rPr>
              <w:t>, som er velreguleret og baseret på robust investorbeskyttelse</w:t>
            </w:r>
            <w:r w:rsidRPr="00205558">
              <w:t xml:space="preserve"> i EU</w:t>
            </w:r>
            <w:r w:rsidR="00231846" w:rsidRPr="00205558">
              <w:t>;</w:t>
            </w:r>
          </w:p>
        </w:tc>
      </w:tr>
    </w:tbl>
    <w:p w14:paraId="5055C9B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277C99" w14:textId="77777777" w:rsidR="00AE09A2" w:rsidRPr="00205558" w:rsidRDefault="00AE09A2" w:rsidP="00AE09A2">
      <w:r w:rsidRPr="00C442AB">
        <w:rPr>
          <w:rStyle w:val="HideTWBExt"/>
        </w:rPr>
        <w:t>&lt;/Amend&gt;</w:t>
      </w:r>
    </w:p>
    <w:p w14:paraId="3BB6BF0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162</w:t>
      </w:r>
      <w:r w:rsidRPr="00C442AB">
        <w:rPr>
          <w:rStyle w:val="HideTWBExt"/>
          <w:b w:val="0"/>
        </w:rPr>
        <w:t>&lt;/NumAm&gt;</w:t>
      </w:r>
    </w:p>
    <w:p w14:paraId="6CCAFA68"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41F54E95" w14:textId="77777777" w:rsidR="00AE09A2" w:rsidRPr="00205558" w:rsidRDefault="00AE09A2" w:rsidP="00AE09A2">
      <w:pPr>
        <w:pStyle w:val="NormalBold"/>
      </w:pPr>
      <w:r w:rsidRPr="00C442AB">
        <w:rPr>
          <w:rStyle w:val="HideTWBExt"/>
          <w:b w:val="0"/>
        </w:rPr>
        <w:t>&lt;/RepeatBlock-By&gt;</w:t>
      </w:r>
    </w:p>
    <w:p w14:paraId="7AD48C0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0E04CC"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0D2516" w14:textId="77777777" w:rsidTr="00757E65">
        <w:trPr>
          <w:trHeight w:hRule="exact" w:val="240"/>
          <w:jc w:val="center"/>
        </w:trPr>
        <w:tc>
          <w:tcPr>
            <w:tcW w:w="9752" w:type="dxa"/>
            <w:gridSpan w:val="2"/>
            <w:tcBorders>
              <w:top w:val="nil"/>
              <w:left w:val="nil"/>
              <w:bottom w:val="nil"/>
              <w:right w:val="nil"/>
            </w:tcBorders>
          </w:tcPr>
          <w:p w14:paraId="7FDAEEEE" w14:textId="77777777" w:rsidR="00AE09A2" w:rsidRPr="00205558" w:rsidRDefault="00AE09A2" w:rsidP="00757E65"/>
        </w:tc>
      </w:tr>
      <w:tr w:rsidR="00C236BA" w:rsidRPr="00205558" w14:paraId="5C34FEAA" w14:textId="77777777" w:rsidTr="00757E65">
        <w:trPr>
          <w:trHeight w:val="240"/>
          <w:jc w:val="center"/>
        </w:trPr>
        <w:tc>
          <w:tcPr>
            <w:tcW w:w="4876" w:type="dxa"/>
            <w:tcBorders>
              <w:top w:val="nil"/>
              <w:left w:val="nil"/>
              <w:bottom w:val="nil"/>
              <w:right w:val="nil"/>
            </w:tcBorders>
          </w:tcPr>
          <w:p w14:paraId="4C5483F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156DBA4" w14:textId="77777777" w:rsidR="00AE09A2" w:rsidRPr="00205558" w:rsidRDefault="00AE09A2" w:rsidP="00757E65">
            <w:pPr>
              <w:pStyle w:val="AmColumnHeading"/>
            </w:pPr>
            <w:r w:rsidRPr="00205558">
              <w:t>Ændringsforslag</w:t>
            </w:r>
          </w:p>
        </w:tc>
      </w:tr>
      <w:tr w:rsidR="00C236BA" w:rsidRPr="00205558" w14:paraId="7B8C27D8" w14:textId="77777777" w:rsidTr="00757E65">
        <w:trPr>
          <w:jc w:val="center"/>
        </w:trPr>
        <w:tc>
          <w:tcPr>
            <w:tcW w:w="4876" w:type="dxa"/>
            <w:tcBorders>
              <w:top w:val="nil"/>
              <w:left w:val="nil"/>
              <w:bottom w:val="nil"/>
              <w:right w:val="nil"/>
            </w:tcBorders>
          </w:tcPr>
          <w:p w14:paraId="781AA2A9" w14:textId="77777777" w:rsidR="00AE09A2" w:rsidRPr="00205558" w:rsidRDefault="00AE09A2" w:rsidP="00757E65">
            <w:pPr>
              <w:pStyle w:val="Normal6a"/>
            </w:pPr>
            <w:r w:rsidRPr="00205558">
              <w:t>5.</w:t>
            </w:r>
            <w:r w:rsidRPr="00205558">
              <w:tab/>
              <w:t>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p>
        </w:tc>
        <w:tc>
          <w:tcPr>
            <w:tcW w:w="4876" w:type="dxa"/>
            <w:tcBorders>
              <w:top w:val="nil"/>
              <w:left w:val="nil"/>
              <w:bottom w:val="nil"/>
              <w:right w:val="nil"/>
            </w:tcBorders>
          </w:tcPr>
          <w:p w14:paraId="30DF249B" w14:textId="77777777" w:rsidR="00AE09A2" w:rsidRPr="00205558" w:rsidRDefault="00AE09A2" w:rsidP="00757E65">
            <w:pPr>
              <w:pStyle w:val="Normal6a"/>
            </w:pPr>
            <w:r w:rsidRPr="00205558">
              <w:t>5.</w:t>
            </w:r>
            <w:r w:rsidRPr="00205558">
              <w:tab/>
              <w:t xml:space="preserve">mener, at lettere adgang til finansiering for SMV'er og vækstvirksomheder vil kræve i) en betydelig </w:t>
            </w:r>
            <w:r w:rsidRPr="00205558">
              <w:rPr>
                <w:b/>
                <w:i/>
              </w:rPr>
              <w:t>og vedvarende</w:t>
            </w:r>
            <w:r w:rsidRPr="00205558">
              <w:t xml:space="preserve"> mindskning af den administrative og reguleringsmæssige byrde, ii) større kapacitet til at frigøre private investeringer og opsparinger, iii) udligning af finansieringsunderskuddet blandt vækstvirksomheder og iv) styrkelse af et konkurrencedygtigt økosystem for kapitalmarkeder i EU;</w:t>
            </w:r>
          </w:p>
        </w:tc>
      </w:tr>
    </w:tbl>
    <w:p w14:paraId="4AE18BF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9C4794C" w14:textId="77777777" w:rsidR="00AE09A2" w:rsidRPr="00205558" w:rsidRDefault="00AE09A2" w:rsidP="00AE09A2">
      <w:r w:rsidRPr="00C442AB">
        <w:rPr>
          <w:rStyle w:val="HideTWBExt"/>
        </w:rPr>
        <w:t>&lt;/Amend&gt;</w:t>
      </w:r>
    </w:p>
    <w:p w14:paraId="39B4A98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163</w:t>
      </w:r>
      <w:r w:rsidRPr="00C442AB">
        <w:rPr>
          <w:rStyle w:val="HideTWBExt"/>
          <w:b w:val="0"/>
        </w:rPr>
        <w:t>&lt;/NumAm&gt;</w:t>
      </w:r>
    </w:p>
    <w:p w14:paraId="62D7F75B"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123953B3" w14:textId="77777777" w:rsidR="00AE09A2" w:rsidRPr="00205558" w:rsidRDefault="00AE09A2" w:rsidP="00AE09A2">
      <w:pPr>
        <w:pStyle w:val="NormalBold"/>
      </w:pPr>
      <w:r w:rsidRPr="00C442AB">
        <w:rPr>
          <w:rStyle w:val="HideTWBExt"/>
          <w:b w:val="0"/>
        </w:rPr>
        <w:t>&lt;/RepeatBlock-By&gt;</w:t>
      </w:r>
    </w:p>
    <w:p w14:paraId="3C4CB43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ABB3E5"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160995F" w14:textId="77777777" w:rsidTr="00757E65">
        <w:trPr>
          <w:trHeight w:hRule="exact" w:val="240"/>
          <w:jc w:val="center"/>
        </w:trPr>
        <w:tc>
          <w:tcPr>
            <w:tcW w:w="9752" w:type="dxa"/>
            <w:gridSpan w:val="2"/>
            <w:tcBorders>
              <w:top w:val="nil"/>
              <w:left w:val="nil"/>
              <w:bottom w:val="nil"/>
              <w:right w:val="nil"/>
            </w:tcBorders>
          </w:tcPr>
          <w:p w14:paraId="07213E53" w14:textId="77777777" w:rsidR="00AE09A2" w:rsidRPr="00205558" w:rsidRDefault="00AE09A2" w:rsidP="00757E65"/>
        </w:tc>
      </w:tr>
      <w:tr w:rsidR="00C236BA" w:rsidRPr="00205558" w14:paraId="119957BF" w14:textId="77777777" w:rsidTr="00757E65">
        <w:trPr>
          <w:trHeight w:val="240"/>
          <w:jc w:val="center"/>
        </w:trPr>
        <w:tc>
          <w:tcPr>
            <w:tcW w:w="4876" w:type="dxa"/>
            <w:tcBorders>
              <w:top w:val="nil"/>
              <w:left w:val="nil"/>
              <w:bottom w:val="nil"/>
              <w:right w:val="nil"/>
            </w:tcBorders>
          </w:tcPr>
          <w:p w14:paraId="11E8933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264D703" w14:textId="77777777" w:rsidR="00AE09A2" w:rsidRPr="00205558" w:rsidRDefault="00AE09A2" w:rsidP="00757E65">
            <w:pPr>
              <w:pStyle w:val="AmColumnHeading"/>
            </w:pPr>
            <w:r w:rsidRPr="00205558">
              <w:t>Ændringsforslag</w:t>
            </w:r>
          </w:p>
        </w:tc>
      </w:tr>
      <w:tr w:rsidR="00C236BA" w:rsidRPr="00205558" w14:paraId="10248774" w14:textId="77777777" w:rsidTr="00757E65">
        <w:trPr>
          <w:jc w:val="center"/>
        </w:trPr>
        <w:tc>
          <w:tcPr>
            <w:tcW w:w="4876" w:type="dxa"/>
            <w:tcBorders>
              <w:top w:val="nil"/>
              <w:left w:val="nil"/>
              <w:bottom w:val="nil"/>
              <w:right w:val="nil"/>
            </w:tcBorders>
          </w:tcPr>
          <w:p w14:paraId="42C80311" w14:textId="77777777" w:rsidR="00AE09A2" w:rsidRPr="00205558" w:rsidRDefault="00AE09A2" w:rsidP="00757E65">
            <w:pPr>
              <w:pStyle w:val="Normal6a"/>
            </w:pPr>
            <w:r w:rsidRPr="00205558">
              <w:t>5.</w:t>
            </w:r>
            <w:r w:rsidRPr="00205558">
              <w:tab/>
              <w:t xml:space="preserve">mener, at lettere adgang til finansiering for SMV'er og vækstvirksomheder vil kræve i) </w:t>
            </w:r>
            <w:r w:rsidRPr="00205558">
              <w:rPr>
                <w:b/>
                <w:i/>
              </w:rPr>
              <w:t>en betydelig mindskning af den administrative og reguleringsmæssige byrde, ii)</w:t>
            </w:r>
            <w:r w:rsidRPr="00205558">
              <w:t xml:space="preserve"> større kapacitet til at frigøre private investeringer og opsparinger, </w:t>
            </w:r>
            <w:r w:rsidRPr="00205558">
              <w:rPr>
                <w:b/>
                <w:i/>
              </w:rPr>
              <w:t>iii)</w:t>
            </w:r>
            <w:r w:rsidRPr="00205558">
              <w:t xml:space="preserve"> udligning af finansieringsunderskuddet blandt vækstvirksomheder </w:t>
            </w:r>
            <w:r w:rsidRPr="00205558">
              <w:rPr>
                <w:b/>
                <w:i/>
              </w:rPr>
              <w:t>og iv)</w:t>
            </w:r>
            <w:r w:rsidRPr="00205558">
              <w:t xml:space="preserve"> styrkelse af et konkurrencedygtigt økosystem for kapitalmarkeder i EU;</w:t>
            </w:r>
          </w:p>
        </w:tc>
        <w:tc>
          <w:tcPr>
            <w:tcW w:w="4876" w:type="dxa"/>
            <w:tcBorders>
              <w:top w:val="nil"/>
              <w:left w:val="nil"/>
              <w:bottom w:val="nil"/>
              <w:right w:val="nil"/>
            </w:tcBorders>
          </w:tcPr>
          <w:p w14:paraId="0E2A845C" w14:textId="77777777" w:rsidR="00AE09A2" w:rsidRPr="00205558" w:rsidRDefault="00AE09A2" w:rsidP="00757E65">
            <w:pPr>
              <w:pStyle w:val="Normal6a"/>
            </w:pPr>
            <w:r w:rsidRPr="00205558">
              <w:t>5.</w:t>
            </w:r>
            <w:r w:rsidRPr="00205558">
              <w:tab/>
              <w:t>mener, at lettere adgang til finansiering for SMV'er og vækstvirksomheder vil kræve i) større kapacitet til at frigøre private investeringer og opsparinger</w:t>
            </w:r>
            <w:r w:rsidRPr="00205558">
              <w:rPr>
                <w:b/>
                <w:i/>
              </w:rPr>
              <w:t>, ii)</w:t>
            </w:r>
            <w:r w:rsidRPr="00205558">
              <w:t xml:space="preserve"> udligning af finansieringsunderskuddet blandt vækstvirksomheder</w:t>
            </w:r>
            <w:r w:rsidRPr="00205558">
              <w:rPr>
                <w:b/>
                <w:i/>
              </w:rPr>
              <w:t xml:space="preserve"> og iii)</w:t>
            </w:r>
            <w:r w:rsidRPr="00205558">
              <w:t xml:space="preserve"> styrkelse af et konkurrencedygtigt økosystem for kapitalmarkeder i EU;</w:t>
            </w:r>
          </w:p>
        </w:tc>
      </w:tr>
    </w:tbl>
    <w:p w14:paraId="646D324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C2F808D" w14:textId="77777777" w:rsidR="00AE09A2" w:rsidRPr="00205558" w:rsidRDefault="00AE09A2" w:rsidP="00AE09A2">
      <w:r w:rsidRPr="00C442AB">
        <w:rPr>
          <w:rStyle w:val="HideTWBExt"/>
        </w:rPr>
        <w:t>&lt;/Amend&gt;</w:t>
      </w:r>
    </w:p>
    <w:p w14:paraId="2D5E5A3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164</w:t>
      </w:r>
      <w:r w:rsidRPr="00C442AB">
        <w:rPr>
          <w:rStyle w:val="HideTWBExt"/>
          <w:b w:val="0"/>
        </w:rPr>
        <w:t>&lt;/NumAm&gt;</w:t>
      </w:r>
    </w:p>
    <w:p w14:paraId="17B70C67"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646395E5" w14:textId="77777777" w:rsidR="00AE09A2" w:rsidRPr="00205558" w:rsidRDefault="00AE09A2" w:rsidP="00AE09A2">
      <w:pPr>
        <w:pStyle w:val="NormalBold"/>
      </w:pPr>
      <w:r w:rsidRPr="00C442AB">
        <w:rPr>
          <w:rStyle w:val="HideTWBExt"/>
          <w:b w:val="0"/>
        </w:rPr>
        <w:t>&lt;/RepeatBlock-By&gt;</w:t>
      </w:r>
    </w:p>
    <w:p w14:paraId="5B7A612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0EE3C1D" w14:textId="77777777" w:rsidR="00AE09A2" w:rsidRPr="00205558" w:rsidRDefault="00AE09A2" w:rsidP="00AE09A2">
      <w:pPr>
        <w:pStyle w:val="NormalBold"/>
      </w:pPr>
      <w:r w:rsidRPr="00C442AB">
        <w:rPr>
          <w:rStyle w:val="HideTWBExt"/>
          <w:b w:val="0"/>
        </w:rPr>
        <w:t>&lt;Article&gt;</w:t>
      </w:r>
      <w:r w:rsidRPr="00205558">
        <w:t>Punkt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79F50F0" w14:textId="77777777" w:rsidTr="00757E65">
        <w:trPr>
          <w:trHeight w:hRule="exact" w:val="240"/>
          <w:jc w:val="center"/>
        </w:trPr>
        <w:tc>
          <w:tcPr>
            <w:tcW w:w="9752" w:type="dxa"/>
            <w:gridSpan w:val="2"/>
            <w:tcBorders>
              <w:top w:val="nil"/>
              <w:left w:val="nil"/>
              <w:bottom w:val="nil"/>
              <w:right w:val="nil"/>
            </w:tcBorders>
          </w:tcPr>
          <w:p w14:paraId="4E84CC52" w14:textId="77777777" w:rsidR="00AE09A2" w:rsidRPr="00205558" w:rsidRDefault="00AE09A2" w:rsidP="00757E65"/>
        </w:tc>
      </w:tr>
      <w:tr w:rsidR="00C236BA" w:rsidRPr="00205558" w14:paraId="55A3E9DB" w14:textId="77777777" w:rsidTr="00757E65">
        <w:trPr>
          <w:trHeight w:val="240"/>
          <w:jc w:val="center"/>
        </w:trPr>
        <w:tc>
          <w:tcPr>
            <w:tcW w:w="4876" w:type="dxa"/>
            <w:tcBorders>
              <w:top w:val="nil"/>
              <w:left w:val="nil"/>
              <w:bottom w:val="nil"/>
              <w:right w:val="nil"/>
            </w:tcBorders>
          </w:tcPr>
          <w:p w14:paraId="15F0E2C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37B83D" w14:textId="77777777" w:rsidR="00AE09A2" w:rsidRPr="00205558" w:rsidRDefault="00AE09A2" w:rsidP="00757E65">
            <w:pPr>
              <w:pStyle w:val="AmColumnHeading"/>
            </w:pPr>
            <w:r w:rsidRPr="00205558">
              <w:t>Ændringsforslag</w:t>
            </w:r>
          </w:p>
        </w:tc>
      </w:tr>
      <w:tr w:rsidR="00C236BA" w:rsidRPr="00205558" w14:paraId="4D8F6F55" w14:textId="77777777" w:rsidTr="00757E65">
        <w:trPr>
          <w:jc w:val="center"/>
        </w:trPr>
        <w:tc>
          <w:tcPr>
            <w:tcW w:w="4876" w:type="dxa"/>
            <w:tcBorders>
              <w:top w:val="nil"/>
              <w:left w:val="nil"/>
              <w:bottom w:val="nil"/>
              <w:right w:val="nil"/>
            </w:tcBorders>
          </w:tcPr>
          <w:p w14:paraId="0C4F4D67" w14:textId="77777777" w:rsidR="00AE09A2" w:rsidRPr="00205558" w:rsidRDefault="00AE09A2" w:rsidP="00757E65">
            <w:pPr>
              <w:pStyle w:val="Normal6a"/>
            </w:pPr>
            <w:r w:rsidRPr="00205558">
              <w:t>5.</w:t>
            </w:r>
            <w:r w:rsidRPr="00205558">
              <w:tab/>
              <w:t xml:space="preserve">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w:t>
            </w:r>
            <w:r w:rsidRPr="00205558">
              <w:rPr>
                <w:b/>
                <w:i/>
              </w:rPr>
              <w:t>styrkelse af et konkurrencedygtigt økosystem for kapitalmarkeder i EU</w:t>
            </w:r>
            <w:r w:rsidRPr="00205558">
              <w:t>;</w:t>
            </w:r>
          </w:p>
        </w:tc>
        <w:tc>
          <w:tcPr>
            <w:tcW w:w="4876" w:type="dxa"/>
            <w:tcBorders>
              <w:top w:val="nil"/>
              <w:left w:val="nil"/>
              <w:bottom w:val="nil"/>
              <w:right w:val="nil"/>
            </w:tcBorders>
          </w:tcPr>
          <w:p w14:paraId="59592FE6" w14:textId="77777777" w:rsidR="00AE09A2" w:rsidRPr="00205558" w:rsidRDefault="00AE09A2" w:rsidP="00757E65">
            <w:pPr>
              <w:pStyle w:val="Normal6a"/>
            </w:pPr>
            <w:r w:rsidRPr="00205558">
              <w:t>5.</w:t>
            </w:r>
            <w:r w:rsidRPr="00205558">
              <w:tab/>
              <w:t xml:space="preserve">mener, at lettere adgang til finansiering for SMV'er og vækstvirksomheder vil kræve i) en betydelig mindskning af den administrative og reguleringsmæssige byrde, ii) større kapacitet til at frigøre private investeringer og opsparinger, iii) udligning af finansieringsunderskuddet blandt vækstvirksomheder og iv) </w:t>
            </w:r>
            <w:r w:rsidRPr="00205558">
              <w:rPr>
                <w:b/>
                <w:i/>
              </w:rPr>
              <w:t>gennemførelse af opsparings- og investeringsunionen</w:t>
            </w:r>
            <w:r w:rsidRPr="00205558">
              <w:t>;</w:t>
            </w:r>
          </w:p>
        </w:tc>
      </w:tr>
    </w:tbl>
    <w:p w14:paraId="12AEF57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D0C5536" w14:textId="77777777" w:rsidR="00AE09A2" w:rsidRPr="00205558" w:rsidRDefault="00AE09A2" w:rsidP="00AE09A2">
      <w:r w:rsidRPr="00C442AB">
        <w:rPr>
          <w:rStyle w:val="HideTWBExt"/>
        </w:rPr>
        <w:t>&lt;/Amend&gt;</w:t>
      </w:r>
    </w:p>
    <w:p w14:paraId="7DA8269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165</w:t>
      </w:r>
      <w:r w:rsidRPr="00C442AB">
        <w:rPr>
          <w:rStyle w:val="HideTWBExt"/>
          <w:b w:val="0"/>
        </w:rPr>
        <w:t>&lt;/NumAm&gt;</w:t>
      </w:r>
    </w:p>
    <w:p w14:paraId="36DD44CD"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61A52D22" w14:textId="77777777" w:rsidR="00AE09A2" w:rsidRPr="00205558" w:rsidRDefault="00AE09A2" w:rsidP="00AE09A2">
      <w:pPr>
        <w:pStyle w:val="NormalBold"/>
      </w:pPr>
      <w:r w:rsidRPr="00C442AB">
        <w:rPr>
          <w:rStyle w:val="HideTWBExt"/>
          <w:b w:val="0"/>
        </w:rPr>
        <w:t>&lt;/RepeatBlock-By&gt;</w:t>
      </w:r>
    </w:p>
    <w:p w14:paraId="18C1683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EC6D66C" w14:textId="77777777" w:rsidR="00AE09A2" w:rsidRPr="00205558" w:rsidRDefault="00AE09A2" w:rsidP="00AE09A2">
      <w:pPr>
        <w:pStyle w:val="NormalBold"/>
      </w:pPr>
      <w:r w:rsidRPr="00C442AB">
        <w:rPr>
          <w:rStyle w:val="HideTWBExt"/>
          <w:b w:val="0"/>
        </w:rPr>
        <w:t>&lt;Article&gt;</w:t>
      </w:r>
      <w:r w:rsidRPr="00205558">
        <w:t>Punkt 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723A08" w14:textId="77777777" w:rsidTr="00757E65">
        <w:trPr>
          <w:trHeight w:hRule="exact" w:val="240"/>
          <w:jc w:val="center"/>
        </w:trPr>
        <w:tc>
          <w:tcPr>
            <w:tcW w:w="9752" w:type="dxa"/>
            <w:gridSpan w:val="2"/>
            <w:tcBorders>
              <w:top w:val="nil"/>
              <w:left w:val="nil"/>
              <w:bottom w:val="nil"/>
              <w:right w:val="nil"/>
            </w:tcBorders>
          </w:tcPr>
          <w:p w14:paraId="3D1CD709" w14:textId="77777777" w:rsidR="00AE09A2" w:rsidRPr="00205558" w:rsidRDefault="00AE09A2" w:rsidP="00757E65"/>
        </w:tc>
      </w:tr>
      <w:tr w:rsidR="00C236BA" w:rsidRPr="00205558" w14:paraId="509EABCE" w14:textId="77777777" w:rsidTr="00757E65">
        <w:trPr>
          <w:trHeight w:val="240"/>
          <w:jc w:val="center"/>
        </w:trPr>
        <w:tc>
          <w:tcPr>
            <w:tcW w:w="4876" w:type="dxa"/>
            <w:tcBorders>
              <w:top w:val="nil"/>
              <w:left w:val="nil"/>
              <w:bottom w:val="nil"/>
              <w:right w:val="nil"/>
            </w:tcBorders>
          </w:tcPr>
          <w:p w14:paraId="3728FC8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A6BB229" w14:textId="77777777" w:rsidR="00AE09A2" w:rsidRPr="00205558" w:rsidRDefault="00AE09A2" w:rsidP="00757E65">
            <w:pPr>
              <w:pStyle w:val="AmColumnHeading"/>
            </w:pPr>
            <w:r w:rsidRPr="00205558">
              <w:t>Ændringsforslag</w:t>
            </w:r>
          </w:p>
        </w:tc>
      </w:tr>
      <w:tr w:rsidR="00C236BA" w:rsidRPr="00205558" w14:paraId="47463FBC" w14:textId="77777777" w:rsidTr="00757E65">
        <w:trPr>
          <w:jc w:val="center"/>
        </w:trPr>
        <w:tc>
          <w:tcPr>
            <w:tcW w:w="4876" w:type="dxa"/>
            <w:tcBorders>
              <w:top w:val="nil"/>
              <w:left w:val="nil"/>
              <w:bottom w:val="nil"/>
              <w:right w:val="nil"/>
            </w:tcBorders>
          </w:tcPr>
          <w:p w14:paraId="7231E0AA" w14:textId="77777777" w:rsidR="00AE09A2" w:rsidRPr="00205558" w:rsidRDefault="00AE09A2" w:rsidP="00757E65">
            <w:pPr>
              <w:pStyle w:val="Normal6a"/>
            </w:pPr>
          </w:p>
        </w:tc>
        <w:tc>
          <w:tcPr>
            <w:tcW w:w="4876" w:type="dxa"/>
            <w:tcBorders>
              <w:top w:val="nil"/>
              <w:left w:val="nil"/>
              <w:bottom w:val="nil"/>
              <w:right w:val="nil"/>
            </w:tcBorders>
          </w:tcPr>
          <w:p w14:paraId="7E84C9FF" w14:textId="77777777" w:rsidR="00AE09A2" w:rsidRPr="00205558" w:rsidRDefault="00AE09A2" w:rsidP="00757E65">
            <w:pPr>
              <w:pStyle w:val="Normal6a"/>
            </w:pPr>
            <w:r w:rsidRPr="00205558">
              <w:rPr>
                <w:b/>
                <w:i/>
              </w:rPr>
              <w:t>5a.</w:t>
            </w:r>
            <w:r w:rsidRPr="00205558">
              <w:tab/>
            </w:r>
            <w:r w:rsidRPr="00205558">
              <w:rPr>
                <w:b/>
                <w:i/>
              </w:rPr>
              <w:t>understreger, at finansieringen af SMV'er bør finde sted på de mest gunstige betingelser for deres vækst og skalerbarhed, uanset kapitalens geografiske oprindelse; mener, at enhver politisk orientering, der prioriterer finansiel nationalisme eller en præference for "europæisk" kapital frem for kriterier om økonomisk effektivitet, rentabilitet og risikoprofil, er kontraproduktiv;</w:t>
            </w:r>
          </w:p>
        </w:tc>
      </w:tr>
    </w:tbl>
    <w:p w14:paraId="6D07F22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4E0A5DE" w14:textId="77777777" w:rsidR="00AE09A2" w:rsidRPr="00205558" w:rsidRDefault="00AE09A2" w:rsidP="00AE09A2">
      <w:r w:rsidRPr="00C442AB">
        <w:rPr>
          <w:rStyle w:val="HideTWBExt"/>
        </w:rPr>
        <w:t>&lt;/Amend&gt;</w:t>
      </w:r>
    </w:p>
    <w:p w14:paraId="0219E79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166</w:t>
      </w:r>
      <w:r w:rsidRPr="00C442AB">
        <w:rPr>
          <w:rStyle w:val="HideTWBExt"/>
          <w:b w:val="0"/>
        </w:rPr>
        <w:t>&lt;/NumAm&gt;</w:t>
      </w:r>
    </w:p>
    <w:p w14:paraId="36D71A3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514D7CA" w14:textId="77777777" w:rsidR="00AE09A2" w:rsidRPr="00205558" w:rsidRDefault="00AE09A2" w:rsidP="00AE09A2">
      <w:pPr>
        <w:pStyle w:val="NormalBold"/>
      </w:pPr>
      <w:r w:rsidRPr="00C442AB">
        <w:rPr>
          <w:rStyle w:val="HideTWBExt"/>
          <w:b w:val="0"/>
        </w:rPr>
        <w:t>&lt;/RepeatBlock-By&gt;</w:t>
      </w:r>
    </w:p>
    <w:p w14:paraId="3BA7593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1778EA" w14:textId="77777777" w:rsidR="00AE09A2" w:rsidRPr="00205558" w:rsidRDefault="00AE09A2" w:rsidP="00AE09A2">
      <w:pPr>
        <w:pStyle w:val="NormalBold"/>
      </w:pPr>
      <w:r w:rsidRPr="00C442AB">
        <w:rPr>
          <w:rStyle w:val="HideTWBExt"/>
          <w:b w:val="0"/>
        </w:rPr>
        <w:t>&lt;Article&gt;</w:t>
      </w:r>
      <w:r w:rsidRPr="00205558">
        <w:t>Punkt 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299048D" w14:textId="77777777" w:rsidTr="00757E65">
        <w:trPr>
          <w:trHeight w:hRule="exact" w:val="240"/>
          <w:jc w:val="center"/>
        </w:trPr>
        <w:tc>
          <w:tcPr>
            <w:tcW w:w="9752" w:type="dxa"/>
            <w:gridSpan w:val="2"/>
            <w:tcBorders>
              <w:top w:val="nil"/>
              <w:left w:val="nil"/>
              <w:bottom w:val="nil"/>
              <w:right w:val="nil"/>
            </w:tcBorders>
          </w:tcPr>
          <w:p w14:paraId="0586773D" w14:textId="77777777" w:rsidR="00AE09A2" w:rsidRPr="00205558" w:rsidRDefault="00AE09A2" w:rsidP="00757E65"/>
        </w:tc>
      </w:tr>
      <w:tr w:rsidR="00C236BA" w:rsidRPr="00205558" w14:paraId="5E080AAA" w14:textId="77777777" w:rsidTr="00757E65">
        <w:trPr>
          <w:trHeight w:val="240"/>
          <w:jc w:val="center"/>
        </w:trPr>
        <w:tc>
          <w:tcPr>
            <w:tcW w:w="4876" w:type="dxa"/>
            <w:tcBorders>
              <w:top w:val="nil"/>
              <w:left w:val="nil"/>
              <w:bottom w:val="nil"/>
              <w:right w:val="nil"/>
            </w:tcBorders>
          </w:tcPr>
          <w:p w14:paraId="1350613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DADC26A" w14:textId="77777777" w:rsidR="00AE09A2" w:rsidRPr="00205558" w:rsidRDefault="00AE09A2" w:rsidP="00757E65">
            <w:pPr>
              <w:pStyle w:val="AmColumnHeading"/>
            </w:pPr>
            <w:r w:rsidRPr="00205558">
              <w:t>Ændringsforslag</w:t>
            </w:r>
          </w:p>
        </w:tc>
      </w:tr>
      <w:tr w:rsidR="00C236BA" w:rsidRPr="00205558" w14:paraId="0B5C2D47" w14:textId="77777777" w:rsidTr="00757E65">
        <w:trPr>
          <w:jc w:val="center"/>
        </w:trPr>
        <w:tc>
          <w:tcPr>
            <w:tcW w:w="4876" w:type="dxa"/>
            <w:tcBorders>
              <w:top w:val="nil"/>
              <w:left w:val="nil"/>
              <w:bottom w:val="nil"/>
              <w:right w:val="nil"/>
            </w:tcBorders>
          </w:tcPr>
          <w:p w14:paraId="758DF166" w14:textId="77777777" w:rsidR="00AE09A2" w:rsidRPr="00205558" w:rsidRDefault="00AE09A2" w:rsidP="00757E65">
            <w:pPr>
              <w:pStyle w:val="Normal6a"/>
            </w:pPr>
          </w:p>
        </w:tc>
        <w:tc>
          <w:tcPr>
            <w:tcW w:w="4876" w:type="dxa"/>
            <w:tcBorders>
              <w:top w:val="nil"/>
              <w:left w:val="nil"/>
              <w:bottom w:val="nil"/>
              <w:right w:val="nil"/>
            </w:tcBorders>
          </w:tcPr>
          <w:p w14:paraId="6172C77F" w14:textId="46FE83F7" w:rsidR="00AE09A2" w:rsidRPr="00205558" w:rsidRDefault="00AE09A2" w:rsidP="00757E65">
            <w:pPr>
              <w:pStyle w:val="Normal6a"/>
            </w:pPr>
            <w:r w:rsidRPr="00205558">
              <w:rPr>
                <w:b/>
                <w:i/>
              </w:rPr>
              <w:t>5a.</w:t>
            </w:r>
            <w:r w:rsidRPr="00205558">
              <w:tab/>
            </w:r>
            <w:r w:rsidRPr="00205558">
              <w:rPr>
                <w:b/>
                <w:i/>
              </w:rPr>
              <w:t xml:space="preserve">understreger vigtigheden af ​​EIB's indgreb med hensyn til at støtte SMV'er og </w:t>
            </w:r>
            <w:r w:rsidR="00DC6959" w:rsidRPr="00205558">
              <w:rPr>
                <w:b/>
                <w:i/>
              </w:rPr>
              <w:t>nystartede vi</w:t>
            </w:r>
            <w:r w:rsidRPr="00205558">
              <w:rPr>
                <w:b/>
                <w:i/>
              </w:rPr>
              <w:t>rksomheder, navnlig i strategiske sektorer; understreger, at disse lån er afgørende for udviklingen af ​​vores økonomi, navnlig i økonomisk pressede og marginaliserede områder, og ikke må omdirigeres til militære teknologier eller teknologier med dobbelt anvendelse;</w:t>
            </w:r>
          </w:p>
        </w:tc>
      </w:tr>
    </w:tbl>
    <w:p w14:paraId="6A41C3F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80816B9" w14:textId="77777777" w:rsidR="00AE09A2" w:rsidRPr="00205558" w:rsidRDefault="00AE09A2" w:rsidP="00AE09A2">
      <w:r w:rsidRPr="00C442AB">
        <w:rPr>
          <w:rStyle w:val="HideTWBExt"/>
        </w:rPr>
        <w:t>&lt;/Amend&gt;</w:t>
      </w:r>
    </w:p>
    <w:p w14:paraId="4F0E4D5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167</w:t>
      </w:r>
      <w:r w:rsidRPr="00C442AB">
        <w:rPr>
          <w:rStyle w:val="HideTWBExt"/>
          <w:b w:val="0"/>
        </w:rPr>
        <w:t>&lt;/NumAm&gt;</w:t>
      </w:r>
    </w:p>
    <w:p w14:paraId="72BA3276"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6C2EBE9E" w14:textId="77777777" w:rsidR="00AE09A2" w:rsidRPr="00205558" w:rsidRDefault="00AE09A2" w:rsidP="00AE09A2">
      <w:pPr>
        <w:pStyle w:val="NormalBold"/>
      </w:pPr>
      <w:r w:rsidRPr="00C442AB">
        <w:rPr>
          <w:rStyle w:val="HideTWBExt"/>
          <w:b w:val="0"/>
        </w:rPr>
        <w:t>&lt;/RepeatBlock-By&gt;</w:t>
      </w:r>
    </w:p>
    <w:p w14:paraId="5853A70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C3B026C" w14:textId="77777777" w:rsidR="00AE09A2" w:rsidRPr="00205558" w:rsidRDefault="00AE09A2" w:rsidP="00AE09A2">
      <w:pPr>
        <w:pStyle w:val="NormalBold"/>
      </w:pPr>
      <w:r w:rsidRPr="00C442AB">
        <w:rPr>
          <w:rStyle w:val="HideTWBExt"/>
          <w:b w:val="0"/>
        </w:rPr>
        <w:t>&lt;Article&gt;</w:t>
      </w:r>
      <w:r w:rsidRPr="00205558">
        <w:t>Punkt 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83FD56E" w14:textId="77777777" w:rsidTr="00757E65">
        <w:trPr>
          <w:trHeight w:hRule="exact" w:val="240"/>
          <w:jc w:val="center"/>
        </w:trPr>
        <w:tc>
          <w:tcPr>
            <w:tcW w:w="9752" w:type="dxa"/>
            <w:gridSpan w:val="2"/>
            <w:tcBorders>
              <w:top w:val="nil"/>
              <w:left w:val="nil"/>
              <w:bottom w:val="nil"/>
              <w:right w:val="nil"/>
            </w:tcBorders>
          </w:tcPr>
          <w:p w14:paraId="1ED8A508" w14:textId="77777777" w:rsidR="00AE09A2" w:rsidRPr="00205558" w:rsidRDefault="00AE09A2" w:rsidP="00757E65"/>
        </w:tc>
      </w:tr>
      <w:tr w:rsidR="00C236BA" w:rsidRPr="00205558" w14:paraId="57B6DB3E" w14:textId="77777777" w:rsidTr="00757E65">
        <w:trPr>
          <w:trHeight w:val="240"/>
          <w:jc w:val="center"/>
        </w:trPr>
        <w:tc>
          <w:tcPr>
            <w:tcW w:w="4876" w:type="dxa"/>
            <w:tcBorders>
              <w:top w:val="nil"/>
              <w:left w:val="nil"/>
              <w:bottom w:val="nil"/>
              <w:right w:val="nil"/>
            </w:tcBorders>
          </w:tcPr>
          <w:p w14:paraId="43EBDFA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AEF41A9" w14:textId="77777777" w:rsidR="00AE09A2" w:rsidRPr="00205558" w:rsidRDefault="00AE09A2" w:rsidP="00757E65">
            <w:pPr>
              <w:pStyle w:val="AmColumnHeading"/>
            </w:pPr>
            <w:r w:rsidRPr="00205558">
              <w:t>Ændringsforslag</w:t>
            </w:r>
          </w:p>
        </w:tc>
      </w:tr>
      <w:tr w:rsidR="00C236BA" w:rsidRPr="00205558" w14:paraId="46DD2CCD" w14:textId="77777777" w:rsidTr="00757E65">
        <w:trPr>
          <w:jc w:val="center"/>
        </w:trPr>
        <w:tc>
          <w:tcPr>
            <w:tcW w:w="4876" w:type="dxa"/>
            <w:tcBorders>
              <w:top w:val="nil"/>
              <w:left w:val="nil"/>
              <w:bottom w:val="nil"/>
              <w:right w:val="nil"/>
            </w:tcBorders>
          </w:tcPr>
          <w:p w14:paraId="1D05B41D" w14:textId="77777777" w:rsidR="00AE09A2" w:rsidRPr="00205558" w:rsidRDefault="00AE09A2" w:rsidP="00757E65">
            <w:pPr>
              <w:pStyle w:val="Normal6a"/>
            </w:pPr>
          </w:p>
        </w:tc>
        <w:tc>
          <w:tcPr>
            <w:tcW w:w="4876" w:type="dxa"/>
            <w:tcBorders>
              <w:top w:val="nil"/>
              <w:left w:val="nil"/>
              <w:bottom w:val="nil"/>
              <w:right w:val="nil"/>
            </w:tcBorders>
          </w:tcPr>
          <w:p w14:paraId="7EDB8729" w14:textId="77777777" w:rsidR="00AE09A2" w:rsidRPr="00205558" w:rsidRDefault="00AE09A2" w:rsidP="00757E65">
            <w:pPr>
              <w:pStyle w:val="Normal6a"/>
            </w:pPr>
            <w:r w:rsidRPr="00205558">
              <w:rPr>
                <w:b/>
                <w:i/>
              </w:rPr>
              <w:t>5a.</w:t>
            </w:r>
            <w:r w:rsidRPr="00205558">
              <w:tab/>
            </w:r>
            <w:r w:rsidRPr="00205558">
              <w:rPr>
                <w:b/>
                <w:i/>
              </w:rPr>
              <w:t>opfordrer Kommissionen og EIB-Gruppen til at sikre, at SMV-delen under InvestEU har tilstrækkelige ressourcer og opretholder kapaciteten til at støtte innovative projekter i den tidlige fase og med højere risiko, så virksomheder med et stærkt vækstpotentiale ikke risikerer at blive udelukket;</w:t>
            </w:r>
          </w:p>
        </w:tc>
      </w:tr>
    </w:tbl>
    <w:p w14:paraId="2E0C868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191722F" w14:textId="77777777" w:rsidR="00AE09A2" w:rsidRPr="00205558" w:rsidRDefault="00AE09A2" w:rsidP="00AE09A2">
      <w:r w:rsidRPr="00C442AB">
        <w:rPr>
          <w:rStyle w:val="HideTWBExt"/>
        </w:rPr>
        <w:t>&lt;/Amend&gt;</w:t>
      </w:r>
    </w:p>
    <w:p w14:paraId="52DCA81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168</w:t>
      </w:r>
      <w:r w:rsidRPr="00C442AB">
        <w:rPr>
          <w:rStyle w:val="HideTWBExt"/>
          <w:b w:val="0"/>
        </w:rPr>
        <w:t>&lt;/NumAm&gt;</w:t>
      </w:r>
    </w:p>
    <w:p w14:paraId="7629B8A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99E91E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34F0DBA" w14:textId="77777777" w:rsidR="00AE09A2" w:rsidRPr="00205558" w:rsidRDefault="00AE09A2" w:rsidP="00AE09A2">
      <w:pPr>
        <w:pStyle w:val="NormalBold"/>
      </w:pPr>
      <w:r w:rsidRPr="00C442AB">
        <w:rPr>
          <w:rStyle w:val="HideTWBExt"/>
          <w:b w:val="0"/>
        </w:rPr>
        <w:t>&lt;/RepeatBlock-By&gt;</w:t>
      </w:r>
    </w:p>
    <w:p w14:paraId="5ACE59C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56425E" w14:textId="77777777" w:rsidR="00AE09A2" w:rsidRPr="00205558" w:rsidRDefault="00AE09A2" w:rsidP="00AE09A2">
      <w:pPr>
        <w:pStyle w:val="NormalBold"/>
      </w:pPr>
      <w:r w:rsidRPr="00C442AB">
        <w:rPr>
          <w:rStyle w:val="HideTWBExt"/>
          <w:b w:val="0"/>
        </w:rPr>
        <w:t>&lt;Article&gt;</w:t>
      </w:r>
      <w:r w:rsidRPr="00205558">
        <w:t>Punkt 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10F6CF0" w14:textId="77777777" w:rsidTr="00757E65">
        <w:trPr>
          <w:trHeight w:hRule="exact" w:val="240"/>
          <w:jc w:val="center"/>
        </w:trPr>
        <w:tc>
          <w:tcPr>
            <w:tcW w:w="9752" w:type="dxa"/>
            <w:gridSpan w:val="2"/>
            <w:tcBorders>
              <w:top w:val="nil"/>
              <w:left w:val="nil"/>
              <w:bottom w:val="nil"/>
              <w:right w:val="nil"/>
            </w:tcBorders>
          </w:tcPr>
          <w:p w14:paraId="3D3CD04A" w14:textId="77777777" w:rsidR="00AE09A2" w:rsidRPr="00205558" w:rsidRDefault="00AE09A2" w:rsidP="00757E65"/>
        </w:tc>
      </w:tr>
      <w:tr w:rsidR="00C236BA" w:rsidRPr="00205558" w14:paraId="35D391AF" w14:textId="77777777" w:rsidTr="00757E65">
        <w:trPr>
          <w:trHeight w:val="240"/>
          <w:jc w:val="center"/>
        </w:trPr>
        <w:tc>
          <w:tcPr>
            <w:tcW w:w="4876" w:type="dxa"/>
            <w:tcBorders>
              <w:top w:val="nil"/>
              <w:left w:val="nil"/>
              <w:bottom w:val="nil"/>
              <w:right w:val="nil"/>
            </w:tcBorders>
          </w:tcPr>
          <w:p w14:paraId="27D32D0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72FFFE" w14:textId="77777777" w:rsidR="00AE09A2" w:rsidRPr="00205558" w:rsidRDefault="00AE09A2" w:rsidP="00757E65">
            <w:pPr>
              <w:pStyle w:val="AmColumnHeading"/>
            </w:pPr>
            <w:r w:rsidRPr="00205558">
              <w:t>Ændringsforslag</w:t>
            </w:r>
          </w:p>
        </w:tc>
      </w:tr>
      <w:tr w:rsidR="00C236BA" w:rsidRPr="00205558" w14:paraId="1DA3C18A" w14:textId="77777777" w:rsidTr="00757E65">
        <w:trPr>
          <w:jc w:val="center"/>
        </w:trPr>
        <w:tc>
          <w:tcPr>
            <w:tcW w:w="4876" w:type="dxa"/>
            <w:tcBorders>
              <w:top w:val="nil"/>
              <w:left w:val="nil"/>
              <w:bottom w:val="nil"/>
              <w:right w:val="nil"/>
            </w:tcBorders>
          </w:tcPr>
          <w:p w14:paraId="1088BB52" w14:textId="77777777" w:rsidR="00AE09A2" w:rsidRPr="00205558" w:rsidRDefault="00AE09A2" w:rsidP="00757E65">
            <w:pPr>
              <w:pStyle w:val="Normal6a"/>
            </w:pPr>
          </w:p>
        </w:tc>
        <w:tc>
          <w:tcPr>
            <w:tcW w:w="4876" w:type="dxa"/>
            <w:tcBorders>
              <w:top w:val="nil"/>
              <w:left w:val="nil"/>
              <w:bottom w:val="nil"/>
              <w:right w:val="nil"/>
            </w:tcBorders>
          </w:tcPr>
          <w:p w14:paraId="6886FCF9" w14:textId="77777777" w:rsidR="00AE09A2" w:rsidRPr="00205558" w:rsidRDefault="00AE09A2" w:rsidP="00757E65">
            <w:pPr>
              <w:pStyle w:val="Normal6a"/>
            </w:pPr>
            <w:r w:rsidRPr="00205558">
              <w:rPr>
                <w:b/>
                <w:i/>
              </w:rPr>
              <w:t>5a.</w:t>
            </w:r>
            <w:r w:rsidRPr="00205558">
              <w:tab/>
            </w:r>
            <w:r w:rsidRPr="00205558">
              <w:rPr>
                <w:b/>
                <w:i/>
              </w:rPr>
              <w:t>anerkender, at klimakrisen kræver en omstilling af millioner af SMV'er i EU til klimaneutralitet; opfordrer Kommissionen og medlemsstaterne til at øge deres bestræbelser på at gøre bæredygtig finansiering bedre egnet til SMV'er;</w:t>
            </w:r>
          </w:p>
        </w:tc>
      </w:tr>
    </w:tbl>
    <w:p w14:paraId="2E447FE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EAD626" w14:textId="77777777" w:rsidR="00AE09A2" w:rsidRPr="00205558" w:rsidRDefault="00AE09A2" w:rsidP="00AE09A2">
      <w:r w:rsidRPr="00C442AB">
        <w:rPr>
          <w:rStyle w:val="HideTWBExt"/>
        </w:rPr>
        <w:t>&lt;/Amend&gt;</w:t>
      </w:r>
    </w:p>
    <w:p w14:paraId="468443A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169</w:t>
      </w:r>
      <w:r w:rsidRPr="00C442AB">
        <w:rPr>
          <w:rStyle w:val="HideTWBExt"/>
          <w:b w:val="0"/>
        </w:rPr>
        <w:t>&lt;/NumAm&gt;</w:t>
      </w:r>
    </w:p>
    <w:p w14:paraId="5B25585B"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42BB7559" w14:textId="77777777" w:rsidR="00AE09A2" w:rsidRPr="00205558" w:rsidRDefault="00AE09A2" w:rsidP="00AE09A2">
      <w:pPr>
        <w:pStyle w:val="NormalBold"/>
      </w:pPr>
      <w:r w:rsidRPr="00C442AB">
        <w:rPr>
          <w:rStyle w:val="HideTWBExt"/>
          <w:b w:val="0"/>
        </w:rPr>
        <w:t>&lt;/RepeatBlock-By&gt;</w:t>
      </w:r>
    </w:p>
    <w:p w14:paraId="2C91AC7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B919ECD" w14:textId="77777777" w:rsidR="00AE09A2" w:rsidRPr="00205558" w:rsidRDefault="00AE09A2" w:rsidP="00AE09A2">
      <w:pPr>
        <w:pStyle w:val="NormalBold"/>
      </w:pPr>
      <w:r w:rsidRPr="00C442AB">
        <w:rPr>
          <w:rStyle w:val="HideTWBExt"/>
          <w:b w:val="0"/>
        </w:rPr>
        <w:t>&lt;Article&gt;</w:t>
      </w:r>
      <w:r w:rsidRPr="00205558">
        <w:t>Punkt 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EEC54D6" w14:textId="77777777" w:rsidTr="00757E65">
        <w:trPr>
          <w:trHeight w:hRule="exact" w:val="240"/>
          <w:jc w:val="center"/>
        </w:trPr>
        <w:tc>
          <w:tcPr>
            <w:tcW w:w="9752" w:type="dxa"/>
            <w:gridSpan w:val="2"/>
            <w:tcBorders>
              <w:top w:val="nil"/>
              <w:left w:val="nil"/>
              <w:bottom w:val="nil"/>
              <w:right w:val="nil"/>
            </w:tcBorders>
          </w:tcPr>
          <w:p w14:paraId="4C86154F" w14:textId="77777777" w:rsidR="00AE09A2" w:rsidRPr="00205558" w:rsidRDefault="00AE09A2" w:rsidP="00757E65"/>
        </w:tc>
      </w:tr>
      <w:tr w:rsidR="00C236BA" w:rsidRPr="00205558" w14:paraId="3E5A6C38" w14:textId="77777777" w:rsidTr="00757E65">
        <w:trPr>
          <w:trHeight w:val="240"/>
          <w:jc w:val="center"/>
        </w:trPr>
        <w:tc>
          <w:tcPr>
            <w:tcW w:w="4876" w:type="dxa"/>
            <w:tcBorders>
              <w:top w:val="nil"/>
              <w:left w:val="nil"/>
              <w:bottom w:val="nil"/>
              <w:right w:val="nil"/>
            </w:tcBorders>
          </w:tcPr>
          <w:p w14:paraId="5B7F671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1A3A76A" w14:textId="77777777" w:rsidR="00AE09A2" w:rsidRPr="00205558" w:rsidRDefault="00AE09A2" w:rsidP="00757E65">
            <w:pPr>
              <w:pStyle w:val="AmColumnHeading"/>
            </w:pPr>
            <w:r w:rsidRPr="00205558">
              <w:t>Ændringsforslag</w:t>
            </w:r>
          </w:p>
        </w:tc>
      </w:tr>
      <w:tr w:rsidR="00C236BA" w:rsidRPr="00205558" w14:paraId="5F6A2584" w14:textId="77777777" w:rsidTr="00757E65">
        <w:trPr>
          <w:jc w:val="center"/>
        </w:trPr>
        <w:tc>
          <w:tcPr>
            <w:tcW w:w="4876" w:type="dxa"/>
            <w:tcBorders>
              <w:top w:val="nil"/>
              <w:left w:val="nil"/>
              <w:bottom w:val="nil"/>
              <w:right w:val="nil"/>
            </w:tcBorders>
          </w:tcPr>
          <w:p w14:paraId="2DF66A99" w14:textId="77777777" w:rsidR="00AE09A2" w:rsidRPr="00205558" w:rsidRDefault="00AE09A2" w:rsidP="00757E65">
            <w:pPr>
              <w:pStyle w:val="Normal6a"/>
            </w:pPr>
          </w:p>
        </w:tc>
        <w:tc>
          <w:tcPr>
            <w:tcW w:w="4876" w:type="dxa"/>
            <w:tcBorders>
              <w:top w:val="nil"/>
              <w:left w:val="nil"/>
              <w:bottom w:val="nil"/>
              <w:right w:val="nil"/>
            </w:tcBorders>
          </w:tcPr>
          <w:p w14:paraId="616449A5" w14:textId="77777777" w:rsidR="00AE09A2" w:rsidRPr="00205558" w:rsidRDefault="00AE09A2" w:rsidP="00757E65">
            <w:pPr>
              <w:pStyle w:val="Normal6a"/>
            </w:pPr>
            <w:r w:rsidRPr="00205558">
              <w:rPr>
                <w:b/>
                <w:i/>
              </w:rPr>
              <w:t>5b.</w:t>
            </w:r>
            <w:r w:rsidRPr="00205558">
              <w:tab/>
            </w:r>
            <w:r w:rsidRPr="00205558">
              <w:rPr>
                <w:b/>
                <w:i/>
              </w:rPr>
              <w:t>opfordrer til, at al ny EU-lovgivning systematisk vurderes for potentiel indvirkning på SMV'er, navnlig med hensyn til administrative byrder, og at disse vurderinger anvendes som information ved udformning af lovgivning på en måde, så der undgås uforholdsmæssigt store konsekvenser;</w:t>
            </w:r>
          </w:p>
        </w:tc>
      </w:tr>
    </w:tbl>
    <w:p w14:paraId="062E2C5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467FB52" w14:textId="77777777" w:rsidR="00AE09A2" w:rsidRPr="00205558" w:rsidRDefault="00AE09A2" w:rsidP="00AE09A2">
      <w:r w:rsidRPr="00C442AB">
        <w:rPr>
          <w:rStyle w:val="HideTWBExt"/>
        </w:rPr>
        <w:t>&lt;/Amend&gt;</w:t>
      </w:r>
    </w:p>
    <w:p w14:paraId="5B11E19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170</w:t>
      </w:r>
      <w:r w:rsidRPr="00C442AB">
        <w:rPr>
          <w:rStyle w:val="HideTWBExt"/>
          <w:b w:val="0"/>
        </w:rPr>
        <w:t>&lt;/NumAm&gt;</w:t>
      </w:r>
    </w:p>
    <w:p w14:paraId="58093A7F"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7515FAA4" w14:textId="77777777" w:rsidR="00AE09A2" w:rsidRPr="00205558" w:rsidRDefault="00AE09A2" w:rsidP="00AE09A2">
      <w:pPr>
        <w:pStyle w:val="NormalBold"/>
      </w:pPr>
      <w:r w:rsidRPr="00C442AB">
        <w:rPr>
          <w:rStyle w:val="HideTWBExt"/>
          <w:b w:val="0"/>
        </w:rPr>
        <w:t>&lt;/RepeatBlock-By&gt;</w:t>
      </w:r>
    </w:p>
    <w:p w14:paraId="673D63F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317E82" w14:textId="77777777" w:rsidR="00AE09A2" w:rsidRPr="00205558" w:rsidRDefault="00AE09A2" w:rsidP="00AE09A2">
      <w:pPr>
        <w:pStyle w:val="NormalBold"/>
      </w:pPr>
      <w:r w:rsidRPr="00C442AB">
        <w:rPr>
          <w:rStyle w:val="HideTWBExt"/>
          <w:b w:val="0"/>
        </w:rPr>
        <w:t>&lt;Article&gt;</w:t>
      </w:r>
      <w:r w:rsidRPr="00205558">
        <w:t>Overskrift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4DB5D88" w14:textId="77777777" w:rsidTr="00757E65">
        <w:trPr>
          <w:trHeight w:hRule="exact" w:val="240"/>
          <w:jc w:val="center"/>
        </w:trPr>
        <w:tc>
          <w:tcPr>
            <w:tcW w:w="9752" w:type="dxa"/>
            <w:gridSpan w:val="2"/>
            <w:tcBorders>
              <w:top w:val="nil"/>
              <w:left w:val="nil"/>
              <w:bottom w:val="nil"/>
              <w:right w:val="nil"/>
            </w:tcBorders>
          </w:tcPr>
          <w:p w14:paraId="3ACF1167" w14:textId="77777777" w:rsidR="00AE09A2" w:rsidRPr="00205558" w:rsidRDefault="00AE09A2" w:rsidP="00757E65"/>
        </w:tc>
      </w:tr>
      <w:tr w:rsidR="00C236BA" w:rsidRPr="00205558" w14:paraId="22E0B7FA" w14:textId="77777777" w:rsidTr="00757E65">
        <w:trPr>
          <w:trHeight w:val="240"/>
          <w:jc w:val="center"/>
        </w:trPr>
        <w:tc>
          <w:tcPr>
            <w:tcW w:w="4876" w:type="dxa"/>
            <w:tcBorders>
              <w:top w:val="nil"/>
              <w:left w:val="nil"/>
              <w:bottom w:val="nil"/>
              <w:right w:val="nil"/>
            </w:tcBorders>
          </w:tcPr>
          <w:p w14:paraId="5E9FFE5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AECA0C7" w14:textId="77777777" w:rsidR="00AE09A2" w:rsidRPr="00205558" w:rsidRDefault="00AE09A2" w:rsidP="00757E65">
            <w:pPr>
              <w:pStyle w:val="AmColumnHeading"/>
            </w:pPr>
            <w:r w:rsidRPr="00205558">
              <w:t>Ændringsforslag</w:t>
            </w:r>
          </w:p>
        </w:tc>
      </w:tr>
      <w:tr w:rsidR="00C236BA" w:rsidRPr="00205558" w14:paraId="04E181B9" w14:textId="77777777" w:rsidTr="00757E65">
        <w:trPr>
          <w:jc w:val="center"/>
        </w:trPr>
        <w:tc>
          <w:tcPr>
            <w:tcW w:w="4876" w:type="dxa"/>
            <w:tcBorders>
              <w:top w:val="nil"/>
              <w:left w:val="nil"/>
              <w:bottom w:val="nil"/>
              <w:right w:val="nil"/>
            </w:tcBorders>
          </w:tcPr>
          <w:p w14:paraId="21FEC8D0" w14:textId="77777777" w:rsidR="00AE09A2" w:rsidRPr="00205558" w:rsidRDefault="00AE09A2" w:rsidP="00757E65">
            <w:pPr>
              <w:pStyle w:val="Normal6a"/>
            </w:pPr>
            <w:r w:rsidRPr="00205558">
              <w:rPr>
                <w:b/>
                <w:i/>
              </w:rPr>
              <w:t>Mindskning af den administrative og reguleringsmæssige byrde</w:t>
            </w:r>
          </w:p>
        </w:tc>
        <w:tc>
          <w:tcPr>
            <w:tcW w:w="4876" w:type="dxa"/>
            <w:tcBorders>
              <w:top w:val="nil"/>
              <w:left w:val="nil"/>
              <w:bottom w:val="nil"/>
              <w:right w:val="nil"/>
            </w:tcBorders>
          </w:tcPr>
          <w:p w14:paraId="466AA8FB" w14:textId="77777777" w:rsidR="00AE09A2" w:rsidRPr="00205558" w:rsidRDefault="00AE09A2" w:rsidP="00757E65">
            <w:pPr>
              <w:pStyle w:val="Normal6a"/>
            </w:pPr>
            <w:r w:rsidRPr="00205558">
              <w:rPr>
                <w:b/>
                <w:i/>
              </w:rPr>
              <w:t>udgår</w:t>
            </w:r>
          </w:p>
        </w:tc>
      </w:tr>
    </w:tbl>
    <w:p w14:paraId="5A3A563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B099AA7" w14:textId="77777777" w:rsidR="00AE09A2" w:rsidRPr="00205558" w:rsidRDefault="00AE09A2" w:rsidP="00AE09A2">
      <w:r w:rsidRPr="00C442AB">
        <w:rPr>
          <w:rStyle w:val="HideTWBExt"/>
        </w:rPr>
        <w:t>&lt;/Amend&gt;</w:t>
      </w:r>
    </w:p>
    <w:p w14:paraId="37BA194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171</w:t>
      </w:r>
      <w:r w:rsidRPr="00C442AB">
        <w:rPr>
          <w:rStyle w:val="HideTWBExt"/>
          <w:b w:val="0"/>
        </w:rPr>
        <w:t>&lt;/NumAm&gt;</w:t>
      </w:r>
    </w:p>
    <w:p w14:paraId="7967DBA7"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0629E57" w14:textId="77777777" w:rsidR="00AE09A2" w:rsidRPr="00205558" w:rsidRDefault="00AE09A2" w:rsidP="00AE09A2">
      <w:pPr>
        <w:pStyle w:val="NormalBold"/>
      </w:pPr>
      <w:r w:rsidRPr="00C442AB">
        <w:rPr>
          <w:rStyle w:val="HideTWBExt"/>
          <w:b w:val="0"/>
        </w:rPr>
        <w:t>&lt;/RepeatBlock-By&gt;</w:t>
      </w:r>
    </w:p>
    <w:p w14:paraId="02612F1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57999B" w14:textId="77777777" w:rsidR="00AE09A2" w:rsidRPr="00205558" w:rsidRDefault="00AE09A2" w:rsidP="00AE09A2">
      <w:pPr>
        <w:pStyle w:val="NormalBold"/>
      </w:pPr>
      <w:r w:rsidRPr="00C442AB">
        <w:rPr>
          <w:rStyle w:val="HideTWBExt"/>
          <w:b w:val="0"/>
        </w:rPr>
        <w:t>&lt;Article&gt;</w:t>
      </w:r>
      <w:r w:rsidRPr="00205558">
        <w:t>Overskrift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B7C8A75" w14:textId="77777777" w:rsidTr="00757E65">
        <w:trPr>
          <w:trHeight w:hRule="exact" w:val="240"/>
          <w:jc w:val="center"/>
        </w:trPr>
        <w:tc>
          <w:tcPr>
            <w:tcW w:w="9752" w:type="dxa"/>
            <w:gridSpan w:val="2"/>
            <w:tcBorders>
              <w:top w:val="nil"/>
              <w:left w:val="nil"/>
              <w:bottom w:val="nil"/>
              <w:right w:val="nil"/>
            </w:tcBorders>
          </w:tcPr>
          <w:p w14:paraId="6CACC7DE" w14:textId="77777777" w:rsidR="00AE09A2" w:rsidRPr="00205558" w:rsidRDefault="00AE09A2" w:rsidP="00757E65"/>
        </w:tc>
      </w:tr>
      <w:tr w:rsidR="00C236BA" w:rsidRPr="00205558" w14:paraId="197C3627" w14:textId="77777777" w:rsidTr="00757E65">
        <w:trPr>
          <w:trHeight w:val="240"/>
          <w:jc w:val="center"/>
        </w:trPr>
        <w:tc>
          <w:tcPr>
            <w:tcW w:w="4876" w:type="dxa"/>
            <w:tcBorders>
              <w:top w:val="nil"/>
              <w:left w:val="nil"/>
              <w:bottom w:val="nil"/>
              <w:right w:val="nil"/>
            </w:tcBorders>
          </w:tcPr>
          <w:p w14:paraId="33D8794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2B088C9" w14:textId="77777777" w:rsidR="00AE09A2" w:rsidRPr="00205558" w:rsidRDefault="00AE09A2" w:rsidP="00757E65">
            <w:pPr>
              <w:pStyle w:val="AmColumnHeading"/>
            </w:pPr>
            <w:r w:rsidRPr="00205558">
              <w:t>Ændringsforslag</w:t>
            </w:r>
          </w:p>
        </w:tc>
      </w:tr>
      <w:tr w:rsidR="00C236BA" w:rsidRPr="00205558" w14:paraId="4EB06C52" w14:textId="77777777" w:rsidTr="00757E65">
        <w:trPr>
          <w:jc w:val="center"/>
        </w:trPr>
        <w:tc>
          <w:tcPr>
            <w:tcW w:w="4876" w:type="dxa"/>
            <w:tcBorders>
              <w:top w:val="nil"/>
              <w:left w:val="nil"/>
              <w:bottom w:val="nil"/>
              <w:right w:val="nil"/>
            </w:tcBorders>
          </w:tcPr>
          <w:p w14:paraId="4D36334F" w14:textId="77777777" w:rsidR="00AE09A2" w:rsidRPr="00205558" w:rsidRDefault="00AE09A2" w:rsidP="00757E65">
            <w:pPr>
              <w:pStyle w:val="Normal6a"/>
            </w:pPr>
            <w:r w:rsidRPr="00205558">
              <w:rPr>
                <w:b/>
                <w:i/>
              </w:rPr>
              <w:t>Mindskning af den administrative og reguleringsmæssige byrde</w:t>
            </w:r>
          </w:p>
        </w:tc>
        <w:tc>
          <w:tcPr>
            <w:tcW w:w="4876" w:type="dxa"/>
            <w:tcBorders>
              <w:top w:val="nil"/>
              <w:left w:val="nil"/>
              <w:bottom w:val="nil"/>
              <w:right w:val="nil"/>
            </w:tcBorders>
          </w:tcPr>
          <w:p w14:paraId="335B3FEE" w14:textId="77777777" w:rsidR="00AE09A2" w:rsidRPr="00205558" w:rsidRDefault="00AE09A2" w:rsidP="00757E65">
            <w:pPr>
              <w:pStyle w:val="Normal6a"/>
            </w:pPr>
            <w:r w:rsidRPr="00205558">
              <w:rPr>
                <w:b/>
                <w:i/>
              </w:rPr>
              <w:t>udgår</w:t>
            </w:r>
          </w:p>
        </w:tc>
      </w:tr>
    </w:tbl>
    <w:p w14:paraId="61385DF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A7A3801" w14:textId="77777777" w:rsidR="00AE09A2" w:rsidRPr="00205558" w:rsidRDefault="00AE09A2" w:rsidP="00AE09A2">
      <w:r w:rsidRPr="00C442AB">
        <w:rPr>
          <w:rStyle w:val="HideTWBExt"/>
        </w:rPr>
        <w:t>&lt;/Amend&gt;</w:t>
      </w:r>
    </w:p>
    <w:p w14:paraId="33E83F3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172</w:t>
      </w:r>
      <w:r w:rsidRPr="00C442AB">
        <w:rPr>
          <w:rStyle w:val="HideTWBExt"/>
          <w:b w:val="0"/>
        </w:rPr>
        <w:t>&lt;/NumAm&gt;</w:t>
      </w:r>
    </w:p>
    <w:p w14:paraId="6FCD1D2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AE55A8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BCDFD2D" w14:textId="77777777" w:rsidR="00AE09A2" w:rsidRPr="00205558" w:rsidRDefault="00AE09A2" w:rsidP="00AE09A2">
      <w:pPr>
        <w:pStyle w:val="NormalBold"/>
      </w:pPr>
      <w:r w:rsidRPr="00C442AB">
        <w:rPr>
          <w:rStyle w:val="HideTWBExt"/>
          <w:b w:val="0"/>
        </w:rPr>
        <w:t>&lt;/RepeatBlock-By&gt;</w:t>
      </w:r>
    </w:p>
    <w:p w14:paraId="687679E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300CA8" w14:textId="77777777" w:rsidR="00AE09A2" w:rsidRPr="00205558" w:rsidRDefault="00AE09A2" w:rsidP="00AE09A2">
      <w:pPr>
        <w:pStyle w:val="NormalBold"/>
      </w:pPr>
      <w:r w:rsidRPr="00C442AB">
        <w:rPr>
          <w:rStyle w:val="HideTWBExt"/>
          <w:b w:val="0"/>
        </w:rPr>
        <w:t>&lt;Article&gt;</w:t>
      </w:r>
      <w:r w:rsidRPr="00205558">
        <w:t>Overskrift 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010DDDE" w14:textId="77777777" w:rsidTr="00757E65">
        <w:trPr>
          <w:trHeight w:hRule="exact" w:val="240"/>
          <w:jc w:val="center"/>
        </w:trPr>
        <w:tc>
          <w:tcPr>
            <w:tcW w:w="9752" w:type="dxa"/>
            <w:gridSpan w:val="2"/>
            <w:tcBorders>
              <w:top w:val="nil"/>
              <w:left w:val="nil"/>
              <w:bottom w:val="nil"/>
              <w:right w:val="nil"/>
            </w:tcBorders>
          </w:tcPr>
          <w:p w14:paraId="62624C2A" w14:textId="77777777" w:rsidR="00AE09A2" w:rsidRPr="00205558" w:rsidRDefault="00AE09A2" w:rsidP="00757E65"/>
        </w:tc>
      </w:tr>
      <w:tr w:rsidR="00C236BA" w:rsidRPr="00205558" w14:paraId="637596B1" w14:textId="77777777" w:rsidTr="00757E65">
        <w:trPr>
          <w:trHeight w:val="240"/>
          <w:jc w:val="center"/>
        </w:trPr>
        <w:tc>
          <w:tcPr>
            <w:tcW w:w="4876" w:type="dxa"/>
            <w:tcBorders>
              <w:top w:val="nil"/>
              <w:left w:val="nil"/>
              <w:bottom w:val="nil"/>
              <w:right w:val="nil"/>
            </w:tcBorders>
          </w:tcPr>
          <w:p w14:paraId="521C7C1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9D174AB" w14:textId="77777777" w:rsidR="00AE09A2" w:rsidRPr="00205558" w:rsidRDefault="00AE09A2" w:rsidP="00757E65">
            <w:pPr>
              <w:pStyle w:val="AmColumnHeading"/>
            </w:pPr>
            <w:r w:rsidRPr="00205558">
              <w:t>Ændringsforslag</w:t>
            </w:r>
          </w:p>
        </w:tc>
      </w:tr>
      <w:tr w:rsidR="00C236BA" w:rsidRPr="00205558" w14:paraId="24B91DBD" w14:textId="77777777" w:rsidTr="00757E65">
        <w:trPr>
          <w:jc w:val="center"/>
        </w:trPr>
        <w:tc>
          <w:tcPr>
            <w:tcW w:w="4876" w:type="dxa"/>
            <w:tcBorders>
              <w:top w:val="nil"/>
              <w:left w:val="nil"/>
              <w:bottom w:val="nil"/>
              <w:right w:val="nil"/>
            </w:tcBorders>
          </w:tcPr>
          <w:p w14:paraId="3122E496" w14:textId="77777777" w:rsidR="00AE09A2" w:rsidRPr="00205558" w:rsidRDefault="00AE09A2" w:rsidP="00757E65">
            <w:pPr>
              <w:pStyle w:val="Normal6a"/>
            </w:pPr>
            <w:r w:rsidRPr="00205558">
              <w:rPr>
                <w:b/>
                <w:i/>
              </w:rPr>
              <w:t>Mindskning af den administrative og reguleringsmæssige byrde</w:t>
            </w:r>
          </w:p>
        </w:tc>
        <w:tc>
          <w:tcPr>
            <w:tcW w:w="4876" w:type="dxa"/>
            <w:tcBorders>
              <w:top w:val="nil"/>
              <w:left w:val="nil"/>
              <w:bottom w:val="nil"/>
              <w:right w:val="nil"/>
            </w:tcBorders>
          </w:tcPr>
          <w:p w14:paraId="22A811A1" w14:textId="77777777" w:rsidR="00AE09A2" w:rsidRPr="00205558" w:rsidRDefault="00AE09A2" w:rsidP="00757E65">
            <w:pPr>
              <w:pStyle w:val="Normal6a"/>
            </w:pPr>
            <w:r w:rsidRPr="00205558">
              <w:rPr>
                <w:b/>
                <w:i/>
              </w:rPr>
              <w:t>udgår</w:t>
            </w:r>
          </w:p>
        </w:tc>
      </w:tr>
    </w:tbl>
    <w:p w14:paraId="6CB6A3B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5B47FD3" w14:textId="77777777" w:rsidR="00AE09A2" w:rsidRPr="00205558" w:rsidRDefault="00AE09A2" w:rsidP="00AE09A2">
      <w:r w:rsidRPr="00C442AB">
        <w:rPr>
          <w:rStyle w:val="HideTWBExt"/>
        </w:rPr>
        <w:t>&lt;/Amend&gt;</w:t>
      </w:r>
    </w:p>
    <w:p w14:paraId="042D18D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173</w:t>
      </w:r>
      <w:r w:rsidRPr="00C442AB">
        <w:rPr>
          <w:rStyle w:val="HideTWBExt"/>
          <w:b w:val="0"/>
        </w:rPr>
        <w:t>&lt;/NumAm&gt;</w:t>
      </w:r>
    </w:p>
    <w:p w14:paraId="511E32F7"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0E96162D" w14:textId="77777777" w:rsidR="00AE09A2" w:rsidRPr="00205558" w:rsidRDefault="00AE09A2" w:rsidP="00AE09A2">
      <w:pPr>
        <w:pStyle w:val="NormalBold"/>
      </w:pPr>
      <w:r w:rsidRPr="00C442AB">
        <w:rPr>
          <w:rStyle w:val="HideTWBExt"/>
          <w:b w:val="0"/>
        </w:rPr>
        <w:t>&lt;/RepeatBlock-By&gt;</w:t>
      </w:r>
    </w:p>
    <w:p w14:paraId="2EDD687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FE0FFF" w14:textId="77777777" w:rsidR="00AE09A2" w:rsidRPr="00205558" w:rsidRDefault="00AE09A2" w:rsidP="00AE09A2">
      <w:pPr>
        <w:pStyle w:val="NormalBold"/>
      </w:pPr>
      <w:r w:rsidRPr="00C442AB">
        <w:rPr>
          <w:rStyle w:val="HideTWBExt"/>
          <w:b w:val="0"/>
        </w:rPr>
        <w:t>&lt;Article&gt;</w:t>
      </w:r>
      <w:r w:rsidRPr="00205558">
        <w:t>Overskrift 2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8F8EEE" w14:textId="77777777" w:rsidTr="00757E65">
        <w:trPr>
          <w:trHeight w:hRule="exact" w:val="240"/>
          <w:jc w:val="center"/>
        </w:trPr>
        <w:tc>
          <w:tcPr>
            <w:tcW w:w="9752" w:type="dxa"/>
            <w:gridSpan w:val="2"/>
            <w:tcBorders>
              <w:top w:val="nil"/>
              <w:left w:val="nil"/>
              <w:bottom w:val="nil"/>
              <w:right w:val="nil"/>
            </w:tcBorders>
          </w:tcPr>
          <w:p w14:paraId="73B89741" w14:textId="77777777" w:rsidR="00AE09A2" w:rsidRPr="00205558" w:rsidRDefault="00AE09A2" w:rsidP="00757E65"/>
        </w:tc>
      </w:tr>
      <w:tr w:rsidR="00C236BA" w:rsidRPr="00205558" w14:paraId="3A8E8ECF" w14:textId="77777777" w:rsidTr="00757E65">
        <w:trPr>
          <w:trHeight w:val="240"/>
          <w:jc w:val="center"/>
        </w:trPr>
        <w:tc>
          <w:tcPr>
            <w:tcW w:w="4876" w:type="dxa"/>
            <w:tcBorders>
              <w:top w:val="nil"/>
              <w:left w:val="nil"/>
              <w:bottom w:val="nil"/>
              <w:right w:val="nil"/>
            </w:tcBorders>
          </w:tcPr>
          <w:p w14:paraId="1D6AECB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091C47" w14:textId="77777777" w:rsidR="00AE09A2" w:rsidRPr="00205558" w:rsidRDefault="00AE09A2" w:rsidP="00757E65">
            <w:pPr>
              <w:pStyle w:val="AmColumnHeading"/>
            </w:pPr>
            <w:r w:rsidRPr="00205558">
              <w:t>Ændringsforslag</w:t>
            </w:r>
          </w:p>
        </w:tc>
      </w:tr>
      <w:tr w:rsidR="00C236BA" w:rsidRPr="00205558" w14:paraId="3B4AF32D" w14:textId="77777777" w:rsidTr="00757E65">
        <w:trPr>
          <w:jc w:val="center"/>
        </w:trPr>
        <w:tc>
          <w:tcPr>
            <w:tcW w:w="4876" w:type="dxa"/>
            <w:tcBorders>
              <w:top w:val="nil"/>
              <w:left w:val="nil"/>
              <w:bottom w:val="nil"/>
              <w:right w:val="nil"/>
            </w:tcBorders>
          </w:tcPr>
          <w:p w14:paraId="0A096BD3" w14:textId="77777777" w:rsidR="00AE09A2" w:rsidRPr="00205558" w:rsidRDefault="00AE09A2" w:rsidP="00757E65">
            <w:pPr>
              <w:pStyle w:val="Normal6a"/>
            </w:pPr>
          </w:p>
        </w:tc>
        <w:tc>
          <w:tcPr>
            <w:tcW w:w="4876" w:type="dxa"/>
            <w:tcBorders>
              <w:top w:val="nil"/>
              <w:left w:val="nil"/>
              <w:bottom w:val="nil"/>
              <w:right w:val="nil"/>
            </w:tcBorders>
          </w:tcPr>
          <w:p w14:paraId="267A4237" w14:textId="1EE0A0B4" w:rsidR="00AE09A2" w:rsidRPr="00205558" w:rsidRDefault="00AE09A2" w:rsidP="00757E65">
            <w:pPr>
              <w:pStyle w:val="Normal6a"/>
            </w:pPr>
            <w:r w:rsidRPr="00205558">
              <w:rPr>
                <w:b/>
                <w:i/>
              </w:rPr>
              <w:t>understreger, at forenklingsbestræbelser ikke bør føre til afskaffelse af nødvendige regler og bestemmelser, der støtter SMV'er, fordi disse er bydende nødvendige for at hjælpe dem med at forbedre deres konkurrenceevne og mindske ineffektivitet</w:t>
            </w:r>
            <w:r w:rsidR="00AE6049" w:rsidRPr="00205558">
              <w:rPr>
                <w:b/>
                <w:i/>
              </w:rPr>
              <w:t>;</w:t>
            </w:r>
          </w:p>
        </w:tc>
      </w:tr>
    </w:tbl>
    <w:p w14:paraId="455FCBD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71C677B" w14:textId="77777777" w:rsidR="00AE09A2" w:rsidRPr="00205558" w:rsidRDefault="00AE09A2" w:rsidP="00AE09A2">
      <w:r w:rsidRPr="00C442AB">
        <w:rPr>
          <w:rStyle w:val="HideTWBExt"/>
        </w:rPr>
        <w:t>&lt;/Amend&gt;</w:t>
      </w:r>
    </w:p>
    <w:p w14:paraId="4357FA5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174</w:t>
      </w:r>
      <w:r w:rsidRPr="00C442AB">
        <w:rPr>
          <w:rStyle w:val="HideTWBExt"/>
          <w:b w:val="0"/>
        </w:rPr>
        <w:t>&lt;/NumAm&gt;</w:t>
      </w:r>
    </w:p>
    <w:p w14:paraId="212AF196"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782BA26" w14:textId="77777777" w:rsidR="00AE09A2" w:rsidRPr="00205558" w:rsidRDefault="00AE09A2" w:rsidP="00AE09A2">
      <w:pPr>
        <w:pStyle w:val="NormalBold"/>
      </w:pPr>
      <w:r w:rsidRPr="00C442AB">
        <w:rPr>
          <w:rStyle w:val="HideTWBExt"/>
          <w:b w:val="0"/>
        </w:rPr>
        <w:t>&lt;/RepeatBlock-By&gt;</w:t>
      </w:r>
    </w:p>
    <w:p w14:paraId="3D2BEF3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983E4CB" w14:textId="77777777" w:rsidR="00AE09A2" w:rsidRPr="00205558" w:rsidRDefault="00AE09A2" w:rsidP="00AE09A2">
      <w:pPr>
        <w:pStyle w:val="NormalBold"/>
      </w:pPr>
      <w:r w:rsidRPr="00C442AB">
        <w:rPr>
          <w:rStyle w:val="HideTWBExt"/>
          <w:b w:val="0"/>
        </w:rPr>
        <w:t>&lt;Article&gt;</w:t>
      </w:r>
      <w:r w:rsidRPr="00205558">
        <w:t>Overskrift 2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D5F7A1C" w14:textId="77777777" w:rsidTr="00757E65">
        <w:trPr>
          <w:trHeight w:hRule="exact" w:val="240"/>
          <w:jc w:val="center"/>
        </w:trPr>
        <w:tc>
          <w:tcPr>
            <w:tcW w:w="9752" w:type="dxa"/>
            <w:gridSpan w:val="2"/>
            <w:tcBorders>
              <w:top w:val="nil"/>
              <w:left w:val="nil"/>
              <w:bottom w:val="nil"/>
              <w:right w:val="nil"/>
            </w:tcBorders>
          </w:tcPr>
          <w:p w14:paraId="33ED3037" w14:textId="77777777" w:rsidR="00AE09A2" w:rsidRPr="00205558" w:rsidRDefault="00AE09A2" w:rsidP="00757E65"/>
        </w:tc>
      </w:tr>
      <w:tr w:rsidR="00C236BA" w:rsidRPr="00205558" w14:paraId="49AF9D98" w14:textId="77777777" w:rsidTr="00757E65">
        <w:trPr>
          <w:trHeight w:val="240"/>
          <w:jc w:val="center"/>
        </w:trPr>
        <w:tc>
          <w:tcPr>
            <w:tcW w:w="4876" w:type="dxa"/>
            <w:tcBorders>
              <w:top w:val="nil"/>
              <w:left w:val="nil"/>
              <w:bottom w:val="nil"/>
              <w:right w:val="nil"/>
            </w:tcBorders>
          </w:tcPr>
          <w:p w14:paraId="42DC4CA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87488C5" w14:textId="77777777" w:rsidR="00AE09A2" w:rsidRPr="00205558" w:rsidRDefault="00AE09A2" w:rsidP="00757E65">
            <w:pPr>
              <w:pStyle w:val="AmColumnHeading"/>
            </w:pPr>
            <w:r w:rsidRPr="00205558">
              <w:t>Ændringsforslag</w:t>
            </w:r>
          </w:p>
        </w:tc>
      </w:tr>
      <w:tr w:rsidR="00C236BA" w:rsidRPr="00205558" w14:paraId="24C68F91" w14:textId="77777777" w:rsidTr="00757E65">
        <w:trPr>
          <w:jc w:val="center"/>
        </w:trPr>
        <w:tc>
          <w:tcPr>
            <w:tcW w:w="4876" w:type="dxa"/>
            <w:tcBorders>
              <w:top w:val="nil"/>
              <w:left w:val="nil"/>
              <w:bottom w:val="nil"/>
              <w:right w:val="nil"/>
            </w:tcBorders>
          </w:tcPr>
          <w:p w14:paraId="713DBA9D" w14:textId="77777777" w:rsidR="00AE09A2" w:rsidRPr="00205558" w:rsidRDefault="00AE09A2" w:rsidP="00757E65">
            <w:pPr>
              <w:pStyle w:val="Normal6a"/>
            </w:pPr>
          </w:p>
        </w:tc>
        <w:tc>
          <w:tcPr>
            <w:tcW w:w="4876" w:type="dxa"/>
            <w:tcBorders>
              <w:top w:val="nil"/>
              <w:left w:val="nil"/>
              <w:bottom w:val="nil"/>
              <w:right w:val="nil"/>
            </w:tcBorders>
          </w:tcPr>
          <w:p w14:paraId="682D168A" w14:textId="77777777" w:rsidR="00AE09A2" w:rsidRPr="00205558" w:rsidRDefault="00AE09A2" w:rsidP="00757E65">
            <w:pPr>
              <w:pStyle w:val="Normal6a"/>
            </w:pPr>
            <w:r w:rsidRPr="00205558">
              <w:rPr>
                <w:b/>
                <w:i/>
              </w:rPr>
              <w:t>SMV'er og nye teknologier</w:t>
            </w:r>
          </w:p>
        </w:tc>
      </w:tr>
    </w:tbl>
    <w:p w14:paraId="707E629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B988462" w14:textId="77777777" w:rsidR="00AE09A2" w:rsidRPr="00205558" w:rsidRDefault="00AE09A2" w:rsidP="00AE09A2">
      <w:r w:rsidRPr="00C442AB">
        <w:rPr>
          <w:rStyle w:val="HideTWBExt"/>
        </w:rPr>
        <w:t>&lt;/Amend&gt;</w:t>
      </w:r>
    </w:p>
    <w:p w14:paraId="0065714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175</w:t>
      </w:r>
      <w:r w:rsidRPr="00C442AB">
        <w:rPr>
          <w:rStyle w:val="HideTWBExt"/>
          <w:b w:val="0"/>
        </w:rPr>
        <w:t>&lt;/NumAm&gt;</w:t>
      </w:r>
    </w:p>
    <w:p w14:paraId="4EB793FF"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3B58A5B" w14:textId="77777777" w:rsidR="00AE09A2" w:rsidRPr="00205558" w:rsidRDefault="00AE09A2" w:rsidP="00AE09A2">
      <w:pPr>
        <w:pStyle w:val="NormalBold"/>
      </w:pPr>
      <w:r w:rsidRPr="00C442AB">
        <w:rPr>
          <w:rStyle w:val="HideTWBExt"/>
          <w:b w:val="0"/>
        </w:rPr>
        <w:t>&lt;/RepeatBlock-By&gt;</w:t>
      </w:r>
    </w:p>
    <w:p w14:paraId="1689C2C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E02916E"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2E9EB00" w14:textId="77777777" w:rsidTr="00757E65">
        <w:trPr>
          <w:trHeight w:hRule="exact" w:val="240"/>
          <w:jc w:val="center"/>
        </w:trPr>
        <w:tc>
          <w:tcPr>
            <w:tcW w:w="9752" w:type="dxa"/>
            <w:gridSpan w:val="2"/>
            <w:tcBorders>
              <w:top w:val="nil"/>
              <w:left w:val="nil"/>
              <w:bottom w:val="nil"/>
              <w:right w:val="nil"/>
            </w:tcBorders>
          </w:tcPr>
          <w:p w14:paraId="0391FED5" w14:textId="77777777" w:rsidR="00AE09A2" w:rsidRPr="00205558" w:rsidRDefault="00AE09A2" w:rsidP="00757E65"/>
        </w:tc>
      </w:tr>
      <w:tr w:rsidR="00C236BA" w:rsidRPr="00205558" w14:paraId="627C7C81" w14:textId="77777777" w:rsidTr="00757E65">
        <w:trPr>
          <w:trHeight w:val="240"/>
          <w:jc w:val="center"/>
        </w:trPr>
        <w:tc>
          <w:tcPr>
            <w:tcW w:w="4876" w:type="dxa"/>
            <w:tcBorders>
              <w:top w:val="nil"/>
              <w:left w:val="nil"/>
              <w:bottom w:val="nil"/>
              <w:right w:val="nil"/>
            </w:tcBorders>
          </w:tcPr>
          <w:p w14:paraId="32E92CA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61D6DC" w14:textId="77777777" w:rsidR="00AE09A2" w:rsidRPr="00205558" w:rsidRDefault="00AE09A2" w:rsidP="00757E65">
            <w:pPr>
              <w:pStyle w:val="AmColumnHeading"/>
            </w:pPr>
            <w:r w:rsidRPr="00205558">
              <w:t>Ændringsforslag</w:t>
            </w:r>
          </w:p>
        </w:tc>
      </w:tr>
      <w:tr w:rsidR="00C236BA" w:rsidRPr="00205558" w14:paraId="6508DE4C" w14:textId="77777777" w:rsidTr="00757E65">
        <w:trPr>
          <w:jc w:val="center"/>
        </w:trPr>
        <w:tc>
          <w:tcPr>
            <w:tcW w:w="4876" w:type="dxa"/>
            <w:tcBorders>
              <w:top w:val="nil"/>
              <w:left w:val="nil"/>
              <w:bottom w:val="nil"/>
              <w:right w:val="nil"/>
            </w:tcBorders>
          </w:tcPr>
          <w:p w14:paraId="5CC13EBF" w14:textId="77777777" w:rsidR="00AE09A2" w:rsidRPr="00205558" w:rsidRDefault="00AE09A2" w:rsidP="00757E65">
            <w:pPr>
              <w:pStyle w:val="Normal6a"/>
            </w:pPr>
            <w:r w:rsidRPr="00205558">
              <w:rPr>
                <w:b/>
                <w:i/>
              </w:rPr>
              <w:t>6.</w:t>
            </w:r>
            <w:r w:rsidRPr="00205558">
              <w:tab/>
            </w:r>
            <w:r w:rsidRPr="00205558">
              <w:rPr>
                <w:b/>
                <w:i/>
              </w:rPr>
              <w:t>erindrer om, at mange lovende europæiske nystartede virksomheder og vækstvirksomheder flytter til tredjelande, fordi det europæiske reguleringslandskab er besværligt, langsommeligt og uforudsigeligt; understreger, at Europa vil fortsætte med at miste virksomheder i deres mest strategiske vækstfase, medmindre denne udflytningstendens vendes gennem en betydelig forenkling;</w:t>
            </w:r>
          </w:p>
        </w:tc>
        <w:tc>
          <w:tcPr>
            <w:tcW w:w="4876" w:type="dxa"/>
            <w:tcBorders>
              <w:top w:val="nil"/>
              <w:left w:val="nil"/>
              <w:bottom w:val="nil"/>
              <w:right w:val="nil"/>
            </w:tcBorders>
          </w:tcPr>
          <w:p w14:paraId="7C911613" w14:textId="77777777" w:rsidR="00AE09A2" w:rsidRPr="00205558" w:rsidRDefault="00AE09A2" w:rsidP="00757E65">
            <w:pPr>
              <w:pStyle w:val="Normal6a"/>
            </w:pPr>
            <w:r w:rsidRPr="00205558">
              <w:rPr>
                <w:b/>
                <w:i/>
              </w:rPr>
              <w:t>udgår</w:t>
            </w:r>
          </w:p>
        </w:tc>
      </w:tr>
    </w:tbl>
    <w:p w14:paraId="2044EC2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F23F573" w14:textId="77777777" w:rsidR="00AE09A2" w:rsidRPr="00205558" w:rsidRDefault="00AE09A2" w:rsidP="00AE09A2">
      <w:r w:rsidRPr="00C442AB">
        <w:rPr>
          <w:rStyle w:val="HideTWBExt"/>
        </w:rPr>
        <w:t>&lt;/Amend&gt;</w:t>
      </w:r>
    </w:p>
    <w:p w14:paraId="3D26F19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176</w:t>
      </w:r>
      <w:r w:rsidRPr="00C442AB">
        <w:rPr>
          <w:rStyle w:val="HideTWBExt"/>
          <w:b w:val="0"/>
        </w:rPr>
        <w:t>&lt;/NumAm&gt;</w:t>
      </w:r>
    </w:p>
    <w:p w14:paraId="1A0E56B7"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33217ACE" w14:textId="77777777" w:rsidR="00AE09A2" w:rsidRPr="00205558" w:rsidRDefault="00AE09A2" w:rsidP="00AE09A2">
      <w:pPr>
        <w:pStyle w:val="NormalBold"/>
      </w:pPr>
      <w:r w:rsidRPr="00C442AB">
        <w:rPr>
          <w:rStyle w:val="HideTWBExt"/>
          <w:b w:val="0"/>
        </w:rPr>
        <w:t>&lt;/RepeatBlock-By&gt;</w:t>
      </w:r>
    </w:p>
    <w:p w14:paraId="2670FFE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8157324"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637BC7" w14:textId="77777777" w:rsidTr="00757E65">
        <w:trPr>
          <w:trHeight w:hRule="exact" w:val="240"/>
          <w:jc w:val="center"/>
        </w:trPr>
        <w:tc>
          <w:tcPr>
            <w:tcW w:w="9752" w:type="dxa"/>
            <w:gridSpan w:val="2"/>
            <w:tcBorders>
              <w:top w:val="nil"/>
              <w:left w:val="nil"/>
              <w:bottom w:val="nil"/>
              <w:right w:val="nil"/>
            </w:tcBorders>
          </w:tcPr>
          <w:p w14:paraId="49EF1773" w14:textId="77777777" w:rsidR="00AE09A2" w:rsidRPr="00205558" w:rsidRDefault="00AE09A2" w:rsidP="00757E65"/>
        </w:tc>
      </w:tr>
      <w:tr w:rsidR="00C236BA" w:rsidRPr="00205558" w14:paraId="71C16CC4" w14:textId="77777777" w:rsidTr="00757E65">
        <w:trPr>
          <w:trHeight w:val="240"/>
          <w:jc w:val="center"/>
        </w:trPr>
        <w:tc>
          <w:tcPr>
            <w:tcW w:w="4876" w:type="dxa"/>
            <w:tcBorders>
              <w:top w:val="nil"/>
              <w:left w:val="nil"/>
              <w:bottom w:val="nil"/>
              <w:right w:val="nil"/>
            </w:tcBorders>
          </w:tcPr>
          <w:p w14:paraId="27907BC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CEA40B6" w14:textId="77777777" w:rsidR="00AE09A2" w:rsidRPr="00205558" w:rsidRDefault="00AE09A2" w:rsidP="00757E65">
            <w:pPr>
              <w:pStyle w:val="AmColumnHeading"/>
            </w:pPr>
            <w:r w:rsidRPr="00205558">
              <w:t>Ændringsforslag</w:t>
            </w:r>
          </w:p>
        </w:tc>
      </w:tr>
      <w:tr w:rsidR="00C236BA" w:rsidRPr="00205558" w14:paraId="4563C9B6" w14:textId="77777777" w:rsidTr="00757E65">
        <w:trPr>
          <w:jc w:val="center"/>
        </w:trPr>
        <w:tc>
          <w:tcPr>
            <w:tcW w:w="4876" w:type="dxa"/>
            <w:tcBorders>
              <w:top w:val="nil"/>
              <w:left w:val="nil"/>
              <w:bottom w:val="nil"/>
              <w:right w:val="nil"/>
            </w:tcBorders>
          </w:tcPr>
          <w:p w14:paraId="247695B7" w14:textId="77777777" w:rsidR="00AE09A2" w:rsidRPr="00205558" w:rsidRDefault="00AE09A2" w:rsidP="00757E65">
            <w:pPr>
              <w:pStyle w:val="Normal6a"/>
            </w:pPr>
            <w:r w:rsidRPr="00205558">
              <w:rPr>
                <w:b/>
                <w:i/>
              </w:rPr>
              <w:t>6.</w:t>
            </w:r>
            <w:r w:rsidRPr="00205558">
              <w:tab/>
            </w:r>
            <w:r w:rsidRPr="00205558">
              <w:rPr>
                <w:b/>
                <w:i/>
              </w:rPr>
              <w:t>erindrer om, at mange lovende europæiske nystartede virksomheder og vækstvirksomheder flytter til tredjelande, fordi det europæiske reguleringslandskab er besværligt, langsommeligt og uforudsigeligt; understreger, at Europa vil fortsætte med at miste virksomheder i deres mest strategiske vækstfase, medmindre denne udflytningstendens vendes gennem en betydelig forenkling;</w:t>
            </w:r>
          </w:p>
        </w:tc>
        <w:tc>
          <w:tcPr>
            <w:tcW w:w="4876" w:type="dxa"/>
            <w:tcBorders>
              <w:top w:val="nil"/>
              <w:left w:val="nil"/>
              <w:bottom w:val="nil"/>
              <w:right w:val="nil"/>
            </w:tcBorders>
          </w:tcPr>
          <w:p w14:paraId="745A405B" w14:textId="77777777" w:rsidR="00AE09A2" w:rsidRPr="00205558" w:rsidRDefault="00AE09A2" w:rsidP="00757E65">
            <w:pPr>
              <w:pStyle w:val="Normal6a"/>
            </w:pPr>
            <w:r w:rsidRPr="00205558">
              <w:rPr>
                <w:b/>
                <w:i/>
              </w:rPr>
              <w:t>udgår</w:t>
            </w:r>
          </w:p>
        </w:tc>
      </w:tr>
    </w:tbl>
    <w:p w14:paraId="203E1F4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422682" w14:textId="77777777" w:rsidR="00AE09A2" w:rsidRPr="00205558" w:rsidRDefault="00AE09A2" w:rsidP="00AE09A2">
      <w:r w:rsidRPr="00C442AB">
        <w:rPr>
          <w:rStyle w:val="HideTWBExt"/>
        </w:rPr>
        <w:t>&lt;/Amend&gt;</w:t>
      </w:r>
    </w:p>
    <w:p w14:paraId="2311D8B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177</w:t>
      </w:r>
      <w:r w:rsidRPr="00C442AB">
        <w:rPr>
          <w:rStyle w:val="HideTWBExt"/>
          <w:b w:val="0"/>
        </w:rPr>
        <w:t>&lt;/NumAm&gt;</w:t>
      </w:r>
    </w:p>
    <w:p w14:paraId="7EB4DAB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B38B68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9BFAE5D" w14:textId="77777777" w:rsidR="00AE09A2" w:rsidRPr="00205558" w:rsidRDefault="00AE09A2" w:rsidP="00AE09A2">
      <w:pPr>
        <w:pStyle w:val="NormalBold"/>
      </w:pPr>
      <w:r w:rsidRPr="00C442AB">
        <w:rPr>
          <w:rStyle w:val="HideTWBExt"/>
          <w:b w:val="0"/>
        </w:rPr>
        <w:t>&lt;/RepeatBlock-By&gt;</w:t>
      </w:r>
    </w:p>
    <w:p w14:paraId="599104B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B6EE601"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EDC8783" w14:textId="77777777" w:rsidTr="00757E65">
        <w:trPr>
          <w:trHeight w:hRule="exact" w:val="240"/>
          <w:jc w:val="center"/>
        </w:trPr>
        <w:tc>
          <w:tcPr>
            <w:tcW w:w="9752" w:type="dxa"/>
            <w:gridSpan w:val="2"/>
            <w:tcBorders>
              <w:top w:val="nil"/>
              <w:left w:val="nil"/>
              <w:bottom w:val="nil"/>
              <w:right w:val="nil"/>
            </w:tcBorders>
          </w:tcPr>
          <w:p w14:paraId="587A8210" w14:textId="77777777" w:rsidR="00AE09A2" w:rsidRPr="00205558" w:rsidRDefault="00AE09A2" w:rsidP="00757E65"/>
        </w:tc>
      </w:tr>
      <w:tr w:rsidR="00C236BA" w:rsidRPr="00205558" w14:paraId="3A53E93F" w14:textId="77777777" w:rsidTr="00757E65">
        <w:trPr>
          <w:trHeight w:val="240"/>
          <w:jc w:val="center"/>
        </w:trPr>
        <w:tc>
          <w:tcPr>
            <w:tcW w:w="4876" w:type="dxa"/>
            <w:tcBorders>
              <w:top w:val="nil"/>
              <w:left w:val="nil"/>
              <w:bottom w:val="nil"/>
              <w:right w:val="nil"/>
            </w:tcBorders>
          </w:tcPr>
          <w:p w14:paraId="1D4795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E3BE1D7" w14:textId="77777777" w:rsidR="00AE09A2" w:rsidRPr="00205558" w:rsidRDefault="00AE09A2" w:rsidP="00757E65">
            <w:pPr>
              <w:pStyle w:val="AmColumnHeading"/>
            </w:pPr>
            <w:r w:rsidRPr="00205558">
              <w:t>Ændringsforslag</w:t>
            </w:r>
          </w:p>
        </w:tc>
      </w:tr>
      <w:tr w:rsidR="00C236BA" w:rsidRPr="00205558" w14:paraId="62954D7F" w14:textId="77777777" w:rsidTr="00757E65">
        <w:trPr>
          <w:jc w:val="center"/>
        </w:trPr>
        <w:tc>
          <w:tcPr>
            <w:tcW w:w="4876" w:type="dxa"/>
            <w:tcBorders>
              <w:top w:val="nil"/>
              <w:left w:val="nil"/>
              <w:bottom w:val="nil"/>
              <w:right w:val="nil"/>
            </w:tcBorders>
          </w:tcPr>
          <w:p w14:paraId="4027DE31" w14:textId="77777777" w:rsidR="00AE09A2" w:rsidRPr="00205558" w:rsidRDefault="00AE09A2" w:rsidP="00757E65">
            <w:pPr>
              <w:pStyle w:val="Normal6a"/>
            </w:pPr>
            <w:r w:rsidRPr="00205558">
              <w:rPr>
                <w:b/>
                <w:i/>
              </w:rPr>
              <w:t>6.</w:t>
            </w:r>
            <w:r w:rsidRPr="00205558">
              <w:tab/>
            </w:r>
            <w:r w:rsidRPr="00205558">
              <w:rPr>
                <w:b/>
                <w:i/>
              </w:rPr>
              <w:t>erindrer om, at mange lovende europæiske nystartede virksomheder og vækstvirksomheder flytter til tredjelande, fordi det europæiske reguleringslandskab er besværligt, langsommeligt og uforudsigeligt; understreger, at Europa vil fortsætte med at miste virksomheder i deres mest strategiske vækstfase, medmindre denne udflytningstendens vendes gennem en betydelig forenkling;</w:t>
            </w:r>
          </w:p>
        </w:tc>
        <w:tc>
          <w:tcPr>
            <w:tcW w:w="4876" w:type="dxa"/>
            <w:tcBorders>
              <w:top w:val="nil"/>
              <w:left w:val="nil"/>
              <w:bottom w:val="nil"/>
              <w:right w:val="nil"/>
            </w:tcBorders>
          </w:tcPr>
          <w:p w14:paraId="5483E281" w14:textId="77777777" w:rsidR="00AE09A2" w:rsidRPr="00205558" w:rsidRDefault="00AE09A2" w:rsidP="00757E65">
            <w:pPr>
              <w:pStyle w:val="Normal6a"/>
            </w:pPr>
            <w:r w:rsidRPr="00205558">
              <w:rPr>
                <w:b/>
                <w:i/>
              </w:rPr>
              <w:t>udgår</w:t>
            </w:r>
          </w:p>
        </w:tc>
      </w:tr>
    </w:tbl>
    <w:p w14:paraId="14CAEAC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79DFF34" w14:textId="77777777" w:rsidR="00AE09A2" w:rsidRPr="00205558" w:rsidRDefault="00AE09A2" w:rsidP="00AE09A2">
      <w:r w:rsidRPr="00C442AB">
        <w:rPr>
          <w:rStyle w:val="HideTWBExt"/>
        </w:rPr>
        <w:t>&lt;/Amend&gt;</w:t>
      </w:r>
    </w:p>
    <w:p w14:paraId="5D6A4A8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178</w:t>
      </w:r>
      <w:r w:rsidRPr="00C442AB">
        <w:rPr>
          <w:rStyle w:val="HideTWBExt"/>
          <w:b w:val="0"/>
        </w:rPr>
        <w:t>&lt;/NumAm&gt;</w:t>
      </w:r>
    </w:p>
    <w:p w14:paraId="51BA651A"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76C56F88" w14:textId="77777777" w:rsidR="00AE09A2" w:rsidRPr="00205558" w:rsidRDefault="00AE09A2" w:rsidP="00AE09A2">
      <w:pPr>
        <w:pStyle w:val="NormalBold"/>
      </w:pPr>
      <w:r w:rsidRPr="00C442AB">
        <w:rPr>
          <w:rStyle w:val="HideTWBExt"/>
          <w:b w:val="0"/>
        </w:rPr>
        <w:t>&lt;/RepeatBlock-By&gt;</w:t>
      </w:r>
    </w:p>
    <w:p w14:paraId="0F54B37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F767849"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B09EF9B" w14:textId="77777777" w:rsidTr="00757E65">
        <w:trPr>
          <w:trHeight w:hRule="exact" w:val="240"/>
          <w:jc w:val="center"/>
        </w:trPr>
        <w:tc>
          <w:tcPr>
            <w:tcW w:w="9752" w:type="dxa"/>
            <w:gridSpan w:val="2"/>
            <w:tcBorders>
              <w:top w:val="nil"/>
              <w:left w:val="nil"/>
              <w:bottom w:val="nil"/>
              <w:right w:val="nil"/>
            </w:tcBorders>
          </w:tcPr>
          <w:p w14:paraId="3EF15300" w14:textId="77777777" w:rsidR="00AE09A2" w:rsidRPr="00205558" w:rsidRDefault="00AE09A2" w:rsidP="00757E65"/>
        </w:tc>
      </w:tr>
      <w:tr w:rsidR="00C236BA" w:rsidRPr="00205558" w14:paraId="6CAC2929" w14:textId="77777777" w:rsidTr="00757E65">
        <w:trPr>
          <w:trHeight w:val="240"/>
          <w:jc w:val="center"/>
        </w:trPr>
        <w:tc>
          <w:tcPr>
            <w:tcW w:w="4876" w:type="dxa"/>
            <w:tcBorders>
              <w:top w:val="nil"/>
              <w:left w:val="nil"/>
              <w:bottom w:val="nil"/>
              <w:right w:val="nil"/>
            </w:tcBorders>
          </w:tcPr>
          <w:p w14:paraId="5739E78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373CDD4" w14:textId="77777777" w:rsidR="00AE09A2" w:rsidRPr="00205558" w:rsidRDefault="00AE09A2" w:rsidP="00757E65">
            <w:pPr>
              <w:pStyle w:val="AmColumnHeading"/>
            </w:pPr>
            <w:r w:rsidRPr="00205558">
              <w:t>Ændringsforslag</w:t>
            </w:r>
          </w:p>
        </w:tc>
      </w:tr>
      <w:tr w:rsidR="00C236BA" w:rsidRPr="00205558" w14:paraId="4F8D0996" w14:textId="77777777" w:rsidTr="00757E65">
        <w:trPr>
          <w:jc w:val="center"/>
        </w:trPr>
        <w:tc>
          <w:tcPr>
            <w:tcW w:w="4876" w:type="dxa"/>
            <w:tcBorders>
              <w:top w:val="nil"/>
              <w:left w:val="nil"/>
              <w:bottom w:val="nil"/>
              <w:right w:val="nil"/>
            </w:tcBorders>
          </w:tcPr>
          <w:p w14:paraId="23B4005C" w14:textId="77777777" w:rsidR="00AE09A2" w:rsidRPr="00205558" w:rsidRDefault="00AE09A2" w:rsidP="00757E65">
            <w:pPr>
              <w:pStyle w:val="Normal6a"/>
            </w:pPr>
            <w:r w:rsidRPr="00205558">
              <w:t>6.</w:t>
            </w:r>
            <w:r w:rsidRPr="00205558">
              <w:tab/>
              <w:t>erindrer om, at mange lovende europæiske nystartede virksomheder og vækstvirksomheder flytter til tredjelande</w:t>
            </w:r>
            <w:r w:rsidRPr="00205558">
              <w:rPr>
                <w:b/>
                <w:i/>
              </w:rPr>
              <w:t>, fordi det europæiske reguleringslandskab er besværligt, langsommeligt og uforudsigeligt</w:t>
            </w:r>
            <w:r w:rsidRPr="00205558">
              <w:t>; understreger, at Europa vil fortsætte med at miste virksomheder i deres mest strategiske vækstfase, medmindre denne udflytningstendens vendes gennem en betydelig forenkling;</w:t>
            </w:r>
          </w:p>
        </w:tc>
        <w:tc>
          <w:tcPr>
            <w:tcW w:w="4876" w:type="dxa"/>
            <w:tcBorders>
              <w:top w:val="nil"/>
              <w:left w:val="nil"/>
              <w:bottom w:val="nil"/>
              <w:right w:val="nil"/>
            </w:tcBorders>
          </w:tcPr>
          <w:p w14:paraId="4B7E83A4" w14:textId="77777777" w:rsidR="00AE09A2" w:rsidRPr="00205558" w:rsidRDefault="00AE09A2" w:rsidP="00757E65">
            <w:pPr>
              <w:pStyle w:val="Normal6a"/>
            </w:pPr>
            <w:r w:rsidRPr="00205558">
              <w:t>6.</w:t>
            </w:r>
            <w:r w:rsidRPr="00205558">
              <w:tab/>
              <w:t xml:space="preserve">erindrer om, at mange lovende europæiske nystartede virksomheder og vækstvirksomheder flytter til tredjelande </w:t>
            </w:r>
            <w:r w:rsidRPr="00205558">
              <w:rPr>
                <w:b/>
                <w:i/>
              </w:rPr>
              <w:t>på grund af en byrdefuld EU-lovramme</w:t>
            </w:r>
            <w:r w:rsidRPr="00205558">
              <w:t xml:space="preserve"> </w:t>
            </w:r>
            <w:r w:rsidRPr="00205558">
              <w:rPr>
                <w:b/>
                <w:i/>
              </w:rPr>
              <w:t>og mangel på gennemgribende og forenede kapitalmarkeder</w:t>
            </w:r>
            <w:r w:rsidRPr="00205558">
              <w:t xml:space="preserve">; understreger, at Europa vil fortsætte med at miste virksomheder i deres mest strategiske vækstfase, medmindre denne udflytningstendens vendes gennem en betydelig forenkling </w:t>
            </w:r>
            <w:r w:rsidRPr="00205558">
              <w:rPr>
                <w:b/>
                <w:i/>
              </w:rPr>
              <w:t>og realiseringen af opsparings- og investeringsunionen</w:t>
            </w:r>
            <w:r w:rsidRPr="00205558">
              <w:t>;</w:t>
            </w:r>
          </w:p>
        </w:tc>
      </w:tr>
    </w:tbl>
    <w:p w14:paraId="70B5A59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39F8E58" w14:textId="77777777" w:rsidR="00AE09A2" w:rsidRPr="00205558" w:rsidRDefault="00AE09A2" w:rsidP="00AE09A2">
      <w:r w:rsidRPr="00C442AB">
        <w:rPr>
          <w:rStyle w:val="HideTWBExt"/>
        </w:rPr>
        <w:t>&lt;/Amend&gt;</w:t>
      </w:r>
    </w:p>
    <w:p w14:paraId="74E04F7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179</w:t>
      </w:r>
      <w:r w:rsidRPr="00C442AB">
        <w:rPr>
          <w:rStyle w:val="HideTWBExt"/>
          <w:b w:val="0"/>
        </w:rPr>
        <w:t>&lt;/NumAm&gt;</w:t>
      </w:r>
    </w:p>
    <w:p w14:paraId="5C566A91"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7A4315C3" w14:textId="77777777" w:rsidR="00AE09A2" w:rsidRPr="00205558" w:rsidRDefault="00AE09A2" w:rsidP="00AE09A2">
      <w:pPr>
        <w:pStyle w:val="NormalBold"/>
      </w:pPr>
      <w:r w:rsidRPr="00C442AB">
        <w:rPr>
          <w:rStyle w:val="HideTWBExt"/>
          <w:b w:val="0"/>
        </w:rPr>
        <w:t>&lt;/RepeatBlock-By&gt;</w:t>
      </w:r>
    </w:p>
    <w:p w14:paraId="7AA6D8E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DC8B9B"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F6342B9" w14:textId="77777777" w:rsidTr="00757E65">
        <w:trPr>
          <w:trHeight w:hRule="exact" w:val="240"/>
          <w:jc w:val="center"/>
        </w:trPr>
        <w:tc>
          <w:tcPr>
            <w:tcW w:w="9752" w:type="dxa"/>
            <w:gridSpan w:val="2"/>
            <w:tcBorders>
              <w:top w:val="nil"/>
              <w:left w:val="nil"/>
              <w:bottom w:val="nil"/>
              <w:right w:val="nil"/>
            </w:tcBorders>
          </w:tcPr>
          <w:p w14:paraId="40E4AA3A" w14:textId="77777777" w:rsidR="00AE09A2" w:rsidRPr="00205558" w:rsidRDefault="00AE09A2" w:rsidP="00757E65"/>
        </w:tc>
      </w:tr>
      <w:tr w:rsidR="00C236BA" w:rsidRPr="00205558" w14:paraId="16B42894" w14:textId="77777777" w:rsidTr="00757E65">
        <w:trPr>
          <w:trHeight w:val="240"/>
          <w:jc w:val="center"/>
        </w:trPr>
        <w:tc>
          <w:tcPr>
            <w:tcW w:w="4876" w:type="dxa"/>
            <w:tcBorders>
              <w:top w:val="nil"/>
              <w:left w:val="nil"/>
              <w:bottom w:val="nil"/>
              <w:right w:val="nil"/>
            </w:tcBorders>
          </w:tcPr>
          <w:p w14:paraId="3E0369E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402B3B0" w14:textId="77777777" w:rsidR="00AE09A2" w:rsidRPr="00205558" w:rsidRDefault="00AE09A2" w:rsidP="00757E65">
            <w:pPr>
              <w:pStyle w:val="AmColumnHeading"/>
            </w:pPr>
            <w:r w:rsidRPr="00205558">
              <w:t>Ændringsforslag</w:t>
            </w:r>
          </w:p>
        </w:tc>
      </w:tr>
      <w:tr w:rsidR="00C236BA" w:rsidRPr="00205558" w14:paraId="2909C5FF" w14:textId="77777777" w:rsidTr="00757E65">
        <w:trPr>
          <w:jc w:val="center"/>
        </w:trPr>
        <w:tc>
          <w:tcPr>
            <w:tcW w:w="4876" w:type="dxa"/>
            <w:tcBorders>
              <w:top w:val="nil"/>
              <w:left w:val="nil"/>
              <w:bottom w:val="nil"/>
              <w:right w:val="nil"/>
            </w:tcBorders>
          </w:tcPr>
          <w:p w14:paraId="18856DBD" w14:textId="77777777" w:rsidR="00AE09A2" w:rsidRPr="00205558" w:rsidRDefault="00AE09A2" w:rsidP="00757E65">
            <w:pPr>
              <w:pStyle w:val="Normal6a"/>
            </w:pPr>
            <w:r w:rsidRPr="00205558">
              <w:t>6.</w:t>
            </w:r>
            <w:r w:rsidRPr="00205558">
              <w:tab/>
              <w:t>erindrer om, at mange lovende europæiske nystartede virksomheder og vækstvirksomheder flytter til tredjelande, fordi det europæiske reguleringslandskab er besværligt, langsommeligt og uforudsigeligt; understreger, at Europa vil fortsætte med at miste virksomheder i deres mest strategiske vækstfase, medmindre denne udflytningstendens vendes gennem en betydelig forenkling;</w:t>
            </w:r>
          </w:p>
        </w:tc>
        <w:tc>
          <w:tcPr>
            <w:tcW w:w="4876" w:type="dxa"/>
            <w:tcBorders>
              <w:top w:val="nil"/>
              <w:left w:val="nil"/>
              <w:bottom w:val="nil"/>
              <w:right w:val="nil"/>
            </w:tcBorders>
          </w:tcPr>
          <w:p w14:paraId="51CFB96F" w14:textId="77777777" w:rsidR="00AE09A2" w:rsidRPr="00205558" w:rsidRDefault="00AE09A2" w:rsidP="00757E65">
            <w:pPr>
              <w:pStyle w:val="Normal6a"/>
            </w:pPr>
            <w:r w:rsidRPr="00205558">
              <w:t>6.</w:t>
            </w:r>
            <w:r w:rsidRPr="00205558">
              <w:tab/>
              <w:t xml:space="preserve">erindrer om, at mange lovende europæiske nystartede virksomheder og vækstvirksomheder flytter til tredjelande, fordi det europæiske reguleringslandskab er besværligt, langsommeligt og uforudsigeligt; understreger, at Europa vil fortsætte med at miste virksomheder i deres mest strategiske vækstfase, medmindre denne udflytningstendens vendes gennem en betydelig forenkling; </w:t>
            </w:r>
            <w:r w:rsidRPr="00205558">
              <w:rPr>
                <w:b/>
                <w:i/>
              </w:rPr>
              <w:t>understreger, at dette tab af innovative og hurtigtvoksende virksomheder resulterer i lavere jobskabelse og langsommere økonomisk vækst i EU;</w:t>
            </w:r>
          </w:p>
        </w:tc>
      </w:tr>
    </w:tbl>
    <w:p w14:paraId="76FD85F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709A674" w14:textId="77777777" w:rsidR="00AE09A2" w:rsidRPr="00205558" w:rsidRDefault="00AE09A2" w:rsidP="00AE09A2">
      <w:r w:rsidRPr="00C442AB">
        <w:rPr>
          <w:rStyle w:val="HideTWBExt"/>
        </w:rPr>
        <w:t>&lt;/Amend&gt;</w:t>
      </w:r>
    </w:p>
    <w:p w14:paraId="086390F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180</w:t>
      </w:r>
      <w:r w:rsidRPr="00C442AB">
        <w:rPr>
          <w:rStyle w:val="HideTWBExt"/>
          <w:b w:val="0"/>
        </w:rPr>
        <w:t>&lt;/NumAm&gt;</w:t>
      </w:r>
    </w:p>
    <w:p w14:paraId="6EBCCFAF"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5C784DC1" w14:textId="77777777" w:rsidR="00AE09A2" w:rsidRPr="00205558" w:rsidRDefault="00AE09A2" w:rsidP="00AE09A2">
      <w:pPr>
        <w:pStyle w:val="NormalBold"/>
      </w:pPr>
      <w:r w:rsidRPr="00C442AB">
        <w:rPr>
          <w:rStyle w:val="HideTWBExt"/>
          <w:b w:val="0"/>
        </w:rPr>
        <w:t>&lt;/RepeatBlock-By&gt;</w:t>
      </w:r>
    </w:p>
    <w:p w14:paraId="0E4BD59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E4D8142"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1F9339B" w14:textId="77777777" w:rsidTr="00757E65">
        <w:trPr>
          <w:trHeight w:hRule="exact" w:val="240"/>
          <w:jc w:val="center"/>
        </w:trPr>
        <w:tc>
          <w:tcPr>
            <w:tcW w:w="9752" w:type="dxa"/>
            <w:gridSpan w:val="2"/>
            <w:tcBorders>
              <w:top w:val="nil"/>
              <w:left w:val="nil"/>
              <w:bottom w:val="nil"/>
              <w:right w:val="nil"/>
            </w:tcBorders>
          </w:tcPr>
          <w:p w14:paraId="4E64896F" w14:textId="77777777" w:rsidR="00AE09A2" w:rsidRPr="00205558" w:rsidRDefault="00AE09A2" w:rsidP="00757E65"/>
        </w:tc>
      </w:tr>
      <w:tr w:rsidR="00C236BA" w:rsidRPr="00205558" w14:paraId="739DB3B8" w14:textId="77777777" w:rsidTr="00757E65">
        <w:trPr>
          <w:trHeight w:val="240"/>
          <w:jc w:val="center"/>
        </w:trPr>
        <w:tc>
          <w:tcPr>
            <w:tcW w:w="4876" w:type="dxa"/>
            <w:tcBorders>
              <w:top w:val="nil"/>
              <w:left w:val="nil"/>
              <w:bottom w:val="nil"/>
              <w:right w:val="nil"/>
            </w:tcBorders>
          </w:tcPr>
          <w:p w14:paraId="503D715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031DAA4" w14:textId="77777777" w:rsidR="00AE09A2" w:rsidRPr="00205558" w:rsidRDefault="00AE09A2" w:rsidP="00757E65">
            <w:pPr>
              <w:pStyle w:val="AmColumnHeading"/>
            </w:pPr>
            <w:r w:rsidRPr="00205558">
              <w:t>Ændringsforslag</w:t>
            </w:r>
          </w:p>
        </w:tc>
      </w:tr>
      <w:tr w:rsidR="00C236BA" w:rsidRPr="00205558" w14:paraId="23C9B783" w14:textId="77777777" w:rsidTr="00757E65">
        <w:trPr>
          <w:jc w:val="center"/>
        </w:trPr>
        <w:tc>
          <w:tcPr>
            <w:tcW w:w="4876" w:type="dxa"/>
            <w:tcBorders>
              <w:top w:val="nil"/>
              <w:left w:val="nil"/>
              <w:bottom w:val="nil"/>
              <w:right w:val="nil"/>
            </w:tcBorders>
          </w:tcPr>
          <w:p w14:paraId="04049A80" w14:textId="77777777" w:rsidR="00AE09A2" w:rsidRPr="00205558" w:rsidRDefault="00AE09A2" w:rsidP="00757E65">
            <w:pPr>
              <w:pStyle w:val="Normal6a"/>
            </w:pPr>
            <w:r w:rsidRPr="00205558">
              <w:t>6.</w:t>
            </w:r>
            <w:r w:rsidRPr="00205558">
              <w:tab/>
              <w:t xml:space="preserve">erindrer om, at mange lovende europæiske nystartede virksomheder og vækstvirksomheder </w:t>
            </w:r>
            <w:r w:rsidRPr="00205558">
              <w:rPr>
                <w:b/>
                <w:i/>
              </w:rPr>
              <w:t>flytter til</w:t>
            </w:r>
            <w:r w:rsidRPr="00205558">
              <w:t xml:space="preserve"> tredjelande</w:t>
            </w:r>
            <w:r w:rsidRPr="00205558">
              <w:rPr>
                <w:b/>
                <w:i/>
              </w:rPr>
              <w:t>, fordi det europæiske reguleringslandskab er besværligt, langsommeligt</w:t>
            </w:r>
            <w:r w:rsidRPr="00205558">
              <w:t xml:space="preserve"> og uforudsigeligt</w:t>
            </w:r>
            <w:r w:rsidRPr="00205558">
              <w:rPr>
                <w:b/>
                <w:i/>
              </w:rPr>
              <w:t>; understreger, at Europa vil fortsætte med at miste</w:t>
            </w:r>
            <w:r w:rsidRPr="00205558">
              <w:t xml:space="preserve"> virksomheder i deres mest strategiske vækstfase</w:t>
            </w:r>
            <w:r w:rsidRPr="00205558">
              <w:rPr>
                <w:b/>
                <w:i/>
              </w:rPr>
              <w:t>, medmindre denne udflytningstendens vendes gennem en betydelig</w:t>
            </w:r>
            <w:r w:rsidRPr="00205558">
              <w:t xml:space="preserve"> forenkling;</w:t>
            </w:r>
          </w:p>
        </w:tc>
        <w:tc>
          <w:tcPr>
            <w:tcW w:w="4876" w:type="dxa"/>
            <w:tcBorders>
              <w:top w:val="nil"/>
              <w:left w:val="nil"/>
              <w:bottom w:val="nil"/>
              <w:right w:val="nil"/>
            </w:tcBorders>
          </w:tcPr>
          <w:p w14:paraId="3FA7CF55" w14:textId="77777777" w:rsidR="00AE09A2" w:rsidRPr="00205558" w:rsidRDefault="00AE09A2" w:rsidP="00757E65">
            <w:pPr>
              <w:pStyle w:val="Normal6a"/>
            </w:pPr>
            <w:r w:rsidRPr="00205558">
              <w:t>6.</w:t>
            </w:r>
            <w:r w:rsidRPr="00205558">
              <w:tab/>
              <w:t xml:space="preserve">erindrer om, at mange lovende europæiske nystartede virksomheder og vækstvirksomheder </w:t>
            </w:r>
            <w:r w:rsidRPr="00205558">
              <w:rPr>
                <w:b/>
                <w:i/>
              </w:rPr>
              <w:t>i stigende grad søger at flytte til eller udvide i</w:t>
            </w:r>
            <w:r w:rsidRPr="00205558">
              <w:t xml:space="preserve"> tredjelande </w:t>
            </w:r>
            <w:r w:rsidRPr="00205558">
              <w:rPr>
                <w:b/>
                <w:i/>
              </w:rPr>
              <w:t>primært på grund af et lovregulerende miljø, der opfattes som byrdefuldt, fragmenteret</w:t>
            </w:r>
            <w:r w:rsidRPr="00205558">
              <w:t xml:space="preserve"> og uforudsigeligt</w:t>
            </w:r>
            <w:r w:rsidRPr="00205558">
              <w:rPr>
                <w:b/>
                <w:i/>
              </w:rPr>
              <w:t>; understreger, at uden meningsfulde og rettidige bestræbelser på</w:t>
            </w:r>
            <w:r w:rsidRPr="00205558">
              <w:t xml:space="preserve"> forenkling </w:t>
            </w:r>
            <w:r w:rsidRPr="00205558">
              <w:rPr>
                <w:b/>
                <w:i/>
              </w:rPr>
              <w:t>risikerer EU at miste hurtigtvoksende</w:t>
            </w:r>
            <w:r w:rsidRPr="00205558">
              <w:t xml:space="preserve"> virksomheder i deres mest </w:t>
            </w:r>
            <w:r w:rsidRPr="00205558">
              <w:rPr>
                <w:b/>
                <w:i/>
              </w:rPr>
              <w:t>kritiske</w:t>
            </w:r>
            <w:r w:rsidRPr="00205558">
              <w:t xml:space="preserve"> </w:t>
            </w:r>
            <w:r w:rsidRPr="00205558">
              <w:rPr>
                <w:b/>
                <w:i/>
              </w:rPr>
              <w:t>udviklingsfase samt den innovation og de job og investeringer, der er knyttet hertil</w:t>
            </w:r>
            <w:r w:rsidRPr="00205558">
              <w:t>;</w:t>
            </w:r>
          </w:p>
        </w:tc>
      </w:tr>
    </w:tbl>
    <w:p w14:paraId="0C91E8F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4A242E9" w14:textId="77777777" w:rsidR="00AE09A2" w:rsidRPr="00205558" w:rsidRDefault="00AE09A2" w:rsidP="00AE09A2">
      <w:r w:rsidRPr="00C442AB">
        <w:rPr>
          <w:rStyle w:val="HideTWBExt"/>
        </w:rPr>
        <w:t>&lt;/Amend&gt;</w:t>
      </w:r>
    </w:p>
    <w:p w14:paraId="3E6665C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181</w:t>
      </w:r>
      <w:r w:rsidRPr="00C442AB">
        <w:rPr>
          <w:rStyle w:val="HideTWBExt"/>
          <w:b w:val="0"/>
        </w:rPr>
        <w:t>&lt;/NumAm&gt;</w:t>
      </w:r>
    </w:p>
    <w:p w14:paraId="795AF67A"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1AEA433" w14:textId="77777777" w:rsidR="00AE09A2" w:rsidRPr="00205558" w:rsidRDefault="00AE09A2" w:rsidP="00AE09A2">
      <w:pPr>
        <w:pStyle w:val="NormalBold"/>
      </w:pPr>
      <w:r w:rsidRPr="00C442AB">
        <w:rPr>
          <w:rStyle w:val="HideTWBExt"/>
          <w:b w:val="0"/>
        </w:rPr>
        <w:t>&lt;/RepeatBlock-By&gt;</w:t>
      </w:r>
    </w:p>
    <w:p w14:paraId="13DE185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596779"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B3017A8" w14:textId="77777777" w:rsidTr="00757E65">
        <w:trPr>
          <w:trHeight w:hRule="exact" w:val="240"/>
          <w:jc w:val="center"/>
        </w:trPr>
        <w:tc>
          <w:tcPr>
            <w:tcW w:w="9752" w:type="dxa"/>
            <w:gridSpan w:val="2"/>
            <w:tcBorders>
              <w:top w:val="nil"/>
              <w:left w:val="nil"/>
              <w:bottom w:val="nil"/>
              <w:right w:val="nil"/>
            </w:tcBorders>
          </w:tcPr>
          <w:p w14:paraId="62E375EE" w14:textId="77777777" w:rsidR="00AE09A2" w:rsidRPr="00205558" w:rsidRDefault="00AE09A2" w:rsidP="00757E65"/>
        </w:tc>
      </w:tr>
      <w:tr w:rsidR="00C236BA" w:rsidRPr="00205558" w14:paraId="74C13FC7" w14:textId="77777777" w:rsidTr="00757E65">
        <w:trPr>
          <w:trHeight w:val="240"/>
          <w:jc w:val="center"/>
        </w:trPr>
        <w:tc>
          <w:tcPr>
            <w:tcW w:w="4876" w:type="dxa"/>
            <w:tcBorders>
              <w:top w:val="nil"/>
              <w:left w:val="nil"/>
              <w:bottom w:val="nil"/>
              <w:right w:val="nil"/>
            </w:tcBorders>
          </w:tcPr>
          <w:p w14:paraId="0F086CF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148E68B" w14:textId="77777777" w:rsidR="00AE09A2" w:rsidRPr="00205558" w:rsidRDefault="00AE09A2" w:rsidP="00757E65">
            <w:pPr>
              <w:pStyle w:val="AmColumnHeading"/>
            </w:pPr>
            <w:r w:rsidRPr="00205558">
              <w:t>Ændringsforslag</w:t>
            </w:r>
          </w:p>
        </w:tc>
      </w:tr>
      <w:tr w:rsidR="00C236BA" w:rsidRPr="00205558" w14:paraId="6FAF029B" w14:textId="77777777" w:rsidTr="00757E65">
        <w:trPr>
          <w:jc w:val="center"/>
        </w:trPr>
        <w:tc>
          <w:tcPr>
            <w:tcW w:w="4876" w:type="dxa"/>
            <w:tcBorders>
              <w:top w:val="nil"/>
              <w:left w:val="nil"/>
              <w:bottom w:val="nil"/>
              <w:right w:val="nil"/>
            </w:tcBorders>
          </w:tcPr>
          <w:p w14:paraId="34B8BAF7" w14:textId="77777777" w:rsidR="00AE09A2" w:rsidRPr="00205558" w:rsidRDefault="00AE09A2" w:rsidP="00346A9E">
            <w:pPr>
              <w:pStyle w:val="Normal6a"/>
            </w:pPr>
            <w:r w:rsidRPr="00205558">
              <w:t>6.</w:t>
            </w:r>
            <w:r w:rsidRPr="00205558">
              <w:tab/>
              <w:t>erindrer om, at mange lovende europæiske nystartede virksomheder og vækstvirksomheder flytter til tredjelande</w:t>
            </w:r>
            <w:r w:rsidRPr="00205558">
              <w:rPr>
                <w:b/>
                <w:i/>
              </w:rPr>
              <w:t>, fordi det europæiske reguleringslandskab er besværligt, langsommeligt og uforudsigeligt; understreger, at Europa vil</w:t>
            </w:r>
            <w:r w:rsidRPr="00205558">
              <w:t xml:space="preserve"> </w:t>
            </w:r>
            <w:r w:rsidRPr="00205558">
              <w:rPr>
                <w:b/>
                <w:i/>
              </w:rPr>
              <w:t>fortsætte med at miste</w:t>
            </w:r>
            <w:r w:rsidRPr="00205558">
              <w:t xml:space="preserve"> </w:t>
            </w:r>
            <w:r w:rsidRPr="00205558">
              <w:rPr>
                <w:b/>
                <w:i/>
              </w:rPr>
              <w:t>virksomheder i deres mest strategiske vækstfase, medmindre denne udflytningstendens vendes gennem en betydelig forenkling</w:t>
            </w:r>
            <w:r w:rsidRPr="00205558">
              <w:rPr>
                <w:bCs/>
                <w:iCs/>
              </w:rPr>
              <w:t>;</w:t>
            </w:r>
          </w:p>
        </w:tc>
        <w:tc>
          <w:tcPr>
            <w:tcW w:w="4876" w:type="dxa"/>
            <w:tcBorders>
              <w:top w:val="nil"/>
              <w:left w:val="nil"/>
              <w:bottom w:val="nil"/>
              <w:right w:val="nil"/>
            </w:tcBorders>
          </w:tcPr>
          <w:p w14:paraId="2DE9715F" w14:textId="1D01DD37" w:rsidR="00AE09A2" w:rsidRPr="00205558" w:rsidRDefault="00AE09A2" w:rsidP="00346A9E">
            <w:pPr>
              <w:pStyle w:val="Normal6a"/>
            </w:pPr>
            <w:r w:rsidRPr="00205558">
              <w:t>6.</w:t>
            </w:r>
            <w:r w:rsidRPr="00205558">
              <w:tab/>
              <w:t xml:space="preserve">erindrer om, at mange lovende europæiske nystartede virksomheder og vækstvirksomheder flytter til tredjelande </w:t>
            </w:r>
            <w:r w:rsidRPr="00205558">
              <w:rPr>
                <w:b/>
                <w:i/>
              </w:rPr>
              <w:t>på grund af utilstrækkeligt integrerede og underudviklede kapitalmarkeder i EU; opfordrer Kommissionen til at</w:t>
            </w:r>
            <w:r w:rsidRPr="00205558">
              <w:t xml:space="preserve"> fortsætte </w:t>
            </w:r>
            <w:r w:rsidRPr="00205558">
              <w:rPr>
                <w:b/>
                <w:i/>
              </w:rPr>
              <w:t>med at gøre fremskridt med udviklingen af ​​en EU-kapitalmarkedsunion, der forbedrer virksomheders adgang til finansiering og tilbyder mere attraktive investeringsmuligheder for borgere og investorer</w:t>
            </w:r>
            <w:r w:rsidR="00346A9E" w:rsidRPr="00205558">
              <w:rPr>
                <w:bCs/>
                <w:iCs/>
              </w:rPr>
              <w:t>;</w:t>
            </w:r>
          </w:p>
        </w:tc>
      </w:tr>
    </w:tbl>
    <w:p w14:paraId="2803DDE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763FE65" w14:textId="77777777" w:rsidR="00AE09A2" w:rsidRPr="00205558" w:rsidRDefault="00AE09A2" w:rsidP="00AE09A2">
      <w:r w:rsidRPr="00C442AB">
        <w:rPr>
          <w:rStyle w:val="HideTWBExt"/>
        </w:rPr>
        <w:t>&lt;/Amend&gt;</w:t>
      </w:r>
    </w:p>
    <w:p w14:paraId="57D076E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182</w:t>
      </w:r>
      <w:r w:rsidRPr="00C442AB">
        <w:rPr>
          <w:rStyle w:val="HideTWBExt"/>
          <w:b w:val="0"/>
        </w:rPr>
        <w:t>&lt;/NumAm&gt;</w:t>
      </w:r>
    </w:p>
    <w:p w14:paraId="736DEB0E"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5ADF7D4F" w14:textId="77777777" w:rsidR="00AE09A2" w:rsidRPr="00205558" w:rsidRDefault="00AE09A2" w:rsidP="00AE09A2">
      <w:pPr>
        <w:pStyle w:val="NormalBold"/>
      </w:pPr>
      <w:r w:rsidRPr="00C442AB">
        <w:rPr>
          <w:rStyle w:val="HideTWBExt"/>
          <w:b w:val="0"/>
        </w:rPr>
        <w:t>&lt;/RepeatBlock-By&gt;</w:t>
      </w:r>
    </w:p>
    <w:p w14:paraId="4AD7180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8C21764"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1C473E" w14:textId="77777777" w:rsidTr="00757E65">
        <w:trPr>
          <w:trHeight w:hRule="exact" w:val="240"/>
          <w:jc w:val="center"/>
        </w:trPr>
        <w:tc>
          <w:tcPr>
            <w:tcW w:w="9752" w:type="dxa"/>
            <w:gridSpan w:val="2"/>
            <w:tcBorders>
              <w:top w:val="nil"/>
              <w:left w:val="nil"/>
              <w:bottom w:val="nil"/>
              <w:right w:val="nil"/>
            </w:tcBorders>
          </w:tcPr>
          <w:p w14:paraId="0908366A" w14:textId="77777777" w:rsidR="00AE09A2" w:rsidRPr="00205558" w:rsidRDefault="00AE09A2" w:rsidP="00757E65"/>
        </w:tc>
      </w:tr>
      <w:tr w:rsidR="00C236BA" w:rsidRPr="00205558" w14:paraId="5EA7A3A2" w14:textId="77777777" w:rsidTr="00757E65">
        <w:trPr>
          <w:trHeight w:val="240"/>
          <w:jc w:val="center"/>
        </w:trPr>
        <w:tc>
          <w:tcPr>
            <w:tcW w:w="4876" w:type="dxa"/>
            <w:tcBorders>
              <w:top w:val="nil"/>
              <w:left w:val="nil"/>
              <w:bottom w:val="nil"/>
              <w:right w:val="nil"/>
            </w:tcBorders>
          </w:tcPr>
          <w:p w14:paraId="26E5DAF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B0EB7A2" w14:textId="77777777" w:rsidR="00AE09A2" w:rsidRPr="00205558" w:rsidRDefault="00AE09A2" w:rsidP="00757E65">
            <w:pPr>
              <w:pStyle w:val="AmColumnHeading"/>
            </w:pPr>
            <w:r w:rsidRPr="00205558">
              <w:t>Ændringsforslag</w:t>
            </w:r>
          </w:p>
        </w:tc>
      </w:tr>
      <w:tr w:rsidR="00C236BA" w:rsidRPr="00205558" w14:paraId="1D91C38E" w14:textId="77777777" w:rsidTr="00757E65">
        <w:trPr>
          <w:jc w:val="center"/>
        </w:trPr>
        <w:tc>
          <w:tcPr>
            <w:tcW w:w="4876" w:type="dxa"/>
            <w:tcBorders>
              <w:top w:val="nil"/>
              <w:left w:val="nil"/>
              <w:bottom w:val="nil"/>
              <w:right w:val="nil"/>
            </w:tcBorders>
          </w:tcPr>
          <w:p w14:paraId="603D5943" w14:textId="77777777" w:rsidR="00AE09A2" w:rsidRPr="00205558" w:rsidRDefault="00AE09A2" w:rsidP="00757E65">
            <w:pPr>
              <w:pStyle w:val="Normal6a"/>
            </w:pPr>
            <w:r w:rsidRPr="00205558">
              <w:t>6.</w:t>
            </w:r>
            <w:r w:rsidRPr="00205558">
              <w:tab/>
              <w:t>erindrer om, at mange lovende europæiske nystartede virksomheder og vækstvirksomheder flytter til tredjelande</w:t>
            </w:r>
            <w:r w:rsidRPr="00205558">
              <w:rPr>
                <w:b/>
                <w:i/>
              </w:rPr>
              <w:t>, fordi det europæiske reguleringslandskab er besværligt, langsommeligt og uforudsigeligt</w:t>
            </w:r>
            <w:r w:rsidRPr="00205558">
              <w:t xml:space="preserve">; understreger, at Europa vil fortsætte med at miste virksomheder i deres mest strategiske vækstfase, medmindre </w:t>
            </w:r>
            <w:r w:rsidRPr="00205558">
              <w:rPr>
                <w:b/>
                <w:i/>
              </w:rPr>
              <w:t>denne udflytningstendens vendes</w:t>
            </w:r>
            <w:r w:rsidRPr="00205558">
              <w:t xml:space="preserve"> gennem en betydelig forenkling;</w:t>
            </w:r>
          </w:p>
        </w:tc>
        <w:tc>
          <w:tcPr>
            <w:tcW w:w="4876" w:type="dxa"/>
            <w:tcBorders>
              <w:top w:val="nil"/>
              <w:left w:val="nil"/>
              <w:bottom w:val="nil"/>
              <w:right w:val="nil"/>
            </w:tcBorders>
          </w:tcPr>
          <w:p w14:paraId="2C965042" w14:textId="77777777" w:rsidR="00AE09A2" w:rsidRPr="00205558" w:rsidRDefault="00AE09A2" w:rsidP="00757E65">
            <w:pPr>
              <w:pStyle w:val="Normal6a"/>
            </w:pPr>
            <w:r w:rsidRPr="00205558">
              <w:t>6.</w:t>
            </w:r>
            <w:r w:rsidRPr="00205558">
              <w:tab/>
              <w:t xml:space="preserve">erindrer om, at mange lovende europæiske nystartede virksomheder og vækstvirksomheder flytter til tredjelande på grund af </w:t>
            </w:r>
            <w:r w:rsidRPr="00205558">
              <w:rPr>
                <w:b/>
                <w:i/>
              </w:rPr>
              <w:t>store administrative byrder</w:t>
            </w:r>
            <w:r w:rsidRPr="00205558">
              <w:t xml:space="preserve">; understreger, at Europa vil fortsætte med at miste virksomheder i deres mest strategiske vækstfase, medmindre </w:t>
            </w:r>
            <w:r w:rsidRPr="00205558">
              <w:rPr>
                <w:b/>
                <w:i/>
              </w:rPr>
              <w:t>dette problem tackles</w:t>
            </w:r>
            <w:r w:rsidRPr="00205558">
              <w:t xml:space="preserve"> gennem en betydelig forenkling;</w:t>
            </w:r>
          </w:p>
        </w:tc>
      </w:tr>
    </w:tbl>
    <w:p w14:paraId="7C07CE5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282C7F3" w14:textId="77777777" w:rsidR="00AE09A2" w:rsidRPr="00205558" w:rsidRDefault="00AE09A2" w:rsidP="00AE09A2">
      <w:r w:rsidRPr="00C442AB">
        <w:rPr>
          <w:rStyle w:val="HideTWBExt"/>
        </w:rPr>
        <w:t>&lt;/Amend&gt;</w:t>
      </w:r>
    </w:p>
    <w:p w14:paraId="6794C3C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183</w:t>
      </w:r>
      <w:r w:rsidRPr="00C442AB">
        <w:rPr>
          <w:rStyle w:val="HideTWBExt"/>
          <w:b w:val="0"/>
        </w:rPr>
        <w:t>&lt;/NumAm&gt;</w:t>
      </w:r>
    </w:p>
    <w:p w14:paraId="51277BB7"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72C1EDD3" w14:textId="77777777" w:rsidR="00AE09A2" w:rsidRPr="00205558" w:rsidRDefault="00AE09A2" w:rsidP="00AE09A2">
      <w:pPr>
        <w:pStyle w:val="NormalBold"/>
      </w:pPr>
      <w:r w:rsidRPr="00C442AB">
        <w:rPr>
          <w:rStyle w:val="HideTWBExt"/>
          <w:b w:val="0"/>
        </w:rPr>
        <w:t>&lt;/RepeatBlock-By&gt;</w:t>
      </w:r>
    </w:p>
    <w:p w14:paraId="14CDA96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0E85757" w14:textId="77777777" w:rsidR="00AE09A2" w:rsidRPr="00205558" w:rsidRDefault="00AE09A2" w:rsidP="00AE09A2">
      <w:pPr>
        <w:pStyle w:val="NormalBold"/>
      </w:pPr>
      <w:r w:rsidRPr="00C442AB">
        <w:rPr>
          <w:rStyle w:val="HideTWBExt"/>
          <w:b w:val="0"/>
        </w:rPr>
        <w:t>&lt;Article&gt;</w:t>
      </w:r>
      <w:r w:rsidRPr="00205558">
        <w:t>Punkt 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5A4787" w14:textId="77777777" w:rsidTr="00757E65">
        <w:trPr>
          <w:trHeight w:hRule="exact" w:val="240"/>
          <w:jc w:val="center"/>
        </w:trPr>
        <w:tc>
          <w:tcPr>
            <w:tcW w:w="9752" w:type="dxa"/>
            <w:gridSpan w:val="2"/>
            <w:tcBorders>
              <w:top w:val="nil"/>
              <w:left w:val="nil"/>
              <w:bottom w:val="nil"/>
              <w:right w:val="nil"/>
            </w:tcBorders>
          </w:tcPr>
          <w:p w14:paraId="5C6B81AA" w14:textId="77777777" w:rsidR="00AE09A2" w:rsidRPr="00205558" w:rsidRDefault="00AE09A2" w:rsidP="00757E65"/>
        </w:tc>
      </w:tr>
      <w:tr w:rsidR="00C236BA" w:rsidRPr="00205558" w14:paraId="283A94A3" w14:textId="77777777" w:rsidTr="00757E65">
        <w:trPr>
          <w:trHeight w:val="240"/>
          <w:jc w:val="center"/>
        </w:trPr>
        <w:tc>
          <w:tcPr>
            <w:tcW w:w="4876" w:type="dxa"/>
            <w:tcBorders>
              <w:top w:val="nil"/>
              <w:left w:val="nil"/>
              <w:bottom w:val="nil"/>
              <w:right w:val="nil"/>
            </w:tcBorders>
          </w:tcPr>
          <w:p w14:paraId="5976C7A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CD73C8C" w14:textId="77777777" w:rsidR="00AE09A2" w:rsidRPr="00205558" w:rsidRDefault="00AE09A2" w:rsidP="00757E65">
            <w:pPr>
              <w:pStyle w:val="AmColumnHeading"/>
            </w:pPr>
            <w:r w:rsidRPr="00205558">
              <w:t>Ændringsforslag</w:t>
            </w:r>
          </w:p>
        </w:tc>
      </w:tr>
      <w:tr w:rsidR="00C236BA" w:rsidRPr="00205558" w14:paraId="3168C674" w14:textId="77777777" w:rsidTr="00757E65">
        <w:trPr>
          <w:jc w:val="center"/>
        </w:trPr>
        <w:tc>
          <w:tcPr>
            <w:tcW w:w="4876" w:type="dxa"/>
            <w:tcBorders>
              <w:top w:val="nil"/>
              <w:left w:val="nil"/>
              <w:bottom w:val="nil"/>
              <w:right w:val="nil"/>
            </w:tcBorders>
          </w:tcPr>
          <w:p w14:paraId="6A64F985" w14:textId="77777777" w:rsidR="00AE09A2" w:rsidRPr="00205558" w:rsidRDefault="00AE09A2" w:rsidP="00757E65">
            <w:pPr>
              <w:pStyle w:val="Normal6a"/>
            </w:pPr>
            <w:r w:rsidRPr="00205558">
              <w:t>6.</w:t>
            </w:r>
            <w:r w:rsidRPr="00205558">
              <w:tab/>
              <w:t>erindrer om, at mange lovende europæiske nystartede virksomheder og vækstvirksomheder flytter til tredjelande</w:t>
            </w:r>
            <w:r w:rsidRPr="00205558">
              <w:rPr>
                <w:b/>
                <w:bCs/>
                <w:i/>
                <w:iCs/>
              </w:rPr>
              <w:t>, fordi det europæiske reguleringslandskab er besværligt, langsommeligt og uforudsigeligt</w:t>
            </w:r>
            <w:r w:rsidRPr="00205558">
              <w:t>;</w:t>
            </w:r>
            <w:r w:rsidRPr="00205558">
              <w:rPr>
                <w:b/>
                <w:i/>
              </w:rPr>
              <w:t xml:space="preserve"> </w:t>
            </w:r>
            <w:r w:rsidRPr="00205558">
              <w:rPr>
                <w:b/>
                <w:bCs/>
                <w:i/>
                <w:iCs/>
              </w:rPr>
              <w:t>understreger, at Europa vil fortsætte med at miste virksomheder i deres mest strategiske vækstfase, medmindre denne udflytningstendens vendes gennem en betydelig forenkling</w:t>
            </w:r>
            <w:r w:rsidRPr="00205558">
              <w:t>;</w:t>
            </w:r>
          </w:p>
        </w:tc>
        <w:tc>
          <w:tcPr>
            <w:tcW w:w="4876" w:type="dxa"/>
            <w:tcBorders>
              <w:top w:val="nil"/>
              <w:left w:val="nil"/>
              <w:bottom w:val="nil"/>
              <w:right w:val="nil"/>
            </w:tcBorders>
          </w:tcPr>
          <w:p w14:paraId="3EC54805" w14:textId="77777777" w:rsidR="00AE09A2" w:rsidRPr="00205558" w:rsidRDefault="00AE09A2" w:rsidP="00757E65">
            <w:pPr>
              <w:pStyle w:val="Normal6a"/>
            </w:pPr>
            <w:r w:rsidRPr="00205558">
              <w:t>6.</w:t>
            </w:r>
            <w:r w:rsidRPr="00205558">
              <w:tab/>
              <w:t xml:space="preserve">erindrer om, at mange lovende europæiske nystartede virksomheder og vækstvirksomheder flytter til tredjelande </w:t>
            </w:r>
            <w:r w:rsidRPr="00205558">
              <w:rPr>
                <w:b/>
                <w:bCs/>
                <w:i/>
                <w:iCs/>
              </w:rPr>
              <w:t>på grund af den tunge reguleringsmæssige byrde, som i nogle tilfælde skaber usikkerhed og modvirker udbredelsen af virksomheder</w:t>
            </w:r>
            <w:r w:rsidRPr="00205558">
              <w:t>;</w:t>
            </w:r>
            <w:r w:rsidRPr="00205558">
              <w:rPr>
                <w:b/>
                <w:i/>
              </w:rPr>
              <w:t xml:space="preserve"> </w:t>
            </w:r>
            <w:r w:rsidRPr="00205558">
              <w:rPr>
                <w:b/>
                <w:bCs/>
                <w:i/>
                <w:iCs/>
              </w:rPr>
              <w:t>minder om, at der i den seneste valgperiode var en tung lovbyrde, som skal gennemføres i denne valgperiode</w:t>
            </w:r>
            <w:r w:rsidRPr="00205558">
              <w:t>;</w:t>
            </w:r>
          </w:p>
        </w:tc>
      </w:tr>
    </w:tbl>
    <w:p w14:paraId="1B92136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4E001AC8" w14:textId="77777777" w:rsidR="00AE09A2" w:rsidRPr="00205558" w:rsidRDefault="00AE09A2" w:rsidP="00AE09A2">
      <w:r w:rsidRPr="00C442AB">
        <w:rPr>
          <w:rStyle w:val="HideTWBExt"/>
        </w:rPr>
        <w:t>&lt;/Amend&gt;</w:t>
      </w:r>
    </w:p>
    <w:p w14:paraId="3398F35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184</w:t>
      </w:r>
      <w:r w:rsidRPr="00C442AB">
        <w:rPr>
          <w:rStyle w:val="HideTWBExt"/>
          <w:b w:val="0"/>
        </w:rPr>
        <w:t>&lt;/NumAm&gt;</w:t>
      </w:r>
    </w:p>
    <w:p w14:paraId="0DBB3489" w14:textId="77777777" w:rsidR="00AE09A2" w:rsidRPr="00205558" w:rsidRDefault="00AE09A2" w:rsidP="00AE09A2">
      <w:pPr>
        <w:pStyle w:val="NormalBold"/>
      </w:pPr>
      <w:r w:rsidRPr="00C442AB">
        <w:rPr>
          <w:rStyle w:val="HideTWBExt"/>
          <w:b w:val="0"/>
        </w:rPr>
        <w:t>&lt;RepeatBlock-By&gt;&lt;Members&gt;</w:t>
      </w:r>
      <w:r w:rsidRPr="00205558">
        <w:t>Marco Falcone</w:t>
      </w:r>
      <w:r w:rsidRPr="00C442AB">
        <w:rPr>
          <w:rStyle w:val="HideTWBExt"/>
          <w:b w:val="0"/>
        </w:rPr>
        <w:t>&lt;/Members&gt;</w:t>
      </w:r>
    </w:p>
    <w:p w14:paraId="61DB2889" w14:textId="77777777" w:rsidR="00AE09A2" w:rsidRPr="00205558" w:rsidRDefault="00AE09A2" w:rsidP="00AE09A2">
      <w:pPr>
        <w:pStyle w:val="NormalBold"/>
      </w:pPr>
      <w:r w:rsidRPr="00C442AB">
        <w:rPr>
          <w:rStyle w:val="HideTWBExt"/>
          <w:b w:val="0"/>
        </w:rPr>
        <w:t>&lt;/RepeatBlock-By&gt;</w:t>
      </w:r>
    </w:p>
    <w:p w14:paraId="2FAEF58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0DE2C7"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137BE3" w14:textId="77777777" w:rsidTr="00757E65">
        <w:trPr>
          <w:trHeight w:hRule="exact" w:val="240"/>
          <w:jc w:val="center"/>
        </w:trPr>
        <w:tc>
          <w:tcPr>
            <w:tcW w:w="9752" w:type="dxa"/>
            <w:gridSpan w:val="2"/>
            <w:tcBorders>
              <w:top w:val="nil"/>
              <w:left w:val="nil"/>
              <w:bottom w:val="nil"/>
              <w:right w:val="nil"/>
            </w:tcBorders>
          </w:tcPr>
          <w:p w14:paraId="3DC1E8F9" w14:textId="77777777" w:rsidR="00AE09A2" w:rsidRPr="00205558" w:rsidRDefault="00AE09A2" w:rsidP="00757E65"/>
        </w:tc>
      </w:tr>
      <w:tr w:rsidR="00C236BA" w:rsidRPr="00205558" w14:paraId="11A5F10B" w14:textId="77777777" w:rsidTr="00757E65">
        <w:trPr>
          <w:trHeight w:val="240"/>
          <w:jc w:val="center"/>
        </w:trPr>
        <w:tc>
          <w:tcPr>
            <w:tcW w:w="4876" w:type="dxa"/>
            <w:tcBorders>
              <w:top w:val="nil"/>
              <w:left w:val="nil"/>
              <w:bottom w:val="nil"/>
              <w:right w:val="nil"/>
            </w:tcBorders>
          </w:tcPr>
          <w:p w14:paraId="2D848EB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164588D" w14:textId="77777777" w:rsidR="00AE09A2" w:rsidRPr="00205558" w:rsidRDefault="00AE09A2" w:rsidP="00757E65">
            <w:pPr>
              <w:pStyle w:val="AmColumnHeading"/>
            </w:pPr>
            <w:r w:rsidRPr="00205558">
              <w:t>Ændringsforslag</w:t>
            </w:r>
          </w:p>
        </w:tc>
      </w:tr>
      <w:tr w:rsidR="00C236BA" w:rsidRPr="00205558" w14:paraId="11730571" w14:textId="77777777" w:rsidTr="00757E65">
        <w:trPr>
          <w:jc w:val="center"/>
        </w:trPr>
        <w:tc>
          <w:tcPr>
            <w:tcW w:w="4876" w:type="dxa"/>
            <w:tcBorders>
              <w:top w:val="nil"/>
              <w:left w:val="nil"/>
              <w:bottom w:val="nil"/>
              <w:right w:val="nil"/>
            </w:tcBorders>
          </w:tcPr>
          <w:p w14:paraId="261CE1FA" w14:textId="77777777" w:rsidR="00AE09A2" w:rsidRPr="00205558" w:rsidRDefault="00AE09A2" w:rsidP="00757E65">
            <w:pPr>
              <w:pStyle w:val="Normal6a"/>
            </w:pPr>
          </w:p>
        </w:tc>
        <w:tc>
          <w:tcPr>
            <w:tcW w:w="4876" w:type="dxa"/>
            <w:tcBorders>
              <w:top w:val="nil"/>
              <w:left w:val="nil"/>
              <w:bottom w:val="nil"/>
              <w:right w:val="nil"/>
            </w:tcBorders>
          </w:tcPr>
          <w:p w14:paraId="3D160964" w14:textId="77777777" w:rsidR="00AE09A2" w:rsidRPr="00205558" w:rsidRDefault="00AE09A2" w:rsidP="00757E65">
            <w:pPr>
              <w:pStyle w:val="Normal6a"/>
            </w:pPr>
            <w:r w:rsidRPr="00205558">
              <w:rPr>
                <w:b/>
                <w:i/>
              </w:rPr>
              <w:t>6a.</w:t>
            </w:r>
            <w:r w:rsidRPr="00205558">
              <w:tab/>
            </w:r>
            <w:r w:rsidRPr="00205558">
              <w:rPr>
                <w:b/>
                <w:i/>
              </w:rPr>
              <w:t>opfordrer Kommissionen og medlemsstaterne til at øge indsatsen for at fjerne barrierer og forhindringer, der fragmenterer det indre marked og hæmmer SMV'ers og vækstvirksomheders evne til at konsolidere og styrke sig inden for deres områder; understreger især, at det haster med at tackle uforholdsmæssigt store administrative byrder, uensartede skatteordninger mellem medlemsstaterne, tunge miljøbyrder, overdrevne forsinkelser i forbindelse med opnåelse af tilladelser og licenser og vanskeligheder med at få adgang til finansiering; påpeger, at disse kritiske spørgsmål underminerer de europæiske SMV'ers konkurrenceevne og vækstkapacitet, især i de mest følsomme faser af deres udvikling;</w:t>
            </w:r>
          </w:p>
        </w:tc>
      </w:tr>
    </w:tbl>
    <w:p w14:paraId="04A477C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{IT}</w:t>
      </w:r>
      <w:r w:rsidRPr="00205558">
        <w:t>it</w:t>
      </w:r>
      <w:r w:rsidRPr="00C442AB">
        <w:rPr>
          <w:rStyle w:val="HideTWBExt"/>
        </w:rPr>
        <w:t>&lt;/Original&gt;</w:t>
      </w:r>
    </w:p>
    <w:p w14:paraId="3494AC58" w14:textId="77777777" w:rsidR="00AE09A2" w:rsidRPr="00205558" w:rsidRDefault="00AE09A2" w:rsidP="00AE09A2">
      <w:r w:rsidRPr="00C442AB">
        <w:rPr>
          <w:rStyle w:val="HideTWBExt"/>
        </w:rPr>
        <w:t>&lt;/Amend&gt;</w:t>
      </w:r>
    </w:p>
    <w:p w14:paraId="3C4D90B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185</w:t>
      </w:r>
      <w:r w:rsidRPr="00C442AB">
        <w:rPr>
          <w:rStyle w:val="HideTWBExt"/>
          <w:b w:val="0"/>
        </w:rPr>
        <w:t>&lt;/NumAm&gt;</w:t>
      </w:r>
    </w:p>
    <w:p w14:paraId="06B5F51C" w14:textId="77777777" w:rsidR="00AE09A2" w:rsidRPr="00205558" w:rsidRDefault="00AE09A2" w:rsidP="00AE09A2">
      <w:pPr>
        <w:pStyle w:val="NormalBold"/>
      </w:pPr>
      <w:r w:rsidRPr="00C442AB">
        <w:rPr>
          <w:rStyle w:val="HideTWBExt"/>
          <w:b w:val="0"/>
        </w:rPr>
        <w:t>&lt;RepeatBlock-By&gt;&lt;Members&gt;</w:t>
      </w:r>
      <w:r w:rsidRPr="00205558">
        <w:t>Tsvetelina Penkova</w:t>
      </w:r>
      <w:r w:rsidRPr="00C442AB">
        <w:rPr>
          <w:rStyle w:val="HideTWBExt"/>
          <w:b w:val="0"/>
        </w:rPr>
        <w:t>&lt;/Members&gt;</w:t>
      </w:r>
    </w:p>
    <w:p w14:paraId="0D88D5DE" w14:textId="77777777" w:rsidR="00AE09A2" w:rsidRPr="00205558" w:rsidRDefault="00AE09A2" w:rsidP="00AE09A2">
      <w:pPr>
        <w:pStyle w:val="NormalBold"/>
      </w:pPr>
      <w:r w:rsidRPr="00C442AB">
        <w:rPr>
          <w:rStyle w:val="HideTWBExt"/>
          <w:b w:val="0"/>
        </w:rPr>
        <w:t>&lt;/RepeatBlock-By&gt;</w:t>
      </w:r>
    </w:p>
    <w:p w14:paraId="55815CF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ED78BB3"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CE8F391" w14:textId="77777777" w:rsidTr="00757E65">
        <w:trPr>
          <w:trHeight w:hRule="exact" w:val="240"/>
          <w:jc w:val="center"/>
        </w:trPr>
        <w:tc>
          <w:tcPr>
            <w:tcW w:w="9752" w:type="dxa"/>
            <w:gridSpan w:val="2"/>
            <w:tcBorders>
              <w:top w:val="nil"/>
              <w:left w:val="nil"/>
              <w:bottom w:val="nil"/>
              <w:right w:val="nil"/>
            </w:tcBorders>
          </w:tcPr>
          <w:p w14:paraId="0E173F6D" w14:textId="77777777" w:rsidR="00AE09A2" w:rsidRPr="00205558" w:rsidRDefault="00AE09A2" w:rsidP="00757E65"/>
        </w:tc>
      </w:tr>
      <w:tr w:rsidR="00C236BA" w:rsidRPr="00205558" w14:paraId="70A10452" w14:textId="77777777" w:rsidTr="00757E65">
        <w:trPr>
          <w:trHeight w:val="240"/>
          <w:jc w:val="center"/>
        </w:trPr>
        <w:tc>
          <w:tcPr>
            <w:tcW w:w="4876" w:type="dxa"/>
            <w:tcBorders>
              <w:top w:val="nil"/>
              <w:left w:val="nil"/>
              <w:bottom w:val="nil"/>
              <w:right w:val="nil"/>
            </w:tcBorders>
          </w:tcPr>
          <w:p w14:paraId="7FD4D9A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3AE4BDC" w14:textId="77777777" w:rsidR="00AE09A2" w:rsidRPr="00205558" w:rsidRDefault="00AE09A2" w:rsidP="00757E65">
            <w:pPr>
              <w:pStyle w:val="AmColumnHeading"/>
            </w:pPr>
            <w:r w:rsidRPr="00205558">
              <w:t>Ændringsforslag</w:t>
            </w:r>
          </w:p>
        </w:tc>
      </w:tr>
      <w:tr w:rsidR="00C236BA" w:rsidRPr="00205558" w14:paraId="2FA7E5D3" w14:textId="77777777" w:rsidTr="00757E65">
        <w:trPr>
          <w:jc w:val="center"/>
        </w:trPr>
        <w:tc>
          <w:tcPr>
            <w:tcW w:w="4876" w:type="dxa"/>
            <w:tcBorders>
              <w:top w:val="nil"/>
              <w:left w:val="nil"/>
              <w:bottom w:val="nil"/>
              <w:right w:val="nil"/>
            </w:tcBorders>
          </w:tcPr>
          <w:p w14:paraId="6C2FAFFA" w14:textId="77777777" w:rsidR="00AE09A2" w:rsidRPr="00205558" w:rsidRDefault="00AE09A2" w:rsidP="00757E65">
            <w:pPr>
              <w:pStyle w:val="Normal6a"/>
            </w:pPr>
          </w:p>
        </w:tc>
        <w:tc>
          <w:tcPr>
            <w:tcW w:w="4876" w:type="dxa"/>
            <w:tcBorders>
              <w:top w:val="nil"/>
              <w:left w:val="nil"/>
              <w:bottom w:val="nil"/>
              <w:right w:val="nil"/>
            </w:tcBorders>
          </w:tcPr>
          <w:p w14:paraId="7C7F0320" w14:textId="28DB250D" w:rsidR="00AE09A2" w:rsidRPr="00205558" w:rsidRDefault="00AE09A2" w:rsidP="00757E65">
            <w:pPr>
              <w:pStyle w:val="Normal6a"/>
            </w:pPr>
            <w:r w:rsidRPr="00205558">
              <w:rPr>
                <w:b/>
                <w:i/>
              </w:rPr>
              <w:t>6a.</w:t>
            </w:r>
            <w:r w:rsidRPr="00205558">
              <w:tab/>
            </w:r>
            <w:r w:rsidRPr="00205558">
              <w:rPr>
                <w:b/>
                <w:i/>
              </w:rPr>
              <w:t xml:space="preserve">opfordrer indtrængende Kommissionen til at udarbejde og indføre en test for </w:t>
            </w:r>
            <w:r w:rsidR="00DC6959" w:rsidRPr="00205558">
              <w:rPr>
                <w:b/>
                <w:i/>
              </w:rPr>
              <w:t>nystartede vi</w:t>
            </w:r>
            <w:r w:rsidRPr="00205558">
              <w:rPr>
                <w:b/>
                <w:i/>
              </w:rPr>
              <w:t xml:space="preserve">rksomheder i lighed med den SMV-test, som den indførte i 2021, for bedre at kunne vurdere virkningen af lovgivning med fokus på innovation, finansiering og konkurrenceevne; noterer sig </w:t>
            </w:r>
            <w:r w:rsidR="00A57C50" w:rsidRPr="00205558">
              <w:rPr>
                <w:b/>
                <w:i/>
              </w:rPr>
              <w:t>k</w:t>
            </w:r>
            <w:r w:rsidRPr="00205558">
              <w:rPr>
                <w:b/>
                <w:i/>
              </w:rPr>
              <w:t>ommissionsformand</w:t>
            </w:r>
            <w:r w:rsidR="00A57C50" w:rsidRPr="00205558">
              <w:rPr>
                <w:b/>
                <w:i/>
              </w:rPr>
              <w:t>en</w:t>
            </w:r>
            <w:r w:rsidRPr="00205558">
              <w:rPr>
                <w:b/>
                <w:i/>
              </w:rPr>
              <w:t xml:space="preserve">s forslag om at indføre en kontrol af konkurrenceevnen i ny EU-lovgivning, som skal foretages af et uafhængigt udvalg; mener, at denne kontrol af konkurrenceevnen bør have en særlig ramme for </w:t>
            </w:r>
            <w:r w:rsidR="00DC6959" w:rsidRPr="00205558">
              <w:rPr>
                <w:b/>
                <w:i/>
              </w:rPr>
              <w:t>nystartede vi</w:t>
            </w:r>
            <w:r w:rsidRPr="00205558">
              <w:rPr>
                <w:b/>
                <w:i/>
              </w:rPr>
              <w:t>rksomheder, vækstvirksomheder og SMV'er for at sikre, at reguleringen tilskynder til at starte nye virksomheder i Europa;</w:t>
            </w:r>
          </w:p>
        </w:tc>
      </w:tr>
    </w:tbl>
    <w:p w14:paraId="5728AB9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E4B94D3" w14:textId="77777777" w:rsidR="00AE09A2" w:rsidRPr="00205558" w:rsidRDefault="00AE09A2" w:rsidP="00AE09A2">
      <w:r w:rsidRPr="00C442AB">
        <w:rPr>
          <w:rStyle w:val="HideTWBExt"/>
        </w:rPr>
        <w:t>&lt;/Amend&gt;</w:t>
      </w:r>
    </w:p>
    <w:p w14:paraId="323CCFD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186</w:t>
      </w:r>
      <w:r w:rsidRPr="00C442AB">
        <w:rPr>
          <w:rStyle w:val="HideTWBExt"/>
          <w:b w:val="0"/>
        </w:rPr>
        <w:t>&lt;/NumAm&gt;</w:t>
      </w:r>
    </w:p>
    <w:p w14:paraId="61FDDC1E"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62F25E83" w14:textId="77777777" w:rsidR="00AE09A2" w:rsidRPr="00205558" w:rsidRDefault="00AE09A2" w:rsidP="00AE09A2">
      <w:pPr>
        <w:pStyle w:val="NormalBold"/>
      </w:pPr>
      <w:r w:rsidRPr="00C442AB">
        <w:rPr>
          <w:rStyle w:val="HideTWBExt"/>
          <w:b w:val="0"/>
        </w:rPr>
        <w:t>&lt;/RepeatBlock-By&gt;</w:t>
      </w:r>
    </w:p>
    <w:p w14:paraId="0720AB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B6D58A9"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807DEEE" w14:textId="77777777" w:rsidTr="00757E65">
        <w:trPr>
          <w:trHeight w:hRule="exact" w:val="240"/>
          <w:jc w:val="center"/>
        </w:trPr>
        <w:tc>
          <w:tcPr>
            <w:tcW w:w="9752" w:type="dxa"/>
            <w:gridSpan w:val="2"/>
            <w:tcBorders>
              <w:top w:val="nil"/>
              <w:left w:val="nil"/>
              <w:bottom w:val="nil"/>
              <w:right w:val="nil"/>
            </w:tcBorders>
          </w:tcPr>
          <w:p w14:paraId="7CEF010A" w14:textId="77777777" w:rsidR="00AE09A2" w:rsidRPr="00205558" w:rsidRDefault="00AE09A2" w:rsidP="00757E65"/>
        </w:tc>
      </w:tr>
      <w:tr w:rsidR="00C236BA" w:rsidRPr="00205558" w14:paraId="29DFCB38" w14:textId="77777777" w:rsidTr="00757E65">
        <w:trPr>
          <w:trHeight w:val="240"/>
          <w:jc w:val="center"/>
        </w:trPr>
        <w:tc>
          <w:tcPr>
            <w:tcW w:w="4876" w:type="dxa"/>
            <w:tcBorders>
              <w:top w:val="nil"/>
              <w:left w:val="nil"/>
              <w:bottom w:val="nil"/>
              <w:right w:val="nil"/>
            </w:tcBorders>
          </w:tcPr>
          <w:p w14:paraId="61004BD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36B63C8" w14:textId="77777777" w:rsidR="00AE09A2" w:rsidRPr="00205558" w:rsidRDefault="00AE09A2" w:rsidP="00757E65">
            <w:pPr>
              <w:pStyle w:val="AmColumnHeading"/>
            </w:pPr>
            <w:r w:rsidRPr="00205558">
              <w:t>Ændringsforslag</w:t>
            </w:r>
          </w:p>
        </w:tc>
      </w:tr>
      <w:tr w:rsidR="00C236BA" w:rsidRPr="00205558" w14:paraId="507F97BE" w14:textId="77777777" w:rsidTr="00757E65">
        <w:trPr>
          <w:jc w:val="center"/>
        </w:trPr>
        <w:tc>
          <w:tcPr>
            <w:tcW w:w="4876" w:type="dxa"/>
            <w:tcBorders>
              <w:top w:val="nil"/>
              <w:left w:val="nil"/>
              <w:bottom w:val="nil"/>
              <w:right w:val="nil"/>
            </w:tcBorders>
          </w:tcPr>
          <w:p w14:paraId="0983FBD6" w14:textId="77777777" w:rsidR="00AE09A2" w:rsidRPr="00205558" w:rsidRDefault="00AE09A2" w:rsidP="00757E65">
            <w:pPr>
              <w:pStyle w:val="Normal6a"/>
            </w:pPr>
          </w:p>
        </w:tc>
        <w:tc>
          <w:tcPr>
            <w:tcW w:w="4876" w:type="dxa"/>
            <w:tcBorders>
              <w:top w:val="nil"/>
              <w:left w:val="nil"/>
              <w:bottom w:val="nil"/>
              <w:right w:val="nil"/>
            </w:tcBorders>
          </w:tcPr>
          <w:p w14:paraId="27610813" w14:textId="77777777" w:rsidR="00AE09A2" w:rsidRPr="00205558" w:rsidRDefault="00AE09A2" w:rsidP="00757E65">
            <w:pPr>
              <w:pStyle w:val="Normal6a"/>
            </w:pPr>
            <w:r w:rsidRPr="00205558">
              <w:rPr>
                <w:b/>
                <w:i/>
              </w:rPr>
              <w:t>6a.</w:t>
            </w:r>
            <w:r w:rsidRPr="00205558">
              <w:tab/>
            </w:r>
            <w:r w:rsidRPr="00205558">
              <w:rPr>
                <w:b/>
                <w:i/>
              </w:rPr>
              <w:t>påpeger, at virksomhedernes vækst ikke kun begrænses af manglen på finansiering i den sene fase, men også af akkumuleringen af lovgivningsmæssige hindringer, der straffer opskalering; fremhæver navnlig den administrative byrde i forbindelse med rapporteringsforpligtelser samt skatte- og lovgivningsmæssige tærskler, der modvirker virksomhedsvækst ved at pålægge mere byrdefulde behandlinger, når visse niveauer af volumen eller omsætning overskrides;</w:t>
            </w:r>
          </w:p>
        </w:tc>
      </w:tr>
    </w:tbl>
    <w:p w14:paraId="49ED41D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E04C66E" w14:textId="77777777" w:rsidR="00AE09A2" w:rsidRPr="00205558" w:rsidRDefault="00AE09A2" w:rsidP="00AE09A2">
      <w:r w:rsidRPr="00C442AB">
        <w:rPr>
          <w:rStyle w:val="HideTWBExt"/>
        </w:rPr>
        <w:t>&lt;/Amend&gt;</w:t>
      </w:r>
    </w:p>
    <w:p w14:paraId="5E94B03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187</w:t>
      </w:r>
      <w:r w:rsidRPr="00C442AB">
        <w:rPr>
          <w:rStyle w:val="HideTWBExt"/>
          <w:b w:val="0"/>
        </w:rPr>
        <w:t>&lt;/NumAm&gt;</w:t>
      </w:r>
    </w:p>
    <w:p w14:paraId="093A54A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DCE567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FD91916" w14:textId="77777777" w:rsidR="00AE09A2" w:rsidRPr="00205558" w:rsidRDefault="00AE09A2" w:rsidP="00AE09A2">
      <w:pPr>
        <w:pStyle w:val="NormalBold"/>
      </w:pPr>
      <w:r w:rsidRPr="00C442AB">
        <w:rPr>
          <w:rStyle w:val="HideTWBExt"/>
          <w:b w:val="0"/>
        </w:rPr>
        <w:t>&lt;/RepeatBlock-By&gt;</w:t>
      </w:r>
    </w:p>
    <w:p w14:paraId="16A4176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0222C39"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E799D9" w14:textId="77777777" w:rsidTr="00757E65">
        <w:trPr>
          <w:trHeight w:hRule="exact" w:val="240"/>
          <w:jc w:val="center"/>
        </w:trPr>
        <w:tc>
          <w:tcPr>
            <w:tcW w:w="9752" w:type="dxa"/>
            <w:gridSpan w:val="2"/>
            <w:tcBorders>
              <w:top w:val="nil"/>
              <w:left w:val="nil"/>
              <w:bottom w:val="nil"/>
              <w:right w:val="nil"/>
            </w:tcBorders>
          </w:tcPr>
          <w:p w14:paraId="2A0758D5" w14:textId="77777777" w:rsidR="00AE09A2" w:rsidRPr="00205558" w:rsidRDefault="00AE09A2" w:rsidP="00757E65"/>
        </w:tc>
      </w:tr>
      <w:tr w:rsidR="00C236BA" w:rsidRPr="00205558" w14:paraId="35018DBB" w14:textId="77777777" w:rsidTr="00757E65">
        <w:trPr>
          <w:trHeight w:val="240"/>
          <w:jc w:val="center"/>
        </w:trPr>
        <w:tc>
          <w:tcPr>
            <w:tcW w:w="4876" w:type="dxa"/>
            <w:tcBorders>
              <w:top w:val="nil"/>
              <w:left w:val="nil"/>
              <w:bottom w:val="nil"/>
              <w:right w:val="nil"/>
            </w:tcBorders>
          </w:tcPr>
          <w:p w14:paraId="2E061C0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6F399A" w14:textId="77777777" w:rsidR="00AE09A2" w:rsidRPr="00205558" w:rsidRDefault="00AE09A2" w:rsidP="00757E65">
            <w:pPr>
              <w:pStyle w:val="AmColumnHeading"/>
            </w:pPr>
            <w:r w:rsidRPr="00205558">
              <w:t>Ændringsforslag</w:t>
            </w:r>
          </w:p>
        </w:tc>
      </w:tr>
      <w:tr w:rsidR="00C236BA" w:rsidRPr="00205558" w14:paraId="1F49688D" w14:textId="77777777" w:rsidTr="00757E65">
        <w:trPr>
          <w:jc w:val="center"/>
        </w:trPr>
        <w:tc>
          <w:tcPr>
            <w:tcW w:w="4876" w:type="dxa"/>
            <w:tcBorders>
              <w:top w:val="nil"/>
              <w:left w:val="nil"/>
              <w:bottom w:val="nil"/>
              <w:right w:val="nil"/>
            </w:tcBorders>
          </w:tcPr>
          <w:p w14:paraId="17A70F09" w14:textId="77777777" w:rsidR="00AE09A2" w:rsidRPr="00205558" w:rsidRDefault="00AE09A2" w:rsidP="00757E65">
            <w:pPr>
              <w:pStyle w:val="Normal6a"/>
            </w:pPr>
          </w:p>
        </w:tc>
        <w:tc>
          <w:tcPr>
            <w:tcW w:w="4876" w:type="dxa"/>
            <w:tcBorders>
              <w:top w:val="nil"/>
              <w:left w:val="nil"/>
              <w:bottom w:val="nil"/>
              <w:right w:val="nil"/>
            </w:tcBorders>
          </w:tcPr>
          <w:p w14:paraId="7EF88669" w14:textId="01B54872" w:rsidR="00AE09A2" w:rsidRPr="00205558" w:rsidRDefault="00AE09A2" w:rsidP="00757E65">
            <w:pPr>
              <w:pStyle w:val="Normal6a"/>
            </w:pPr>
            <w:r w:rsidRPr="00205558">
              <w:rPr>
                <w:b/>
                <w:i/>
              </w:rPr>
              <w:t>6a.</w:t>
            </w:r>
            <w:r w:rsidRPr="00205558">
              <w:tab/>
            </w:r>
            <w:r w:rsidRPr="00205558">
              <w:rPr>
                <w:b/>
                <w:i/>
              </w:rPr>
              <w:t xml:space="preserve">forventer, at Kommissionen tager størst muligt hensyn til </w:t>
            </w:r>
            <w:r w:rsidR="00C10E0A" w:rsidRPr="00205558">
              <w:rPr>
                <w:b/>
                <w:i/>
              </w:rPr>
              <w:t>nystartede virksomheders og væ</w:t>
            </w:r>
            <w:r w:rsidRPr="00205558">
              <w:rPr>
                <w:b/>
                <w:i/>
              </w:rPr>
              <w:t>kstvirksomheders interesser i adgang til konkurrencedygtige markeder, når den vurderer undtagelser fra regler for statsstøtte og for fusionskontrol samt lempelse af konkurrencepolitiske bestemmelser; opfordrer til en konkurrencedagsorden med innovatører i centrum og med fokus på at reducere omkostningerne til markedsadgang, fremme grænseoverskridende mobilitet for iværksættere og talenter samt støtte virksomheders digitale og grønne omstilling;</w:t>
            </w:r>
          </w:p>
        </w:tc>
      </w:tr>
    </w:tbl>
    <w:p w14:paraId="5E3CAD2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8CCB43F" w14:textId="77777777" w:rsidR="00AE09A2" w:rsidRPr="00205558" w:rsidRDefault="00AE09A2" w:rsidP="00AE09A2">
      <w:r w:rsidRPr="00C442AB">
        <w:rPr>
          <w:rStyle w:val="HideTWBExt"/>
        </w:rPr>
        <w:t>&lt;/Amend&gt;</w:t>
      </w:r>
    </w:p>
    <w:p w14:paraId="5402535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188</w:t>
      </w:r>
      <w:r w:rsidRPr="00C442AB">
        <w:rPr>
          <w:rStyle w:val="HideTWBExt"/>
          <w:b w:val="0"/>
        </w:rPr>
        <w:t>&lt;/NumAm&gt;</w:t>
      </w:r>
    </w:p>
    <w:p w14:paraId="78452E8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111650FA" w14:textId="77777777" w:rsidR="00AE09A2" w:rsidRPr="00205558" w:rsidRDefault="00AE09A2" w:rsidP="00AE09A2">
      <w:pPr>
        <w:pStyle w:val="NormalBold"/>
      </w:pPr>
      <w:r w:rsidRPr="00C442AB">
        <w:rPr>
          <w:rStyle w:val="HideTWBExt"/>
          <w:b w:val="0"/>
        </w:rPr>
        <w:t>&lt;/RepeatBlock-By&gt;</w:t>
      </w:r>
    </w:p>
    <w:p w14:paraId="202D443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39DB637"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C9819DA" w14:textId="77777777" w:rsidTr="00757E65">
        <w:trPr>
          <w:trHeight w:hRule="exact" w:val="240"/>
          <w:jc w:val="center"/>
        </w:trPr>
        <w:tc>
          <w:tcPr>
            <w:tcW w:w="9752" w:type="dxa"/>
            <w:gridSpan w:val="2"/>
            <w:tcBorders>
              <w:top w:val="nil"/>
              <w:left w:val="nil"/>
              <w:bottom w:val="nil"/>
              <w:right w:val="nil"/>
            </w:tcBorders>
          </w:tcPr>
          <w:p w14:paraId="5464081D" w14:textId="77777777" w:rsidR="00AE09A2" w:rsidRPr="00205558" w:rsidRDefault="00AE09A2" w:rsidP="00757E65"/>
        </w:tc>
      </w:tr>
      <w:tr w:rsidR="00C236BA" w:rsidRPr="00205558" w14:paraId="5FCA8E0E" w14:textId="77777777" w:rsidTr="00757E65">
        <w:trPr>
          <w:trHeight w:val="240"/>
          <w:jc w:val="center"/>
        </w:trPr>
        <w:tc>
          <w:tcPr>
            <w:tcW w:w="4876" w:type="dxa"/>
            <w:tcBorders>
              <w:top w:val="nil"/>
              <w:left w:val="nil"/>
              <w:bottom w:val="nil"/>
              <w:right w:val="nil"/>
            </w:tcBorders>
          </w:tcPr>
          <w:p w14:paraId="1224877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E6D3D04" w14:textId="77777777" w:rsidR="00AE09A2" w:rsidRPr="00205558" w:rsidRDefault="00AE09A2" w:rsidP="00757E65">
            <w:pPr>
              <w:pStyle w:val="AmColumnHeading"/>
            </w:pPr>
            <w:r w:rsidRPr="00205558">
              <w:t>Ændringsforslag</w:t>
            </w:r>
          </w:p>
        </w:tc>
      </w:tr>
      <w:tr w:rsidR="00C236BA" w:rsidRPr="00205558" w14:paraId="626A5A9D" w14:textId="77777777" w:rsidTr="00757E65">
        <w:trPr>
          <w:jc w:val="center"/>
        </w:trPr>
        <w:tc>
          <w:tcPr>
            <w:tcW w:w="4876" w:type="dxa"/>
            <w:tcBorders>
              <w:top w:val="nil"/>
              <w:left w:val="nil"/>
              <w:bottom w:val="nil"/>
              <w:right w:val="nil"/>
            </w:tcBorders>
          </w:tcPr>
          <w:p w14:paraId="78B8937D" w14:textId="77777777" w:rsidR="00AE09A2" w:rsidRPr="00205558" w:rsidRDefault="00AE09A2" w:rsidP="00757E65">
            <w:pPr>
              <w:pStyle w:val="Normal6a"/>
            </w:pPr>
          </w:p>
        </w:tc>
        <w:tc>
          <w:tcPr>
            <w:tcW w:w="4876" w:type="dxa"/>
            <w:tcBorders>
              <w:top w:val="nil"/>
              <w:left w:val="nil"/>
              <w:bottom w:val="nil"/>
              <w:right w:val="nil"/>
            </w:tcBorders>
          </w:tcPr>
          <w:p w14:paraId="5BFF0B88" w14:textId="77777777" w:rsidR="00AE09A2" w:rsidRPr="00205558" w:rsidRDefault="00AE09A2" w:rsidP="00757E65">
            <w:pPr>
              <w:pStyle w:val="Normal6a"/>
            </w:pPr>
            <w:r w:rsidRPr="00205558">
              <w:rPr>
                <w:b/>
                <w:i/>
              </w:rPr>
              <w:t>6a.</w:t>
            </w:r>
            <w:r w:rsidRPr="00205558">
              <w:tab/>
            </w:r>
            <w:r w:rsidRPr="00205558">
              <w:rPr>
                <w:b/>
                <w:i/>
              </w:rPr>
              <w:t>understreger vigtigheden af ​​SMV'ers adgang til nye AI-teknologier; opfordrer til udvikling af en offentlig digital infrastruktur og platforme, der samtidig vil lette adgang til viden og offentlig, demokratisk kontrol i den digitale sektor;</w:t>
            </w:r>
          </w:p>
        </w:tc>
      </w:tr>
    </w:tbl>
    <w:p w14:paraId="25231CB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F107C1B" w14:textId="77777777" w:rsidR="00AE09A2" w:rsidRPr="00205558" w:rsidRDefault="00AE09A2" w:rsidP="00AE09A2">
      <w:r w:rsidRPr="00C442AB">
        <w:rPr>
          <w:rStyle w:val="HideTWBExt"/>
        </w:rPr>
        <w:t>&lt;/Amend&gt;</w:t>
      </w:r>
    </w:p>
    <w:p w14:paraId="2AF40F2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189</w:t>
      </w:r>
      <w:r w:rsidRPr="00C442AB">
        <w:rPr>
          <w:rStyle w:val="HideTWBExt"/>
          <w:b w:val="0"/>
        </w:rPr>
        <w:t>&lt;/NumAm&gt;</w:t>
      </w:r>
    </w:p>
    <w:p w14:paraId="6FF71753"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7546AD28" w14:textId="77777777" w:rsidR="00AE09A2" w:rsidRPr="00205558" w:rsidRDefault="00AE09A2" w:rsidP="00AE09A2">
      <w:pPr>
        <w:pStyle w:val="NormalBold"/>
      </w:pPr>
      <w:r w:rsidRPr="00C442AB">
        <w:rPr>
          <w:rStyle w:val="HideTWBExt"/>
          <w:b w:val="0"/>
        </w:rPr>
        <w:t>&lt;/RepeatBlock-By&gt;</w:t>
      </w:r>
    </w:p>
    <w:p w14:paraId="336DC7D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598B477"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AE5512C" w14:textId="77777777" w:rsidTr="00757E65">
        <w:trPr>
          <w:trHeight w:hRule="exact" w:val="240"/>
          <w:jc w:val="center"/>
        </w:trPr>
        <w:tc>
          <w:tcPr>
            <w:tcW w:w="9752" w:type="dxa"/>
            <w:gridSpan w:val="2"/>
            <w:tcBorders>
              <w:top w:val="nil"/>
              <w:left w:val="nil"/>
              <w:bottom w:val="nil"/>
              <w:right w:val="nil"/>
            </w:tcBorders>
          </w:tcPr>
          <w:p w14:paraId="1E4FEA89" w14:textId="77777777" w:rsidR="00AE09A2" w:rsidRPr="00205558" w:rsidRDefault="00AE09A2" w:rsidP="00757E65"/>
        </w:tc>
      </w:tr>
      <w:tr w:rsidR="00C236BA" w:rsidRPr="00205558" w14:paraId="30B8FBC5" w14:textId="77777777" w:rsidTr="00757E65">
        <w:trPr>
          <w:trHeight w:val="240"/>
          <w:jc w:val="center"/>
        </w:trPr>
        <w:tc>
          <w:tcPr>
            <w:tcW w:w="4876" w:type="dxa"/>
            <w:tcBorders>
              <w:top w:val="nil"/>
              <w:left w:val="nil"/>
              <w:bottom w:val="nil"/>
              <w:right w:val="nil"/>
            </w:tcBorders>
          </w:tcPr>
          <w:p w14:paraId="4A68092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4342D42" w14:textId="77777777" w:rsidR="00AE09A2" w:rsidRPr="00205558" w:rsidRDefault="00AE09A2" w:rsidP="00757E65">
            <w:pPr>
              <w:pStyle w:val="AmColumnHeading"/>
            </w:pPr>
            <w:r w:rsidRPr="00205558">
              <w:t>Ændringsforslag</w:t>
            </w:r>
          </w:p>
        </w:tc>
      </w:tr>
      <w:tr w:rsidR="00C236BA" w:rsidRPr="00205558" w14:paraId="5743DC7B" w14:textId="77777777" w:rsidTr="00757E65">
        <w:trPr>
          <w:jc w:val="center"/>
        </w:trPr>
        <w:tc>
          <w:tcPr>
            <w:tcW w:w="4876" w:type="dxa"/>
            <w:tcBorders>
              <w:top w:val="nil"/>
              <w:left w:val="nil"/>
              <w:bottom w:val="nil"/>
              <w:right w:val="nil"/>
            </w:tcBorders>
          </w:tcPr>
          <w:p w14:paraId="439F7049" w14:textId="77777777" w:rsidR="00AE09A2" w:rsidRPr="00205558" w:rsidRDefault="00AE09A2" w:rsidP="00757E65">
            <w:pPr>
              <w:pStyle w:val="Normal6a"/>
            </w:pPr>
          </w:p>
        </w:tc>
        <w:tc>
          <w:tcPr>
            <w:tcW w:w="4876" w:type="dxa"/>
            <w:tcBorders>
              <w:top w:val="nil"/>
              <w:left w:val="nil"/>
              <w:bottom w:val="nil"/>
              <w:right w:val="nil"/>
            </w:tcBorders>
          </w:tcPr>
          <w:p w14:paraId="56A37171" w14:textId="77777777" w:rsidR="00AE09A2" w:rsidRPr="00205558" w:rsidRDefault="00AE09A2" w:rsidP="00757E65">
            <w:pPr>
              <w:pStyle w:val="Normal6a"/>
            </w:pPr>
            <w:r w:rsidRPr="00205558">
              <w:rPr>
                <w:b/>
                <w:i/>
              </w:rPr>
              <w:t>6a.</w:t>
            </w:r>
            <w:r w:rsidRPr="00205558">
              <w:tab/>
            </w:r>
            <w:r w:rsidRPr="00205558">
              <w:rPr>
                <w:b/>
                <w:i/>
              </w:rPr>
              <w:t>opfordrer Kommissionen til at håndtere den økonomiske, finansielle, lovregulerende og juridiske fragmentering i EU og fjerne hindringer, så SMV'er og vækstvirksomheder kan vokse; understreger, at et ægte indre marked vil bidrage til at fjerne vækstvirksomheders motivation til at flytte til tredjelande;</w:t>
            </w:r>
          </w:p>
        </w:tc>
      </w:tr>
    </w:tbl>
    <w:p w14:paraId="616E521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0513744" w14:textId="77777777" w:rsidR="00AE09A2" w:rsidRPr="00205558" w:rsidRDefault="00AE09A2" w:rsidP="00AE09A2">
      <w:r w:rsidRPr="00C442AB">
        <w:rPr>
          <w:rStyle w:val="HideTWBExt"/>
        </w:rPr>
        <w:t>&lt;/Amend&gt;</w:t>
      </w:r>
    </w:p>
    <w:p w14:paraId="465277A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190</w:t>
      </w:r>
      <w:r w:rsidRPr="00C442AB">
        <w:rPr>
          <w:rStyle w:val="HideTWBExt"/>
          <w:b w:val="0"/>
        </w:rPr>
        <w:t>&lt;/NumAm&gt;</w:t>
      </w:r>
    </w:p>
    <w:p w14:paraId="64C4278A"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542DC0FC"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7A5153F1" w14:textId="77777777" w:rsidR="00AE09A2" w:rsidRPr="00205558" w:rsidRDefault="00AE09A2" w:rsidP="00AE09A2">
      <w:pPr>
        <w:pStyle w:val="NormalBold"/>
      </w:pPr>
      <w:r w:rsidRPr="00C442AB">
        <w:rPr>
          <w:rStyle w:val="HideTWBExt"/>
          <w:b w:val="0"/>
        </w:rPr>
        <w:t>&lt;/RepeatBlock-By&gt;</w:t>
      </w:r>
    </w:p>
    <w:p w14:paraId="1D0E40E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6DDD861" w14:textId="77777777" w:rsidR="00AE09A2" w:rsidRPr="00205558" w:rsidRDefault="00AE09A2" w:rsidP="00AE09A2">
      <w:pPr>
        <w:pStyle w:val="NormalBold"/>
      </w:pPr>
      <w:r w:rsidRPr="00C442AB">
        <w:rPr>
          <w:rStyle w:val="HideTWBExt"/>
          <w:b w:val="0"/>
        </w:rPr>
        <w:t>&lt;Article&gt;</w:t>
      </w:r>
      <w:r w:rsidRPr="00205558">
        <w:t>Punkt 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C0A6108" w14:textId="77777777" w:rsidTr="00757E65">
        <w:trPr>
          <w:trHeight w:hRule="exact" w:val="240"/>
          <w:jc w:val="center"/>
        </w:trPr>
        <w:tc>
          <w:tcPr>
            <w:tcW w:w="9752" w:type="dxa"/>
            <w:gridSpan w:val="2"/>
            <w:tcBorders>
              <w:top w:val="nil"/>
              <w:left w:val="nil"/>
              <w:bottom w:val="nil"/>
              <w:right w:val="nil"/>
            </w:tcBorders>
          </w:tcPr>
          <w:p w14:paraId="47C2ECFC" w14:textId="77777777" w:rsidR="00AE09A2" w:rsidRPr="00205558" w:rsidRDefault="00AE09A2" w:rsidP="00757E65"/>
        </w:tc>
      </w:tr>
      <w:tr w:rsidR="00C236BA" w:rsidRPr="00205558" w14:paraId="19374738" w14:textId="77777777" w:rsidTr="00757E65">
        <w:trPr>
          <w:trHeight w:val="240"/>
          <w:jc w:val="center"/>
        </w:trPr>
        <w:tc>
          <w:tcPr>
            <w:tcW w:w="4876" w:type="dxa"/>
            <w:tcBorders>
              <w:top w:val="nil"/>
              <w:left w:val="nil"/>
              <w:bottom w:val="nil"/>
              <w:right w:val="nil"/>
            </w:tcBorders>
          </w:tcPr>
          <w:p w14:paraId="55392F7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DDE0375" w14:textId="77777777" w:rsidR="00AE09A2" w:rsidRPr="00205558" w:rsidRDefault="00AE09A2" w:rsidP="00757E65">
            <w:pPr>
              <w:pStyle w:val="AmColumnHeading"/>
            </w:pPr>
            <w:r w:rsidRPr="00205558">
              <w:t>Ændringsforslag</w:t>
            </w:r>
          </w:p>
        </w:tc>
      </w:tr>
      <w:tr w:rsidR="00C236BA" w:rsidRPr="00205558" w14:paraId="3029C2AB" w14:textId="77777777" w:rsidTr="00757E65">
        <w:trPr>
          <w:jc w:val="center"/>
        </w:trPr>
        <w:tc>
          <w:tcPr>
            <w:tcW w:w="4876" w:type="dxa"/>
            <w:tcBorders>
              <w:top w:val="nil"/>
              <w:left w:val="nil"/>
              <w:bottom w:val="nil"/>
              <w:right w:val="nil"/>
            </w:tcBorders>
          </w:tcPr>
          <w:p w14:paraId="78B3ED28" w14:textId="77777777" w:rsidR="00AE09A2" w:rsidRPr="00205558" w:rsidRDefault="00AE09A2" w:rsidP="00757E65">
            <w:pPr>
              <w:pStyle w:val="Normal6a"/>
            </w:pPr>
          </w:p>
        </w:tc>
        <w:tc>
          <w:tcPr>
            <w:tcW w:w="4876" w:type="dxa"/>
            <w:tcBorders>
              <w:top w:val="nil"/>
              <w:left w:val="nil"/>
              <w:bottom w:val="nil"/>
              <w:right w:val="nil"/>
            </w:tcBorders>
          </w:tcPr>
          <w:p w14:paraId="299E121E" w14:textId="77777777" w:rsidR="00AE09A2" w:rsidRPr="00205558" w:rsidRDefault="00AE09A2" w:rsidP="00757E65">
            <w:pPr>
              <w:pStyle w:val="Normal6a"/>
            </w:pPr>
            <w:r w:rsidRPr="00205558">
              <w:rPr>
                <w:b/>
                <w:i/>
              </w:rPr>
              <w:t>6a.</w:t>
            </w:r>
            <w:r w:rsidRPr="00205558">
              <w:tab/>
            </w:r>
            <w:r w:rsidRPr="00205558">
              <w:rPr>
                <w:b/>
                <w:i/>
              </w:rPr>
              <w:t>minder om, at der blev indført uforholdsmæssigt store indberetningsbyrder for SMV'er under den europæiske grønne pagt, og at afbødningen heraf bør gå hånd i hånd med en gennemgang af den grønne dagsorden for hele EU;</w:t>
            </w:r>
          </w:p>
        </w:tc>
      </w:tr>
    </w:tbl>
    <w:p w14:paraId="4D1DF5A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1671311" w14:textId="77777777" w:rsidR="00AE09A2" w:rsidRPr="00205558" w:rsidRDefault="00AE09A2" w:rsidP="00AE09A2">
      <w:r w:rsidRPr="00C442AB">
        <w:rPr>
          <w:rStyle w:val="HideTWBExt"/>
        </w:rPr>
        <w:t>&lt;/Amend&gt;</w:t>
      </w:r>
    </w:p>
    <w:p w14:paraId="5C85640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191</w:t>
      </w:r>
      <w:r w:rsidRPr="00C442AB">
        <w:rPr>
          <w:rStyle w:val="HideTWBExt"/>
          <w:b w:val="0"/>
        </w:rPr>
        <w:t>&lt;/NumAm&gt;</w:t>
      </w:r>
    </w:p>
    <w:p w14:paraId="045B8158"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457DB8CD" w14:textId="77777777" w:rsidR="00AE09A2" w:rsidRPr="00205558" w:rsidRDefault="00AE09A2" w:rsidP="00AE09A2">
      <w:pPr>
        <w:pStyle w:val="NormalBold"/>
      </w:pPr>
      <w:r w:rsidRPr="00C442AB">
        <w:rPr>
          <w:rStyle w:val="HideTWBExt"/>
          <w:b w:val="0"/>
        </w:rPr>
        <w:t>&lt;/RepeatBlock-By&gt;</w:t>
      </w:r>
    </w:p>
    <w:p w14:paraId="0327744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A49F89" w14:textId="77777777" w:rsidR="00AE09A2" w:rsidRPr="00205558" w:rsidRDefault="00AE09A2" w:rsidP="00AE09A2">
      <w:pPr>
        <w:pStyle w:val="NormalBold"/>
      </w:pPr>
      <w:r w:rsidRPr="00C442AB">
        <w:rPr>
          <w:rStyle w:val="HideTWBExt"/>
          <w:b w:val="0"/>
        </w:rPr>
        <w:t>&lt;Article&gt;</w:t>
      </w:r>
      <w:r w:rsidRPr="00205558">
        <w:t>Punkt 6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7969122" w14:textId="77777777" w:rsidTr="00757E65">
        <w:trPr>
          <w:trHeight w:hRule="exact" w:val="240"/>
          <w:jc w:val="center"/>
        </w:trPr>
        <w:tc>
          <w:tcPr>
            <w:tcW w:w="9752" w:type="dxa"/>
            <w:gridSpan w:val="2"/>
            <w:tcBorders>
              <w:top w:val="nil"/>
              <w:left w:val="nil"/>
              <w:bottom w:val="nil"/>
              <w:right w:val="nil"/>
            </w:tcBorders>
          </w:tcPr>
          <w:p w14:paraId="15891926" w14:textId="77777777" w:rsidR="00AE09A2" w:rsidRPr="00205558" w:rsidRDefault="00AE09A2" w:rsidP="00757E65"/>
        </w:tc>
      </w:tr>
      <w:tr w:rsidR="00C236BA" w:rsidRPr="00205558" w14:paraId="62E96D00" w14:textId="77777777" w:rsidTr="00757E65">
        <w:trPr>
          <w:trHeight w:val="240"/>
          <w:jc w:val="center"/>
        </w:trPr>
        <w:tc>
          <w:tcPr>
            <w:tcW w:w="4876" w:type="dxa"/>
            <w:tcBorders>
              <w:top w:val="nil"/>
              <w:left w:val="nil"/>
              <w:bottom w:val="nil"/>
              <w:right w:val="nil"/>
            </w:tcBorders>
          </w:tcPr>
          <w:p w14:paraId="764AA66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DDE00F" w14:textId="77777777" w:rsidR="00AE09A2" w:rsidRPr="00205558" w:rsidRDefault="00AE09A2" w:rsidP="00757E65">
            <w:pPr>
              <w:pStyle w:val="AmColumnHeading"/>
            </w:pPr>
            <w:r w:rsidRPr="00205558">
              <w:t>Ændringsforslag</w:t>
            </w:r>
          </w:p>
        </w:tc>
      </w:tr>
      <w:tr w:rsidR="00C236BA" w:rsidRPr="00205558" w14:paraId="7E9908CA" w14:textId="77777777" w:rsidTr="00757E65">
        <w:trPr>
          <w:jc w:val="center"/>
        </w:trPr>
        <w:tc>
          <w:tcPr>
            <w:tcW w:w="4876" w:type="dxa"/>
            <w:tcBorders>
              <w:top w:val="nil"/>
              <w:left w:val="nil"/>
              <w:bottom w:val="nil"/>
              <w:right w:val="nil"/>
            </w:tcBorders>
          </w:tcPr>
          <w:p w14:paraId="300772C4" w14:textId="77777777" w:rsidR="00AE09A2" w:rsidRPr="00205558" w:rsidRDefault="00AE09A2" w:rsidP="00757E65">
            <w:pPr>
              <w:pStyle w:val="Normal6a"/>
            </w:pPr>
          </w:p>
        </w:tc>
        <w:tc>
          <w:tcPr>
            <w:tcW w:w="4876" w:type="dxa"/>
            <w:tcBorders>
              <w:top w:val="nil"/>
              <w:left w:val="nil"/>
              <w:bottom w:val="nil"/>
              <w:right w:val="nil"/>
            </w:tcBorders>
          </w:tcPr>
          <w:p w14:paraId="28CA93E9" w14:textId="009221EC" w:rsidR="00AE09A2" w:rsidRPr="00205558" w:rsidRDefault="00AE09A2" w:rsidP="00757E65">
            <w:pPr>
              <w:pStyle w:val="Normal6a"/>
            </w:pPr>
            <w:r w:rsidRPr="00205558">
              <w:rPr>
                <w:b/>
                <w:i/>
              </w:rPr>
              <w:t>6b.</w:t>
            </w:r>
            <w:r w:rsidRPr="00205558">
              <w:tab/>
            </w:r>
            <w:r w:rsidRPr="00205558">
              <w:rPr>
                <w:b/>
                <w:i/>
              </w:rPr>
              <w:t xml:space="preserve">glæder sig over Kommissionens mål om at reducere de byrder, der er forbundet med indberetningskravene, med 25 % uden at undergrave de politiske mål; mener, at Kommissionen bør tage hensyn til </w:t>
            </w:r>
            <w:r w:rsidR="00C10E0A" w:rsidRPr="00205558">
              <w:rPr>
                <w:b/>
                <w:i/>
              </w:rPr>
              <w:t>nystartede virksomheders og væ</w:t>
            </w:r>
            <w:r w:rsidRPr="00205558">
              <w:rPr>
                <w:b/>
                <w:i/>
              </w:rPr>
              <w:t>kstvirksomheders konkrete og strukturelle begrænsninger i denne henseende for at mindske omkostningspresset og fremme konkurrenceevnen; opfordrer til en afbalanceret tilgang til EU-lovgivning med hensyn til at fremme vækst, iværksætteri og den dobbelte omstilling; opfordrer til konsekvent anvendelse af "tænk småt først"-princippet i interne drøftelser og på tværs af relevante lovforslag og politiske initiativer</w:t>
            </w:r>
            <w:r w:rsidR="00C04E18" w:rsidRPr="00205558">
              <w:rPr>
                <w:b/>
                <w:i/>
              </w:rPr>
              <w:t>;</w:t>
            </w:r>
          </w:p>
        </w:tc>
      </w:tr>
    </w:tbl>
    <w:p w14:paraId="4FF3219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5CB9EE" w14:textId="77777777" w:rsidR="00AE09A2" w:rsidRPr="00205558" w:rsidRDefault="00AE09A2" w:rsidP="00AE09A2">
      <w:r w:rsidRPr="00C442AB">
        <w:rPr>
          <w:rStyle w:val="HideTWBExt"/>
        </w:rPr>
        <w:t>&lt;/Amend&gt;</w:t>
      </w:r>
    </w:p>
    <w:p w14:paraId="5B7CEB9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192</w:t>
      </w:r>
      <w:r w:rsidRPr="00C442AB">
        <w:rPr>
          <w:rStyle w:val="HideTWBExt"/>
          <w:b w:val="0"/>
        </w:rPr>
        <w:t>&lt;/NumAm&gt;</w:t>
      </w:r>
    </w:p>
    <w:p w14:paraId="6266E8AE"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20F93979" w14:textId="77777777" w:rsidR="00AE09A2" w:rsidRPr="00205558" w:rsidRDefault="00AE09A2" w:rsidP="00AE09A2">
      <w:pPr>
        <w:pStyle w:val="NormalBold"/>
      </w:pPr>
      <w:r w:rsidRPr="00C442AB">
        <w:rPr>
          <w:rStyle w:val="HideTWBExt"/>
          <w:b w:val="0"/>
        </w:rPr>
        <w:t>&lt;/RepeatBlock-By&gt;</w:t>
      </w:r>
    </w:p>
    <w:p w14:paraId="141E9DC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59734A1" w14:textId="77777777" w:rsidR="00AE09A2" w:rsidRPr="00205558" w:rsidRDefault="00AE09A2" w:rsidP="00AE09A2">
      <w:pPr>
        <w:pStyle w:val="NormalBold"/>
      </w:pPr>
      <w:r w:rsidRPr="00C442AB">
        <w:rPr>
          <w:rStyle w:val="HideTWBExt"/>
          <w:b w:val="0"/>
        </w:rPr>
        <w:t>&lt;Article&gt;</w:t>
      </w:r>
      <w:r w:rsidRPr="00205558">
        <w:t>Punkt 6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7527C28" w14:textId="77777777" w:rsidTr="00757E65">
        <w:trPr>
          <w:trHeight w:hRule="exact" w:val="240"/>
          <w:jc w:val="center"/>
        </w:trPr>
        <w:tc>
          <w:tcPr>
            <w:tcW w:w="9752" w:type="dxa"/>
            <w:gridSpan w:val="2"/>
            <w:tcBorders>
              <w:top w:val="nil"/>
              <w:left w:val="nil"/>
              <w:bottom w:val="nil"/>
              <w:right w:val="nil"/>
            </w:tcBorders>
          </w:tcPr>
          <w:p w14:paraId="44CAE8D1" w14:textId="77777777" w:rsidR="00AE09A2" w:rsidRPr="00205558" w:rsidRDefault="00AE09A2" w:rsidP="00757E65"/>
        </w:tc>
      </w:tr>
      <w:tr w:rsidR="00C236BA" w:rsidRPr="00205558" w14:paraId="6129B536" w14:textId="77777777" w:rsidTr="00757E65">
        <w:trPr>
          <w:trHeight w:val="240"/>
          <w:jc w:val="center"/>
        </w:trPr>
        <w:tc>
          <w:tcPr>
            <w:tcW w:w="4876" w:type="dxa"/>
            <w:tcBorders>
              <w:top w:val="nil"/>
              <w:left w:val="nil"/>
              <w:bottom w:val="nil"/>
              <w:right w:val="nil"/>
            </w:tcBorders>
          </w:tcPr>
          <w:p w14:paraId="7271E96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7137986" w14:textId="77777777" w:rsidR="00AE09A2" w:rsidRPr="00205558" w:rsidRDefault="00AE09A2" w:rsidP="00757E65">
            <w:pPr>
              <w:pStyle w:val="AmColumnHeading"/>
            </w:pPr>
            <w:r w:rsidRPr="00205558">
              <w:t>Ændringsforslag</w:t>
            </w:r>
          </w:p>
        </w:tc>
      </w:tr>
      <w:tr w:rsidR="00C236BA" w:rsidRPr="00205558" w14:paraId="4223F7E3" w14:textId="77777777" w:rsidTr="00757E65">
        <w:trPr>
          <w:jc w:val="center"/>
        </w:trPr>
        <w:tc>
          <w:tcPr>
            <w:tcW w:w="4876" w:type="dxa"/>
            <w:tcBorders>
              <w:top w:val="nil"/>
              <w:left w:val="nil"/>
              <w:bottom w:val="nil"/>
              <w:right w:val="nil"/>
            </w:tcBorders>
          </w:tcPr>
          <w:p w14:paraId="1819C6EA" w14:textId="77777777" w:rsidR="00AE09A2" w:rsidRPr="00205558" w:rsidRDefault="00AE09A2" w:rsidP="00757E65">
            <w:pPr>
              <w:pStyle w:val="Normal6a"/>
            </w:pPr>
          </w:p>
        </w:tc>
        <w:tc>
          <w:tcPr>
            <w:tcW w:w="4876" w:type="dxa"/>
            <w:tcBorders>
              <w:top w:val="nil"/>
              <w:left w:val="nil"/>
              <w:bottom w:val="nil"/>
              <w:right w:val="nil"/>
            </w:tcBorders>
          </w:tcPr>
          <w:p w14:paraId="2FF0C0DF" w14:textId="7EC5B20C" w:rsidR="00AE09A2" w:rsidRPr="00205558" w:rsidRDefault="00AE09A2" w:rsidP="00757E65">
            <w:pPr>
              <w:pStyle w:val="Normal6a"/>
            </w:pPr>
            <w:r w:rsidRPr="00205558">
              <w:rPr>
                <w:b/>
                <w:i/>
              </w:rPr>
              <w:t>6c.</w:t>
            </w:r>
            <w:r w:rsidRPr="00205558">
              <w:tab/>
            </w:r>
            <w:r w:rsidRPr="00205558">
              <w:rPr>
                <w:b/>
                <w:i/>
              </w:rPr>
              <w:t xml:space="preserve">opfordrer til, at der indføres opstartsfremmende bestemmelser og rammer, som muliggør vækst, skalerbarhed og grænseoverskridende driftsaktiviteter for </w:t>
            </w:r>
            <w:r w:rsidR="00C10E0A" w:rsidRPr="00205558">
              <w:rPr>
                <w:b/>
                <w:i/>
              </w:rPr>
              <w:t>nystartede virksomheder og væ</w:t>
            </w:r>
            <w:r w:rsidRPr="00205558">
              <w:rPr>
                <w:b/>
                <w:i/>
              </w:rPr>
              <w:t xml:space="preserve">kstvirksomheder, samtidig med at forbrugerbeskyttelse, databeskyttelse og fair konkurrence sikres; understreger vigtigheden af at begrænse overholdelsesomkostninger for </w:t>
            </w:r>
            <w:r w:rsidR="00C10E0A" w:rsidRPr="00205558">
              <w:rPr>
                <w:b/>
                <w:i/>
              </w:rPr>
              <w:t>nystartede virksomheder og væ</w:t>
            </w:r>
            <w:r w:rsidRPr="00205558">
              <w:rPr>
                <w:b/>
                <w:i/>
              </w:rPr>
              <w:t xml:space="preserve">kstvirksomheder; opfordrer Kommissionen til at udvide støtten til SMV'er, </w:t>
            </w:r>
            <w:r w:rsidR="00C10E0A" w:rsidRPr="00205558">
              <w:rPr>
                <w:b/>
                <w:i/>
              </w:rPr>
              <w:t>nystartede virksomheder og væ</w:t>
            </w:r>
            <w:r w:rsidRPr="00205558">
              <w:rPr>
                <w:b/>
                <w:i/>
              </w:rPr>
              <w:t>kstvirksomheder i deres arbejde med at håndtere kompleks lovgivning</w:t>
            </w:r>
            <w:r w:rsidR="00BE11A0" w:rsidRPr="00205558">
              <w:rPr>
                <w:b/>
                <w:i/>
              </w:rPr>
              <w:t>;</w:t>
            </w:r>
          </w:p>
        </w:tc>
      </w:tr>
    </w:tbl>
    <w:p w14:paraId="78E9A73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6C1BEF4" w14:textId="77777777" w:rsidR="00AE09A2" w:rsidRPr="00205558" w:rsidRDefault="00AE09A2" w:rsidP="00AE09A2">
      <w:r w:rsidRPr="00C442AB">
        <w:rPr>
          <w:rStyle w:val="HideTWBExt"/>
        </w:rPr>
        <w:t>&lt;/Amend&gt;</w:t>
      </w:r>
    </w:p>
    <w:p w14:paraId="4940054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193</w:t>
      </w:r>
      <w:r w:rsidRPr="00C442AB">
        <w:rPr>
          <w:rStyle w:val="HideTWBExt"/>
          <w:b w:val="0"/>
        </w:rPr>
        <w:t>&lt;/NumAm&gt;</w:t>
      </w:r>
    </w:p>
    <w:p w14:paraId="381767B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4F3633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8317571" w14:textId="77777777" w:rsidR="00AE09A2" w:rsidRPr="00205558" w:rsidRDefault="00AE09A2" w:rsidP="00AE09A2">
      <w:pPr>
        <w:pStyle w:val="NormalBold"/>
      </w:pPr>
      <w:r w:rsidRPr="00C442AB">
        <w:rPr>
          <w:rStyle w:val="HideTWBExt"/>
          <w:b w:val="0"/>
        </w:rPr>
        <w:t>&lt;/RepeatBlock-By&gt;</w:t>
      </w:r>
    </w:p>
    <w:p w14:paraId="5C7348B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DB88392"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84EC9D0" w14:textId="77777777" w:rsidTr="00757E65">
        <w:trPr>
          <w:trHeight w:hRule="exact" w:val="240"/>
          <w:jc w:val="center"/>
        </w:trPr>
        <w:tc>
          <w:tcPr>
            <w:tcW w:w="9752" w:type="dxa"/>
            <w:gridSpan w:val="2"/>
            <w:tcBorders>
              <w:top w:val="nil"/>
              <w:left w:val="nil"/>
              <w:bottom w:val="nil"/>
              <w:right w:val="nil"/>
            </w:tcBorders>
          </w:tcPr>
          <w:p w14:paraId="3A9C46A4" w14:textId="77777777" w:rsidR="00AE09A2" w:rsidRPr="00205558" w:rsidRDefault="00AE09A2" w:rsidP="00757E65"/>
        </w:tc>
      </w:tr>
      <w:tr w:rsidR="00C236BA" w:rsidRPr="00205558" w14:paraId="41467D0A" w14:textId="77777777" w:rsidTr="00757E65">
        <w:trPr>
          <w:trHeight w:val="240"/>
          <w:jc w:val="center"/>
        </w:trPr>
        <w:tc>
          <w:tcPr>
            <w:tcW w:w="4876" w:type="dxa"/>
            <w:tcBorders>
              <w:top w:val="nil"/>
              <w:left w:val="nil"/>
              <w:bottom w:val="nil"/>
              <w:right w:val="nil"/>
            </w:tcBorders>
          </w:tcPr>
          <w:p w14:paraId="21A0E7F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EE9E95" w14:textId="77777777" w:rsidR="00AE09A2" w:rsidRPr="00205558" w:rsidRDefault="00AE09A2" w:rsidP="00757E65">
            <w:pPr>
              <w:pStyle w:val="AmColumnHeading"/>
            </w:pPr>
            <w:r w:rsidRPr="00205558">
              <w:t>Ændringsforslag</w:t>
            </w:r>
          </w:p>
        </w:tc>
      </w:tr>
      <w:tr w:rsidR="00C236BA" w:rsidRPr="00205558" w14:paraId="64580165" w14:textId="77777777" w:rsidTr="00757E65">
        <w:trPr>
          <w:jc w:val="center"/>
        </w:trPr>
        <w:tc>
          <w:tcPr>
            <w:tcW w:w="4876" w:type="dxa"/>
            <w:tcBorders>
              <w:top w:val="nil"/>
              <w:left w:val="nil"/>
              <w:bottom w:val="nil"/>
              <w:right w:val="nil"/>
            </w:tcBorders>
          </w:tcPr>
          <w:p w14:paraId="4837CA57" w14:textId="77777777" w:rsidR="00AE09A2" w:rsidRPr="00205558" w:rsidRDefault="00AE09A2" w:rsidP="00757E65">
            <w:pPr>
              <w:pStyle w:val="Normal6a"/>
            </w:pPr>
            <w:r w:rsidRPr="00205558">
              <w:rPr>
                <w:b/>
                <w:i/>
              </w:rPr>
              <w:t>7.</w:t>
            </w:r>
            <w:r w:rsidRPr="00205558">
              <w:tab/>
            </w:r>
            <w:r w:rsidRPr="00205558">
              <w:rPr>
                <w:b/>
                <w:i/>
              </w:rPr>
              <w:t>opfordrer til yderligere forenklingstiltag ud over Kommissionens omnibusforenklingspakke, som blev offentliggjort den 26. februar 2025;</w:t>
            </w:r>
          </w:p>
        </w:tc>
        <w:tc>
          <w:tcPr>
            <w:tcW w:w="4876" w:type="dxa"/>
            <w:tcBorders>
              <w:top w:val="nil"/>
              <w:left w:val="nil"/>
              <w:bottom w:val="nil"/>
              <w:right w:val="nil"/>
            </w:tcBorders>
          </w:tcPr>
          <w:p w14:paraId="1F5A400D" w14:textId="77777777" w:rsidR="00AE09A2" w:rsidRPr="00205558" w:rsidRDefault="00AE09A2" w:rsidP="00757E65">
            <w:pPr>
              <w:pStyle w:val="Normal6a"/>
            </w:pPr>
            <w:r w:rsidRPr="00205558">
              <w:rPr>
                <w:b/>
                <w:i/>
              </w:rPr>
              <w:t>udgår</w:t>
            </w:r>
          </w:p>
        </w:tc>
      </w:tr>
    </w:tbl>
    <w:p w14:paraId="1F3A754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0B1183B" w14:textId="77777777" w:rsidR="00AE09A2" w:rsidRPr="00205558" w:rsidRDefault="00AE09A2" w:rsidP="00AE09A2">
      <w:r w:rsidRPr="00C442AB">
        <w:rPr>
          <w:rStyle w:val="HideTWBExt"/>
        </w:rPr>
        <w:t>&lt;/Amend&gt;</w:t>
      </w:r>
    </w:p>
    <w:p w14:paraId="61C9C47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194</w:t>
      </w:r>
      <w:r w:rsidRPr="00C442AB">
        <w:rPr>
          <w:rStyle w:val="HideTWBExt"/>
          <w:b w:val="0"/>
        </w:rPr>
        <w:t>&lt;/NumAm&gt;</w:t>
      </w:r>
    </w:p>
    <w:p w14:paraId="14843586"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F06130C" w14:textId="77777777" w:rsidR="00AE09A2" w:rsidRPr="00205558" w:rsidRDefault="00AE09A2" w:rsidP="00AE09A2">
      <w:pPr>
        <w:pStyle w:val="NormalBold"/>
      </w:pPr>
      <w:r w:rsidRPr="00C442AB">
        <w:rPr>
          <w:rStyle w:val="HideTWBExt"/>
          <w:b w:val="0"/>
        </w:rPr>
        <w:t>&lt;/RepeatBlock-By&gt;</w:t>
      </w:r>
    </w:p>
    <w:p w14:paraId="1715842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F7ADED9"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DFED0F" w14:textId="77777777" w:rsidTr="00757E65">
        <w:trPr>
          <w:trHeight w:hRule="exact" w:val="240"/>
          <w:jc w:val="center"/>
        </w:trPr>
        <w:tc>
          <w:tcPr>
            <w:tcW w:w="9752" w:type="dxa"/>
            <w:gridSpan w:val="2"/>
            <w:tcBorders>
              <w:top w:val="nil"/>
              <w:left w:val="nil"/>
              <w:bottom w:val="nil"/>
              <w:right w:val="nil"/>
            </w:tcBorders>
          </w:tcPr>
          <w:p w14:paraId="17C40426" w14:textId="77777777" w:rsidR="00AE09A2" w:rsidRPr="00205558" w:rsidRDefault="00AE09A2" w:rsidP="00757E65"/>
        </w:tc>
      </w:tr>
      <w:tr w:rsidR="00C236BA" w:rsidRPr="00205558" w14:paraId="42576F89" w14:textId="77777777" w:rsidTr="00757E65">
        <w:trPr>
          <w:trHeight w:val="240"/>
          <w:jc w:val="center"/>
        </w:trPr>
        <w:tc>
          <w:tcPr>
            <w:tcW w:w="4876" w:type="dxa"/>
            <w:tcBorders>
              <w:top w:val="nil"/>
              <w:left w:val="nil"/>
              <w:bottom w:val="nil"/>
              <w:right w:val="nil"/>
            </w:tcBorders>
          </w:tcPr>
          <w:p w14:paraId="0A964EB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355818A" w14:textId="77777777" w:rsidR="00AE09A2" w:rsidRPr="00205558" w:rsidRDefault="00AE09A2" w:rsidP="00757E65">
            <w:pPr>
              <w:pStyle w:val="AmColumnHeading"/>
            </w:pPr>
            <w:r w:rsidRPr="00205558">
              <w:t>Ændringsforslag</w:t>
            </w:r>
          </w:p>
        </w:tc>
      </w:tr>
      <w:tr w:rsidR="00C236BA" w:rsidRPr="00205558" w14:paraId="1F07E90E" w14:textId="77777777" w:rsidTr="00757E65">
        <w:trPr>
          <w:jc w:val="center"/>
        </w:trPr>
        <w:tc>
          <w:tcPr>
            <w:tcW w:w="4876" w:type="dxa"/>
            <w:tcBorders>
              <w:top w:val="nil"/>
              <w:left w:val="nil"/>
              <w:bottom w:val="nil"/>
              <w:right w:val="nil"/>
            </w:tcBorders>
          </w:tcPr>
          <w:p w14:paraId="2F5EC3E5" w14:textId="77777777" w:rsidR="00AE09A2" w:rsidRPr="00205558" w:rsidRDefault="00AE09A2" w:rsidP="00757E65">
            <w:pPr>
              <w:pStyle w:val="Normal6a"/>
            </w:pPr>
            <w:r w:rsidRPr="00205558">
              <w:rPr>
                <w:b/>
                <w:i/>
              </w:rPr>
              <w:t>7.</w:t>
            </w:r>
            <w:r w:rsidRPr="00205558">
              <w:tab/>
            </w:r>
            <w:r w:rsidRPr="00205558">
              <w:rPr>
                <w:b/>
                <w:i/>
              </w:rPr>
              <w:t>opfordrer til yderligere forenklingstiltag ud over Kommissionens omnibusforenklingspakke, som blev offentliggjort den 26. februar 2025;</w:t>
            </w:r>
          </w:p>
        </w:tc>
        <w:tc>
          <w:tcPr>
            <w:tcW w:w="4876" w:type="dxa"/>
            <w:tcBorders>
              <w:top w:val="nil"/>
              <w:left w:val="nil"/>
              <w:bottom w:val="nil"/>
              <w:right w:val="nil"/>
            </w:tcBorders>
          </w:tcPr>
          <w:p w14:paraId="618DFBF6" w14:textId="77777777" w:rsidR="00AE09A2" w:rsidRPr="00205558" w:rsidRDefault="00AE09A2" w:rsidP="00757E65">
            <w:pPr>
              <w:pStyle w:val="Normal6a"/>
            </w:pPr>
            <w:r w:rsidRPr="00205558">
              <w:rPr>
                <w:b/>
                <w:i/>
              </w:rPr>
              <w:t>udgår</w:t>
            </w:r>
          </w:p>
        </w:tc>
      </w:tr>
    </w:tbl>
    <w:p w14:paraId="0D848C0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FC2555" w14:textId="77777777" w:rsidR="00AE09A2" w:rsidRPr="00205558" w:rsidRDefault="00AE09A2" w:rsidP="00AE09A2">
      <w:r w:rsidRPr="00C442AB">
        <w:rPr>
          <w:rStyle w:val="HideTWBExt"/>
        </w:rPr>
        <w:t>&lt;/Amend&gt;</w:t>
      </w:r>
    </w:p>
    <w:p w14:paraId="67A0A9B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195</w:t>
      </w:r>
      <w:r w:rsidRPr="00C442AB">
        <w:rPr>
          <w:rStyle w:val="HideTWBExt"/>
          <w:b w:val="0"/>
        </w:rPr>
        <w:t>&lt;/NumAm&gt;</w:t>
      </w:r>
    </w:p>
    <w:p w14:paraId="199C96F9"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275883BC" w14:textId="77777777" w:rsidR="00AE09A2" w:rsidRPr="00205558" w:rsidRDefault="00AE09A2" w:rsidP="00AE09A2">
      <w:pPr>
        <w:pStyle w:val="NormalBold"/>
      </w:pPr>
      <w:r w:rsidRPr="00C442AB">
        <w:rPr>
          <w:rStyle w:val="HideTWBExt"/>
          <w:b w:val="0"/>
        </w:rPr>
        <w:t>&lt;/RepeatBlock-By&gt;</w:t>
      </w:r>
    </w:p>
    <w:p w14:paraId="09C27C6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2AF1E8"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851BCAD" w14:textId="77777777" w:rsidTr="00757E65">
        <w:trPr>
          <w:trHeight w:hRule="exact" w:val="240"/>
          <w:jc w:val="center"/>
        </w:trPr>
        <w:tc>
          <w:tcPr>
            <w:tcW w:w="9752" w:type="dxa"/>
            <w:gridSpan w:val="2"/>
            <w:tcBorders>
              <w:top w:val="nil"/>
              <w:left w:val="nil"/>
              <w:bottom w:val="nil"/>
              <w:right w:val="nil"/>
            </w:tcBorders>
          </w:tcPr>
          <w:p w14:paraId="5B8F0222" w14:textId="77777777" w:rsidR="00AE09A2" w:rsidRPr="00205558" w:rsidRDefault="00AE09A2" w:rsidP="00757E65"/>
        </w:tc>
      </w:tr>
      <w:tr w:rsidR="00C236BA" w:rsidRPr="00205558" w14:paraId="2C43CD2B" w14:textId="77777777" w:rsidTr="00757E65">
        <w:trPr>
          <w:trHeight w:val="240"/>
          <w:jc w:val="center"/>
        </w:trPr>
        <w:tc>
          <w:tcPr>
            <w:tcW w:w="4876" w:type="dxa"/>
            <w:tcBorders>
              <w:top w:val="nil"/>
              <w:left w:val="nil"/>
              <w:bottom w:val="nil"/>
              <w:right w:val="nil"/>
            </w:tcBorders>
          </w:tcPr>
          <w:p w14:paraId="12C0090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C26EC4A" w14:textId="77777777" w:rsidR="00AE09A2" w:rsidRPr="00205558" w:rsidRDefault="00AE09A2" w:rsidP="00757E65">
            <w:pPr>
              <w:pStyle w:val="AmColumnHeading"/>
            </w:pPr>
            <w:r w:rsidRPr="00205558">
              <w:t>Ændringsforslag</w:t>
            </w:r>
          </w:p>
        </w:tc>
      </w:tr>
      <w:tr w:rsidR="00C236BA" w:rsidRPr="00205558" w14:paraId="2EFECB03" w14:textId="77777777" w:rsidTr="00757E65">
        <w:trPr>
          <w:jc w:val="center"/>
        </w:trPr>
        <w:tc>
          <w:tcPr>
            <w:tcW w:w="4876" w:type="dxa"/>
            <w:tcBorders>
              <w:top w:val="nil"/>
              <w:left w:val="nil"/>
              <w:bottom w:val="nil"/>
              <w:right w:val="nil"/>
            </w:tcBorders>
          </w:tcPr>
          <w:p w14:paraId="4022AEE2" w14:textId="77777777" w:rsidR="00AE09A2" w:rsidRPr="00205558" w:rsidRDefault="00AE09A2" w:rsidP="00757E65">
            <w:pPr>
              <w:pStyle w:val="Normal6a"/>
            </w:pPr>
            <w:r w:rsidRPr="00205558">
              <w:rPr>
                <w:b/>
                <w:i/>
              </w:rPr>
              <w:t>7.</w:t>
            </w:r>
            <w:r w:rsidRPr="00205558">
              <w:tab/>
            </w:r>
            <w:r w:rsidRPr="00205558">
              <w:rPr>
                <w:b/>
                <w:i/>
              </w:rPr>
              <w:t>opfordrer til yderligere forenklingstiltag ud over Kommissionens omnibusforenklingspakke, som blev offentliggjort den 26. februar 2025;</w:t>
            </w:r>
          </w:p>
        </w:tc>
        <w:tc>
          <w:tcPr>
            <w:tcW w:w="4876" w:type="dxa"/>
            <w:tcBorders>
              <w:top w:val="nil"/>
              <w:left w:val="nil"/>
              <w:bottom w:val="nil"/>
              <w:right w:val="nil"/>
            </w:tcBorders>
          </w:tcPr>
          <w:p w14:paraId="0D9BD9CA" w14:textId="77777777" w:rsidR="00AE09A2" w:rsidRPr="00205558" w:rsidRDefault="00AE09A2" w:rsidP="00757E65">
            <w:pPr>
              <w:pStyle w:val="Normal6a"/>
            </w:pPr>
            <w:r w:rsidRPr="00205558">
              <w:rPr>
                <w:b/>
                <w:i/>
              </w:rPr>
              <w:t>udgår</w:t>
            </w:r>
          </w:p>
        </w:tc>
      </w:tr>
    </w:tbl>
    <w:p w14:paraId="7FBF078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E8FE2C3" w14:textId="77777777" w:rsidR="00AE09A2" w:rsidRPr="00205558" w:rsidRDefault="00AE09A2" w:rsidP="00AE09A2">
      <w:r w:rsidRPr="00C442AB">
        <w:rPr>
          <w:rStyle w:val="HideTWBExt"/>
        </w:rPr>
        <w:t>&lt;/Amend&gt;</w:t>
      </w:r>
    </w:p>
    <w:p w14:paraId="57685F6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196</w:t>
      </w:r>
      <w:r w:rsidRPr="00C442AB">
        <w:rPr>
          <w:rStyle w:val="HideTWBExt"/>
          <w:b w:val="0"/>
        </w:rPr>
        <w:t>&lt;/NumAm&gt;</w:t>
      </w:r>
    </w:p>
    <w:p w14:paraId="5A221D0F"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69C1AC54" w14:textId="77777777" w:rsidR="00AE09A2" w:rsidRPr="00205558" w:rsidRDefault="00AE09A2" w:rsidP="00AE09A2">
      <w:pPr>
        <w:pStyle w:val="NormalBold"/>
      </w:pPr>
      <w:r w:rsidRPr="00C442AB">
        <w:rPr>
          <w:rStyle w:val="HideTWBExt"/>
          <w:b w:val="0"/>
        </w:rPr>
        <w:t>&lt;/RepeatBlock-By&gt;</w:t>
      </w:r>
    </w:p>
    <w:p w14:paraId="45FCF13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3BF0854"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264E8F" w14:textId="77777777" w:rsidTr="00757E65">
        <w:trPr>
          <w:trHeight w:hRule="exact" w:val="240"/>
          <w:jc w:val="center"/>
        </w:trPr>
        <w:tc>
          <w:tcPr>
            <w:tcW w:w="9752" w:type="dxa"/>
            <w:gridSpan w:val="2"/>
            <w:tcBorders>
              <w:top w:val="nil"/>
              <w:left w:val="nil"/>
              <w:bottom w:val="nil"/>
              <w:right w:val="nil"/>
            </w:tcBorders>
          </w:tcPr>
          <w:p w14:paraId="22AF3238" w14:textId="77777777" w:rsidR="00AE09A2" w:rsidRPr="00205558" w:rsidRDefault="00AE09A2" w:rsidP="00757E65"/>
        </w:tc>
      </w:tr>
      <w:tr w:rsidR="00C236BA" w:rsidRPr="00205558" w14:paraId="111BD740" w14:textId="77777777" w:rsidTr="00757E65">
        <w:trPr>
          <w:trHeight w:val="240"/>
          <w:jc w:val="center"/>
        </w:trPr>
        <w:tc>
          <w:tcPr>
            <w:tcW w:w="4876" w:type="dxa"/>
            <w:tcBorders>
              <w:top w:val="nil"/>
              <w:left w:val="nil"/>
              <w:bottom w:val="nil"/>
              <w:right w:val="nil"/>
            </w:tcBorders>
          </w:tcPr>
          <w:p w14:paraId="76A090F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8E6962C" w14:textId="77777777" w:rsidR="00AE09A2" w:rsidRPr="00205558" w:rsidRDefault="00AE09A2" w:rsidP="00757E65">
            <w:pPr>
              <w:pStyle w:val="AmColumnHeading"/>
            </w:pPr>
            <w:r w:rsidRPr="00205558">
              <w:t>Ændringsforslag</w:t>
            </w:r>
          </w:p>
        </w:tc>
      </w:tr>
      <w:tr w:rsidR="00C236BA" w:rsidRPr="00205558" w14:paraId="5438004A" w14:textId="77777777" w:rsidTr="00757E65">
        <w:trPr>
          <w:jc w:val="center"/>
        </w:trPr>
        <w:tc>
          <w:tcPr>
            <w:tcW w:w="4876" w:type="dxa"/>
            <w:tcBorders>
              <w:top w:val="nil"/>
              <w:left w:val="nil"/>
              <w:bottom w:val="nil"/>
              <w:right w:val="nil"/>
            </w:tcBorders>
          </w:tcPr>
          <w:p w14:paraId="741D6DBD" w14:textId="77777777" w:rsidR="00AE09A2" w:rsidRPr="00205558" w:rsidRDefault="00AE09A2" w:rsidP="00757E65">
            <w:pPr>
              <w:pStyle w:val="Normal6a"/>
            </w:pPr>
            <w:r w:rsidRPr="00205558">
              <w:t>7.</w:t>
            </w:r>
            <w:r w:rsidRPr="00205558">
              <w:tab/>
              <w:t>opfordrer til yderligere forenklingstiltag ud over Kommissionens omnibusforenklingspakke, som blev offentliggjort den 26. februar 2025;</w:t>
            </w:r>
          </w:p>
        </w:tc>
        <w:tc>
          <w:tcPr>
            <w:tcW w:w="4876" w:type="dxa"/>
            <w:tcBorders>
              <w:top w:val="nil"/>
              <w:left w:val="nil"/>
              <w:bottom w:val="nil"/>
              <w:right w:val="nil"/>
            </w:tcBorders>
          </w:tcPr>
          <w:p w14:paraId="2807F468" w14:textId="77777777" w:rsidR="00AE09A2" w:rsidRPr="00205558" w:rsidRDefault="00AE09A2" w:rsidP="00757E65">
            <w:pPr>
              <w:pStyle w:val="Normal6a"/>
            </w:pPr>
            <w:r w:rsidRPr="00205558">
              <w:t>7.</w:t>
            </w:r>
            <w:r w:rsidRPr="00205558">
              <w:tab/>
              <w:t xml:space="preserve">opfordrer til yderligere forenklingstiltag ud over Kommissionens omnibusforenklingspakke, som blev offentliggjort den 26. februar 2025; </w:t>
            </w:r>
            <w:r w:rsidRPr="00205558">
              <w:rPr>
                <w:b/>
                <w:i/>
              </w:rPr>
              <w:t>opfordrer navnlig indtrængende Kommissionen til at fremlægge en ny lovgivningspakke om bæredygtighed, i henhold til hvilken bæredygtighedslovgivningen oprettes som en frivillig ordning og dermed tilbydes til virksomheder, som frivilligt ønsker at tilslutte sig et bæredygtighedsmærke, der viser, at de er i overensstemmelse med EU's miljø- og menneskerettighedsstandarder;</w:t>
            </w:r>
          </w:p>
        </w:tc>
      </w:tr>
    </w:tbl>
    <w:p w14:paraId="036FEDC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78029FEB" w14:textId="77777777" w:rsidR="00AE09A2" w:rsidRPr="00205558" w:rsidRDefault="00AE09A2" w:rsidP="00AE09A2">
      <w:r w:rsidRPr="00C442AB">
        <w:rPr>
          <w:rStyle w:val="HideTWBExt"/>
        </w:rPr>
        <w:t>&lt;/Amend&gt;</w:t>
      </w:r>
    </w:p>
    <w:p w14:paraId="415C992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197</w:t>
      </w:r>
      <w:r w:rsidRPr="00C442AB">
        <w:rPr>
          <w:rStyle w:val="HideTWBExt"/>
          <w:b w:val="0"/>
        </w:rPr>
        <w:t>&lt;/NumAm&gt;</w:t>
      </w:r>
    </w:p>
    <w:p w14:paraId="186D452B"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30332BA" w14:textId="77777777" w:rsidR="00AE09A2" w:rsidRPr="00205558" w:rsidRDefault="00AE09A2" w:rsidP="00AE09A2">
      <w:pPr>
        <w:pStyle w:val="NormalBold"/>
      </w:pPr>
      <w:r w:rsidRPr="00C442AB">
        <w:rPr>
          <w:rStyle w:val="HideTWBExt"/>
          <w:b w:val="0"/>
        </w:rPr>
        <w:t>&lt;/RepeatBlock-By&gt;</w:t>
      </w:r>
    </w:p>
    <w:p w14:paraId="1CBDD49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90DE6C"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E11AC82" w14:textId="77777777" w:rsidTr="00757E65">
        <w:trPr>
          <w:trHeight w:hRule="exact" w:val="240"/>
          <w:jc w:val="center"/>
        </w:trPr>
        <w:tc>
          <w:tcPr>
            <w:tcW w:w="9752" w:type="dxa"/>
            <w:gridSpan w:val="2"/>
            <w:tcBorders>
              <w:top w:val="nil"/>
              <w:left w:val="nil"/>
              <w:bottom w:val="nil"/>
              <w:right w:val="nil"/>
            </w:tcBorders>
          </w:tcPr>
          <w:p w14:paraId="05B1B8F8" w14:textId="77777777" w:rsidR="00AE09A2" w:rsidRPr="00205558" w:rsidRDefault="00AE09A2" w:rsidP="00757E65"/>
        </w:tc>
      </w:tr>
      <w:tr w:rsidR="00C236BA" w:rsidRPr="00205558" w14:paraId="62A3EEEA" w14:textId="77777777" w:rsidTr="00757E65">
        <w:trPr>
          <w:trHeight w:val="240"/>
          <w:jc w:val="center"/>
        </w:trPr>
        <w:tc>
          <w:tcPr>
            <w:tcW w:w="4876" w:type="dxa"/>
            <w:tcBorders>
              <w:top w:val="nil"/>
              <w:left w:val="nil"/>
              <w:bottom w:val="nil"/>
              <w:right w:val="nil"/>
            </w:tcBorders>
          </w:tcPr>
          <w:p w14:paraId="5713A35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76ED9BD" w14:textId="77777777" w:rsidR="00AE09A2" w:rsidRPr="00205558" w:rsidRDefault="00AE09A2" w:rsidP="00757E65">
            <w:pPr>
              <w:pStyle w:val="AmColumnHeading"/>
            </w:pPr>
            <w:r w:rsidRPr="00205558">
              <w:t>Ændringsforslag</w:t>
            </w:r>
          </w:p>
        </w:tc>
      </w:tr>
      <w:tr w:rsidR="00C236BA" w:rsidRPr="00205558" w14:paraId="6F1F90D0" w14:textId="77777777" w:rsidTr="00757E65">
        <w:trPr>
          <w:jc w:val="center"/>
        </w:trPr>
        <w:tc>
          <w:tcPr>
            <w:tcW w:w="4876" w:type="dxa"/>
            <w:tcBorders>
              <w:top w:val="nil"/>
              <w:left w:val="nil"/>
              <w:bottom w:val="nil"/>
              <w:right w:val="nil"/>
            </w:tcBorders>
          </w:tcPr>
          <w:p w14:paraId="46117D3F" w14:textId="77777777" w:rsidR="00AE09A2" w:rsidRPr="00205558" w:rsidRDefault="00AE09A2" w:rsidP="00757E65">
            <w:pPr>
              <w:pStyle w:val="Normal6a"/>
            </w:pPr>
            <w:r w:rsidRPr="00205558">
              <w:t>7.</w:t>
            </w:r>
            <w:r w:rsidRPr="00205558">
              <w:tab/>
              <w:t>opfordrer til yderligere forenklingstiltag ud over Kommissionens omnibusforenklingspakke, som blev offentliggjort den 26. februar 2025;</w:t>
            </w:r>
          </w:p>
        </w:tc>
        <w:tc>
          <w:tcPr>
            <w:tcW w:w="4876" w:type="dxa"/>
            <w:tcBorders>
              <w:top w:val="nil"/>
              <w:left w:val="nil"/>
              <w:bottom w:val="nil"/>
              <w:right w:val="nil"/>
            </w:tcBorders>
          </w:tcPr>
          <w:p w14:paraId="27FEA57E" w14:textId="77777777" w:rsidR="00AE09A2" w:rsidRPr="00205558" w:rsidRDefault="00AE09A2" w:rsidP="00757E65">
            <w:pPr>
              <w:pStyle w:val="Normal6a"/>
            </w:pPr>
            <w:r w:rsidRPr="00205558">
              <w:t>7.</w:t>
            </w:r>
            <w:r w:rsidRPr="00205558">
              <w:tab/>
              <w:t xml:space="preserve">opfordrer til yderligere forenklingstiltag ud over Kommissionens omnibusforenklingspakke, som blev offentliggjort den 26. februar 2025; </w:t>
            </w:r>
            <w:r w:rsidRPr="00205558">
              <w:rPr>
                <w:b/>
                <w:i/>
              </w:rPr>
              <w:t>opfordrer til systematisk screening af EU's samlede regelværk for foranstaltninger, der hæmmer SMV'ers adgang til finansiering, og til at håndtere de konstaterede hindringer;</w:t>
            </w:r>
          </w:p>
        </w:tc>
      </w:tr>
    </w:tbl>
    <w:p w14:paraId="290364B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23A87C9" w14:textId="77777777" w:rsidR="00AE09A2" w:rsidRPr="00205558" w:rsidRDefault="00AE09A2" w:rsidP="00AE09A2">
      <w:r w:rsidRPr="00C442AB">
        <w:rPr>
          <w:rStyle w:val="HideTWBExt"/>
        </w:rPr>
        <w:t>&lt;/Amend&gt;</w:t>
      </w:r>
    </w:p>
    <w:p w14:paraId="5FDBD7A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198</w:t>
      </w:r>
      <w:r w:rsidRPr="00C442AB">
        <w:rPr>
          <w:rStyle w:val="HideTWBExt"/>
          <w:b w:val="0"/>
        </w:rPr>
        <w:t>&lt;/NumAm&gt;</w:t>
      </w:r>
    </w:p>
    <w:p w14:paraId="0FED9424" w14:textId="77777777" w:rsidR="00AE09A2" w:rsidRPr="00205558" w:rsidRDefault="00AE09A2" w:rsidP="00AE09A2">
      <w:pPr>
        <w:pStyle w:val="NormalBold"/>
      </w:pPr>
      <w:r w:rsidRPr="00C442AB">
        <w:rPr>
          <w:rStyle w:val="HideTWBExt"/>
          <w:b w:val="0"/>
        </w:rPr>
        <w:t>&lt;RepeatBlock-By&gt;&lt;Members&gt;</w:t>
      </w:r>
      <w:r w:rsidRPr="00205558">
        <w:t>Lídia Pereira</w:t>
      </w:r>
      <w:r w:rsidRPr="00C442AB">
        <w:rPr>
          <w:rStyle w:val="HideTWBExt"/>
          <w:b w:val="0"/>
        </w:rPr>
        <w:t>&lt;/Members&gt;</w:t>
      </w:r>
    </w:p>
    <w:p w14:paraId="2858D477" w14:textId="77777777" w:rsidR="00AE09A2" w:rsidRPr="00205558" w:rsidRDefault="00AE09A2" w:rsidP="00AE09A2">
      <w:pPr>
        <w:pStyle w:val="NormalBold"/>
      </w:pPr>
      <w:r w:rsidRPr="00C442AB">
        <w:rPr>
          <w:rStyle w:val="HideTWBExt"/>
          <w:b w:val="0"/>
        </w:rPr>
        <w:t>&lt;/RepeatBlock-By&gt;</w:t>
      </w:r>
    </w:p>
    <w:p w14:paraId="72DB933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CABE22C"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E8584B9" w14:textId="77777777" w:rsidTr="00757E65">
        <w:trPr>
          <w:trHeight w:hRule="exact" w:val="240"/>
          <w:jc w:val="center"/>
        </w:trPr>
        <w:tc>
          <w:tcPr>
            <w:tcW w:w="9752" w:type="dxa"/>
            <w:gridSpan w:val="2"/>
            <w:tcBorders>
              <w:top w:val="nil"/>
              <w:left w:val="nil"/>
              <w:bottom w:val="nil"/>
              <w:right w:val="nil"/>
            </w:tcBorders>
          </w:tcPr>
          <w:p w14:paraId="1910A48D" w14:textId="77777777" w:rsidR="00AE09A2" w:rsidRPr="00205558" w:rsidRDefault="00AE09A2" w:rsidP="00757E65"/>
        </w:tc>
      </w:tr>
      <w:tr w:rsidR="00C236BA" w:rsidRPr="00205558" w14:paraId="799A4AED" w14:textId="77777777" w:rsidTr="00757E65">
        <w:trPr>
          <w:trHeight w:val="240"/>
          <w:jc w:val="center"/>
        </w:trPr>
        <w:tc>
          <w:tcPr>
            <w:tcW w:w="4876" w:type="dxa"/>
            <w:tcBorders>
              <w:top w:val="nil"/>
              <w:left w:val="nil"/>
              <w:bottom w:val="nil"/>
              <w:right w:val="nil"/>
            </w:tcBorders>
          </w:tcPr>
          <w:p w14:paraId="53417C5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24B9B87" w14:textId="77777777" w:rsidR="00AE09A2" w:rsidRPr="00205558" w:rsidRDefault="00AE09A2" w:rsidP="00757E65">
            <w:pPr>
              <w:pStyle w:val="AmColumnHeading"/>
            </w:pPr>
            <w:r w:rsidRPr="00205558">
              <w:t>Ændringsforslag</w:t>
            </w:r>
          </w:p>
        </w:tc>
      </w:tr>
      <w:tr w:rsidR="00C236BA" w:rsidRPr="00205558" w14:paraId="753E4B5C" w14:textId="77777777" w:rsidTr="00757E65">
        <w:trPr>
          <w:jc w:val="center"/>
        </w:trPr>
        <w:tc>
          <w:tcPr>
            <w:tcW w:w="4876" w:type="dxa"/>
            <w:tcBorders>
              <w:top w:val="nil"/>
              <w:left w:val="nil"/>
              <w:bottom w:val="nil"/>
              <w:right w:val="nil"/>
            </w:tcBorders>
          </w:tcPr>
          <w:p w14:paraId="2F3971D7" w14:textId="77777777" w:rsidR="00AE09A2" w:rsidRPr="00205558" w:rsidRDefault="00AE09A2" w:rsidP="00757E65">
            <w:pPr>
              <w:pStyle w:val="Normal6a"/>
            </w:pPr>
            <w:r w:rsidRPr="00205558">
              <w:t>7.</w:t>
            </w:r>
            <w:r w:rsidRPr="00205558">
              <w:tab/>
              <w:t xml:space="preserve">opfordrer til yderligere forenklingstiltag ud over Kommissionens </w:t>
            </w:r>
            <w:r w:rsidRPr="00205558">
              <w:rPr>
                <w:b/>
                <w:i/>
              </w:rPr>
              <w:t>omnibusforenklingspakke</w:t>
            </w:r>
            <w:r w:rsidRPr="00205558">
              <w:t xml:space="preserve">, som blev offentliggjort </w:t>
            </w:r>
            <w:r w:rsidRPr="00205558">
              <w:rPr>
                <w:b/>
                <w:i/>
              </w:rPr>
              <w:t>den 26. februar 2025</w:t>
            </w:r>
            <w:r w:rsidRPr="00205558">
              <w:t>;</w:t>
            </w:r>
          </w:p>
        </w:tc>
        <w:tc>
          <w:tcPr>
            <w:tcW w:w="4876" w:type="dxa"/>
            <w:tcBorders>
              <w:top w:val="nil"/>
              <w:left w:val="nil"/>
              <w:bottom w:val="nil"/>
              <w:right w:val="nil"/>
            </w:tcBorders>
          </w:tcPr>
          <w:p w14:paraId="49D115CE" w14:textId="77777777" w:rsidR="00AE09A2" w:rsidRPr="00205558" w:rsidRDefault="00AE09A2" w:rsidP="00757E65">
            <w:pPr>
              <w:pStyle w:val="Normal6a"/>
            </w:pPr>
            <w:r w:rsidRPr="00205558">
              <w:t>7.</w:t>
            </w:r>
            <w:r w:rsidRPr="00205558">
              <w:tab/>
              <w:t xml:space="preserve">opfordrer til yderligere forenklingstiltag ud over Kommissionens </w:t>
            </w:r>
            <w:r w:rsidRPr="00205558">
              <w:rPr>
                <w:b/>
                <w:i/>
              </w:rPr>
              <w:t>omnibusforenklingspakker</w:t>
            </w:r>
            <w:r w:rsidRPr="00205558">
              <w:t xml:space="preserve">, som blev offentliggjort </w:t>
            </w:r>
            <w:r w:rsidRPr="00205558">
              <w:rPr>
                <w:b/>
                <w:i/>
              </w:rPr>
              <w:t>for nylig</w:t>
            </w:r>
            <w:r w:rsidRPr="00205558">
              <w:t>;</w:t>
            </w:r>
            <w:r w:rsidRPr="00205558">
              <w:rPr>
                <w:b/>
                <w:i/>
              </w:rPr>
              <w:t xml:space="preserve"> minder om Kommissionens tilsagn om at mindske bureaukrati via en horisontal tilgang på alle områder</w:t>
            </w:r>
            <w:r w:rsidRPr="00205558">
              <w:t>;</w:t>
            </w:r>
          </w:p>
        </w:tc>
      </w:tr>
    </w:tbl>
    <w:p w14:paraId="71DE0C3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E87ADA9" w14:textId="77777777" w:rsidR="00AE09A2" w:rsidRPr="00205558" w:rsidRDefault="00AE09A2" w:rsidP="00AE09A2">
      <w:r w:rsidRPr="00C442AB">
        <w:rPr>
          <w:rStyle w:val="HideTWBExt"/>
        </w:rPr>
        <w:t>&lt;/Amend&gt;</w:t>
      </w:r>
    </w:p>
    <w:p w14:paraId="09BDCBD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199</w:t>
      </w:r>
      <w:r w:rsidRPr="00C442AB">
        <w:rPr>
          <w:rStyle w:val="HideTWBExt"/>
          <w:b w:val="0"/>
        </w:rPr>
        <w:t>&lt;/NumAm&gt;</w:t>
      </w:r>
    </w:p>
    <w:p w14:paraId="51421953"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6FD268A8" w14:textId="77777777" w:rsidR="00AE09A2" w:rsidRPr="00205558" w:rsidRDefault="00AE09A2" w:rsidP="00AE09A2">
      <w:pPr>
        <w:pStyle w:val="NormalBold"/>
      </w:pPr>
      <w:r w:rsidRPr="00C442AB">
        <w:rPr>
          <w:rStyle w:val="HideTWBExt"/>
          <w:b w:val="0"/>
        </w:rPr>
        <w:t>&lt;/RepeatBlock-By&gt;</w:t>
      </w:r>
    </w:p>
    <w:p w14:paraId="7605D74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9200446"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361DE6E" w14:textId="77777777" w:rsidTr="00757E65">
        <w:trPr>
          <w:trHeight w:hRule="exact" w:val="240"/>
          <w:jc w:val="center"/>
        </w:trPr>
        <w:tc>
          <w:tcPr>
            <w:tcW w:w="9752" w:type="dxa"/>
            <w:gridSpan w:val="2"/>
            <w:tcBorders>
              <w:top w:val="nil"/>
              <w:left w:val="nil"/>
              <w:bottom w:val="nil"/>
              <w:right w:val="nil"/>
            </w:tcBorders>
          </w:tcPr>
          <w:p w14:paraId="3C50D0AA" w14:textId="77777777" w:rsidR="00AE09A2" w:rsidRPr="00205558" w:rsidRDefault="00AE09A2" w:rsidP="00757E65"/>
        </w:tc>
      </w:tr>
      <w:tr w:rsidR="00C236BA" w:rsidRPr="00205558" w14:paraId="406F9799" w14:textId="77777777" w:rsidTr="00757E65">
        <w:trPr>
          <w:trHeight w:val="240"/>
          <w:jc w:val="center"/>
        </w:trPr>
        <w:tc>
          <w:tcPr>
            <w:tcW w:w="4876" w:type="dxa"/>
            <w:tcBorders>
              <w:top w:val="nil"/>
              <w:left w:val="nil"/>
              <w:bottom w:val="nil"/>
              <w:right w:val="nil"/>
            </w:tcBorders>
          </w:tcPr>
          <w:p w14:paraId="5C9EDF2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E4AA8C" w14:textId="77777777" w:rsidR="00AE09A2" w:rsidRPr="00205558" w:rsidRDefault="00AE09A2" w:rsidP="00757E65">
            <w:pPr>
              <w:pStyle w:val="AmColumnHeading"/>
            </w:pPr>
            <w:r w:rsidRPr="00205558">
              <w:t>Ændringsforslag</w:t>
            </w:r>
          </w:p>
        </w:tc>
      </w:tr>
      <w:tr w:rsidR="00C236BA" w:rsidRPr="00205558" w14:paraId="0733C789" w14:textId="77777777" w:rsidTr="00757E65">
        <w:trPr>
          <w:jc w:val="center"/>
        </w:trPr>
        <w:tc>
          <w:tcPr>
            <w:tcW w:w="4876" w:type="dxa"/>
            <w:tcBorders>
              <w:top w:val="nil"/>
              <w:left w:val="nil"/>
              <w:bottom w:val="nil"/>
              <w:right w:val="nil"/>
            </w:tcBorders>
          </w:tcPr>
          <w:p w14:paraId="1417A126" w14:textId="77777777" w:rsidR="00AE09A2" w:rsidRPr="00205558" w:rsidRDefault="00AE09A2" w:rsidP="00757E65">
            <w:pPr>
              <w:pStyle w:val="Normal6a"/>
            </w:pPr>
            <w:r w:rsidRPr="00205558">
              <w:t>7.</w:t>
            </w:r>
            <w:r w:rsidRPr="00205558">
              <w:tab/>
              <w:t>opfordrer til yderligere forenklingstiltag ud over Kommissionens omnibusforenklingspakke, som blev offentliggjort den 26. februar 2025;</w:t>
            </w:r>
          </w:p>
        </w:tc>
        <w:tc>
          <w:tcPr>
            <w:tcW w:w="4876" w:type="dxa"/>
            <w:tcBorders>
              <w:top w:val="nil"/>
              <w:left w:val="nil"/>
              <w:bottom w:val="nil"/>
              <w:right w:val="nil"/>
            </w:tcBorders>
          </w:tcPr>
          <w:p w14:paraId="698DFD1A" w14:textId="77777777" w:rsidR="00AE09A2" w:rsidRPr="00205558" w:rsidRDefault="00AE09A2" w:rsidP="00757E65">
            <w:pPr>
              <w:pStyle w:val="Normal6a"/>
            </w:pPr>
            <w:r w:rsidRPr="00205558">
              <w:t>7.</w:t>
            </w:r>
            <w:r w:rsidRPr="00205558">
              <w:tab/>
              <w:t xml:space="preserve">opfordrer til yderligere forenklingstiltag ud over Kommissionens omnibusforenklingspakke, som blev offentliggjort den 26. februar 2025; </w:t>
            </w:r>
            <w:r w:rsidRPr="00205558">
              <w:rPr>
                <w:b/>
                <w:i/>
              </w:rPr>
              <w:t>understreger, at forenkling ikke må medføre deregulering;</w:t>
            </w:r>
          </w:p>
        </w:tc>
      </w:tr>
    </w:tbl>
    <w:p w14:paraId="687A744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CCB0F99" w14:textId="77777777" w:rsidR="00AE09A2" w:rsidRPr="00205558" w:rsidRDefault="00AE09A2" w:rsidP="00AE09A2">
      <w:r w:rsidRPr="00C442AB">
        <w:rPr>
          <w:rStyle w:val="HideTWBExt"/>
        </w:rPr>
        <w:t>&lt;/Amend&gt;</w:t>
      </w:r>
    </w:p>
    <w:p w14:paraId="7EE2AA4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200</w:t>
      </w:r>
      <w:r w:rsidRPr="00C442AB">
        <w:rPr>
          <w:rStyle w:val="HideTWBExt"/>
          <w:b w:val="0"/>
        </w:rPr>
        <w:t>&lt;/NumAm&gt;</w:t>
      </w:r>
    </w:p>
    <w:p w14:paraId="58AA6750"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1C4A50E4" w14:textId="77777777" w:rsidR="00AE09A2" w:rsidRPr="00205558" w:rsidRDefault="00AE09A2" w:rsidP="00AE09A2">
      <w:pPr>
        <w:pStyle w:val="NormalBold"/>
      </w:pPr>
      <w:r w:rsidRPr="00C442AB">
        <w:rPr>
          <w:rStyle w:val="HideTWBExt"/>
          <w:b w:val="0"/>
        </w:rPr>
        <w:t>&lt;/RepeatBlock-By&gt;</w:t>
      </w:r>
    </w:p>
    <w:p w14:paraId="6A0DF2B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4259061"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F804F17" w14:textId="77777777" w:rsidTr="00757E65">
        <w:trPr>
          <w:trHeight w:hRule="exact" w:val="240"/>
          <w:jc w:val="center"/>
        </w:trPr>
        <w:tc>
          <w:tcPr>
            <w:tcW w:w="9752" w:type="dxa"/>
            <w:gridSpan w:val="2"/>
            <w:tcBorders>
              <w:top w:val="nil"/>
              <w:left w:val="nil"/>
              <w:bottom w:val="nil"/>
              <w:right w:val="nil"/>
            </w:tcBorders>
          </w:tcPr>
          <w:p w14:paraId="2020A5AB" w14:textId="77777777" w:rsidR="00AE09A2" w:rsidRPr="00205558" w:rsidRDefault="00AE09A2" w:rsidP="00757E65"/>
        </w:tc>
      </w:tr>
      <w:tr w:rsidR="00C236BA" w:rsidRPr="00205558" w14:paraId="2D1CF6FA" w14:textId="77777777" w:rsidTr="00757E65">
        <w:trPr>
          <w:trHeight w:val="240"/>
          <w:jc w:val="center"/>
        </w:trPr>
        <w:tc>
          <w:tcPr>
            <w:tcW w:w="4876" w:type="dxa"/>
            <w:tcBorders>
              <w:top w:val="nil"/>
              <w:left w:val="nil"/>
              <w:bottom w:val="nil"/>
              <w:right w:val="nil"/>
            </w:tcBorders>
          </w:tcPr>
          <w:p w14:paraId="1866E12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D846B2" w14:textId="77777777" w:rsidR="00AE09A2" w:rsidRPr="00205558" w:rsidRDefault="00AE09A2" w:rsidP="00757E65">
            <w:pPr>
              <w:pStyle w:val="AmColumnHeading"/>
            </w:pPr>
            <w:r w:rsidRPr="00205558">
              <w:t>Ændringsforslag</w:t>
            </w:r>
          </w:p>
        </w:tc>
      </w:tr>
      <w:tr w:rsidR="00C236BA" w:rsidRPr="00205558" w14:paraId="55EC20CF" w14:textId="77777777" w:rsidTr="00757E65">
        <w:trPr>
          <w:jc w:val="center"/>
        </w:trPr>
        <w:tc>
          <w:tcPr>
            <w:tcW w:w="4876" w:type="dxa"/>
            <w:tcBorders>
              <w:top w:val="nil"/>
              <w:left w:val="nil"/>
              <w:bottom w:val="nil"/>
              <w:right w:val="nil"/>
            </w:tcBorders>
          </w:tcPr>
          <w:p w14:paraId="4B3BA644" w14:textId="77777777" w:rsidR="00AE09A2" w:rsidRPr="00205558" w:rsidRDefault="00AE09A2" w:rsidP="00757E65">
            <w:pPr>
              <w:pStyle w:val="Normal6a"/>
            </w:pPr>
            <w:r w:rsidRPr="00205558">
              <w:t>7.</w:t>
            </w:r>
            <w:r w:rsidRPr="00205558">
              <w:tab/>
            </w:r>
            <w:r w:rsidRPr="00205558">
              <w:rPr>
                <w:b/>
                <w:i/>
              </w:rPr>
              <w:t>opfordrer til yderligere</w:t>
            </w:r>
            <w:r w:rsidRPr="00205558">
              <w:t xml:space="preserve"> forenklingstiltag ud over Kommissionens </w:t>
            </w:r>
            <w:r w:rsidRPr="00205558">
              <w:rPr>
                <w:b/>
                <w:i/>
              </w:rPr>
              <w:t>omnibusforenklingspakke, som blev</w:t>
            </w:r>
            <w:r w:rsidRPr="00205558">
              <w:t xml:space="preserve"> offentliggjort </w:t>
            </w:r>
            <w:r w:rsidRPr="00205558">
              <w:rPr>
                <w:b/>
                <w:i/>
              </w:rPr>
              <w:t>den 26. februar 2025</w:t>
            </w:r>
            <w:r w:rsidRPr="00205558">
              <w:t>;</w:t>
            </w:r>
          </w:p>
        </w:tc>
        <w:tc>
          <w:tcPr>
            <w:tcW w:w="4876" w:type="dxa"/>
            <w:tcBorders>
              <w:top w:val="nil"/>
              <w:left w:val="nil"/>
              <w:bottom w:val="nil"/>
              <w:right w:val="nil"/>
            </w:tcBorders>
          </w:tcPr>
          <w:p w14:paraId="4A66698D" w14:textId="77777777" w:rsidR="00AE09A2" w:rsidRPr="00205558" w:rsidRDefault="00AE09A2" w:rsidP="00757E65">
            <w:pPr>
              <w:pStyle w:val="Normal6a"/>
            </w:pPr>
            <w:r w:rsidRPr="00205558">
              <w:t>7.</w:t>
            </w:r>
            <w:r w:rsidRPr="00205558">
              <w:tab/>
            </w:r>
            <w:r w:rsidRPr="00205558">
              <w:rPr>
                <w:b/>
                <w:i/>
              </w:rPr>
              <w:t>giver udtryk for støtte til de igangværende</w:t>
            </w:r>
            <w:r w:rsidRPr="00205558">
              <w:t xml:space="preserve"> forenklingstiltag</w:t>
            </w:r>
            <w:r w:rsidRPr="00205558">
              <w:rPr>
                <w:b/>
                <w:i/>
              </w:rPr>
              <w:t>; opfordrer Kommissionen til at fremsætte efterfølgende forslag</w:t>
            </w:r>
            <w:r w:rsidRPr="00205558">
              <w:t xml:space="preserve"> ud over Kommissionens </w:t>
            </w:r>
            <w:r w:rsidRPr="00205558">
              <w:rPr>
                <w:b/>
                <w:i/>
              </w:rPr>
              <w:t>omnibusforenklingspakker, som er</w:t>
            </w:r>
            <w:r w:rsidRPr="00205558">
              <w:t xml:space="preserve"> offentliggjort;</w:t>
            </w:r>
          </w:p>
        </w:tc>
      </w:tr>
    </w:tbl>
    <w:p w14:paraId="5EB3963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A95AC58" w14:textId="77777777" w:rsidR="00AE09A2" w:rsidRPr="00205558" w:rsidRDefault="00AE09A2" w:rsidP="00AE09A2">
      <w:r w:rsidRPr="00C442AB">
        <w:rPr>
          <w:rStyle w:val="HideTWBExt"/>
        </w:rPr>
        <w:t>&lt;/Amend&gt;</w:t>
      </w:r>
    </w:p>
    <w:p w14:paraId="48F2CB2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201</w:t>
      </w:r>
      <w:r w:rsidRPr="00C442AB">
        <w:rPr>
          <w:rStyle w:val="HideTWBExt"/>
          <w:b w:val="0"/>
        </w:rPr>
        <w:t>&lt;/NumAm&gt;</w:t>
      </w:r>
    </w:p>
    <w:p w14:paraId="256862FF"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30AAA395" w14:textId="77777777" w:rsidR="00AE09A2" w:rsidRPr="00205558" w:rsidRDefault="00AE09A2" w:rsidP="00AE09A2">
      <w:pPr>
        <w:pStyle w:val="NormalBold"/>
      </w:pPr>
      <w:r w:rsidRPr="00C442AB">
        <w:rPr>
          <w:rStyle w:val="HideTWBExt"/>
          <w:b w:val="0"/>
        </w:rPr>
        <w:t>&lt;/RepeatBlock-By&gt;</w:t>
      </w:r>
    </w:p>
    <w:p w14:paraId="1D5267E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D686AB8" w14:textId="77777777" w:rsidR="00AE09A2" w:rsidRPr="00205558" w:rsidRDefault="00AE09A2" w:rsidP="00AE09A2">
      <w:pPr>
        <w:pStyle w:val="NormalBold"/>
      </w:pPr>
      <w:r w:rsidRPr="00C442AB">
        <w:rPr>
          <w:rStyle w:val="HideTWBExt"/>
          <w:b w:val="0"/>
        </w:rPr>
        <w:t>&lt;Article&gt;</w:t>
      </w:r>
      <w:r w:rsidRPr="00205558">
        <w:t>Punkt 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0B32C5B" w14:textId="77777777" w:rsidTr="00757E65">
        <w:trPr>
          <w:trHeight w:hRule="exact" w:val="240"/>
          <w:jc w:val="center"/>
        </w:trPr>
        <w:tc>
          <w:tcPr>
            <w:tcW w:w="9752" w:type="dxa"/>
            <w:gridSpan w:val="2"/>
            <w:tcBorders>
              <w:top w:val="nil"/>
              <w:left w:val="nil"/>
              <w:bottom w:val="nil"/>
              <w:right w:val="nil"/>
            </w:tcBorders>
          </w:tcPr>
          <w:p w14:paraId="29D30D55" w14:textId="77777777" w:rsidR="00AE09A2" w:rsidRPr="00205558" w:rsidRDefault="00AE09A2" w:rsidP="00757E65"/>
        </w:tc>
      </w:tr>
      <w:tr w:rsidR="00C236BA" w:rsidRPr="00205558" w14:paraId="4FE9AA7D" w14:textId="77777777" w:rsidTr="00757E65">
        <w:trPr>
          <w:trHeight w:val="240"/>
          <w:jc w:val="center"/>
        </w:trPr>
        <w:tc>
          <w:tcPr>
            <w:tcW w:w="4876" w:type="dxa"/>
            <w:tcBorders>
              <w:top w:val="nil"/>
              <w:left w:val="nil"/>
              <w:bottom w:val="nil"/>
              <w:right w:val="nil"/>
            </w:tcBorders>
          </w:tcPr>
          <w:p w14:paraId="14B9548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4EDBFF4" w14:textId="77777777" w:rsidR="00AE09A2" w:rsidRPr="00205558" w:rsidRDefault="00AE09A2" w:rsidP="00757E65">
            <w:pPr>
              <w:pStyle w:val="AmColumnHeading"/>
            </w:pPr>
            <w:r w:rsidRPr="00205558">
              <w:t>Ændringsforslag</w:t>
            </w:r>
          </w:p>
        </w:tc>
      </w:tr>
      <w:tr w:rsidR="00C236BA" w:rsidRPr="00205558" w14:paraId="2A710850" w14:textId="77777777" w:rsidTr="00757E65">
        <w:trPr>
          <w:jc w:val="center"/>
        </w:trPr>
        <w:tc>
          <w:tcPr>
            <w:tcW w:w="4876" w:type="dxa"/>
            <w:tcBorders>
              <w:top w:val="nil"/>
              <w:left w:val="nil"/>
              <w:bottom w:val="nil"/>
              <w:right w:val="nil"/>
            </w:tcBorders>
          </w:tcPr>
          <w:p w14:paraId="523E55C0" w14:textId="77777777" w:rsidR="00AE09A2" w:rsidRPr="00205558" w:rsidRDefault="00AE09A2" w:rsidP="00757E65">
            <w:pPr>
              <w:pStyle w:val="Normal6a"/>
            </w:pPr>
            <w:r w:rsidRPr="00205558">
              <w:t>7.</w:t>
            </w:r>
            <w:r w:rsidRPr="00205558">
              <w:tab/>
            </w:r>
            <w:r w:rsidRPr="00205558">
              <w:rPr>
                <w:b/>
                <w:bCs/>
                <w:i/>
                <w:iCs/>
              </w:rPr>
              <w:t>opfordrer til yderligere forenklingstiltag ud over</w:t>
            </w:r>
            <w:r w:rsidRPr="00205558">
              <w:t xml:space="preserve"> Kommissionens </w:t>
            </w:r>
            <w:r w:rsidRPr="00205558">
              <w:rPr>
                <w:b/>
                <w:bCs/>
                <w:i/>
                <w:iCs/>
              </w:rPr>
              <w:t>omnibusforenklingspakke</w:t>
            </w:r>
            <w:r w:rsidRPr="00205558">
              <w:t>, som blev offentliggjort den 26. februar 2025;</w:t>
            </w:r>
          </w:p>
        </w:tc>
        <w:tc>
          <w:tcPr>
            <w:tcW w:w="4876" w:type="dxa"/>
            <w:tcBorders>
              <w:top w:val="nil"/>
              <w:left w:val="nil"/>
              <w:bottom w:val="nil"/>
              <w:right w:val="nil"/>
            </w:tcBorders>
          </w:tcPr>
          <w:p w14:paraId="3C6C8682" w14:textId="77777777" w:rsidR="00AE09A2" w:rsidRPr="00205558" w:rsidRDefault="00AE09A2" w:rsidP="00757E65">
            <w:pPr>
              <w:pStyle w:val="Normal6a"/>
            </w:pPr>
            <w:r w:rsidRPr="00205558">
              <w:t>7.</w:t>
            </w:r>
            <w:r w:rsidRPr="00205558">
              <w:tab/>
            </w:r>
            <w:r w:rsidRPr="00205558">
              <w:rPr>
                <w:b/>
                <w:bCs/>
                <w:i/>
                <w:iCs/>
              </w:rPr>
              <w:t xml:space="preserve">glæder sig over </w:t>
            </w:r>
            <w:r w:rsidRPr="00205558">
              <w:t xml:space="preserve">Kommissionens </w:t>
            </w:r>
            <w:r w:rsidRPr="00205558">
              <w:rPr>
                <w:b/>
                <w:bCs/>
                <w:i/>
                <w:iCs/>
              </w:rPr>
              <w:t>omnibusforenklingstiltag</w:t>
            </w:r>
            <w:r w:rsidRPr="00205558">
              <w:t xml:space="preserve">, som blev offentliggjort den 26. februar 2025; </w:t>
            </w:r>
            <w:r w:rsidRPr="00205558">
              <w:rPr>
                <w:b/>
                <w:i/>
              </w:rPr>
              <w:t>minder om, at Kommissionen har meddelt, at den vil vedtage andre omnibuspakker;</w:t>
            </w:r>
          </w:p>
        </w:tc>
      </w:tr>
    </w:tbl>
    <w:p w14:paraId="4D58ABC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DC37691" w14:textId="77777777" w:rsidR="00AE09A2" w:rsidRPr="00205558" w:rsidRDefault="00AE09A2" w:rsidP="00AE09A2">
      <w:r w:rsidRPr="00C442AB">
        <w:rPr>
          <w:rStyle w:val="HideTWBExt"/>
        </w:rPr>
        <w:t>&lt;/Amend&gt;</w:t>
      </w:r>
    </w:p>
    <w:p w14:paraId="40A208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202</w:t>
      </w:r>
      <w:r w:rsidRPr="00C442AB">
        <w:rPr>
          <w:rStyle w:val="HideTWBExt"/>
          <w:b w:val="0"/>
        </w:rPr>
        <w:t>&lt;/NumAm&gt;</w:t>
      </w:r>
    </w:p>
    <w:p w14:paraId="233F7D98"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5C2061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F7059FB" w14:textId="77777777" w:rsidR="00AE09A2" w:rsidRPr="00205558" w:rsidRDefault="00AE09A2" w:rsidP="00AE09A2">
      <w:pPr>
        <w:pStyle w:val="NormalBold"/>
      </w:pPr>
      <w:r w:rsidRPr="00C442AB">
        <w:rPr>
          <w:rStyle w:val="HideTWBExt"/>
          <w:b w:val="0"/>
        </w:rPr>
        <w:t>&lt;/RepeatBlock-By&gt;</w:t>
      </w:r>
    </w:p>
    <w:p w14:paraId="6438997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A638B25" w14:textId="77777777" w:rsidR="00AE09A2" w:rsidRPr="00205558" w:rsidRDefault="00AE09A2" w:rsidP="00AE09A2">
      <w:pPr>
        <w:pStyle w:val="NormalBold"/>
      </w:pPr>
      <w:r w:rsidRPr="00C442AB">
        <w:rPr>
          <w:rStyle w:val="HideTWBExt"/>
          <w:b w:val="0"/>
        </w:rPr>
        <w:t>&lt;Article&gt;</w:t>
      </w:r>
      <w:r w:rsidRPr="00205558">
        <w:t>Punkt 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9686ED9" w14:textId="77777777" w:rsidTr="00757E65">
        <w:trPr>
          <w:trHeight w:hRule="exact" w:val="240"/>
          <w:jc w:val="center"/>
        </w:trPr>
        <w:tc>
          <w:tcPr>
            <w:tcW w:w="9752" w:type="dxa"/>
            <w:gridSpan w:val="2"/>
            <w:tcBorders>
              <w:top w:val="nil"/>
              <w:left w:val="nil"/>
              <w:bottom w:val="nil"/>
              <w:right w:val="nil"/>
            </w:tcBorders>
          </w:tcPr>
          <w:p w14:paraId="07DDF764" w14:textId="77777777" w:rsidR="00AE09A2" w:rsidRPr="00205558" w:rsidRDefault="00AE09A2" w:rsidP="00757E65"/>
        </w:tc>
      </w:tr>
      <w:tr w:rsidR="00C236BA" w:rsidRPr="00205558" w14:paraId="5A8B2C92" w14:textId="77777777" w:rsidTr="00757E65">
        <w:trPr>
          <w:trHeight w:val="240"/>
          <w:jc w:val="center"/>
        </w:trPr>
        <w:tc>
          <w:tcPr>
            <w:tcW w:w="4876" w:type="dxa"/>
            <w:tcBorders>
              <w:top w:val="nil"/>
              <w:left w:val="nil"/>
              <w:bottom w:val="nil"/>
              <w:right w:val="nil"/>
            </w:tcBorders>
          </w:tcPr>
          <w:p w14:paraId="66716B8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36D4B7" w14:textId="77777777" w:rsidR="00AE09A2" w:rsidRPr="00205558" w:rsidRDefault="00AE09A2" w:rsidP="00757E65">
            <w:pPr>
              <w:pStyle w:val="AmColumnHeading"/>
            </w:pPr>
            <w:r w:rsidRPr="00205558">
              <w:t>Ændringsforslag</w:t>
            </w:r>
          </w:p>
        </w:tc>
      </w:tr>
      <w:tr w:rsidR="00C236BA" w:rsidRPr="00205558" w14:paraId="69335EB4" w14:textId="77777777" w:rsidTr="00757E65">
        <w:trPr>
          <w:jc w:val="center"/>
        </w:trPr>
        <w:tc>
          <w:tcPr>
            <w:tcW w:w="4876" w:type="dxa"/>
            <w:tcBorders>
              <w:top w:val="nil"/>
              <w:left w:val="nil"/>
              <w:bottom w:val="nil"/>
              <w:right w:val="nil"/>
            </w:tcBorders>
          </w:tcPr>
          <w:p w14:paraId="2839D0CE" w14:textId="77777777" w:rsidR="00AE09A2" w:rsidRPr="00205558" w:rsidRDefault="00AE09A2" w:rsidP="00757E65">
            <w:pPr>
              <w:pStyle w:val="Normal6a"/>
            </w:pPr>
          </w:p>
        </w:tc>
        <w:tc>
          <w:tcPr>
            <w:tcW w:w="4876" w:type="dxa"/>
            <w:tcBorders>
              <w:top w:val="nil"/>
              <w:left w:val="nil"/>
              <w:bottom w:val="nil"/>
              <w:right w:val="nil"/>
            </w:tcBorders>
          </w:tcPr>
          <w:p w14:paraId="4D0C3AAA" w14:textId="6A5C8770" w:rsidR="00AE09A2" w:rsidRPr="00205558" w:rsidRDefault="00AE09A2" w:rsidP="00757E65">
            <w:pPr>
              <w:pStyle w:val="Normal6a"/>
            </w:pPr>
            <w:r w:rsidRPr="00205558">
              <w:rPr>
                <w:b/>
                <w:i/>
              </w:rPr>
              <w:t>7a.</w:t>
            </w:r>
            <w:r w:rsidRPr="00205558">
              <w:tab/>
            </w:r>
            <w:r w:rsidRPr="00205558">
              <w:rPr>
                <w:b/>
                <w:i/>
              </w:rPr>
              <w:t xml:space="preserve">forventer, at Kommissionen tilskynder </w:t>
            </w:r>
            <w:r w:rsidR="002835F3" w:rsidRPr="00205558">
              <w:rPr>
                <w:b/>
                <w:i/>
              </w:rPr>
              <w:t xml:space="preserve">nystartede </w:t>
            </w:r>
            <w:r w:rsidRPr="00205558">
              <w:rPr>
                <w:b/>
                <w:i/>
              </w:rPr>
              <w:t xml:space="preserve">virksomheder og </w:t>
            </w:r>
            <w:r w:rsidR="002835F3" w:rsidRPr="00205558">
              <w:rPr>
                <w:b/>
                <w:i/>
              </w:rPr>
              <w:t>vækst</w:t>
            </w:r>
            <w:r w:rsidRPr="00205558">
              <w:rPr>
                <w:b/>
                <w:i/>
              </w:rPr>
              <w:t xml:space="preserve">virksomheder til at opskalere og børsnotere sig i EU; fremhæver risikoen for at miste teknologiske fordele og innovationsudviklede virksomheder i EU til markeder uden for EU, og glæder sig derfor over fokus på finansiering i EU's strategi for </w:t>
            </w:r>
            <w:r w:rsidR="00C10E0A" w:rsidRPr="00205558">
              <w:rPr>
                <w:b/>
                <w:i/>
              </w:rPr>
              <w:t>nystartede virksomheder og væ</w:t>
            </w:r>
            <w:r w:rsidRPr="00205558">
              <w:rPr>
                <w:b/>
                <w:i/>
              </w:rPr>
              <w:t>kstvirksomheder, der har til formål at forhindre deres udflytning til tredjelande;</w:t>
            </w:r>
          </w:p>
        </w:tc>
      </w:tr>
    </w:tbl>
    <w:p w14:paraId="72C4FC2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0A3911" w14:textId="77777777" w:rsidR="00AE09A2" w:rsidRPr="00205558" w:rsidRDefault="00AE09A2" w:rsidP="00AE09A2">
      <w:r w:rsidRPr="00C442AB">
        <w:rPr>
          <w:rStyle w:val="HideTWBExt"/>
        </w:rPr>
        <w:t>&lt;/Amend&gt;</w:t>
      </w:r>
    </w:p>
    <w:p w14:paraId="084A5BC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203</w:t>
      </w:r>
      <w:r w:rsidRPr="00C442AB">
        <w:rPr>
          <w:rStyle w:val="HideTWBExt"/>
          <w:b w:val="0"/>
        </w:rPr>
        <w:t>&lt;/NumAm&gt;</w:t>
      </w:r>
    </w:p>
    <w:p w14:paraId="27B03890"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E76C089" w14:textId="77777777" w:rsidR="00AE09A2" w:rsidRPr="00205558" w:rsidRDefault="00AE09A2" w:rsidP="00AE09A2">
      <w:pPr>
        <w:pStyle w:val="NormalBold"/>
      </w:pPr>
      <w:r w:rsidRPr="00C442AB">
        <w:rPr>
          <w:rStyle w:val="HideTWBExt"/>
          <w:b w:val="0"/>
        </w:rPr>
        <w:t>&lt;/RepeatBlock-By&gt;</w:t>
      </w:r>
    </w:p>
    <w:p w14:paraId="1CC5018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D8E6B2" w14:textId="77777777" w:rsidR="00AE09A2" w:rsidRPr="00205558" w:rsidRDefault="00AE09A2" w:rsidP="00AE09A2">
      <w:pPr>
        <w:pStyle w:val="NormalBold"/>
      </w:pPr>
      <w:r w:rsidRPr="00C442AB">
        <w:rPr>
          <w:rStyle w:val="HideTWBExt"/>
          <w:b w:val="0"/>
        </w:rPr>
        <w:t>&lt;Article&gt;</w:t>
      </w:r>
      <w:r w:rsidRPr="00205558">
        <w:t>Punkt 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846ACDC" w14:textId="77777777" w:rsidTr="00757E65">
        <w:trPr>
          <w:trHeight w:hRule="exact" w:val="240"/>
          <w:jc w:val="center"/>
        </w:trPr>
        <w:tc>
          <w:tcPr>
            <w:tcW w:w="9752" w:type="dxa"/>
            <w:gridSpan w:val="2"/>
            <w:tcBorders>
              <w:top w:val="nil"/>
              <w:left w:val="nil"/>
              <w:bottom w:val="nil"/>
              <w:right w:val="nil"/>
            </w:tcBorders>
          </w:tcPr>
          <w:p w14:paraId="38171328" w14:textId="77777777" w:rsidR="00AE09A2" w:rsidRPr="00205558" w:rsidRDefault="00AE09A2" w:rsidP="00757E65"/>
        </w:tc>
      </w:tr>
      <w:tr w:rsidR="00C236BA" w:rsidRPr="00205558" w14:paraId="25BCCE86" w14:textId="77777777" w:rsidTr="00757E65">
        <w:trPr>
          <w:trHeight w:val="240"/>
          <w:jc w:val="center"/>
        </w:trPr>
        <w:tc>
          <w:tcPr>
            <w:tcW w:w="4876" w:type="dxa"/>
            <w:tcBorders>
              <w:top w:val="nil"/>
              <w:left w:val="nil"/>
              <w:bottom w:val="nil"/>
              <w:right w:val="nil"/>
            </w:tcBorders>
          </w:tcPr>
          <w:p w14:paraId="7A62712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D9AC679" w14:textId="77777777" w:rsidR="00AE09A2" w:rsidRPr="00205558" w:rsidRDefault="00AE09A2" w:rsidP="00757E65">
            <w:pPr>
              <w:pStyle w:val="AmColumnHeading"/>
            </w:pPr>
            <w:r w:rsidRPr="00205558">
              <w:t>Ændringsforslag</w:t>
            </w:r>
          </w:p>
        </w:tc>
      </w:tr>
      <w:tr w:rsidR="00C236BA" w:rsidRPr="00205558" w14:paraId="3C2722C7" w14:textId="77777777" w:rsidTr="00757E65">
        <w:trPr>
          <w:jc w:val="center"/>
        </w:trPr>
        <w:tc>
          <w:tcPr>
            <w:tcW w:w="4876" w:type="dxa"/>
            <w:tcBorders>
              <w:top w:val="nil"/>
              <w:left w:val="nil"/>
              <w:bottom w:val="nil"/>
              <w:right w:val="nil"/>
            </w:tcBorders>
          </w:tcPr>
          <w:p w14:paraId="574BB7DB" w14:textId="77777777" w:rsidR="00AE09A2" w:rsidRPr="00205558" w:rsidRDefault="00AE09A2" w:rsidP="00757E65">
            <w:pPr>
              <w:pStyle w:val="Normal6a"/>
            </w:pPr>
          </w:p>
        </w:tc>
        <w:tc>
          <w:tcPr>
            <w:tcW w:w="4876" w:type="dxa"/>
            <w:tcBorders>
              <w:top w:val="nil"/>
              <w:left w:val="nil"/>
              <w:bottom w:val="nil"/>
              <w:right w:val="nil"/>
            </w:tcBorders>
          </w:tcPr>
          <w:p w14:paraId="0ED929D9" w14:textId="77777777" w:rsidR="00AE09A2" w:rsidRPr="00205558" w:rsidRDefault="00AE09A2" w:rsidP="00757E65">
            <w:pPr>
              <w:pStyle w:val="Normal6a"/>
            </w:pPr>
            <w:r w:rsidRPr="00205558">
              <w:rPr>
                <w:b/>
                <w:i/>
              </w:rPr>
              <w:t>7a.</w:t>
            </w:r>
            <w:r w:rsidRPr="00205558">
              <w:tab/>
            </w:r>
            <w:r w:rsidRPr="00205558">
              <w:rPr>
                <w:b/>
                <w:i/>
              </w:rPr>
              <w:t>understreger efter Kommissionens vedtagelse af den anden omnibuspakke behovet for optimerede processer i forbindelse med gennemførelsen af ​​InvestEU-programmet for at sikre, at SMV'er (herunder de mindste) nemmere kan få adgang til den økonomiske støtte, de har brug for, til at vokse og innovere;</w:t>
            </w:r>
          </w:p>
        </w:tc>
      </w:tr>
    </w:tbl>
    <w:p w14:paraId="446E07E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C3314EB" w14:textId="77777777" w:rsidR="00AE09A2" w:rsidRPr="00205558" w:rsidRDefault="00AE09A2" w:rsidP="00AE09A2">
      <w:r w:rsidRPr="00C442AB">
        <w:rPr>
          <w:rStyle w:val="HideTWBExt"/>
        </w:rPr>
        <w:t>&lt;/Amend&gt;</w:t>
      </w:r>
    </w:p>
    <w:p w14:paraId="55A7269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204</w:t>
      </w:r>
      <w:r w:rsidRPr="00C442AB">
        <w:rPr>
          <w:rStyle w:val="HideTWBExt"/>
          <w:b w:val="0"/>
        </w:rPr>
        <w:t>&lt;/NumAm&gt;</w:t>
      </w:r>
    </w:p>
    <w:p w14:paraId="0880998C"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88F3ACB" w14:textId="77777777" w:rsidR="00AE09A2" w:rsidRPr="00205558" w:rsidRDefault="00AE09A2" w:rsidP="00AE09A2">
      <w:pPr>
        <w:pStyle w:val="NormalBold"/>
      </w:pPr>
      <w:r w:rsidRPr="00C442AB">
        <w:rPr>
          <w:rStyle w:val="HideTWBExt"/>
          <w:b w:val="0"/>
        </w:rPr>
        <w:t>&lt;/RepeatBlock-By&gt;</w:t>
      </w:r>
    </w:p>
    <w:p w14:paraId="39CF5AA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2D5C1DC" w14:textId="77777777" w:rsidR="00AE09A2" w:rsidRPr="00205558" w:rsidRDefault="00AE09A2" w:rsidP="00AE09A2">
      <w:pPr>
        <w:pStyle w:val="NormalBold"/>
      </w:pPr>
      <w:r w:rsidRPr="00C442AB">
        <w:rPr>
          <w:rStyle w:val="HideTWBExt"/>
          <w:b w:val="0"/>
        </w:rPr>
        <w:t>&lt;Article&gt;</w:t>
      </w:r>
      <w:r w:rsidRPr="00205558">
        <w:t>Punkt 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381F9D8" w14:textId="77777777" w:rsidTr="00757E65">
        <w:trPr>
          <w:trHeight w:hRule="exact" w:val="240"/>
          <w:jc w:val="center"/>
        </w:trPr>
        <w:tc>
          <w:tcPr>
            <w:tcW w:w="9752" w:type="dxa"/>
            <w:gridSpan w:val="2"/>
            <w:tcBorders>
              <w:top w:val="nil"/>
              <w:left w:val="nil"/>
              <w:bottom w:val="nil"/>
              <w:right w:val="nil"/>
            </w:tcBorders>
          </w:tcPr>
          <w:p w14:paraId="3D7B052A" w14:textId="77777777" w:rsidR="00AE09A2" w:rsidRPr="00205558" w:rsidRDefault="00AE09A2" w:rsidP="00757E65"/>
        </w:tc>
      </w:tr>
      <w:tr w:rsidR="00C236BA" w:rsidRPr="00205558" w14:paraId="077D3C3B" w14:textId="77777777" w:rsidTr="00757E65">
        <w:trPr>
          <w:trHeight w:val="240"/>
          <w:jc w:val="center"/>
        </w:trPr>
        <w:tc>
          <w:tcPr>
            <w:tcW w:w="4876" w:type="dxa"/>
            <w:tcBorders>
              <w:top w:val="nil"/>
              <w:left w:val="nil"/>
              <w:bottom w:val="nil"/>
              <w:right w:val="nil"/>
            </w:tcBorders>
          </w:tcPr>
          <w:p w14:paraId="1C5AA84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CF6EA09" w14:textId="77777777" w:rsidR="00AE09A2" w:rsidRPr="00205558" w:rsidRDefault="00AE09A2" w:rsidP="00757E65">
            <w:pPr>
              <w:pStyle w:val="AmColumnHeading"/>
            </w:pPr>
            <w:r w:rsidRPr="00205558">
              <w:t>Ændringsforslag</w:t>
            </w:r>
          </w:p>
        </w:tc>
      </w:tr>
      <w:tr w:rsidR="00C236BA" w:rsidRPr="00205558" w14:paraId="1C82E86A" w14:textId="77777777" w:rsidTr="00757E65">
        <w:trPr>
          <w:jc w:val="center"/>
        </w:trPr>
        <w:tc>
          <w:tcPr>
            <w:tcW w:w="4876" w:type="dxa"/>
            <w:tcBorders>
              <w:top w:val="nil"/>
              <w:left w:val="nil"/>
              <w:bottom w:val="nil"/>
              <w:right w:val="nil"/>
            </w:tcBorders>
          </w:tcPr>
          <w:p w14:paraId="6A7C588E" w14:textId="77777777" w:rsidR="00AE09A2" w:rsidRPr="00205558" w:rsidRDefault="00AE09A2" w:rsidP="00757E65">
            <w:pPr>
              <w:pStyle w:val="Normal6a"/>
            </w:pPr>
          </w:p>
        </w:tc>
        <w:tc>
          <w:tcPr>
            <w:tcW w:w="4876" w:type="dxa"/>
            <w:tcBorders>
              <w:top w:val="nil"/>
              <w:left w:val="nil"/>
              <w:bottom w:val="nil"/>
              <w:right w:val="nil"/>
            </w:tcBorders>
          </w:tcPr>
          <w:p w14:paraId="3F5E3779" w14:textId="77777777" w:rsidR="00AE09A2" w:rsidRPr="00205558" w:rsidRDefault="00AE09A2" w:rsidP="00757E65">
            <w:pPr>
              <w:pStyle w:val="Normal6a"/>
            </w:pPr>
            <w:r w:rsidRPr="00205558">
              <w:rPr>
                <w:b/>
                <w:i/>
              </w:rPr>
              <w:t>7a.</w:t>
            </w:r>
            <w:r w:rsidRPr="00205558">
              <w:tab/>
            </w:r>
            <w:r w:rsidRPr="00205558">
              <w:rPr>
                <w:b/>
                <w:i/>
              </w:rPr>
              <w:t>støtter udvidelsen af ​​statsledede økosystemer for innovation og regionale klynger, der kan sænke adgangsbarriererne for SMV'er, som halter bagefter teknologisk;</w:t>
            </w:r>
          </w:p>
        </w:tc>
      </w:tr>
    </w:tbl>
    <w:p w14:paraId="651ADA9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241840A" w14:textId="77777777" w:rsidR="00AE09A2" w:rsidRPr="00205558" w:rsidRDefault="00AE09A2" w:rsidP="00AE09A2">
      <w:r w:rsidRPr="00C442AB">
        <w:rPr>
          <w:rStyle w:val="HideTWBExt"/>
        </w:rPr>
        <w:t>&lt;/Amend&gt;</w:t>
      </w:r>
    </w:p>
    <w:p w14:paraId="42B153E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205</w:t>
      </w:r>
      <w:r w:rsidRPr="00C442AB">
        <w:rPr>
          <w:rStyle w:val="HideTWBExt"/>
          <w:b w:val="0"/>
        </w:rPr>
        <w:t>&lt;/NumAm&gt;</w:t>
      </w:r>
    </w:p>
    <w:p w14:paraId="27EC14E4"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26EA381C" w14:textId="77777777" w:rsidR="00AE09A2" w:rsidRPr="00205558" w:rsidRDefault="00AE09A2" w:rsidP="00AE09A2">
      <w:pPr>
        <w:pStyle w:val="NormalBold"/>
      </w:pPr>
      <w:r w:rsidRPr="00C442AB">
        <w:rPr>
          <w:rStyle w:val="HideTWBExt"/>
          <w:b w:val="0"/>
        </w:rPr>
        <w:t>&lt;/RepeatBlock-By&gt;</w:t>
      </w:r>
    </w:p>
    <w:p w14:paraId="0277566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739704D"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2DC99C2" w14:textId="77777777" w:rsidTr="00757E65">
        <w:trPr>
          <w:trHeight w:hRule="exact" w:val="240"/>
          <w:jc w:val="center"/>
        </w:trPr>
        <w:tc>
          <w:tcPr>
            <w:tcW w:w="9752" w:type="dxa"/>
            <w:gridSpan w:val="2"/>
            <w:tcBorders>
              <w:top w:val="nil"/>
              <w:left w:val="nil"/>
              <w:bottom w:val="nil"/>
              <w:right w:val="nil"/>
            </w:tcBorders>
          </w:tcPr>
          <w:p w14:paraId="31960222" w14:textId="77777777" w:rsidR="00AE09A2" w:rsidRPr="00205558" w:rsidRDefault="00AE09A2" w:rsidP="00757E65"/>
        </w:tc>
      </w:tr>
      <w:tr w:rsidR="00C236BA" w:rsidRPr="00205558" w14:paraId="3810CEAD" w14:textId="77777777" w:rsidTr="00757E65">
        <w:trPr>
          <w:trHeight w:val="240"/>
          <w:jc w:val="center"/>
        </w:trPr>
        <w:tc>
          <w:tcPr>
            <w:tcW w:w="4876" w:type="dxa"/>
            <w:tcBorders>
              <w:top w:val="nil"/>
              <w:left w:val="nil"/>
              <w:bottom w:val="nil"/>
              <w:right w:val="nil"/>
            </w:tcBorders>
          </w:tcPr>
          <w:p w14:paraId="4403854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61D2B3E" w14:textId="77777777" w:rsidR="00AE09A2" w:rsidRPr="00205558" w:rsidRDefault="00AE09A2" w:rsidP="00757E65">
            <w:pPr>
              <w:pStyle w:val="AmColumnHeading"/>
            </w:pPr>
            <w:r w:rsidRPr="00205558">
              <w:t>Ændringsforslag</w:t>
            </w:r>
          </w:p>
        </w:tc>
      </w:tr>
      <w:tr w:rsidR="00C236BA" w:rsidRPr="00205558" w14:paraId="5ACC0308" w14:textId="77777777" w:rsidTr="00757E65">
        <w:trPr>
          <w:jc w:val="center"/>
        </w:trPr>
        <w:tc>
          <w:tcPr>
            <w:tcW w:w="4876" w:type="dxa"/>
            <w:tcBorders>
              <w:top w:val="nil"/>
              <w:left w:val="nil"/>
              <w:bottom w:val="nil"/>
              <w:right w:val="nil"/>
            </w:tcBorders>
          </w:tcPr>
          <w:p w14:paraId="77D5A4ED" w14:textId="77777777" w:rsidR="00AE09A2" w:rsidRPr="00205558" w:rsidRDefault="00AE09A2" w:rsidP="00757E65">
            <w:pPr>
              <w:pStyle w:val="Normal6a"/>
            </w:pPr>
            <w:r w:rsidRPr="00205558">
              <w:rPr>
                <w:b/>
                <w:i/>
              </w:rPr>
              <w:t>8.</w:t>
            </w:r>
            <w:r w:rsidRPr="00205558">
              <w:tab/>
            </w:r>
            <w:r w:rsidRPr="00205558">
              <w:rPr>
                <w:b/>
                <w:i/>
              </w:rPr>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c>
          <w:tcPr>
            <w:tcW w:w="4876" w:type="dxa"/>
            <w:tcBorders>
              <w:top w:val="nil"/>
              <w:left w:val="nil"/>
              <w:bottom w:val="nil"/>
              <w:right w:val="nil"/>
            </w:tcBorders>
          </w:tcPr>
          <w:p w14:paraId="5A250F62" w14:textId="77777777" w:rsidR="00AE09A2" w:rsidRPr="00205558" w:rsidRDefault="00AE09A2" w:rsidP="00757E65">
            <w:pPr>
              <w:pStyle w:val="Normal6a"/>
            </w:pPr>
            <w:r w:rsidRPr="00205558">
              <w:rPr>
                <w:b/>
                <w:i/>
              </w:rPr>
              <w:t>udgår</w:t>
            </w:r>
          </w:p>
        </w:tc>
      </w:tr>
    </w:tbl>
    <w:p w14:paraId="5F9D415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EE094FA" w14:textId="77777777" w:rsidR="00AE09A2" w:rsidRPr="00205558" w:rsidRDefault="00AE09A2" w:rsidP="00AE09A2">
      <w:r w:rsidRPr="00C442AB">
        <w:rPr>
          <w:rStyle w:val="HideTWBExt"/>
        </w:rPr>
        <w:t>&lt;/Amend&gt;</w:t>
      </w:r>
    </w:p>
    <w:p w14:paraId="33D9A33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206</w:t>
      </w:r>
      <w:r w:rsidRPr="00C442AB">
        <w:rPr>
          <w:rStyle w:val="HideTWBExt"/>
          <w:b w:val="0"/>
        </w:rPr>
        <w:t>&lt;/NumAm&gt;</w:t>
      </w:r>
    </w:p>
    <w:p w14:paraId="3F585AE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BA4913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364768D" w14:textId="77777777" w:rsidR="00AE09A2" w:rsidRPr="00205558" w:rsidRDefault="00AE09A2" w:rsidP="00AE09A2">
      <w:pPr>
        <w:pStyle w:val="NormalBold"/>
      </w:pPr>
      <w:r w:rsidRPr="00C442AB">
        <w:rPr>
          <w:rStyle w:val="HideTWBExt"/>
          <w:b w:val="0"/>
        </w:rPr>
        <w:t>&lt;/RepeatBlock-By&gt;</w:t>
      </w:r>
    </w:p>
    <w:p w14:paraId="3024CB3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E94446A"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840366" w14:textId="77777777" w:rsidTr="00757E65">
        <w:trPr>
          <w:trHeight w:hRule="exact" w:val="240"/>
          <w:jc w:val="center"/>
        </w:trPr>
        <w:tc>
          <w:tcPr>
            <w:tcW w:w="9752" w:type="dxa"/>
            <w:gridSpan w:val="2"/>
            <w:tcBorders>
              <w:top w:val="nil"/>
              <w:left w:val="nil"/>
              <w:bottom w:val="nil"/>
              <w:right w:val="nil"/>
            </w:tcBorders>
          </w:tcPr>
          <w:p w14:paraId="691144A9" w14:textId="77777777" w:rsidR="00AE09A2" w:rsidRPr="00205558" w:rsidRDefault="00AE09A2" w:rsidP="00757E65"/>
        </w:tc>
      </w:tr>
      <w:tr w:rsidR="00C236BA" w:rsidRPr="00205558" w14:paraId="631A5E3B" w14:textId="77777777" w:rsidTr="00757E65">
        <w:trPr>
          <w:trHeight w:val="240"/>
          <w:jc w:val="center"/>
        </w:trPr>
        <w:tc>
          <w:tcPr>
            <w:tcW w:w="4876" w:type="dxa"/>
            <w:tcBorders>
              <w:top w:val="nil"/>
              <w:left w:val="nil"/>
              <w:bottom w:val="nil"/>
              <w:right w:val="nil"/>
            </w:tcBorders>
          </w:tcPr>
          <w:p w14:paraId="2183518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5DA4F20" w14:textId="77777777" w:rsidR="00AE09A2" w:rsidRPr="00205558" w:rsidRDefault="00AE09A2" w:rsidP="00757E65">
            <w:pPr>
              <w:pStyle w:val="AmColumnHeading"/>
            </w:pPr>
            <w:r w:rsidRPr="00205558">
              <w:t>Ændringsforslag</w:t>
            </w:r>
          </w:p>
        </w:tc>
      </w:tr>
      <w:tr w:rsidR="00C236BA" w:rsidRPr="00205558" w14:paraId="56D70D89" w14:textId="77777777" w:rsidTr="00757E65">
        <w:trPr>
          <w:jc w:val="center"/>
        </w:trPr>
        <w:tc>
          <w:tcPr>
            <w:tcW w:w="4876" w:type="dxa"/>
            <w:tcBorders>
              <w:top w:val="nil"/>
              <w:left w:val="nil"/>
              <w:bottom w:val="nil"/>
              <w:right w:val="nil"/>
            </w:tcBorders>
          </w:tcPr>
          <w:p w14:paraId="059DF4F3" w14:textId="77777777" w:rsidR="00AE09A2" w:rsidRPr="00205558" w:rsidRDefault="00AE09A2" w:rsidP="00757E65">
            <w:pPr>
              <w:pStyle w:val="Normal6a"/>
            </w:pPr>
            <w:r w:rsidRPr="00205558">
              <w:rPr>
                <w:b/>
                <w:i/>
              </w:rPr>
              <w:t>8.</w:t>
            </w:r>
            <w:r w:rsidRPr="00205558">
              <w:tab/>
            </w:r>
            <w:r w:rsidRPr="00205558">
              <w:rPr>
                <w:b/>
                <w:i/>
              </w:rPr>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c>
          <w:tcPr>
            <w:tcW w:w="4876" w:type="dxa"/>
            <w:tcBorders>
              <w:top w:val="nil"/>
              <w:left w:val="nil"/>
              <w:bottom w:val="nil"/>
              <w:right w:val="nil"/>
            </w:tcBorders>
          </w:tcPr>
          <w:p w14:paraId="17CAB6E4" w14:textId="77777777" w:rsidR="00AE09A2" w:rsidRPr="00205558" w:rsidRDefault="00AE09A2" w:rsidP="00757E65">
            <w:pPr>
              <w:pStyle w:val="Normal6a"/>
            </w:pPr>
            <w:r w:rsidRPr="00205558">
              <w:rPr>
                <w:b/>
                <w:i/>
              </w:rPr>
              <w:t>udgår</w:t>
            </w:r>
          </w:p>
        </w:tc>
      </w:tr>
    </w:tbl>
    <w:p w14:paraId="132F304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5B5EF9" w14:textId="77777777" w:rsidR="00AE09A2" w:rsidRPr="00205558" w:rsidRDefault="00AE09A2" w:rsidP="00AE09A2">
      <w:r w:rsidRPr="00C442AB">
        <w:rPr>
          <w:rStyle w:val="HideTWBExt"/>
        </w:rPr>
        <w:t>&lt;/Amend&gt;</w:t>
      </w:r>
    </w:p>
    <w:p w14:paraId="5CE3D25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207</w:t>
      </w:r>
      <w:r w:rsidRPr="00C442AB">
        <w:rPr>
          <w:rStyle w:val="HideTWBExt"/>
          <w:b w:val="0"/>
        </w:rPr>
        <w:t>&lt;/NumAm&gt;</w:t>
      </w:r>
    </w:p>
    <w:p w14:paraId="2B088DB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230D3D0" w14:textId="77777777" w:rsidR="00AE09A2" w:rsidRPr="00205558" w:rsidRDefault="00AE09A2" w:rsidP="00AE09A2">
      <w:pPr>
        <w:pStyle w:val="NormalBold"/>
      </w:pPr>
      <w:r w:rsidRPr="00C442AB">
        <w:rPr>
          <w:rStyle w:val="HideTWBExt"/>
          <w:b w:val="0"/>
        </w:rPr>
        <w:t>&lt;/RepeatBlock-By&gt;</w:t>
      </w:r>
    </w:p>
    <w:p w14:paraId="263A867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E463E88"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784034F" w14:textId="77777777" w:rsidTr="00757E65">
        <w:trPr>
          <w:trHeight w:hRule="exact" w:val="240"/>
          <w:jc w:val="center"/>
        </w:trPr>
        <w:tc>
          <w:tcPr>
            <w:tcW w:w="9752" w:type="dxa"/>
            <w:gridSpan w:val="2"/>
            <w:tcBorders>
              <w:top w:val="nil"/>
              <w:left w:val="nil"/>
              <w:bottom w:val="nil"/>
              <w:right w:val="nil"/>
            </w:tcBorders>
          </w:tcPr>
          <w:p w14:paraId="57D9BF12" w14:textId="77777777" w:rsidR="00AE09A2" w:rsidRPr="00205558" w:rsidRDefault="00AE09A2" w:rsidP="00757E65"/>
        </w:tc>
      </w:tr>
      <w:tr w:rsidR="00C236BA" w:rsidRPr="00205558" w14:paraId="65030681" w14:textId="77777777" w:rsidTr="00757E65">
        <w:trPr>
          <w:trHeight w:val="240"/>
          <w:jc w:val="center"/>
        </w:trPr>
        <w:tc>
          <w:tcPr>
            <w:tcW w:w="4876" w:type="dxa"/>
            <w:tcBorders>
              <w:top w:val="nil"/>
              <w:left w:val="nil"/>
              <w:bottom w:val="nil"/>
              <w:right w:val="nil"/>
            </w:tcBorders>
          </w:tcPr>
          <w:p w14:paraId="7E7FCB8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7AF23F4" w14:textId="77777777" w:rsidR="00AE09A2" w:rsidRPr="00205558" w:rsidRDefault="00AE09A2" w:rsidP="00757E65">
            <w:pPr>
              <w:pStyle w:val="AmColumnHeading"/>
            </w:pPr>
            <w:r w:rsidRPr="00205558">
              <w:t>Ændringsforslag</w:t>
            </w:r>
          </w:p>
        </w:tc>
      </w:tr>
      <w:tr w:rsidR="00C236BA" w:rsidRPr="00205558" w14:paraId="7A753201" w14:textId="77777777" w:rsidTr="00757E65">
        <w:trPr>
          <w:jc w:val="center"/>
        </w:trPr>
        <w:tc>
          <w:tcPr>
            <w:tcW w:w="4876" w:type="dxa"/>
            <w:tcBorders>
              <w:top w:val="nil"/>
              <w:left w:val="nil"/>
              <w:bottom w:val="nil"/>
              <w:right w:val="nil"/>
            </w:tcBorders>
          </w:tcPr>
          <w:p w14:paraId="401D6BEA" w14:textId="77777777" w:rsidR="00AE09A2" w:rsidRPr="00205558" w:rsidRDefault="00AE09A2" w:rsidP="00757E65">
            <w:pPr>
              <w:pStyle w:val="Normal6a"/>
            </w:pPr>
            <w:r w:rsidRPr="00205558">
              <w:rPr>
                <w:b/>
                <w:i/>
              </w:rPr>
              <w:t>8.</w:t>
            </w:r>
            <w:r w:rsidRPr="00205558">
              <w:tab/>
            </w:r>
            <w:r w:rsidRPr="00205558">
              <w:rPr>
                <w:b/>
                <w:i/>
              </w:rPr>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c>
          <w:tcPr>
            <w:tcW w:w="4876" w:type="dxa"/>
            <w:tcBorders>
              <w:top w:val="nil"/>
              <w:left w:val="nil"/>
              <w:bottom w:val="nil"/>
              <w:right w:val="nil"/>
            </w:tcBorders>
          </w:tcPr>
          <w:p w14:paraId="43C1BCCF" w14:textId="77777777" w:rsidR="00AE09A2" w:rsidRPr="00205558" w:rsidRDefault="00AE09A2" w:rsidP="00757E65">
            <w:pPr>
              <w:pStyle w:val="Normal6a"/>
            </w:pPr>
            <w:r w:rsidRPr="00205558">
              <w:rPr>
                <w:b/>
                <w:i/>
              </w:rPr>
              <w:t>udgår</w:t>
            </w:r>
          </w:p>
        </w:tc>
      </w:tr>
    </w:tbl>
    <w:p w14:paraId="7D0C444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AA431A1" w14:textId="77777777" w:rsidR="00AE09A2" w:rsidRPr="00205558" w:rsidRDefault="00AE09A2" w:rsidP="00AE09A2">
      <w:r w:rsidRPr="00C442AB">
        <w:rPr>
          <w:rStyle w:val="HideTWBExt"/>
        </w:rPr>
        <w:t>&lt;/Amend&gt;</w:t>
      </w:r>
    </w:p>
    <w:p w14:paraId="68FFA6F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208</w:t>
      </w:r>
      <w:r w:rsidRPr="00C442AB">
        <w:rPr>
          <w:rStyle w:val="HideTWBExt"/>
          <w:b w:val="0"/>
        </w:rPr>
        <w:t>&lt;/NumAm&gt;</w:t>
      </w:r>
    </w:p>
    <w:p w14:paraId="32B5475E"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F7FC1BA" w14:textId="77777777" w:rsidR="00AE09A2" w:rsidRPr="00205558" w:rsidRDefault="00AE09A2" w:rsidP="00AE09A2">
      <w:pPr>
        <w:pStyle w:val="NormalBold"/>
      </w:pPr>
      <w:r w:rsidRPr="00C442AB">
        <w:rPr>
          <w:rStyle w:val="HideTWBExt"/>
          <w:b w:val="0"/>
        </w:rPr>
        <w:t>&lt;/RepeatBlock-By&gt;</w:t>
      </w:r>
    </w:p>
    <w:p w14:paraId="133801F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AF60AD"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837975" w14:textId="77777777" w:rsidTr="00757E65">
        <w:trPr>
          <w:trHeight w:hRule="exact" w:val="240"/>
          <w:jc w:val="center"/>
        </w:trPr>
        <w:tc>
          <w:tcPr>
            <w:tcW w:w="9752" w:type="dxa"/>
            <w:gridSpan w:val="2"/>
            <w:tcBorders>
              <w:top w:val="nil"/>
              <w:left w:val="nil"/>
              <w:bottom w:val="nil"/>
              <w:right w:val="nil"/>
            </w:tcBorders>
          </w:tcPr>
          <w:p w14:paraId="711CBCCA" w14:textId="77777777" w:rsidR="00AE09A2" w:rsidRPr="00205558" w:rsidRDefault="00AE09A2" w:rsidP="00757E65"/>
        </w:tc>
      </w:tr>
      <w:tr w:rsidR="00C236BA" w:rsidRPr="00205558" w14:paraId="3F6AAC00" w14:textId="77777777" w:rsidTr="00757E65">
        <w:trPr>
          <w:trHeight w:val="240"/>
          <w:jc w:val="center"/>
        </w:trPr>
        <w:tc>
          <w:tcPr>
            <w:tcW w:w="4876" w:type="dxa"/>
            <w:tcBorders>
              <w:top w:val="nil"/>
              <w:left w:val="nil"/>
              <w:bottom w:val="nil"/>
              <w:right w:val="nil"/>
            </w:tcBorders>
          </w:tcPr>
          <w:p w14:paraId="2CD762E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DF948CC" w14:textId="77777777" w:rsidR="00AE09A2" w:rsidRPr="00205558" w:rsidRDefault="00AE09A2" w:rsidP="00757E65">
            <w:pPr>
              <w:pStyle w:val="AmColumnHeading"/>
            </w:pPr>
            <w:r w:rsidRPr="00205558">
              <w:t>Ændringsforslag</w:t>
            </w:r>
          </w:p>
        </w:tc>
      </w:tr>
      <w:tr w:rsidR="00C236BA" w:rsidRPr="00205558" w14:paraId="4ED18895" w14:textId="77777777" w:rsidTr="00757E65">
        <w:trPr>
          <w:jc w:val="center"/>
        </w:trPr>
        <w:tc>
          <w:tcPr>
            <w:tcW w:w="4876" w:type="dxa"/>
            <w:tcBorders>
              <w:top w:val="nil"/>
              <w:left w:val="nil"/>
              <w:bottom w:val="nil"/>
              <w:right w:val="nil"/>
            </w:tcBorders>
          </w:tcPr>
          <w:p w14:paraId="7A55596F" w14:textId="77777777" w:rsidR="00AE09A2" w:rsidRPr="00205558" w:rsidRDefault="00AE09A2" w:rsidP="00757E65">
            <w:pPr>
              <w:pStyle w:val="Normal6a"/>
            </w:pPr>
            <w:r w:rsidRPr="00205558">
              <w:t>8.</w:t>
            </w:r>
            <w:r w:rsidRPr="00205558">
              <w:tab/>
              <w:t xml:space="preserve">opfordrer indtrængende Kommissionen til at gennemgå de nugældende reguleringsmæssige krav, som bebyrder virksomhederne, f.eks. rammen for bæredygtig finansiering, og til at udvikle proportionalitetstærskler med henblik på at fritage </w:t>
            </w:r>
            <w:r w:rsidRPr="00205558">
              <w:rPr>
                <w:b/>
                <w:i/>
              </w:rPr>
              <w:t>SMV'er</w:t>
            </w:r>
            <w:r w:rsidRPr="00205558">
              <w:t xml:space="preserve"> fra uforholdsmæssige krav; bifalder forslaget om at indføre en vurdering af SMV'ernes konkurrenceevne;</w:t>
            </w:r>
          </w:p>
        </w:tc>
        <w:tc>
          <w:tcPr>
            <w:tcW w:w="4876" w:type="dxa"/>
            <w:tcBorders>
              <w:top w:val="nil"/>
              <w:left w:val="nil"/>
              <w:bottom w:val="nil"/>
              <w:right w:val="nil"/>
            </w:tcBorders>
          </w:tcPr>
          <w:p w14:paraId="3754E492" w14:textId="1AD832BD" w:rsidR="00AE09A2" w:rsidRPr="00205558" w:rsidRDefault="00AE09A2" w:rsidP="00757E65">
            <w:pPr>
              <w:pStyle w:val="Normal6a"/>
            </w:pPr>
            <w:r w:rsidRPr="00205558">
              <w:t>8.</w:t>
            </w:r>
            <w:r w:rsidRPr="00205558">
              <w:tab/>
              <w:t xml:space="preserve">opfordrer indtrængende Kommissionen til at gennemgå de nugældende reguleringsmæssige krav, som bebyrder virksomhederne, f.eks. rammen for bæredygtig finansiering, og til at udvikle proportionalitetstærskler med henblik på at fritage </w:t>
            </w:r>
            <w:r w:rsidRPr="00205558">
              <w:rPr>
                <w:b/>
                <w:i/>
              </w:rPr>
              <w:t xml:space="preserve">SMV'er og </w:t>
            </w:r>
            <w:r w:rsidR="00DC6959" w:rsidRPr="00205558">
              <w:rPr>
                <w:b/>
                <w:i/>
              </w:rPr>
              <w:t>nystartede vi</w:t>
            </w:r>
            <w:r w:rsidRPr="00205558">
              <w:rPr>
                <w:b/>
                <w:i/>
              </w:rPr>
              <w:t>rksomheder</w:t>
            </w:r>
            <w:r w:rsidRPr="00205558">
              <w:t xml:space="preserve"> fra uforholdsmæssige krav; bifalder forslaget om at indføre en vurdering af SMV'ernes konkurrenceevne; </w:t>
            </w:r>
            <w:r w:rsidRPr="00205558">
              <w:rPr>
                <w:b/>
                <w:i/>
              </w:rPr>
              <w:t>fastholder, at det er kritisk nødvendigt at stille bæredygtighedsoplysninger til rådighed i processen for kreditbevilling til SMV'er; minder i lyset heraf om, at kreditinstitutter bl.a. er afhængige af de oplysninger, der kræves i henhold til artikel 449a i forordningen om tilsynsmæssige krav til kreditinstitutter og investeringsselskaber, til at vurdere en virksomheds bæredygtighedsrisici, når de træffer kreditbeslutninger; anser det derfor som absolut nødvendigt, at indberetningsforpligtelserne for SMV'er stemmer overens med de oplysninger, som investorer kræver ved deres beslutning om at bevilge kredit; beklager dybt, at Kommissionens "Omnibus I"-forslag i det store hele udelukker SMV'er og i stedet tvinger investorer til at basere sig på tilfældige frivillige oplysninger, hvilket er udtryk for en åbenlys uoverensstemmelse med andre informationskrav for deltagere på finansielle markeder og undergraver rammen for bæredygtig finansiering samt adgang til finansiering for SMV'er</w:t>
            </w:r>
            <w:r w:rsidR="00C52AA9" w:rsidRPr="00205558">
              <w:rPr>
                <w:b/>
                <w:i/>
              </w:rPr>
              <w:t>;</w:t>
            </w:r>
          </w:p>
        </w:tc>
      </w:tr>
    </w:tbl>
    <w:p w14:paraId="5771AA4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E9E19B8" w14:textId="77777777" w:rsidR="00AE09A2" w:rsidRPr="00205558" w:rsidRDefault="00AE09A2" w:rsidP="00AE09A2">
      <w:r w:rsidRPr="00C442AB">
        <w:rPr>
          <w:rStyle w:val="HideTWBExt"/>
        </w:rPr>
        <w:t>&lt;/Amend&gt;</w:t>
      </w:r>
    </w:p>
    <w:p w14:paraId="5DC4CFA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209</w:t>
      </w:r>
      <w:r w:rsidRPr="00C442AB">
        <w:rPr>
          <w:rStyle w:val="HideTWBExt"/>
          <w:b w:val="0"/>
        </w:rPr>
        <w:t>&lt;/NumAm&gt;</w:t>
      </w:r>
    </w:p>
    <w:p w14:paraId="625EFA8E"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70BEFEF6" w14:textId="77777777" w:rsidR="00AE09A2" w:rsidRPr="00205558" w:rsidRDefault="00AE09A2" w:rsidP="00AE09A2">
      <w:pPr>
        <w:pStyle w:val="NormalBold"/>
      </w:pPr>
      <w:r w:rsidRPr="00C442AB">
        <w:rPr>
          <w:rStyle w:val="HideTWBExt"/>
          <w:b w:val="0"/>
        </w:rPr>
        <w:t>&lt;/RepeatBlock-By&gt;</w:t>
      </w:r>
    </w:p>
    <w:p w14:paraId="6A481A5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B27D99E"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0B74A9" w14:textId="77777777" w:rsidTr="00757E65">
        <w:trPr>
          <w:trHeight w:hRule="exact" w:val="240"/>
          <w:jc w:val="center"/>
        </w:trPr>
        <w:tc>
          <w:tcPr>
            <w:tcW w:w="9752" w:type="dxa"/>
            <w:gridSpan w:val="2"/>
            <w:tcBorders>
              <w:top w:val="nil"/>
              <w:left w:val="nil"/>
              <w:bottom w:val="nil"/>
              <w:right w:val="nil"/>
            </w:tcBorders>
          </w:tcPr>
          <w:p w14:paraId="72D463F4" w14:textId="77777777" w:rsidR="00AE09A2" w:rsidRPr="00205558" w:rsidRDefault="00AE09A2" w:rsidP="00757E65"/>
        </w:tc>
      </w:tr>
      <w:tr w:rsidR="00C236BA" w:rsidRPr="00205558" w14:paraId="4E85D8CD" w14:textId="77777777" w:rsidTr="00757E65">
        <w:trPr>
          <w:trHeight w:val="240"/>
          <w:jc w:val="center"/>
        </w:trPr>
        <w:tc>
          <w:tcPr>
            <w:tcW w:w="4876" w:type="dxa"/>
            <w:tcBorders>
              <w:top w:val="nil"/>
              <w:left w:val="nil"/>
              <w:bottom w:val="nil"/>
              <w:right w:val="nil"/>
            </w:tcBorders>
          </w:tcPr>
          <w:p w14:paraId="27875C5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EDA955" w14:textId="77777777" w:rsidR="00AE09A2" w:rsidRPr="00205558" w:rsidRDefault="00AE09A2" w:rsidP="00757E65">
            <w:pPr>
              <w:pStyle w:val="AmColumnHeading"/>
            </w:pPr>
            <w:r w:rsidRPr="00205558">
              <w:t>Ændringsforslag</w:t>
            </w:r>
          </w:p>
        </w:tc>
      </w:tr>
      <w:tr w:rsidR="00C236BA" w:rsidRPr="00205558" w14:paraId="2330E7C8" w14:textId="77777777" w:rsidTr="00757E65">
        <w:trPr>
          <w:jc w:val="center"/>
        </w:trPr>
        <w:tc>
          <w:tcPr>
            <w:tcW w:w="4876" w:type="dxa"/>
            <w:tcBorders>
              <w:top w:val="nil"/>
              <w:left w:val="nil"/>
              <w:bottom w:val="nil"/>
              <w:right w:val="nil"/>
            </w:tcBorders>
          </w:tcPr>
          <w:p w14:paraId="7FDB0FC7" w14:textId="77777777" w:rsidR="00AE09A2" w:rsidRPr="00205558" w:rsidRDefault="00AE09A2" w:rsidP="00757E65">
            <w:pPr>
              <w:pStyle w:val="Normal6a"/>
            </w:pPr>
            <w:r w:rsidRPr="00205558">
              <w:t>8.</w:t>
            </w:r>
            <w:r w:rsidRPr="00205558">
              <w:tab/>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c>
          <w:tcPr>
            <w:tcW w:w="4876" w:type="dxa"/>
            <w:tcBorders>
              <w:top w:val="nil"/>
              <w:left w:val="nil"/>
              <w:bottom w:val="nil"/>
              <w:right w:val="nil"/>
            </w:tcBorders>
          </w:tcPr>
          <w:p w14:paraId="11F9474C" w14:textId="77777777" w:rsidR="00AE09A2" w:rsidRPr="00205558" w:rsidRDefault="00AE09A2" w:rsidP="00757E65">
            <w:pPr>
              <w:pStyle w:val="Normal6a"/>
            </w:pPr>
            <w:r w:rsidRPr="00205558">
              <w:t>8.</w:t>
            </w:r>
            <w:r w:rsidRPr="00205558">
              <w:tab/>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r w:rsidRPr="00205558">
              <w:rPr>
                <w:b/>
                <w:i/>
              </w:rPr>
              <w:t> opfordrer endvidere til rettidige fremskridt med hensyn til forenklede og frivillige standarder for bæredygtighedsindberetning, der er målrettet SMV'er, og til en gennemgang af søjle 3-kravene om offentliggørelse af bankoplysninger, der indirekte kan pålægge SMV-kunder uforholdsmæssigt store datakrav;</w:t>
            </w:r>
          </w:p>
        </w:tc>
      </w:tr>
    </w:tbl>
    <w:p w14:paraId="2638ADD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771BDD6" w14:textId="77777777" w:rsidR="00AE09A2" w:rsidRPr="00205558" w:rsidRDefault="00AE09A2" w:rsidP="00AE09A2">
      <w:r w:rsidRPr="00C442AB">
        <w:rPr>
          <w:rStyle w:val="HideTWBExt"/>
        </w:rPr>
        <w:t>&lt;/Amend&gt;</w:t>
      </w:r>
    </w:p>
    <w:p w14:paraId="12EC61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210</w:t>
      </w:r>
      <w:r w:rsidRPr="00C442AB">
        <w:rPr>
          <w:rStyle w:val="HideTWBExt"/>
          <w:b w:val="0"/>
        </w:rPr>
        <w:t>&lt;/NumAm&gt;</w:t>
      </w:r>
    </w:p>
    <w:p w14:paraId="1177AEEE"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77EA4A6" w14:textId="77777777" w:rsidR="00AE09A2" w:rsidRPr="00205558" w:rsidRDefault="00AE09A2" w:rsidP="00AE09A2">
      <w:pPr>
        <w:pStyle w:val="NormalBold"/>
      </w:pPr>
      <w:r w:rsidRPr="00C442AB">
        <w:rPr>
          <w:rStyle w:val="HideTWBExt"/>
          <w:b w:val="0"/>
        </w:rPr>
        <w:t>&lt;/RepeatBlock-By&gt;</w:t>
      </w:r>
    </w:p>
    <w:p w14:paraId="107F330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D521ED" w14:textId="77777777" w:rsidR="00AE09A2" w:rsidRPr="00205558" w:rsidRDefault="00AE09A2" w:rsidP="00AE09A2">
      <w:pPr>
        <w:pStyle w:val="NormalBold"/>
      </w:pPr>
      <w:r w:rsidRPr="00C442AB">
        <w:rPr>
          <w:rStyle w:val="HideTWBExt"/>
          <w:b w:val="0"/>
        </w:rPr>
        <w:t>&lt;Article&gt;</w:t>
      </w:r>
      <w:r w:rsidRPr="00205558">
        <w:t>Punkt 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84C4100" w14:textId="77777777" w:rsidTr="00757E65">
        <w:trPr>
          <w:trHeight w:hRule="exact" w:val="240"/>
          <w:jc w:val="center"/>
        </w:trPr>
        <w:tc>
          <w:tcPr>
            <w:tcW w:w="9752" w:type="dxa"/>
            <w:gridSpan w:val="2"/>
            <w:tcBorders>
              <w:top w:val="nil"/>
              <w:left w:val="nil"/>
              <w:bottom w:val="nil"/>
              <w:right w:val="nil"/>
            </w:tcBorders>
          </w:tcPr>
          <w:p w14:paraId="5D837C81" w14:textId="77777777" w:rsidR="00AE09A2" w:rsidRPr="00205558" w:rsidRDefault="00AE09A2" w:rsidP="00757E65"/>
        </w:tc>
      </w:tr>
      <w:tr w:rsidR="00C236BA" w:rsidRPr="00205558" w14:paraId="44ED5226" w14:textId="77777777" w:rsidTr="00757E65">
        <w:trPr>
          <w:trHeight w:val="240"/>
          <w:jc w:val="center"/>
        </w:trPr>
        <w:tc>
          <w:tcPr>
            <w:tcW w:w="4876" w:type="dxa"/>
            <w:tcBorders>
              <w:top w:val="nil"/>
              <w:left w:val="nil"/>
              <w:bottom w:val="nil"/>
              <w:right w:val="nil"/>
            </w:tcBorders>
          </w:tcPr>
          <w:p w14:paraId="4066523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06C4705" w14:textId="77777777" w:rsidR="00AE09A2" w:rsidRPr="00205558" w:rsidRDefault="00AE09A2" w:rsidP="00757E65">
            <w:pPr>
              <w:pStyle w:val="AmColumnHeading"/>
            </w:pPr>
            <w:r w:rsidRPr="00205558">
              <w:t>Ændringsforslag</w:t>
            </w:r>
          </w:p>
        </w:tc>
      </w:tr>
      <w:tr w:rsidR="00C236BA" w:rsidRPr="00205558" w14:paraId="4D4A10CC" w14:textId="77777777" w:rsidTr="00757E65">
        <w:trPr>
          <w:jc w:val="center"/>
        </w:trPr>
        <w:tc>
          <w:tcPr>
            <w:tcW w:w="4876" w:type="dxa"/>
            <w:tcBorders>
              <w:top w:val="nil"/>
              <w:left w:val="nil"/>
              <w:bottom w:val="nil"/>
              <w:right w:val="nil"/>
            </w:tcBorders>
          </w:tcPr>
          <w:p w14:paraId="5F7552A5" w14:textId="77777777" w:rsidR="00AE09A2" w:rsidRPr="00205558" w:rsidRDefault="00AE09A2" w:rsidP="00757E65">
            <w:pPr>
              <w:pStyle w:val="Normal6a"/>
            </w:pPr>
            <w:r w:rsidRPr="00205558">
              <w:t>8.</w:t>
            </w:r>
            <w:r w:rsidRPr="00205558">
              <w:tab/>
              <w:t>opfordrer indtrængende Kommissionen til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c>
          <w:tcPr>
            <w:tcW w:w="4876" w:type="dxa"/>
            <w:tcBorders>
              <w:top w:val="nil"/>
              <w:left w:val="nil"/>
              <w:bottom w:val="nil"/>
              <w:right w:val="nil"/>
            </w:tcBorders>
          </w:tcPr>
          <w:p w14:paraId="32F071CA" w14:textId="77777777" w:rsidR="00AE09A2" w:rsidRPr="00205558" w:rsidRDefault="00AE09A2" w:rsidP="00757E65">
            <w:pPr>
              <w:pStyle w:val="Normal6a"/>
            </w:pPr>
            <w:r w:rsidRPr="00205558">
              <w:t>8.</w:t>
            </w:r>
            <w:r w:rsidRPr="00205558">
              <w:tab/>
              <w:t xml:space="preserve">opfordrer indtrængende Kommissionen til </w:t>
            </w:r>
            <w:r w:rsidRPr="00205558">
              <w:rPr>
                <w:b/>
                <w:i/>
              </w:rPr>
              <w:t>systematisk</w:t>
            </w:r>
            <w:r w:rsidRPr="00205558">
              <w:t xml:space="preserve"> at gennemgå de nugældende reguleringsmæssige krav, som bebyrder virksomhederne, f.eks. rammen for bæredygtig finansiering, og til at udvikle proportionalitetstærskler med henblik på at fritage SMV'er fra uforholdsmæssige krav; bifalder forslaget om at indføre en vurdering af SMV'ernes konkurrenceevne;</w:t>
            </w:r>
          </w:p>
        </w:tc>
      </w:tr>
    </w:tbl>
    <w:p w14:paraId="2D7347B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A92F6A5" w14:textId="77777777" w:rsidR="00AE09A2" w:rsidRPr="00205558" w:rsidRDefault="00AE09A2" w:rsidP="00AE09A2">
      <w:r w:rsidRPr="00C442AB">
        <w:rPr>
          <w:rStyle w:val="HideTWBExt"/>
        </w:rPr>
        <w:t>&lt;/Amend&gt;</w:t>
      </w:r>
    </w:p>
    <w:p w14:paraId="445DB74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211</w:t>
      </w:r>
      <w:r w:rsidRPr="00C442AB">
        <w:rPr>
          <w:rStyle w:val="HideTWBExt"/>
          <w:b w:val="0"/>
        </w:rPr>
        <w:t>&lt;/NumAm&gt;</w:t>
      </w:r>
    </w:p>
    <w:p w14:paraId="5A4CBDE3" w14:textId="77777777" w:rsidR="00AE09A2" w:rsidRPr="00205558" w:rsidRDefault="00AE09A2" w:rsidP="00AE09A2">
      <w:pPr>
        <w:pStyle w:val="NormalBold"/>
      </w:pPr>
      <w:r w:rsidRPr="00C442AB">
        <w:rPr>
          <w:rStyle w:val="HideTWBExt"/>
          <w:b w:val="0"/>
        </w:rPr>
        <w:t>&lt;RepeatBlock-By&gt;&lt;Members&gt;</w:t>
      </w:r>
      <w:r w:rsidRPr="00205558">
        <w:t>Georgios Aftias</w:t>
      </w:r>
      <w:r w:rsidRPr="00C442AB">
        <w:rPr>
          <w:rStyle w:val="HideTWBExt"/>
          <w:b w:val="0"/>
        </w:rPr>
        <w:t>&lt;/Members&gt;</w:t>
      </w:r>
    </w:p>
    <w:p w14:paraId="4D1D95EA" w14:textId="77777777" w:rsidR="00AE09A2" w:rsidRPr="00205558" w:rsidRDefault="00AE09A2" w:rsidP="00AE09A2">
      <w:pPr>
        <w:pStyle w:val="NormalBold"/>
      </w:pPr>
      <w:r w:rsidRPr="00C442AB">
        <w:rPr>
          <w:rStyle w:val="HideTWBExt"/>
          <w:b w:val="0"/>
        </w:rPr>
        <w:t>&lt;/RepeatBlock-By&gt;</w:t>
      </w:r>
    </w:p>
    <w:p w14:paraId="030D13C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BD07CC" w14:textId="77777777" w:rsidR="00AE09A2" w:rsidRPr="00205558" w:rsidRDefault="00AE09A2" w:rsidP="00AE09A2">
      <w:pPr>
        <w:pStyle w:val="NormalBold"/>
      </w:pPr>
      <w:r w:rsidRPr="00C442AB">
        <w:rPr>
          <w:rStyle w:val="HideTWBExt"/>
          <w:b w:val="0"/>
        </w:rPr>
        <w:t>&lt;Article&gt;</w:t>
      </w:r>
      <w:r w:rsidRPr="00205558">
        <w:t>Punkt 8 – afsnit 1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244B55" w14:textId="77777777" w:rsidTr="00757E65">
        <w:trPr>
          <w:trHeight w:hRule="exact" w:val="240"/>
          <w:jc w:val="center"/>
        </w:trPr>
        <w:tc>
          <w:tcPr>
            <w:tcW w:w="9752" w:type="dxa"/>
            <w:gridSpan w:val="2"/>
            <w:tcBorders>
              <w:top w:val="nil"/>
              <w:left w:val="nil"/>
              <w:bottom w:val="nil"/>
              <w:right w:val="nil"/>
            </w:tcBorders>
          </w:tcPr>
          <w:p w14:paraId="19E0E7AB" w14:textId="77777777" w:rsidR="00AE09A2" w:rsidRPr="00205558" w:rsidRDefault="00AE09A2" w:rsidP="00757E65"/>
        </w:tc>
      </w:tr>
      <w:tr w:rsidR="00C236BA" w:rsidRPr="00205558" w14:paraId="10923F10" w14:textId="77777777" w:rsidTr="00757E65">
        <w:trPr>
          <w:trHeight w:val="240"/>
          <w:jc w:val="center"/>
        </w:trPr>
        <w:tc>
          <w:tcPr>
            <w:tcW w:w="4876" w:type="dxa"/>
            <w:tcBorders>
              <w:top w:val="nil"/>
              <w:left w:val="nil"/>
              <w:bottom w:val="nil"/>
              <w:right w:val="nil"/>
            </w:tcBorders>
          </w:tcPr>
          <w:p w14:paraId="5F6AEF4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469F96B" w14:textId="77777777" w:rsidR="00AE09A2" w:rsidRPr="00205558" w:rsidRDefault="00AE09A2" w:rsidP="00757E65">
            <w:pPr>
              <w:pStyle w:val="AmColumnHeading"/>
            </w:pPr>
            <w:r w:rsidRPr="00205558">
              <w:t>Ændringsforslag</w:t>
            </w:r>
          </w:p>
        </w:tc>
      </w:tr>
      <w:tr w:rsidR="00C236BA" w:rsidRPr="00205558" w14:paraId="137E0F73" w14:textId="77777777" w:rsidTr="00757E65">
        <w:trPr>
          <w:jc w:val="center"/>
        </w:trPr>
        <w:tc>
          <w:tcPr>
            <w:tcW w:w="4876" w:type="dxa"/>
            <w:tcBorders>
              <w:top w:val="nil"/>
              <w:left w:val="nil"/>
              <w:bottom w:val="nil"/>
              <w:right w:val="nil"/>
            </w:tcBorders>
          </w:tcPr>
          <w:p w14:paraId="5589FD56" w14:textId="77777777" w:rsidR="00AE09A2" w:rsidRPr="00205558" w:rsidRDefault="00AE09A2" w:rsidP="00757E65">
            <w:pPr>
              <w:pStyle w:val="Normal6a"/>
            </w:pPr>
          </w:p>
        </w:tc>
        <w:tc>
          <w:tcPr>
            <w:tcW w:w="4876" w:type="dxa"/>
            <w:tcBorders>
              <w:top w:val="nil"/>
              <w:left w:val="nil"/>
              <w:bottom w:val="nil"/>
              <w:right w:val="nil"/>
            </w:tcBorders>
          </w:tcPr>
          <w:p w14:paraId="29C8B2BF" w14:textId="46A436FC" w:rsidR="00AE09A2" w:rsidRPr="00205558" w:rsidRDefault="00AE09A2" w:rsidP="00757E65">
            <w:pPr>
              <w:pStyle w:val="Normal6a"/>
            </w:pPr>
            <w:r w:rsidRPr="00205558">
              <w:rPr>
                <w:b/>
                <w:i/>
              </w:rPr>
              <w:t>8a. opfordrer til oprettelse af en beskyttet erhvervsbankkonto, der er fritaget for beslaglæggelse, for SMV'er, som er knyttet til en andel af deres omsætning, for at sikre operationel likviditet og forhindre systemisk forstyrrelse af daglige forretningsaktiviteter på grund af finansielle håndhævelsesforanstaltninger</w:t>
            </w:r>
            <w:r w:rsidR="00960C89" w:rsidRPr="00205558">
              <w:rPr>
                <w:b/>
                <w:i/>
              </w:rPr>
              <w:t>;</w:t>
            </w:r>
          </w:p>
        </w:tc>
      </w:tr>
    </w:tbl>
    <w:p w14:paraId="66235BE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588D446" w14:textId="77777777" w:rsidR="00AE09A2" w:rsidRPr="00205558" w:rsidRDefault="00AE09A2" w:rsidP="00AE09A2">
      <w:r w:rsidRPr="00C442AB">
        <w:rPr>
          <w:rStyle w:val="HideTWBExt"/>
        </w:rPr>
        <w:t>&lt;/Amend&gt;</w:t>
      </w:r>
    </w:p>
    <w:p w14:paraId="23D79C9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212</w:t>
      </w:r>
      <w:r w:rsidRPr="00C442AB">
        <w:rPr>
          <w:rStyle w:val="HideTWBExt"/>
          <w:b w:val="0"/>
        </w:rPr>
        <w:t>&lt;/NumAm&gt;</w:t>
      </w:r>
    </w:p>
    <w:p w14:paraId="219EAEA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F9F5B8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F86B3C9" w14:textId="77777777" w:rsidR="00AE09A2" w:rsidRPr="00205558" w:rsidRDefault="00AE09A2" w:rsidP="00AE09A2">
      <w:pPr>
        <w:pStyle w:val="NormalBold"/>
      </w:pPr>
      <w:r w:rsidRPr="00C442AB">
        <w:rPr>
          <w:rStyle w:val="HideTWBExt"/>
          <w:b w:val="0"/>
        </w:rPr>
        <w:t>&lt;/RepeatBlock-By&gt;</w:t>
      </w:r>
    </w:p>
    <w:p w14:paraId="6DAC283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090C70B" w14:textId="77777777" w:rsidR="00AE09A2" w:rsidRPr="00205558" w:rsidRDefault="00AE09A2" w:rsidP="00AE09A2">
      <w:pPr>
        <w:pStyle w:val="NormalBold"/>
      </w:pPr>
      <w:r w:rsidRPr="00C442AB">
        <w:rPr>
          <w:rStyle w:val="HideTWBExt"/>
          <w:b w:val="0"/>
        </w:rPr>
        <w:t>&lt;Article&gt;</w:t>
      </w:r>
      <w:r w:rsidRPr="00205558">
        <w:t>Punkt 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AFDABD7" w14:textId="77777777" w:rsidTr="00757E65">
        <w:trPr>
          <w:trHeight w:hRule="exact" w:val="240"/>
          <w:jc w:val="center"/>
        </w:trPr>
        <w:tc>
          <w:tcPr>
            <w:tcW w:w="9752" w:type="dxa"/>
            <w:gridSpan w:val="2"/>
            <w:tcBorders>
              <w:top w:val="nil"/>
              <w:left w:val="nil"/>
              <w:bottom w:val="nil"/>
              <w:right w:val="nil"/>
            </w:tcBorders>
          </w:tcPr>
          <w:p w14:paraId="4D308F7E" w14:textId="77777777" w:rsidR="00AE09A2" w:rsidRPr="00205558" w:rsidRDefault="00AE09A2" w:rsidP="00757E65"/>
        </w:tc>
      </w:tr>
      <w:tr w:rsidR="00C236BA" w:rsidRPr="00205558" w14:paraId="0300FE71" w14:textId="77777777" w:rsidTr="00757E65">
        <w:trPr>
          <w:trHeight w:val="240"/>
          <w:jc w:val="center"/>
        </w:trPr>
        <w:tc>
          <w:tcPr>
            <w:tcW w:w="4876" w:type="dxa"/>
            <w:tcBorders>
              <w:top w:val="nil"/>
              <w:left w:val="nil"/>
              <w:bottom w:val="nil"/>
              <w:right w:val="nil"/>
            </w:tcBorders>
          </w:tcPr>
          <w:p w14:paraId="50B63EF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A9A0D66" w14:textId="77777777" w:rsidR="00AE09A2" w:rsidRPr="00205558" w:rsidRDefault="00AE09A2" w:rsidP="00757E65">
            <w:pPr>
              <w:pStyle w:val="AmColumnHeading"/>
            </w:pPr>
            <w:r w:rsidRPr="00205558">
              <w:t>Ændringsforslag</w:t>
            </w:r>
          </w:p>
        </w:tc>
      </w:tr>
      <w:tr w:rsidR="00C236BA" w:rsidRPr="00205558" w14:paraId="7B27F38C" w14:textId="77777777" w:rsidTr="00757E65">
        <w:trPr>
          <w:jc w:val="center"/>
        </w:trPr>
        <w:tc>
          <w:tcPr>
            <w:tcW w:w="4876" w:type="dxa"/>
            <w:tcBorders>
              <w:top w:val="nil"/>
              <w:left w:val="nil"/>
              <w:bottom w:val="nil"/>
              <w:right w:val="nil"/>
            </w:tcBorders>
          </w:tcPr>
          <w:p w14:paraId="582DD63E" w14:textId="77777777" w:rsidR="00AE09A2" w:rsidRPr="00205558" w:rsidRDefault="00AE09A2" w:rsidP="00757E65">
            <w:pPr>
              <w:pStyle w:val="Normal6a"/>
            </w:pPr>
          </w:p>
        </w:tc>
        <w:tc>
          <w:tcPr>
            <w:tcW w:w="4876" w:type="dxa"/>
            <w:tcBorders>
              <w:top w:val="nil"/>
              <w:left w:val="nil"/>
              <w:bottom w:val="nil"/>
              <w:right w:val="nil"/>
            </w:tcBorders>
          </w:tcPr>
          <w:p w14:paraId="7180F445" w14:textId="77777777" w:rsidR="00AE09A2" w:rsidRPr="00205558" w:rsidRDefault="00AE09A2" w:rsidP="00757E65">
            <w:pPr>
              <w:pStyle w:val="Normal6a"/>
            </w:pPr>
            <w:r w:rsidRPr="00205558">
              <w:rPr>
                <w:b/>
                <w:i/>
              </w:rPr>
              <w:t>8a.</w:t>
            </w:r>
            <w:r w:rsidRPr="00205558">
              <w:tab/>
            </w:r>
            <w:r w:rsidRPr="00205558">
              <w:rPr>
                <w:b/>
                <w:i/>
              </w:rPr>
              <w:t>beklager, at mange EU-baserede iværksættere føler, at det er nødvendigt at flytte for at få lettere adgang til finansiering og ressourcer; beklager dybt, at de vælger at benytte venturekapitalinvestorer uden for EU og opskalerer på udenlandske markeder; er enig i Draghi- og Lettarapporterne med hensyn til, at EU bør videreudvikle sine venturekapitalmarkeder; fremhæver dog, at offentlig støtte til venturekapitalmarkeder udelukkende bør målrettes projekter, der er i overensstemmelse med målene i den grønne pagt og har positive samfundsvirkninger;</w:t>
            </w:r>
          </w:p>
        </w:tc>
      </w:tr>
    </w:tbl>
    <w:p w14:paraId="46B7450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FE12C62" w14:textId="77777777" w:rsidR="00AE09A2" w:rsidRPr="00205558" w:rsidRDefault="00AE09A2" w:rsidP="00AE09A2">
      <w:r w:rsidRPr="00C442AB">
        <w:rPr>
          <w:rStyle w:val="HideTWBExt"/>
        </w:rPr>
        <w:t>&lt;/Amend&gt;</w:t>
      </w:r>
    </w:p>
    <w:p w14:paraId="3E7C599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213</w:t>
      </w:r>
      <w:r w:rsidRPr="00C442AB">
        <w:rPr>
          <w:rStyle w:val="HideTWBExt"/>
          <w:b w:val="0"/>
        </w:rPr>
        <w:t>&lt;/NumAm&gt;</w:t>
      </w:r>
    </w:p>
    <w:p w14:paraId="43857FBF"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73829B53" w14:textId="77777777" w:rsidR="00AE09A2" w:rsidRPr="00205558" w:rsidRDefault="00AE09A2" w:rsidP="00AE09A2">
      <w:pPr>
        <w:pStyle w:val="NormalBold"/>
      </w:pPr>
      <w:r w:rsidRPr="00C442AB">
        <w:rPr>
          <w:rStyle w:val="HideTWBExt"/>
          <w:b w:val="0"/>
        </w:rPr>
        <w:t>&lt;/RepeatBlock-By&gt;</w:t>
      </w:r>
    </w:p>
    <w:p w14:paraId="748DB04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B111DF" w14:textId="77777777" w:rsidR="00AE09A2" w:rsidRPr="00205558" w:rsidRDefault="00AE09A2" w:rsidP="00AE09A2">
      <w:pPr>
        <w:pStyle w:val="NormalBold"/>
      </w:pPr>
      <w:r w:rsidRPr="00C442AB">
        <w:rPr>
          <w:rStyle w:val="HideTWBExt"/>
          <w:b w:val="0"/>
        </w:rPr>
        <w:t>&lt;Article&gt;</w:t>
      </w:r>
      <w:r w:rsidRPr="00205558">
        <w:t>Punkt 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C16CB5A" w14:textId="77777777" w:rsidTr="00757E65">
        <w:trPr>
          <w:trHeight w:hRule="exact" w:val="240"/>
          <w:jc w:val="center"/>
        </w:trPr>
        <w:tc>
          <w:tcPr>
            <w:tcW w:w="9752" w:type="dxa"/>
            <w:gridSpan w:val="2"/>
            <w:tcBorders>
              <w:top w:val="nil"/>
              <w:left w:val="nil"/>
              <w:bottom w:val="nil"/>
              <w:right w:val="nil"/>
            </w:tcBorders>
          </w:tcPr>
          <w:p w14:paraId="7607961D" w14:textId="77777777" w:rsidR="00AE09A2" w:rsidRPr="00205558" w:rsidRDefault="00AE09A2" w:rsidP="00757E65"/>
        </w:tc>
      </w:tr>
      <w:tr w:rsidR="00C236BA" w:rsidRPr="00205558" w14:paraId="0D20E05D" w14:textId="77777777" w:rsidTr="00757E65">
        <w:trPr>
          <w:trHeight w:val="240"/>
          <w:jc w:val="center"/>
        </w:trPr>
        <w:tc>
          <w:tcPr>
            <w:tcW w:w="4876" w:type="dxa"/>
            <w:tcBorders>
              <w:top w:val="nil"/>
              <w:left w:val="nil"/>
              <w:bottom w:val="nil"/>
              <w:right w:val="nil"/>
            </w:tcBorders>
          </w:tcPr>
          <w:p w14:paraId="3183F61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83B0C2" w14:textId="77777777" w:rsidR="00AE09A2" w:rsidRPr="00205558" w:rsidRDefault="00AE09A2" w:rsidP="00757E65">
            <w:pPr>
              <w:pStyle w:val="AmColumnHeading"/>
            </w:pPr>
            <w:r w:rsidRPr="00205558">
              <w:t>Ændringsforslag</w:t>
            </w:r>
          </w:p>
        </w:tc>
      </w:tr>
      <w:tr w:rsidR="00C236BA" w:rsidRPr="00205558" w14:paraId="58CCBC21" w14:textId="77777777" w:rsidTr="00757E65">
        <w:trPr>
          <w:jc w:val="center"/>
        </w:trPr>
        <w:tc>
          <w:tcPr>
            <w:tcW w:w="4876" w:type="dxa"/>
            <w:tcBorders>
              <w:top w:val="nil"/>
              <w:left w:val="nil"/>
              <w:bottom w:val="nil"/>
              <w:right w:val="nil"/>
            </w:tcBorders>
          </w:tcPr>
          <w:p w14:paraId="414C1A1D" w14:textId="77777777" w:rsidR="00AE09A2" w:rsidRPr="00205558" w:rsidRDefault="00AE09A2" w:rsidP="00757E65">
            <w:pPr>
              <w:pStyle w:val="Normal6a"/>
            </w:pPr>
          </w:p>
        </w:tc>
        <w:tc>
          <w:tcPr>
            <w:tcW w:w="4876" w:type="dxa"/>
            <w:tcBorders>
              <w:top w:val="nil"/>
              <w:left w:val="nil"/>
              <w:bottom w:val="nil"/>
              <w:right w:val="nil"/>
            </w:tcBorders>
          </w:tcPr>
          <w:p w14:paraId="1F92AB92" w14:textId="7D5C8DD7" w:rsidR="00AE09A2" w:rsidRPr="00205558" w:rsidRDefault="00AE09A2" w:rsidP="00757E65">
            <w:pPr>
              <w:pStyle w:val="Normal6a"/>
            </w:pPr>
            <w:r w:rsidRPr="00205558">
              <w:rPr>
                <w:b/>
                <w:i/>
              </w:rPr>
              <w:t>8a.</w:t>
            </w:r>
            <w:r w:rsidRPr="00205558">
              <w:tab/>
            </w:r>
            <w:r w:rsidRPr="00205558">
              <w:rPr>
                <w:b/>
                <w:i/>
              </w:rPr>
              <w:t>fremhæver vigtigheden af ​​at sikre, at lovrammer og EU-finansierede instrumenter står i forhold til SMV'ers størrelse og administrative kapacitet og er passende tilpasset frem for at være kopierede krav til, hvad der gælder for større virksomheder; opfordrer indtrængende Kommissionen til at offentliggøre retningslinjer for gennemførelse, mindst to år før nye forpligtelser træder i kraft, og til at sikre, at de er tilgængelige på alle officielle EU-sprog for at give SMV'er tilstrækkelig tid til at forberede og tilpasse sig</w:t>
            </w:r>
            <w:r w:rsidR="00960C89" w:rsidRPr="00205558">
              <w:rPr>
                <w:b/>
                <w:i/>
              </w:rPr>
              <w:t>;</w:t>
            </w:r>
          </w:p>
        </w:tc>
      </w:tr>
    </w:tbl>
    <w:p w14:paraId="415A31C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C3384F1" w14:textId="77777777" w:rsidR="00AE09A2" w:rsidRPr="00205558" w:rsidRDefault="00AE09A2" w:rsidP="00AE09A2">
      <w:r w:rsidRPr="00C442AB">
        <w:rPr>
          <w:rStyle w:val="HideTWBExt"/>
        </w:rPr>
        <w:t>&lt;/Amend&gt;</w:t>
      </w:r>
    </w:p>
    <w:p w14:paraId="7A7C6C8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214</w:t>
      </w:r>
      <w:r w:rsidRPr="00C442AB">
        <w:rPr>
          <w:rStyle w:val="HideTWBExt"/>
          <w:b w:val="0"/>
        </w:rPr>
        <w:t>&lt;/NumAm&gt;</w:t>
      </w:r>
    </w:p>
    <w:p w14:paraId="125BAE24"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23458BE" w14:textId="77777777" w:rsidR="00AE09A2" w:rsidRPr="00205558" w:rsidRDefault="00AE09A2" w:rsidP="00AE09A2">
      <w:pPr>
        <w:pStyle w:val="NormalBold"/>
      </w:pPr>
      <w:r w:rsidRPr="00C442AB">
        <w:rPr>
          <w:rStyle w:val="HideTWBExt"/>
          <w:b w:val="0"/>
        </w:rPr>
        <w:t>&lt;/RepeatBlock-By&gt;</w:t>
      </w:r>
    </w:p>
    <w:p w14:paraId="0D3D5DA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63F5180" w14:textId="77777777" w:rsidR="00AE09A2" w:rsidRPr="00205558" w:rsidRDefault="00AE09A2" w:rsidP="00AE09A2">
      <w:pPr>
        <w:pStyle w:val="NormalBold"/>
      </w:pPr>
      <w:r w:rsidRPr="00C442AB">
        <w:rPr>
          <w:rStyle w:val="HideTWBExt"/>
          <w:b w:val="0"/>
        </w:rPr>
        <w:t>&lt;Article&gt;</w:t>
      </w:r>
      <w:r w:rsidRPr="00205558">
        <w:t>Punkt 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6D5FCD0" w14:textId="77777777" w:rsidTr="00757E65">
        <w:trPr>
          <w:trHeight w:hRule="exact" w:val="240"/>
          <w:jc w:val="center"/>
        </w:trPr>
        <w:tc>
          <w:tcPr>
            <w:tcW w:w="9752" w:type="dxa"/>
            <w:gridSpan w:val="2"/>
            <w:tcBorders>
              <w:top w:val="nil"/>
              <w:left w:val="nil"/>
              <w:bottom w:val="nil"/>
              <w:right w:val="nil"/>
            </w:tcBorders>
          </w:tcPr>
          <w:p w14:paraId="46264FF3" w14:textId="77777777" w:rsidR="00AE09A2" w:rsidRPr="00205558" w:rsidRDefault="00AE09A2" w:rsidP="00757E65"/>
        </w:tc>
      </w:tr>
      <w:tr w:rsidR="00C236BA" w:rsidRPr="00205558" w14:paraId="71CC4E98" w14:textId="77777777" w:rsidTr="00757E65">
        <w:trPr>
          <w:trHeight w:val="240"/>
          <w:jc w:val="center"/>
        </w:trPr>
        <w:tc>
          <w:tcPr>
            <w:tcW w:w="4876" w:type="dxa"/>
            <w:tcBorders>
              <w:top w:val="nil"/>
              <w:left w:val="nil"/>
              <w:bottom w:val="nil"/>
              <w:right w:val="nil"/>
            </w:tcBorders>
          </w:tcPr>
          <w:p w14:paraId="1A5081B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D8E291F" w14:textId="77777777" w:rsidR="00AE09A2" w:rsidRPr="00205558" w:rsidRDefault="00AE09A2" w:rsidP="00757E65">
            <w:pPr>
              <w:pStyle w:val="AmColumnHeading"/>
            </w:pPr>
            <w:r w:rsidRPr="00205558">
              <w:t>Ændringsforslag</w:t>
            </w:r>
          </w:p>
        </w:tc>
      </w:tr>
      <w:tr w:rsidR="00C236BA" w:rsidRPr="00205558" w14:paraId="444275C9" w14:textId="77777777" w:rsidTr="00757E65">
        <w:trPr>
          <w:jc w:val="center"/>
        </w:trPr>
        <w:tc>
          <w:tcPr>
            <w:tcW w:w="4876" w:type="dxa"/>
            <w:tcBorders>
              <w:top w:val="nil"/>
              <w:left w:val="nil"/>
              <w:bottom w:val="nil"/>
              <w:right w:val="nil"/>
            </w:tcBorders>
          </w:tcPr>
          <w:p w14:paraId="45F0103C" w14:textId="77777777" w:rsidR="00AE09A2" w:rsidRPr="00205558" w:rsidRDefault="00AE09A2" w:rsidP="00757E65">
            <w:pPr>
              <w:pStyle w:val="Normal6a"/>
            </w:pPr>
          </w:p>
        </w:tc>
        <w:tc>
          <w:tcPr>
            <w:tcW w:w="4876" w:type="dxa"/>
            <w:tcBorders>
              <w:top w:val="nil"/>
              <w:left w:val="nil"/>
              <w:bottom w:val="nil"/>
              <w:right w:val="nil"/>
            </w:tcBorders>
          </w:tcPr>
          <w:p w14:paraId="25ABA0BF" w14:textId="77777777" w:rsidR="00AE09A2" w:rsidRPr="00205558" w:rsidRDefault="00AE09A2" w:rsidP="00757E65">
            <w:pPr>
              <w:pStyle w:val="Normal6a"/>
            </w:pPr>
            <w:r w:rsidRPr="00205558">
              <w:rPr>
                <w:b/>
                <w:i/>
              </w:rPr>
              <w:t>8a.</w:t>
            </w:r>
            <w:r w:rsidRPr="00205558">
              <w:tab/>
            </w:r>
            <w:r w:rsidRPr="00205558">
              <w:rPr>
                <w:b/>
                <w:i/>
              </w:rPr>
              <w:t>glæder sig over Kommissionens mål om at reducere indberetningsforpligtelserne for SMV'er med mindst 35 %; fremhæver, at en sådan målsætning skal være målbar, og at resultaterne skal kunne spores; opfordrer Kommissionen til at fastsætte en klar tidsplan og definere nøgletal og en metode til, hvordan de spores;</w:t>
            </w:r>
          </w:p>
        </w:tc>
      </w:tr>
    </w:tbl>
    <w:p w14:paraId="44AD74E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D6B0721" w14:textId="77777777" w:rsidR="00AE09A2" w:rsidRPr="00205558" w:rsidRDefault="00AE09A2" w:rsidP="00AE09A2">
      <w:r w:rsidRPr="00C442AB">
        <w:rPr>
          <w:rStyle w:val="HideTWBExt"/>
        </w:rPr>
        <w:t>&lt;/Amend&gt;</w:t>
      </w:r>
    </w:p>
    <w:p w14:paraId="24D2854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215</w:t>
      </w:r>
      <w:r w:rsidRPr="00C442AB">
        <w:rPr>
          <w:rStyle w:val="HideTWBExt"/>
          <w:b w:val="0"/>
        </w:rPr>
        <w:t>&lt;/NumAm&gt;</w:t>
      </w:r>
    </w:p>
    <w:p w14:paraId="3B509DF6"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1EC8A8AE" w14:textId="77777777" w:rsidR="00AE09A2" w:rsidRPr="00205558" w:rsidRDefault="00AE09A2" w:rsidP="00AE09A2">
      <w:pPr>
        <w:pStyle w:val="NormalBold"/>
      </w:pPr>
      <w:r w:rsidRPr="00C442AB">
        <w:rPr>
          <w:rStyle w:val="HideTWBExt"/>
          <w:b w:val="0"/>
        </w:rPr>
        <w:t>&lt;/RepeatBlock-By&gt;</w:t>
      </w:r>
    </w:p>
    <w:p w14:paraId="12FBEB8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87B5D1" w14:textId="77777777" w:rsidR="00AE09A2" w:rsidRPr="00205558" w:rsidRDefault="00AE09A2" w:rsidP="00AE09A2">
      <w:pPr>
        <w:pStyle w:val="NormalBold"/>
      </w:pPr>
      <w:r w:rsidRPr="00C442AB">
        <w:rPr>
          <w:rStyle w:val="HideTWBExt"/>
          <w:b w:val="0"/>
        </w:rPr>
        <w:t>&lt;Article&gt;</w:t>
      </w:r>
      <w:r w:rsidRPr="00205558">
        <w:t>Punkt 8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F666319" w14:textId="77777777" w:rsidTr="00757E65">
        <w:trPr>
          <w:trHeight w:hRule="exact" w:val="240"/>
          <w:jc w:val="center"/>
        </w:trPr>
        <w:tc>
          <w:tcPr>
            <w:tcW w:w="9752" w:type="dxa"/>
            <w:gridSpan w:val="2"/>
            <w:tcBorders>
              <w:top w:val="nil"/>
              <w:left w:val="nil"/>
              <w:bottom w:val="nil"/>
              <w:right w:val="nil"/>
            </w:tcBorders>
          </w:tcPr>
          <w:p w14:paraId="225704F8" w14:textId="77777777" w:rsidR="00AE09A2" w:rsidRPr="00205558" w:rsidRDefault="00AE09A2" w:rsidP="00757E65"/>
        </w:tc>
      </w:tr>
      <w:tr w:rsidR="00C236BA" w:rsidRPr="00205558" w14:paraId="59FE32E6" w14:textId="77777777" w:rsidTr="00757E65">
        <w:trPr>
          <w:trHeight w:val="240"/>
          <w:jc w:val="center"/>
        </w:trPr>
        <w:tc>
          <w:tcPr>
            <w:tcW w:w="4876" w:type="dxa"/>
            <w:tcBorders>
              <w:top w:val="nil"/>
              <w:left w:val="nil"/>
              <w:bottom w:val="nil"/>
              <w:right w:val="nil"/>
            </w:tcBorders>
          </w:tcPr>
          <w:p w14:paraId="15F4C17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AE2CEB" w14:textId="77777777" w:rsidR="00AE09A2" w:rsidRPr="00205558" w:rsidRDefault="00AE09A2" w:rsidP="00757E65">
            <w:pPr>
              <w:pStyle w:val="AmColumnHeading"/>
            </w:pPr>
            <w:r w:rsidRPr="00205558">
              <w:t>Ændringsforslag</w:t>
            </w:r>
          </w:p>
        </w:tc>
      </w:tr>
      <w:tr w:rsidR="00C236BA" w:rsidRPr="00205558" w14:paraId="78E943A5" w14:textId="77777777" w:rsidTr="00757E65">
        <w:trPr>
          <w:jc w:val="center"/>
        </w:trPr>
        <w:tc>
          <w:tcPr>
            <w:tcW w:w="4876" w:type="dxa"/>
            <w:tcBorders>
              <w:top w:val="nil"/>
              <w:left w:val="nil"/>
              <w:bottom w:val="nil"/>
              <w:right w:val="nil"/>
            </w:tcBorders>
          </w:tcPr>
          <w:p w14:paraId="07F3813E" w14:textId="77777777" w:rsidR="00AE09A2" w:rsidRPr="00205558" w:rsidRDefault="00AE09A2" w:rsidP="00757E65">
            <w:pPr>
              <w:pStyle w:val="Normal6a"/>
            </w:pPr>
          </w:p>
        </w:tc>
        <w:tc>
          <w:tcPr>
            <w:tcW w:w="4876" w:type="dxa"/>
            <w:tcBorders>
              <w:top w:val="nil"/>
              <w:left w:val="nil"/>
              <w:bottom w:val="nil"/>
              <w:right w:val="nil"/>
            </w:tcBorders>
          </w:tcPr>
          <w:p w14:paraId="23B1D947" w14:textId="77777777" w:rsidR="00AE09A2" w:rsidRPr="00205558" w:rsidRDefault="00AE09A2" w:rsidP="00757E65">
            <w:pPr>
              <w:pStyle w:val="Normal6a"/>
            </w:pPr>
            <w:r w:rsidRPr="00205558">
              <w:rPr>
                <w:b/>
                <w:i/>
              </w:rPr>
              <w:t>8b.</w:t>
            </w:r>
            <w:r w:rsidRPr="00205558">
              <w:tab/>
            </w:r>
            <w:r w:rsidRPr="00205558">
              <w:rPr>
                <w:b/>
                <w:i/>
              </w:rPr>
              <w:t>noterer sig, at lovregulering ikke bør skabe uoverstigelige hindringer for skift fra f.eks. én størrelseskategori til en anden eller mellem børsnoterede og ikkebørsnoterede selskaber; har derfor den opfattelse, at en trinvis tilgang med gradvist stigende lovgivningsmæssige krav er at foretrække;</w:t>
            </w:r>
          </w:p>
        </w:tc>
      </w:tr>
    </w:tbl>
    <w:p w14:paraId="27D4FC6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E34E16" w14:textId="77777777" w:rsidR="00AE09A2" w:rsidRPr="00205558" w:rsidRDefault="00AE09A2" w:rsidP="00AE09A2">
      <w:r w:rsidRPr="00C442AB">
        <w:rPr>
          <w:rStyle w:val="HideTWBExt"/>
        </w:rPr>
        <w:t>&lt;/Amend&gt;</w:t>
      </w:r>
    </w:p>
    <w:p w14:paraId="3A20E6D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216</w:t>
      </w:r>
      <w:r w:rsidRPr="00C442AB">
        <w:rPr>
          <w:rStyle w:val="HideTWBExt"/>
          <w:b w:val="0"/>
        </w:rPr>
        <w:t>&lt;/NumAm&gt;</w:t>
      </w:r>
    </w:p>
    <w:p w14:paraId="1B4506AC"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421DC748" w14:textId="77777777" w:rsidR="00AE09A2" w:rsidRPr="00205558" w:rsidRDefault="00AE09A2" w:rsidP="00AE09A2">
      <w:pPr>
        <w:pStyle w:val="NormalBold"/>
      </w:pPr>
      <w:r w:rsidRPr="00C442AB">
        <w:rPr>
          <w:rStyle w:val="HideTWBExt"/>
          <w:b w:val="0"/>
        </w:rPr>
        <w:t>&lt;/RepeatBlock-By&gt;</w:t>
      </w:r>
    </w:p>
    <w:p w14:paraId="0B72E3F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1A0F152" w14:textId="77777777" w:rsidR="00AE09A2" w:rsidRPr="00205558" w:rsidRDefault="00AE09A2" w:rsidP="00AE09A2">
      <w:pPr>
        <w:pStyle w:val="NormalBold"/>
      </w:pPr>
      <w:r w:rsidRPr="00C442AB">
        <w:rPr>
          <w:rStyle w:val="HideTWBExt"/>
          <w:b w:val="0"/>
        </w:rPr>
        <w:t>&lt;Article&gt;</w:t>
      </w:r>
      <w:r w:rsidRPr="00205558">
        <w:t>Punkt 8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7E10C6" w14:textId="77777777" w:rsidTr="00757E65">
        <w:trPr>
          <w:trHeight w:hRule="exact" w:val="240"/>
          <w:jc w:val="center"/>
        </w:trPr>
        <w:tc>
          <w:tcPr>
            <w:tcW w:w="9752" w:type="dxa"/>
            <w:gridSpan w:val="2"/>
            <w:tcBorders>
              <w:top w:val="nil"/>
              <w:left w:val="nil"/>
              <w:bottom w:val="nil"/>
              <w:right w:val="nil"/>
            </w:tcBorders>
          </w:tcPr>
          <w:p w14:paraId="2656A82A" w14:textId="77777777" w:rsidR="00AE09A2" w:rsidRPr="00205558" w:rsidRDefault="00AE09A2" w:rsidP="00757E65"/>
        </w:tc>
      </w:tr>
      <w:tr w:rsidR="00C236BA" w:rsidRPr="00205558" w14:paraId="5DCC3871" w14:textId="77777777" w:rsidTr="00757E65">
        <w:trPr>
          <w:trHeight w:val="240"/>
          <w:jc w:val="center"/>
        </w:trPr>
        <w:tc>
          <w:tcPr>
            <w:tcW w:w="4876" w:type="dxa"/>
            <w:tcBorders>
              <w:top w:val="nil"/>
              <w:left w:val="nil"/>
              <w:bottom w:val="nil"/>
              <w:right w:val="nil"/>
            </w:tcBorders>
          </w:tcPr>
          <w:p w14:paraId="30565AA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BE00FD4" w14:textId="77777777" w:rsidR="00AE09A2" w:rsidRPr="00205558" w:rsidRDefault="00AE09A2" w:rsidP="00757E65">
            <w:pPr>
              <w:pStyle w:val="AmColumnHeading"/>
            </w:pPr>
            <w:r w:rsidRPr="00205558">
              <w:t>Ændringsforslag</w:t>
            </w:r>
          </w:p>
        </w:tc>
      </w:tr>
      <w:tr w:rsidR="00C236BA" w:rsidRPr="00205558" w14:paraId="13AFD93D" w14:textId="77777777" w:rsidTr="00757E65">
        <w:trPr>
          <w:jc w:val="center"/>
        </w:trPr>
        <w:tc>
          <w:tcPr>
            <w:tcW w:w="4876" w:type="dxa"/>
            <w:tcBorders>
              <w:top w:val="nil"/>
              <w:left w:val="nil"/>
              <w:bottom w:val="nil"/>
              <w:right w:val="nil"/>
            </w:tcBorders>
          </w:tcPr>
          <w:p w14:paraId="7E9E2DC6" w14:textId="77777777" w:rsidR="00AE09A2" w:rsidRPr="00205558" w:rsidRDefault="00AE09A2" w:rsidP="00757E65">
            <w:pPr>
              <w:pStyle w:val="Normal6a"/>
            </w:pPr>
          </w:p>
        </w:tc>
        <w:tc>
          <w:tcPr>
            <w:tcW w:w="4876" w:type="dxa"/>
            <w:tcBorders>
              <w:top w:val="nil"/>
              <w:left w:val="nil"/>
              <w:bottom w:val="nil"/>
              <w:right w:val="nil"/>
            </w:tcBorders>
          </w:tcPr>
          <w:p w14:paraId="154F0642" w14:textId="77777777" w:rsidR="00AE09A2" w:rsidRPr="00205558" w:rsidRDefault="00AE09A2" w:rsidP="00757E65">
            <w:pPr>
              <w:pStyle w:val="Normal6a"/>
            </w:pPr>
            <w:r w:rsidRPr="00205558">
              <w:rPr>
                <w:b/>
                <w:i/>
              </w:rPr>
              <w:t>8c.</w:t>
            </w:r>
            <w:r w:rsidRPr="00205558">
              <w:tab/>
            </w:r>
            <w:r w:rsidRPr="00205558">
              <w:rPr>
                <w:b/>
                <w:i/>
              </w:rPr>
              <w:t>fremhæver, at EU's ramme for bæredygtig finansiering ikke er egnet til europæiske SMV'er, fordi det ofte er forbundet med store administrative og indberetningsmæssige byrder samt høje omkostninger til gennemførelse og overholdelse af krav; opfordrer Kommissionen til at gennemgå og revidere EU's ramme for bæredygtig finansiering, så den bliver mindre bureaukratisk, billigere og mere SMV-venlig;</w:t>
            </w:r>
          </w:p>
        </w:tc>
      </w:tr>
    </w:tbl>
    <w:p w14:paraId="5C2DA2A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DC66C16" w14:textId="77777777" w:rsidR="00AE09A2" w:rsidRPr="00205558" w:rsidRDefault="00AE09A2" w:rsidP="00AE09A2">
      <w:r w:rsidRPr="00C442AB">
        <w:rPr>
          <w:rStyle w:val="HideTWBExt"/>
        </w:rPr>
        <w:t>&lt;/Amend&gt;</w:t>
      </w:r>
    </w:p>
    <w:p w14:paraId="3AEC8AA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217</w:t>
      </w:r>
      <w:r w:rsidRPr="00C442AB">
        <w:rPr>
          <w:rStyle w:val="HideTWBExt"/>
          <w:b w:val="0"/>
        </w:rPr>
        <w:t>&lt;/NumAm&gt;</w:t>
      </w:r>
    </w:p>
    <w:p w14:paraId="1F8FD15B"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6B5F5BBC" w14:textId="77777777" w:rsidR="00AE09A2" w:rsidRPr="00205558" w:rsidRDefault="00AE09A2" w:rsidP="00AE09A2">
      <w:pPr>
        <w:pStyle w:val="NormalBold"/>
      </w:pPr>
      <w:r w:rsidRPr="00C442AB">
        <w:rPr>
          <w:rStyle w:val="HideTWBExt"/>
          <w:b w:val="0"/>
        </w:rPr>
        <w:t>&lt;/RepeatBlock-By&gt;</w:t>
      </w:r>
    </w:p>
    <w:p w14:paraId="444F26A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B8B5333"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1CB69E" w14:textId="77777777" w:rsidTr="00757E65">
        <w:trPr>
          <w:trHeight w:hRule="exact" w:val="240"/>
          <w:jc w:val="center"/>
        </w:trPr>
        <w:tc>
          <w:tcPr>
            <w:tcW w:w="9752" w:type="dxa"/>
            <w:gridSpan w:val="2"/>
            <w:tcBorders>
              <w:top w:val="nil"/>
              <w:left w:val="nil"/>
              <w:bottom w:val="nil"/>
              <w:right w:val="nil"/>
            </w:tcBorders>
          </w:tcPr>
          <w:p w14:paraId="1B03A6A5" w14:textId="77777777" w:rsidR="00AE09A2" w:rsidRPr="00205558" w:rsidRDefault="00AE09A2" w:rsidP="00757E65"/>
        </w:tc>
      </w:tr>
      <w:tr w:rsidR="00C236BA" w:rsidRPr="00205558" w14:paraId="414B2F74" w14:textId="77777777" w:rsidTr="00757E65">
        <w:trPr>
          <w:trHeight w:val="240"/>
          <w:jc w:val="center"/>
        </w:trPr>
        <w:tc>
          <w:tcPr>
            <w:tcW w:w="4876" w:type="dxa"/>
            <w:tcBorders>
              <w:top w:val="nil"/>
              <w:left w:val="nil"/>
              <w:bottom w:val="nil"/>
              <w:right w:val="nil"/>
            </w:tcBorders>
          </w:tcPr>
          <w:p w14:paraId="4696D1D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2FC3A09" w14:textId="77777777" w:rsidR="00AE09A2" w:rsidRPr="00205558" w:rsidRDefault="00AE09A2" w:rsidP="00757E65">
            <w:pPr>
              <w:pStyle w:val="AmColumnHeading"/>
            </w:pPr>
            <w:r w:rsidRPr="00205558">
              <w:t>Ændringsforslag</w:t>
            </w:r>
          </w:p>
        </w:tc>
      </w:tr>
      <w:tr w:rsidR="00C236BA" w:rsidRPr="00205558" w14:paraId="7790EA8B" w14:textId="77777777" w:rsidTr="00757E65">
        <w:trPr>
          <w:jc w:val="center"/>
        </w:trPr>
        <w:tc>
          <w:tcPr>
            <w:tcW w:w="4876" w:type="dxa"/>
            <w:tcBorders>
              <w:top w:val="nil"/>
              <w:left w:val="nil"/>
              <w:bottom w:val="nil"/>
              <w:right w:val="nil"/>
            </w:tcBorders>
          </w:tcPr>
          <w:p w14:paraId="7C685A37" w14:textId="77777777" w:rsidR="00AE09A2" w:rsidRPr="00205558" w:rsidRDefault="00AE09A2" w:rsidP="00757E65">
            <w:pPr>
              <w:pStyle w:val="Normal6a"/>
            </w:pPr>
            <w:r w:rsidRPr="00205558">
              <w:rPr>
                <w:b/>
                <w:i/>
              </w:rPr>
              <w:t>9.</w:t>
            </w:r>
            <w:r w:rsidRPr="00205558">
              <w:tab/>
            </w:r>
            <w:r w:rsidRPr="00205558">
              <w:rPr>
                <w:b/>
                <w:i/>
              </w:rPr>
              <w:t>påpeger, at "én ind, én ud"-tilgangen er utilstrækkelig, og opfordrer Kommissionen til at foreslå en ambitiøs forenklingsstrategi;</w:t>
            </w:r>
          </w:p>
        </w:tc>
        <w:tc>
          <w:tcPr>
            <w:tcW w:w="4876" w:type="dxa"/>
            <w:tcBorders>
              <w:top w:val="nil"/>
              <w:left w:val="nil"/>
              <w:bottom w:val="nil"/>
              <w:right w:val="nil"/>
            </w:tcBorders>
          </w:tcPr>
          <w:p w14:paraId="4A59F175" w14:textId="77777777" w:rsidR="00AE09A2" w:rsidRPr="00205558" w:rsidRDefault="00AE09A2" w:rsidP="00757E65">
            <w:pPr>
              <w:pStyle w:val="Normal6a"/>
            </w:pPr>
            <w:r w:rsidRPr="00205558">
              <w:rPr>
                <w:b/>
                <w:i/>
              </w:rPr>
              <w:t>udgår</w:t>
            </w:r>
          </w:p>
        </w:tc>
      </w:tr>
    </w:tbl>
    <w:p w14:paraId="0D82DCE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7061F81D" w14:textId="77777777" w:rsidR="00AE09A2" w:rsidRPr="00205558" w:rsidRDefault="00AE09A2" w:rsidP="00AE09A2">
      <w:r w:rsidRPr="00C442AB">
        <w:rPr>
          <w:rStyle w:val="HideTWBExt"/>
        </w:rPr>
        <w:t>&lt;/Amend&gt;</w:t>
      </w:r>
    </w:p>
    <w:p w14:paraId="1F04895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218</w:t>
      </w:r>
      <w:r w:rsidRPr="00C442AB">
        <w:rPr>
          <w:rStyle w:val="HideTWBExt"/>
          <w:b w:val="0"/>
        </w:rPr>
        <w:t>&lt;/NumAm&gt;</w:t>
      </w:r>
    </w:p>
    <w:p w14:paraId="0C15E6F0"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3F49433A" w14:textId="77777777" w:rsidR="00AE09A2" w:rsidRPr="00205558" w:rsidRDefault="00AE09A2" w:rsidP="00AE09A2">
      <w:pPr>
        <w:pStyle w:val="NormalBold"/>
      </w:pPr>
      <w:r w:rsidRPr="00C442AB">
        <w:rPr>
          <w:rStyle w:val="HideTWBExt"/>
          <w:b w:val="0"/>
        </w:rPr>
        <w:t>&lt;/RepeatBlock-By&gt;</w:t>
      </w:r>
    </w:p>
    <w:p w14:paraId="78A4F13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AC5DEEE"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1C45655" w14:textId="77777777" w:rsidTr="00757E65">
        <w:trPr>
          <w:trHeight w:hRule="exact" w:val="240"/>
          <w:jc w:val="center"/>
        </w:trPr>
        <w:tc>
          <w:tcPr>
            <w:tcW w:w="9752" w:type="dxa"/>
            <w:gridSpan w:val="2"/>
            <w:tcBorders>
              <w:top w:val="nil"/>
              <w:left w:val="nil"/>
              <w:bottom w:val="nil"/>
              <w:right w:val="nil"/>
            </w:tcBorders>
          </w:tcPr>
          <w:p w14:paraId="440653A9" w14:textId="77777777" w:rsidR="00AE09A2" w:rsidRPr="00205558" w:rsidRDefault="00AE09A2" w:rsidP="00757E65"/>
        </w:tc>
      </w:tr>
      <w:tr w:rsidR="00C236BA" w:rsidRPr="00205558" w14:paraId="1A9E8674" w14:textId="77777777" w:rsidTr="00757E65">
        <w:trPr>
          <w:trHeight w:val="240"/>
          <w:jc w:val="center"/>
        </w:trPr>
        <w:tc>
          <w:tcPr>
            <w:tcW w:w="4876" w:type="dxa"/>
            <w:tcBorders>
              <w:top w:val="nil"/>
              <w:left w:val="nil"/>
              <w:bottom w:val="nil"/>
              <w:right w:val="nil"/>
            </w:tcBorders>
          </w:tcPr>
          <w:p w14:paraId="2430CFD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FA290EB" w14:textId="77777777" w:rsidR="00AE09A2" w:rsidRPr="00205558" w:rsidRDefault="00AE09A2" w:rsidP="00757E65">
            <w:pPr>
              <w:pStyle w:val="AmColumnHeading"/>
            </w:pPr>
            <w:r w:rsidRPr="00205558">
              <w:t>Ændringsforslag</w:t>
            </w:r>
          </w:p>
        </w:tc>
      </w:tr>
      <w:tr w:rsidR="00C236BA" w:rsidRPr="00205558" w14:paraId="25E1066F" w14:textId="77777777" w:rsidTr="00757E65">
        <w:trPr>
          <w:jc w:val="center"/>
        </w:trPr>
        <w:tc>
          <w:tcPr>
            <w:tcW w:w="4876" w:type="dxa"/>
            <w:tcBorders>
              <w:top w:val="nil"/>
              <w:left w:val="nil"/>
              <w:bottom w:val="nil"/>
              <w:right w:val="nil"/>
            </w:tcBorders>
          </w:tcPr>
          <w:p w14:paraId="4E98C603" w14:textId="77777777" w:rsidR="00AE09A2" w:rsidRPr="00205558" w:rsidRDefault="00AE09A2" w:rsidP="00757E65">
            <w:pPr>
              <w:pStyle w:val="Normal6a"/>
            </w:pPr>
            <w:r w:rsidRPr="00205558">
              <w:rPr>
                <w:b/>
                <w:i/>
              </w:rPr>
              <w:t>9.</w:t>
            </w:r>
            <w:r w:rsidRPr="00205558">
              <w:tab/>
            </w:r>
            <w:r w:rsidRPr="00205558">
              <w:rPr>
                <w:b/>
                <w:i/>
              </w:rPr>
              <w:t>påpeger, at "én ind, én ud"-tilgangen er utilstrækkelig, og opfordrer Kommissionen til at foreslå en ambitiøs forenklingsstrategi;</w:t>
            </w:r>
          </w:p>
        </w:tc>
        <w:tc>
          <w:tcPr>
            <w:tcW w:w="4876" w:type="dxa"/>
            <w:tcBorders>
              <w:top w:val="nil"/>
              <w:left w:val="nil"/>
              <w:bottom w:val="nil"/>
              <w:right w:val="nil"/>
            </w:tcBorders>
          </w:tcPr>
          <w:p w14:paraId="55F151EE" w14:textId="77777777" w:rsidR="00AE09A2" w:rsidRPr="00205558" w:rsidRDefault="00AE09A2" w:rsidP="00757E65">
            <w:pPr>
              <w:pStyle w:val="Normal6a"/>
            </w:pPr>
            <w:r w:rsidRPr="00205558">
              <w:rPr>
                <w:b/>
                <w:i/>
              </w:rPr>
              <w:t>udgår</w:t>
            </w:r>
          </w:p>
        </w:tc>
      </w:tr>
    </w:tbl>
    <w:p w14:paraId="44C0842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89B8080" w14:textId="77777777" w:rsidR="00AE09A2" w:rsidRPr="00205558" w:rsidRDefault="00AE09A2" w:rsidP="00AE09A2">
      <w:r w:rsidRPr="00C442AB">
        <w:rPr>
          <w:rStyle w:val="HideTWBExt"/>
        </w:rPr>
        <w:t>&lt;/Amend&gt;</w:t>
      </w:r>
    </w:p>
    <w:p w14:paraId="3AF8D25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219</w:t>
      </w:r>
      <w:r w:rsidRPr="00C442AB">
        <w:rPr>
          <w:rStyle w:val="HideTWBExt"/>
          <w:b w:val="0"/>
        </w:rPr>
        <w:t>&lt;/NumAm&gt;</w:t>
      </w:r>
    </w:p>
    <w:p w14:paraId="76A9CBBC"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6AF9E8B9" w14:textId="77777777" w:rsidR="00AE09A2" w:rsidRPr="00205558" w:rsidRDefault="00AE09A2" w:rsidP="00AE09A2">
      <w:pPr>
        <w:pStyle w:val="NormalBold"/>
      </w:pPr>
      <w:r w:rsidRPr="00C442AB">
        <w:rPr>
          <w:rStyle w:val="HideTWBExt"/>
          <w:b w:val="0"/>
        </w:rPr>
        <w:t>&lt;/RepeatBlock-By&gt;</w:t>
      </w:r>
    </w:p>
    <w:p w14:paraId="1062041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44663D"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3BDFBD8" w14:textId="77777777" w:rsidTr="00757E65">
        <w:trPr>
          <w:trHeight w:hRule="exact" w:val="240"/>
          <w:jc w:val="center"/>
        </w:trPr>
        <w:tc>
          <w:tcPr>
            <w:tcW w:w="9752" w:type="dxa"/>
            <w:gridSpan w:val="2"/>
            <w:tcBorders>
              <w:top w:val="nil"/>
              <w:left w:val="nil"/>
              <w:bottom w:val="nil"/>
              <w:right w:val="nil"/>
            </w:tcBorders>
          </w:tcPr>
          <w:p w14:paraId="2A12F140" w14:textId="77777777" w:rsidR="00AE09A2" w:rsidRPr="00205558" w:rsidRDefault="00AE09A2" w:rsidP="00757E65"/>
        </w:tc>
      </w:tr>
      <w:tr w:rsidR="00C236BA" w:rsidRPr="00205558" w14:paraId="6568C3F7" w14:textId="77777777" w:rsidTr="00757E65">
        <w:trPr>
          <w:trHeight w:val="240"/>
          <w:jc w:val="center"/>
        </w:trPr>
        <w:tc>
          <w:tcPr>
            <w:tcW w:w="4876" w:type="dxa"/>
            <w:tcBorders>
              <w:top w:val="nil"/>
              <w:left w:val="nil"/>
              <w:bottom w:val="nil"/>
              <w:right w:val="nil"/>
            </w:tcBorders>
          </w:tcPr>
          <w:p w14:paraId="1A734DE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4809F36" w14:textId="77777777" w:rsidR="00AE09A2" w:rsidRPr="00205558" w:rsidRDefault="00AE09A2" w:rsidP="00757E65">
            <w:pPr>
              <w:pStyle w:val="AmColumnHeading"/>
            </w:pPr>
            <w:r w:rsidRPr="00205558">
              <w:t>Ændringsforslag</w:t>
            </w:r>
          </w:p>
        </w:tc>
      </w:tr>
      <w:tr w:rsidR="00C236BA" w:rsidRPr="00205558" w14:paraId="015803DD" w14:textId="77777777" w:rsidTr="00757E65">
        <w:trPr>
          <w:jc w:val="center"/>
        </w:trPr>
        <w:tc>
          <w:tcPr>
            <w:tcW w:w="4876" w:type="dxa"/>
            <w:tcBorders>
              <w:top w:val="nil"/>
              <w:left w:val="nil"/>
              <w:bottom w:val="nil"/>
              <w:right w:val="nil"/>
            </w:tcBorders>
          </w:tcPr>
          <w:p w14:paraId="7F32C367" w14:textId="77777777" w:rsidR="00AE09A2" w:rsidRPr="00205558" w:rsidRDefault="00AE09A2" w:rsidP="00757E65">
            <w:pPr>
              <w:pStyle w:val="Normal6a"/>
            </w:pPr>
            <w:r w:rsidRPr="00205558">
              <w:rPr>
                <w:b/>
                <w:i/>
              </w:rPr>
              <w:t>9.</w:t>
            </w:r>
            <w:r w:rsidRPr="00205558">
              <w:tab/>
            </w:r>
            <w:r w:rsidRPr="00205558">
              <w:rPr>
                <w:b/>
                <w:i/>
              </w:rPr>
              <w:t>påpeger, at "én ind, én ud"-tilgangen er utilstrækkelig, og opfordrer Kommissionen til at foreslå en ambitiøs forenklingsstrategi;</w:t>
            </w:r>
          </w:p>
        </w:tc>
        <w:tc>
          <w:tcPr>
            <w:tcW w:w="4876" w:type="dxa"/>
            <w:tcBorders>
              <w:top w:val="nil"/>
              <w:left w:val="nil"/>
              <w:bottom w:val="nil"/>
              <w:right w:val="nil"/>
            </w:tcBorders>
          </w:tcPr>
          <w:p w14:paraId="597F3D1A" w14:textId="77777777" w:rsidR="00AE09A2" w:rsidRPr="00205558" w:rsidRDefault="00AE09A2" w:rsidP="00757E65">
            <w:pPr>
              <w:pStyle w:val="Normal6a"/>
            </w:pPr>
            <w:r w:rsidRPr="00205558">
              <w:rPr>
                <w:b/>
                <w:i/>
              </w:rPr>
              <w:t>udgår</w:t>
            </w:r>
          </w:p>
        </w:tc>
      </w:tr>
    </w:tbl>
    <w:p w14:paraId="2898DA9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B070AF6" w14:textId="77777777" w:rsidR="00AE09A2" w:rsidRPr="00205558" w:rsidRDefault="00AE09A2" w:rsidP="00AE09A2">
      <w:r w:rsidRPr="00C442AB">
        <w:rPr>
          <w:rStyle w:val="HideTWBExt"/>
        </w:rPr>
        <w:t>&lt;/Amend&gt;</w:t>
      </w:r>
    </w:p>
    <w:p w14:paraId="655DAFA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220</w:t>
      </w:r>
      <w:r w:rsidRPr="00C442AB">
        <w:rPr>
          <w:rStyle w:val="HideTWBExt"/>
          <w:b w:val="0"/>
        </w:rPr>
        <w:t>&lt;/NumAm&gt;</w:t>
      </w:r>
    </w:p>
    <w:p w14:paraId="562819F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B790E71"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E2BEC9A" w14:textId="77777777" w:rsidR="00AE09A2" w:rsidRPr="00205558" w:rsidRDefault="00AE09A2" w:rsidP="00AE09A2">
      <w:pPr>
        <w:pStyle w:val="NormalBold"/>
      </w:pPr>
      <w:r w:rsidRPr="00C442AB">
        <w:rPr>
          <w:rStyle w:val="HideTWBExt"/>
          <w:b w:val="0"/>
        </w:rPr>
        <w:t>&lt;/RepeatBlock-By&gt;</w:t>
      </w:r>
    </w:p>
    <w:p w14:paraId="0620AAD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E4693E2"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44CF75E" w14:textId="77777777" w:rsidTr="00757E65">
        <w:trPr>
          <w:trHeight w:hRule="exact" w:val="240"/>
          <w:jc w:val="center"/>
        </w:trPr>
        <w:tc>
          <w:tcPr>
            <w:tcW w:w="9752" w:type="dxa"/>
            <w:gridSpan w:val="2"/>
            <w:tcBorders>
              <w:top w:val="nil"/>
              <w:left w:val="nil"/>
              <w:bottom w:val="nil"/>
              <w:right w:val="nil"/>
            </w:tcBorders>
          </w:tcPr>
          <w:p w14:paraId="64A40B28" w14:textId="77777777" w:rsidR="00AE09A2" w:rsidRPr="00205558" w:rsidRDefault="00AE09A2" w:rsidP="00757E65"/>
        </w:tc>
      </w:tr>
      <w:tr w:rsidR="00C236BA" w:rsidRPr="00205558" w14:paraId="6B866F09" w14:textId="77777777" w:rsidTr="00757E65">
        <w:trPr>
          <w:trHeight w:val="240"/>
          <w:jc w:val="center"/>
        </w:trPr>
        <w:tc>
          <w:tcPr>
            <w:tcW w:w="4876" w:type="dxa"/>
            <w:tcBorders>
              <w:top w:val="nil"/>
              <w:left w:val="nil"/>
              <w:bottom w:val="nil"/>
              <w:right w:val="nil"/>
            </w:tcBorders>
          </w:tcPr>
          <w:p w14:paraId="17BA91F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7E68C6" w14:textId="77777777" w:rsidR="00AE09A2" w:rsidRPr="00205558" w:rsidRDefault="00AE09A2" w:rsidP="00757E65">
            <w:pPr>
              <w:pStyle w:val="AmColumnHeading"/>
            </w:pPr>
            <w:r w:rsidRPr="00205558">
              <w:t>Ændringsforslag</w:t>
            </w:r>
          </w:p>
        </w:tc>
      </w:tr>
      <w:tr w:rsidR="00C236BA" w:rsidRPr="00205558" w14:paraId="58920C3C" w14:textId="77777777" w:rsidTr="00757E65">
        <w:trPr>
          <w:jc w:val="center"/>
        </w:trPr>
        <w:tc>
          <w:tcPr>
            <w:tcW w:w="4876" w:type="dxa"/>
            <w:tcBorders>
              <w:top w:val="nil"/>
              <w:left w:val="nil"/>
              <w:bottom w:val="nil"/>
              <w:right w:val="nil"/>
            </w:tcBorders>
          </w:tcPr>
          <w:p w14:paraId="1F5E96E5" w14:textId="77777777" w:rsidR="00AE09A2" w:rsidRPr="00205558" w:rsidRDefault="00AE09A2" w:rsidP="00757E65">
            <w:pPr>
              <w:pStyle w:val="Normal6a"/>
            </w:pPr>
            <w:r w:rsidRPr="00205558">
              <w:rPr>
                <w:b/>
                <w:i/>
              </w:rPr>
              <w:t>9.</w:t>
            </w:r>
            <w:r w:rsidRPr="00205558">
              <w:tab/>
            </w:r>
            <w:r w:rsidRPr="00205558">
              <w:rPr>
                <w:b/>
                <w:i/>
              </w:rPr>
              <w:t>påpeger, at "én ind, én ud"-tilgangen er utilstrækkelig, og opfordrer Kommissionen til at foreslå en ambitiøs forenklingsstrategi;</w:t>
            </w:r>
          </w:p>
        </w:tc>
        <w:tc>
          <w:tcPr>
            <w:tcW w:w="4876" w:type="dxa"/>
            <w:tcBorders>
              <w:top w:val="nil"/>
              <w:left w:val="nil"/>
              <w:bottom w:val="nil"/>
              <w:right w:val="nil"/>
            </w:tcBorders>
          </w:tcPr>
          <w:p w14:paraId="0ACF94F4" w14:textId="77777777" w:rsidR="00AE09A2" w:rsidRPr="00205558" w:rsidRDefault="00AE09A2" w:rsidP="00757E65">
            <w:pPr>
              <w:pStyle w:val="Normal6a"/>
            </w:pPr>
            <w:r w:rsidRPr="00205558">
              <w:rPr>
                <w:b/>
                <w:i/>
              </w:rPr>
              <w:t>udgår</w:t>
            </w:r>
          </w:p>
        </w:tc>
      </w:tr>
    </w:tbl>
    <w:p w14:paraId="75EC517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5FDD26B" w14:textId="77777777" w:rsidR="00AE09A2" w:rsidRPr="00205558" w:rsidRDefault="00AE09A2" w:rsidP="00AE09A2">
      <w:r w:rsidRPr="00C442AB">
        <w:rPr>
          <w:rStyle w:val="HideTWBExt"/>
        </w:rPr>
        <w:t>&lt;/Amend&gt;</w:t>
      </w:r>
    </w:p>
    <w:p w14:paraId="79F3443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221</w:t>
      </w:r>
      <w:r w:rsidRPr="00C442AB">
        <w:rPr>
          <w:rStyle w:val="HideTWBExt"/>
          <w:b w:val="0"/>
        </w:rPr>
        <w:t>&lt;/NumAm&gt;</w:t>
      </w:r>
    </w:p>
    <w:p w14:paraId="048D978E"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46FBC979" w14:textId="77777777" w:rsidR="00AE09A2" w:rsidRPr="00205558" w:rsidRDefault="00AE09A2" w:rsidP="00AE09A2">
      <w:pPr>
        <w:pStyle w:val="NormalBold"/>
      </w:pPr>
      <w:r w:rsidRPr="00C442AB">
        <w:rPr>
          <w:rStyle w:val="HideTWBExt"/>
          <w:b w:val="0"/>
        </w:rPr>
        <w:t>&lt;/RepeatBlock-By&gt;</w:t>
      </w:r>
    </w:p>
    <w:p w14:paraId="446D0B3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653F1CF"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7812BC5" w14:textId="77777777" w:rsidTr="00757E65">
        <w:trPr>
          <w:trHeight w:hRule="exact" w:val="240"/>
          <w:jc w:val="center"/>
        </w:trPr>
        <w:tc>
          <w:tcPr>
            <w:tcW w:w="9752" w:type="dxa"/>
            <w:gridSpan w:val="2"/>
            <w:tcBorders>
              <w:top w:val="nil"/>
              <w:left w:val="nil"/>
              <w:bottom w:val="nil"/>
              <w:right w:val="nil"/>
            </w:tcBorders>
          </w:tcPr>
          <w:p w14:paraId="7D7047D8" w14:textId="77777777" w:rsidR="00AE09A2" w:rsidRPr="00205558" w:rsidRDefault="00AE09A2" w:rsidP="00757E65"/>
        </w:tc>
      </w:tr>
      <w:tr w:rsidR="00C236BA" w:rsidRPr="00205558" w14:paraId="27A49B88" w14:textId="77777777" w:rsidTr="00757E65">
        <w:trPr>
          <w:trHeight w:val="240"/>
          <w:jc w:val="center"/>
        </w:trPr>
        <w:tc>
          <w:tcPr>
            <w:tcW w:w="4876" w:type="dxa"/>
            <w:tcBorders>
              <w:top w:val="nil"/>
              <w:left w:val="nil"/>
              <w:bottom w:val="nil"/>
              <w:right w:val="nil"/>
            </w:tcBorders>
          </w:tcPr>
          <w:p w14:paraId="1178F99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0CB5BA" w14:textId="77777777" w:rsidR="00AE09A2" w:rsidRPr="00205558" w:rsidRDefault="00AE09A2" w:rsidP="00757E65">
            <w:pPr>
              <w:pStyle w:val="AmColumnHeading"/>
            </w:pPr>
            <w:r w:rsidRPr="00205558">
              <w:t>Ændringsforslag</w:t>
            </w:r>
          </w:p>
        </w:tc>
      </w:tr>
      <w:tr w:rsidR="00C236BA" w:rsidRPr="00205558" w14:paraId="1E53215A" w14:textId="77777777" w:rsidTr="00757E65">
        <w:trPr>
          <w:jc w:val="center"/>
        </w:trPr>
        <w:tc>
          <w:tcPr>
            <w:tcW w:w="4876" w:type="dxa"/>
            <w:tcBorders>
              <w:top w:val="nil"/>
              <w:left w:val="nil"/>
              <w:bottom w:val="nil"/>
              <w:right w:val="nil"/>
            </w:tcBorders>
          </w:tcPr>
          <w:p w14:paraId="70EF66A7" w14:textId="77777777" w:rsidR="00AE09A2" w:rsidRPr="00205558" w:rsidRDefault="00AE09A2" w:rsidP="00757E65">
            <w:pPr>
              <w:pStyle w:val="Normal6a"/>
            </w:pPr>
            <w:r w:rsidRPr="00205558">
              <w:rPr>
                <w:b/>
                <w:i/>
              </w:rPr>
              <w:t>9.</w:t>
            </w:r>
            <w:r w:rsidRPr="00205558">
              <w:tab/>
            </w:r>
            <w:r w:rsidRPr="00205558">
              <w:rPr>
                <w:b/>
                <w:i/>
              </w:rPr>
              <w:t>påpeger, at "én ind, én ud"-tilgangen er utilstrækkelig, og opfordrer Kommissionen til at foreslå en ambitiøs forenklingsstrategi;</w:t>
            </w:r>
          </w:p>
        </w:tc>
        <w:tc>
          <w:tcPr>
            <w:tcW w:w="4876" w:type="dxa"/>
            <w:tcBorders>
              <w:top w:val="nil"/>
              <w:left w:val="nil"/>
              <w:bottom w:val="nil"/>
              <w:right w:val="nil"/>
            </w:tcBorders>
          </w:tcPr>
          <w:p w14:paraId="2B4201FD" w14:textId="77777777" w:rsidR="00AE09A2" w:rsidRPr="00205558" w:rsidRDefault="00AE09A2" w:rsidP="00757E65">
            <w:pPr>
              <w:pStyle w:val="Normal6a"/>
            </w:pPr>
            <w:r w:rsidRPr="00205558">
              <w:rPr>
                <w:b/>
                <w:i/>
              </w:rPr>
              <w:t>udgår</w:t>
            </w:r>
          </w:p>
        </w:tc>
      </w:tr>
    </w:tbl>
    <w:p w14:paraId="7633366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5BA52C0" w14:textId="77777777" w:rsidR="00AE09A2" w:rsidRPr="00205558" w:rsidRDefault="00AE09A2" w:rsidP="00AE09A2">
      <w:r w:rsidRPr="00C442AB">
        <w:rPr>
          <w:rStyle w:val="HideTWBExt"/>
        </w:rPr>
        <w:t>&lt;/Amend&gt;</w:t>
      </w:r>
    </w:p>
    <w:p w14:paraId="34A9A3E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222</w:t>
      </w:r>
      <w:r w:rsidRPr="00C442AB">
        <w:rPr>
          <w:rStyle w:val="HideTWBExt"/>
          <w:b w:val="0"/>
        </w:rPr>
        <w:t>&lt;/NumAm&gt;</w:t>
      </w:r>
    </w:p>
    <w:p w14:paraId="6B028EB7" w14:textId="77777777" w:rsidR="00AE09A2" w:rsidRPr="00205558" w:rsidRDefault="00AE09A2" w:rsidP="00AE09A2">
      <w:pPr>
        <w:pStyle w:val="NormalBold"/>
      </w:pPr>
      <w:r w:rsidRPr="00C442AB">
        <w:rPr>
          <w:rStyle w:val="HideTWBExt"/>
          <w:b w:val="0"/>
        </w:rPr>
        <w:t>&lt;RepeatBlock-By&gt;&lt;Members&gt;</w:t>
      </w:r>
      <w:r w:rsidRPr="00205558">
        <w:t>Lídia Pereira</w:t>
      </w:r>
      <w:r w:rsidRPr="00C442AB">
        <w:rPr>
          <w:rStyle w:val="HideTWBExt"/>
          <w:b w:val="0"/>
        </w:rPr>
        <w:t>&lt;/Members&gt;</w:t>
      </w:r>
    </w:p>
    <w:p w14:paraId="5C29F798" w14:textId="77777777" w:rsidR="00AE09A2" w:rsidRPr="00205558" w:rsidRDefault="00AE09A2" w:rsidP="00AE09A2">
      <w:pPr>
        <w:pStyle w:val="NormalBold"/>
      </w:pPr>
      <w:r w:rsidRPr="00C442AB">
        <w:rPr>
          <w:rStyle w:val="HideTWBExt"/>
          <w:b w:val="0"/>
        </w:rPr>
        <w:t>&lt;/RepeatBlock-By&gt;</w:t>
      </w:r>
    </w:p>
    <w:p w14:paraId="510C587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1AA8354"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964B62A" w14:textId="77777777" w:rsidTr="00757E65">
        <w:trPr>
          <w:trHeight w:hRule="exact" w:val="240"/>
          <w:jc w:val="center"/>
        </w:trPr>
        <w:tc>
          <w:tcPr>
            <w:tcW w:w="9752" w:type="dxa"/>
            <w:gridSpan w:val="2"/>
            <w:tcBorders>
              <w:top w:val="nil"/>
              <w:left w:val="nil"/>
              <w:bottom w:val="nil"/>
              <w:right w:val="nil"/>
            </w:tcBorders>
          </w:tcPr>
          <w:p w14:paraId="657D0CE6" w14:textId="77777777" w:rsidR="00AE09A2" w:rsidRPr="00205558" w:rsidRDefault="00AE09A2" w:rsidP="00757E65"/>
        </w:tc>
      </w:tr>
      <w:tr w:rsidR="00C236BA" w:rsidRPr="00205558" w14:paraId="54BB2E72" w14:textId="77777777" w:rsidTr="00757E65">
        <w:trPr>
          <w:trHeight w:val="240"/>
          <w:jc w:val="center"/>
        </w:trPr>
        <w:tc>
          <w:tcPr>
            <w:tcW w:w="4876" w:type="dxa"/>
            <w:tcBorders>
              <w:top w:val="nil"/>
              <w:left w:val="nil"/>
              <w:bottom w:val="nil"/>
              <w:right w:val="nil"/>
            </w:tcBorders>
          </w:tcPr>
          <w:p w14:paraId="77AD1E3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6DA762" w14:textId="77777777" w:rsidR="00AE09A2" w:rsidRPr="00205558" w:rsidRDefault="00AE09A2" w:rsidP="00757E65">
            <w:pPr>
              <w:pStyle w:val="AmColumnHeading"/>
            </w:pPr>
            <w:r w:rsidRPr="00205558">
              <w:t>Ændringsforslag</w:t>
            </w:r>
          </w:p>
        </w:tc>
      </w:tr>
      <w:tr w:rsidR="00C236BA" w:rsidRPr="00205558" w14:paraId="3C177996" w14:textId="77777777" w:rsidTr="00757E65">
        <w:trPr>
          <w:jc w:val="center"/>
        </w:trPr>
        <w:tc>
          <w:tcPr>
            <w:tcW w:w="4876" w:type="dxa"/>
            <w:tcBorders>
              <w:top w:val="nil"/>
              <w:left w:val="nil"/>
              <w:bottom w:val="nil"/>
              <w:right w:val="nil"/>
            </w:tcBorders>
          </w:tcPr>
          <w:p w14:paraId="2BF1AF12" w14:textId="77777777" w:rsidR="00AE09A2" w:rsidRPr="00205558" w:rsidRDefault="00AE09A2" w:rsidP="00757E65">
            <w:pPr>
              <w:pStyle w:val="Normal6a"/>
            </w:pPr>
            <w:r w:rsidRPr="00205558">
              <w:t>9.</w:t>
            </w:r>
            <w:r w:rsidRPr="00205558">
              <w:tab/>
              <w:t>påpeger, at "én ind, én ud"-tilgangen er utilstrækkelig, og opfordrer Kommissionen til at foreslå en ambitiøs forenklingsstrategi;</w:t>
            </w:r>
          </w:p>
        </w:tc>
        <w:tc>
          <w:tcPr>
            <w:tcW w:w="4876" w:type="dxa"/>
            <w:tcBorders>
              <w:top w:val="nil"/>
              <w:left w:val="nil"/>
              <w:bottom w:val="nil"/>
              <w:right w:val="nil"/>
            </w:tcBorders>
          </w:tcPr>
          <w:p w14:paraId="71D60F57" w14:textId="77777777" w:rsidR="00AE09A2" w:rsidRPr="00205558" w:rsidRDefault="00AE09A2" w:rsidP="00757E65">
            <w:pPr>
              <w:pStyle w:val="Normal6a"/>
            </w:pPr>
            <w:r w:rsidRPr="00205558">
              <w:t>9.</w:t>
            </w:r>
            <w:r w:rsidRPr="00205558">
              <w:tab/>
              <w:t>påpeger, at "én ind, én ud"-tilgangen er utilstrækkelig, og opfordrer Kommissionen til at foreslå en ambitiøs forenklingsstrategi</w:t>
            </w:r>
            <w:r w:rsidRPr="00205558">
              <w:rPr>
                <w:b/>
                <w:i/>
              </w:rPr>
              <w:t>, der beskytter EU's politiske mål, samtidig med at den mindsker lovgivningsmæssige og administrative byrder for virksomheder, navnlig SMV'er</w:t>
            </w:r>
            <w:r w:rsidRPr="00205558">
              <w:t xml:space="preserve">; </w:t>
            </w:r>
            <w:r w:rsidRPr="00205558">
              <w:rPr>
                <w:b/>
                <w:i/>
              </w:rPr>
              <w:t>understreger behovet for at garantere systematisk juridisk og lovgivningsmæssig sammenhæng inden for EU's lovramme, der tilvejebringer retssikkerhed, tryghed og forudsigelighed;</w:t>
            </w:r>
          </w:p>
        </w:tc>
      </w:tr>
    </w:tbl>
    <w:p w14:paraId="6BA0486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F079519" w14:textId="77777777" w:rsidR="00AE09A2" w:rsidRPr="00205558" w:rsidRDefault="00AE09A2" w:rsidP="00AE09A2">
      <w:r w:rsidRPr="00C442AB">
        <w:rPr>
          <w:rStyle w:val="HideTWBExt"/>
        </w:rPr>
        <w:t>&lt;/Amend&gt;</w:t>
      </w:r>
    </w:p>
    <w:p w14:paraId="79977A8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223</w:t>
      </w:r>
      <w:r w:rsidRPr="00C442AB">
        <w:rPr>
          <w:rStyle w:val="HideTWBExt"/>
          <w:b w:val="0"/>
        </w:rPr>
        <w:t>&lt;/NumAm&gt;</w:t>
      </w:r>
    </w:p>
    <w:p w14:paraId="4344DCE5"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43DB123C" w14:textId="77777777" w:rsidR="00AE09A2" w:rsidRPr="00205558" w:rsidRDefault="00AE09A2" w:rsidP="00AE09A2">
      <w:pPr>
        <w:pStyle w:val="NormalBold"/>
      </w:pPr>
      <w:r w:rsidRPr="00C442AB">
        <w:rPr>
          <w:rStyle w:val="HideTWBExt"/>
          <w:b w:val="0"/>
        </w:rPr>
        <w:t>&lt;/RepeatBlock-By&gt;</w:t>
      </w:r>
    </w:p>
    <w:p w14:paraId="465767D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381128"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9407C9D" w14:textId="77777777" w:rsidTr="00757E65">
        <w:trPr>
          <w:trHeight w:hRule="exact" w:val="240"/>
          <w:jc w:val="center"/>
        </w:trPr>
        <w:tc>
          <w:tcPr>
            <w:tcW w:w="9752" w:type="dxa"/>
            <w:gridSpan w:val="2"/>
            <w:tcBorders>
              <w:top w:val="nil"/>
              <w:left w:val="nil"/>
              <w:bottom w:val="nil"/>
              <w:right w:val="nil"/>
            </w:tcBorders>
          </w:tcPr>
          <w:p w14:paraId="5BF6E1C7" w14:textId="77777777" w:rsidR="00AE09A2" w:rsidRPr="00205558" w:rsidRDefault="00AE09A2" w:rsidP="00757E65"/>
        </w:tc>
      </w:tr>
      <w:tr w:rsidR="00C236BA" w:rsidRPr="00205558" w14:paraId="0F194DFD" w14:textId="77777777" w:rsidTr="00757E65">
        <w:trPr>
          <w:trHeight w:val="240"/>
          <w:jc w:val="center"/>
        </w:trPr>
        <w:tc>
          <w:tcPr>
            <w:tcW w:w="4876" w:type="dxa"/>
            <w:tcBorders>
              <w:top w:val="nil"/>
              <w:left w:val="nil"/>
              <w:bottom w:val="nil"/>
              <w:right w:val="nil"/>
            </w:tcBorders>
          </w:tcPr>
          <w:p w14:paraId="29F96D6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0E6BE24" w14:textId="77777777" w:rsidR="00AE09A2" w:rsidRPr="00205558" w:rsidRDefault="00AE09A2" w:rsidP="00757E65">
            <w:pPr>
              <w:pStyle w:val="AmColumnHeading"/>
            </w:pPr>
            <w:r w:rsidRPr="00205558">
              <w:t>Ændringsforslag</w:t>
            </w:r>
          </w:p>
        </w:tc>
      </w:tr>
      <w:tr w:rsidR="00C236BA" w:rsidRPr="00205558" w14:paraId="404614BA" w14:textId="77777777" w:rsidTr="00757E65">
        <w:trPr>
          <w:jc w:val="center"/>
        </w:trPr>
        <w:tc>
          <w:tcPr>
            <w:tcW w:w="4876" w:type="dxa"/>
            <w:tcBorders>
              <w:top w:val="nil"/>
              <w:left w:val="nil"/>
              <w:bottom w:val="nil"/>
              <w:right w:val="nil"/>
            </w:tcBorders>
          </w:tcPr>
          <w:p w14:paraId="58D18D65" w14:textId="77777777" w:rsidR="00AE09A2" w:rsidRPr="00205558" w:rsidRDefault="00AE09A2" w:rsidP="00757E65">
            <w:pPr>
              <w:pStyle w:val="Normal6a"/>
            </w:pPr>
            <w:r w:rsidRPr="00205558">
              <w:t>9.</w:t>
            </w:r>
            <w:r w:rsidRPr="00205558">
              <w:tab/>
              <w:t>påpeger, at "én ind, én ud"-tilgangen er utilstrækkelig, og opfordrer Kommissionen til at foreslå en ambitiøs forenklingsstrategi;</w:t>
            </w:r>
          </w:p>
        </w:tc>
        <w:tc>
          <w:tcPr>
            <w:tcW w:w="4876" w:type="dxa"/>
            <w:tcBorders>
              <w:top w:val="nil"/>
              <w:left w:val="nil"/>
              <w:bottom w:val="nil"/>
              <w:right w:val="nil"/>
            </w:tcBorders>
          </w:tcPr>
          <w:p w14:paraId="7A2A3527" w14:textId="77777777" w:rsidR="00AE09A2" w:rsidRPr="00205558" w:rsidRDefault="00AE09A2" w:rsidP="00757E65">
            <w:pPr>
              <w:pStyle w:val="Normal6a"/>
            </w:pPr>
            <w:r w:rsidRPr="00205558">
              <w:t>9.</w:t>
            </w:r>
            <w:r w:rsidRPr="00205558">
              <w:tab/>
              <w:t xml:space="preserve">påpeger, at "én ind, én ud"-tilgangen er utilstrækkelig, og opfordrer Kommissionen til at foreslå en </w:t>
            </w:r>
            <w:r w:rsidRPr="00205558">
              <w:rPr>
                <w:b/>
                <w:i/>
              </w:rPr>
              <w:t>mere</w:t>
            </w:r>
            <w:r w:rsidRPr="00205558">
              <w:t xml:space="preserve"> ambitiøs forenklingsstrategi</w:t>
            </w:r>
            <w:r w:rsidRPr="00205558">
              <w:rPr>
                <w:b/>
                <w:i/>
              </w:rPr>
              <w:t>, der rækker ud over blot at se på direktiver og forordninger, men også tager højde for lovgivning på niveau 2 og 3 samt den kvalitative effekt af foranstaltninger såsom "én ind, én ud"-tilgangen</w:t>
            </w:r>
            <w:r w:rsidRPr="00205558">
              <w:t>;</w:t>
            </w:r>
          </w:p>
        </w:tc>
      </w:tr>
    </w:tbl>
    <w:p w14:paraId="5B95EB4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16FD61E" w14:textId="77777777" w:rsidR="00AE09A2" w:rsidRPr="00205558" w:rsidRDefault="00AE09A2" w:rsidP="00AE09A2">
      <w:r w:rsidRPr="00C442AB">
        <w:rPr>
          <w:rStyle w:val="HideTWBExt"/>
        </w:rPr>
        <w:t>&lt;/Amend&gt;</w:t>
      </w:r>
    </w:p>
    <w:p w14:paraId="039CDC6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224</w:t>
      </w:r>
      <w:r w:rsidRPr="00C442AB">
        <w:rPr>
          <w:rStyle w:val="HideTWBExt"/>
          <w:b w:val="0"/>
        </w:rPr>
        <w:t>&lt;/NumAm&gt;</w:t>
      </w:r>
    </w:p>
    <w:p w14:paraId="33C06D9B"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w:t>
      </w:r>
      <w:r w:rsidRPr="00C442AB">
        <w:rPr>
          <w:rStyle w:val="HideTWBExt"/>
          <w:b w:val="0"/>
        </w:rPr>
        <w:t>&lt;/Members&gt;</w:t>
      </w:r>
    </w:p>
    <w:p w14:paraId="78399564" w14:textId="77777777" w:rsidR="00AE09A2" w:rsidRPr="00205558" w:rsidRDefault="00AE09A2" w:rsidP="00AE09A2">
      <w:pPr>
        <w:pStyle w:val="NormalBold"/>
      </w:pPr>
      <w:r w:rsidRPr="00C442AB">
        <w:rPr>
          <w:rStyle w:val="HideTWBExt"/>
          <w:b w:val="0"/>
        </w:rPr>
        <w:t>&lt;/RepeatBlock-By&gt;</w:t>
      </w:r>
    </w:p>
    <w:p w14:paraId="5425257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01B6E72"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CF0AEA3" w14:textId="77777777" w:rsidTr="00757E65">
        <w:trPr>
          <w:trHeight w:hRule="exact" w:val="240"/>
          <w:jc w:val="center"/>
        </w:trPr>
        <w:tc>
          <w:tcPr>
            <w:tcW w:w="9752" w:type="dxa"/>
            <w:gridSpan w:val="2"/>
            <w:tcBorders>
              <w:top w:val="nil"/>
              <w:left w:val="nil"/>
              <w:bottom w:val="nil"/>
              <w:right w:val="nil"/>
            </w:tcBorders>
          </w:tcPr>
          <w:p w14:paraId="2768DCF0" w14:textId="77777777" w:rsidR="00AE09A2" w:rsidRPr="00205558" w:rsidRDefault="00AE09A2" w:rsidP="00757E65"/>
        </w:tc>
      </w:tr>
      <w:tr w:rsidR="00C236BA" w:rsidRPr="00205558" w14:paraId="021CFD8D" w14:textId="77777777" w:rsidTr="00757E65">
        <w:trPr>
          <w:trHeight w:val="240"/>
          <w:jc w:val="center"/>
        </w:trPr>
        <w:tc>
          <w:tcPr>
            <w:tcW w:w="4876" w:type="dxa"/>
            <w:tcBorders>
              <w:top w:val="nil"/>
              <w:left w:val="nil"/>
              <w:bottom w:val="nil"/>
              <w:right w:val="nil"/>
            </w:tcBorders>
          </w:tcPr>
          <w:p w14:paraId="3868A00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0D0B784" w14:textId="77777777" w:rsidR="00AE09A2" w:rsidRPr="00205558" w:rsidRDefault="00AE09A2" w:rsidP="00757E65">
            <w:pPr>
              <w:pStyle w:val="AmColumnHeading"/>
            </w:pPr>
            <w:r w:rsidRPr="00205558">
              <w:t>Ændringsforslag</w:t>
            </w:r>
          </w:p>
        </w:tc>
      </w:tr>
      <w:tr w:rsidR="00C236BA" w:rsidRPr="00205558" w14:paraId="7F3FD603" w14:textId="77777777" w:rsidTr="00757E65">
        <w:trPr>
          <w:jc w:val="center"/>
        </w:trPr>
        <w:tc>
          <w:tcPr>
            <w:tcW w:w="4876" w:type="dxa"/>
            <w:tcBorders>
              <w:top w:val="nil"/>
              <w:left w:val="nil"/>
              <w:bottom w:val="nil"/>
              <w:right w:val="nil"/>
            </w:tcBorders>
          </w:tcPr>
          <w:p w14:paraId="2D37BF59" w14:textId="77777777" w:rsidR="00AE09A2" w:rsidRPr="00205558" w:rsidRDefault="00AE09A2" w:rsidP="00757E65">
            <w:pPr>
              <w:pStyle w:val="Normal6a"/>
            </w:pPr>
            <w:r w:rsidRPr="00205558">
              <w:t>9.</w:t>
            </w:r>
            <w:r w:rsidRPr="00205558">
              <w:tab/>
            </w:r>
            <w:r w:rsidRPr="00205558">
              <w:rPr>
                <w:b/>
                <w:i/>
              </w:rPr>
              <w:t>påpeger, at "én ind, én ud"-tilgangen er utilstrækkelig, og</w:t>
            </w:r>
            <w:r w:rsidRPr="00205558">
              <w:t xml:space="preserve"> opfordrer Kommissionen til at foreslå en ambitiøs forenklingsstrategi;</w:t>
            </w:r>
          </w:p>
        </w:tc>
        <w:tc>
          <w:tcPr>
            <w:tcW w:w="4876" w:type="dxa"/>
            <w:tcBorders>
              <w:top w:val="nil"/>
              <w:left w:val="nil"/>
              <w:bottom w:val="nil"/>
              <w:right w:val="nil"/>
            </w:tcBorders>
          </w:tcPr>
          <w:p w14:paraId="4EB48ADB" w14:textId="77777777" w:rsidR="00AE09A2" w:rsidRPr="00205558" w:rsidRDefault="00AE09A2" w:rsidP="00757E65">
            <w:pPr>
              <w:pStyle w:val="Normal6a"/>
            </w:pPr>
            <w:r w:rsidRPr="00205558">
              <w:t>9.</w:t>
            </w:r>
            <w:r w:rsidRPr="00205558">
              <w:tab/>
              <w:t xml:space="preserve">opfordrer Kommissionen til at foreslå en ambitiøs forenklingsstrategi </w:t>
            </w:r>
            <w:r w:rsidRPr="00205558">
              <w:rPr>
                <w:b/>
                <w:i/>
              </w:rPr>
              <w:t>på områder, hvor forenkling vil give konkrete resultater uden at svække lovgivningens formål</w:t>
            </w:r>
            <w:r w:rsidRPr="00205558">
              <w:t>;</w:t>
            </w:r>
          </w:p>
        </w:tc>
      </w:tr>
    </w:tbl>
    <w:p w14:paraId="4F0224D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04CB177" w14:textId="77777777" w:rsidR="00AE09A2" w:rsidRPr="00205558" w:rsidRDefault="00AE09A2" w:rsidP="00AE09A2">
      <w:r w:rsidRPr="00C442AB">
        <w:rPr>
          <w:rStyle w:val="HideTWBExt"/>
        </w:rPr>
        <w:t>&lt;/Amend&gt;</w:t>
      </w:r>
    </w:p>
    <w:p w14:paraId="341D65F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225</w:t>
      </w:r>
      <w:r w:rsidRPr="00C442AB">
        <w:rPr>
          <w:rStyle w:val="HideTWBExt"/>
          <w:b w:val="0"/>
        </w:rPr>
        <w:t>&lt;/NumAm&gt;</w:t>
      </w:r>
    </w:p>
    <w:p w14:paraId="66DDA199" w14:textId="77777777" w:rsidR="00AE09A2" w:rsidRPr="00205558" w:rsidRDefault="00AE09A2" w:rsidP="00AE09A2">
      <w:pPr>
        <w:pStyle w:val="NormalBold"/>
      </w:pPr>
      <w:r w:rsidRPr="00C442AB">
        <w:rPr>
          <w:rStyle w:val="HideTWBExt"/>
          <w:b w:val="0"/>
        </w:rPr>
        <w:t>&lt;RepeatBlock-By&gt;&lt;Members&gt;</w:t>
      </w:r>
      <w:r w:rsidRPr="00205558">
        <w:t>Anouk Van Brug, Billy Kelleher</w:t>
      </w:r>
      <w:r w:rsidRPr="00C442AB">
        <w:rPr>
          <w:rStyle w:val="HideTWBExt"/>
          <w:b w:val="0"/>
        </w:rPr>
        <w:t>&lt;/Members&gt;</w:t>
      </w:r>
    </w:p>
    <w:p w14:paraId="5F8D67DC" w14:textId="77777777" w:rsidR="00AE09A2" w:rsidRPr="00205558" w:rsidRDefault="00AE09A2" w:rsidP="00AE09A2">
      <w:pPr>
        <w:pStyle w:val="NormalBold"/>
      </w:pPr>
      <w:r w:rsidRPr="00C442AB">
        <w:rPr>
          <w:rStyle w:val="HideTWBExt"/>
          <w:b w:val="0"/>
        </w:rPr>
        <w:t>&lt;/RepeatBlock-By&gt;</w:t>
      </w:r>
    </w:p>
    <w:p w14:paraId="4ED657B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FF0A7F5" w14:textId="77777777" w:rsidR="00AE09A2" w:rsidRPr="00205558" w:rsidRDefault="00AE09A2" w:rsidP="00AE09A2">
      <w:pPr>
        <w:pStyle w:val="NormalBold"/>
      </w:pPr>
      <w:r w:rsidRPr="00C442AB">
        <w:rPr>
          <w:rStyle w:val="HideTWBExt"/>
          <w:b w:val="0"/>
        </w:rPr>
        <w:t>&lt;Article&gt;</w:t>
      </w:r>
      <w:r w:rsidRPr="00205558">
        <w:t>Punkt 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DE8C68" w14:textId="77777777" w:rsidTr="00757E65">
        <w:trPr>
          <w:trHeight w:hRule="exact" w:val="240"/>
          <w:jc w:val="center"/>
        </w:trPr>
        <w:tc>
          <w:tcPr>
            <w:tcW w:w="9752" w:type="dxa"/>
            <w:gridSpan w:val="2"/>
            <w:tcBorders>
              <w:top w:val="nil"/>
              <w:left w:val="nil"/>
              <w:bottom w:val="nil"/>
              <w:right w:val="nil"/>
            </w:tcBorders>
          </w:tcPr>
          <w:p w14:paraId="1E68219F" w14:textId="77777777" w:rsidR="00AE09A2" w:rsidRPr="00205558" w:rsidRDefault="00AE09A2" w:rsidP="00757E65"/>
        </w:tc>
      </w:tr>
      <w:tr w:rsidR="00C236BA" w:rsidRPr="00205558" w14:paraId="7A9A9EE4" w14:textId="77777777" w:rsidTr="00757E65">
        <w:trPr>
          <w:trHeight w:val="240"/>
          <w:jc w:val="center"/>
        </w:trPr>
        <w:tc>
          <w:tcPr>
            <w:tcW w:w="4876" w:type="dxa"/>
            <w:tcBorders>
              <w:top w:val="nil"/>
              <w:left w:val="nil"/>
              <w:bottom w:val="nil"/>
              <w:right w:val="nil"/>
            </w:tcBorders>
          </w:tcPr>
          <w:p w14:paraId="43BD3BB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DA97FDA" w14:textId="77777777" w:rsidR="00AE09A2" w:rsidRPr="00205558" w:rsidRDefault="00AE09A2" w:rsidP="00757E65">
            <w:pPr>
              <w:pStyle w:val="AmColumnHeading"/>
            </w:pPr>
            <w:r w:rsidRPr="00205558">
              <w:t>Ændringsforslag</w:t>
            </w:r>
          </w:p>
        </w:tc>
      </w:tr>
      <w:tr w:rsidR="00C236BA" w:rsidRPr="00205558" w14:paraId="67865309" w14:textId="77777777" w:rsidTr="00757E65">
        <w:trPr>
          <w:jc w:val="center"/>
        </w:trPr>
        <w:tc>
          <w:tcPr>
            <w:tcW w:w="4876" w:type="dxa"/>
            <w:tcBorders>
              <w:top w:val="nil"/>
              <w:left w:val="nil"/>
              <w:bottom w:val="nil"/>
              <w:right w:val="nil"/>
            </w:tcBorders>
          </w:tcPr>
          <w:p w14:paraId="18CE82B9" w14:textId="77777777" w:rsidR="00AE09A2" w:rsidRPr="00205558" w:rsidRDefault="00AE09A2" w:rsidP="00757E65">
            <w:pPr>
              <w:pStyle w:val="Normal6a"/>
            </w:pPr>
            <w:r w:rsidRPr="00205558">
              <w:t>9.</w:t>
            </w:r>
            <w:r w:rsidRPr="00205558">
              <w:tab/>
              <w:t xml:space="preserve">påpeger, at "én ind, én ud"-tilgangen </w:t>
            </w:r>
            <w:r w:rsidRPr="00205558">
              <w:rPr>
                <w:b/>
                <w:i/>
              </w:rPr>
              <w:t>er utilstrækkelig</w:t>
            </w:r>
            <w:r w:rsidRPr="00205558">
              <w:t>, og opfordrer Kommissionen til at foreslå en ambitiøs forenklingsstrategi;</w:t>
            </w:r>
          </w:p>
        </w:tc>
        <w:tc>
          <w:tcPr>
            <w:tcW w:w="4876" w:type="dxa"/>
            <w:tcBorders>
              <w:top w:val="nil"/>
              <w:left w:val="nil"/>
              <w:bottom w:val="nil"/>
              <w:right w:val="nil"/>
            </w:tcBorders>
          </w:tcPr>
          <w:p w14:paraId="4579AA48" w14:textId="77777777" w:rsidR="00AE09A2" w:rsidRPr="00205558" w:rsidRDefault="00AE09A2" w:rsidP="00757E65">
            <w:pPr>
              <w:pStyle w:val="Normal6a"/>
            </w:pPr>
            <w:r w:rsidRPr="00205558">
              <w:t>9.</w:t>
            </w:r>
            <w:r w:rsidRPr="00205558">
              <w:tab/>
              <w:t xml:space="preserve">påpeger, at "én ind, én ud"-tilgangen </w:t>
            </w:r>
            <w:r w:rsidRPr="00205558">
              <w:rPr>
                <w:b/>
                <w:i/>
              </w:rPr>
              <w:t>ikke gennemføres tilstrækkeligt i praksis</w:t>
            </w:r>
            <w:r w:rsidRPr="00205558">
              <w:t xml:space="preserve">, og opfordrer Kommissionen til at foreslå en ambitiøs forenklingsstrategi </w:t>
            </w:r>
            <w:r w:rsidRPr="00205558">
              <w:rPr>
                <w:b/>
                <w:i/>
              </w:rPr>
              <w:t>i den henseende</w:t>
            </w:r>
            <w:r w:rsidRPr="00205558">
              <w:t>;</w:t>
            </w:r>
          </w:p>
        </w:tc>
      </w:tr>
    </w:tbl>
    <w:p w14:paraId="272C7A0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0523EC0" w14:textId="77777777" w:rsidR="00AE09A2" w:rsidRPr="00205558" w:rsidRDefault="00AE09A2" w:rsidP="00AE09A2">
      <w:r w:rsidRPr="00C442AB">
        <w:rPr>
          <w:rStyle w:val="HideTWBExt"/>
        </w:rPr>
        <w:t>&lt;/Amend&gt;</w:t>
      </w:r>
    </w:p>
    <w:p w14:paraId="5637BD2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226</w:t>
      </w:r>
      <w:r w:rsidRPr="00C442AB">
        <w:rPr>
          <w:rStyle w:val="HideTWBExt"/>
          <w:b w:val="0"/>
        </w:rPr>
        <w:t>&lt;/NumAm&gt;</w:t>
      </w:r>
    </w:p>
    <w:p w14:paraId="3360F775"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A021F5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E7A2726" w14:textId="77777777" w:rsidR="00AE09A2" w:rsidRPr="00205558" w:rsidRDefault="00AE09A2" w:rsidP="00AE09A2">
      <w:pPr>
        <w:pStyle w:val="NormalBold"/>
      </w:pPr>
      <w:r w:rsidRPr="00C442AB">
        <w:rPr>
          <w:rStyle w:val="HideTWBExt"/>
          <w:b w:val="0"/>
        </w:rPr>
        <w:t>&lt;/RepeatBlock-By&gt;</w:t>
      </w:r>
    </w:p>
    <w:p w14:paraId="1F3CBA0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7B903CA" w14:textId="77777777" w:rsidR="00AE09A2" w:rsidRPr="00205558" w:rsidRDefault="00AE09A2" w:rsidP="00AE09A2">
      <w:pPr>
        <w:pStyle w:val="NormalBold"/>
      </w:pPr>
      <w:r w:rsidRPr="00C442AB">
        <w:rPr>
          <w:rStyle w:val="HideTWBExt"/>
          <w:b w:val="0"/>
        </w:rPr>
        <w:t>&lt;Article&gt;</w:t>
      </w:r>
      <w:r w:rsidRPr="00205558">
        <w:t>Punkt 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B76CE19" w14:textId="77777777" w:rsidTr="00757E65">
        <w:trPr>
          <w:trHeight w:hRule="exact" w:val="240"/>
          <w:jc w:val="center"/>
        </w:trPr>
        <w:tc>
          <w:tcPr>
            <w:tcW w:w="9752" w:type="dxa"/>
            <w:gridSpan w:val="2"/>
            <w:tcBorders>
              <w:top w:val="nil"/>
              <w:left w:val="nil"/>
              <w:bottom w:val="nil"/>
              <w:right w:val="nil"/>
            </w:tcBorders>
          </w:tcPr>
          <w:p w14:paraId="0FD36282" w14:textId="77777777" w:rsidR="00AE09A2" w:rsidRPr="00205558" w:rsidRDefault="00AE09A2" w:rsidP="00757E65"/>
        </w:tc>
      </w:tr>
      <w:tr w:rsidR="00C236BA" w:rsidRPr="00205558" w14:paraId="161E55B8" w14:textId="77777777" w:rsidTr="00757E65">
        <w:trPr>
          <w:trHeight w:val="240"/>
          <w:jc w:val="center"/>
        </w:trPr>
        <w:tc>
          <w:tcPr>
            <w:tcW w:w="4876" w:type="dxa"/>
            <w:tcBorders>
              <w:top w:val="nil"/>
              <w:left w:val="nil"/>
              <w:bottom w:val="nil"/>
              <w:right w:val="nil"/>
            </w:tcBorders>
          </w:tcPr>
          <w:p w14:paraId="57CD69C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5ECE54" w14:textId="77777777" w:rsidR="00AE09A2" w:rsidRPr="00205558" w:rsidRDefault="00AE09A2" w:rsidP="00757E65">
            <w:pPr>
              <w:pStyle w:val="AmColumnHeading"/>
            </w:pPr>
            <w:r w:rsidRPr="00205558">
              <w:t>Ændringsforslag</w:t>
            </w:r>
          </w:p>
        </w:tc>
      </w:tr>
      <w:tr w:rsidR="00C236BA" w:rsidRPr="00205558" w14:paraId="50D8ECF2" w14:textId="77777777" w:rsidTr="00757E65">
        <w:trPr>
          <w:jc w:val="center"/>
        </w:trPr>
        <w:tc>
          <w:tcPr>
            <w:tcW w:w="4876" w:type="dxa"/>
            <w:tcBorders>
              <w:top w:val="nil"/>
              <w:left w:val="nil"/>
              <w:bottom w:val="nil"/>
              <w:right w:val="nil"/>
            </w:tcBorders>
          </w:tcPr>
          <w:p w14:paraId="24CB2838" w14:textId="77777777" w:rsidR="00AE09A2" w:rsidRPr="00205558" w:rsidRDefault="00AE09A2" w:rsidP="00757E65">
            <w:pPr>
              <w:pStyle w:val="Normal6a"/>
            </w:pPr>
          </w:p>
        </w:tc>
        <w:tc>
          <w:tcPr>
            <w:tcW w:w="4876" w:type="dxa"/>
            <w:tcBorders>
              <w:top w:val="nil"/>
              <w:left w:val="nil"/>
              <w:bottom w:val="nil"/>
              <w:right w:val="nil"/>
            </w:tcBorders>
          </w:tcPr>
          <w:p w14:paraId="20D2C4E9" w14:textId="6A27644D" w:rsidR="00AE09A2" w:rsidRPr="00205558" w:rsidRDefault="00AE09A2" w:rsidP="00757E65">
            <w:pPr>
              <w:pStyle w:val="Normal6a"/>
            </w:pPr>
            <w:r w:rsidRPr="00205558">
              <w:rPr>
                <w:b/>
                <w:i/>
              </w:rPr>
              <w:t>9a.</w:t>
            </w:r>
            <w:r w:rsidRPr="00205558">
              <w:tab/>
            </w:r>
            <w:r w:rsidRPr="00205558">
              <w:rPr>
                <w:b/>
                <w:i/>
              </w:rPr>
              <w:t xml:space="preserve">minder om den katalysatorrolle, som målrettet offentlig støtte, i form af tilskud, ansvarlig lånekapital eller lånegarantier, spiller for at bygge bro over finansieringskløften for infrastruktur og produktionskapacitet til </w:t>
            </w:r>
            <w:r w:rsidR="00C10E0A" w:rsidRPr="00205558">
              <w:rPr>
                <w:b/>
                <w:i/>
              </w:rPr>
              <w:t>nystartede virksomheder og væ</w:t>
            </w:r>
            <w:r w:rsidRPr="00205558">
              <w:rPr>
                <w:b/>
                <w:i/>
              </w:rPr>
              <w:t>kstvirksomheder, navnlig hvor private investeringer er utilstrækkelige eller ikke tilgængelige;</w:t>
            </w:r>
          </w:p>
        </w:tc>
      </w:tr>
    </w:tbl>
    <w:p w14:paraId="2D06D2A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9CB7F11" w14:textId="77777777" w:rsidR="00AE09A2" w:rsidRPr="00205558" w:rsidRDefault="00AE09A2" w:rsidP="00AE09A2">
      <w:r w:rsidRPr="00C442AB">
        <w:rPr>
          <w:rStyle w:val="HideTWBExt"/>
        </w:rPr>
        <w:t>&lt;/Amend&gt;</w:t>
      </w:r>
    </w:p>
    <w:p w14:paraId="33DEFA6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227</w:t>
      </w:r>
      <w:r w:rsidRPr="00C442AB">
        <w:rPr>
          <w:rStyle w:val="HideTWBExt"/>
          <w:b w:val="0"/>
        </w:rPr>
        <w:t>&lt;/NumAm&gt;</w:t>
      </w:r>
    </w:p>
    <w:p w14:paraId="0C392E11"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08A90431"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57128040" w14:textId="77777777" w:rsidR="00AE09A2" w:rsidRPr="00205558" w:rsidRDefault="00AE09A2" w:rsidP="00AE09A2">
      <w:pPr>
        <w:pStyle w:val="NormalBold"/>
      </w:pPr>
      <w:r w:rsidRPr="00C442AB">
        <w:rPr>
          <w:rStyle w:val="HideTWBExt"/>
          <w:b w:val="0"/>
        </w:rPr>
        <w:t>&lt;/RepeatBlock-By&gt;</w:t>
      </w:r>
    </w:p>
    <w:p w14:paraId="7BCEF6C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DDE4733" w14:textId="77777777" w:rsidR="00AE09A2" w:rsidRPr="00205558" w:rsidRDefault="00AE09A2" w:rsidP="00AE09A2">
      <w:pPr>
        <w:pStyle w:val="NormalBold"/>
      </w:pPr>
      <w:r w:rsidRPr="00C442AB">
        <w:rPr>
          <w:rStyle w:val="HideTWBExt"/>
          <w:b w:val="0"/>
        </w:rPr>
        <w:t>&lt;Article&gt;</w:t>
      </w:r>
      <w:r w:rsidRPr="00205558">
        <w:t>Punkt 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2347834" w14:textId="77777777" w:rsidTr="00757E65">
        <w:trPr>
          <w:trHeight w:hRule="exact" w:val="240"/>
          <w:jc w:val="center"/>
        </w:trPr>
        <w:tc>
          <w:tcPr>
            <w:tcW w:w="9752" w:type="dxa"/>
            <w:gridSpan w:val="2"/>
            <w:tcBorders>
              <w:top w:val="nil"/>
              <w:left w:val="nil"/>
              <w:bottom w:val="nil"/>
              <w:right w:val="nil"/>
            </w:tcBorders>
          </w:tcPr>
          <w:p w14:paraId="635E42C5" w14:textId="77777777" w:rsidR="00AE09A2" w:rsidRPr="00205558" w:rsidRDefault="00AE09A2" w:rsidP="00757E65"/>
        </w:tc>
      </w:tr>
      <w:tr w:rsidR="00C236BA" w:rsidRPr="00205558" w14:paraId="1348FDF9" w14:textId="77777777" w:rsidTr="00757E65">
        <w:trPr>
          <w:trHeight w:val="240"/>
          <w:jc w:val="center"/>
        </w:trPr>
        <w:tc>
          <w:tcPr>
            <w:tcW w:w="4876" w:type="dxa"/>
            <w:tcBorders>
              <w:top w:val="nil"/>
              <w:left w:val="nil"/>
              <w:bottom w:val="nil"/>
              <w:right w:val="nil"/>
            </w:tcBorders>
          </w:tcPr>
          <w:p w14:paraId="21F4274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948898" w14:textId="77777777" w:rsidR="00AE09A2" w:rsidRPr="00205558" w:rsidRDefault="00AE09A2" w:rsidP="00757E65">
            <w:pPr>
              <w:pStyle w:val="AmColumnHeading"/>
            </w:pPr>
            <w:r w:rsidRPr="00205558">
              <w:t>Ændringsforslag</w:t>
            </w:r>
          </w:p>
        </w:tc>
      </w:tr>
      <w:tr w:rsidR="00C236BA" w:rsidRPr="00205558" w14:paraId="08ECC2F6" w14:textId="77777777" w:rsidTr="00757E65">
        <w:trPr>
          <w:jc w:val="center"/>
        </w:trPr>
        <w:tc>
          <w:tcPr>
            <w:tcW w:w="4876" w:type="dxa"/>
            <w:tcBorders>
              <w:top w:val="nil"/>
              <w:left w:val="nil"/>
              <w:bottom w:val="nil"/>
              <w:right w:val="nil"/>
            </w:tcBorders>
          </w:tcPr>
          <w:p w14:paraId="7243E942" w14:textId="77777777" w:rsidR="00AE09A2" w:rsidRPr="00205558" w:rsidRDefault="00AE09A2" w:rsidP="00757E65">
            <w:pPr>
              <w:pStyle w:val="Normal6a"/>
            </w:pPr>
          </w:p>
        </w:tc>
        <w:tc>
          <w:tcPr>
            <w:tcW w:w="4876" w:type="dxa"/>
            <w:tcBorders>
              <w:top w:val="nil"/>
              <w:left w:val="nil"/>
              <w:bottom w:val="nil"/>
              <w:right w:val="nil"/>
            </w:tcBorders>
          </w:tcPr>
          <w:p w14:paraId="325884D6" w14:textId="77777777" w:rsidR="00AE09A2" w:rsidRPr="00205558" w:rsidRDefault="00AE09A2" w:rsidP="00757E65">
            <w:pPr>
              <w:pStyle w:val="Normal6a"/>
            </w:pPr>
            <w:r w:rsidRPr="00205558">
              <w:rPr>
                <w:b/>
                <w:i/>
              </w:rPr>
              <w:t>9a.</w:t>
            </w:r>
            <w:r w:rsidRPr="00205558">
              <w:tab/>
            </w:r>
            <w:r w:rsidRPr="00205558">
              <w:rPr>
                <w:b/>
                <w:i/>
              </w:rPr>
              <w:t>påpeger, at forordninger, der indføres med henblik på forenkling, ofte er komplekse i sig selv, og at det derfor bør overvejes helt at tilbagetrække mange eksisterende forordninger, der øger administrative byrder, især grønne indberetningsforpligtelser;</w:t>
            </w:r>
          </w:p>
        </w:tc>
      </w:tr>
    </w:tbl>
    <w:p w14:paraId="7E001A3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4FA17A0" w14:textId="77777777" w:rsidR="00AE09A2" w:rsidRPr="00205558" w:rsidRDefault="00AE09A2" w:rsidP="00AE09A2">
      <w:r w:rsidRPr="00C442AB">
        <w:rPr>
          <w:rStyle w:val="HideTWBExt"/>
        </w:rPr>
        <w:t>&lt;/Amend&gt;</w:t>
      </w:r>
    </w:p>
    <w:p w14:paraId="2C67749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228</w:t>
      </w:r>
      <w:r w:rsidRPr="00C442AB">
        <w:rPr>
          <w:rStyle w:val="HideTWBExt"/>
          <w:b w:val="0"/>
        </w:rPr>
        <w:t>&lt;/NumAm&gt;</w:t>
      </w:r>
    </w:p>
    <w:p w14:paraId="17F0D791"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D8AA22E" w14:textId="77777777" w:rsidR="00AE09A2" w:rsidRPr="00205558" w:rsidRDefault="00AE09A2" w:rsidP="00AE09A2">
      <w:pPr>
        <w:pStyle w:val="NormalBold"/>
      </w:pPr>
      <w:r w:rsidRPr="00C442AB">
        <w:rPr>
          <w:rStyle w:val="HideTWBExt"/>
          <w:b w:val="0"/>
        </w:rPr>
        <w:t>&lt;/RepeatBlock-By&gt;</w:t>
      </w:r>
    </w:p>
    <w:p w14:paraId="1A7C83A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5D32EFA" w14:textId="77777777" w:rsidR="00AE09A2" w:rsidRPr="00205558" w:rsidRDefault="00AE09A2" w:rsidP="00AE09A2">
      <w:pPr>
        <w:pStyle w:val="NormalBold"/>
      </w:pPr>
      <w:r w:rsidRPr="00C442AB">
        <w:rPr>
          <w:rStyle w:val="HideTWBExt"/>
          <w:b w:val="0"/>
        </w:rPr>
        <w:t>&lt;Article&gt;</w:t>
      </w:r>
      <w:r w:rsidRPr="00205558">
        <w:t>Punkt 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D5F5C8" w14:textId="77777777" w:rsidTr="00757E65">
        <w:trPr>
          <w:trHeight w:hRule="exact" w:val="240"/>
          <w:jc w:val="center"/>
        </w:trPr>
        <w:tc>
          <w:tcPr>
            <w:tcW w:w="9752" w:type="dxa"/>
            <w:gridSpan w:val="2"/>
            <w:tcBorders>
              <w:top w:val="nil"/>
              <w:left w:val="nil"/>
              <w:bottom w:val="nil"/>
              <w:right w:val="nil"/>
            </w:tcBorders>
          </w:tcPr>
          <w:p w14:paraId="01BE0517" w14:textId="77777777" w:rsidR="00AE09A2" w:rsidRPr="00205558" w:rsidRDefault="00AE09A2" w:rsidP="00757E65"/>
        </w:tc>
      </w:tr>
      <w:tr w:rsidR="00C236BA" w:rsidRPr="00205558" w14:paraId="7B096B16" w14:textId="77777777" w:rsidTr="00757E65">
        <w:trPr>
          <w:trHeight w:val="240"/>
          <w:jc w:val="center"/>
        </w:trPr>
        <w:tc>
          <w:tcPr>
            <w:tcW w:w="4876" w:type="dxa"/>
            <w:tcBorders>
              <w:top w:val="nil"/>
              <w:left w:val="nil"/>
              <w:bottom w:val="nil"/>
              <w:right w:val="nil"/>
            </w:tcBorders>
          </w:tcPr>
          <w:p w14:paraId="3842DCD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1FE7B8" w14:textId="77777777" w:rsidR="00AE09A2" w:rsidRPr="00205558" w:rsidRDefault="00AE09A2" w:rsidP="00757E65">
            <w:pPr>
              <w:pStyle w:val="AmColumnHeading"/>
            </w:pPr>
            <w:r w:rsidRPr="00205558">
              <w:t>Ændringsforslag</w:t>
            </w:r>
          </w:p>
        </w:tc>
      </w:tr>
      <w:tr w:rsidR="00C236BA" w:rsidRPr="00205558" w14:paraId="35DE8230" w14:textId="77777777" w:rsidTr="00757E65">
        <w:trPr>
          <w:jc w:val="center"/>
        </w:trPr>
        <w:tc>
          <w:tcPr>
            <w:tcW w:w="4876" w:type="dxa"/>
            <w:tcBorders>
              <w:top w:val="nil"/>
              <w:left w:val="nil"/>
              <w:bottom w:val="nil"/>
              <w:right w:val="nil"/>
            </w:tcBorders>
          </w:tcPr>
          <w:p w14:paraId="335E24E7" w14:textId="77777777" w:rsidR="00AE09A2" w:rsidRPr="00205558" w:rsidRDefault="00AE09A2" w:rsidP="00757E65">
            <w:pPr>
              <w:pStyle w:val="Normal6a"/>
            </w:pPr>
          </w:p>
        </w:tc>
        <w:tc>
          <w:tcPr>
            <w:tcW w:w="4876" w:type="dxa"/>
            <w:tcBorders>
              <w:top w:val="nil"/>
              <w:left w:val="nil"/>
              <w:bottom w:val="nil"/>
              <w:right w:val="nil"/>
            </w:tcBorders>
          </w:tcPr>
          <w:p w14:paraId="3DBA79C6" w14:textId="45DC2C7F" w:rsidR="00AE09A2" w:rsidRPr="00205558" w:rsidRDefault="00AE09A2" w:rsidP="00757E65">
            <w:pPr>
              <w:pStyle w:val="Normal6a"/>
            </w:pPr>
            <w:r w:rsidRPr="00205558">
              <w:rPr>
                <w:b/>
                <w:i/>
              </w:rPr>
              <w:t>9a.</w:t>
            </w:r>
            <w:r w:rsidRPr="00205558">
              <w:tab/>
            </w:r>
            <w:r w:rsidRPr="00205558">
              <w:rPr>
                <w:b/>
                <w:i/>
              </w:rPr>
              <w:t> gentager, at krav relateret til overholdelse af regler fortsat bør være forholdsmæssige for SMV'er, og opfordrer til at udarbejde standardiserede, gratis skabeloner og klare, forholdsmæssige oplysningsforpligtelser, der afspejler mindre virksomheders kapacitet</w:t>
            </w:r>
            <w:r w:rsidR="000577C8" w:rsidRPr="00205558">
              <w:rPr>
                <w:b/>
                <w:i/>
              </w:rPr>
              <w:t>;</w:t>
            </w:r>
          </w:p>
        </w:tc>
      </w:tr>
    </w:tbl>
    <w:p w14:paraId="34353C7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95C55B9" w14:textId="77777777" w:rsidR="00AE09A2" w:rsidRPr="00205558" w:rsidRDefault="00AE09A2" w:rsidP="00AE09A2">
      <w:r w:rsidRPr="00C442AB">
        <w:rPr>
          <w:rStyle w:val="HideTWBExt"/>
        </w:rPr>
        <w:t>&lt;/Amend&gt;</w:t>
      </w:r>
    </w:p>
    <w:p w14:paraId="2D766F5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229</w:t>
      </w:r>
      <w:r w:rsidRPr="00C442AB">
        <w:rPr>
          <w:rStyle w:val="HideTWBExt"/>
          <w:b w:val="0"/>
        </w:rPr>
        <w:t>&lt;/NumAm&gt;</w:t>
      </w:r>
    </w:p>
    <w:p w14:paraId="339A19D3" w14:textId="77777777" w:rsidR="00AE09A2" w:rsidRPr="00205558" w:rsidRDefault="00AE09A2" w:rsidP="00AE09A2">
      <w:pPr>
        <w:pStyle w:val="NormalBold"/>
      </w:pPr>
      <w:r w:rsidRPr="00C442AB">
        <w:rPr>
          <w:rStyle w:val="HideTWBExt"/>
          <w:b w:val="0"/>
        </w:rPr>
        <w:t>&lt;RepeatBlock-By&gt;&lt;Members&gt;</w:t>
      </w:r>
      <w:r w:rsidRPr="00205558">
        <w:t>Anouk Van Brug, Stéphanie Yon-Courtin, Gilles Boyer</w:t>
      </w:r>
      <w:r w:rsidRPr="00C442AB">
        <w:rPr>
          <w:rStyle w:val="HideTWBExt"/>
          <w:b w:val="0"/>
        </w:rPr>
        <w:t>&lt;/Members&gt;</w:t>
      </w:r>
    </w:p>
    <w:p w14:paraId="39DD767D" w14:textId="77777777" w:rsidR="00AE09A2" w:rsidRPr="00205558" w:rsidRDefault="00AE09A2" w:rsidP="00AE09A2">
      <w:pPr>
        <w:pStyle w:val="NormalBold"/>
      </w:pPr>
      <w:r w:rsidRPr="00C442AB">
        <w:rPr>
          <w:rStyle w:val="HideTWBExt"/>
          <w:b w:val="0"/>
        </w:rPr>
        <w:t>&lt;/RepeatBlock-By&gt;</w:t>
      </w:r>
    </w:p>
    <w:p w14:paraId="0017742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ECFAE5F" w14:textId="77777777" w:rsidR="00AE09A2" w:rsidRPr="00205558" w:rsidRDefault="00AE09A2" w:rsidP="00AE09A2">
      <w:pPr>
        <w:pStyle w:val="NormalBold"/>
      </w:pPr>
      <w:r w:rsidRPr="00C442AB">
        <w:rPr>
          <w:rStyle w:val="HideTWBExt"/>
          <w:b w:val="0"/>
        </w:rPr>
        <w:t>&lt;Article&gt;</w:t>
      </w:r>
      <w:r w:rsidRPr="00205558">
        <w:t>Punkt 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E004BEB" w14:textId="77777777" w:rsidTr="00757E65">
        <w:trPr>
          <w:trHeight w:hRule="exact" w:val="240"/>
          <w:jc w:val="center"/>
        </w:trPr>
        <w:tc>
          <w:tcPr>
            <w:tcW w:w="9752" w:type="dxa"/>
            <w:gridSpan w:val="2"/>
            <w:tcBorders>
              <w:top w:val="nil"/>
              <w:left w:val="nil"/>
              <w:bottom w:val="nil"/>
              <w:right w:val="nil"/>
            </w:tcBorders>
          </w:tcPr>
          <w:p w14:paraId="206140D1" w14:textId="77777777" w:rsidR="00AE09A2" w:rsidRPr="00205558" w:rsidRDefault="00AE09A2" w:rsidP="00757E65"/>
        </w:tc>
      </w:tr>
      <w:tr w:rsidR="00C236BA" w:rsidRPr="00205558" w14:paraId="393B5041" w14:textId="77777777" w:rsidTr="00757E65">
        <w:trPr>
          <w:trHeight w:val="240"/>
          <w:jc w:val="center"/>
        </w:trPr>
        <w:tc>
          <w:tcPr>
            <w:tcW w:w="4876" w:type="dxa"/>
            <w:tcBorders>
              <w:top w:val="nil"/>
              <w:left w:val="nil"/>
              <w:bottom w:val="nil"/>
              <w:right w:val="nil"/>
            </w:tcBorders>
          </w:tcPr>
          <w:p w14:paraId="7C6D66D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C0F123C" w14:textId="77777777" w:rsidR="00AE09A2" w:rsidRPr="00205558" w:rsidRDefault="00AE09A2" w:rsidP="00757E65">
            <w:pPr>
              <w:pStyle w:val="AmColumnHeading"/>
            </w:pPr>
            <w:r w:rsidRPr="00205558">
              <w:t>Ændringsforslag</w:t>
            </w:r>
          </w:p>
        </w:tc>
      </w:tr>
      <w:tr w:rsidR="00C236BA" w:rsidRPr="00205558" w14:paraId="78CDCCBD" w14:textId="77777777" w:rsidTr="00757E65">
        <w:trPr>
          <w:jc w:val="center"/>
        </w:trPr>
        <w:tc>
          <w:tcPr>
            <w:tcW w:w="4876" w:type="dxa"/>
            <w:tcBorders>
              <w:top w:val="nil"/>
              <w:left w:val="nil"/>
              <w:bottom w:val="nil"/>
              <w:right w:val="nil"/>
            </w:tcBorders>
          </w:tcPr>
          <w:p w14:paraId="338299E4" w14:textId="77777777" w:rsidR="00AE09A2" w:rsidRPr="00205558" w:rsidRDefault="00AE09A2" w:rsidP="00757E65">
            <w:pPr>
              <w:pStyle w:val="Normal6a"/>
            </w:pPr>
          </w:p>
        </w:tc>
        <w:tc>
          <w:tcPr>
            <w:tcW w:w="4876" w:type="dxa"/>
            <w:tcBorders>
              <w:top w:val="nil"/>
              <w:left w:val="nil"/>
              <w:bottom w:val="nil"/>
              <w:right w:val="nil"/>
            </w:tcBorders>
          </w:tcPr>
          <w:p w14:paraId="34569639" w14:textId="77777777" w:rsidR="00AE09A2" w:rsidRPr="00205558" w:rsidRDefault="00AE09A2" w:rsidP="00757E65">
            <w:pPr>
              <w:pStyle w:val="Normal6a"/>
            </w:pPr>
            <w:r w:rsidRPr="00205558">
              <w:rPr>
                <w:b/>
                <w:i/>
              </w:rPr>
              <w:t>9a.</w:t>
            </w:r>
            <w:r w:rsidRPr="00205558">
              <w:tab/>
            </w:r>
            <w:r w:rsidRPr="00205558">
              <w:rPr>
                <w:b/>
                <w:i/>
              </w:rPr>
              <w:t>opfordrer Kommissionen til at undersøge fordelene ved øget centralt tilsyn på finansmarkederne i EU for at mindske de friktioner, der stadig afskrækker grænseoverskridende investeringer, og vurdere muligheden for et fælles regelsæt for markedsdeltagere;</w:t>
            </w:r>
          </w:p>
        </w:tc>
      </w:tr>
    </w:tbl>
    <w:p w14:paraId="0A346C2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8266AB1" w14:textId="77777777" w:rsidR="00AE09A2" w:rsidRPr="00205558" w:rsidRDefault="00AE09A2" w:rsidP="00AE09A2">
      <w:r w:rsidRPr="00C442AB">
        <w:rPr>
          <w:rStyle w:val="HideTWBExt"/>
        </w:rPr>
        <w:t>&lt;/Amend&gt;</w:t>
      </w:r>
    </w:p>
    <w:p w14:paraId="3B7CDB4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230</w:t>
      </w:r>
      <w:r w:rsidRPr="00C442AB">
        <w:rPr>
          <w:rStyle w:val="HideTWBExt"/>
          <w:b w:val="0"/>
        </w:rPr>
        <w:t>&lt;/NumAm&gt;</w:t>
      </w:r>
    </w:p>
    <w:p w14:paraId="3FF4B8F0"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A67A4FB" w14:textId="77777777" w:rsidR="00AE09A2" w:rsidRPr="00205558" w:rsidRDefault="00AE09A2" w:rsidP="00AE09A2">
      <w:pPr>
        <w:pStyle w:val="NormalBold"/>
      </w:pPr>
      <w:r w:rsidRPr="00C442AB">
        <w:rPr>
          <w:rStyle w:val="HideTWBExt"/>
          <w:b w:val="0"/>
        </w:rPr>
        <w:t>&lt;/RepeatBlock-By&gt;</w:t>
      </w:r>
    </w:p>
    <w:p w14:paraId="65310A3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5611847" w14:textId="77777777" w:rsidR="00AE09A2" w:rsidRPr="00205558" w:rsidRDefault="00AE09A2" w:rsidP="00AE09A2">
      <w:pPr>
        <w:pStyle w:val="NormalBold"/>
      </w:pPr>
      <w:r w:rsidRPr="00C442AB">
        <w:rPr>
          <w:rStyle w:val="HideTWBExt"/>
          <w:b w:val="0"/>
        </w:rPr>
        <w:t>&lt;Article&gt;</w:t>
      </w:r>
      <w:r w:rsidRPr="00205558">
        <w:t>Punkt 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A69B07C" w14:textId="77777777" w:rsidTr="00757E65">
        <w:trPr>
          <w:trHeight w:hRule="exact" w:val="240"/>
          <w:jc w:val="center"/>
        </w:trPr>
        <w:tc>
          <w:tcPr>
            <w:tcW w:w="9752" w:type="dxa"/>
            <w:gridSpan w:val="2"/>
            <w:tcBorders>
              <w:top w:val="nil"/>
              <w:left w:val="nil"/>
              <w:bottom w:val="nil"/>
              <w:right w:val="nil"/>
            </w:tcBorders>
          </w:tcPr>
          <w:p w14:paraId="18ED15CA" w14:textId="77777777" w:rsidR="00AE09A2" w:rsidRPr="00205558" w:rsidRDefault="00AE09A2" w:rsidP="00757E65"/>
        </w:tc>
      </w:tr>
      <w:tr w:rsidR="00C236BA" w:rsidRPr="00205558" w14:paraId="1ECBBA23" w14:textId="77777777" w:rsidTr="00757E65">
        <w:trPr>
          <w:trHeight w:val="240"/>
          <w:jc w:val="center"/>
        </w:trPr>
        <w:tc>
          <w:tcPr>
            <w:tcW w:w="4876" w:type="dxa"/>
            <w:tcBorders>
              <w:top w:val="nil"/>
              <w:left w:val="nil"/>
              <w:bottom w:val="nil"/>
              <w:right w:val="nil"/>
            </w:tcBorders>
          </w:tcPr>
          <w:p w14:paraId="23A4778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8AB196" w14:textId="77777777" w:rsidR="00AE09A2" w:rsidRPr="00205558" w:rsidRDefault="00AE09A2" w:rsidP="00757E65">
            <w:pPr>
              <w:pStyle w:val="AmColumnHeading"/>
            </w:pPr>
            <w:r w:rsidRPr="00205558">
              <w:t>Ændringsforslag</w:t>
            </w:r>
          </w:p>
        </w:tc>
      </w:tr>
      <w:tr w:rsidR="00C236BA" w:rsidRPr="00205558" w14:paraId="1B795129" w14:textId="77777777" w:rsidTr="00757E65">
        <w:trPr>
          <w:jc w:val="center"/>
        </w:trPr>
        <w:tc>
          <w:tcPr>
            <w:tcW w:w="4876" w:type="dxa"/>
            <w:tcBorders>
              <w:top w:val="nil"/>
              <w:left w:val="nil"/>
              <w:bottom w:val="nil"/>
              <w:right w:val="nil"/>
            </w:tcBorders>
          </w:tcPr>
          <w:p w14:paraId="08B080E6" w14:textId="77777777" w:rsidR="00AE09A2" w:rsidRPr="00205558" w:rsidRDefault="00AE09A2" w:rsidP="00757E65">
            <w:pPr>
              <w:pStyle w:val="Normal6a"/>
            </w:pPr>
          </w:p>
        </w:tc>
        <w:tc>
          <w:tcPr>
            <w:tcW w:w="4876" w:type="dxa"/>
            <w:tcBorders>
              <w:top w:val="nil"/>
              <w:left w:val="nil"/>
              <w:bottom w:val="nil"/>
              <w:right w:val="nil"/>
            </w:tcBorders>
          </w:tcPr>
          <w:p w14:paraId="764DA329" w14:textId="77777777" w:rsidR="00AE09A2" w:rsidRPr="00205558" w:rsidRDefault="00AE09A2" w:rsidP="00757E65">
            <w:pPr>
              <w:pStyle w:val="Normal6a"/>
            </w:pPr>
            <w:r w:rsidRPr="00205558">
              <w:rPr>
                <w:b/>
                <w:i/>
              </w:rPr>
              <w:t>9a.</w:t>
            </w:r>
            <w:r w:rsidRPr="00205558">
              <w:tab/>
            </w:r>
            <w:r w:rsidRPr="00205558">
              <w:rPr>
                <w:b/>
                <w:i/>
              </w:rPr>
              <w:t>opfordrer Kommissionen til at oprette en central digital portal, der kan hjælpe SMV'er med at afdække EU-finansieringsmuligheder; denne portal bør være sprogtilgængelig, AI-kompatibel og mobilvenlig;</w:t>
            </w:r>
          </w:p>
        </w:tc>
      </w:tr>
    </w:tbl>
    <w:p w14:paraId="182B4FB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09DCD56" w14:textId="77777777" w:rsidR="00AE09A2" w:rsidRPr="00205558" w:rsidRDefault="00AE09A2" w:rsidP="00AE09A2">
      <w:r w:rsidRPr="00C442AB">
        <w:rPr>
          <w:rStyle w:val="HideTWBExt"/>
        </w:rPr>
        <w:t>&lt;/Amend&gt;</w:t>
      </w:r>
    </w:p>
    <w:p w14:paraId="2467D8B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231</w:t>
      </w:r>
      <w:r w:rsidRPr="00C442AB">
        <w:rPr>
          <w:rStyle w:val="HideTWBExt"/>
          <w:b w:val="0"/>
        </w:rPr>
        <w:t>&lt;/NumAm&gt;</w:t>
      </w:r>
    </w:p>
    <w:p w14:paraId="3EF0E87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B13528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F53014D" w14:textId="77777777" w:rsidR="00AE09A2" w:rsidRPr="00205558" w:rsidRDefault="00AE09A2" w:rsidP="00AE09A2">
      <w:pPr>
        <w:pStyle w:val="NormalBold"/>
      </w:pPr>
      <w:r w:rsidRPr="00C442AB">
        <w:rPr>
          <w:rStyle w:val="HideTWBExt"/>
          <w:b w:val="0"/>
        </w:rPr>
        <w:t>&lt;/RepeatBlock-By&gt;</w:t>
      </w:r>
    </w:p>
    <w:p w14:paraId="5E65E08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62A6AF" w14:textId="77777777" w:rsidR="00AE09A2" w:rsidRPr="00205558" w:rsidRDefault="00AE09A2" w:rsidP="00AE09A2">
      <w:pPr>
        <w:pStyle w:val="NormalBold"/>
      </w:pPr>
      <w:r w:rsidRPr="00C442AB">
        <w:rPr>
          <w:rStyle w:val="HideTWBExt"/>
          <w:b w:val="0"/>
        </w:rPr>
        <w:t>&lt;Article&gt;</w:t>
      </w:r>
      <w:r w:rsidRPr="00205558">
        <w:t>Overskrift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E1D937" w14:textId="77777777" w:rsidTr="00757E65">
        <w:trPr>
          <w:trHeight w:hRule="exact" w:val="240"/>
          <w:jc w:val="center"/>
        </w:trPr>
        <w:tc>
          <w:tcPr>
            <w:tcW w:w="9752" w:type="dxa"/>
            <w:gridSpan w:val="2"/>
            <w:tcBorders>
              <w:top w:val="nil"/>
              <w:left w:val="nil"/>
              <w:bottom w:val="nil"/>
              <w:right w:val="nil"/>
            </w:tcBorders>
          </w:tcPr>
          <w:p w14:paraId="34A137AE" w14:textId="77777777" w:rsidR="00AE09A2" w:rsidRPr="00205558" w:rsidRDefault="00AE09A2" w:rsidP="00757E65"/>
        </w:tc>
      </w:tr>
      <w:tr w:rsidR="00C236BA" w:rsidRPr="00205558" w14:paraId="6C91E3B4" w14:textId="77777777" w:rsidTr="00757E65">
        <w:trPr>
          <w:trHeight w:val="240"/>
          <w:jc w:val="center"/>
        </w:trPr>
        <w:tc>
          <w:tcPr>
            <w:tcW w:w="4876" w:type="dxa"/>
            <w:tcBorders>
              <w:top w:val="nil"/>
              <w:left w:val="nil"/>
              <w:bottom w:val="nil"/>
              <w:right w:val="nil"/>
            </w:tcBorders>
          </w:tcPr>
          <w:p w14:paraId="1E56E60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6C271BC" w14:textId="77777777" w:rsidR="00AE09A2" w:rsidRPr="00205558" w:rsidRDefault="00AE09A2" w:rsidP="00757E65">
            <w:pPr>
              <w:pStyle w:val="AmColumnHeading"/>
            </w:pPr>
            <w:r w:rsidRPr="00205558">
              <w:t>Ændringsforslag</w:t>
            </w:r>
          </w:p>
        </w:tc>
      </w:tr>
      <w:tr w:rsidR="00C236BA" w:rsidRPr="00205558" w14:paraId="562482CD" w14:textId="77777777" w:rsidTr="00757E65">
        <w:trPr>
          <w:jc w:val="center"/>
        </w:trPr>
        <w:tc>
          <w:tcPr>
            <w:tcW w:w="4876" w:type="dxa"/>
            <w:tcBorders>
              <w:top w:val="nil"/>
              <w:left w:val="nil"/>
              <w:bottom w:val="nil"/>
              <w:right w:val="nil"/>
            </w:tcBorders>
          </w:tcPr>
          <w:p w14:paraId="33D96940" w14:textId="77777777" w:rsidR="00AE09A2" w:rsidRPr="00205558" w:rsidRDefault="00AE09A2" w:rsidP="00757E65">
            <w:pPr>
              <w:pStyle w:val="Normal6a"/>
            </w:pPr>
            <w:r w:rsidRPr="00205558">
              <w:rPr>
                <w:b/>
                <w:i/>
              </w:rPr>
              <w:t>Frigørelse af privatkapital og privat opsparing</w:t>
            </w:r>
          </w:p>
        </w:tc>
        <w:tc>
          <w:tcPr>
            <w:tcW w:w="4876" w:type="dxa"/>
            <w:tcBorders>
              <w:top w:val="nil"/>
              <w:left w:val="nil"/>
              <w:bottom w:val="nil"/>
              <w:right w:val="nil"/>
            </w:tcBorders>
          </w:tcPr>
          <w:p w14:paraId="36A795A4" w14:textId="77777777" w:rsidR="00AE09A2" w:rsidRPr="00205558" w:rsidRDefault="00AE09A2" w:rsidP="00757E65">
            <w:pPr>
              <w:pStyle w:val="Normal6a"/>
            </w:pPr>
            <w:r w:rsidRPr="00205558">
              <w:rPr>
                <w:b/>
                <w:i/>
              </w:rPr>
              <w:t>udgår</w:t>
            </w:r>
          </w:p>
        </w:tc>
      </w:tr>
    </w:tbl>
    <w:p w14:paraId="51BAE49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E040D6" w14:textId="77777777" w:rsidR="00AE09A2" w:rsidRPr="00205558" w:rsidRDefault="00AE09A2" w:rsidP="00AE09A2">
      <w:r w:rsidRPr="00C442AB">
        <w:rPr>
          <w:rStyle w:val="HideTWBExt"/>
        </w:rPr>
        <w:t>&lt;/Amend&gt;</w:t>
      </w:r>
    </w:p>
    <w:p w14:paraId="0D2C2EB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232</w:t>
      </w:r>
      <w:r w:rsidRPr="00C442AB">
        <w:rPr>
          <w:rStyle w:val="HideTWBExt"/>
          <w:b w:val="0"/>
        </w:rPr>
        <w:t>&lt;/NumAm&gt;</w:t>
      </w:r>
    </w:p>
    <w:p w14:paraId="73089032"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A90C214" w14:textId="77777777" w:rsidR="00AE09A2" w:rsidRPr="00205558" w:rsidRDefault="00AE09A2" w:rsidP="00AE09A2">
      <w:pPr>
        <w:pStyle w:val="NormalBold"/>
      </w:pPr>
      <w:r w:rsidRPr="00C442AB">
        <w:rPr>
          <w:rStyle w:val="HideTWBExt"/>
          <w:b w:val="0"/>
        </w:rPr>
        <w:t>&lt;/RepeatBlock-By&gt;</w:t>
      </w:r>
    </w:p>
    <w:p w14:paraId="0E72531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2EB047B" w14:textId="77777777" w:rsidR="00AE09A2" w:rsidRPr="00205558" w:rsidRDefault="00AE09A2" w:rsidP="00AE09A2">
      <w:pPr>
        <w:pStyle w:val="NormalBold"/>
      </w:pPr>
      <w:r w:rsidRPr="00C442AB">
        <w:rPr>
          <w:rStyle w:val="HideTWBExt"/>
          <w:b w:val="0"/>
        </w:rPr>
        <w:t>&lt;Article&gt;</w:t>
      </w:r>
      <w:r w:rsidRPr="00205558">
        <w:t>Overskrift 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296F321" w14:textId="77777777" w:rsidTr="00757E65">
        <w:trPr>
          <w:trHeight w:hRule="exact" w:val="240"/>
          <w:jc w:val="center"/>
        </w:trPr>
        <w:tc>
          <w:tcPr>
            <w:tcW w:w="9752" w:type="dxa"/>
            <w:gridSpan w:val="2"/>
            <w:tcBorders>
              <w:top w:val="nil"/>
              <w:left w:val="nil"/>
              <w:bottom w:val="nil"/>
              <w:right w:val="nil"/>
            </w:tcBorders>
          </w:tcPr>
          <w:p w14:paraId="1D17BC13" w14:textId="77777777" w:rsidR="00AE09A2" w:rsidRPr="00205558" w:rsidRDefault="00AE09A2" w:rsidP="00757E65"/>
        </w:tc>
      </w:tr>
      <w:tr w:rsidR="00C236BA" w:rsidRPr="00205558" w14:paraId="298A15E2" w14:textId="77777777" w:rsidTr="00757E65">
        <w:trPr>
          <w:trHeight w:val="240"/>
          <w:jc w:val="center"/>
        </w:trPr>
        <w:tc>
          <w:tcPr>
            <w:tcW w:w="4876" w:type="dxa"/>
            <w:tcBorders>
              <w:top w:val="nil"/>
              <w:left w:val="nil"/>
              <w:bottom w:val="nil"/>
              <w:right w:val="nil"/>
            </w:tcBorders>
          </w:tcPr>
          <w:p w14:paraId="63FA04B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994B901" w14:textId="77777777" w:rsidR="00AE09A2" w:rsidRPr="00205558" w:rsidRDefault="00AE09A2" w:rsidP="00757E65">
            <w:pPr>
              <w:pStyle w:val="AmColumnHeading"/>
            </w:pPr>
            <w:r w:rsidRPr="00205558">
              <w:t>Ændringsforslag</w:t>
            </w:r>
          </w:p>
        </w:tc>
      </w:tr>
      <w:tr w:rsidR="00C236BA" w:rsidRPr="00205558" w14:paraId="06B1F0DD" w14:textId="77777777" w:rsidTr="00757E65">
        <w:trPr>
          <w:jc w:val="center"/>
        </w:trPr>
        <w:tc>
          <w:tcPr>
            <w:tcW w:w="4876" w:type="dxa"/>
            <w:tcBorders>
              <w:top w:val="nil"/>
              <w:left w:val="nil"/>
              <w:bottom w:val="nil"/>
              <w:right w:val="nil"/>
            </w:tcBorders>
          </w:tcPr>
          <w:p w14:paraId="3176539F" w14:textId="77777777" w:rsidR="00AE09A2" w:rsidRPr="00205558" w:rsidRDefault="00AE09A2" w:rsidP="00757E65">
            <w:pPr>
              <w:pStyle w:val="Normal6a"/>
            </w:pPr>
            <w:r w:rsidRPr="00205558">
              <w:rPr>
                <w:b/>
                <w:i/>
              </w:rPr>
              <w:t>Frigørelse af privatkapital og privat opsparing</w:t>
            </w:r>
          </w:p>
        </w:tc>
        <w:tc>
          <w:tcPr>
            <w:tcW w:w="4876" w:type="dxa"/>
            <w:tcBorders>
              <w:top w:val="nil"/>
              <w:left w:val="nil"/>
              <w:bottom w:val="nil"/>
              <w:right w:val="nil"/>
            </w:tcBorders>
          </w:tcPr>
          <w:p w14:paraId="2372D068" w14:textId="77777777" w:rsidR="00AE09A2" w:rsidRPr="00205558" w:rsidRDefault="00AE09A2" w:rsidP="00757E65">
            <w:pPr>
              <w:pStyle w:val="Normal6a"/>
            </w:pPr>
            <w:r w:rsidRPr="00205558">
              <w:rPr>
                <w:b/>
                <w:i/>
              </w:rPr>
              <w:t>udgår</w:t>
            </w:r>
          </w:p>
        </w:tc>
      </w:tr>
    </w:tbl>
    <w:p w14:paraId="737201E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7C02740" w14:textId="77777777" w:rsidR="00AE09A2" w:rsidRPr="00205558" w:rsidRDefault="00AE09A2" w:rsidP="00AE09A2">
      <w:r w:rsidRPr="00C442AB">
        <w:rPr>
          <w:rStyle w:val="HideTWBExt"/>
        </w:rPr>
        <w:t>&lt;/Amend&gt;</w:t>
      </w:r>
    </w:p>
    <w:p w14:paraId="53674E2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233</w:t>
      </w:r>
      <w:r w:rsidRPr="00C442AB">
        <w:rPr>
          <w:rStyle w:val="HideTWBExt"/>
          <w:b w:val="0"/>
        </w:rPr>
        <w:t>&lt;/NumAm&gt;</w:t>
      </w:r>
    </w:p>
    <w:p w14:paraId="3D2E2CA6"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F73A729" w14:textId="77777777" w:rsidR="00AE09A2" w:rsidRPr="00205558" w:rsidRDefault="00AE09A2" w:rsidP="00AE09A2">
      <w:pPr>
        <w:pStyle w:val="NormalBold"/>
      </w:pPr>
      <w:r w:rsidRPr="00C442AB">
        <w:rPr>
          <w:rStyle w:val="HideTWBExt"/>
          <w:b w:val="0"/>
        </w:rPr>
        <w:t>&lt;/RepeatBlock-By&gt;</w:t>
      </w:r>
    </w:p>
    <w:p w14:paraId="02E094F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CC026CA" w14:textId="77777777" w:rsidR="00AE09A2" w:rsidRPr="00205558" w:rsidRDefault="00AE09A2" w:rsidP="00AE09A2">
      <w:pPr>
        <w:pStyle w:val="NormalBold"/>
      </w:pPr>
      <w:r w:rsidRPr="00C442AB">
        <w:rPr>
          <w:rStyle w:val="HideTWBExt"/>
          <w:b w:val="0"/>
        </w:rPr>
        <w:t>&lt;Article&gt;</w:t>
      </w:r>
      <w:r w:rsidRPr="00205558">
        <w:t>Overskrift 3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8CBB30" w14:textId="77777777" w:rsidTr="00757E65">
        <w:trPr>
          <w:trHeight w:hRule="exact" w:val="240"/>
          <w:jc w:val="center"/>
        </w:trPr>
        <w:tc>
          <w:tcPr>
            <w:tcW w:w="9752" w:type="dxa"/>
            <w:gridSpan w:val="2"/>
            <w:tcBorders>
              <w:top w:val="nil"/>
              <w:left w:val="nil"/>
              <w:bottom w:val="nil"/>
              <w:right w:val="nil"/>
            </w:tcBorders>
          </w:tcPr>
          <w:p w14:paraId="729D09C5" w14:textId="77777777" w:rsidR="00AE09A2" w:rsidRPr="00205558" w:rsidRDefault="00AE09A2" w:rsidP="00757E65"/>
        </w:tc>
      </w:tr>
      <w:tr w:rsidR="00C236BA" w:rsidRPr="00205558" w14:paraId="34FB5950" w14:textId="77777777" w:rsidTr="00757E65">
        <w:trPr>
          <w:trHeight w:val="240"/>
          <w:jc w:val="center"/>
        </w:trPr>
        <w:tc>
          <w:tcPr>
            <w:tcW w:w="4876" w:type="dxa"/>
            <w:tcBorders>
              <w:top w:val="nil"/>
              <w:left w:val="nil"/>
              <w:bottom w:val="nil"/>
              <w:right w:val="nil"/>
            </w:tcBorders>
          </w:tcPr>
          <w:p w14:paraId="6AF5D43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3DB0929" w14:textId="77777777" w:rsidR="00AE09A2" w:rsidRPr="00205558" w:rsidRDefault="00AE09A2" w:rsidP="00757E65">
            <w:pPr>
              <w:pStyle w:val="AmColumnHeading"/>
            </w:pPr>
            <w:r w:rsidRPr="00205558">
              <w:t>Ændringsforslag</w:t>
            </w:r>
          </w:p>
        </w:tc>
      </w:tr>
      <w:tr w:rsidR="00C236BA" w:rsidRPr="00205558" w14:paraId="7415128E" w14:textId="77777777" w:rsidTr="00757E65">
        <w:trPr>
          <w:jc w:val="center"/>
        </w:trPr>
        <w:tc>
          <w:tcPr>
            <w:tcW w:w="4876" w:type="dxa"/>
            <w:tcBorders>
              <w:top w:val="nil"/>
              <w:left w:val="nil"/>
              <w:bottom w:val="nil"/>
              <w:right w:val="nil"/>
            </w:tcBorders>
          </w:tcPr>
          <w:p w14:paraId="299E2FCD" w14:textId="77777777" w:rsidR="00AE09A2" w:rsidRPr="00205558" w:rsidRDefault="00AE09A2" w:rsidP="00757E65">
            <w:pPr>
              <w:pStyle w:val="Normal6a"/>
            </w:pPr>
          </w:p>
        </w:tc>
        <w:tc>
          <w:tcPr>
            <w:tcW w:w="4876" w:type="dxa"/>
            <w:tcBorders>
              <w:top w:val="nil"/>
              <w:left w:val="nil"/>
              <w:bottom w:val="nil"/>
              <w:right w:val="nil"/>
            </w:tcBorders>
          </w:tcPr>
          <w:p w14:paraId="349C87DE" w14:textId="77777777" w:rsidR="00AE09A2" w:rsidRPr="00205558" w:rsidRDefault="00AE09A2" w:rsidP="00757E65">
            <w:pPr>
              <w:pStyle w:val="Normal6a"/>
            </w:pPr>
            <w:r w:rsidRPr="00205558">
              <w:rPr>
                <w:b/>
                <w:i/>
              </w:rPr>
              <w:t>Støtte til SMV'er i Europa</w:t>
            </w:r>
          </w:p>
        </w:tc>
      </w:tr>
    </w:tbl>
    <w:p w14:paraId="6775D9A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F2BD67A" w14:textId="77777777" w:rsidR="00AE09A2" w:rsidRPr="00205558" w:rsidRDefault="00AE09A2" w:rsidP="00AE09A2">
      <w:r w:rsidRPr="00C442AB">
        <w:rPr>
          <w:rStyle w:val="HideTWBExt"/>
        </w:rPr>
        <w:t>&lt;/Amend&gt;</w:t>
      </w:r>
    </w:p>
    <w:p w14:paraId="4A7A20C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234</w:t>
      </w:r>
      <w:r w:rsidRPr="00C442AB">
        <w:rPr>
          <w:rStyle w:val="HideTWBExt"/>
          <w:b w:val="0"/>
        </w:rPr>
        <w:t>&lt;/NumAm&gt;</w:t>
      </w:r>
    </w:p>
    <w:p w14:paraId="4A48FD69"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D2E9409" w14:textId="77777777" w:rsidR="00AE09A2" w:rsidRPr="00205558" w:rsidRDefault="00AE09A2" w:rsidP="00AE09A2">
      <w:pPr>
        <w:pStyle w:val="NormalBold"/>
      </w:pPr>
      <w:r w:rsidRPr="00C442AB">
        <w:rPr>
          <w:rStyle w:val="HideTWBExt"/>
          <w:b w:val="0"/>
        </w:rPr>
        <w:t>&lt;/RepeatBlock-By&gt;</w:t>
      </w:r>
    </w:p>
    <w:p w14:paraId="2EF216E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8648816"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B42F03" w14:textId="77777777" w:rsidTr="00757E65">
        <w:trPr>
          <w:trHeight w:hRule="exact" w:val="240"/>
          <w:jc w:val="center"/>
        </w:trPr>
        <w:tc>
          <w:tcPr>
            <w:tcW w:w="9752" w:type="dxa"/>
            <w:gridSpan w:val="2"/>
            <w:tcBorders>
              <w:top w:val="nil"/>
              <w:left w:val="nil"/>
              <w:bottom w:val="nil"/>
              <w:right w:val="nil"/>
            </w:tcBorders>
          </w:tcPr>
          <w:p w14:paraId="63C57F5E" w14:textId="77777777" w:rsidR="00AE09A2" w:rsidRPr="00205558" w:rsidRDefault="00AE09A2" w:rsidP="00757E65"/>
        </w:tc>
      </w:tr>
      <w:tr w:rsidR="00C236BA" w:rsidRPr="00205558" w14:paraId="2E8B6E61" w14:textId="77777777" w:rsidTr="00757E65">
        <w:trPr>
          <w:trHeight w:val="240"/>
          <w:jc w:val="center"/>
        </w:trPr>
        <w:tc>
          <w:tcPr>
            <w:tcW w:w="4876" w:type="dxa"/>
            <w:tcBorders>
              <w:top w:val="nil"/>
              <w:left w:val="nil"/>
              <w:bottom w:val="nil"/>
              <w:right w:val="nil"/>
            </w:tcBorders>
          </w:tcPr>
          <w:p w14:paraId="5D7C553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5DDF1A1" w14:textId="77777777" w:rsidR="00AE09A2" w:rsidRPr="00205558" w:rsidRDefault="00AE09A2" w:rsidP="00757E65">
            <w:pPr>
              <w:pStyle w:val="AmColumnHeading"/>
            </w:pPr>
            <w:r w:rsidRPr="00205558">
              <w:t>Ændringsforslag</w:t>
            </w:r>
          </w:p>
        </w:tc>
      </w:tr>
      <w:tr w:rsidR="00C236BA" w:rsidRPr="00205558" w14:paraId="70982CB8" w14:textId="77777777" w:rsidTr="00757E65">
        <w:trPr>
          <w:jc w:val="center"/>
        </w:trPr>
        <w:tc>
          <w:tcPr>
            <w:tcW w:w="4876" w:type="dxa"/>
            <w:tcBorders>
              <w:top w:val="nil"/>
              <w:left w:val="nil"/>
              <w:bottom w:val="nil"/>
              <w:right w:val="nil"/>
            </w:tcBorders>
          </w:tcPr>
          <w:p w14:paraId="36163E41" w14:textId="77777777" w:rsidR="00AE09A2" w:rsidRPr="00205558" w:rsidRDefault="00AE09A2" w:rsidP="00757E65">
            <w:pPr>
              <w:pStyle w:val="Normal6a"/>
            </w:pPr>
            <w:r w:rsidRPr="00205558">
              <w:rPr>
                <w:b/>
                <w:i/>
              </w:rPr>
              <w:t>10.</w:t>
            </w:r>
            <w:r w:rsidRPr="00205558">
              <w:tab/>
            </w:r>
            <w:r w:rsidRPr="00205558">
              <w:rPr>
                <w:b/>
                <w:i/>
              </w:rPr>
              <w:t>bemærker, at Kommissionen sigter mod at etablere en opsparings- og investeringsunion, som ikke kun skal omfatte tiltag på EU-plan, men tillige udvikling af værktøjer, løsninger og bedste praksis, der tilgodeser og understøtter medlemsstaternes egne tiltag på nationalt plan;</w:t>
            </w:r>
          </w:p>
        </w:tc>
        <w:tc>
          <w:tcPr>
            <w:tcW w:w="4876" w:type="dxa"/>
            <w:tcBorders>
              <w:top w:val="nil"/>
              <w:left w:val="nil"/>
              <w:bottom w:val="nil"/>
              <w:right w:val="nil"/>
            </w:tcBorders>
          </w:tcPr>
          <w:p w14:paraId="0E5F143D" w14:textId="77777777" w:rsidR="00AE09A2" w:rsidRPr="00205558" w:rsidRDefault="00AE09A2" w:rsidP="00757E65">
            <w:pPr>
              <w:pStyle w:val="Normal6a"/>
            </w:pPr>
            <w:r w:rsidRPr="00205558">
              <w:rPr>
                <w:b/>
                <w:i/>
              </w:rPr>
              <w:t>udgår</w:t>
            </w:r>
          </w:p>
        </w:tc>
      </w:tr>
    </w:tbl>
    <w:p w14:paraId="18F8706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DFCE614" w14:textId="77777777" w:rsidR="00AE09A2" w:rsidRPr="00205558" w:rsidRDefault="00AE09A2" w:rsidP="00AE09A2">
      <w:r w:rsidRPr="00C442AB">
        <w:rPr>
          <w:rStyle w:val="HideTWBExt"/>
        </w:rPr>
        <w:t>&lt;/Amend&gt;</w:t>
      </w:r>
    </w:p>
    <w:p w14:paraId="63E5BA7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235</w:t>
      </w:r>
      <w:r w:rsidRPr="00C442AB">
        <w:rPr>
          <w:rStyle w:val="HideTWBExt"/>
          <w:b w:val="0"/>
        </w:rPr>
        <w:t>&lt;/NumAm&gt;</w:t>
      </w:r>
    </w:p>
    <w:p w14:paraId="7F2E6F5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3726B3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7872A1E" w14:textId="77777777" w:rsidR="00AE09A2" w:rsidRPr="00205558" w:rsidRDefault="00AE09A2" w:rsidP="00AE09A2">
      <w:pPr>
        <w:pStyle w:val="NormalBold"/>
      </w:pPr>
      <w:r w:rsidRPr="00C442AB">
        <w:rPr>
          <w:rStyle w:val="HideTWBExt"/>
          <w:b w:val="0"/>
        </w:rPr>
        <w:t>&lt;/RepeatBlock-By&gt;</w:t>
      </w:r>
    </w:p>
    <w:p w14:paraId="2767894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0A5477"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68EA0B" w14:textId="77777777" w:rsidTr="00757E65">
        <w:trPr>
          <w:trHeight w:hRule="exact" w:val="240"/>
          <w:jc w:val="center"/>
        </w:trPr>
        <w:tc>
          <w:tcPr>
            <w:tcW w:w="9752" w:type="dxa"/>
            <w:gridSpan w:val="2"/>
            <w:tcBorders>
              <w:top w:val="nil"/>
              <w:left w:val="nil"/>
              <w:bottom w:val="nil"/>
              <w:right w:val="nil"/>
            </w:tcBorders>
          </w:tcPr>
          <w:p w14:paraId="095733BF" w14:textId="77777777" w:rsidR="00AE09A2" w:rsidRPr="00205558" w:rsidRDefault="00AE09A2" w:rsidP="00757E65"/>
        </w:tc>
      </w:tr>
      <w:tr w:rsidR="00C236BA" w:rsidRPr="00205558" w14:paraId="2CFE9075" w14:textId="77777777" w:rsidTr="00757E65">
        <w:trPr>
          <w:trHeight w:val="240"/>
          <w:jc w:val="center"/>
        </w:trPr>
        <w:tc>
          <w:tcPr>
            <w:tcW w:w="4876" w:type="dxa"/>
            <w:tcBorders>
              <w:top w:val="nil"/>
              <w:left w:val="nil"/>
              <w:bottom w:val="nil"/>
              <w:right w:val="nil"/>
            </w:tcBorders>
          </w:tcPr>
          <w:p w14:paraId="60E7A90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24C1CED" w14:textId="77777777" w:rsidR="00AE09A2" w:rsidRPr="00205558" w:rsidRDefault="00AE09A2" w:rsidP="00757E65">
            <w:pPr>
              <w:pStyle w:val="AmColumnHeading"/>
            </w:pPr>
            <w:r w:rsidRPr="00205558">
              <w:t>Ændringsforslag</w:t>
            </w:r>
          </w:p>
        </w:tc>
      </w:tr>
      <w:tr w:rsidR="00C236BA" w:rsidRPr="00205558" w14:paraId="22A8AEEE" w14:textId="77777777" w:rsidTr="00757E65">
        <w:trPr>
          <w:jc w:val="center"/>
        </w:trPr>
        <w:tc>
          <w:tcPr>
            <w:tcW w:w="4876" w:type="dxa"/>
            <w:tcBorders>
              <w:top w:val="nil"/>
              <w:left w:val="nil"/>
              <w:bottom w:val="nil"/>
              <w:right w:val="nil"/>
            </w:tcBorders>
          </w:tcPr>
          <w:p w14:paraId="3CF8A29C" w14:textId="77777777" w:rsidR="00AE09A2" w:rsidRPr="00205558" w:rsidRDefault="00AE09A2" w:rsidP="00757E65">
            <w:pPr>
              <w:pStyle w:val="Normal6a"/>
            </w:pPr>
            <w:r w:rsidRPr="00205558">
              <w:rPr>
                <w:b/>
                <w:i/>
              </w:rPr>
              <w:t>10.</w:t>
            </w:r>
            <w:r w:rsidRPr="00205558">
              <w:tab/>
            </w:r>
            <w:r w:rsidRPr="00205558">
              <w:rPr>
                <w:b/>
                <w:i/>
              </w:rPr>
              <w:t>bemærker, at Kommissionen sigter mod at etablere en opsparings- og investeringsunion, som ikke kun skal omfatte tiltag på EU-plan, men tillige udvikling af værktøjer, løsninger og bedste praksis, der tilgodeser og understøtter medlemsstaternes egne tiltag på nationalt plan;</w:t>
            </w:r>
          </w:p>
        </w:tc>
        <w:tc>
          <w:tcPr>
            <w:tcW w:w="4876" w:type="dxa"/>
            <w:tcBorders>
              <w:top w:val="nil"/>
              <w:left w:val="nil"/>
              <w:bottom w:val="nil"/>
              <w:right w:val="nil"/>
            </w:tcBorders>
          </w:tcPr>
          <w:p w14:paraId="298306CD" w14:textId="77777777" w:rsidR="00AE09A2" w:rsidRPr="00205558" w:rsidRDefault="00AE09A2" w:rsidP="00757E65">
            <w:pPr>
              <w:pStyle w:val="Normal6a"/>
            </w:pPr>
            <w:r w:rsidRPr="00205558">
              <w:rPr>
                <w:b/>
                <w:i/>
              </w:rPr>
              <w:t>udgår</w:t>
            </w:r>
          </w:p>
        </w:tc>
      </w:tr>
    </w:tbl>
    <w:p w14:paraId="3C4BACB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E2EA50E" w14:textId="77777777" w:rsidR="00AE09A2" w:rsidRPr="00205558" w:rsidRDefault="00AE09A2" w:rsidP="00AE09A2">
      <w:r w:rsidRPr="00C442AB">
        <w:rPr>
          <w:rStyle w:val="HideTWBExt"/>
        </w:rPr>
        <w:t>&lt;/Amend&gt;</w:t>
      </w:r>
    </w:p>
    <w:p w14:paraId="2506A51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236</w:t>
      </w:r>
      <w:r w:rsidRPr="00C442AB">
        <w:rPr>
          <w:rStyle w:val="HideTWBExt"/>
          <w:b w:val="0"/>
        </w:rPr>
        <w:t>&lt;/NumAm&gt;</w:t>
      </w:r>
    </w:p>
    <w:p w14:paraId="0AF87458"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789419A6" w14:textId="77777777" w:rsidR="00AE09A2" w:rsidRPr="00205558" w:rsidRDefault="00AE09A2" w:rsidP="00AE09A2">
      <w:pPr>
        <w:pStyle w:val="NormalBold"/>
      </w:pPr>
      <w:r w:rsidRPr="00C442AB">
        <w:rPr>
          <w:rStyle w:val="HideTWBExt"/>
          <w:b w:val="0"/>
        </w:rPr>
        <w:t>&lt;/RepeatBlock-By&gt;</w:t>
      </w:r>
    </w:p>
    <w:p w14:paraId="64A8F2A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07212E3"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0601953" w14:textId="77777777" w:rsidTr="00757E65">
        <w:trPr>
          <w:trHeight w:hRule="exact" w:val="240"/>
          <w:jc w:val="center"/>
        </w:trPr>
        <w:tc>
          <w:tcPr>
            <w:tcW w:w="9752" w:type="dxa"/>
            <w:gridSpan w:val="2"/>
            <w:tcBorders>
              <w:top w:val="nil"/>
              <w:left w:val="nil"/>
              <w:bottom w:val="nil"/>
              <w:right w:val="nil"/>
            </w:tcBorders>
          </w:tcPr>
          <w:p w14:paraId="734B71F8" w14:textId="77777777" w:rsidR="00AE09A2" w:rsidRPr="00205558" w:rsidRDefault="00AE09A2" w:rsidP="00757E65"/>
        </w:tc>
      </w:tr>
      <w:tr w:rsidR="00C236BA" w:rsidRPr="00205558" w14:paraId="5DEEC904" w14:textId="77777777" w:rsidTr="00757E65">
        <w:trPr>
          <w:trHeight w:val="240"/>
          <w:jc w:val="center"/>
        </w:trPr>
        <w:tc>
          <w:tcPr>
            <w:tcW w:w="4876" w:type="dxa"/>
            <w:tcBorders>
              <w:top w:val="nil"/>
              <w:left w:val="nil"/>
              <w:bottom w:val="nil"/>
              <w:right w:val="nil"/>
            </w:tcBorders>
          </w:tcPr>
          <w:p w14:paraId="71B8641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9E47F27" w14:textId="77777777" w:rsidR="00AE09A2" w:rsidRPr="00205558" w:rsidRDefault="00AE09A2" w:rsidP="00757E65">
            <w:pPr>
              <w:pStyle w:val="AmColumnHeading"/>
            </w:pPr>
            <w:r w:rsidRPr="00205558">
              <w:t>Ændringsforslag</w:t>
            </w:r>
          </w:p>
        </w:tc>
      </w:tr>
      <w:tr w:rsidR="00C236BA" w:rsidRPr="00205558" w14:paraId="5B34D432" w14:textId="77777777" w:rsidTr="00757E65">
        <w:trPr>
          <w:jc w:val="center"/>
        </w:trPr>
        <w:tc>
          <w:tcPr>
            <w:tcW w:w="4876" w:type="dxa"/>
            <w:tcBorders>
              <w:top w:val="nil"/>
              <w:left w:val="nil"/>
              <w:bottom w:val="nil"/>
              <w:right w:val="nil"/>
            </w:tcBorders>
          </w:tcPr>
          <w:p w14:paraId="2CA29418" w14:textId="77777777" w:rsidR="00AE09A2" w:rsidRPr="00205558" w:rsidRDefault="00AE09A2" w:rsidP="00757E65">
            <w:pPr>
              <w:pStyle w:val="Normal6a"/>
            </w:pPr>
            <w:r w:rsidRPr="00205558">
              <w:t>10.</w:t>
            </w:r>
            <w:r w:rsidRPr="00205558">
              <w:tab/>
              <w:t>bemærker, at Kommissionen sigter mod at etablere en opsparings- og investeringsunion, som ikke kun skal omfatte tiltag på EU-plan, men tillige udvikling af værktøjer, løsninger og bedste praksis, der tilgodeser og understøtter medlemsstaternes egne tiltag på nationalt plan;</w:t>
            </w:r>
          </w:p>
        </w:tc>
        <w:tc>
          <w:tcPr>
            <w:tcW w:w="4876" w:type="dxa"/>
            <w:tcBorders>
              <w:top w:val="nil"/>
              <w:left w:val="nil"/>
              <w:bottom w:val="nil"/>
              <w:right w:val="nil"/>
            </w:tcBorders>
          </w:tcPr>
          <w:p w14:paraId="741816EF"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ikke kun skal omfatte tiltag på EU-plan, men tillige udvikling af værktøjer, løsninger og bedste praksis, der tilgodeser og understøtter medlemsstaternes egne tiltag på nationalt plan; </w:t>
            </w:r>
            <w:r w:rsidRPr="00205558">
              <w:rPr>
                <w:b/>
                <w:i/>
              </w:rPr>
              <w:t>fremhæver, at opsparings- og investeringsunionen kun vil blive vellykket med hensyn til at forbedre finansieringssituationen for SMV'er, hvis der er reel opbakning fra EU's medlemsstater;</w:t>
            </w:r>
          </w:p>
        </w:tc>
      </w:tr>
    </w:tbl>
    <w:p w14:paraId="14BD684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56CED3" w14:textId="77777777" w:rsidR="00AE09A2" w:rsidRPr="00205558" w:rsidRDefault="00AE09A2" w:rsidP="00AE09A2">
      <w:r w:rsidRPr="00C442AB">
        <w:rPr>
          <w:rStyle w:val="HideTWBExt"/>
        </w:rPr>
        <w:t>&lt;/Amend&gt;</w:t>
      </w:r>
    </w:p>
    <w:p w14:paraId="1C3AAF5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237</w:t>
      </w:r>
      <w:r w:rsidRPr="00C442AB">
        <w:rPr>
          <w:rStyle w:val="HideTWBExt"/>
          <w:b w:val="0"/>
        </w:rPr>
        <w:t>&lt;/NumAm&gt;</w:t>
      </w:r>
    </w:p>
    <w:p w14:paraId="12643FCC"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AF01D46" w14:textId="77777777" w:rsidR="00AE09A2" w:rsidRPr="00205558" w:rsidRDefault="00AE09A2" w:rsidP="00AE09A2">
      <w:pPr>
        <w:pStyle w:val="NormalBold"/>
      </w:pPr>
      <w:r w:rsidRPr="00C442AB">
        <w:rPr>
          <w:rStyle w:val="HideTWBExt"/>
          <w:b w:val="0"/>
        </w:rPr>
        <w:t>&lt;/RepeatBlock-By&gt;</w:t>
      </w:r>
    </w:p>
    <w:p w14:paraId="589FC7B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4BCB329"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9AC271" w14:textId="77777777" w:rsidTr="00757E65">
        <w:trPr>
          <w:trHeight w:hRule="exact" w:val="240"/>
          <w:jc w:val="center"/>
        </w:trPr>
        <w:tc>
          <w:tcPr>
            <w:tcW w:w="9752" w:type="dxa"/>
            <w:gridSpan w:val="2"/>
            <w:tcBorders>
              <w:top w:val="nil"/>
              <w:left w:val="nil"/>
              <w:bottom w:val="nil"/>
              <w:right w:val="nil"/>
            </w:tcBorders>
          </w:tcPr>
          <w:p w14:paraId="5631E7E9" w14:textId="77777777" w:rsidR="00AE09A2" w:rsidRPr="00205558" w:rsidRDefault="00AE09A2" w:rsidP="00757E65"/>
        </w:tc>
      </w:tr>
      <w:tr w:rsidR="00C236BA" w:rsidRPr="00205558" w14:paraId="06EACC7A" w14:textId="77777777" w:rsidTr="00757E65">
        <w:trPr>
          <w:trHeight w:val="240"/>
          <w:jc w:val="center"/>
        </w:trPr>
        <w:tc>
          <w:tcPr>
            <w:tcW w:w="4876" w:type="dxa"/>
            <w:tcBorders>
              <w:top w:val="nil"/>
              <w:left w:val="nil"/>
              <w:bottom w:val="nil"/>
              <w:right w:val="nil"/>
            </w:tcBorders>
          </w:tcPr>
          <w:p w14:paraId="732238F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F18793" w14:textId="77777777" w:rsidR="00AE09A2" w:rsidRPr="00205558" w:rsidRDefault="00AE09A2" w:rsidP="00757E65">
            <w:pPr>
              <w:pStyle w:val="AmColumnHeading"/>
            </w:pPr>
            <w:r w:rsidRPr="00205558">
              <w:t>Ændringsforslag</w:t>
            </w:r>
          </w:p>
        </w:tc>
      </w:tr>
      <w:tr w:rsidR="00C236BA" w:rsidRPr="00205558" w14:paraId="2D7B8F46" w14:textId="77777777" w:rsidTr="00757E65">
        <w:trPr>
          <w:jc w:val="center"/>
        </w:trPr>
        <w:tc>
          <w:tcPr>
            <w:tcW w:w="4876" w:type="dxa"/>
            <w:tcBorders>
              <w:top w:val="nil"/>
              <w:left w:val="nil"/>
              <w:bottom w:val="nil"/>
              <w:right w:val="nil"/>
            </w:tcBorders>
          </w:tcPr>
          <w:p w14:paraId="78B30F07" w14:textId="77777777" w:rsidR="00AE09A2" w:rsidRPr="00205558" w:rsidRDefault="00AE09A2" w:rsidP="00757E65">
            <w:pPr>
              <w:pStyle w:val="Normal6a"/>
            </w:pPr>
            <w:r w:rsidRPr="00205558">
              <w:t>10.</w:t>
            </w:r>
            <w:r w:rsidRPr="00205558">
              <w:tab/>
              <w:t>bemærker, at Kommissionen sigter mod at etablere en opsparings- og investeringsunion, som ikke kun skal omfatte tiltag på EU-plan, men tillige udvikling af værktøjer, løsninger og bedste praksis, der tilgodeser og understøtter medlemsstaternes egne tiltag på nationalt plan;</w:t>
            </w:r>
          </w:p>
        </w:tc>
        <w:tc>
          <w:tcPr>
            <w:tcW w:w="4876" w:type="dxa"/>
            <w:tcBorders>
              <w:top w:val="nil"/>
              <w:left w:val="nil"/>
              <w:bottom w:val="nil"/>
              <w:right w:val="nil"/>
            </w:tcBorders>
          </w:tcPr>
          <w:p w14:paraId="085484E9" w14:textId="0882B00B" w:rsidR="00AE09A2" w:rsidRPr="00205558" w:rsidRDefault="00AE09A2" w:rsidP="00757E65">
            <w:pPr>
              <w:pStyle w:val="Normal6a"/>
            </w:pPr>
            <w:r w:rsidRPr="00205558">
              <w:t>10.</w:t>
            </w:r>
            <w:r w:rsidRPr="00205558">
              <w:tab/>
              <w:t xml:space="preserve">bemærker, at Kommissionen sigter mod at etablere en opsparings- og investeringsunion, som ikke kun skal omfatte tiltag på EU-plan, men tillige udvikling af værktøjer, løsninger og bedste praksis, der tilgodeser og understøtter medlemsstaternes egne tiltag på nationalt plan </w:t>
            </w:r>
            <w:r w:rsidRPr="00205558">
              <w:rPr>
                <w:b/>
                <w:bCs/>
                <w:i/>
                <w:iCs/>
              </w:rPr>
              <w:t>samt frem for alt fremmer samhørighed på tværs af grænserne med henblik på at forhindre lovgivningsmæssige forskelle mellem medlems</w:t>
            </w:r>
            <w:r w:rsidR="00A27307" w:rsidRPr="00205558">
              <w:rPr>
                <w:b/>
                <w:bCs/>
                <w:i/>
                <w:iCs/>
              </w:rPr>
              <w:t>staterne</w:t>
            </w:r>
            <w:r w:rsidRPr="00205558">
              <w:t>;</w:t>
            </w:r>
          </w:p>
        </w:tc>
      </w:tr>
    </w:tbl>
    <w:p w14:paraId="783445D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0868725F" w14:textId="77777777" w:rsidR="00AE09A2" w:rsidRPr="00205558" w:rsidRDefault="00AE09A2" w:rsidP="00AE09A2">
      <w:r w:rsidRPr="00C442AB">
        <w:rPr>
          <w:rStyle w:val="HideTWBExt"/>
        </w:rPr>
        <w:t>&lt;/Amend&gt;</w:t>
      </w:r>
    </w:p>
    <w:p w14:paraId="1FFE146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238</w:t>
      </w:r>
      <w:r w:rsidRPr="00C442AB">
        <w:rPr>
          <w:rStyle w:val="HideTWBExt"/>
          <w:b w:val="0"/>
        </w:rPr>
        <w:t>&lt;/NumAm&gt;</w:t>
      </w:r>
    </w:p>
    <w:p w14:paraId="71608428"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1EBAF835" w14:textId="77777777" w:rsidR="00AE09A2" w:rsidRPr="00205558" w:rsidRDefault="00AE09A2" w:rsidP="00AE09A2">
      <w:pPr>
        <w:pStyle w:val="NormalBold"/>
      </w:pPr>
      <w:r w:rsidRPr="00C442AB">
        <w:rPr>
          <w:rStyle w:val="HideTWBExt"/>
          <w:b w:val="0"/>
        </w:rPr>
        <w:t>&lt;/RepeatBlock-By&gt;</w:t>
      </w:r>
    </w:p>
    <w:p w14:paraId="05D0BE8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42A2081"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FB881F" w14:textId="77777777" w:rsidTr="00757E65">
        <w:trPr>
          <w:trHeight w:hRule="exact" w:val="240"/>
          <w:jc w:val="center"/>
        </w:trPr>
        <w:tc>
          <w:tcPr>
            <w:tcW w:w="9752" w:type="dxa"/>
            <w:gridSpan w:val="2"/>
            <w:tcBorders>
              <w:top w:val="nil"/>
              <w:left w:val="nil"/>
              <w:bottom w:val="nil"/>
              <w:right w:val="nil"/>
            </w:tcBorders>
          </w:tcPr>
          <w:p w14:paraId="4F2DB813" w14:textId="77777777" w:rsidR="00AE09A2" w:rsidRPr="00205558" w:rsidRDefault="00AE09A2" w:rsidP="00757E65"/>
        </w:tc>
      </w:tr>
      <w:tr w:rsidR="00C236BA" w:rsidRPr="00205558" w14:paraId="71A66A5D" w14:textId="77777777" w:rsidTr="00757E65">
        <w:trPr>
          <w:trHeight w:val="240"/>
          <w:jc w:val="center"/>
        </w:trPr>
        <w:tc>
          <w:tcPr>
            <w:tcW w:w="4876" w:type="dxa"/>
            <w:tcBorders>
              <w:top w:val="nil"/>
              <w:left w:val="nil"/>
              <w:bottom w:val="nil"/>
              <w:right w:val="nil"/>
            </w:tcBorders>
          </w:tcPr>
          <w:p w14:paraId="77A1D13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5E447E2" w14:textId="77777777" w:rsidR="00AE09A2" w:rsidRPr="00205558" w:rsidRDefault="00AE09A2" w:rsidP="00757E65">
            <w:pPr>
              <w:pStyle w:val="AmColumnHeading"/>
            </w:pPr>
            <w:r w:rsidRPr="00205558">
              <w:t>Ændringsforslag</w:t>
            </w:r>
          </w:p>
        </w:tc>
      </w:tr>
      <w:tr w:rsidR="00C236BA" w:rsidRPr="00205558" w14:paraId="239C0F8B" w14:textId="77777777" w:rsidTr="00757E65">
        <w:trPr>
          <w:jc w:val="center"/>
        </w:trPr>
        <w:tc>
          <w:tcPr>
            <w:tcW w:w="4876" w:type="dxa"/>
            <w:tcBorders>
              <w:top w:val="nil"/>
              <w:left w:val="nil"/>
              <w:bottom w:val="nil"/>
              <w:right w:val="nil"/>
            </w:tcBorders>
          </w:tcPr>
          <w:p w14:paraId="184B53A5" w14:textId="77777777" w:rsidR="00AE09A2" w:rsidRPr="00205558" w:rsidRDefault="00AE09A2" w:rsidP="00757E65">
            <w:pPr>
              <w:pStyle w:val="Normal6a"/>
            </w:pPr>
            <w:r w:rsidRPr="00205558">
              <w:t>10.</w:t>
            </w:r>
            <w:r w:rsidRPr="00205558">
              <w:tab/>
              <w:t>bemærker</w:t>
            </w:r>
            <w:r w:rsidRPr="00205558">
              <w:rPr>
                <w:b/>
                <w:i/>
              </w:rPr>
              <w:t>, at Kommissionen sigter mod at etablere en opsparings- og investeringsunion, som ikke kun skal omfatte tiltag på EU-plan, men tillige udvikling af værktøjer, løsninger og bedste praksis, der tilgodeser og understøtter medlemsstaternes egne tiltag på nationalt plan</w:t>
            </w:r>
            <w:r w:rsidRPr="00205558">
              <w:t>;</w:t>
            </w:r>
          </w:p>
        </w:tc>
        <w:tc>
          <w:tcPr>
            <w:tcW w:w="4876" w:type="dxa"/>
            <w:tcBorders>
              <w:top w:val="nil"/>
              <w:left w:val="nil"/>
              <w:bottom w:val="nil"/>
              <w:right w:val="nil"/>
            </w:tcBorders>
          </w:tcPr>
          <w:p w14:paraId="1CD49D1C" w14:textId="77777777" w:rsidR="00AE09A2" w:rsidRPr="00205558" w:rsidRDefault="00AE09A2" w:rsidP="00757E65">
            <w:pPr>
              <w:pStyle w:val="Normal6a"/>
            </w:pPr>
            <w:r w:rsidRPr="00205558">
              <w:t>10.</w:t>
            </w:r>
            <w:r w:rsidRPr="00205558">
              <w:tab/>
              <w:t>bemærker</w:t>
            </w:r>
            <w:r w:rsidRPr="00205558">
              <w:rPr>
                <w:b/>
                <w:i/>
              </w:rPr>
              <w:t>, at husstande i EU har store opsparede midler i lavtforrentede instrumenter; opfordrer på det kraftigste til at videreudvikle opsparings- og investeringsunionen, som kan bidrage til at kanalisere langsigtede opsparede midler til kapitalmarkederne og supplere nationale bestræbelser på at udbygge kapitalmarkeder og øge tilgængeligheden af ​​kapital, navnlig for SMV'er</w:t>
            </w:r>
            <w:r w:rsidRPr="00205558">
              <w:t>;</w:t>
            </w:r>
          </w:p>
        </w:tc>
      </w:tr>
    </w:tbl>
    <w:p w14:paraId="350D0F3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10D1136" w14:textId="77777777" w:rsidR="00AE09A2" w:rsidRPr="00205558" w:rsidRDefault="00AE09A2" w:rsidP="00AE09A2">
      <w:r w:rsidRPr="00C442AB">
        <w:rPr>
          <w:rStyle w:val="HideTWBExt"/>
        </w:rPr>
        <w:t>&lt;/Amend&gt;</w:t>
      </w:r>
    </w:p>
    <w:p w14:paraId="17BB4A4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239</w:t>
      </w:r>
      <w:r w:rsidRPr="00C442AB">
        <w:rPr>
          <w:rStyle w:val="HideTWBExt"/>
          <w:b w:val="0"/>
        </w:rPr>
        <w:t>&lt;/NumAm&gt;</w:t>
      </w:r>
    </w:p>
    <w:p w14:paraId="071D7118"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0F885D65" w14:textId="77777777" w:rsidR="00AE09A2" w:rsidRPr="00205558" w:rsidRDefault="00AE09A2" w:rsidP="00AE09A2">
      <w:pPr>
        <w:pStyle w:val="NormalBold"/>
      </w:pPr>
      <w:r w:rsidRPr="00C442AB">
        <w:rPr>
          <w:rStyle w:val="HideTWBExt"/>
          <w:b w:val="0"/>
        </w:rPr>
        <w:t>&lt;/RepeatBlock-By&gt;</w:t>
      </w:r>
    </w:p>
    <w:p w14:paraId="7D739D9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771A902"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CFA3B0E" w14:textId="77777777" w:rsidTr="00757E65">
        <w:trPr>
          <w:trHeight w:hRule="exact" w:val="240"/>
          <w:jc w:val="center"/>
        </w:trPr>
        <w:tc>
          <w:tcPr>
            <w:tcW w:w="9752" w:type="dxa"/>
            <w:gridSpan w:val="2"/>
            <w:tcBorders>
              <w:top w:val="nil"/>
              <w:left w:val="nil"/>
              <w:bottom w:val="nil"/>
              <w:right w:val="nil"/>
            </w:tcBorders>
          </w:tcPr>
          <w:p w14:paraId="3E6D9502" w14:textId="77777777" w:rsidR="00AE09A2" w:rsidRPr="00205558" w:rsidRDefault="00AE09A2" w:rsidP="00757E65"/>
        </w:tc>
      </w:tr>
      <w:tr w:rsidR="00C236BA" w:rsidRPr="00205558" w14:paraId="40B497B8" w14:textId="77777777" w:rsidTr="00757E65">
        <w:trPr>
          <w:trHeight w:val="240"/>
          <w:jc w:val="center"/>
        </w:trPr>
        <w:tc>
          <w:tcPr>
            <w:tcW w:w="4876" w:type="dxa"/>
            <w:tcBorders>
              <w:top w:val="nil"/>
              <w:left w:val="nil"/>
              <w:bottom w:val="nil"/>
              <w:right w:val="nil"/>
            </w:tcBorders>
          </w:tcPr>
          <w:p w14:paraId="76B84CF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76CB6FC" w14:textId="77777777" w:rsidR="00AE09A2" w:rsidRPr="00205558" w:rsidRDefault="00AE09A2" w:rsidP="00757E65">
            <w:pPr>
              <w:pStyle w:val="AmColumnHeading"/>
            </w:pPr>
            <w:r w:rsidRPr="00205558">
              <w:t>Ændringsforslag</w:t>
            </w:r>
          </w:p>
        </w:tc>
      </w:tr>
      <w:tr w:rsidR="00C236BA" w:rsidRPr="00205558" w14:paraId="40CE1C18" w14:textId="77777777" w:rsidTr="00757E65">
        <w:trPr>
          <w:jc w:val="center"/>
        </w:trPr>
        <w:tc>
          <w:tcPr>
            <w:tcW w:w="4876" w:type="dxa"/>
            <w:tcBorders>
              <w:top w:val="nil"/>
              <w:left w:val="nil"/>
              <w:bottom w:val="nil"/>
              <w:right w:val="nil"/>
            </w:tcBorders>
          </w:tcPr>
          <w:p w14:paraId="6B2D5432"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ikke kun skal omfatte tiltag på EU-plan, men tillige udvikling af værktøjer, løsninger og bedste praksis, der </w:t>
            </w:r>
            <w:r w:rsidRPr="00205558">
              <w:rPr>
                <w:b/>
                <w:i/>
              </w:rPr>
              <w:t>tilgodeser og</w:t>
            </w:r>
            <w:r w:rsidRPr="00205558">
              <w:t xml:space="preserve"> understøtter medlemsstaternes egne tiltag på nationalt plan;</w:t>
            </w:r>
          </w:p>
        </w:tc>
        <w:tc>
          <w:tcPr>
            <w:tcW w:w="4876" w:type="dxa"/>
            <w:tcBorders>
              <w:top w:val="nil"/>
              <w:left w:val="nil"/>
              <w:bottom w:val="nil"/>
              <w:right w:val="nil"/>
            </w:tcBorders>
          </w:tcPr>
          <w:p w14:paraId="4503E0A6" w14:textId="77777777" w:rsidR="00AE09A2" w:rsidRPr="00205558" w:rsidRDefault="00AE09A2" w:rsidP="00757E65">
            <w:pPr>
              <w:pStyle w:val="Normal6a"/>
            </w:pPr>
            <w:r w:rsidRPr="00205558">
              <w:t>10.</w:t>
            </w:r>
            <w:r w:rsidRPr="00205558">
              <w:tab/>
              <w:t>bemærker, at Kommissionen sigter mod at etablere en opsparings- og investeringsunion, som ikke kun skal omfatte tiltag på EU-plan, men tillige udvikling af værktøjer, løsninger og bedste praksis, der understøtter medlemsstaternes egne tiltag på nationalt plan</w:t>
            </w:r>
            <w:r w:rsidRPr="00205558">
              <w:rPr>
                <w:b/>
                <w:i/>
              </w:rPr>
              <w:t>, hvor disse tiltag bedre kan bidrage til gennemførelse af ​​opsparings- og investeringsunionen</w:t>
            </w:r>
            <w:r w:rsidRPr="00205558">
              <w:t>;</w:t>
            </w:r>
          </w:p>
        </w:tc>
      </w:tr>
    </w:tbl>
    <w:p w14:paraId="3E188BC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EB62615" w14:textId="77777777" w:rsidR="00AE09A2" w:rsidRPr="00205558" w:rsidRDefault="00AE09A2" w:rsidP="00AE09A2">
      <w:r w:rsidRPr="00C442AB">
        <w:rPr>
          <w:rStyle w:val="HideTWBExt"/>
        </w:rPr>
        <w:t>&lt;/Amend&gt;</w:t>
      </w:r>
    </w:p>
    <w:p w14:paraId="3BCC5AE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240</w:t>
      </w:r>
      <w:r w:rsidRPr="00C442AB">
        <w:rPr>
          <w:rStyle w:val="HideTWBExt"/>
          <w:b w:val="0"/>
        </w:rPr>
        <w:t>&lt;/NumAm&gt;</w:t>
      </w:r>
    </w:p>
    <w:p w14:paraId="29C9230C"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24523AE2" w14:textId="77777777" w:rsidR="00AE09A2" w:rsidRPr="00205558" w:rsidRDefault="00AE09A2" w:rsidP="00AE09A2">
      <w:pPr>
        <w:pStyle w:val="NormalBold"/>
      </w:pPr>
      <w:r w:rsidRPr="00C442AB">
        <w:rPr>
          <w:rStyle w:val="HideTWBExt"/>
          <w:b w:val="0"/>
        </w:rPr>
        <w:t>&lt;/RepeatBlock-By&gt;</w:t>
      </w:r>
    </w:p>
    <w:p w14:paraId="01A9BA6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761EEFE"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30A6CD" w14:textId="77777777" w:rsidTr="00757E65">
        <w:trPr>
          <w:trHeight w:hRule="exact" w:val="240"/>
          <w:jc w:val="center"/>
        </w:trPr>
        <w:tc>
          <w:tcPr>
            <w:tcW w:w="9752" w:type="dxa"/>
            <w:gridSpan w:val="2"/>
            <w:tcBorders>
              <w:top w:val="nil"/>
              <w:left w:val="nil"/>
              <w:bottom w:val="nil"/>
              <w:right w:val="nil"/>
            </w:tcBorders>
          </w:tcPr>
          <w:p w14:paraId="331A68BB" w14:textId="77777777" w:rsidR="00AE09A2" w:rsidRPr="00205558" w:rsidRDefault="00AE09A2" w:rsidP="00757E65"/>
        </w:tc>
      </w:tr>
      <w:tr w:rsidR="00C236BA" w:rsidRPr="00205558" w14:paraId="32851FD5" w14:textId="77777777" w:rsidTr="00757E65">
        <w:trPr>
          <w:trHeight w:val="240"/>
          <w:jc w:val="center"/>
        </w:trPr>
        <w:tc>
          <w:tcPr>
            <w:tcW w:w="4876" w:type="dxa"/>
            <w:tcBorders>
              <w:top w:val="nil"/>
              <w:left w:val="nil"/>
              <w:bottom w:val="nil"/>
              <w:right w:val="nil"/>
            </w:tcBorders>
          </w:tcPr>
          <w:p w14:paraId="407BCA4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0C14C1" w14:textId="77777777" w:rsidR="00AE09A2" w:rsidRPr="00205558" w:rsidRDefault="00AE09A2" w:rsidP="00757E65">
            <w:pPr>
              <w:pStyle w:val="AmColumnHeading"/>
            </w:pPr>
            <w:r w:rsidRPr="00205558">
              <w:t>Ændringsforslag</w:t>
            </w:r>
          </w:p>
        </w:tc>
      </w:tr>
      <w:tr w:rsidR="00C236BA" w:rsidRPr="00205558" w14:paraId="29B48893" w14:textId="77777777" w:rsidTr="00757E65">
        <w:trPr>
          <w:jc w:val="center"/>
        </w:trPr>
        <w:tc>
          <w:tcPr>
            <w:tcW w:w="4876" w:type="dxa"/>
            <w:tcBorders>
              <w:top w:val="nil"/>
              <w:left w:val="nil"/>
              <w:bottom w:val="nil"/>
              <w:right w:val="nil"/>
            </w:tcBorders>
          </w:tcPr>
          <w:p w14:paraId="3823018D" w14:textId="77777777" w:rsidR="00AE09A2" w:rsidRPr="00205558" w:rsidRDefault="00AE09A2" w:rsidP="00757E65">
            <w:pPr>
              <w:pStyle w:val="Normal6a"/>
            </w:pPr>
            <w:r w:rsidRPr="00205558">
              <w:t>10.</w:t>
            </w:r>
            <w:r w:rsidRPr="00205558">
              <w:tab/>
              <w:t>bemærker, at Kommissionen sigter mod at etablere en opsparings- og investeringsunion</w:t>
            </w:r>
            <w:r w:rsidRPr="00205558">
              <w:rPr>
                <w:b/>
                <w:i/>
              </w:rPr>
              <w:t>, som ikke kun skal omfatte tiltag på EU-plan, men tillige udvikling af værktøjer, løsninger og bedste praksis, der tilgodeser og understøtter medlemsstaternes egne tiltag på nationalt plan</w:t>
            </w:r>
            <w:r w:rsidRPr="00205558">
              <w:t>;</w:t>
            </w:r>
          </w:p>
        </w:tc>
        <w:tc>
          <w:tcPr>
            <w:tcW w:w="4876" w:type="dxa"/>
            <w:tcBorders>
              <w:top w:val="nil"/>
              <w:left w:val="nil"/>
              <w:bottom w:val="nil"/>
              <w:right w:val="nil"/>
            </w:tcBorders>
          </w:tcPr>
          <w:p w14:paraId="31FF4987" w14:textId="77777777" w:rsidR="00AE09A2" w:rsidRPr="00205558" w:rsidRDefault="00AE09A2" w:rsidP="00757E65">
            <w:pPr>
              <w:pStyle w:val="Normal6a"/>
            </w:pPr>
            <w:r w:rsidRPr="00205558">
              <w:t>10.</w:t>
            </w:r>
            <w:r w:rsidRPr="00205558">
              <w:tab/>
              <w:t>bemærker, at Kommissionen sigter mod at etablere en opsparings- og investeringsunion</w:t>
            </w:r>
            <w:r w:rsidRPr="00205558">
              <w:rPr>
                <w:b/>
                <w:i/>
              </w:rPr>
              <w:t>; fremhæver, at gennemførelse af ​​opsparings- og investeringsunionen kræver fuld integrering af kapitalmarkeder</w:t>
            </w:r>
            <w:r w:rsidRPr="00205558">
              <w:t>;</w:t>
            </w:r>
          </w:p>
        </w:tc>
      </w:tr>
    </w:tbl>
    <w:p w14:paraId="0DE842A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251AC94" w14:textId="77777777" w:rsidR="00AE09A2" w:rsidRPr="00205558" w:rsidRDefault="00AE09A2" w:rsidP="00AE09A2">
      <w:r w:rsidRPr="00C442AB">
        <w:rPr>
          <w:rStyle w:val="HideTWBExt"/>
        </w:rPr>
        <w:t>&lt;/Amend&gt;</w:t>
      </w:r>
    </w:p>
    <w:p w14:paraId="296601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241</w:t>
      </w:r>
      <w:r w:rsidRPr="00C442AB">
        <w:rPr>
          <w:rStyle w:val="HideTWBExt"/>
          <w:b w:val="0"/>
        </w:rPr>
        <w:t>&lt;/NumAm&gt;</w:t>
      </w:r>
    </w:p>
    <w:p w14:paraId="4966FB0F"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0EBA587A" w14:textId="77777777" w:rsidR="00AE09A2" w:rsidRPr="00205558" w:rsidRDefault="00AE09A2" w:rsidP="00AE09A2">
      <w:pPr>
        <w:pStyle w:val="NormalBold"/>
      </w:pPr>
      <w:r w:rsidRPr="00C442AB">
        <w:rPr>
          <w:rStyle w:val="HideTWBExt"/>
          <w:b w:val="0"/>
        </w:rPr>
        <w:t>&lt;/RepeatBlock-By&gt;</w:t>
      </w:r>
    </w:p>
    <w:p w14:paraId="1DE0F49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A15495B"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F74D0D0" w14:textId="77777777" w:rsidTr="00757E65">
        <w:trPr>
          <w:trHeight w:hRule="exact" w:val="240"/>
          <w:jc w:val="center"/>
        </w:trPr>
        <w:tc>
          <w:tcPr>
            <w:tcW w:w="9752" w:type="dxa"/>
            <w:gridSpan w:val="2"/>
            <w:tcBorders>
              <w:top w:val="nil"/>
              <w:left w:val="nil"/>
              <w:bottom w:val="nil"/>
              <w:right w:val="nil"/>
            </w:tcBorders>
          </w:tcPr>
          <w:p w14:paraId="7DAC20D7" w14:textId="77777777" w:rsidR="00AE09A2" w:rsidRPr="00205558" w:rsidRDefault="00AE09A2" w:rsidP="00757E65"/>
        </w:tc>
      </w:tr>
      <w:tr w:rsidR="00C236BA" w:rsidRPr="00205558" w14:paraId="4E0742C2" w14:textId="77777777" w:rsidTr="00757E65">
        <w:trPr>
          <w:trHeight w:val="240"/>
          <w:jc w:val="center"/>
        </w:trPr>
        <w:tc>
          <w:tcPr>
            <w:tcW w:w="4876" w:type="dxa"/>
            <w:tcBorders>
              <w:top w:val="nil"/>
              <w:left w:val="nil"/>
              <w:bottom w:val="nil"/>
              <w:right w:val="nil"/>
            </w:tcBorders>
          </w:tcPr>
          <w:p w14:paraId="4F7BAD6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6B738B4" w14:textId="77777777" w:rsidR="00AE09A2" w:rsidRPr="00205558" w:rsidRDefault="00AE09A2" w:rsidP="00757E65">
            <w:pPr>
              <w:pStyle w:val="AmColumnHeading"/>
            </w:pPr>
            <w:r w:rsidRPr="00205558">
              <w:t>Ændringsforslag</w:t>
            </w:r>
          </w:p>
        </w:tc>
      </w:tr>
      <w:tr w:rsidR="00C236BA" w:rsidRPr="00205558" w14:paraId="67528B6B" w14:textId="77777777" w:rsidTr="00757E65">
        <w:trPr>
          <w:jc w:val="center"/>
        </w:trPr>
        <w:tc>
          <w:tcPr>
            <w:tcW w:w="4876" w:type="dxa"/>
            <w:tcBorders>
              <w:top w:val="nil"/>
              <w:left w:val="nil"/>
              <w:bottom w:val="nil"/>
              <w:right w:val="nil"/>
            </w:tcBorders>
          </w:tcPr>
          <w:p w14:paraId="0798DF80"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ikke kun skal omfatte tiltag på EU-plan, men </w:t>
            </w:r>
            <w:r w:rsidRPr="00205558">
              <w:rPr>
                <w:b/>
                <w:i/>
              </w:rPr>
              <w:t>tillige</w:t>
            </w:r>
            <w:r w:rsidRPr="00205558">
              <w:t xml:space="preserve"> udvikling af værktøjer, løsninger og bedste praksis, der tilgodeser og understøtter medlemsstaternes egne tiltag på nationalt plan;</w:t>
            </w:r>
          </w:p>
        </w:tc>
        <w:tc>
          <w:tcPr>
            <w:tcW w:w="4876" w:type="dxa"/>
            <w:tcBorders>
              <w:top w:val="nil"/>
              <w:left w:val="nil"/>
              <w:bottom w:val="nil"/>
              <w:right w:val="nil"/>
            </w:tcBorders>
          </w:tcPr>
          <w:p w14:paraId="0EC2EEDF"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ikke kun skal omfatte tiltag på EU-plan, men </w:t>
            </w:r>
            <w:r w:rsidRPr="00205558">
              <w:rPr>
                <w:b/>
                <w:i/>
              </w:rPr>
              <w:t>nok så vigtigt</w:t>
            </w:r>
            <w:r w:rsidRPr="00205558">
              <w:t xml:space="preserve"> udvikling af værktøjer, løsninger og bedste praksis, der tilgodeser og understøtter medlemsstaternes egne tiltag på nationalt plan;</w:t>
            </w:r>
          </w:p>
        </w:tc>
      </w:tr>
    </w:tbl>
    <w:p w14:paraId="64BB80B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8465F40" w14:textId="77777777" w:rsidR="00AE09A2" w:rsidRPr="00205558" w:rsidRDefault="00AE09A2" w:rsidP="00AE09A2">
      <w:r w:rsidRPr="00C442AB">
        <w:rPr>
          <w:rStyle w:val="HideTWBExt"/>
        </w:rPr>
        <w:t>&lt;/Amend&gt;</w:t>
      </w:r>
    </w:p>
    <w:p w14:paraId="39A5BCA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242</w:t>
      </w:r>
      <w:r w:rsidRPr="00C442AB">
        <w:rPr>
          <w:rStyle w:val="HideTWBExt"/>
          <w:b w:val="0"/>
        </w:rPr>
        <w:t>&lt;/NumAm&gt;</w:t>
      </w:r>
    </w:p>
    <w:p w14:paraId="2643478F"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7E1CFA35" w14:textId="77777777" w:rsidR="00AE09A2" w:rsidRPr="00205558" w:rsidRDefault="00AE09A2" w:rsidP="00AE09A2">
      <w:pPr>
        <w:pStyle w:val="NormalBold"/>
      </w:pPr>
      <w:r w:rsidRPr="00C442AB">
        <w:rPr>
          <w:rStyle w:val="HideTWBExt"/>
          <w:b w:val="0"/>
        </w:rPr>
        <w:t>&lt;/RepeatBlock-By&gt;</w:t>
      </w:r>
    </w:p>
    <w:p w14:paraId="38B7CB7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05C37C"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58CE83" w14:textId="77777777" w:rsidTr="00757E65">
        <w:trPr>
          <w:trHeight w:hRule="exact" w:val="240"/>
          <w:jc w:val="center"/>
        </w:trPr>
        <w:tc>
          <w:tcPr>
            <w:tcW w:w="9752" w:type="dxa"/>
            <w:gridSpan w:val="2"/>
            <w:tcBorders>
              <w:top w:val="nil"/>
              <w:left w:val="nil"/>
              <w:bottom w:val="nil"/>
              <w:right w:val="nil"/>
            </w:tcBorders>
          </w:tcPr>
          <w:p w14:paraId="3E2966C8" w14:textId="77777777" w:rsidR="00AE09A2" w:rsidRPr="00205558" w:rsidRDefault="00AE09A2" w:rsidP="00757E65"/>
        </w:tc>
      </w:tr>
      <w:tr w:rsidR="00C236BA" w:rsidRPr="00205558" w14:paraId="556EA56A" w14:textId="77777777" w:rsidTr="00757E65">
        <w:trPr>
          <w:trHeight w:val="240"/>
          <w:jc w:val="center"/>
        </w:trPr>
        <w:tc>
          <w:tcPr>
            <w:tcW w:w="4876" w:type="dxa"/>
            <w:tcBorders>
              <w:top w:val="nil"/>
              <w:left w:val="nil"/>
              <w:bottom w:val="nil"/>
              <w:right w:val="nil"/>
            </w:tcBorders>
          </w:tcPr>
          <w:p w14:paraId="4AF758D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184DD5" w14:textId="77777777" w:rsidR="00AE09A2" w:rsidRPr="00205558" w:rsidRDefault="00AE09A2" w:rsidP="00757E65">
            <w:pPr>
              <w:pStyle w:val="AmColumnHeading"/>
            </w:pPr>
            <w:r w:rsidRPr="00205558">
              <w:t>Ændringsforslag</w:t>
            </w:r>
          </w:p>
        </w:tc>
      </w:tr>
      <w:tr w:rsidR="00C236BA" w:rsidRPr="00205558" w14:paraId="2A6EFF94" w14:textId="77777777" w:rsidTr="00757E65">
        <w:trPr>
          <w:jc w:val="center"/>
        </w:trPr>
        <w:tc>
          <w:tcPr>
            <w:tcW w:w="4876" w:type="dxa"/>
            <w:tcBorders>
              <w:top w:val="nil"/>
              <w:left w:val="nil"/>
              <w:bottom w:val="nil"/>
              <w:right w:val="nil"/>
            </w:tcBorders>
          </w:tcPr>
          <w:p w14:paraId="10CCC6D3" w14:textId="77777777" w:rsidR="00AE09A2" w:rsidRPr="00205558" w:rsidRDefault="00AE09A2" w:rsidP="00757E65">
            <w:pPr>
              <w:pStyle w:val="Normal6a"/>
            </w:pPr>
            <w:r w:rsidRPr="00205558">
              <w:t>10.</w:t>
            </w:r>
            <w:r w:rsidRPr="00205558">
              <w:tab/>
              <w:t>bemærker, at Kommissionen sigter mod at etablere en opsparings- og investeringsunion, som ikke kun skal omfatte tiltag på EU-plan, men tillige udvikling af værktøjer, løsninger og bedste praksis</w:t>
            </w:r>
            <w:r w:rsidRPr="00205558">
              <w:rPr>
                <w:b/>
                <w:i/>
              </w:rPr>
              <w:t>, der tilgodeser og understøtter medlemsstaternes egne tiltag på nationalt plan</w:t>
            </w:r>
            <w:r w:rsidRPr="00205558">
              <w:t>;</w:t>
            </w:r>
          </w:p>
        </w:tc>
        <w:tc>
          <w:tcPr>
            <w:tcW w:w="4876" w:type="dxa"/>
            <w:tcBorders>
              <w:top w:val="nil"/>
              <w:left w:val="nil"/>
              <w:bottom w:val="nil"/>
              <w:right w:val="nil"/>
            </w:tcBorders>
          </w:tcPr>
          <w:p w14:paraId="1AF45509" w14:textId="77777777" w:rsidR="00AE09A2" w:rsidRPr="00205558" w:rsidRDefault="00AE09A2" w:rsidP="00757E65">
            <w:pPr>
              <w:pStyle w:val="Normal6a"/>
            </w:pPr>
            <w:r w:rsidRPr="00205558">
              <w:t>10.</w:t>
            </w:r>
            <w:r w:rsidRPr="00205558">
              <w:tab/>
              <w:t>bemærker, at Kommissionen sigter mod at etablere en opsparings- og investeringsunion, som ikke kun skal omfatte tiltag på EU-plan, men tillige udvikling af værktøjer, løsninger og bedste praksis</w:t>
            </w:r>
            <w:r w:rsidRPr="00205558">
              <w:rPr>
                <w:b/>
                <w:i/>
              </w:rPr>
              <w:t xml:space="preserve"> på medlemsstatsplan</w:t>
            </w:r>
            <w:r w:rsidRPr="00205558">
              <w:t>;</w:t>
            </w:r>
          </w:p>
        </w:tc>
      </w:tr>
    </w:tbl>
    <w:p w14:paraId="7F4FAB4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E6AACD1" w14:textId="77777777" w:rsidR="00AE09A2" w:rsidRPr="00205558" w:rsidRDefault="00AE09A2" w:rsidP="00AE09A2">
      <w:r w:rsidRPr="00C442AB">
        <w:rPr>
          <w:rStyle w:val="HideTWBExt"/>
        </w:rPr>
        <w:t>&lt;/Amend&gt;</w:t>
      </w:r>
    </w:p>
    <w:p w14:paraId="2AFCDAC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243</w:t>
      </w:r>
      <w:r w:rsidRPr="00C442AB">
        <w:rPr>
          <w:rStyle w:val="HideTWBExt"/>
          <w:b w:val="0"/>
        </w:rPr>
        <w:t>&lt;/NumAm&gt;</w:t>
      </w:r>
    </w:p>
    <w:p w14:paraId="41622F21"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6EB6E438" w14:textId="77777777" w:rsidR="00AE09A2" w:rsidRPr="00205558" w:rsidRDefault="00AE09A2" w:rsidP="00AE09A2">
      <w:pPr>
        <w:pStyle w:val="NormalBold"/>
      </w:pPr>
      <w:r w:rsidRPr="00C442AB">
        <w:rPr>
          <w:rStyle w:val="HideTWBExt"/>
          <w:b w:val="0"/>
        </w:rPr>
        <w:t>&lt;/RepeatBlock-By&gt;</w:t>
      </w:r>
    </w:p>
    <w:p w14:paraId="795E335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DE5CD9B" w14:textId="77777777" w:rsidR="00AE09A2" w:rsidRPr="00205558" w:rsidRDefault="00AE09A2" w:rsidP="00AE09A2">
      <w:pPr>
        <w:pStyle w:val="NormalBold"/>
      </w:pPr>
      <w:r w:rsidRPr="00C442AB">
        <w:rPr>
          <w:rStyle w:val="HideTWBExt"/>
          <w:b w:val="0"/>
        </w:rPr>
        <w:t>&lt;Article&gt;</w:t>
      </w:r>
      <w:r w:rsidRPr="00205558">
        <w:t>Punkt 10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93CBFE" w14:textId="77777777" w:rsidTr="00757E65">
        <w:trPr>
          <w:trHeight w:hRule="exact" w:val="240"/>
          <w:jc w:val="center"/>
        </w:trPr>
        <w:tc>
          <w:tcPr>
            <w:tcW w:w="9752" w:type="dxa"/>
            <w:gridSpan w:val="2"/>
            <w:tcBorders>
              <w:top w:val="nil"/>
              <w:left w:val="nil"/>
              <w:bottom w:val="nil"/>
              <w:right w:val="nil"/>
            </w:tcBorders>
          </w:tcPr>
          <w:p w14:paraId="640D8428" w14:textId="77777777" w:rsidR="00AE09A2" w:rsidRPr="00205558" w:rsidRDefault="00AE09A2" w:rsidP="00757E65"/>
        </w:tc>
      </w:tr>
      <w:tr w:rsidR="00C236BA" w:rsidRPr="00205558" w14:paraId="6F8CC04F" w14:textId="77777777" w:rsidTr="00757E65">
        <w:trPr>
          <w:trHeight w:val="240"/>
          <w:jc w:val="center"/>
        </w:trPr>
        <w:tc>
          <w:tcPr>
            <w:tcW w:w="4876" w:type="dxa"/>
            <w:tcBorders>
              <w:top w:val="nil"/>
              <w:left w:val="nil"/>
              <w:bottom w:val="nil"/>
              <w:right w:val="nil"/>
            </w:tcBorders>
          </w:tcPr>
          <w:p w14:paraId="4205CAD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3431515" w14:textId="77777777" w:rsidR="00AE09A2" w:rsidRPr="00205558" w:rsidRDefault="00AE09A2" w:rsidP="00757E65">
            <w:pPr>
              <w:pStyle w:val="AmColumnHeading"/>
            </w:pPr>
            <w:r w:rsidRPr="00205558">
              <w:t>Ændringsforslag</w:t>
            </w:r>
          </w:p>
        </w:tc>
      </w:tr>
      <w:tr w:rsidR="00C236BA" w:rsidRPr="00205558" w14:paraId="3DE623FE" w14:textId="77777777" w:rsidTr="00757E65">
        <w:trPr>
          <w:jc w:val="center"/>
        </w:trPr>
        <w:tc>
          <w:tcPr>
            <w:tcW w:w="4876" w:type="dxa"/>
            <w:tcBorders>
              <w:top w:val="nil"/>
              <w:left w:val="nil"/>
              <w:bottom w:val="nil"/>
              <w:right w:val="nil"/>
            </w:tcBorders>
          </w:tcPr>
          <w:p w14:paraId="05BA964E"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w:t>
            </w:r>
            <w:r w:rsidRPr="00205558">
              <w:rPr>
                <w:b/>
                <w:bCs/>
                <w:i/>
                <w:iCs/>
              </w:rPr>
              <w:t>ikke kun</w:t>
            </w:r>
            <w:r w:rsidRPr="00205558">
              <w:t xml:space="preserve"> skal omfatte tiltag på EU-plan</w:t>
            </w:r>
            <w:r w:rsidRPr="00205558">
              <w:rPr>
                <w:b/>
                <w:bCs/>
                <w:i/>
                <w:iCs/>
              </w:rPr>
              <w:t>, men</w:t>
            </w:r>
            <w:r w:rsidRPr="00205558">
              <w:t xml:space="preserve"> tillige </w:t>
            </w:r>
            <w:r w:rsidRPr="00205558">
              <w:rPr>
                <w:b/>
                <w:bCs/>
                <w:i/>
                <w:iCs/>
              </w:rPr>
              <w:t>udvikling</w:t>
            </w:r>
            <w:r w:rsidRPr="00205558">
              <w:t xml:space="preserve"> </w:t>
            </w:r>
            <w:r w:rsidRPr="00205558">
              <w:rPr>
                <w:b/>
                <w:bCs/>
                <w:i/>
                <w:iCs/>
              </w:rPr>
              <w:t>af</w:t>
            </w:r>
            <w:r w:rsidRPr="00205558">
              <w:t xml:space="preserve"> værktøjer, løsninger og bedste praksis, der tilgodeser og understøtter medlemsstaternes egne tiltag </w:t>
            </w:r>
            <w:r w:rsidRPr="00205558">
              <w:rPr>
                <w:b/>
                <w:bCs/>
                <w:i/>
                <w:iCs/>
              </w:rPr>
              <w:t>på nationalt plan</w:t>
            </w:r>
            <w:r w:rsidRPr="00205558">
              <w:t>;</w:t>
            </w:r>
          </w:p>
        </w:tc>
        <w:tc>
          <w:tcPr>
            <w:tcW w:w="4876" w:type="dxa"/>
            <w:tcBorders>
              <w:top w:val="nil"/>
              <w:left w:val="nil"/>
              <w:bottom w:val="nil"/>
              <w:right w:val="nil"/>
            </w:tcBorders>
          </w:tcPr>
          <w:p w14:paraId="6224EEB3" w14:textId="77777777" w:rsidR="00AE09A2" w:rsidRPr="00205558" w:rsidRDefault="00AE09A2" w:rsidP="00757E65">
            <w:pPr>
              <w:pStyle w:val="Normal6a"/>
            </w:pPr>
            <w:r w:rsidRPr="00205558">
              <w:t>10.</w:t>
            </w:r>
            <w:r w:rsidRPr="00205558">
              <w:tab/>
              <w:t xml:space="preserve">bemærker, at Kommissionen sigter mod at etablere en opsparings- og investeringsunion, som skal omfatte tiltag på EU-plan </w:t>
            </w:r>
            <w:r w:rsidRPr="00205558">
              <w:rPr>
                <w:b/>
                <w:bCs/>
                <w:i/>
                <w:iCs/>
              </w:rPr>
              <w:t>og</w:t>
            </w:r>
            <w:r w:rsidRPr="00205558">
              <w:t xml:space="preserve"> tillige værktøjer, løsninger og bedste praksis, der tilgodeser </w:t>
            </w:r>
            <w:r w:rsidRPr="00205558">
              <w:rPr>
                <w:b/>
                <w:bCs/>
                <w:i/>
                <w:iCs/>
              </w:rPr>
              <w:t xml:space="preserve">de nationale kompetencer </w:t>
            </w:r>
            <w:r w:rsidRPr="00205558">
              <w:t>og understøtter medlemsstaternes egne tiltag;</w:t>
            </w:r>
          </w:p>
        </w:tc>
      </w:tr>
    </w:tbl>
    <w:p w14:paraId="40FF8E6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706078A" w14:textId="77777777" w:rsidR="00AE09A2" w:rsidRPr="00205558" w:rsidRDefault="00AE09A2" w:rsidP="00AE09A2">
      <w:r w:rsidRPr="00C442AB">
        <w:rPr>
          <w:rStyle w:val="HideTWBExt"/>
        </w:rPr>
        <w:t>&lt;/Amend&gt;</w:t>
      </w:r>
    </w:p>
    <w:p w14:paraId="58C5DEE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244</w:t>
      </w:r>
      <w:r w:rsidRPr="00C442AB">
        <w:rPr>
          <w:rStyle w:val="HideTWBExt"/>
          <w:b w:val="0"/>
        </w:rPr>
        <w:t>&lt;/NumAm&gt;</w:t>
      </w:r>
    </w:p>
    <w:p w14:paraId="3A06651F"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22621820" w14:textId="77777777" w:rsidR="00AE09A2" w:rsidRPr="00205558" w:rsidRDefault="00AE09A2" w:rsidP="00AE09A2">
      <w:pPr>
        <w:pStyle w:val="NormalBold"/>
      </w:pPr>
      <w:r w:rsidRPr="00C442AB">
        <w:rPr>
          <w:rStyle w:val="HideTWBExt"/>
          <w:b w:val="0"/>
        </w:rPr>
        <w:t>&lt;/RepeatBlock-By&gt;</w:t>
      </w:r>
    </w:p>
    <w:p w14:paraId="2844508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FD12646" w14:textId="77777777" w:rsidR="00AE09A2" w:rsidRPr="00205558" w:rsidRDefault="00AE09A2" w:rsidP="00AE09A2">
      <w:pPr>
        <w:pStyle w:val="NormalBold"/>
      </w:pPr>
      <w:r w:rsidRPr="00C442AB">
        <w:rPr>
          <w:rStyle w:val="HideTWBExt"/>
          <w:b w:val="0"/>
        </w:rPr>
        <w:t>&lt;Article&gt;</w:t>
      </w:r>
      <w:r w:rsidRPr="00205558">
        <w:t>Punkt 10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B0AD3D8" w14:textId="77777777" w:rsidTr="00757E65">
        <w:trPr>
          <w:trHeight w:hRule="exact" w:val="240"/>
          <w:jc w:val="center"/>
        </w:trPr>
        <w:tc>
          <w:tcPr>
            <w:tcW w:w="9752" w:type="dxa"/>
            <w:gridSpan w:val="2"/>
            <w:tcBorders>
              <w:top w:val="nil"/>
              <w:left w:val="nil"/>
              <w:bottom w:val="nil"/>
              <w:right w:val="nil"/>
            </w:tcBorders>
          </w:tcPr>
          <w:p w14:paraId="75B63B38" w14:textId="77777777" w:rsidR="00AE09A2" w:rsidRPr="00205558" w:rsidRDefault="00AE09A2" w:rsidP="00757E65"/>
        </w:tc>
      </w:tr>
      <w:tr w:rsidR="00C236BA" w:rsidRPr="00205558" w14:paraId="4A8747E8" w14:textId="77777777" w:rsidTr="00757E65">
        <w:trPr>
          <w:trHeight w:val="240"/>
          <w:jc w:val="center"/>
        </w:trPr>
        <w:tc>
          <w:tcPr>
            <w:tcW w:w="4876" w:type="dxa"/>
            <w:tcBorders>
              <w:top w:val="nil"/>
              <w:left w:val="nil"/>
              <w:bottom w:val="nil"/>
              <w:right w:val="nil"/>
            </w:tcBorders>
          </w:tcPr>
          <w:p w14:paraId="196DF31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13894E" w14:textId="77777777" w:rsidR="00AE09A2" w:rsidRPr="00205558" w:rsidRDefault="00AE09A2" w:rsidP="00757E65">
            <w:pPr>
              <w:pStyle w:val="AmColumnHeading"/>
            </w:pPr>
            <w:r w:rsidRPr="00205558">
              <w:t>Ændringsforslag</w:t>
            </w:r>
          </w:p>
        </w:tc>
      </w:tr>
      <w:tr w:rsidR="00C236BA" w:rsidRPr="00205558" w14:paraId="1ED98BD0" w14:textId="77777777" w:rsidTr="00757E65">
        <w:trPr>
          <w:jc w:val="center"/>
        </w:trPr>
        <w:tc>
          <w:tcPr>
            <w:tcW w:w="4876" w:type="dxa"/>
            <w:tcBorders>
              <w:top w:val="nil"/>
              <w:left w:val="nil"/>
              <w:bottom w:val="nil"/>
              <w:right w:val="nil"/>
            </w:tcBorders>
          </w:tcPr>
          <w:p w14:paraId="42DE6F90" w14:textId="77777777" w:rsidR="00AE09A2" w:rsidRPr="00205558" w:rsidRDefault="00AE09A2" w:rsidP="00757E65">
            <w:pPr>
              <w:pStyle w:val="Normal6a"/>
            </w:pPr>
          </w:p>
        </w:tc>
        <w:tc>
          <w:tcPr>
            <w:tcW w:w="4876" w:type="dxa"/>
            <w:tcBorders>
              <w:top w:val="nil"/>
              <w:left w:val="nil"/>
              <w:bottom w:val="nil"/>
              <w:right w:val="nil"/>
            </w:tcBorders>
          </w:tcPr>
          <w:p w14:paraId="6A6AD0CF" w14:textId="77777777" w:rsidR="00AE09A2" w:rsidRPr="00205558" w:rsidRDefault="00AE09A2" w:rsidP="00757E65">
            <w:pPr>
              <w:pStyle w:val="Normal6a"/>
            </w:pPr>
            <w:r w:rsidRPr="00205558">
              <w:rPr>
                <w:b/>
                <w:i/>
              </w:rPr>
              <w:t>10a.</w:t>
            </w:r>
            <w:r w:rsidRPr="00205558">
              <w:tab/>
            </w:r>
            <w:r w:rsidRPr="00205558">
              <w:rPr>
                <w:b/>
                <w:i/>
              </w:rPr>
              <w:t>opfordrer Kommissionen til at undersøge nye finansieringsværktøjer nærmere og at tilpasse dem mikrovirksomheder og små virksomheders behov med lavere gebyrer og højere risikodækning for grønne, sociale og andelsbaserede SMV'er ved at sætte særligt fokus på at støtte økonomisk pressede og marginaliserede områder og på at bekæmpe arbejdsløshed og regional ulighed;</w:t>
            </w:r>
          </w:p>
        </w:tc>
      </w:tr>
    </w:tbl>
    <w:p w14:paraId="1AD572A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9BF3BE" w14:textId="77777777" w:rsidR="00AE09A2" w:rsidRPr="00205558" w:rsidRDefault="00AE09A2" w:rsidP="00AE09A2">
      <w:r w:rsidRPr="00C442AB">
        <w:rPr>
          <w:rStyle w:val="HideTWBExt"/>
        </w:rPr>
        <w:t>&lt;/Amend&gt;</w:t>
      </w:r>
    </w:p>
    <w:p w14:paraId="23F4513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245</w:t>
      </w:r>
      <w:r w:rsidRPr="00C442AB">
        <w:rPr>
          <w:rStyle w:val="HideTWBExt"/>
          <w:b w:val="0"/>
        </w:rPr>
        <w:t>&lt;/NumAm&gt;</w:t>
      </w:r>
    </w:p>
    <w:p w14:paraId="6EDB9832" w14:textId="77777777" w:rsidR="00AE09A2" w:rsidRPr="00205558" w:rsidRDefault="00AE09A2" w:rsidP="00AE09A2">
      <w:pPr>
        <w:pStyle w:val="NormalBold"/>
      </w:pPr>
      <w:r w:rsidRPr="00C442AB">
        <w:rPr>
          <w:rStyle w:val="HideTWBExt"/>
          <w:b w:val="0"/>
        </w:rPr>
        <w:t>&lt;RepeatBlock-By&gt;&lt;Members&gt;</w:t>
      </w:r>
      <w:r w:rsidRPr="00205558">
        <w:t>Gilles Boyer, Stéphanie Yon-Courtin, Pascal Canfin</w:t>
      </w:r>
      <w:r w:rsidRPr="00C442AB">
        <w:rPr>
          <w:rStyle w:val="HideTWBExt"/>
          <w:b w:val="0"/>
        </w:rPr>
        <w:t>&lt;/Members&gt;</w:t>
      </w:r>
    </w:p>
    <w:p w14:paraId="796A965E" w14:textId="77777777" w:rsidR="00AE09A2" w:rsidRPr="00205558" w:rsidRDefault="00AE09A2" w:rsidP="00AE09A2">
      <w:pPr>
        <w:pStyle w:val="NormalBold"/>
      </w:pPr>
      <w:r w:rsidRPr="00C442AB">
        <w:rPr>
          <w:rStyle w:val="HideTWBExt"/>
          <w:b w:val="0"/>
        </w:rPr>
        <w:t>&lt;/RepeatBlock-By&gt;</w:t>
      </w:r>
    </w:p>
    <w:p w14:paraId="09179D0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9F08370" w14:textId="77777777" w:rsidR="00AE09A2" w:rsidRPr="00205558" w:rsidRDefault="00AE09A2" w:rsidP="00AE09A2">
      <w:pPr>
        <w:pStyle w:val="NormalBold"/>
      </w:pPr>
      <w:r w:rsidRPr="00C442AB">
        <w:rPr>
          <w:rStyle w:val="HideTWBExt"/>
          <w:b w:val="0"/>
        </w:rPr>
        <w:t>&lt;Article&gt;</w:t>
      </w:r>
      <w:r w:rsidRPr="00205558">
        <w:t>Punkt 10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A9232C5" w14:textId="77777777" w:rsidTr="00757E65">
        <w:trPr>
          <w:trHeight w:hRule="exact" w:val="240"/>
          <w:jc w:val="center"/>
        </w:trPr>
        <w:tc>
          <w:tcPr>
            <w:tcW w:w="9752" w:type="dxa"/>
            <w:gridSpan w:val="2"/>
            <w:tcBorders>
              <w:top w:val="nil"/>
              <w:left w:val="nil"/>
              <w:bottom w:val="nil"/>
              <w:right w:val="nil"/>
            </w:tcBorders>
          </w:tcPr>
          <w:p w14:paraId="4AEF54BA" w14:textId="77777777" w:rsidR="00AE09A2" w:rsidRPr="00205558" w:rsidRDefault="00AE09A2" w:rsidP="00757E65"/>
        </w:tc>
      </w:tr>
      <w:tr w:rsidR="00C236BA" w:rsidRPr="00205558" w14:paraId="1038F9DD" w14:textId="77777777" w:rsidTr="00757E65">
        <w:trPr>
          <w:trHeight w:val="240"/>
          <w:jc w:val="center"/>
        </w:trPr>
        <w:tc>
          <w:tcPr>
            <w:tcW w:w="4876" w:type="dxa"/>
            <w:tcBorders>
              <w:top w:val="nil"/>
              <w:left w:val="nil"/>
              <w:bottom w:val="nil"/>
              <w:right w:val="nil"/>
            </w:tcBorders>
          </w:tcPr>
          <w:p w14:paraId="35B2892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D458CD8" w14:textId="77777777" w:rsidR="00AE09A2" w:rsidRPr="00205558" w:rsidRDefault="00AE09A2" w:rsidP="00757E65">
            <w:pPr>
              <w:pStyle w:val="AmColumnHeading"/>
            </w:pPr>
            <w:r w:rsidRPr="00205558">
              <w:t>Ændringsforslag</w:t>
            </w:r>
          </w:p>
        </w:tc>
      </w:tr>
      <w:tr w:rsidR="00C236BA" w:rsidRPr="00205558" w14:paraId="240AC192" w14:textId="77777777" w:rsidTr="00757E65">
        <w:trPr>
          <w:jc w:val="center"/>
        </w:trPr>
        <w:tc>
          <w:tcPr>
            <w:tcW w:w="4876" w:type="dxa"/>
            <w:tcBorders>
              <w:top w:val="nil"/>
              <w:left w:val="nil"/>
              <w:bottom w:val="nil"/>
              <w:right w:val="nil"/>
            </w:tcBorders>
          </w:tcPr>
          <w:p w14:paraId="74D63A05" w14:textId="77777777" w:rsidR="00AE09A2" w:rsidRPr="00205558" w:rsidRDefault="00AE09A2" w:rsidP="00757E65">
            <w:pPr>
              <w:pStyle w:val="Normal6a"/>
            </w:pPr>
          </w:p>
        </w:tc>
        <w:tc>
          <w:tcPr>
            <w:tcW w:w="4876" w:type="dxa"/>
            <w:tcBorders>
              <w:top w:val="nil"/>
              <w:left w:val="nil"/>
              <w:bottom w:val="nil"/>
              <w:right w:val="nil"/>
            </w:tcBorders>
          </w:tcPr>
          <w:p w14:paraId="597CCE7F" w14:textId="77777777" w:rsidR="00AE09A2" w:rsidRPr="00205558" w:rsidRDefault="00AE09A2" w:rsidP="00757E65">
            <w:pPr>
              <w:pStyle w:val="Normal6a"/>
            </w:pPr>
            <w:r w:rsidRPr="00205558">
              <w:rPr>
                <w:b/>
                <w:i/>
              </w:rPr>
              <w:t>10a.</w:t>
            </w:r>
            <w:r w:rsidRPr="00205558">
              <w:tab/>
            </w:r>
            <w:r w:rsidRPr="00205558">
              <w:rPr>
                <w:b/>
                <w:i/>
              </w:rPr>
              <w:t>glæder sig over indførelsen af ​​"Finance Europe"-mærket med dets særlige kendetegn, som fonde, der bruger mærket, skal respektere, hvilket vil gøre det muligt for opsparere, der ønsker at investere deres opsparing i europæiske virksomheder og derved bidrage direkte til finansiering af ​​økonomien i EU;</w:t>
            </w:r>
          </w:p>
        </w:tc>
      </w:tr>
    </w:tbl>
    <w:p w14:paraId="4BB0B2F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4CD842B" w14:textId="77777777" w:rsidR="00AE09A2" w:rsidRPr="00205558" w:rsidRDefault="00AE09A2" w:rsidP="00AE09A2">
      <w:r w:rsidRPr="00C442AB">
        <w:rPr>
          <w:rStyle w:val="HideTWBExt"/>
        </w:rPr>
        <w:t>&lt;/Amend&gt;</w:t>
      </w:r>
    </w:p>
    <w:p w14:paraId="14C782C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246</w:t>
      </w:r>
      <w:r w:rsidRPr="00C442AB">
        <w:rPr>
          <w:rStyle w:val="HideTWBExt"/>
          <w:b w:val="0"/>
        </w:rPr>
        <w:t>&lt;/NumAm&gt;</w:t>
      </w:r>
    </w:p>
    <w:p w14:paraId="44F19F0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46FB8D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D1331BA" w14:textId="77777777" w:rsidR="00AE09A2" w:rsidRPr="00205558" w:rsidRDefault="00AE09A2" w:rsidP="00AE09A2">
      <w:pPr>
        <w:pStyle w:val="NormalBold"/>
      </w:pPr>
      <w:r w:rsidRPr="00C442AB">
        <w:rPr>
          <w:rStyle w:val="HideTWBExt"/>
          <w:b w:val="0"/>
        </w:rPr>
        <w:t>&lt;/RepeatBlock-By&gt;</w:t>
      </w:r>
    </w:p>
    <w:p w14:paraId="74677EB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1742923" w14:textId="77777777" w:rsidR="00AE09A2" w:rsidRPr="00205558" w:rsidRDefault="00AE09A2" w:rsidP="00AE09A2">
      <w:pPr>
        <w:pStyle w:val="NormalBold"/>
      </w:pPr>
      <w:r w:rsidRPr="00C442AB">
        <w:rPr>
          <w:rStyle w:val="HideTWBExt"/>
          <w:b w:val="0"/>
        </w:rPr>
        <w:t>&lt;Article&gt;</w:t>
      </w:r>
      <w:r w:rsidRPr="00205558">
        <w:t>Punkt 10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E0E7EA3" w14:textId="77777777" w:rsidTr="00757E65">
        <w:trPr>
          <w:trHeight w:hRule="exact" w:val="240"/>
          <w:jc w:val="center"/>
        </w:trPr>
        <w:tc>
          <w:tcPr>
            <w:tcW w:w="9752" w:type="dxa"/>
            <w:gridSpan w:val="2"/>
            <w:tcBorders>
              <w:top w:val="nil"/>
              <w:left w:val="nil"/>
              <w:bottom w:val="nil"/>
              <w:right w:val="nil"/>
            </w:tcBorders>
          </w:tcPr>
          <w:p w14:paraId="205AFFA7" w14:textId="77777777" w:rsidR="00AE09A2" w:rsidRPr="00205558" w:rsidRDefault="00AE09A2" w:rsidP="00757E65"/>
        </w:tc>
      </w:tr>
      <w:tr w:rsidR="00C236BA" w:rsidRPr="00205558" w14:paraId="28F8FFF6" w14:textId="77777777" w:rsidTr="00757E65">
        <w:trPr>
          <w:trHeight w:val="240"/>
          <w:jc w:val="center"/>
        </w:trPr>
        <w:tc>
          <w:tcPr>
            <w:tcW w:w="4876" w:type="dxa"/>
            <w:tcBorders>
              <w:top w:val="nil"/>
              <w:left w:val="nil"/>
              <w:bottom w:val="nil"/>
              <w:right w:val="nil"/>
            </w:tcBorders>
          </w:tcPr>
          <w:p w14:paraId="6D1D0C4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6DE50E" w14:textId="77777777" w:rsidR="00AE09A2" w:rsidRPr="00205558" w:rsidRDefault="00AE09A2" w:rsidP="00757E65">
            <w:pPr>
              <w:pStyle w:val="AmColumnHeading"/>
            </w:pPr>
            <w:r w:rsidRPr="00205558">
              <w:t>Ændringsforslag</w:t>
            </w:r>
          </w:p>
        </w:tc>
      </w:tr>
      <w:tr w:rsidR="00C236BA" w:rsidRPr="00205558" w14:paraId="505CB5FA" w14:textId="77777777" w:rsidTr="00757E65">
        <w:trPr>
          <w:jc w:val="center"/>
        </w:trPr>
        <w:tc>
          <w:tcPr>
            <w:tcW w:w="4876" w:type="dxa"/>
            <w:tcBorders>
              <w:top w:val="nil"/>
              <w:left w:val="nil"/>
              <w:bottom w:val="nil"/>
              <w:right w:val="nil"/>
            </w:tcBorders>
          </w:tcPr>
          <w:p w14:paraId="73804AD8" w14:textId="77777777" w:rsidR="00AE09A2" w:rsidRPr="00205558" w:rsidRDefault="00AE09A2" w:rsidP="00757E65">
            <w:pPr>
              <w:pStyle w:val="Normal6a"/>
            </w:pPr>
          </w:p>
        </w:tc>
        <w:tc>
          <w:tcPr>
            <w:tcW w:w="4876" w:type="dxa"/>
            <w:tcBorders>
              <w:top w:val="nil"/>
              <w:left w:val="nil"/>
              <w:bottom w:val="nil"/>
              <w:right w:val="nil"/>
            </w:tcBorders>
          </w:tcPr>
          <w:p w14:paraId="1BC42F71" w14:textId="77777777" w:rsidR="00AE09A2" w:rsidRPr="00205558" w:rsidRDefault="00AE09A2" w:rsidP="00757E65">
            <w:pPr>
              <w:pStyle w:val="Normal6a"/>
            </w:pPr>
            <w:r w:rsidRPr="00205558">
              <w:rPr>
                <w:b/>
                <w:i/>
              </w:rPr>
              <w:t>10a.</w:t>
            </w:r>
            <w:r w:rsidRPr="00205558">
              <w:tab/>
            </w:r>
            <w:r w:rsidRPr="00205558">
              <w:rPr>
                <w:b/>
                <w:i/>
              </w:rPr>
              <w:t>påpeger, at færdiggørelsen og styrkelsen af ​​Den Økonomiske og Monetære Union, kapitalmarkedsunionen og bankunionen, navnlig på den nuværende baggrund med mulig dedollarisering, kan øge international brug af euroen til gavn for SMV'er;</w:t>
            </w:r>
          </w:p>
        </w:tc>
      </w:tr>
    </w:tbl>
    <w:p w14:paraId="0FBE0CF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033A38" w14:textId="77777777" w:rsidR="00AE09A2" w:rsidRPr="00205558" w:rsidRDefault="00AE09A2" w:rsidP="00AE09A2">
      <w:r w:rsidRPr="00C442AB">
        <w:rPr>
          <w:rStyle w:val="HideTWBExt"/>
        </w:rPr>
        <w:t>&lt;/Amend&gt;</w:t>
      </w:r>
    </w:p>
    <w:p w14:paraId="1870FA7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247</w:t>
      </w:r>
      <w:r w:rsidRPr="00C442AB">
        <w:rPr>
          <w:rStyle w:val="HideTWBExt"/>
          <w:b w:val="0"/>
        </w:rPr>
        <w:t>&lt;/NumAm&gt;</w:t>
      </w:r>
    </w:p>
    <w:p w14:paraId="41446A30"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8AA828F" w14:textId="77777777" w:rsidR="00AE09A2" w:rsidRPr="00205558" w:rsidRDefault="00AE09A2" w:rsidP="00AE09A2">
      <w:pPr>
        <w:pStyle w:val="NormalBold"/>
      </w:pPr>
      <w:r w:rsidRPr="00C442AB">
        <w:rPr>
          <w:rStyle w:val="HideTWBExt"/>
          <w:b w:val="0"/>
        </w:rPr>
        <w:t>&lt;/RepeatBlock-By&gt;</w:t>
      </w:r>
    </w:p>
    <w:p w14:paraId="405FA0F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FAEBE55"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3752C9" w14:textId="77777777" w:rsidTr="00757E65">
        <w:trPr>
          <w:trHeight w:hRule="exact" w:val="240"/>
          <w:jc w:val="center"/>
        </w:trPr>
        <w:tc>
          <w:tcPr>
            <w:tcW w:w="9752" w:type="dxa"/>
            <w:gridSpan w:val="2"/>
            <w:tcBorders>
              <w:top w:val="nil"/>
              <w:left w:val="nil"/>
              <w:bottom w:val="nil"/>
              <w:right w:val="nil"/>
            </w:tcBorders>
          </w:tcPr>
          <w:p w14:paraId="5DC888DC" w14:textId="77777777" w:rsidR="00AE09A2" w:rsidRPr="00205558" w:rsidRDefault="00AE09A2" w:rsidP="00757E65"/>
        </w:tc>
      </w:tr>
      <w:tr w:rsidR="00C236BA" w:rsidRPr="00205558" w14:paraId="3EAB5835" w14:textId="77777777" w:rsidTr="00757E65">
        <w:trPr>
          <w:trHeight w:val="240"/>
          <w:jc w:val="center"/>
        </w:trPr>
        <w:tc>
          <w:tcPr>
            <w:tcW w:w="4876" w:type="dxa"/>
            <w:tcBorders>
              <w:top w:val="nil"/>
              <w:left w:val="nil"/>
              <w:bottom w:val="nil"/>
              <w:right w:val="nil"/>
            </w:tcBorders>
          </w:tcPr>
          <w:p w14:paraId="726FD45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310576" w14:textId="77777777" w:rsidR="00AE09A2" w:rsidRPr="00205558" w:rsidRDefault="00AE09A2" w:rsidP="00757E65">
            <w:pPr>
              <w:pStyle w:val="AmColumnHeading"/>
            </w:pPr>
            <w:r w:rsidRPr="00205558">
              <w:t>Ændringsforslag</w:t>
            </w:r>
          </w:p>
        </w:tc>
      </w:tr>
      <w:tr w:rsidR="00C236BA" w:rsidRPr="00205558" w14:paraId="17D42015" w14:textId="77777777" w:rsidTr="00757E65">
        <w:trPr>
          <w:jc w:val="center"/>
        </w:trPr>
        <w:tc>
          <w:tcPr>
            <w:tcW w:w="4876" w:type="dxa"/>
            <w:tcBorders>
              <w:top w:val="nil"/>
              <w:left w:val="nil"/>
              <w:bottom w:val="nil"/>
              <w:right w:val="nil"/>
            </w:tcBorders>
          </w:tcPr>
          <w:p w14:paraId="4E63C903" w14:textId="77777777" w:rsidR="00AE09A2" w:rsidRPr="00205558" w:rsidRDefault="00AE09A2" w:rsidP="00757E65">
            <w:pPr>
              <w:pStyle w:val="Normal6a"/>
            </w:pPr>
            <w:r w:rsidRPr="00205558">
              <w:rPr>
                <w:b/>
                <w:i/>
              </w:rPr>
              <w:t>11.</w:t>
            </w:r>
            <w:r w:rsidRPr="00205558">
              <w:tab/>
            </w:r>
            <w:r w:rsidRPr="00205558">
              <w:rPr>
                <w:b/>
                <w:i/>
              </w:rPr>
              <w:t>opfordrer Kommissionen til at forbedre investorernes adgang til information og beskyttelse og samtidig udnytte potentialet ved forenklede detailinvesteringsprodukter til at tiltrække yderligere opsparing til kapitalmarkederne;</w:t>
            </w:r>
          </w:p>
        </w:tc>
        <w:tc>
          <w:tcPr>
            <w:tcW w:w="4876" w:type="dxa"/>
            <w:tcBorders>
              <w:top w:val="nil"/>
              <w:left w:val="nil"/>
              <w:bottom w:val="nil"/>
              <w:right w:val="nil"/>
            </w:tcBorders>
          </w:tcPr>
          <w:p w14:paraId="6523572C" w14:textId="77777777" w:rsidR="00AE09A2" w:rsidRPr="00205558" w:rsidRDefault="00AE09A2" w:rsidP="00757E65">
            <w:pPr>
              <w:pStyle w:val="Normal6a"/>
            </w:pPr>
            <w:r w:rsidRPr="00205558">
              <w:rPr>
                <w:b/>
                <w:i/>
              </w:rPr>
              <w:t>udgår</w:t>
            </w:r>
          </w:p>
        </w:tc>
      </w:tr>
    </w:tbl>
    <w:p w14:paraId="3FDF8B1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E7B370" w14:textId="77777777" w:rsidR="00AE09A2" w:rsidRPr="00205558" w:rsidRDefault="00AE09A2" w:rsidP="00AE09A2">
      <w:r w:rsidRPr="00C442AB">
        <w:rPr>
          <w:rStyle w:val="HideTWBExt"/>
        </w:rPr>
        <w:t>&lt;/Amend&gt;</w:t>
      </w:r>
    </w:p>
    <w:p w14:paraId="2A346A3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248</w:t>
      </w:r>
      <w:r w:rsidRPr="00C442AB">
        <w:rPr>
          <w:rStyle w:val="HideTWBExt"/>
          <w:b w:val="0"/>
        </w:rPr>
        <w:t>&lt;/NumAm&gt;</w:t>
      </w:r>
    </w:p>
    <w:p w14:paraId="37DA9F1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916CFA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B2A5699" w14:textId="77777777" w:rsidR="00AE09A2" w:rsidRPr="00205558" w:rsidRDefault="00AE09A2" w:rsidP="00AE09A2">
      <w:pPr>
        <w:pStyle w:val="NormalBold"/>
      </w:pPr>
      <w:r w:rsidRPr="00C442AB">
        <w:rPr>
          <w:rStyle w:val="HideTWBExt"/>
          <w:b w:val="0"/>
        </w:rPr>
        <w:t>&lt;/RepeatBlock-By&gt;</w:t>
      </w:r>
    </w:p>
    <w:p w14:paraId="0249064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681707C"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A223FF2" w14:textId="77777777" w:rsidTr="00757E65">
        <w:trPr>
          <w:trHeight w:hRule="exact" w:val="240"/>
          <w:jc w:val="center"/>
        </w:trPr>
        <w:tc>
          <w:tcPr>
            <w:tcW w:w="9752" w:type="dxa"/>
            <w:gridSpan w:val="2"/>
            <w:tcBorders>
              <w:top w:val="nil"/>
              <w:left w:val="nil"/>
              <w:bottom w:val="nil"/>
              <w:right w:val="nil"/>
            </w:tcBorders>
          </w:tcPr>
          <w:p w14:paraId="6EC51778" w14:textId="77777777" w:rsidR="00AE09A2" w:rsidRPr="00205558" w:rsidRDefault="00AE09A2" w:rsidP="00757E65"/>
        </w:tc>
      </w:tr>
      <w:tr w:rsidR="00C236BA" w:rsidRPr="00205558" w14:paraId="356D9386" w14:textId="77777777" w:rsidTr="00757E65">
        <w:trPr>
          <w:trHeight w:val="240"/>
          <w:jc w:val="center"/>
        </w:trPr>
        <w:tc>
          <w:tcPr>
            <w:tcW w:w="4876" w:type="dxa"/>
            <w:tcBorders>
              <w:top w:val="nil"/>
              <w:left w:val="nil"/>
              <w:bottom w:val="nil"/>
              <w:right w:val="nil"/>
            </w:tcBorders>
          </w:tcPr>
          <w:p w14:paraId="2EFBE96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134E623" w14:textId="77777777" w:rsidR="00AE09A2" w:rsidRPr="00205558" w:rsidRDefault="00AE09A2" w:rsidP="00757E65">
            <w:pPr>
              <w:pStyle w:val="AmColumnHeading"/>
            </w:pPr>
            <w:r w:rsidRPr="00205558">
              <w:t>Ændringsforslag</w:t>
            </w:r>
          </w:p>
        </w:tc>
      </w:tr>
      <w:tr w:rsidR="00C236BA" w:rsidRPr="00205558" w14:paraId="34C2D8DF" w14:textId="77777777" w:rsidTr="00757E65">
        <w:trPr>
          <w:jc w:val="center"/>
        </w:trPr>
        <w:tc>
          <w:tcPr>
            <w:tcW w:w="4876" w:type="dxa"/>
            <w:tcBorders>
              <w:top w:val="nil"/>
              <w:left w:val="nil"/>
              <w:bottom w:val="nil"/>
              <w:right w:val="nil"/>
            </w:tcBorders>
          </w:tcPr>
          <w:p w14:paraId="47C1481B" w14:textId="77777777" w:rsidR="00AE09A2" w:rsidRPr="00205558" w:rsidRDefault="00AE09A2" w:rsidP="00757E65">
            <w:pPr>
              <w:pStyle w:val="Normal6a"/>
            </w:pPr>
            <w:r w:rsidRPr="00205558">
              <w:rPr>
                <w:b/>
                <w:i/>
              </w:rPr>
              <w:t>11.</w:t>
            </w:r>
            <w:r w:rsidRPr="00205558">
              <w:tab/>
            </w:r>
            <w:r w:rsidRPr="00205558">
              <w:rPr>
                <w:b/>
                <w:i/>
              </w:rPr>
              <w:t>opfordrer Kommissionen til at forbedre investorernes adgang til information og beskyttelse og samtidig udnytte potentialet ved forenklede detailinvesteringsprodukter til at tiltrække yderligere opsparing til kapitalmarkederne;</w:t>
            </w:r>
          </w:p>
        </w:tc>
        <w:tc>
          <w:tcPr>
            <w:tcW w:w="4876" w:type="dxa"/>
            <w:tcBorders>
              <w:top w:val="nil"/>
              <w:left w:val="nil"/>
              <w:bottom w:val="nil"/>
              <w:right w:val="nil"/>
            </w:tcBorders>
          </w:tcPr>
          <w:p w14:paraId="5CF81823" w14:textId="77777777" w:rsidR="00AE09A2" w:rsidRPr="00205558" w:rsidRDefault="00AE09A2" w:rsidP="00757E65">
            <w:pPr>
              <w:pStyle w:val="Normal6a"/>
            </w:pPr>
            <w:r w:rsidRPr="00205558">
              <w:rPr>
                <w:b/>
                <w:i/>
              </w:rPr>
              <w:t>udgår</w:t>
            </w:r>
          </w:p>
        </w:tc>
      </w:tr>
    </w:tbl>
    <w:p w14:paraId="3206BAE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73D0C3B" w14:textId="77777777" w:rsidR="00AE09A2" w:rsidRPr="00205558" w:rsidRDefault="00AE09A2" w:rsidP="00AE09A2">
      <w:r w:rsidRPr="00C442AB">
        <w:rPr>
          <w:rStyle w:val="HideTWBExt"/>
        </w:rPr>
        <w:t>&lt;/Amend&gt;</w:t>
      </w:r>
    </w:p>
    <w:p w14:paraId="5F8192A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249</w:t>
      </w:r>
      <w:r w:rsidRPr="00C442AB">
        <w:rPr>
          <w:rStyle w:val="HideTWBExt"/>
          <w:b w:val="0"/>
        </w:rPr>
        <w:t>&lt;/NumAm&gt;</w:t>
      </w:r>
    </w:p>
    <w:p w14:paraId="08E43A29"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697E56D" w14:textId="77777777" w:rsidR="00AE09A2" w:rsidRPr="00205558" w:rsidRDefault="00AE09A2" w:rsidP="00AE09A2">
      <w:pPr>
        <w:pStyle w:val="NormalBold"/>
      </w:pPr>
      <w:r w:rsidRPr="00C442AB">
        <w:rPr>
          <w:rStyle w:val="HideTWBExt"/>
          <w:b w:val="0"/>
        </w:rPr>
        <w:t>&lt;/RepeatBlock-By&gt;</w:t>
      </w:r>
    </w:p>
    <w:p w14:paraId="7C4958B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DD67AF"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F9238C5" w14:textId="77777777" w:rsidTr="00757E65">
        <w:trPr>
          <w:trHeight w:hRule="exact" w:val="240"/>
          <w:jc w:val="center"/>
        </w:trPr>
        <w:tc>
          <w:tcPr>
            <w:tcW w:w="9752" w:type="dxa"/>
            <w:gridSpan w:val="2"/>
            <w:tcBorders>
              <w:top w:val="nil"/>
              <w:left w:val="nil"/>
              <w:bottom w:val="nil"/>
              <w:right w:val="nil"/>
            </w:tcBorders>
          </w:tcPr>
          <w:p w14:paraId="5CDF5A26" w14:textId="77777777" w:rsidR="00AE09A2" w:rsidRPr="00205558" w:rsidRDefault="00AE09A2" w:rsidP="00757E65"/>
        </w:tc>
      </w:tr>
      <w:tr w:rsidR="00C236BA" w:rsidRPr="00205558" w14:paraId="48D2DA83" w14:textId="77777777" w:rsidTr="00757E65">
        <w:trPr>
          <w:trHeight w:val="240"/>
          <w:jc w:val="center"/>
        </w:trPr>
        <w:tc>
          <w:tcPr>
            <w:tcW w:w="4876" w:type="dxa"/>
            <w:tcBorders>
              <w:top w:val="nil"/>
              <w:left w:val="nil"/>
              <w:bottom w:val="nil"/>
              <w:right w:val="nil"/>
            </w:tcBorders>
          </w:tcPr>
          <w:p w14:paraId="2798DD0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63E19C" w14:textId="77777777" w:rsidR="00AE09A2" w:rsidRPr="00205558" w:rsidRDefault="00AE09A2" w:rsidP="00757E65">
            <w:pPr>
              <w:pStyle w:val="AmColumnHeading"/>
            </w:pPr>
            <w:r w:rsidRPr="00205558">
              <w:t>Ændringsforslag</w:t>
            </w:r>
          </w:p>
        </w:tc>
      </w:tr>
      <w:tr w:rsidR="00C236BA" w:rsidRPr="00205558" w14:paraId="3C462AB0" w14:textId="77777777" w:rsidTr="00757E65">
        <w:trPr>
          <w:jc w:val="center"/>
        </w:trPr>
        <w:tc>
          <w:tcPr>
            <w:tcW w:w="4876" w:type="dxa"/>
            <w:tcBorders>
              <w:top w:val="nil"/>
              <w:left w:val="nil"/>
              <w:bottom w:val="nil"/>
              <w:right w:val="nil"/>
            </w:tcBorders>
          </w:tcPr>
          <w:p w14:paraId="5C15C04F" w14:textId="77777777" w:rsidR="00AE09A2" w:rsidRPr="00205558" w:rsidRDefault="00AE09A2" w:rsidP="00757E65">
            <w:pPr>
              <w:pStyle w:val="Normal6a"/>
            </w:pPr>
            <w:r w:rsidRPr="00205558">
              <w:t>11.</w:t>
            </w:r>
            <w:r w:rsidRPr="00205558">
              <w:tab/>
              <w:t xml:space="preserve">opfordrer Kommissionen til at </w:t>
            </w:r>
            <w:r w:rsidRPr="00205558">
              <w:rPr>
                <w:b/>
                <w:i/>
              </w:rPr>
              <w:t>forbedre investorernes</w:t>
            </w:r>
            <w:r w:rsidRPr="00205558">
              <w:t xml:space="preserve"> adgang til </w:t>
            </w:r>
            <w:r w:rsidRPr="00205558">
              <w:rPr>
                <w:b/>
                <w:i/>
              </w:rPr>
              <w:t>information og beskyttelse og samtidig udnytte potentialet ved forenklede detailinvesteringsprodukter til at tiltrække yderligere opsparing til kapitalmarkederne</w:t>
            </w:r>
            <w:r w:rsidRPr="00205558">
              <w:t>;</w:t>
            </w:r>
          </w:p>
        </w:tc>
        <w:tc>
          <w:tcPr>
            <w:tcW w:w="4876" w:type="dxa"/>
            <w:tcBorders>
              <w:top w:val="nil"/>
              <w:left w:val="nil"/>
              <w:bottom w:val="nil"/>
              <w:right w:val="nil"/>
            </w:tcBorders>
          </w:tcPr>
          <w:p w14:paraId="497F860B" w14:textId="77777777" w:rsidR="00AE09A2" w:rsidRPr="00205558" w:rsidRDefault="00AE09A2" w:rsidP="00757E65">
            <w:pPr>
              <w:pStyle w:val="Normal6a"/>
            </w:pPr>
            <w:r w:rsidRPr="00205558">
              <w:t>11.</w:t>
            </w:r>
            <w:r w:rsidRPr="00205558">
              <w:tab/>
            </w:r>
            <w:r w:rsidRPr="00205558">
              <w:rPr>
                <w:b/>
                <w:i/>
              </w:rPr>
              <w:t>bifalder idéen om at gøre opsparere til investorer;</w:t>
            </w:r>
            <w:r w:rsidRPr="00205558">
              <w:t xml:space="preserve"> opfordrer Kommissionen til at </w:t>
            </w:r>
            <w:r w:rsidRPr="00205558">
              <w:rPr>
                <w:b/>
                <w:i/>
              </w:rPr>
              <w:t>forbedre detailinvestorers</w:t>
            </w:r>
            <w:r w:rsidRPr="00205558">
              <w:t xml:space="preserve"> adgang til </w:t>
            </w:r>
            <w:r w:rsidRPr="00205558">
              <w:rPr>
                <w:b/>
                <w:i/>
              </w:rPr>
              <w:t>finansmarkeder; fremhæver, at formidlere såsom pensionsfonde og forsikringsselskaber er nødvendige, for at opsparede midler kan kanaliseres til startup- eller vækstvirksomheder; opfordrer Kommissionen til at tilvejebringe et regelsæt, der gør det attraktivt for sådanne enheder at påtage sig denne rolle som formidlere</w:t>
            </w:r>
            <w:r w:rsidRPr="00205558">
              <w:t>;</w:t>
            </w:r>
          </w:p>
        </w:tc>
      </w:tr>
    </w:tbl>
    <w:p w14:paraId="6AE081D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E2287D" w14:textId="77777777" w:rsidR="00AE09A2" w:rsidRPr="00205558" w:rsidRDefault="00AE09A2" w:rsidP="00AE09A2">
      <w:r w:rsidRPr="00C442AB">
        <w:rPr>
          <w:rStyle w:val="HideTWBExt"/>
        </w:rPr>
        <w:t>&lt;/Amend&gt;</w:t>
      </w:r>
    </w:p>
    <w:p w14:paraId="1C0CA84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250</w:t>
      </w:r>
      <w:r w:rsidRPr="00C442AB">
        <w:rPr>
          <w:rStyle w:val="HideTWBExt"/>
          <w:b w:val="0"/>
        </w:rPr>
        <w:t>&lt;/NumAm&gt;</w:t>
      </w:r>
    </w:p>
    <w:p w14:paraId="2CA00A3A"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12B51E87" w14:textId="77777777" w:rsidR="00AE09A2" w:rsidRPr="00205558" w:rsidRDefault="00AE09A2" w:rsidP="00AE09A2">
      <w:pPr>
        <w:pStyle w:val="NormalBold"/>
      </w:pPr>
      <w:r w:rsidRPr="00C442AB">
        <w:rPr>
          <w:rStyle w:val="HideTWBExt"/>
          <w:b w:val="0"/>
        </w:rPr>
        <w:t>&lt;/RepeatBlock-By&gt;</w:t>
      </w:r>
    </w:p>
    <w:p w14:paraId="4960D12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4469CF"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C4E3113" w14:textId="77777777" w:rsidTr="00757E65">
        <w:trPr>
          <w:trHeight w:hRule="exact" w:val="240"/>
          <w:jc w:val="center"/>
        </w:trPr>
        <w:tc>
          <w:tcPr>
            <w:tcW w:w="9752" w:type="dxa"/>
            <w:gridSpan w:val="2"/>
            <w:tcBorders>
              <w:top w:val="nil"/>
              <w:left w:val="nil"/>
              <w:bottom w:val="nil"/>
              <w:right w:val="nil"/>
            </w:tcBorders>
          </w:tcPr>
          <w:p w14:paraId="359BFD39" w14:textId="77777777" w:rsidR="00AE09A2" w:rsidRPr="00205558" w:rsidRDefault="00AE09A2" w:rsidP="00757E65"/>
        </w:tc>
      </w:tr>
      <w:tr w:rsidR="00C236BA" w:rsidRPr="00205558" w14:paraId="45671249" w14:textId="77777777" w:rsidTr="00757E65">
        <w:trPr>
          <w:trHeight w:val="240"/>
          <w:jc w:val="center"/>
        </w:trPr>
        <w:tc>
          <w:tcPr>
            <w:tcW w:w="4876" w:type="dxa"/>
            <w:tcBorders>
              <w:top w:val="nil"/>
              <w:left w:val="nil"/>
              <w:bottom w:val="nil"/>
              <w:right w:val="nil"/>
            </w:tcBorders>
          </w:tcPr>
          <w:p w14:paraId="1EBD76A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57E9D57" w14:textId="77777777" w:rsidR="00AE09A2" w:rsidRPr="00205558" w:rsidRDefault="00AE09A2" w:rsidP="00757E65">
            <w:pPr>
              <w:pStyle w:val="AmColumnHeading"/>
            </w:pPr>
            <w:r w:rsidRPr="00205558">
              <w:t>Ændringsforslag</w:t>
            </w:r>
          </w:p>
        </w:tc>
      </w:tr>
      <w:tr w:rsidR="00C236BA" w:rsidRPr="00205558" w14:paraId="55692039" w14:textId="77777777" w:rsidTr="00757E65">
        <w:trPr>
          <w:jc w:val="center"/>
        </w:trPr>
        <w:tc>
          <w:tcPr>
            <w:tcW w:w="4876" w:type="dxa"/>
            <w:tcBorders>
              <w:top w:val="nil"/>
              <w:left w:val="nil"/>
              <w:bottom w:val="nil"/>
              <w:right w:val="nil"/>
            </w:tcBorders>
          </w:tcPr>
          <w:p w14:paraId="1E3541C7" w14:textId="77777777" w:rsidR="00AE09A2" w:rsidRPr="00205558" w:rsidRDefault="00AE09A2" w:rsidP="00757E65">
            <w:pPr>
              <w:pStyle w:val="Normal6a"/>
            </w:pPr>
            <w:r w:rsidRPr="00205558">
              <w:t>11.</w:t>
            </w:r>
            <w:r w:rsidRPr="00205558">
              <w:tab/>
              <w:t>opfordrer Kommissionen til at forbedre investorernes adgang til information og beskyttelse og samtidig udnytte potentialet ved forenklede detailinvesteringsprodukter til at tiltrække yderligere opsparing til kapitalmarkederne;</w:t>
            </w:r>
          </w:p>
        </w:tc>
        <w:tc>
          <w:tcPr>
            <w:tcW w:w="4876" w:type="dxa"/>
            <w:tcBorders>
              <w:top w:val="nil"/>
              <w:left w:val="nil"/>
              <w:bottom w:val="nil"/>
              <w:right w:val="nil"/>
            </w:tcBorders>
          </w:tcPr>
          <w:p w14:paraId="7C293F2A" w14:textId="77777777" w:rsidR="00AE09A2" w:rsidRPr="00205558" w:rsidRDefault="00AE09A2" w:rsidP="00757E65">
            <w:pPr>
              <w:pStyle w:val="Normal6a"/>
            </w:pPr>
            <w:r w:rsidRPr="00205558">
              <w:t>11.</w:t>
            </w:r>
            <w:r w:rsidRPr="00205558">
              <w:tab/>
              <w:t>opfordrer Kommissionen til at forbedre investorernes adgang til information og beskyttelse og samtidig udnytte potentialet ved forenklede detailinvesteringsprodukter til at tiltrække yderligere opsparing til kapitalmarkederne;</w:t>
            </w:r>
            <w:r w:rsidRPr="00205558">
              <w:rPr>
                <w:b/>
                <w:i/>
              </w:rPr>
              <w:t> opfordrer Kommissionen til at fremme frivillige europæiske standarder for at forbedre gennemsigtigheden, sammenligneligheden og den klare præsentation af finansielle produkter rettet mod SMV'er med henblik på at lette iværksætteres velinformerede beslutninger;</w:t>
            </w:r>
          </w:p>
        </w:tc>
      </w:tr>
    </w:tbl>
    <w:p w14:paraId="3D060F3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C816E2B" w14:textId="77777777" w:rsidR="00AE09A2" w:rsidRPr="00205558" w:rsidRDefault="00AE09A2" w:rsidP="00AE09A2">
      <w:r w:rsidRPr="00C442AB">
        <w:rPr>
          <w:rStyle w:val="HideTWBExt"/>
        </w:rPr>
        <w:t>&lt;/Amend&gt;</w:t>
      </w:r>
    </w:p>
    <w:p w14:paraId="14FD3AE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251</w:t>
      </w:r>
      <w:r w:rsidRPr="00C442AB">
        <w:rPr>
          <w:rStyle w:val="HideTWBExt"/>
          <w:b w:val="0"/>
        </w:rPr>
        <w:t>&lt;/NumAm&gt;</w:t>
      </w:r>
    </w:p>
    <w:p w14:paraId="51C9CBC5"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459B1736" w14:textId="77777777" w:rsidR="00AE09A2" w:rsidRPr="00205558" w:rsidRDefault="00AE09A2" w:rsidP="00AE09A2">
      <w:pPr>
        <w:pStyle w:val="NormalBold"/>
      </w:pPr>
      <w:r w:rsidRPr="00C442AB">
        <w:rPr>
          <w:rStyle w:val="HideTWBExt"/>
          <w:b w:val="0"/>
        </w:rPr>
        <w:t>&lt;/RepeatBlock-By&gt;</w:t>
      </w:r>
    </w:p>
    <w:p w14:paraId="69D659D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F427F06"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1E3362F" w14:textId="77777777" w:rsidTr="00757E65">
        <w:trPr>
          <w:trHeight w:hRule="exact" w:val="240"/>
          <w:jc w:val="center"/>
        </w:trPr>
        <w:tc>
          <w:tcPr>
            <w:tcW w:w="9752" w:type="dxa"/>
            <w:gridSpan w:val="2"/>
            <w:tcBorders>
              <w:top w:val="nil"/>
              <w:left w:val="nil"/>
              <w:bottom w:val="nil"/>
              <w:right w:val="nil"/>
            </w:tcBorders>
          </w:tcPr>
          <w:p w14:paraId="1510002B" w14:textId="77777777" w:rsidR="00AE09A2" w:rsidRPr="00205558" w:rsidRDefault="00AE09A2" w:rsidP="00757E65"/>
        </w:tc>
      </w:tr>
      <w:tr w:rsidR="00C236BA" w:rsidRPr="00205558" w14:paraId="242AEB52" w14:textId="77777777" w:rsidTr="00757E65">
        <w:trPr>
          <w:trHeight w:val="240"/>
          <w:jc w:val="center"/>
        </w:trPr>
        <w:tc>
          <w:tcPr>
            <w:tcW w:w="4876" w:type="dxa"/>
            <w:tcBorders>
              <w:top w:val="nil"/>
              <w:left w:val="nil"/>
              <w:bottom w:val="nil"/>
              <w:right w:val="nil"/>
            </w:tcBorders>
          </w:tcPr>
          <w:p w14:paraId="24A2644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4ED7194" w14:textId="77777777" w:rsidR="00AE09A2" w:rsidRPr="00205558" w:rsidRDefault="00AE09A2" w:rsidP="00757E65">
            <w:pPr>
              <w:pStyle w:val="AmColumnHeading"/>
            </w:pPr>
            <w:r w:rsidRPr="00205558">
              <w:t>Ændringsforslag</w:t>
            </w:r>
          </w:p>
        </w:tc>
      </w:tr>
      <w:tr w:rsidR="00C236BA" w:rsidRPr="00205558" w14:paraId="599E1AE7" w14:textId="77777777" w:rsidTr="00757E65">
        <w:trPr>
          <w:jc w:val="center"/>
        </w:trPr>
        <w:tc>
          <w:tcPr>
            <w:tcW w:w="4876" w:type="dxa"/>
            <w:tcBorders>
              <w:top w:val="nil"/>
              <w:left w:val="nil"/>
              <w:bottom w:val="nil"/>
              <w:right w:val="nil"/>
            </w:tcBorders>
          </w:tcPr>
          <w:p w14:paraId="1D92773E" w14:textId="77777777" w:rsidR="00AE09A2" w:rsidRPr="00205558" w:rsidRDefault="00AE09A2" w:rsidP="00757E65">
            <w:pPr>
              <w:pStyle w:val="Normal6a"/>
            </w:pPr>
            <w:r w:rsidRPr="00205558">
              <w:t>11.</w:t>
            </w:r>
            <w:r w:rsidRPr="00205558">
              <w:tab/>
              <w:t xml:space="preserve">opfordrer Kommissionen til at </w:t>
            </w:r>
            <w:r w:rsidRPr="00205558">
              <w:rPr>
                <w:b/>
                <w:i/>
              </w:rPr>
              <w:t>forbedre investorernes adgang til information og beskyttelse</w:t>
            </w:r>
            <w:r w:rsidRPr="00205558">
              <w:t xml:space="preserve"> og samtidig udnytte potentialet ved </w:t>
            </w:r>
            <w:r w:rsidRPr="00205558">
              <w:rPr>
                <w:b/>
                <w:i/>
              </w:rPr>
              <w:t>forenklede</w:t>
            </w:r>
            <w:r w:rsidRPr="00205558">
              <w:t xml:space="preserve"> detailinvesteringsprodukter til at tiltrække yderligere opsparing til kapitalmarkederne;</w:t>
            </w:r>
          </w:p>
        </w:tc>
        <w:tc>
          <w:tcPr>
            <w:tcW w:w="4876" w:type="dxa"/>
            <w:tcBorders>
              <w:top w:val="nil"/>
              <w:left w:val="nil"/>
              <w:bottom w:val="nil"/>
              <w:right w:val="nil"/>
            </w:tcBorders>
          </w:tcPr>
          <w:p w14:paraId="16F53FD2" w14:textId="77777777" w:rsidR="00AE09A2" w:rsidRPr="00205558" w:rsidRDefault="00AE09A2" w:rsidP="00757E65">
            <w:pPr>
              <w:pStyle w:val="Normal6a"/>
            </w:pPr>
            <w:r w:rsidRPr="00205558">
              <w:t>11.</w:t>
            </w:r>
            <w:r w:rsidRPr="00205558">
              <w:tab/>
              <w:t xml:space="preserve">opfordrer Kommissionen til at </w:t>
            </w:r>
            <w:r w:rsidRPr="00205558">
              <w:rPr>
                <w:b/>
                <w:i/>
              </w:rPr>
              <w:t>styrke detaildeltagelse på kapitalmarkeder på forskellige måder</w:t>
            </w:r>
            <w:r w:rsidRPr="00205558">
              <w:t xml:space="preserve"> og samtidig udnytte potentialet ved </w:t>
            </w:r>
            <w:r w:rsidRPr="00205558">
              <w:rPr>
                <w:b/>
                <w:i/>
              </w:rPr>
              <w:t>enkle</w:t>
            </w:r>
            <w:r w:rsidRPr="00205558">
              <w:t xml:space="preserve"> detailinvesteringsprodukter til at tiltrække yderligere opsparing til kapitalmarkederne </w:t>
            </w:r>
            <w:r w:rsidRPr="00205558">
              <w:rPr>
                <w:b/>
                <w:i/>
              </w:rPr>
              <w:t>og, nok så vigtigt, tilbyde EU's borgere mere attraktive afkast af deres opsparing</w:t>
            </w:r>
            <w:r w:rsidRPr="00205558">
              <w:t>;</w:t>
            </w:r>
          </w:p>
        </w:tc>
      </w:tr>
    </w:tbl>
    <w:p w14:paraId="217AF1E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49FDB0E" w14:textId="77777777" w:rsidR="00AE09A2" w:rsidRPr="00205558" w:rsidRDefault="00AE09A2" w:rsidP="00AE09A2">
      <w:r w:rsidRPr="00C442AB">
        <w:rPr>
          <w:rStyle w:val="HideTWBExt"/>
        </w:rPr>
        <w:t>&lt;/Amend&gt;</w:t>
      </w:r>
    </w:p>
    <w:p w14:paraId="2032C80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252</w:t>
      </w:r>
      <w:r w:rsidRPr="00C442AB">
        <w:rPr>
          <w:rStyle w:val="HideTWBExt"/>
          <w:b w:val="0"/>
        </w:rPr>
        <w:t>&lt;/NumAm&gt;</w:t>
      </w:r>
    </w:p>
    <w:p w14:paraId="57313938"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166CF06A" w14:textId="77777777" w:rsidR="00AE09A2" w:rsidRPr="00205558" w:rsidRDefault="00AE09A2" w:rsidP="00AE09A2">
      <w:pPr>
        <w:pStyle w:val="NormalBold"/>
      </w:pPr>
      <w:r w:rsidRPr="00C442AB">
        <w:rPr>
          <w:rStyle w:val="HideTWBExt"/>
          <w:b w:val="0"/>
        </w:rPr>
        <w:t>&lt;/RepeatBlock-By&gt;</w:t>
      </w:r>
    </w:p>
    <w:p w14:paraId="6C4FC88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BCCE1D2" w14:textId="77777777" w:rsidR="00AE09A2" w:rsidRPr="00205558" w:rsidRDefault="00AE09A2" w:rsidP="00AE09A2">
      <w:pPr>
        <w:pStyle w:val="NormalBold"/>
      </w:pPr>
      <w:r w:rsidRPr="00C442AB">
        <w:rPr>
          <w:rStyle w:val="HideTWBExt"/>
          <w:b w:val="0"/>
        </w:rPr>
        <w:t>&lt;Article&gt;</w:t>
      </w:r>
      <w:r w:rsidRPr="00205558">
        <w:t>Punkt 11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53FA06B" w14:textId="77777777" w:rsidTr="00757E65">
        <w:trPr>
          <w:trHeight w:hRule="exact" w:val="240"/>
          <w:jc w:val="center"/>
        </w:trPr>
        <w:tc>
          <w:tcPr>
            <w:tcW w:w="9752" w:type="dxa"/>
            <w:gridSpan w:val="2"/>
            <w:tcBorders>
              <w:top w:val="nil"/>
              <w:left w:val="nil"/>
              <w:bottom w:val="nil"/>
              <w:right w:val="nil"/>
            </w:tcBorders>
          </w:tcPr>
          <w:p w14:paraId="0E001C05" w14:textId="77777777" w:rsidR="00AE09A2" w:rsidRPr="00205558" w:rsidRDefault="00AE09A2" w:rsidP="00757E65"/>
        </w:tc>
      </w:tr>
      <w:tr w:rsidR="00C236BA" w:rsidRPr="00205558" w14:paraId="1527A31C" w14:textId="77777777" w:rsidTr="00757E65">
        <w:trPr>
          <w:trHeight w:val="240"/>
          <w:jc w:val="center"/>
        </w:trPr>
        <w:tc>
          <w:tcPr>
            <w:tcW w:w="4876" w:type="dxa"/>
            <w:tcBorders>
              <w:top w:val="nil"/>
              <w:left w:val="nil"/>
              <w:bottom w:val="nil"/>
              <w:right w:val="nil"/>
            </w:tcBorders>
          </w:tcPr>
          <w:p w14:paraId="64F9EFF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378321E" w14:textId="77777777" w:rsidR="00AE09A2" w:rsidRPr="00205558" w:rsidRDefault="00AE09A2" w:rsidP="00757E65">
            <w:pPr>
              <w:pStyle w:val="AmColumnHeading"/>
            </w:pPr>
            <w:r w:rsidRPr="00205558">
              <w:t>Ændringsforslag</w:t>
            </w:r>
          </w:p>
        </w:tc>
      </w:tr>
      <w:tr w:rsidR="00C236BA" w:rsidRPr="00205558" w14:paraId="4CA4C8E3" w14:textId="77777777" w:rsidTr="00757E65">
        <w:trPr>
          <w:jc w:val="center"/>
        </w:trPr>
        <w:tc>
          <w:tcPr>
            <w:tcW w:w="4876" w:type="dxa"/>
            <w:tcBorders>
              <w:top w:val="nil"/>
              <w:left w:val="nil"/>
              <w:bottom w:val="nil"/>
              <w:right w:val="nil"/>
            </w:tcBorders>
          </w:tcPr>
          <w:p w14:paraId="2CA92677" w14:textId="77777777" w:rsidR="00AE09A2" w:rsidRPr="00205558" w:rsidRDefault="00AE09A2" w:rsidP="00757E65">
            <w:pPr>
              <w:pStyle w:val="Normal6a"/>
            </w:pPr>
            <w:r w:rsidRPr="00205558">
              <w:t>11.</w:t>
            </w:r>
            <w:r w:rsidRPr="00205558">
              <w:tab/>
              <w:t xml:space="preserve">opfordrer Kommissionen til at forbedre investorernes adgang til information og beskyttelse og samtidig udnytte potentialet ved </w:t>
            </w:r>
            <w:r w:rsidRPr="00205558">
              <w:rPr>
                <w:b/>
                <w:i/>
              </w:rPr>
              <w:t>forenklede</w:t>
            </w:r>
            <w:r w:rsidRPr="00205558">
              <w:t xml:space="preserve"> detailinvesteringsprodukter til at tiltrække yderligere opsparing til kapitalmarkederne;</w:t>
            </w:r>
          </w:p>
        </w:tc>
        <w:tc>
          <w:tcPr>
            <w:tcW w:w="4876" w:type="dxa"/>
            <w:tcBorders>
              <w:top w:val="nil"/>
              <w:left w:val="nil"/>
              <w:bottom w:val="nil"/>
              <w:right w:val="nil"/>
            </w:tcBorders>
          </w:tcPr>
          <w:p w14:paraId="70356D08" w14:textId="77777777" w:rsidR="00AE09A2" w:rsidRPr="00205558" w:rsidRDefault="00AE09A2" w:rsidP="00757E65">
            <w:pPr>
              <w:pStyle w:val="Normal6a"/>
            </w:pPr>
            <w:r w:rsidRPr="00205558">
              <w:t>11.</w:t>
            </w:r>
            <w:r w:rsidRPr="00205558">
              <w:tab/>
              <w:t>opfordrer Kommissionen til at forbedre investorernes adgang til information og beskyttelse og samtidig udnytte potentialet ved detailinvesteringsprodukter til at tiltrække yderligere opsparing til kapitalmarkederne;</w:t>
            </w:r>
          </w:p>
        </w:tc>
      </w:tr>
    </w:tbl>
    <w:p w14:paraId="68BB856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CF9B18E" w14:textId="77777777" w:rsidR="00AE09A2" w:rsidRPr="00205558" w:rsidRDefault="00AE09A2" w:rsidP="00AE09A2">
      <w:r w:rsidRPr="00C442AB">
        <w:rPr>
          <w:rStyle w:val="HideTWBExt"/>
        </w:rPr>
        <w:t>&lt;/Amend&gt;</w:t>
      </w:r>
    </w:p>
    <w:p w14:paraId="4584F0C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253</w:t>
      </w:r>
      <w:r w:rsidRPr="00C442AB">
        <w:rPr>
          <w:rStyle w:val="HideTWBExt"/>
          <w:b w:val="0"/>
        </w:rPr>
        <w:t>&lt;/NumAm&gt;</w:t>
      </w:r>
    </w:p>
    <w:p w14:paraId="1814D30A"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71F0DF93" w14:textId="77777777" w:rsidR="00AE09A2" w:rsidRPr="00205558" w:rsidRDefault="00AE09A2" w:rsidP="00AE09A2">
      <w:pPr>
        <w:pStyle w:val="NormalBold"/>
      </w:pPr>
      <w:r w:rsidRPr="00C442AB">
        <w:rPr>
          <w:rStyle w:val="HideTWBExt"/>
          <w:b w:val="0"/>
        </w:rPr>
        <w:t>&lt;/RepeatBlock-By&gt;</w:t>
      </w:r>
    </w:p>
    <w:p w14:paraId="40BE0C6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5EEAAF3"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5B7762" w14:textId="77777777" w:rsidTr="00757E65">
        <w:trPr>
          <w:trHeight w:hRule="exact" w:val="240"/>
          <w:jc w:val="center"/>
        </w:trPr>
        <w:tc>
          <w:tcPr>
            <w:tcW w:w="9752" w:type="dxa"/>
            <w:gridSpan w:val="2"/>
            <w:tcBorders>
              <w:top w:val="nil"/>
              <w:left w:val="nil"/>
              <w:bottom w:val="nil"/>
              <w:right w:val="nil"/>
            </w:tcBorders>
          </w:tcPr>
          <w:p w14:paraId="40211CD2" w14:textId="77777777" w:rsidR="00AE09A2" w:rsidRPr="00205558" w:rsidRDefault="00AE09A2" w:rsidP="00757E65"/>
        </w:tc>
      </w:tr>
      <w:tr w:rsidR="00C236BA" w:rsidRPr="00205558" w14:paraId="3FDF47FF" w14:textId="77777777" w:rsidTr="00757E65">
        <w:trPr>
          <w:trHeight w:val="240"/>
          <w:jc w:val="center"/>
        </w:trPr>
        <w:tc>
          <w:tcPr>
            <w:tcW w:w="4876" w:type="dxa"/>
            <w:tcBorders>
              <w:top w:val="nil"/>
              <w:left w:val="nil"/>
              <w:bottom w:val="nil"/>
              <w:right w:val="nil"/>
            </w:tcBorders>
          </w:tcPr>
          <w:p w14:paraId="3CFFD54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A6B7A0" w14:textId="77777777" w:rsidR="00AE09A2" w:rsidRPr="00205558" w:rsidRDefault="00AE09A2" w:rsidP="00757E65">
            <w:pPr>
              <w:pStyle w:val="AmColumnHeading"/>
            </w:pPr>
            <w:r w:rsidRPr="00205558">
              <w:t>Ændringsforslag</w:t>
            </w:r>
          </w:p>
        </w:tc>
      </w:tr>
      <w:tr w:rsidR="00C236BA" w:rsidRPr="00205558" w14:paraId="02169B92" w14:textId="77777777" w:rsidTr="00757E65">
        <w:trPr>
          <w:jc w:val="center"/>
        </w:trPr>
        <w:tc>
          <w:tcPr>
            <w:tcW w:w="4876" w:type="dxa"/>
            <w:tcBorders>
              <w:top w:val="nil"/>
              <w:left w:val="nil"/>
              <w:bottom w:val="nil"/>
              <w:right w:val="nil"/>
            </w:tcBorders>
          </w:tcPr>
          <w:p w14:paraId="73D9D76D" w14:textId="77777777" w:rsidR="00AE09A2" w:rsidRPr="00205558" w:rsidRDefault="00AE09A2" w:rsidP="00757E65">
            <w:pPr>
              <w:pStyle w:val="Normal6a"/>
            </w:pPr>
          </w:p>
        </w:tc>
        <w:tc>
          <w:tcPr>
            <w:tcW w:w="4876" w:type="dxa"/>
            <w:tcBorders>
              <w:top w:val="nil"/>
              <w:left w:val="nil"/>
              <w:bottom w:val="nil"/>
              <w:right w:val="nil"/>
            </w:tcBorders>
          </w:tcPr>
          <w:p w14:paraId="072A6FFB" w14:textId="23ADA314" w:rsidR="00AE09A2" w:rsidRPr="00205558" w:rsidRDefault="00AE09A2" w:rsidP="00757E65">
            <w:pPr>
              <w:pStyle w:val="Normal6a"/>
            </w:pPr>
            <w:r w:rsidRPr="00205558">
              <w:rPr>
                <w:b/>
                <w:i/>
              </w:rPr>
              <w:t>11a.</w:t>
            </w:r>
            <w:r w:rsidRPr="00205558">
              <w:tab/>
            </w:r>
            <w:r w:rsidRPr="00205558">
              <w:rPr>
                <w:b/>
                <w:i/>
              </w:rPr>
              <w:t xml:space="preserve">beklager, at EuVECA-forordning ((EU) nr. 345/2013) ikke har haft en betydelig positiv indvirkning på lokale venturekapitalmarkeder; glæder sig over, at meddelelsen om opsparings- og investeringsunionen konkret forholder sig til venturekapitalinvesteringer i små, unoterede virksomheder, der ideelt set er unge og innovative, men beklager, at Kommissionens forslag til EuVECA-forordningen vil blive udskudt til </w:t>
            </w:r>
            <w:r w:rsidR="00B44540" w:rsidRPr="00205558">
              <w:rPr>
                <w:b/>
                <w:i/>
              </w:rPr>
              <w:t>tredje</w:t>
            </w:r>
            <w:r w:rsidRPr="00205558">
              <w:rPr>
                <w:b/>
                <w:i/>
              </w:rPr>
              <w:t xml:space="preserve"> kvartal 2026; opfordrer Kommissionen til at overveje at tillade private opsparere at investere i alternative fonde og fjerne minimumsinvesteringen på 100 000 EUR fra EuVECA-forordningen; opfordrer Kommissionen til at tilskynde medlemsstaterne til at give skatteincitamenter til venturekapitalfonde, der investerer i SMV'er;</w:t>
            </w:r>
          </w:p>
        </w:tc>
      </w:tr>
    </w:tbl>
    <w:p w14:paraId="385AEA0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2D12561" w14:textId="77777777" w:rsidR="00AE09A2" w:rsidRPr="00205558" w:rsidRDefault="00AE09A2" w:rsidP="00AE09A2">
      <w:r w:rsidRPr="00C442AB">
        <w:rPr>
          <w:rStyle w:val="HideTWBExt"/>
        </w:rPr>
        <w:t>&lt;/Amend&gt;</w:t>
      </w:r>
    </w:p>
    <w:p w14:paraId="45EAA41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254</w:t>
      </w:r>
      <w:r w:rsidRPr="00C442AB">
        <w:rPr>
          <w:rStyle w:val="HideTWBExt"/>
          <w:b w:val="0"/>
        </w:rPr>
        <w:t>&lt;/NumAm&gt;</w:t>
      </w:r>
    </w:p>
    <w:p w14:paraId="55A582FC"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499ED0B8" w14:textId="77777777" w:rsidR="00AE09A2" w:rsidRPr="00205558" w:rsidRDefault="00AE09A2" w:rsidP="00AE09A2">
      <w:pPr>
        <w:pStyle w:val="NormalBold"/>
      </w:pPr>
      <w:r w:rsidRPr="00C442AB">
        <w:rPr>
          <w:rStyle w:val="HideTWBExt"/>
          <w:b w:val="0"/>
        </w:rPr>
        <w:t>&lt;/RepeatBlock-By&gt;</w:t>
      </w:r>
    </w:p>
    <w:p w14:paraId="6CB9EE2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3F1F056"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BA01BAF" w14:textId="77777777" w:rsidTr="00757E65">
        <w:trPr>
          <w:trHeight w:hRule="exact" w:val="240"/>
          <w:jc w:val="center"/>
        </w:trPr>
        <w:tc>
          <w:tcPr>
            <w:tcW w:w="9752" w:type="dxa"/>
            <w:gridSpan w:val="2"/>
            <w:tcBorders>
              <w:top w:val="nil"/>
              <w:left w:val="nil"/>
              <w:bottom w:val="nil"/>
              <w:right w:val="nil"/>
            </w:tcBorders>
          </w:tcPr>
          <w:p w14:paraId="639DE67C" w14:textId="77777777" w:rsidR="00AE09A2" w:rsidRPr="00205558" w:rsidRDefault="00AE09A2" w:rsidP="00757E65"/>
        </w:tc>
      </w:tr>
      <w:tr w:rsidR="00C236BA" w:rsidRPr="00205558" w14:paraId="5C7C475F" w14:textId="77777777" w:rsidTr="00757E65">
        <w:trPr>
          <w:trHeight w:val="240"/>
          <w:jc w:val="center"/>
        </w:trPr>
        <w:tc>
          <w:tcPr>
            <w:tcW w:w="4876" w:type="dxa"/>
            <w:tcBorders>
              <w:top w:val="nil"/>
              <w:left w:val="nil"/>
              <w:bottom w:val="nil"/>
              <w:right w:val="nil"/>
            </w:tcBorders>
          </w:tcPr>
          <w:p w14:paraId="0852CCF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8EB32A" w14:textId="77777777" w:rsidR="00AE09A2" w:rsidRPr="00205558" w:rsidRDefault="00AE09A2" w:rsidP="00757E65">
            <w:pPr>
              <w:pStyle w:val="AmColumnHeading"/>
            </w:pPr>
            <w:r w:rsidRPr="00205558">
              <w:t>Ændringsforslag</w:t>
            </w:r>
          </w:p>
        </w:tc>
      </w:tr>
      <w:tr w:rsidR="00C236BA" w:rsidRPr="00205558" w14:paraId="4A7113C9" w14:textId="77777777" w:rsidTr="00757E65">
        <w:trPr>
          <w:jc w:val="center"/>
        </w:trPr>
        <w:tc>
          <w:tcPr>
            <w:tcW w:w="4876" w:type="dxa"/>
            <w:tcBorders>
              <w:top w:val="nil"/>
              <w:left w:val="nil"/>
              <w:bottom w:val="nil"/>
              <w:right w:val="nil"/>
            </w:tcBorders>
          </w:tcPr>
          <w:p w14:paraId="26CADDC2" w14:textId="77777777" w:rsidR="00AE09A2" w:rsidRPr="00205558" w:rsidRDefault="00AE09A2" w:rsidP="00757E65">
            <w:pPr>
              <w:pStyle w:val="Normal6a"/>
            </w:pPr>
          </w:p>
        </w:tc>
        <w:tc>
          <w:tcPr>
            <w:tcW w:w="4876" w:type="dxa"/>
            <w:tcBorders>
              <w:top w:val="nil"/>
              <w:left w:val="nil"/>
              <w:bottom w:val="nil"/>
              <w:right w:val="nil"/>
            </w:tcBorders>
          </w:tcPr>
          <w:p w14:paraId="4FAA1193" w14:textId="77777777" w:rsidR="00AE09A2" w:rsidRPr="00205558" w:rsidRDefault="00AE09A2" w:rsidP="00757E65">
            <w:pPr>
              <w:pStyle w:val="Normal6a"/>
            </w:pPr>
            <w:r w:rsidRPr="00205558">
              <w:rPr>
                <w:b/>
                <w:i/>
              </w:rPr>
              <w:t>11a.</w:t>
            </w:r>
            <w:r w:rsidRPr="00205558">
              <w:tab/>
            </w:r>
            <w:r w:rsidRPr="00205558">
              <w:rPr>
                <w:b/>
                <w:i/>
              </w:rPr>
              <w:t>understreger, at mobiliseringen af opsparede midler til investeringer bør gå hånd i hånd med at skabe det rette miljø for europæiske SMV'er og vækstvirksomheder, så de kan være tilstrækkeligt rentable, med henblik på at tilvejebringe en forretningscase for folk til frit at investere deres penge i europæiske virksomheder; noterer sig derfor, at støtte til produktivitet, innovation og konkurrenceevne og en væsentlig reducering af regelbyrder er en forudsætning for at frigøre privat kapital og opsparede midler;</w:t>
            </w:r>
          </w:p>
        </w:tc>
      </w:tr>
    </w:tbl>
    <w:p w14:paraId="6F10E89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6B91D76" w14:textId="77777777" w:rsidR="00AE09A2" w:rsidRPr="00205558" w:rsidRDefault="00AE09A2" w:rsidP="00AE09A2">
      <w:r w:rsidRPr="00C442AB">
        <w:rPr>
          <w:rStyle w:val="HideTWBExt"/>
        </w:rPr>
        <w:t>&lt;/Amend&gt;</w:t>
      </w:r>
    </w:p>
    <w:p w14:paraId="264B9E5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255</w:t>
      </w:r>
      <w:r w:rsidRPr="00C442AB">
        <w:rPr>
          <w:rStyle w:val="HideTWBExt"/>
          <w:b w:val="0"/>
        </w:rPr>
        <w:t>&lt;/NumAm&gt;</w:t>
      </w:r>
    </w:p>
    <w:p w14:paraId="3E05400D"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6A76F628" w14:textId="77777777" w:rsidR="00AE09A2" w:rsidRPr="00205558" w:rsidRDefault="00AE09A2" w:rsidP="00AE09A2">
      <w:pPr>
        <w:pStyle w:val="NormalBold"/>
      </w:pPr>
      <w:r w:rsidRPr="00C442AB">
        <w:rPr>
          <w:rStyle w:val="HideTWBExt"/>
          <w:b w:val="0"/>
        </w:rPr>
        <w:t>&lt;/RepeatBlock-By&gt;</w:t>
      </w:r>
    </w:p>
    <w:p w14:paraId="70CE48A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4C60CA1"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BDB4AD" w14:textId="77777777" w:rsidTr="00757E65">
        <w:trPr>
          <w:trHeight w:hRule="exact" w:val="240"/>
          <w:jc w:val="center"/>
        </w:trPr>
        <w:tc>
          <w:tcPr>
            <w:tcW w:w="9752" w:type="dxa"/>
            <w:gridSpan w:val="2"/>
            <w:tcBorders>
              <w:top w:val="nil"/>
              <w:left w:val="nil"/>
              <w:bottom w:val="nil"/>
              <w:right w:val="nil"/>
            </w:tcBorders>
          </w:tcPr>
          <w:p w14:paraId="2CDF4DF0" w14:textId="77777777" w:rsidR="00AE09A2" w:rsidRPr="00205558" w:rsidRDefault="00AE09A2" w:rsidP="00757E65"/>
        </w:tc>
      </w:tr>
      <w:tr w:rsidR="00C236BA" w:rsidRPr="00205558" w14:paraId="0C875BF4" w14:textId="77777777" w:rsidTr="00757E65">
        <w:trPr>
          <w:trHeight w:val="240"/>
          <w:jc w:val="center"/>
        </w:trPr>
        <w:tc>
          <w:tcPr>
            <w:tcW w:w="4876" w:type="dxa"/>
            <w:tcBorders>
              <w:top w:val="nil"/>
              <w:left w:val="nil"/>
              <w:bottom w:val="nil"/>
              <w:right w:val="nil"/>
            </w:tcBorders>
          </w:tcPr>
          <w:p w14:paraId="41C9051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7D47488" w14:textId="77777777" w:rsidR="00AE09A2" w:rsidRPr="00205558" w:rsidRDefault="00AE09A2" w:rsidP="00757E65">
            <w:pPr>
              <w:pStyle w:val="AmColumnHeading"/>
            </w:pPr>
            <w:r w:rsidRPr="00205558">
              <w:t>Ændringsforslag</w:t>
            </w:r>
          </w:p>
        </w:tc>
      </w:tr>
      <w:tr w:rsidR="00C236BA" w:rsidRPr="00205558" w14:paraId="3B0A86E9" w14:textId="77777777" w:rsidTr="00757E65">
        <w:trPr>
          <w:jc w:val="center"/>
        </w:trPr>
        <w:tc>
          <w:tcPr>
            <w:tcW w:w="4876" w:type="dxa"/>
            <w:tcBorders>
              <w:top w:val="nil"/>
              <w:left w:val="nil"/>
              <w:bottom w:val="nil"/>
              <w:right w:val="nil"/>
            </w:tcBorders>
          </w:tcPr>
          <w:p w14:paraId="3FDF4B40" w14:textId="77777777" w:rsidR="00AE09A2" w:rsidRPr="00205558" w:rsidRDefault="00AE09A2" w:rsidP="00757E65">
            <w:pPr>
              <w:pStyle w:val="Normal6a"/>
            </w:pPr>
          </w:p>
        </w:tc>
        <w:tc>
          <w:tcPr>
            <w:tcW w:w="4876" w:type="dxa"/>
            <w:tcBorders>
              <w:top w:val="nil"/>
              <w:left w:val="nil"/>
              <w:bottom w:val="nil"/>
              <w:right w:val="nil"/>
            </w:tcBorders>
          </w:tcPr>
          <w:p w14:paraId="7456A526" w14:textId="77777777" w:rsidR="00AE09A2" w:rsidRPr="00205558" w:rsidRDefault="00AE09A2" w:rsidP="00757E65">
            <w:pPr>
              <w:pStyle w:val="Normal6a"/>
            </w:pPr>
            <w:r w:rsidRPr="00205558">
              <w:rPr>
                <w:b/>
                <w:i/>
              </w:rPr>
              <w:t>11a.</w:t>
            </w:r>
            <w:r w:rsidRPr="00205558">
              <w:tab/>
            </w:r>
            <w:r w:rsidRPr="00205558">
              <w:rPr>
                <w:b/>
                <w:i/>
              </w:rPr>
              <w:t>noterer sig, at der i Draghirapporten udpeges underudvikling af forudfinansierede offentlige, beskæftigelsesmæssige og private pensionssystemer i EU's medlemsstater som en væsentlig begrænsende faktor for kapitalmarkedsudvikling; understreger, at løbende finansierede pensionssystemer, hvor fastsatte bidrag investeres på kapitalmarkeder i stedet for at blive fordelt via løbende finansierede indtægts-/udgiftsordninger, er en forudsætning for at kanalisere langsigtede investeringer ind i realøkonomien; </w:t>
            </w:r>
          </w:p>
        </w:tc>
      </w:tr>
    </w:tbl>
    <w:p w14:paraId="1DE665E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ADFE672" w14:textId="77777777" w:rsidR="00AE09A2" w:rsidRPr="00205558" w:rsidRDefault="00AE09A2" w:rsidP="00AE09A2">
      <w:r w:rsidRPr="00C442AB">
        <w:rPr>
          <w:rStyle w:val="HideTWBExt"/>
        </w:rPr>
        <w:t>&lt;/Amend&gt;</w:t>
      </w:r>
    </w:p>
    <w:p w14:paraId="64D7E7B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256</w:t>
      </w:r>
      <w:r w:rsidRPr="00C442AB">
        <w:rPr>
          <w:rStyle w:val="HideTWBExt"/>
          <w:b w:val="0"/>
        </w:rPr>
        <w:t>&lt;/NumAm&gt;</w:t>
      </w:r>
    </w:p>
    <w:p w14:paraId="49E261A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CC8AB3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95E3B20" w14:textId="77777777" w:rsidR="00AE09A2" w:rsidRPr="00205558" w:rsidRDefault="00AE09A2" w:rsidP="00AE09A2">
      <w:pPr>
        <w:pStyle w:val="NormalBold"/>
      </w:pPr>
      <w:r w:rsidRPr="00C442AB">
        <w:rPr>
          <w:rStyle w:val="HideTWBExt"/>
          <w:b w:val="0"/>
        </w:rPr>
        <w:t>&lt;/RepeatBlock-By&gt;</w:t>
      </w:r>
    </w:p>
    <w:p w14:paraId="7F0EE6A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9B499EB"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C6A0DFB" w14:textId="77777777" w:rsidTr="00757E65">
        <w:trPr>
          <w:trHeight w:hRule="exact" w:val="240"/>
          <w:jc w:val="center"/>
        </w:trPr>
        <w:tc>
          <w:tcPr>
            <w:tcW w:w="9752" w:type="dxa"/>
            <w:gridSpan w:val="2"/>
            <w:tcBorders>
              <w:top w:val="nil"/>
              <w:left w:val="nil"/>
              <w:bottom w:val="nil"/>
              <w:right w:val="nil"/>
            </w:tcBorders>
          </w:tcPr>
          <w:p w14:paraId="2081BE30" w14:textId="77777777" w:rsidR="00AE09A2" w:rsidRPr="00205558" w:rsidRDefault="00AE09A2" w:rsidP="00757E65"/>
        </w:tc>
      </w:tr>
      <w:tr w:rsidR="00C236BA" w:rsidRPr="00205558" w14:paraId="12264125" w14:textId="77777777" w:rsidTr="00757E65">
        <w:trPr>
          <w:trHeight w:val="240"/>
          <w:jc w:val="center"/>
        </w:trPr>
        <w:tc>
          <w:tcPr>
            <w:tcW w:w="4876" w:type="dxa"/>
            <w:tcBorders>
              <w:top w:val="nil"/>
              <w:left w:val="nil"/>
              <w:bottom w:val="nil"/>
              <w:right w:val="nil"/>
            </w:tcBorders>
          </w:tcPr>
          <w:p w14:paraId="7BA7282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6BC556E" w14:textId="77777777" w:rsidR="00AE09A2" w:rsidRPr="00205558" w:rsidRDefault="00AE09A2" w:rsidP="00757E65">
            <w:pPr>
              <w:pStyle w:val="AmColumnHeading"/>
            </w:pPr>
            <w:r w:rsidRPr="00205558">
              <w:t>Ændringsforslag</w:t>
            </w:r>
          </w:p>
        </w:tc>
      </w:tr>
      <w:tr w:rsidR="00C236BA" w:rsidRPr="00205558" w14:paraId="19D6B197" w14:textId="77777777" w:rsidTr="00757E65">
        <w:trPr>
          <w:jc w:val="center"/>
        </w:trPr>
        <w:tc>
          <w:tcPr>
            <w:tcW w:w="4876" w:type="dxa"/>
            <w:tcBorders>
              <w:top w:val="nil"/>
              <w:left w:val="nil"/>
              <w:bottom w:val="nil"/>
              <w:right w:val="nil"/>
            </w:tcBorders>
          </w:tcPr>
          <w:p w14:paraId="609DD64C" w14:textId="77777777" w:rsidR="00AE09A2" w:rsidRPr="00205558" w:rsidRDefault="00AE09A2" w:rsidP="00757E65">
            <w:pPr>
              <w:pStyle w:val="Normal6a"/>
            </w:pPr>
          </w:p>
        </w:tc>
        <w:tc>
          <w:tcPr>
            <w:tcW w:w="4876" w:type="dxa"/>
            <w:tcBorders>
              <w:top w:val="nil"/>
              <w:left w:val="nil"/>
              <w:bottom w:val="nil"/>
              <w:right w:val="nil"/>
            </w:tcBorders>
          </w:tcPr>
          <w:p w14:paraId="223301BF" w14:textId="77777777" w:rsidR="00AE09A2" w:rsidRPr="00205558" w:rsidRDefault="00AE09A2" w:rsidP="00757E65">
            <w:pPr>
              <w:pStyle w:val="Normal6a"/>
            </w:pPr>
            <w:r w:rsidRPr="00205558">
              <w:rPr>
                <w:b/>
                <w:i/>
              </w:rPr>
              <w:t>11a.</w:t>
            </w:r>
            <w:r w:rsidRPr="00205558">
              <w:tab/>
            </w:r>
            <w:r w:rsidRPr="00205558">
              <w:rPr>
                <w:b/>
                <w:i/>
              </w:rPr>
              <w:t>opfordrer Kommissionen til at prioritere en dagsorden for en kapitalmarkedsunion, der opretholder finansiel stabilitet og forbrugerbeskyttelse, fremmer adgang til venturekapital og egenkapitalinvestering samt reducerer uforholdsmæssig afhængighed af banklån, samtidig med at der gives oplagte incitamenter til bæredygtige aktiviteter og til at komme væk fra aktiviteter, der skader et af klassificeringssystemets mål i væsentlig grad; </w:t>
            </w:r>
          </w:p>
        </w:tc>
      </w:tr>
    </w:tbl>
    <w:p w14:paraId="5C679FF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E714DE2" w14:textId="77777777" w:rsidR="00AE09A2" w:rsidRPr="00205558" w:rsidRDefault="00AE09A2" w:rsidP="00AE09A2">
      <w:r w:rsidRPr="00C442AB">
        <w:rPr>
          <w:rStyle w:val="HideTWBExt"/>
        </w:rPr>
        <w:t>&lt;/Amend&gt;</w:t>
      </w:r>
    </w:p>
    <w:p w14:paraId="38A5967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257</w:t>
      </w:r>
      <w:r w:rsidRPr="00C442AB">
        <w:rPr>
          <w:rStyle w:val="HideTWBExt"/>
          <w:b w:val="0"/>
        </w:rPr>
        <w:t>&lt;/NumAm&gt;</w:t>
      </w:r>
    </w:p>
    <w:p w14:paraId="438AF67A"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451E8195"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3E5E141C" w14:textId="77777777" w:rsidR="00AE09A2" w:rsidRPr="00205558" w:rsidRDefault="00AE09A2" w:rsidP="00AE09A2">
      <w:pPr>
        <w:pStyle w:val="NormalBold"/>
      </w:pPr>
      <w:r w:rsidRPr="00C442AB">
        <w:rPr>
          <w:rStyle w:val="HideTWBExt"/>
          <w:b w:val="0"/>
        </w:rPr>
        <w:t>&lt;/RepeatBlock-By&gt;</w:t>
      </w:r>
    </w:p>
    <w:p w14:paraId="3A364DF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05AB841"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52BAE30" w14:textId="77777777" w:rsidTr="00757E65">
        <w:trPr>
          <w:trHeight w:hRule="exact" w:val="240"/>
          <w:jc w:val="center"/>
        </w:trPr>
        <w:tc>
          <w:tcPr>
            <w:tcW w:w="9752" w:type="dxa"/>
            <w:gridSpan w:val="2"/>
            <w:tcBorders>
              <w:top w:val="nil"/>
              <w:left w:val="nil"/>
              <w:bottom w:val="nil"/>
              <w:right w:val="nil"/>
            </w:tcBorders>
          </w:tcPr>
          <w:p w14:paraId="435B6B2E" w14:textId="77777777" w:rsidR="00AE09A2" w:rsidRPr="00205558" w:rsidRDefault="00AE09A2" w:rsidP="00757E65"/>
        </w:tc>
      </w:tr>
      <w:tr w:rsidR="00C236BA" w:rsidRPr="00205558" w14:paraId="7682045D" w14:textId="77777777" w:rsidTr="00757E65">
        <w:trPr>
          <w:trHeight w:val="240"/>
          <w:jc w:val="center"/>
        </w:trPr>
        <w:tc>
          <w:tcPr>
            <w:tcW w:w="4876" w:type="dxa"/>
            <w:tcBorders>
              <w:top w:val="nil"/>
              <w:left w:val="nil"/>
              <w:bottom w:val="nil"/>
              <w:right w:val="nil"/>
            </w:tcBorders>
          </w:tcPr>
          <w:p w14:paraId="17C61F3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6A72D4F" w14:textId="77777777" w:rsidR="00AE09A2" w:rsidRPr="00205558" w:rsidRDefault="00AE09A2" w:rsidP="00757E65">
            <w:pPr>
              <w:pStyle w:val="AmColumnHeading"/>
            </w:pPr>
            <w:r w:rsidRPr="00205558">
              <w:t>Ændringsforslag</w:t>
            </w:r>
          </w:p>
        </w:tc>
      </w:tr>
      <w:tr w:rsidR="00C236BA" w:rsidRPr="00205558" w14:paraId="2F5A7D40" w14:textId="77777777" w:rsidTr="00757E65">
        <w:trPr>
          <w:jc w:val="center"/>
        </w:trPr>
        <w:tc>
          <w:tcPr>
            <w:tcW w:w="4876" w:type="dxa"/>
            <w:tcBorders>
              <w:top w:val="nil"/>
              <w:left w:val="nil"/>
              <w:bottom w:val="nil"/>
              <w:right w:val="nil"/>
            </w:tcBorders>
          </w:tcPr>
          <w:p w14:paraId="74EE6DBA" w14:textId="77777777" w:rsidR="00AE09A2" w:rsidRPr="00205558" w:rsidRDefault="00AE09A2" w:rsidP="00757E65">
            <w:pPr>
              <w:pStyle w:val="Normal6a"/>
            </w:pPr>
          </w:p>
        </w:tc>
        <w:tc>
          <w:tcPr>
            <w:tcW w:w="4876" w:type="dxa"/>
            <w:tcBorders>
              <w:top w:val="nil"/>
              <w:left w:val="nil"/>
              <w:bottom w:val="nil"/>
              <w:right w:val="nil"/>
            </w:tcBorders>
          </w:tcPr>
          <w:p w14:paraId="79F461D7" w14:textId="77777777" w:rsidR="00AE09A2" w:rsidRPr="00205558" w:rsidRDefault="00AE09A2" w:rsidP="00757E65">
            <w:pPr>
              <w:pStyle w:val="Normal6a"/>
            </w:pPr>
            <w:r w:rsidRPr="00205558">
              <w:rPr>
                <w:b/>
                <w:i/>
              </w:rPr>
              <w:t>11a.</w:t>
            </w:r>
            <w:r w:rsidRPr="00205558">
              <w:tab/>
            </w:r>
            <w:r w:rsidRPr="00205558">
              <w:rPr>
                <w:b/>
                <w:i/>
              </w:rPr>
              <w:t>mener, at frigørelse af ​​privat kapital og mere robust involvering heraf i investeringer er en opgave, der rækker langt ud over reguleringsområdet, og som kræver en ændring i opsparings- og investeringsvaner, hvilket igen kræver en betydelig forøgelse af økonomisk viden og oplysningsarbejde;</w:t>
            </w:r>
          </w:p>
        </w:tc>
      </w:tr>
    </w:tbl>
    <w:p w14:paraId="3D83DBB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91B330" w14:textId="77777777" w:rsidR="00AE09A2" w:rsidRPr="00205558" w:rsidRDefault="00AE09A2" w:rsidP="00AE09A2">
      <w:r w:rsidRPr="00C442AB">
        <w:rPr>
          <w:rStyle w:val="HideTWBExt"/>
        </w:rPr>
        <w:t>&lt;/Amend&gt;</w:t>
      </w:r>
    </w:p>
    <w:p w14:paraId="4D3B6A3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258</w:t>
      </w:r>
      <w:r w:rsidRPr="00C442AB">
        <w:rPr>
          <w:rStyle w:val="HideTWBExt"/>
          <w:b w:val="0"/>
        </w:rPr>
        <w:t>&lt;/NumAm&gt;</w:t>
      </w:r>
    </w:p>
    <w:p w14:paraId="7B661A10"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1702DB77" w14:textId="77777777" w:rsidR="00AE09A2" w:rsidRPr="00205558" w:rsidRDefault="00AE09A2" w:rsidP="00AE09A2">
      <w:pPr>
        <w:pStyle w:val="NormalBold"/>
      </w:pPr>
      <w:r w:rsidRPr="00C442AB">
        <w:rPr>
          <w:rStyle w:val="HideTWBExt"/>
          <w:b w:val="0"/>
        </w:rPr>
        <w:t>&lt;/RepeatBlock-By&gt;</w:t>
      </w:r>
    </w:p>
    <w:p w14:paraId="63AA1D4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03102DC" w14:textId="77777777" w:rsidR="00AE09A2" w:rsidRPr="00205558" w:rsidRDefault="00AE09A2" w:rsidP="00AE09A2">
      <w:pPr>
        <w:pStyle w:val="NormalBold"/>
      </w:pPr>
      <w:r w:rsidRPr="00C442AB">
        <w:rPr>
          <w:rStyle w:val="HideTWBExt"/>
          <w:b w:val="0"/>
        </w:rPr>
        <w:t>&lt;Article&gt;</w:t>
      </w:r>
      <w:r w:rsidRPr="00205558">
        <w:t>Punkt 11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5434924" w14:textId="77777777" w:rsidTr="00757E65">
        <w:trPr>
          <w:trHeight w:hRule="exact" w:val="240"/>
          <w:jc w:val="center"/>
        </w:trPr>
        <w:tc>
          <w:tcPr>
            <w:tcW w:w="9752" w:type="dxa"/>
            <w:gridSpan w:val="2"/>
            <w:tcBorders>
              <w:top w:val="nil"/>
              <w:left w:val="nil"/>
              <w:bottom w:val="nil"/>
              <w:right w:val="nil"/>
            </w:tcBorders>
          </w:tcPr>
          <w:p w14:paraId="434766E5" w14:textId="77777777" w:rsidR="00AE09A2" w:rsidRPr="00205558" w:rsidRDefault="00AE09A2" w:rsidP="00757E65"/>
        </w:tc>
      </w:tr>
      <w:tr w:rsidR="00C236BA" w:rsidRPr="00205558" w14:paraId="3BBAF45A" w14:textId="77777777" w:rsidTr="00757E65">
        <w:trPr>
          <w:trHeight w:val="240"/>
          <w:jc w:val="center"/>
        </w:trPr>
        <w:tc>
          <w:tcPr>
            <w:tcW w:w="4876" w:type="dxa"/>
            <w:tcBorders>
              <w:top w:val="nil"/>
              <w:left w:val="nil"/>
              <w:bottom w:val="nil"/>
              <w:right w:val="nil"/>
            </w:tcBorders>
          </w:tcPr>
          <w:p w14:paraId="2159BDC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AD22AA7" w14:textId="77777777" w:rsidR="00AE09A2" w:rsidRPr="00205558" w:rsidRDefault="00AE09A2" w:rsidP="00757E65">
            <w:pPr>
              <w:pStyle w:val="AmColumnHeading"/>
            </w:pPr>
            <w:r w:rsidRPr="00205558">
              <w:t>Ændringsforslag</w:t>
            </w:r>
          </w:p>
        </w:tc>
      </w:tr>
      <w:tr w:rsidR="00C236BA" w:rsidRPr="00205558" w14:paraId="4D4F7B3C" w14:textId="77777777" w:rsidTr="00757E65">
        <w:trPr>
          <w:jc w:val="center"/>
        </w:trPr>
        <w:tc>
          <w:tcPr>
            <w:tcW w:w="4876" w:type="dxa"/>
            <w:tcBorders>
              <w:top w:val="nil"/>
              <w:left w:val="nil"/>
              <w:bottom w:val="nil"/>
              <w:right w:val="nil"/>
            </w:tcBorders>
          </w:tcPr>
          <w:p w14:paraId="0E3CF691" w14:textId="77777777" w:rsidR="00AE09A2" w:rsidRPr="00205558" w:rsidRDefault="00AE09A2" w:rsidP="00757E65">
            <w:pPr>
              <w:pStyle w:val="Normal6a"/>
            </w:pPr>
          </w:p>
        </w:tc>
        <w:tc>
          <w:tcPr>
            <w:tcW w:w="4876" w:type="dxa"/>
            <w:tcBorders>
              <w:top w:val="nil"/>
              <w:left w:val="nil"/>
              <w:bottom w:val="nil"/>
              <w:right w:val="nil"/>
            </w:tcBorders>
          </w:tcPr>
          <w:p w14:paraId="53CBD24B" w14:textId="77777777" w:rsidR="00AE09A2" w:rsidRPr="00205558" w:rsidRDefault="00AE09A2" w:rsidP="00757E65">
            <w:pPr>
              <w:pStyle w:val="Normal6a"/>
            </w:pPr>
            <w:r w:rsidRPr="00205558">
              <w:rPr>
                <w:b/>
                <w:i/>
              </w:rPr>
              <w:t>11a.</w:t>
            </w:r>
            <w:r w:rsidRPr="00205558">
              <w:tab/>
            </w:r>
            <w:r w:rsidRPr="00205558">
              <w:rPr>
                <w:b/>
                <w:i/>
              </w:rPr>
              <w:t>opfordrer europæiske og nationale udviklingsbanker til at øge andelen af direkte udlån og egenkapitalfinansiering i SMV'er med fokus på finansiering i den tidlige fase og underforsynede lokalsamfund;</w:t>
            </w:r>
          </w:p>
        </w:tc>
      </w:tr>
    </w:tbl>
    <w:p w14:paraId="7D378D8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73D60FD" w14:textId="77777777" w:rsidR="00AE09A2" w:rsidRPr="00205558" w:rsidRDefault="00AE09A2" w:rsidP="00AE09A2">
      <w:r w:rsidRPr="00C442AB">
        <w:rPr>
          <w:rStyle w:val="HideTWBExt"/>
        </w:rPr>
        <w:t>&lt;/Amend&gt;</w:t>
      </w:r>
    </w:p>
    <w:p w14:paraId="354AE75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259</w:t>
      </w:r>
      <w:r w:rsidRPr="00C442AB">
        <w:rPr>
          <w:rStyle w:val="HideTWBExt"/>
          <w:b w:val="0"/>
        </w:rPr>
        <w:t>&lt;/NumAm&gt;</w:t>
      </w:r>
    </w:p>
    <w:p w14:paraId="159AADF5"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A105B4E" w14:textId="77777777" w:rsidR="00AE09A2" w:rsidRPr="00205558" w:rsidRDefault="00AE09A2" w:rsidP="00AE09A2">
      <w:pPr>
        <w:pStyle w:val="NormalBold"/>
      </w:pPr>
      <w:r w:rsidRPr="00C442AB">
        <w:rPr>
          <w:rStyle w:val="HideTWBExt"/>
          <w:b w:val="0"/>
        </w:rPr>
        <w:t>&lt;/RepeatBlock-By&gt;</w:t>
      </w:r>
    </w:p>
    <w:p w14:paraId="108BAE3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9A7E0AD" w14:textId="77777777" w:rsidR="00AE09A2" w:rsidRPr="00205558" w:rsidRDefault="00AE09A2" w:rsidP="00AE09A2">
      <w:pPr>
        <w:pStyle w:val="NormalBold"/>
      </w:pPr>
      <w:r w:rsidRPr="00C442AB">
        <w:rPr>
          <w:rStyle w:val="HideTWBExt"/>
          <w:b w:val="0"/>
        </w:rPr>
        <w:t>&lt;Article&gt;</w:t>
      </w:r>
      <w:r w:rsidRPr="00205558">
        <w:t>Punkt 12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36D6A75" w14:textId="77777777" w:rsidTr="00757E65">
        <w:trPr>
          <w:trHeight w:hRule="exact" w:val="240"/>
          <w:jc w:val="center"/>
        </w:trPr>
        <w:tc>
          <w:tcPr>
            <w:tcW w:w="9752" w:type="dxa"/>
            <w:gridSpan w:val="2"/>
            <w:tcBorders>
              <w:top w:val="nil"/>
              <w:left w:val="nil"/>
              <w:bottom w:val="nil"/>
              <w:right w:val="nil"/>
            </w:tcBorders>
          </w:tcPr>
          <w:p w14:paraId="1863457C" w14:textId="77777777" w:rsidR="00AE09A2" w:rsidRPr="00205558" w:rsidRDefault="00AE09A2" w:rsidP="00757E65"/>
        </w:tc>
      </w:tr>
      <w:tr w:rsidR="00C236BA" w:rsidRPr="00205558" w14:paraId="4011790B" w14:textId="77777777" w:rsidTr="00757E65">
        <w:trPr>
          <w:trHeight w:val="240"/>
          <w:jc w:val="center"/>
        </w:trPr>
        <w:tc>
          <w:tcPr>
            <w:tcW w:w="4876" w:type="dxa"/>
            <w:tcBorders>
              <w:top w:val="nil"/>
              <w:left w:val="nil"/>
              <w:bottom w:val="nil"/>
              <w:right w:val="nil"/>
            </w:tcBorders>
          </w:tcPr>
          <w:p w14:paraId="0799DE2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EB4060" w14:textId="77777777" w:rsidR="00AE09A2" w:rsidRPr="00205558" w:rsidRDefault="00AE09A2" w:rsidP="00757E65">
            <w:pPr>
              <w:pStyle w:val="AmColumnHeading"/>
            </w:pPr>
            <w:r w:rsidRPr="00205558">
              <w:t>Ændringsforslag</w:t>
            </w:r>
          </w:p>
        </w:tc>
      </w:tr>
      <w:tr w:rsidR="00C236BA" w:rsidRPr="00205558" w14:paraId="7D2D493C" w14:textId="77777777" w:rsidTr="00757E65">
        <w:trPr>
          <w:jc w:val="center"/>
        </w:trPr>
        <w:tc>
          <w:tcPr>
            <w:tcW w:w="4876" w:type="dxa"/>
            <w:tcBorders>
              <w:top w:val="nil"/>
              <w:left w:val="nil"/>
              <w:bottom w:val="nil"/>
              <w:right w:val="nil"/>
            </w:tcBorders>
          </w:tcPr>
          <w:p w14:paraId="795D707C" w14:textId="77777777" w:rsidR="00AE09A2" w:rsidRPr="00205558" w:rsidRDefault="00AE09A2" w:rsidP="00757E65">
            <w:pPr>
              <w:pStyle w:val="Normal6a"/>
            </w:pPr>
            <w:r w:rsidRPr="00205558">
              <w:rPr>
                <w:b/>
                <w:i/>
              </w:rPr>
              <w:t>12.</w:t>
            </w:r>
            <w:r w:rsidRPr="00205558">
              <w:tab/>
            </w:r>
            <w:r w:rsidRPr="00205558">
              <w:rPr>
                <w:b/>
                <w:i/>
              </w:rPr>
              <w:t>understreger behovet for at forbedre den finansielle forståelse blandt EU's borgere og iværksættere; opfordrer Kommissionen til at medtage iværksætteri i den nye strategi for finansiel forståelse og i en værktøjskasse, som medlemsstaterne kan benytte til at forbedre koordineringen på dette område;</w:t>
            </w:r>
          </w:p>
        </w:tc>
        <w:tc>
          <w:tcPr>
            <w:tcW w:w="4876" w:type="dxa"/>
            <w:tcBorders>
              <w:top w:val="nil"/>
              <w:left w:val="nil"/>
              <w:bottom w:val="nil"/>
              <w:right w:val="nil"/>
            </w:tcBorders>
          </w:tcPr>
          <w:p w14:paraId="10B14EEB" w14:textId="77777777" w:rsidR="00AE09A2" w:rsidRPr="00205558" w:rsidRDefault="00AE09A2" w:rsidP="00757E65">
            <w:pPr>
              <w:pStyle w:val="Normal6a"/>
            </w:pPr>
            <w:r w:rsidRPr="00205558">
              <w:rPr>
                <w:b/>
                <w:i/>
              </w:rPr>
              <w:t>udgår</w:t>
            </w:r>
          </w:p>
        </w:tc>
      </w:tr>
    </w:tbl>
    <w:p w14:paraId="4D5F880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4F20028" w14:textId="77777777" w:rsidR="00AE09A2" w:rsidRPr="00205558" w:rsidRDefault="00AE09A2" w:rsidP="00AE09A2">
      <w:r w:rsidRPr="00C442AB">
        <w:rPr>
          <w:rStyle w:val="HideTWBExt"/>
        </w:rPr>
        <w:t>&lt;/Amend&gt;</w:t>
      </w:r>
    </w:p>
    <w:p w14:paraId="4711E2C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260</w:t>
      </w:r>
      <w:r w:rsidRPr="00C442AB">
        <w:rPr>
          <w:rStyle w:val="HideTWBExt"/>
          <w:b w:val="0"/>
        </w:rPr>
        <w:t>&lt;/NumAm&gt;</w:t>
      </w:r>
    </w:p>
    <w:p w14:paraId="1436C91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4CD191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B47BDB4" w14:textId="77777777" w:rsidR="00AE09A2" w:rsidRPr="00205558" w:rsidRDefault="00AE09A2" w:rsidP="00AE09A2">
      <w:pPr>
        <w:pStyle w:val="NormalBold"/>
      </w:pPr>
      <w:r w:rsidRPr="00C442AB">
        <w:rPr>
          <w:rStyle w:val="HideTWBExt"/>
          <w:b w:val="0"/>
        </w:rPr>
        <w:t>&lt;/RepeatBlock-By&gt;</w:t>
      </w:r>
    </w:p>
    <w:p w14:paraId="2A45670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8E39B4" w14:textId="77777777" w:rsidR="00AE09A2" w:rsidRPr="00205558" w:rsidRDefault="00AE09A2" w:rsidP="00AE09A2">
      <w:pPr>
        <w:pStyle w:val="NormalBold"/>
      </w:pPr>
      <w:r w:rsidRPr="00C442AB">
        <w:rPr>
          <w:rStyle w:val="HideTWBExt"/>
          <w:b w:val="0"/>
        </w:rPr>
        <w:t>&lt;Article&gt;</w:t>
      </w:r>
      <w:r w:rsidRPr="00205558">
        <w:t>Punkt 12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DB175E" w14:textId="77777777" w:rsidTr="00757E65">
        <w:trPr>
          <w:trHeight w:hRule="exact" w:val="240"/>
          <w:jc w:val="center"/>
        </w:trPr>
        <w:tc>
          <w:tcPr>
            <w:tcW w:w="9752" w:type="dxa"/>
            <w:gridSpan w:val="2"/>
            <w:tcBorders>
              <w:top w:val="nil"/>
              <w:left w:val="nil"/>
              <w:bottom w:val="nil"/>
              <w:right w:val="nil"/>
            </w:tcBorders>
          </w:tcPr>
          <w:p w14:paraId="42489724" w14:textId="77777777" w:rsidR="00AE09A2" w:rsidRPr="00205558" w:rsidRDefault="00AE09A2" w:rsidP="00757E65"/>
        </w:tc>
      </w:tr>
      <w:tr w:rsidR="00C236BA" w:rsidRPr="00205558" w14:paraId="4042AE5F" w14:textId="77777777" w:rsidTr="00757E65">
        <w:trPr>
          <w:trHeight w:val="240"/>
          <w:jc w:val="center"/>
        </w:trPr>
        <w:tc>
          <w:tcPr>
            <w:tcW w:w="4876" w:type="dxa"/>
            <w:tcBorders>
              <w:top w:val="nil"/>
              <w:left w:val="nil"/>
              <w:bottom w:val="nil"/>
              <w:right w:val="nil"/>
            </w:tcBorders>
          </w:tcPr>
          <w:p w14:paraId="711C627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F9551A" w14:textId="77777777" w:rsidR="00AE09A2" w:rsidRPr="00205558" w:rsidRDefault="00AE09A2" w:rsidP="00757E65">
            <w:pPr>
              <w:pStyle w:val="AmColumnHeading"/>
            </w:pPr>
            <w:r w:rsidRPr="00205558">
              <w:t>Ændringsforslag</w:t>
            </w:r>
          </w:p>
        </w:tc>
      </w:tr>
      <w:tr w:rsidR="00C236BA" w:rsidRPr="00205558" w14:paraId="18E94B26" w14:textId="77777777" w:rsidTr="00757E65">
        <w:trPr>
          <w:jc w:val="center"/>
        </w:trPr>
        <w:tc>
          <w:tcPr>
            <w:tcW w:w="4876" w:type="dxa"/>
            <w:tcBorders>
              <w:top w:val="nil"/>
              <w:left w:val="nil"/>
              <w:bottom w:val="nil"/>
              <w:right w:val="nil"/>
            </w:tcBorders>
          </w:tcPr>
          <w:p w14:paraId="592849E0" w14:textId="77777777" w:rsidR="00AE09A2" w:rsidRPr="00205558" w:rsidRDefault="00AE09A2" w:rsidP="00757E65">
            <w:pPr>
              <w:pStyle w:val="Normal6a"/>
            </w:pPr>
            <w:r w:rsidRPr="00205558">
              <w:rPr>
                <w:b/>
                <w:i/>
              </w:rPr>
              <w:t>12.</w:t>
            </w:r>
            <w:r w:rsidRPr="00205558">
              <w:tab/>
            </w:r>
            <w:r w:rsidRPr="00205558">
              <w:rPr>
                <w:b/>
                <w:i/>
              </w:rPr>
              <w:t>understreger behovet for at forbedre den finansielle forståelse blandt EU's borgere og iværksættere; opfordrer Kommissionen til at medtage iværksætteri i den nye strategi for finansiel forståelse og i en værktøjskasse, som medlemsstaterne kan benytte til at forbedre koordineringen på dette område;</w:t>
            </w:r>
          </w:p>
        </w:tc>
        <w:tc>
          <w:tcPr>
            <w:tcW w:w="4876" w:type="dxa"/>
            <w:tcBorders>
              <w:top w:val="nil"/>
              <w:left w:val="nil"/>
              <w:bottom w:val="nil"/>
              <w:right w:val="nil"/>
            </w:tcBorders>
          </w:tcPr>
          <w:p w14:paraId="79A70EA2" w14:textId="77777777" w:rsidR="00AE09A2" w:rsidRPr="00205558" w:rsidRDefault="00AE09A2" w:rsidP="00757E65">
            <w:pPr>
              <w:pStyle w:val="Normal6a"/>
            </w:pPr>
            <w:r w:rsidRPr="00205558">
              <w:rPr>
                <w:b/>
                <w:i/>
              </w:rPr>
              <w:t>udgår</w:t>
            </w:r>
          </w:p>
        </w:tc>
      </w:tr>
    </w:tbl>
    <w:p w14:paraId="48F4B2A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E7716FF" w14:textId="77777777" w:rsidR="00AE09A2" w:rsidRPr="00205558" w:rsidRDefault="00AE09A2" w:rsidP="00AE09A2">
      <w:r w:rsidRPr="00C442AB">
        <w:rPr>
          <w:rStyle w:val="HideTWBExt"/>
        </w:rPr>
        <w:t>&lt;/Amend&gt;</w:t>
      </w:r>
    </w:p>
    <w:p w14:paraId="14F361E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261</w:t>
      </w:r>
      <w:r w:rsidRPr="00C442AB">
        <w:rPr>
          <w:rStyle w:val="HideTWBExt"/>
          <w:b w:val="0"/>
        </w:rPr>
        <w:t>&lt;/NumAm&gt;</w:t>
      </w:r>
    </w:p>
    <w:p w14:paraId="58009A7C"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2A337BA3" w14:textId="77777777" w:rsidR="00AE09A2" w:rsidRPr="00205558" w:rsidRDefault="00AE09A2" w:rsidP="00AE09A2">
      <w:pPr>
        <w:pStyle w:val="NormalBold"/>
      </w:pPr>
      <w:r w:rsidRPr="00C442AB">
        <w:rPr>
          <w:rStyle w:val="HideTWBExt"/>
          <w:b w:val="0"/>
        </w:rPr>
        <w:t>&lt;/RepeatBlock-By&gt;</w:t>
      </w:r>
    </w:p>
    <w:p w14:paraId="141AE7F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741E112" w14:textId="77777777" w:rsidR="00AE09A2" w:rsidRPr="00205558" w:rsidRDefault="00AE09A2" w:rsidP="00AE09A2">
      <w:pPr>
        <w:pStyle w:val="NormalBold"/>
      </w:pPr>
      <w:r w:rsidRPr="00C442AB">
        <w:rPr>
          <w:rStyle w:val="HideTWBExt"/>
          <w:b w:val="0"/>
        </w:rPr>
        <w:t>&lt;Article&gt;</w:t>
      </w:r>
      <w:r w:rsidRPr="00205558">
        <w:t>Punkt 12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46E13C1" w14:textId="77777777" w:rsidTr="00757E65">
        <w:trPr>
          <w:trHeight w:hRule="exact" w:val="240"/>
          <w:jc w:val="center"/>
        </w:trPr>
        <w:tc>
          <w:tcPr>
            <w:tcW w:w="9752" w:type="dxa"/>
            <w:gridSpan w:val="2"/>
            <w:tcBorders>
              <w:top w:val="nil"/>
              <w:left w:val="nil"/>
              <w:bottom w:val="nil"/>
              <w:right w:val="nil"/>
            </w:tcBorders>
          </w:tcPr>
          <w:p w14:paraId="6564506B" w14:textId="77777777" w:rsidR="00AE09A2" w:rsidRPr="00205558" w:rsidRDefault="00AE09A2" w:rsidP="00757E65"/>
        </w:tc>
      </w:tr>
      <w:tr w:rsidR="00C236BA" w:rsidRPr="00205558" w14:paraId="24695294" w14:textId="77777777" w:rsidTr="00757E65">
        <w:trPr>
          <w:trHeight w:val="240"/>
          <w:jc w:val="center"/>
        </w:trPr>
        <w:tc>
          <w:tcPr>
            <w:tcW w:w="4876" w:type="dxa"/>
            <w:tcBorders>
              <w:top w:val="nil"/>
              <w:left w:val="nil"/>
              <w:bottom w:val="nil"/>
              <w:right w:val="nil"/>
            </w:tcBorders>
          </w:tcPr>
          <w:p w14:paraId="1DF8A8C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76EE58D" w14:textId="77777777" w:rsidR="00AE09A2" w:rsidRPr="00205558" w:rsidRDefault="00AE09A2" w:rsidP="00757E65">
            <w:pPr>
              <w:pStyle w:val="AmColumnHeading"/>
            </w:pPr>
            <w:r w:rsidRPr="00205558">
              <w:t>Ændringsforslag</w:t>
            </w:r>
          </w:p>
        </w:tc>
      </w:tr>
      <w:tr w:rsidR="00C236BA" w:rsidRPr="00205558" w14:paraId="6710A035" w14:textId="77777777" w:rsidTr="00757E65">
        <w:trPr>
          <w:jc w:val="center"/>
        </w:trPr>
        <w:tc>
          <w:tcPr>
            <w:tcW w:w="4876" w:type="dxa"/>
            <w:tcBorders>
              <w:top w:val="nil"/>
              <w:left w:val="nil"/>
              <w:bottom w:val="nil"/>
              <w:right w:val="nil"/>
            </w:tcBorders>
          </w:tcPr>
          <w:p w14:paraId="7791B102" w14:textId="77777777" w:rsidR="00AE09A2" w:rsidRPr="00205558" w:rsidRDefault="00AE09A2" w:rsidP="00757E65">
            <w:pPr>
              <w:pStyle w:val="Normal6a"/>
            </w:pPr>
            <w:r w:rsidRPr="00205558">
              <w:t>12.</w:t>
            </w:r>
            <w:r w:rsidRPr="00205558">
              <w:tab/>
              <w:t>understreger behovet for at forbedre den finansielle forståelse blandt EU's borgere og iværksættere; opfordrer Kommissionen til at medtage iværksætteri i den nye strategi for finansiel forståelse og i en værktøjskasse, som medlemsstaterne kan benytte til at forbedre koordineringen på dette område;</w:t>
            </w:r>
          </w:p>
        </w:tc>
        <w:tc>
          <w:tcPr>
            <w:tcW w:w="4876" w:type="dxa"/>
            <w:tcBorders>
              <w:top w:val="nil"/>
              <w:left w:val="nil"/>
              <w:bottom w:val="nil"/>
              <w:right w:val="nil"/>
            </w:tcBorders>
          </w:tcPr>
          <w:p w14:paraId="2B40913D" w14:textId="77777777" w:rsidR="00AE09A2" w:rsidRPr="00205558" w:rsidRDefault="00AE09A2" w:rsidP="00757E65">
            <w:pPr>
              <w:pStyle w:val="Normal6a"/>
            </w:pPr>
            <w:r w:rsidRPr="00205558">
              <w:t>12.</w:t>
            </w:r>
            <w:r w:rsidRPr="00205558">
              <w:tab/>
              <w:t xml:space="preserve">understreger </w:t>
            </w:r>
            <w:r w:rsidRPr="00205558">
              <w:rPr>
                <w:b/>
                <w:i/>
              </w:rPr>
              <w:t>på det kraftigste</w:t>
            </w:r>
            <w:r w:rsidRPr="00205558">
              <w:t xml:space="preserve"> behovet for at forbedre den finansielle forståelse blandt EU's borgere og iværksættere; opfordrer Kommissionen til at medtage iværksætteri i den nye strategi for finansiel forståelse og i en værktøjskasse, som medlemsstaterne kan benytte til at forbedre koordineringen på dette område; </w:t>
            </w:r>
            <w:r w:rsidRPr="00205558">
              <w:rPr>
                <w:b/>
                <w:i/>
              </w:rPr>
              <w:t>understreger fordelene ved forbedret finansiel forståelse, så borgerne selv kan træffe mere velinformerede økonomiske beslutninger;</w:t>
            </w:r>
          </w:p>
        </w:tc>
      </w:tr>
    </w:tbl>
    <w:p w14:paraId="03DF034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D8E3F9F" w14:textId="77777777" w:rsidR="00AE09A2" w:rsidRPr="00205558" w:rsidRDefault="00AE09A2" w:rsidP="00AE09A2">
      <w:r w:rsidRPr="00C442AB">
        <w:rPr>
          <w:rStyle w:val="HideTWBExt"/>
        </w:rPr>
        <w:t>&lt;/Amend&gt;</w:t>
      </w:r>
    </w:p>
    <w:p w14:paraId="4CA2298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262</w:t>
      </w:r>
      <w:r w:rsidRPr="00C442AB">
        <w:rPr>
          <w:rStyle w:val="HideTWBExt"/>
          <w:b w:val="0"/>
        </w:rPr>
        <w:t>&lt;/NumAm&gt;</w:t>
      </w:r>
    </w:p>
    <w:p w14:paraId="041F993A"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4B460B9A" w14:textId="77777777" w:rsidR="00AE09A2" w:rsidRPr="00205558" w:rsidRDefault="00AE09A2" w:rsidP="00AE09A2">
      <w:pPr>
        <w:pStyle w:val="NormalBold"/>
      </w:pPr>
      <w:r w:rsidRPr="00C442AB">
        <w:rPr>
          <w:rStyle w:val="HideTWBExt"/>
          <w:b w:val="0"/>
        </w:rPr>
        <w:t>&lt;/RepeatBlock-By&gt;</w:t>
      </w:r>
    </w:p>
    <w:p w14:paraId="5938025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4BF8772" w14:textId="77777777" w:rsidR="00AE09A2" w:rsidRPr="00205558" w:rsidRDefault="00AE09A2" w:rsidP="00AE09A2">
      <w:pPr>
        <w:pStyle w:val="NormalBold"/>
      </w:pPr>
      <w:r w:rsidRPr="00C442AB">
        <w:rPr>
          <w:rStyle w:val="HideTWBExt"/>
          <w:b w:val="0"/>
        </w:rPr>
        <w:t>&lt;Article&gt;</w:t>
      </w:r>
      <w:r w:rsidRPr="00205558">
        <w:t>Punkt 12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0C71DED" w14:textId="77777777" w:rsidTr="00757E65">
        <w:trPr>
          <w:trHeight w:hRule="exact" w:val="240"/>
          <w:jc w:val="center"/>
        </w:trPr>
        <w:tc>
          <w:tcPr>
            <w:tcW w:w="9752" w:type="dxa"/>
            <w:gridSpan w:val="2"/>
            <w:tcBorders>
              <w:top w:val="nil"/>
              <w:left w:val="nil"/>
              <w:bottom w:val="nil"/>
              <w:right w:val="nil"/>
            </w:tcBorders>
          </w:tcPr>
          <w:p w14:paraId="52BBFC33" w14:textId="77777777" w:rsidR="00AE09A2" w:rsidRPr="00205558" w:rsidRDefault="00AE09A2" w:rsidP="00757E65"/>
        </w:tc>
      </w:tr>
      <w:tr w:rsidR="00C236BA" w:rsidRPr="00205558" w14:paraId="7A71A45B" w14:textId="77777777" w:rsidTr="00757E65">
        <w:trPr>
          <w:trHeight w:val="240"/>
          <w:jc w:val="center"/>
        </w:trPr>
        <w:tc>
          <w:tcPr>
            <w:tcW w:w="4876" w:type="dxa"/>
            <w:tcBorders>
              <w:top w:val="nil"/>
              <w:left w:val="nil"/>
              <w:bottom w:val="nil"/>
              <w:right w:val="nil"/>
            </w:tcBorders>
          </w:tcPr>
          <w:p w14:paraId="41D3C81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4AF0C24" w14:textId="77777777" w:rsidR="00AE09A2" w:rsidRPr="00205558" w:rsidRDefault="00AE09A2" w:rsidP="00757E65">
            <w:pPr>
              <w:pStyle w:val="AmColumnHeading"/>
            </w:pPr>
            <w:r w:rsidRPr="00205558">
              <w:t>Ændringsforslag</w:t>
            </w:r>
          </w:p>
        </w:tc>
      </w:tr>
      <w:tr w:rsidR="00C236BA" w:rsidRPr="00205558" w14:paraId="3CF69D93" w14:textId="77777777" w:rsidTr="00757E65">
        <w:trPr>
          <w:jc w:val="center"/>
        </w:trPr>
        <w:tc>
          <w:tcPr>
            <w:tcW w:w="4876" w:type="dxa"/>
            <w:tcBorders>
              <w:top w:val="nil"/>
              <w:left w:val="nil"/>
              <w:bottom w:val="nil"/>
              <w:right w:val="nil"/>
            </w:tcBorders>
          </w:tcPr>
          <w:p w14:paraId="74BB2AD2" w14:textId="77777777" w:rsidR="00AE09A2" w:rsidRPr="00205558" w:rsidRDefault="00AE09A2" w:rsidP="00757E65">
            <w:pPr>
              <w:pStyle w:val="Normal6a"/>
            </w:pPr>
            <w:r w:rsidRPr="00205558">
              <w:t>12.</w:t>
            </w:r>
            <w:r w:rsidRPr="00205558">
              <w:tab/>
              <w:t xml:space="preserve">understreger behovet for at forbedre den finansielle </w:t>
            </w:r>
            <w:r w:rsidRPr="00205558">
              <w:rPr>
                <w:b/>
                <w:bCs/>
                <w:i/>
                <w:iCs/>
              </w:rPr>
              <w:t>forståelse</w:t>
            </w:r>
            <w:r w:rsidRPr="00205558">
              <w:t xml:space="preserve"> blandt EU's borgere og iværksættere; opfordrer Kommissionen til at medtage iværksætteri i den nye strategi for finansiel </w:t>
            </w:r>
            <w:r w:rsidRPr="00205558">
              <w:rPr>
                <w:b/>
                <w:bCs/>
                <w:i/>
                <w:iCs/>
              </w:rPr>
              <w:t>forståelse</w:t>
            </w:r>
            <w:r w:rsidRPr="00205558">
              <w:t xml:space="preserve"> og i en værktøjskasse, som medlemsstaterne kan benytte til at forbedre koordineringen på dette område;</w:t>
            </w:r>
          </w:p>
        </w:tc>
        <w:tc>
          <w:tcPr>
            <w:tcW w:w="4876" w:type="dxa"/>
            <w:tcBorders>
              <w:top w:val="nil"/>
              <w:left w:val="nil"/>
              <w:bottom w:val="nil"/>
              <w:right w:val="nil"/>
            </w:tcBorders>
          </w:tcPr>
          <w:p w14:paraId="4B66AC8E" w14:textId="77777777" w:rsidR="00AE09A2" w:rsidRPr="00205558" w:rsidRDefault="00AE09A2" w:rsidP="00757E65">
            <w:pPr>
              <w:pStyle w:val="Normal6a"/>
            </w:pPr>
            <w:r w:rsidRPr="00205558">
              <w:t>12.</w:t>
            </w:r>
            <w:r w:rsidRPr="00205558">
              <w:tab/>
              <w:t xml:space="preserve">understreger behovet for at forbedre den finansielle </w:t>
            </w:r>
            <w:r w:rsidRPr="00205558">
              <w:rPr>
                <w:b/>
                <w:bCs/>
                <w:i/>
                <w:iCs/>
              </w:rPr>
              <w:t>uddannelse</w:t>
            </w:r>
            <w:r w:rsidRPr="00205558">
              <w:t xml:space="preserve"> blandt EU's borgere og iværksættere; opfordrer Kommissionen til at medtage iværksætteri i den nye strategi for finansiel </w:t>
            </w:r>
            <w:r w:rsidRPr="00205558">
              <w:rPr>
                <w:b/>
                <w:bCs/>
                <w:i/>
                <w:iCs/>
              </w:rPr>
              <w:t>uddannelse</w:t>
            </w:r>
            <w:r w:rsidRPr="00205558">
              <w:t xml:space="preserve"> og i en værktøjskasse, som medlemsstaterne kan benytte til at forbedre koordineringen på dette område;</w:t>
            </w:r>
          </w:p>
        </w:tc>
      </w:tr>
    </w:tbl>
    <w:p w14:paraId="5C07F00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78F743D" w14:textId="77777777" w:rsidR="00AE09A2" w:rsidRPr="00205558" w:rsidRDefault="00AE09A2" w:rsidP="00AE09A2">
      <w:r w:rsidRPr="00C442AB">
        <w:rPr>
          <w:rStyle w:val="HideTWBExt"/>
        </w:rPr>
        <w:t>&lt;/Amend&gt;</w:t>
      </w:r>
    </w:p>
    <w:p w14:paraId="53498D2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263</w:t>
      </w:r>
      <w:r w:rsidRPr="00C442AB">
        <w:rPr>
          <w:rStyle w:val="HideTWBExt"/>
          <w:b w:val="0"/>
        </w:rPr>
        <w:t>&lt;/NumAm&gt;</w:t>
      </w:r>
    </w:p>
    <w:p w14:paraId="47B970E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02D364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188B60F" w14:textId="77777777" w:rsidR="00AE09A2" w:rsidRPr="00205558" w:rsidRDefault="00AE09A2" w:rsidP="00AE09A2">
      <w:pPr>
        <w:pStyle w:val="NormalBold"/>
      </w:pPr>
      <w:r w:rsidRPr="00C442AB">
        <w:rPr>
          <w:rStyle w:val="HideTWBExt"/>
          <w:b w:val="0"/>
        </w:rPr>
        <w:t>&lt;/RepeatBlock-By&gt;</w:t>
      </w:r>
    </w:p>
    <w:p w14:paraId="04BD3CF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AD959B9" w14:textId="77777777" w:rsidR="00AE09A2" w:rsidRPr="00205558" w:rsidRDefault="00AE09A2" w:rsidP="00AE09A2">
      <w:pPr>
        <w:pStyle w:val="NormalBold"/>
      </w:pPr>
      <w:r w:rsidRPr="00C442AB">
        <w:rPr>
          <w:rStyle w:val="HideTWBExt"/>
          <w:b w:val="0"/>
        </w:rPr>
        <w:t>&lt;Article&gt;</w:t>
      </w:r>
      <w:r w:rsidRPr="00205558">
        <w:t>Punkt 12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5B6EF88" w14:textId="77777777" w:rsidTr="00757E65">
        <w:trPr>
          <w:trHeight w:hRule="exact" w:val="240"/>
          <w:jc w:val="center"/>
        </w:trPr>
        <w:tc>
          <w:tcPr>
            <w:tcW w:w="9752" w:type="dxa"/>
            <w:gridSpan w:val="2"/>
            <w:tcBorders>
              <w:top w:val="nil"/>
              <w:left w:val="nil"/>
              <w:bottom w:val="nil"/>
              <w:right w:val="nil"/>
            </w:tcBorders>
          </w:tcPr>
          <w:p w14:paraId="2F5407AB" w14:textId="77777777" w:rsidR="00AE09A2" w:rsidRPr="00205558" w:rsidRDefault="00AE09A2" w:rsidP="00757E65"/>
        </w:tc>
      </w:tr>
      <w:tr w:rsidR="00C236BA" w:rsidRPr="00205558" w14:paraId="1E20EA6B" w14:textId="77777777" w:rsidTr="00757E65">
        <w:trPr>
          <w:trHeight w:val="240"/>
          <w:jc w:val="center"/>
        </w:trPr>
        <w:tc>
          <w:tcPr>
            <w:tcW w:w="4876" w:type="dxa"/>
            <w:tcBorders>
              <w:top w:val="nil"/>
              <w:left w:val="nil"/>
              <w:bottom w:val="nil"/>
              <w:right w:val="nil"/>
            </w:tcBorders>
          </w:tcPr>
          <w:p w14:paraId="1610080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010C34C" w14:textId="77777777" w:rsidR="00AE09A2" w:rsidRPr="00205558" w:rsidRDefault="00AE09A2" w:rsidP="00757E65">
            <w:pPr>
              <w:pStyle w:val="AmColumnHeading"/>
            </w:pPr>
            <w:r w:rsidRPr="00205558">
              <w:t>Ændringsforslag</w:t>
            </w:r>
          </w:p>
        </w:tc>
      </w:tr>
      <w:tr w:rsidR="00C236BA" w:rsidRPr="00205558" w14:paraId="4B64E0B5" w14:textId="77777777" w:rsidTr="00757E65">
        <w:trPr>
          <w:jc w:val="center"/>
        </w:trPr>
        <w:tc>
          <w:tcPr>
            <w:tcW w:w="4876" w:type="dxa"/>
            <w:tcBorders>
              <w:top w:val="nil"/>
              <w:left w:val="nil"/>
              <w:bottom w:val="nil"/>
              <w:right w:val="nil"/>
            </w:tcBorders>
          </w:tcPr>
          <w:p w14:paraId="6FCDBA00" w14:textId="77777777" w:rsidR="00AE09A2" w:rsidRPr="00205558" w:rsidRDefault="00AE09A2" w:rsidP="00757E65">
            <w:pPr>
              <w:pStyle w:val="Normal6a"/>
            </w:pPr>
          </w:p>
        </w:tc>
        <w:tc>
          <w:tcPr>
            <w:tcW w:w="4876" w:type="dxa"/>
            <w:tcBorders>
              <w:top w:val="nil"/>
              <w:left w:val="nil"/>
              <w:bottom w:val="nil"/>
              <w:right w:val="nil"/>
            </w:tcBorders>
          </w:tcPr>
          <w:p w14:paraId="42658324" w14:textId="77777777" w:rsidR="00AE09A2" w:rsidRPr="00205558" w:rsidRDefault="00AE09A2" w:rsidP="00757E65">
            <w:pPr>
              <w:pStyle w:val="Normal6a"/>
            </w:pPr>
            <w:r w:rsidRPr="00205558">
              <w:rPr>
                <w:b/>
                <w:i/>
              </w:rPr>
              <w:t>12a.</w:t>
            </w:r>
            <w:r w:rsidRPr="00205558">
              <w:tab/>
            </w:r>
            <w:r w:rsidRPr="00205558">
              <w:rPr>
                <w:b/>
                <w:i/>
              </w:rPr>
              <w:t>understreger behovet for at fjerne den eksisterende gældsskævvridning i selskabsbeskatning, som presser gearingen i vejret og tilskynder til brug af komplekse finansielle instrumenter, hvilket øger systemiske risici på kapitalmarkederne; mener, at sådanne skattemæssige forvridninger bør løses ved at begrænse skattefradrag for renter i stedet for at indføre nye skattefradrag for omkostninger til egenkapitalfinansiering, hvilket vil resultere i større tab af selskabsskatteindtægter uden have nogen reel indvirkning på værdiskabelse;</w:t>
            </w:r>
          </w:p>
        </w:tc>
      </w:tr>
    </w:tbl>
    <w:p w14:paraId="780D576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2DF91A4" w14:textId="77777777" w:rsidR="00AE09A2" w:rsidRPr="00205558" w:rsidRDefault="00AE09A2" w:rsidP="00AE09A2">
      <w:r w:rsidRPr="00C442AB">
        <w:rPr>
          <w:rStyle w:val="HideTWBExt"/>
        </w:rPr>
        <w:t>&lt;/Amend&gt;</w:t>
      </w:r>
    </w:p>
    <w:p w14:paraId="649DBC4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264</w:t>
      </w:r>
      <w:r w:rsidRPr="00C442AB">
        <w:rPr>
          <w:rStyle w:val="HideTWBExt"/>
          <w:b w:val="0"/>
        </w:rPr>
        <w:t>&lt;/NumAm&gt;</w:t>
      </w:r>
    </w:p>
    <w:p w14:paraId="124DC971" w14:textId="77777777" w:rsidR="00AE09A2" w:rsidRPr="00205558" w:rsidRDefault="00AE09A2" w:rsidP="00AE09A2">
      <w:pPr>
        <w:pStyle w:val="NormalBold"/>
      </w:pPr>
      <w:r w:rsidRPr="00C442AB">
        <w:rPr>
          <w:rStyle w:val="HideTWBExt"/>
          <w:b w:val="0"/>
        </w:rPr>
        <w:t>&lt;RepeatBlock-By&gt;&lt;Members&gt;</w:t>
      </w:r>
      <w:r w:rsidRPr="00205558">
        <w:t>Marco Falcone</w:t>
      </w:r>
      <w:r w:rsidRPr="00C442AB">
        <w:rPr>
          <w:rStyle w:val="HideTWBExt"/>
          <w:b w:val="0"/>
        </w:rPr>
        <w:t>&lt;/Members&gt;</w:t>
      </w:r>
    </w:p>
    <w:p w14:paraId="4D35A401" w14:textId="77777777" w:rsidR="00AE09A2" w:rsidRPr="00205558" w:rsidRDefault="00AE09A2" w:rsidP="00AE09A2">
      <w:pPr>
        <w:pStyle w:val="NormalBold"/>
      </w:pPr>
      <w:r w:rsidRPr="00C442AB">
        <w:rPr>
          <w:rStyle w:val="HideTWBExt"/>
          <w:b w:val="0"/>
        </w:rPr>
        <w:t>&lt;/RepeatBlock-By&gt;</w:t>
      </w:r>
    </w:p>
    <w:p w14:paraId="1DE19DC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36F5002" w14:textId="77777777" w:rsidR="00AE09A2" w:rsidRPr="00205558" w:rsidRDefault="00AE09A2" w:rsidP="00AE09A2">
      <w:pPr>
        <w:pStyle w:val="NormalBold"/>
      </w:pPr>
      <w:r w:rsidRPr="00C442AB">
        <w:rPr>
          <w:rStyle w:val="HideTWBExt"/>
          <w:b w:val="0"/>
        </w:rPr>
        <w:t>&lt;Article&gt;</w:t>
      </w:r>
      <w:r w:rsidRPr="00205558">
        <w:t>Punkt 12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61DAA5" w14:textId="77777777" w:rsidTr="00757E65">
        <w:trPr>
          <w:trHeight w:hRule="exact" w:val="240"/>
          <w:jc w:val="center"/>
        </w:trPr>
        <w:tc>
          <w:tcPr>
            <w:tcW w:w="9752" w:type="dxa"/>
            <w:gridSpan w:val="2"/>
            <w:tcBorders>
              <w:top w:val="nil"/>
              <w:left w:val="nil"/>
              <w:bottom w:val="nil"/>
              <w:right w:val="nil"/>
            </w:tcBorders>
          </w:tcPr>
          <w:p w14:paraId="105D3FB6" w14:textId="77777777" w:rsidR="00AE09A2" w:rsidRPr="00205558" w:rsidRDefault="00AE09A2" w:rsidP="00757E65"/>
        </w:tc>
      </w:tr>
      <w:tr w:rsidR="00C236BA" w:rsidRPr="00205558" w14:paraId="5BF5254C" w14:textId="77777777" w:rsidTr="00757E65">
        <w:trPr>
          <w:trHeight w:val="240"/>
          <w:jc w:val="center"/>
        </w:trPr>
        <w:tc>
          <w:tcPr>
            <w:tcW w:w="4876" w:type="dxa"/>
            <w:tcBorders>
              <w:top w:val="nil"/>
              <w:left w:val="nil"/>
              <w:bottom w:val="nil"/>
              <w:right w:val="nil"/>
            </w:tcBorders>
          </w:tcPr>
          <w:p w14:paraId="190DC84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0C83710" w14:textId="77777777" w:rsidR="00AE09A2" w:rsidRPr="00205558" w:rsidRDefault="00AE09A2" w:rsidP="00757E65">
            <w:pPr>
              <w:pStyle w:val="AmColumnHeading"/>
            </w:pPr>
            <w:r w:rsidRPr="00205558">
              <w:t>Ændringsforslag</w:t>
            </w:r>
          </w:p>
        </w:tc>
      </w:tr>
      <w:tr w:rsidR="00C236BA" w:rsidRPr="00205558" w14:paraId="37798F13" w14:textId="77777777" w:rsidTr="00757E65">
        <w:trPr>
          <w:jc w:val="center"/>
        </w:trPr>
        <w:tc>
          <w:tcPr>
            <w:tcW w:w="4876" w:type="dxa"/>
            <w:tcBorders>
              <w:top w:val="nil"/>
              <w:left w:val="nil"/>
              <w:bottom w:val="nil"/>
              <w:right w:val="nil"/>
            </w:tcBorders>
          </w:tcPr>
          <w:p w14:paraId="66A4AF32" w14:textId="77777777" w:rsidR="00AE09A2" w:rsidRPr="00205558" w:rsidRDefault="00AE09A2" w:rsidP="00757E65">
            <w:pPr>
              <w:pStyle w:val="Normal6a"/>
            </w:pPr>
          </w:p>
        </w:tc>
        <w:tc>
          <w:tcPr>
            <w:tcW w:w="4876" w:type="dxa"/>
            <w:tcBorders>
              <w:top w:val="nil"/>
              <w:left w:val="nil"/>
              <w:bottom w:val="nil"/>
              <w:right w:val="nil"/>
            </w:tcBorders>
          </w:tcPr>
          <w:p w14:paraId="56E20228" w14:textId="77777777" w:rsidR="00AE09A2" w:rsidRPr="00205558" w:rsidRDefault="00AE09A2" w:rsidP="00757E65">
            <w:pPr>
              <w:pStyle w:val="Normal6a"/>
            </w:pPr>
            <w:r w:rsidRPr="00205558">
              <w:rPr>
                <w:b/>
                <w:i/>
              </w:rPr>
              <w:t>12a.</w:t>
            </w:r>
            <w:r w:rsidRPr="00205558">
              <w:tab/>
            </w:r>
            <w:r w:rsidRPr="00205558">
              <w:rPr>
                <w:b/>
                <w:i/>
              </w:rPr>
              <w:t>understreger på det kraftigste, at målrettede skattelettelser er et vigtigt redskab til at fremme udvikling, konkurrenceevne og dimensionel vækst i små og mellemstore virksomheder og vækstvirksomheder; opfordrer derfor Kommissionen til at støtte og tilskynde medlemsstaterne til at gennemføre strukturerede og ambitiøse "ingen-skat-politikker" samt skatte- og reguleringslettelser i innovative sektorer med højt vækstpotentiale; </w:t>
            </w:r>
          </w:p>
        </w:tc>
      </w:tr>
    </w:tbl>
    <w:p w14:paraId="4D729DE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{IT}</w:t>
      </w:r>
      <w:r w:rsidRPr="00205558">
        <w:t>it</w:t>
      </w:r>
      <w:r w:rsidRPr="00C442AB">
        <w:rPr>
          <w:rStyle w:val="HideTWBExt"/>
        </w:rPr>
        <w:t>&lt;/Original&gt;</w:t>
      </w:r>
    </w:p>
    <w:p w14:paraId="411F6946" w14:textId="77777777" w:rsidR="00AE09A2" w:rsidRPr="00205558" w:rsidRDefault="00AE09A2" w:rsidP="00AE09A2">
      <w:r w:rsidRPr="00C442AB">
        <w:rPr>
          <w:rStyle w:val="HideTWBExt"/>
        </w:rPr>
        <w:t>&lt;/Amend&gt;</w:t>
      </w:r>
    </w:p>
    <w:p w14:paraId="46F7ED3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265</w:t>
      </w:r>
      <w:r w:rsidRPr="00C442AB">
        <w:rPr>
          <w:rStyle w:val="HideTWBExt"/>
          <w:b w:val="0"/>
        </w:rPr>
        <w:t>&lt;/NumAm&gt;</w:t>
      </w:r>
    </w:p>
    <w:p w14:paraId="30531478"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E4504C0" w14:textId="77777777" w:rsidR="00AE09A2" w:rsidRPr="00205558" w:rsidRDefault="00AE09A2" w:rsidP="00AE09A2">
      <w:pPr>
        <w:pStyle w:val="NormalBold"/>
      </w:pPr>
      <w:r w:rsidRPr="00C442AB">
        <w:rPr>
          <w:rStyle w:val="HideTWBExt"/>
          <w:b w:val="0"/>
        </w:rPr>
        <w:t>&lt;/RepeatBlock-By&gt;</w:t>
      </w:r>
    </w:p>
    <w:p w14:paraId="38D42CB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EC34E5A" w14:textId="77777777" w:rsidR="00AE09A2" w:rsidRPr="00205558" w:rsidRDefault="00AE09A2" w:rsidP="00AE09A2">
      <w:pPr>
        <w:pStyle w:val="NormalBold"/>
      </w:pPr>
      <w:r w:rsidRPr="00C442AB">
        <w:rPr>
          <w:rStyle w:val="HideTWBExt"/>
          <w:b w:val="0"/>
        </w:rPr>
        <w:t>&lt;Article&gt;</w:t>
      </w:r>
      <w:r w:rsidRPr="00205558">
        <w:t>Punkt 12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87E5D43" w14:textId="77777777" w:rsidTr="00757E65">
        <w:trPr>
          <w:trHeight w:hRule="exact" w:val="240"/>
          <w:jc w:val="center"/>
        </w:trPr>
        <w:tc>
          <w:tcPr>
            <w:tcW w:w="9752" w:type="dxa"/>
            <w:gridSpan w:val="2"/>
            <w:tcBorders>
              <w:top w:val="nil"/>
              <w:left w:val="nil"/>
              <w:bottom w:val="nil"/>
              <w:right w:val="nil"/>
            </w:tcBorders>
          </w:tcPr>
          <w:p w14:paraId="65A1BA8B" w14:textId="77777777" w:rsidR="00AE09A2" w:rsidRPr="00205558" w:rsidRDefault="00AE09A2" w:rsidP="00757E65"/>
        </w:tc>
      </w:tr>
      <w:tr w:rsidR="00C236BA" w:rsidRPr="00205558" w14:paraId="2ADA9BA0" w14:textId="77777777" w:rsidTr="00757E65">
        <w:trPr>
          <w:trHeight w:val="240"/>
          <w:jc w:val="center"/>
        </w:trPr>
        <w:tc>
          <w:tcPr>
            <w:tcW w:w="4876" w:type="dxa"/>
            <w:tcBorders>
              <w:top w:val="nil"/>
              <w:left w:val="nil"/>
              <w:bottom w:val="nil"/>
              <w:right w:val="nil"/>
            </w:tcBorders>
          </w:tcPr>
          <w:p w14:paraId="72CC82F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CA3832" w14:textId="77777777" w:rsidR="00AE09A2" w:rsidRPr="00205558" w:rsidRDefault="00AE09A2" w:rsidP="00757E65">
            <w:pPr>
              <w:pStyle w:val="AmColumnHeading"/>
            </w:pPr>
            <w:r w:rsidRPr="00205558">
              <w:t>Ændringsforslag</w:t>
            </w:r>
          </w:p>
        </w:tc>
      </w:tr>
      <w:tr w:rsidR="00C236BA" w:rsidRPr="00205558" w14:paraId="21B13C78" w14:textId="77777777" w:rsidTr="00757E65">
        <w:trPr>
          <w:jc w:val="center"/>
        </w:trPr>
        <w:tc>
          <w:tcPr>
            <w:tcW w:w="4876" w:type="dxa"/>
            <w:tcBorders>
              <w:top w:val="nil"/>
              <w:left w:val="nil"/>
              <w:bottom w:val="nil"/>
              <w:right w:val="nil"/>
            </w:tcBorders>
          </w:tcPr>
          <w:p w14:paraId="1F910B37" w14:textId="77777777" w:rsidR="00AE09A2" w:rsidRPr="00205558" w:rsidRDefault="00AE09A2" w:rsidP="00757E65">
            <w:pPr>
              <w:pStyle w:val="Normal6a"/>
            </w:pPr>
          </w:p>
        </w:tc>
        <w:tc>
          <w:tcPr>
            <w:tcW w:w="4876" w:type="dxa"/>
            <w:tcBorders>
              <w:top w:val="nil"/>
              <w:left w:val="nil"/>
              <w:bottom w:val="nil"/>
              <w:right w:val="nil"/>
            </w:tcBorders>
          </w:tcPr>
          <w:p w14:paraId="1A67F867" w14:textId="77777777" w:rsidR="00AE09A2" w:rsidRPr="00205558" w:rsidRDefault="00AE09A2" w:rsidP="00757E65">
            <w:pPr>
              <w:pStyle w:val="Normal6a"/>
            </w:pPr>
            <w:r w:rsidRPr="00205558">
              <w:rPr>
                <w:b/>
                <w:i/>
              </w:rPr>
              <w:t>12a.</w:t>
            </w:r>
            <w:r w:rsidRPr="00205558">
              <w:tab/>
            </w:r>
            <w:r w:rsidRPr="00205558">
              <w:rPr>
                <w:b/>
                <w:i/>
              </w:rPr>
              <w:t>opfordrer til en europæisk strategi til at støtte udviklingen af ​​andels- og lokalsamfundsbaserede finansielle institutioner (f.eks. kreditforeninger, gensidige banker) som centrale aktører i inkluderende SMV-finansiering og i kraft af deres bedre position til at betjene SMV'er med lokal viden og sociale mandater;</w:t>
            </w:r>
          </w:p>
        </w:tc>
      </w:tr>
    </w:tbl>
    <w:p w14:paraId="2769922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8188B62" w14:textId="77777777" w:rsidR="00AE09A2" w:rsidRPr="00205558" w:rsidRDefault="00AE09A2" w:rsidP="00AE09A2">
      <w:r w:rsidRPr="00C442AB">
        <w:rPr>
          <w:rStyle w:val="HideTWBExt"/>
        </w:rPr>
        <w:t>&lt;/Amend&gt;</w:t>
      </w:r>
    </w:p>
    <w:p w14:paraId="5A904AD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266</w:t>
      </w:r>
      <w:r w:rsidRPr="00C442AB">
        <w:rPr>
          <w:rStyle w:val="HideTWBExt"/>
          <w:b w:val="0"/>
        </w:rPr>
        <w:t>&lt;/NumAm&gt;</w:t>
      </w:r>
    </w:p>
    <w:p w14:paraId="6C943607" w14:textId="77777777" w:rsidR="00AE09A2" w:rsidRPr="00205558" w:rsidRDefault="00AE09A2" w:rsidP="00AE09A2">
      <w:pPr>
        <w:pStyle w:val="NormalBold"/>
      </w:pPr>
      <w:r w:rsidRPr="00C442AB">
        <w:rPr>
          <w:rStyle w:val="HideTWBExt"/>
          <w:b w:val="0"/>
        </w:rPr>
        <w:t>&lt;RepeatBlock-By&gt;&lt;Members&gt;</w:t>
      </w:r>
      <w:r w:rsidRPr="00205558">
        <w:t>Jonás Fernández</w:t>
      </w:r>
      <w:r w:rsidRPr="00C442AB">
        <w:rPr>
          <w:rStyle w:val="HideTWBExt"/>
          <w:b w:val="0"/>
        </w:rPr>
        <w:t>&lt;/Members&gt;</w:t>
      </w:r>
    </w:p>
    <w:p w14:paraId="0CE9AA86" w14:textId="77777777" w:rsidR="00AE09A2" w:rsidRPr="00205558" w:rsidRDefault="00AE09A2" w:rsidP="00AE09A2">
      <w:pPr>
        <w:pStyle w:val="NormalBold"/>
      </w:pPr>
      <w:r w:rsidRPr="00C442AB">
        <w:rPr>
          <w:rStyle w:val="HideTWBExt"/>
          <w:b w:val="0"/>
        </w:rPr>
        <w:t>&lt;/RepeatBlock-By&gt;</w:t>
      </w:r>
    </w:p>
    <w:p w14:paraId="7B3F937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108622A"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4EC744" w14:textId="77777777" w:rsidTr="00757E65">
        <w:trPr>
          <w:trHeight w:hRule="exact" w:val="240"/>
          <w:jc w:val="center"/>
        </w:trPr>
        <w:tc>
          <w:tcPr>
            <w:tcW w:w="9752" w:type="dxa"/>
            <w:gridSpan w:val="2"/>
            <w:tcBorders>
              <w:top w:val="nil"/>
              <w:left w:val="nil"/>
              <w:bottom w:val="nil"/>
              <w:right w:val="nil"/>
            </w:tcBorders>
          </w:tcPr>
          <w:p w14:paraId="49AAD8DF" w14:textId="77777777" w:rsidR="00AE09A2" w:rsidRPr="00205558" w:rsidRDefault="00AE09A2" w:rsidP="00757E65"/>
        </w:tc>
      </w:tr>
      <w:tr w:rsidR="00C236BA" w:rsidRPr="00205558" w14:paraId="275EC80B" w14:textId="77777777" w:rsidTr="00757E65">
        <w:trPr>
          <w:trHeight w:val="240"/>
          <w:jc w:val="center"/>
        </w:trPr>
        <w:tc>
          <w:tcPr>
            <w:tcW w:w="4876" w:type="dxa"/>
            <w:tcBorders>
              <w:top w:val="nil"/>
              <w:left w:val="nil"/>
              <w:bottom w:val="nil"/>
              <w:right w:val="nil"/>
            </w:tcBorders>
          </w:tcPr>
          <w:p w14:paraId="7B3F56E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F544D7" w14:textId="77777777" w:rsidR="00AE09A2" w:rsidRPr="00205558" w:rsidRDefault="00AE09A2" w:rsidP="00757E65">
            <w:pPr>
              <w:pStyle w:val="AmColumnHeading"/>
            </w:pPr>
            <w:r w:rsidRPr="00205558">
              <w:t>Ændringsforslag</w:t>
            </w:r>
          </w:p>
        </w:tc>
      </w:tr>
      <w:tr w:rsidR="00C236BA" w:rsidRPr="00205558" w14:paraId="007AEF15" w14:textId="77777777" w:rsidTr="00757E65">
        <w:trPr>
          <w:jc w:val="center"/>
        </w:trPr>
        <w:tc>
          <w:tcPr>
            <w:tcW w:w="4876" w:type="dxa"/>
            <w:tcBorders>
              <w:top w:val="nil"/>
              <w:left w:val="nil"/>
              <w:bottom w:val="nil"/>
              <w:right w:val="nil"/>
            </w:tcBorders>
          </w:tcPr>
          <w:p w14:paraId="7A2D22F6" w14:textId="77777777" w:rsidR="00AE09A2" w:rsidRPr="00205558" w:rsidRDefault="00AE09A2" w:rsidP="00757E65">
            <w:pPr>
              <w:pStyle w:val="Normal6a"/>
            </w:pPr>
            <w:r w:rsidRPr="00205558">
              <w:rPr>
                <w:b/>
                <w:i/>
              </w:rPr>
              <w:t>13.</w:t>
            </w:r>
            <w:r w:rsidRPr="00205558">
              <w:tab/>
            </w:r>
            <w:r w:rsidRPr="00205558">
              <w:rPr>
                <w:b/>
                <w:i/>
              </w:rPr>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p>
        </w:tc>
        <w:tc>
          <w:tcPr>
            <w:tcW w:w="4876" w:type="dxa"/>
            <w:tcBorders>
              <w:top w:val="nil"/>
              <w:left w:val="nil"/>
              <w:bottom w:val="nil"/>
              <w:right w:val="nil"/>
            </w:tcBorders>
          </w:tcPr>
          <w:p w14:paraId="30A336D2" w14:textId="77777777" w:rsidR="00AE09A2" w:rsidRPr="00205558" w:rsidRDefault="00AE09A2" w:rsidP="00757E65">
            <w:pPr>
              <w:pStyle w:val="Normal6a"/>
            </w:pPr>
            <w:r w:rsidRPr="00205558">
              <w:rPr>
                <w:b/>
                <w:i/>
              </w:rPr>
              <w:t>udgår</w:t>
            </w:r>
          </w:p>
        </w:tc>
      </w:tr>
    </w:tbl>
    <w:p w14:paraId="0732B57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F68A951" w14:textId="77777777" w:rsidR="00AE09A2" w:rsidRPr="00205558" w:rsidRDefault="00AE09A2" w:rsidP="00AE09A2">
      <w:r w:rsidRPr="00C442AB">
        <w:rPr>
          <w:rStyle w:val="HideTWBExt"/>
        </w:rPr>
        <w:t>&lt;/Amend&gt;</w:t>
      </w:r>
    </w:p>
    <w:p w14:paraId="0E56935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267</w:t>
      </w:r>
      <w:r w:rsidRPr="00C442AB">
        <w:rPr>
          <w:rStyle w:val="HideTWBExt"/>
          <w:b w:val="0"/>
        </w:rPr>
        <w:t>&lt;/NumAm&gt;</w:t>
      </w:r>
    </w:p>
    <w:p w14:paraId="2A5E4E2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EE9680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B48B0AA" w14:textId="77777777" w:rsidR="00AE09A2" w:rsidRPr="00205558" w:rsidRDefault="00AE09A2" w:rsidP="00AE09A2">
      <w:pPr>
        <w:pStyle w:val="NormalBold"/>
      </w:pPr>
      <w:r w:rsidRPr="00C442AB">
        <w:rPr>
          <w:rStyle w:val="HideTWBExt"/>
          <w:b w:val="0"/>
        </w:rPr>
        <w:t>&lt;/RepeatBlock-By&gt;</w:t>
      </w:r>
    </w:p>
    <w:p w14:paraId="0EAE635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326DF6B"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DE3EB90" w14:textId="77777777" w:rsidTr="00757E65">
        <w:trPr>
          <w:trHeight w:hRule="exact" w:val="240"/>
          <w:jc w:val="center"/>
        </w:trPr>
        <w:tc>
          <w:tcPr>
            <w:tcW w:w="9752" w:type="dxa"/>
            <w:gridSpan w:val="2"/>
            <w:tcBorders>
              <w:top w:val="nil"/>
              <w:left w:val="nil"/>
              <w:bottom w:val="nil"/>
              <w:right w:val="nil"/>
            </w:tcBorders>
          </w:tcPr>
          <w:p w14:paraId="1555F6A6" w14:textId="77777777" w:rsidR="00AE09A2" w:rsidRPr="00205558" w:rsidRDefault="00AE09A2" w:rsidP="00757E65"/>
        </w:tc>
      </w:tr>
      <w:tr w:rsidR="00C236BA" w:rsidRPr="00205558" w14:paraId="169F33AE" w14:textId="77777777" w:rsidTr="00757E65">
        <w:trPr>
          <w:trHeight w:val="240"/>
          <w:jc w:val="center"/>
        </w:trPr>
        <w:tc>
          <w:tcPr>
            <w:tcW w:w="4876" w:type="dxa"/>
            <w:tcBorders>
              <w:top w:val="nil"/>
              <w:left w:val="nil"/>
              <w:bottom w:val="nil"/>
              <w:right w:val="nil"/>
            </w:tcBorders>
          </w:tcPr>
          <w:p w14:paraId="4BD0C21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2B1B5FB" w14:textId="77777777" w:rsidR="00AE09A2" w:rsidRPr="00205558" w:rsidRDefault="00AE09A2" w:rsidP="00757E65">
            <w:pPr>
              <w:pStyle w:val="AmColumnHeading"/>
            </w:pPr>
            <w:r w:rsidRPr="00205558">
              <w:t>Ændringsforslag</w:t>
            </w:r>
          </w:p>
        </w:tc>
      </w:tr>
      <w:tr w:rsidR="00C236BA" w:rsidRPr="00205558" w14:paraId="60B5D808" w14:textId="77777777" w:rsidTr="00757E65">
        <w:trPr>
          <w:jc w:val="center"/>
        </w:trPr>
        <w:tc>
          <w:tcPr>
            <w:tcW w:w="4876" w:type="dxa"/>
            <w:tcBorders>
              <w:top w:val="nil"/>
              <w:left w:val="nil"/>
              <w:bottom w:val="nil"/>
              <w:right w:val="nil"/>
            </w:tcBorders>
          </w:tcPr>
          <w:p w14:paraId="748E5759" w14:textId="77777777" w:rsidR="00AE09A2" w:rsidRPr="00205558" w:rsidRDefault="00AE09A2" w:rsidP="00757E65">
            <w:pPr>
              <w:pStyle w:val="Normal6a"/>
            </w:pPr>
            <w:r w:rsidRPr="00205558">
              <w:rPr>
                <w:b/>
                <w:i/>
              </w:rPr>
              <w:t>13.</w:t>
            </w:r>
            <w:r w:rsidRPr="00205558">
              <w:tab/>
            </w:r>
            <w:r w:rsidRPr="00205558">
              <w:rPr>
                <w:b/>
                <w:i/>
              </w:rPr>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p>
        </w:tc>
        <w:tc>
          <w:tcPr>
            <w:tcW w:w="4876" w:type="dxa"/>
            <w:tcBorders>
              <w:top w:val="nil"/>
              <w:left w:val="nil"/>
              <w:bottom w:val="nil"/>
              <w:right w:val="nil"/>
            </w:tcBorders>
          </w:tcPr>
          <w:p w14:paraId="13B9F9EE" w14:textId="77777777" w:rsidR="00AE09A2" w:rsidRPr="00205558" w:rsidRDefault="00AE09A2" w:rsidP="00757E65">
            <w:pPr>
              <w:pStyle w:val="Normal6a"/>
            </w:pPr>
            <w:r w:rsidRPr="00205558">
              <w:rPr>
                <w:b/>
                <w:i/>
              </w:rPr>
              <w:t>udgår</w:t>
            </w:r>
          </w:p>
        </w:tc>
      </w:tr>
    </w:tbl>
    <w:p w14:paraId="3B2D8A1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D167BE0" w14:textId="77777777" w:rsidR="00AE09A2" w:rsidRPr="00205558" w:rsidRDefault="00AE09A2" w:rsidP="00AE09A2">
      <w:r w:rsidRPr="00C442AB">
        <w:rPr>
          <w:rStyle w:val="HideTWBExt"/>
        </w:rPr>
        <w:t>&lt;/Amend&gt;</w:t>
      </w:r>
    </w:p>
    <w:p w14:paraId="3E4C0B4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268</w:t>
      </w:r>
      <w:r w:rsidRPr="00C442AB">
        <w:rPr>
          <w:rStyle w:val="HideTWBExt"/>
          <w:b w:val="0"/>
        </w:rPr>
        <w:t>&lt;/NumAm&gt;</w:t>
      </w:r>
    </w:p>
    <w:p w14:paraId="065A2CF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C7AD438" w14:textId="77777777" w:rsidR="00AE09A2" w:rsidRPr="00205558" w:rsidRDefault="00AE09A2" w:rsidP="00AE09A2">
      <w:pPr>
        <w:pStyle w:val="NormalBold"/>
      </w:pPr>
      <w:r w:rsidRPr="00C442AB">
        <w:rPr>
          <w:rStyle w:val="HideTWBExt"/>
          <w:b w:val="0"/>
        </w:rPr>
        <w:t>&lt;/RepeatBlock-By&gt;</w:t>
      </w:r>
    </w:p>
    <w:p w14:paraId="1F2C4AC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13E67E1"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1C445D6" w14:textId="77777777" w:rsidTr="00757E65">
        <w:trPr>
          <w:trHeight w:hRule="exact" w:val="240"/>
          <w:jc w:val="center"/>
        </w:trPr>
        <w:tc>
          <w:tcPr>
            <w:tcW w:w="9752" w:type="dxa"/>
            <w:gridSpan w:val="2"/>
            <w:tcBorders>
              <w:top w:val="nil"/>
              <w:left w:val="nil"/>
              <w:bottom w:val="nil"/>
              <w:right w:val="nil"/>
            </w:tcBorders>
          </w:tcPr>
          <w:p w14:paraId="5223C834" w14:textId="77777777" w:rsidR="00AE09A2" w:rsidRPr="00205558" w:rsidRDefault="00AE09A2" w:rsidP="00757E65"/>
        </w:tc>
      </w:tr>
      <w:tr w:rsidR="00C236BA" w:rsidRPr="00205558" w14:paraId="35BE49DF" w14:textId="77777777" w:rsidTr="00757E65">
        <w:trPr>
          <w:trHeight w:val="240"/>
          <w:jc w:val="center"/>
        </w:trPr>
        <w:tc>
          <w:tcPr>
            <w:tcW w:w="4876" w:type="dxa"/>
            <w:tcBorders>
              <w:top w:val="nil"/>
              <w:left w:val="nil"/>
              <w:bottom w:val="nil"/>
              <w:right w:val="nil"/>
            </w:tcBorders>
          </w:tcPr>
          <w:p w14:paraId="21B80AF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C8998F9" w14:textId="77777777" w:rsidR="00AE09A2" w:rsidRPr="00205558" w:rsidRDefault="00AE09A2" w:rsidP="00757E65">
            <w:pPr>
              <w:pStyle w:val="AmColumnHeading"/>
            </w:pPr>
            <w:r w:rsidRPr="00205558">
              <w:t>Ændringsforslag</w:t>
            </w:r>
          </w:p>
        </w:tc>
      </w:tr>
      <w:tr w:rsidR="00C236BA" w:rsidRPr="00205558" w14:paraId="012664FD" w14:textId="77777777" w:rsidTr="00757E65">
        <w:trPr>
          <w:jc w:val="center"/>
        </w:trPr>
        <w:tc>
          <w:tcPr>
            <w:tcW w:w="4876" w:type="dxa"/>
            <w:tcBorders>
              <w:top w:val="nil"/>
              <w:left w:val="nil"/>
              <w:bottom w:val="nil"/>
              <w:right w:val="nil"/>
            </w:tcBorders>
          </w:tcPr>
          <w:p w14:paraId="6024B971" w14:textId="77777777" w:rsidR="00AE09A2" w:rsidRPr="00205558" w:rsidRDefault="00AE09A2" w:rsidP="00757E65">
            <w:pPr>
              <w:pStyle w:val="Normal6a"/>
            </w:pPr>
            <w:r w:rsidRPr="00205558">
              <w:rPr>
                <w:b/>
                <w:i/>
              </w:rPr>
              <w:t>13.</w:t>
            </w:r>
            <w:r w:rsidRPr="00205558">
              <w:tab/>
            </w:r>
            <w:r w:rsidRPr="00205558">
              <w:rPr>
                <w:b/>
                <w:i/>
              </w:rPr>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p>
        </w:tc>
        <w:tc>
          <w:tcPr>
            <w:tcW w:w="4876" w:type="dxa"/>
            <w:tcBorders>
              <w:top w:val="nil"/>
              <w:left w:val="nil"/>
              <w:bottom w:val="nil"/>
              <w:right w:val="nil"/>
            </w:tcBorders>
          </w:tcPr>
          <w:p w14:paraId="7BEAFE30" w14:textId="77777777" w:rsidR="00AE09A2" w:rsidRPr="00205558" w:rsidRDefault="00AE09A2" w:rsidP="00757E65">
            <w:pPr>
              <w:pStyle w:val="Normal6a"/>
            </w:pPr>
            <w:r w:rsidRPr="00205558">
              <w:rPr>
                <w:b/>
                <w:i/>
              </w:rPr>
              <w:t>udgår</w:t>
            </w:r>
          </w:p>
        </w:tc>
      </w:tr>
    </w:tbl>
    <w:p w14:paraId="38FCE09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841519B" w14:textId="77777777" w:rsidR="00AE09A2" w:rsidRPr="00205558" w:rsidRDefault="00AE09A2" w:rsidP="00AE09A2">
      <w:r w:rsidRPr="00C442AB">
        <w:rPr>
          <w:rStyle w:val="HideTWBExt"/>
        </w:rPr>
        <w:t>&lt;/Amend&gt;</w:t>
      </w:r>
    </w:p>
    <w:p w14:paraId="7C7ED63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269</w:t>
      </w:r>
      <w:r w:rsidRPr="00C442AB">
        <w:rPr>
          <w:rStyle w:val="HideTWBExt"/>
          <w:b w:val="0"/>
        </w:rPr>
        <w:t>&lt;/NumAm&gt;</w:t>
      </w:r>
    </w:p>
    <w:p w14:paraId="28ED4C6F" w14:textId="77777777" w:rsidR="00AE09A2" w:rsidRPr="00205558" w:rsidRDefault="00AE09A2" w:rsidP="00AE09A2">
      <w:pPr>
        <w:pStyle w:val="NormalBold"/>
      </w:pPr>
      <w:r w:rsidRPr="00C442AB">
        <w:rPr>
          <w:rStyle w:val="HideTWBExt"/>
          <w:b w:val="0"/>
        </w:rPr>
        <w:t>&lt;RepeatBlock-By&gt;&lt;Members&gt;</w:t>
      </w:r>
      <w:r w:rsidRPr="00205558">
        <w:t>Georgios Aftias</w:t>
      </w:r>
      <w:r w:rsidRPr="00C442AB">
        <w:rPr>
          <w:rStyle w:val="HideTWBExt"/>
          <w:b w:val="0"/>
        </w:rPr>
        <w:t>&lt;/Members&gt;</w:t>
      </w:r>
    </w:p>
    <w:p w14:paraId="329A1551" w14:textId="77777777" w:rsidR="00AE09A2" w:rsidRPr="00205558" w:rsidRDefault="00AE09A2" w:rsidP="00AE09A2">
      <w:pPr>
        <w:pStyle w:val="NormalBold"/>
      </w:pPr>
      <w:r w:rsidRPr="00C442AB">
        <w:rPr>
          <w:rStyle w:val="HideTWBExt"/>
          <w:b w:val="0"/>
        </w:rPr>
        <w:t>&lt;/RepeatBlock-By&gt;</w:t>
      </w:r>
    </w:p>
    <w:p w14:paraId="5C3099D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F8AD001"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E3AF6F6" w14:textId="77777777" w:rsidTr="00757E65">
        <w:trPr>
          <w:trHeight w:hRule="exact" w:val="240"/>
          <w:jc w:val="center"/>
        </w:trPr>
        <w:tc>
          <w:tcPr>
            <w:tcW w:w="9752" w:type="dxa"/>
            <w:gridSpan w:val="2"/>
            <w:tcBorders>
              <w:top w:val="nil"/>
              <w:left w:val="nil"/>
              <w:bottom w:val="nil"/>
              <w:right w:val="nil"/>
            </w:tcBorders>
          </w:tcPr>
          <w:p w14:paraId="1B5A9CB8" w14:textId="77777777" w:rsidR="00AE09A2" w:rsidRPr="00205558" w:rsidRDefault="00AE09A2" w:rsidP="00757E65"/>
        </w:tc>
      </w:tr>
      <w:tr w:rsidR="00C236BA" w:rsidRPr="00205558" w14:paraId="38B573C6" w14:textId="77777777" w:rsidTr="00757E65">
        <w:trPr>
          <w:trHeight w:val="240"/>
          <w:jc w:val="center"/>
        </w:trPr>
        <w:tc>
          <w:tcPr>
            <w:tcW w:w="4876" w:type="dxa"/>
            <w:tcBorders>
              <w:top w:val="nil"/>
              <w:left w:val="nil"/>
              <w:bottom w:val="nil"/>
              <w:right w:val="nil"/>
            </w:tcBorders>
          </w:tcPr>
          <w:p w14:paraId="37213D7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13EFE7B" w14:textId="77777777" w:rsidR="00AE09A2" w:rsidRPr="00205558" w:rsidRDefault="00AE09A2" w:rsidP="00757E65">
            <w:pPr>
              <w:pStyle w:val="AmColumnHeading"/>
            </w:pPr>
            <w:r w:rsidRPr="00205558">
              <w:t>Ændringsforslag</w:t>
            </w:r>
          </w:p>
        </w:tc>
      </w:tr>
      <w:tr w:rsidR="00C236BA" w:rsidRPr="00205558" w14:paraId="7017DBD4" w14:textId="77777777" w:rsidTr="00757E65">
        <w:trPr>
          <w:jc w:val="center"/>
        </w:trPr>
        <w:tc>
          <w:tcPr>
            <w:tcW w:w="4876" w:type="dxa"/>
            <w:tcBorders>
              <w:top w:val="nil"/>
              <w:left w:val="nil"/>
              <w:bottom w:val="nil"/>
              <w:right w:val="nil"/>
            </w:tcBorders>
          </w:tcPr>
          <w:p w14:paraId="24274A86" w14:textId="77777777" w:rsidR="00AE09A2" w:rsidRPr="00205558" w:rsidRDefault="00AE09A2" w:rsidP="005A504B">
            <w:pPr>
              <w:pStyle w:val="Normal6a"/>
            </w:pPr>
            <w:r w:rsidRPr="00205558">
              <w:t>13.</w:t>
            </w:r>
            <w:r w:rsidRPr="00205558">
              <w:tab/>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r w:rsidRPr="00205558">
              <w:rPr>
                <w:bCs/>
                <w:iCs/>
              </w:rPr>
              <w:t>;</w:t>
            </w:r>
          </w:p>
        </w:tc>
        <w:tc>
          <w:tcPr>
            <w:tcW w:w="4876" w:type="dxa"/>
            <w:tcBorders>
              <w:top w:val="nil"/>
              <w:left w:val="nil"/>
              <w:bottom w:val="nil"/>
              <w:right w:val="nil"/>
            </w:tcBorders>
          </w:tcPr>
          <w:p w14:paraId="1262B71F" w14:textId="73127D38" w:rsidR="00AE09A2" w:rsidRPr="00205558" w:rsidRDefault="00AE09A2" w:rsidP="005A504B">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w:t>
            </w:r>
            <w:r w:rsidRPr="00205558">
              <w:rPr>
                <w:b/>
                <w:i/>
              </w:rPr>
              <w:t>og mikrovirksomheder</w:t>
            </w:r>
            <w:r w:rsidRPr="00205558">
              <w:t>; fremhæver desuden den rolle, som skatteincitamenter spiller i denne henseende</w:t>
            </w:r>
            <w:r w:rsidRPr="00205558">
              <w:rPr>
                <w:b/>
                <w:i/>
              </w:rPr>
              <w:t>, og opfordrer Kommissionen til at anerkende de strukturelle sårbarheder og behovet for inkluderende og fair konkurrenceevne for virksomheder af alle størrelser</w:t>
            </w:r>
            <w:r w:rsidR="005A504B" w:rsidRPr="00205558">
              <w:rPr>
                <w:bCs/>
                <w:iCs/>
              </w:rPr>
              <w:t>;</w:t>
            </w:r>
          </w:p>
        </w:tc>
      </w:tr>
    </w:tbl>
    <w:p w14:paraId="5E593D5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094019D" w14:textId="77777777" w:rsidR="00AE09A2" w:rsidRPr="00205558" w:rsidRDefault="00AE09A2" w:rsidP="00AE09A2">
      <w:r w:rsidRPr="00C442AB">
        <w:rPr>
          <w:rStyle w:val="HideTWBExt"/>
        </w:rPr>
        <w:t>&lt;/Amend&gt;</w:t>
      </w:r>
    </w:p>
    <w:p w14:paraId="5328E7A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270</w:t>
      </w:r>
      <w:r w:rsidRPr="00C442AB">
        <w:rPr>
          <w:rStyle w:val="HideTWBExt"/>
          <w:b w:val="0"/>
        </w:rPr>
        <w:t>&lt;/NumAm&gt;</w:t>
      </w:r>
    </w:p>
    <w:p w14:paraId="634AFA3B"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4E6E951B" w14:textId="77777777" w:rsidR="00AE09A2" w:rsidRPr="00205558" w:rsidRDefault="00AE09A2" w:rsidP="00AE09A2">
      <w:pPr>
        <w:pStyle w:val="NormalBold"/>
      </w:pPr>
      <w:r w:rsidRPr="00C442AB">
        <w:rPr>
          <w:rStyle w:val="HideTWBExt"/>
          <w:b w:val="0"/>
        </w:rPr>
        <w:t>&lt;/RepeatBlock-By&gt;</w:t>
      </w:r>
    </w:p>
    <w:p w14:paraId="035B075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634BED0"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A6DEAA" w14:textId="77777777" w:rsidTr="00757E65">
        <w:trPr>
          <w:trHeight w:hRule="exact" w:val="240"/>
          <w:jc w:val="center"/>
        </w:trPr>
        <w:tc>
          <w:tcPr>
            <w:tcW w:w="9752" w:type="dxa"/>
            <w:gridSpan w:val="2"/>
            <w:tcBorders>
              <w:top w:val="nil"/>
              <w:left w:val="nil"/>
              <w:bottom w:val="nil"/>
              <w:right w:val="nil"/>
            </w:tcBorders>
          </w:tcPr>
          <w:p w14:paraId="40890C3A" w14:textId="77777777" w:rsidR="00AE09A2" w:rsidRPr="00205558" w:rsidRDefault="00AE09A2" w:rsidP="00757E65"/>
        </w:tc>
      </w:tr>
      <w:tr w:rsidR="00C236BA" w:rsidRPr="00205558" w14:paraId="05164FED" w14:textId="77777777" w:rsidTr="00757E65">
        <w:trPr>
          <w:trHeight w:val="240"/>
          <w:jc w:val="center"/>
        </w:trPr>
        <w:tc>
          <w:tcPr>
            <w:tcW w:w="4876" w:type="dxa"/>
            <w:tcBorders>
              <w:top w:val="nil"/>
              <w:left w:val="nil"/>
              <w:bottom w:val="nil"/>
              <w:right w:val="nil"/>
            </w:tcBorders>
          </w:tcPr>
          <w:p w14:paraId="70B9188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7EF5ED9" w14:textId="77777777" w:rsidR="00AE09A2" w:rsidRPr="00205558" w:rsidRDefault="00AE09A2" w:rsidP="00757E65">
            <w:pPr>
              <w:pStyle w:val="AmColumnHeading"/>
            </w:pPr>
            <w:r w:rsidRPr="00205558">
              <w:t>Ændringsforslag</w:t>
            </w:r>
          </w:p>
        </w:tc>
      </w:tr>
      <w:tr w:rsidR="00C236BA" w:rsidRPr="00205558" w14:paraId="5F2BA436" w14:textId="77777777" w:rsidTr="00757E65">
        <w:trPr>
          <w:jc w:val="center"/>
        </w:trPr>
        <w:tc>
          <w:tcPr>
            <w:tcW w:w="4876" w:type="dxa"/>
            <w:tcBorders>
              <w:top w:val="nil"/>
              <w:left w:val="nil"/>
              <w:bottom w:val="nil"/>
              <w:right w:val="nil"/>
            </w:tcBorders>
          </w:tcPr>
          <w:p w14:paraId="4404E734" w14:textId="77777777" w:rsidR="00AE09A2" w:rsidRPr="00205558" w:rsidRDefault="00AE09A2" w:rsidP="00757E65">
            <w:pPr>
              <w:pStyle w:val="Normal6a"/>
            </w:pPr>
            <w:r w:rsidRPr="00205558">
              <w:t>13.</w:t>
            </w:r>
            <w:r w:rsidRPr="00205558">
              <w:tab/>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p>
        </w:tc>
        <w:tc>
          <w:tcPr>
            <w:tcW w:w="4876" w:type="dxa"/>
            <w:tcBorders>
              <w:top w:val="nil"/>
              <w:left w:val="nil"/>
              <w:bottom w:val="nil"/>
              <w:right w:val="nil"/>
            </w:tcBorders>
          </w:tcPr>
          <w:p w14:paraId="0B2680E6"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fremhæver desuden den rolle, som skatteincitamenter spiller i denne henseende; </w:t>
            </w:r>
            <w:r w:rsidRPr="00205558">
              <w:rPr>
                <w:b/>
                <w:i/>
              </w:rPr>
              <w:t>mener, at størstedelen af investeringer bør komme fra den private sektor; understreger, at dette kræver stabile og attraktive finanspolitiske og lovgivningsmæssige rammer for professionelle investorer og detailinvestorer;</w:t>
            </w:r>
          </w:p>
        </w:tc>
      </w:tr>
    </w:tbl>
    <w:p w14:paraId="28478F5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C531A1A" w14:textId="77777777" w:rsidR="00AE09A2" w:rsidRPr="00205558" w:rsidRDefault="00AE09A2" w:rsidP="00AE09A2">
      <w:r w:rsidRPr="00C442AB">
        <w:rPr>
          <w:rStyle w:val="HideTWBExt"/>
        </w:rPr>
        <w:t>&lt;/Amend&gt;</w:t>
      </w:r>
    </w:p>
    <w:p w14:paraId="7368892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271</w:t>
      </w:r>
      <w:r w:rsidRPr="00C442AB">
        <w:rPr>
          <w:rStyle w:val="HideTWBExt"/>
          <w:b w:val="0"/>
        </w:rPr>
        <w:t>&lt;/NumAm&gt;</w:t>
      </w:r>
    </w:p>
    <w:p w14:paraId="0C635180"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593A605C" w14:textId="77777777" w:rsidR="00AE09A2" w:rsidRPr="00205558" w:rsidRDefault="00AE09A2" w:rsidP="00AE09A2">
      <w:pPr>
        <w:pStyle w:val="NormalBold"/>
      </w:pPr>
      <w:r w:rsidRPr="00C442AB">
        <w:rPr>
          <w:rStyle w:val="HideTWBExt"/>
          <w:b w:val="0"/>
        </w:rPr>
        <w:t>&lt;/RepeatBlock-By&gt;</w:t>
      </w:r>
    </w:p>
    <w:p w14:paraId="2F8F807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F4117CC"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CB88C68" w14:textId="77777777" w:rsidTr="00757E65">
        <w:trPr>
          <w:trHeight w:hRule="exact" w:val="240"/>
          <w:jc w:val="center"/>
        </w:trPr>
        <w:tc>
          <w:tcPr>
            <w:tcW w:w="9752" w:type="dxa"/>
            <w:gridSpan w:val="2"/>
            <w:tcBorders>
              <w:top w:val="nil"/>
              <w:left w:val="nil"/>
              <w:bottom w:val="nil"/>
              <w:right w:val="nil"/>
            </w:tcBorders>
          </w:tcPr>
          <w:p w14:paraId="6F3AC586" w14:textId="77777777" w:rsidR="00AE09A2" w:rsidRPr="00205558" w:rsidRDefault="00AE09A2" w:rsidP="00757E65"/>
        </w:tc>
      </w:tr>
      <w:tr w:rsidR="00C236BA" w:rsidRPr="00205558" w14:paraId="2592EDF7" w14:textId="77777777" w:rsidTr="00757E65">
        <w:trPr>
          <w:trHeight w:val="240"/>
          <w:jc w:val="center"/>
        </w:trPr>
        <w:tc>
          <w:tcPr>
            <w:tcW w:w="4876" w:type="dxa"/>
            <w:tcBorders>
              <w:top w:val="nil"/>
              <w:left w:val="nil"/>
              <w:bottom w:val="nil"/>
              <w:right w:val="nil"/>
            </w:tcBorders>
          </w:tcPr>
          <w:p w14:paraId="0EEF4CD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D62E25E" w14:textId="77777777" w:rsidR="00AE09A2" w:rsidRPr="00205558" w:rsidRDefault="00AE09A2" w:rsidP="00757E65">
            <w:pPr>
              <w:pStyle w:val="AmColumnHeading"/>
            </w:pPr>
            <w:r w:rsidRPr="00205558">
              <w:t>Ændringsforslag</w:t>
            </w:r>
          </w:p>
        </w:tc>
      </w:tr>
      <w:tr w:rsidR="00C236BA" w:rsidRPr="00205558" w14:paraId="37E3E9B5" w14:textId="77777777" w:rsidTr="00757E65">
        <w:trPr>
          <w:jc w:val="center"/>
        </w:trPr>
        <w:tc>
          <w:tcPr>
            <w:tcW w:w="4876" w:type="dxa"/>
            <w:tcBorders>
              <w:top w:val="nil"/>
              <w:left w:val="nil"/>
              <w:bottom w:val="nil"/>
              <w:right w:val="nil"/>
            </w:tcBorders>
          </w:tcPr>
          <w:p w14:paraId="10BFF0F4"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fremhæver </w:t>
            </w:r>
            <w:r w:rsidRPr="00205558">
              <w:rPr>
                <w:b/>
                <w:i/>
              </w:rPr>
              <w:t>desuden</w:t>
            </w:r>
            <w:r w:rsidRPr="00205558">
              <w:t xml:space="preserve"> den rolle, som </w:t>
            </w:r>
            <w:r w:rsidRPr="00205558">
              <w:rPr>
                <w:b/>
                <w:i/>
              </w:rPr>
              <w:t>skatteincitamenter spiller i denne henseende</w:t>
            </w:r>
            <w:r w:rsidRPr="00205558">
              <w:t>;</w:t>
            </w:r>
          </w:p>
        </w:tc>
        <w:tc>
          <w:tcPr>
            <w:tcW w:w="4876" w:type="dxa"/>
            <w:tcBorders>
              <w:top w:val="nil"/>
              <w:left w:val="nil"/>
              <w:bottom w:val="nil"/>
              <w:right w:val="nil"/>
            </w:tcBorders>
          </w:tcPr>
          <w:p w14:paraId="2E8B7A69"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fremhæver den rolle, som </w:t>
            </w:r>
            <w:r w:rsidRPr="00205558">
              <w:rPr>
                <w:b/>
                <w:i/>
              </w:rPr>
              <w:t>garantiinstrumenter spiller med hensyn til at udnytte begrænsede offentlige ressourcer til at stimulere investeringer i den private sektor og derved mindske risikoen for private investorer og tilskynde til, at de i højere grad deltager i finansiering af SMV'er</w:t>
            </w:r>
            <w:r w:rsidRPr="00205558">
              <w:t>;</w:t>
            </w:r>
          </w:p>
        </w:tc>
      </w:tr>
    </w:tbl>
    <w:p w14:paraId="3D899D3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3624137" w14:textId="77777777" w:rsidR="00AE09A2" w:rsidRPr="00205558" w:rsidRDefault="00AE09A2" w:rsidP="00AE09A2">
      <w:r w:rsidRPr="00C442AB">
        <w:rPr>
          <w:rStyle w:val="HideTWBExt"/>
        </w:rPr>
        <w:t>&lt;/Amend&gt;</w:t>
      </w:r>
    </w:p>
    <w:p w14:paraId="45282FF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272</w:t>
      </w:r>
      <w:r w:rsidRPr="00C442AB">
        <w:rPr>
          <w:rStyle w:val="HideTWBExt"/>
          <w:b w:val="0"/>
        </w:rPr>
        <w:t>&lt;/NumAm&gt;</w:t>
      </w:r>
    </w:p>
    <w:p w14:paraId="31C61C6F"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183D9D27" w14:textId="77777777" w:rsidR="00AE09A2" w:rsidRPr="00205558" w:rsidRDefault="00AE09A2" w:rsidP="00AE09A2">
      <w:pPr>
        <w:pStyle w:val="NormalBold"/>
      </w:pPr>
      <w:r w:rsidRPr="00C442AB">
        <w:rPr>
          <w:rStyle w:val="HideTWBExt"/>
          <w:b w:val="0"/>
        </w:rPr>
        <w:t>&lt;/RepeatBlock-By&gt;</w:t>
      </w:r>
    </w:p>
    <w:p w14:paraId="0EC297F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A4BC9EC"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37D3BE" w14:textId="77777777" w:rsidTr="00757E65">
        <w:trPr>
          <w:trHeight w:hRule="exact" w:val="240"/>
          <w:jc w:val="center"/>
        </w:trPr>
        <w:tc>
          <w:tcPr>
            <w:tcW w:w="9752" w:type="dxa"/>
            <w:gridSpan w:val="2"/>
            <w:tcBorders>
              <w:top w:val="nil"/>
              <w:left w:val="nil"/>
              <w:bottom w:val="nil"/>
              <w:right w:val="nil"/>
            </w:tcBorders>
          </w:tcPr>
          <w:p w14:paraId="288E469E" w14:textId="77777777" w:rsidR="00AE09A2" w:rsidRPr="00205558" w:rsidRDefault="00AE09A2" w:rsidP="00757E65"/>
        </w:tc>
      </w:tr>
      <w:tr w:rsidR="00C236BA" w:rsidRPr="00205558" w14:paraId="12E6831B" w14:textId="77777777" w:rsidTr="00757E65">
        <w:trPr>
          <w:trHeight w:val="240"/>
          <w:jc w:val="center"/>
        </w:trPr>
        <w:tc>
          <w:tcPr>
            <w:tcW w:w="4876" w:type="dxa"/>
            <w:tcBorders>
              <w:top w:val="nil"/>
              <w:left w:val="nil"/>
              <w:bottom w:val="nil"/>
              <w:right w:val="nil"/>
            </w:tcBorders>
          </w:tcPr>
          <w:p w14:paraId="79C310A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B623DB7" w14:textId="77777777" w:rsidR="00AE09A2" w:rsidRPr="00205558" w:rsidRDefault="00AE09A2" w:rsidP="00757E65">
            <w:pPr>
              <w:pStyle w:val="AmColumnHeading"/>
            </w:pPr>
            <w:r w:rsidRPr="00205558">
              <w:t>Ændringsforslag</w:t>
            </w:r>
          </w:p>
        </w:tc>
      </w:tr>
      <w:tr w:rsidR="00C236BA" w:rsidRPr="00205558" w14:paraId="3AEE2DBC" w14:textId="77777777" w:rsidTr="00757E65">
        <w:trPr>
          <w:jc w:val="center"/>
        </w:trPr>
        <w:tc>
          <w:tcPr>
            <w:tcW w:w="4876" w:type="dxa"/>
            <w:tcBorders>
              <w:top w:val="nil"/>
              <w:left w:val="nil"/>
              <w:bottom w:val="nil"/>
              <w:right w:val="nil"/>
            </w:tcBorders>
          </w:tcPr>
          <w:p w14:paraId="30404C52"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w:t>
            </w:r>
            <w:r w:rsidRPr="00205558">
              <w:rPr>
                <w:b/>
                <w:i/>
              </w:rPr>
              <w:t>fremhæver desuden den</w:t>
            </w:r>
            <w:r w:rsidRPr="00205558">
              <w:t xml:space="preserve"> rolle, som skatteincitamenter spiller i denne henseende;</w:t>
            </w:r>
          </w:p>
        </w:tc>
        <w:tc>
          <w:tcPr>
            <w:tcW w:w="4876" w:type="dxa"/>
            <w:tcBorders>
              <w:top w:val="nil"/>
              <w:left w:val="nil"/>
              <w:bottom w:val="nil"/>
              <w:right w:val="nil"/>
            </w:tcBorders>
          </w:tcPr>
          <w:p w14:paraId="2DBCB165"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w:t>
            </w:r>
            <w:r w:rsidRPr="00205558">
              <w:rPr>
                <w:b/>
                <w:i/>
              </w:rPr>
              <w:t>fremhæver vigtigheden af ​​at udnytte offentlige instrumenter såsom garantier, egenkapitalinvesteringer og blandet finansiering for at maksimere mobiliseringen af ​​privat kapital; understreger den centrale</w:t>
            </w:r>
            <w:r w:rsidRPr="00205558">
              <w:t xml:space="preserve"> rolle, som skatteincitamenter spiller i denne henseende;</w:t>
            </w:r>
          </w:p>
        </w:tc>
      </w:tr>
    </w:tbl>
    <w:p w14:paraId="5E5D480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BA23B38" w14:textId="77777777" w:rsidR="00AE09A2" w:rsidRPr="00205558" w:rsidRDefault="00AE09A2" w:rsidP="00AE09A2">
      <w:r w:rsidRPr="00C442AB">
        <w:rPr>
          <w:rStyle w:val="HideTWBExt"/>
        </w:rPr>
        <w:t>&lt;/Amend&gt;</w:t>
      </w:r>
    </w:p>
    <w:p w14:paraId="70B2427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273</w:t>
      </w:r>
      <w:r w:rsidRPr="00C442AB">
        <w:rPr>
          <w:rStyle w:val="HideTWBExt"/>
          <w:b w:val="0"/>
        </w:rPr>
        <w:t>&lt;/NumAm&gt;</w:t>
      </w:r>
    </w:p>
    <w:p w14:paraId="01ACD847"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5EF1D7CF" w14:textId="77777777" w:rsidR="00AE09A2" w:rsidRPr="00205558" w:rsidRDefault="00AE09A2" w:rsidP="00AE09A2">
      <w:pPr>
        <w:pStyle w:val="NormalBold"/>
      </w:pPr>
      <w:r w:rsidRPr="00C442AB">
        <w:rPr>
          <w:rStyle w:val="HideTWBExt"/>
          <w:b w:val="0"/>
        </w:rPr>
        <w:t>&lt;/RepeatBlock-By&gt;</w:t>
      </w:r>
    </w:p>
    <w:p w14:paraId="7EF10CF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08C7998"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59ED46" w14:textId="77777777" w:rsidTr="00757E65">
        <w:trPr>
          <w:trHeight w:hRule="exact" w:val="240"/>
          <w:jc w:val="center"/>
        </w:trPr>
        <w:tc>
          <w:tcPr>
            <w:tcW w:w="9752" w:type="dxa"/>
            <w:gridSpan w:val="2"/>
            <w:tcBorders>
              <w:top w:val="nil"/>
              <w:left w:val="nil"/>
              <w:bottom w:val="nil"/>
              <w:right w:val="nil"/>
            </w:tcBorders>
          </w:tcPr>
          <w:p w14:paraId="28215F83" w14:textId="77777777" w:rsidR="00AE09A2" w:rsidRPr="00205558" w:rsidRDefault="00AE09A2" w:rsidP="00757E65"/>
        </w:tc>
      </w:tr>
      <w:tr w:rsidR="00C236BA" w:rsidRPr="00205558" w14:paraId="5E53E37E" w14:textId="77777777" w:rsidTr="00757E65">
        <w:trPr>
          <w:trHeight w:val="240"/>
          <w:jc w:val="center"/>
        </w:trPr>
        <w:tc>
          <w:tcPr>
            <w:tcW w:w="4876" w:type="dxa"/>
            <w:tcBorders>
              <w:top w:val="nil"/>
              <w:left w:val="nil"/>
              <w:bottom w:val="nil"/>
              <w:right w:val="nil"/>
            </w:tcBorders>
          </w:tcPr>
          <w:p w14:paraId="4BF05CC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F230A6D" w14:textId="77777777" w:rsidR="00AE09A2" w:rsidRPr="00205558" w:rsidRDefault="00AE09A2" w:rsidP="00757E65">
            <w:pPr>
              <w:pStyle w:val="AmColumnHeading"/>
            </w:pPr>
            <w:r w:rsidRPr="00205558">
              <w:t>Ændringsforslag</w:t>
            </w:r>
          </w:p>
        </w:tc>
      </w:tr>
      <w:tr w:rsidR="00C236BA" w:rsidRPr="00205558" w14:paraId="239753A8" w14:textId="77777777" w:rsidTr="00757E65">
        <w:trPr>
          <w:jc w:val="center"/>
        </w:trPr>
        <w:tc>
          <w:tcPr>
            <w:tcW w:w="4876" w:type="dxa"/>
            <w:tcBorders>
              <w:top w:val="nil"/>
              <w:left w:val="nil"/>
              <w:bottom w:val="nil"/>
              <w:right w:val="nil"/>
            </w:tcBorders>
          </w:tcPr>
          <w:p w14:paraId="534B4831" w14:textId="77777777" w:rsidR="00AE09A2" w:rsidRPr="00205558" w:rsidRDefault="00AE09A2" w:rsidP="00757E65">
            <w:pPr>
              <w:pStyle w:val="Normal6a"/>
            </w:pPr>
            <w:r w:rsidRPr="00205558">
              <w:t>13.</w:t>
            </w:r>
            <w:r w:rsidRPr="00205558">
              <w:tab/>
              <w:t>opfordrer til, at offentlig finansiering ikke anvendes som tilskud, men snarere som en katalysator til at mobilisere private investeringer og stille flere private midler til rådighed for virksomhederne; fremhæver desuden den rolle, som skatteincitamenter spiller i denne henseende;</w:t>
            </w:r>
          </w:p>
        </w:tc>
        <w:tc>
          <w:tcPr>
            <w:tcW w:w="4876" w:type="dxa"/>
            <w:tcBorders>
              <w:top w:val="nil"/>
              <w:left w:val="nil"/>
              <w:bottom w:val="nil"/>
              <w:right w:val="nil"/>
            </w:tcBorders>
          </w:tcPr>
          <w:p w14:paraId="0A1D5D77" w14:textId="77777777" w:rsidR="00AE09A2" w:rsidRPr="00205558" w:rsidRDefault="00AE09A2" w:rsidP="00757E65">
            <w:pPr>
              <w:pStyle w:val="Normal6a"/>
            </w:pPr>
            <w:r w:rsidRPr="00205558">
              <w:t>13.</w:t>
            </w:r>
            <w:r w:rsidRPr="00205558">
              <w:tab/>
              <w:t xml:space="preserve">opfordrer til, at offentlig finansiering ikke anvendes som tilskud, men snarere som en katalysator til at mobilisere private investeringer og stille flere private midler til rådighed for virksomhederne; fremhæver desuden den </w:t>
            </w:r>
            <w:r w:rsidRPr="00205558">
              <w:rPr>
                <w:b/>
                <w:bCs/>
                <w:i/>
                <w:iCs/>
              </w:rPr>
              <w:t>positive</w:t>
            </w:r>
            <w:r w:rsidRPr="00205558">
              <w:t xml:space="preserve"> rolle, som skatteincitamenter spiller i denne henseende;</w:t>
            </w:r>
          </w:p>
        </w:tc>
      </w:tr>
    </w:tbl>
    <w:p w14:paraId="7F711B0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1281625" w14:textId="77777777" w:rsidR="00AE09A2" w:rsidRPr="00205558" w:rsidRDefault="00AE09A2" w:rsidP="00AE09A2">
      <w:r w:rsidRPr="00C442AB">
        <w:rPr>
          <w:rStyle w:val="HideTWBExt"/>
        </w:rPr>
        <w:t>&lt;/Amend&gt;</w:t>
      </w:r>
    </w:p>
    <w:p w14:paraId="2B3B124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274</w:t>
      </w:r>
      <w:r w:rsidRPr="00C442AB">
        <w:rPr>
          <w:rStyle w:val="HideTWBExt"/>
          <w:b w:val="0"/>
        </w:rPr>
        <w:t>&lt;/NumAm&gt;</w:t>
      </w:r>
    </w:p>
    <w:p w14:paraId="14395D47"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77BC2FB3" w14:textId="77777777" w:rsidR="00AE09A2" w:rsidRPr="00205558" w:rsidRDefault="00AE09A2" w:rsidP="00AE09A2">
      <w:pPr>
        <w:pStyle w:val="NormalBold"/>
      </w:pPr>
      <w:r w:rsidRPr="00C442AB">
        <w:rPr>
          <w:rStyle w:val="HideTWBExt"/>
          <w:b w:val="0"/>
        </w:rPr>
        <w:t>&lt;/RepeatBlock-By&gt;</w:t>
      </w:r>
    </w:p>
    <w:p w14:paraId="097EEE1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810986" w14:textId="77777777" w:rsidR="00AE09A2" w:rsidRPr="00205558" w:rsidRDefault="00AE09A2" w:rsidP="00AE09A2">
      <w:pPr>
        <w:pStyle w:val="NormalBold"/>
      </w:pPr>
      <w:r w:rsidRPr="00C442AB">
        <w:rPr>
          <w:rStyle w:val="HideTWBExt"/>
          <w:b w:val="0"/>
        </w:rPr>
        <w:t>&lt;Article&gt;</w:t>
      </w:r>
      <w:r w:rsidRPr="00205558">
        <w:t>Punkt 13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A73B80C" w14:textId="77777777" w:rsidTr="00757E65">
        <w:trPr>
          <w:trHeight w:hRule="exact" w:val="240"/>
          <w:jc w:val="center"/>
        </w:trPr>
        <w:tc>
          <w:tcPr>
            <w:tcW w:w="9752" w:type="dxa"/>
            <w:gridSpan w:val="2"/>
            <w:tcBorders>
              <w:top w:val="nil"/>
              <w:left w:val="nil"/>
              <w:bottom w:val="nil"/>
              <w:right w:val="nil"/>
            </w:tcBorders>
          </w:tcPr>
          <w:p w14:paraId="22574EB8" w14:textId="77777777" w:rsidR="00AE09A2" w:rsidRPr="00205558" w:rsidRDefault="00AE09A2" w:rsidP="00757E65"/>
        </w:tc>
      </w:tr>
      <w:tr w:rsidR="00C236BA" w:rsidRPr="00205558" w14:paraId="50714439" w14:textId="77777777" w:rsidTr="00757E65">
        <w:trPr>
          <w:trHeight w:val="240"/>
          <w:jc w:val="center"/>
        </w:trPr>
        <w:tc>
          <w:tcPr>
            <w:tcW w:w="4876" w:type="dxa"/>
            <w:tcBorders>
              <w:top w:val="nil"/>
              <w:left w:val="nil"/>
              <w:bottom w:val="nil"/>
              <w:right w:val="nil"/>
            </w:tcBorders>
          </w:tcPr>
          <w:p w14:paraId="1468579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1F5DECE" w14:textId="77777777" w:rsidR="00AE09A2" w:rsidRPr="00205558" w:rsidRDefault="00AE09A2" w:rsidP="00757E65">
            <w:pPr>
              <w:pStyle w:val="AmColumnHeading"/>
            </w:pPr>
            <w:r w:rsidRPr="00205558">
              <w:t>Ændringsforslag</w:t>
            </w:r>
          </w:p>
        </w:tc>
      </w:tr>
      <w:tr w:rsidR="00C236BA" w:rsidRPr="00205558" w14:paraId="162A1DB4" w14:textId="77777777" w:rsidTr="00757E65">
        <w:trPr>
          <w:jc w:val="center"/>
        </w:trPr>
        <w:tc>
          <w:tcPr>
            <w:tcW w:w="4876" w:type="dxa"/>
            <w:tcBorders>
              <w:top w:val="nil"/>
              <w:left w:val="nil"/>
              <w:bottom w:val="nil"/>
              <w:right w:val="nil"/>
            </w:tcBorders>
          </w:tcPr>
          <w:p w14:paraId="2453322D" w14:textId="77777777" w:rsidR="00AE09A2" w:rsidRPr="00205558" w:rsidRDefault="00AE09A2" w:rsidP="00757E65">
            <w:pPr>
              <w:pStyle w:val="Normal6a"/>
            </w:pPr>
            <w:r w:rsidRPr="00205558">
              <w:t>13.</w:t>
            </w:r>
            <w:r w:rsidRPr="00205558">
              <w:tab/>
              <w:t xml:space="preserve">opfordrer til, at offentlig finansiering </w:t>
            </w:r>
            <w:r w:rsidRPr="00205558">
              <w:rPr>
                <w:b/>
                <w:i/>
              </w:rPr>
              <w:t>ikke</w:t>
            </w:r>
            <w:r w:rsidRPr="00205558">
              <w:t xml:space="preserve"> anvendes som </w:t>
            </w:r>
            <w:r w:rsidRPr="00205558">
              <w:rPr>
                <w:b/>
                <w:i/>
              </w:rPr>
              <w:t>tilskud, men snarere som</w:t>
            </w:r>
            <w:r w:rsidRPr="00205558">
              <w:t xml:space="preserve"> en katalysator til at mobilisere private investeringer og stille flere private midler til rådighed for virksomhederne</w:t>
            </w:r>
            <w:r w:rsidRPr="00205558">
              <w:rPr>
                <w:b/>
                <w:i/>
              </w:rPr>
              <w:t>;</w:t>
            </w:r>
            <w:r w:rsidRPr="00205558">
              <w:t xml:space="preserve"> fremhæver desuden den rolle, som skatteincitamenter spiller i denne henseende;</w:t>
            </w:r>
          </w:p>
        </w:tc>
        <w:tc>
          <w:tcPr>
            <w:tcW w:w="4876" w:type="dxa"/>
            <w:tcBorders>
              <w:top w:val="nil"/>
              <w:left w:val="nil"/>
              <w:bottom w:val="nil"/>
              <w:right w:val="nil"/>
            </w:tcBorders>
          </w:tcPr>
          <w:p w14:paraId="26B8AF4E" w14:textId="77777777" w:rsidR="00AE09A2" w:rsidRPr="00205558" w:rsidRDefault="00AE09A2" w:rsidP="00757E65">
            <w:pPr>
              <w:pStyle w:val="Normal6a"/>
            </w:pPr>
            <w:r w:rsidRPr="00205558">
              <w:t>13.</w:t>
            </w:r>
            <w:r w:rsidRPr="00205558">
              <w:tab/>
              <w:t>opfordrer til, at offentlig finansiering anvendes som en katalysator til at mobilisere private investeringer og stille flere private midler til rådighed for virksomhederne</w:t>
            </w:r>
            <w:r w:rsidRPr="00205558">
              <w:rPr>
                <w:b/>
                <w:i/>
              </w:rPr>
              <w:t>,</w:t>
            </w:r>
            <w:r w:rsidRPr="00205558">
              <w:t xml:space="preserve"> og fremhæver desuden den rolle, som skatteincitamenter spiller i denne henseende;</w:t>
            </w:r>
          </w:p>
        </w:tc>
      </w:tr>
    </w:tbl>
    <w:p w14:paraId="68C2381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EF9370" w14:textId="77777777" w:rsidR="00AE09A2" w:rsidRPr="00205558" w:rsidRDefault="00AE09A2" w:rsidP="00AE09A2">
      <w:r w:rsidRPr="00C442AB">
        <w:rPr>
          <w:rStyle w:val="HideTWBExt"/>
        </w:rPr>
        <w:t>&lt;/Amend&gt;</w:t>
      </w:r>
    </w:p>
    <w:p w14:paraId="55BDFCA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275</w:t>
      </w:r>
      <w:r w:rsidRPr="00C442AB">
        <w:rPr>
          <w:rStyle w:val="HideTWBExt"/>
          <w:b w:val="0"/>
        </w:rPr>
        <w:t>&lt;/NumAm&gt;</w:t>
      </w:r>
    </w:p>
    <w:p w14:paraId="7491EFF9" w14:textId="77777777" w:rsidR="00AE09A2" w:rsidRPr="00205558" w:rsidRDefault="00AE09A2" w:rsidP="00AE09A2">
      <w:pPr>
        <w:pStyle w:val="NormalBold"/>
      </w:pPr>
      <w:r w:rsidRPr="00C442AB">
        <w:rPr>
          <w:rStyle w:val="HideTWBExt"/>
          <w:b w:val="0"/>
        </w:rPr>
        <w:t>&lt;RepeatBlock-By&gt;&lt;Members&gt;</w:t>
      </w:r>
      <w:r w:rsidRPr="00205558">
        <w:t>Georgios Aftias</w:t>
      </w:r>
      <w:r w:rsidRPr="00C442AB">
        <w:rPr>
          <w:rStyle w:val="HideTWBExt"/>
          <w:b w:val="0"/>
        </w:rPr>
        <w:t>&lt;/Members&gt;</w:t>
      </w:r>
    </w:p>
    <w:p w14:paraId="1DB01FD7" w14:textId="77777777" w:rsidR="00AE09A2" w:rsidRPr="00205558" w:rsidRDefault="00AE09A2" w:rsidP="00AE09A2">
      <w:pPr>
        <w:pStyle w:val="NormalBold"/>
      </w:pPr>
      <w:r w:rsidRPr="00C442AB">
        <w:rPr>
          <w:rStyle w:val="HideTWBExt"/>
          <w:b w:val="0"/>
        </w:rPr>
        <w:t>&lt;/RepeatBlock-By&gt;</w:t>
      </w:r>
    </w:p>
    <w:p w14:paraId="08C242A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F843925" w14:textId="77777777" w:rsidR="00AE09A2" w:rsidRPr="00205558" w:rsidRDefault="00AE09A2" w:rsidP="00AE09A2">
      <w:pPr>
        <w:pStyle w:val="NormalBold"/>
      </w:pPr>
      <w:r w:rsidRPr="00C442AB">
        <w:rPr>
          <w:rStyle w:val="HideTWBExt"/>
          <w:b w:val="0"/>
        </w:rPr>
        <w:t>&lt;Article&gt;</w:t>
      </w:r>
      <w:r w:rsidRPr="00205558">
        <w:t>Punkt 13 – afsnit 1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0F82DB" w14:textId="77777777" w:rsidTr="00757E65">
        <w:trPr>
          <w:trHeight w:hRule="exact" w:val="240"/>
          <w:jc w:val="center"/>
        </w:trPr>
        <w:tc>
          <w:tcPr>
            <w:tcW w:w="9752" w:type="dxa"/>
            <w:gridSpan w:val="2"/>
            <w:tcBorders>
              <w:top w:val="nil"/>
              <w:left w:val="nil"/>
              <w:bottom w:val="nil"/>
              <w:right w:val="nil"/>
            </w:tcBorders>
          </w:tcPr>
          <w:p w14:paraId="2E90FB90" w14:textId="77777777" w:rsidR="00AE09A2" w:rsidRPr="00205558" w:rsidRDefault="00AE09A2" w:rsidP="00757E65"/>
        </w:tc>
      </w:tr>
      <w:tr w:rsidR="00C236BA" w:rsidRPr="00205558" w14:paraId="15C4CE58" w14:textId="77777777" w:rsidTr="00757E65">
        <w:trPr>
          <w:trHeight w:val="240"/>
          <w:jc w:val="center"/>
        </w:trPr>
        <w:tc>
          <w:tcPr>
            <w:tcW w:w="4876" w:type="dxa"/>
            <w:tcBorders>
              <w:top w:val="nil"/>
              <w:left w:val="nil"/>
              <w:bottom w:val="nil"/>
              <w:right w:val="nil"/>
            </w:tcBorders>
          </w:tcPr>
          <w:p w14:paraId="6D1BC03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CAA8BDF" w14:textId="77777777" w:rsidR="00AE09A2" w:rsidRPr="00205558" w:rsidRDefault="00AE09A2" w:rsidP="00757E65">
            <w:pPr>
              <w:pStyle w:val="AmColumnHeading"/>
            </w:pPr>
            <w:r w:rsidRPr="00205558">
              <w:t>Ændringsforslag</w:t>
            </w:r>
          </w:p>
        </w:tc>
      </w:tr>
      <w:tr w:rsidR="00C236BA" w:rsidRPr="00205558" w14:paraId="6E713B3E" w14:textId="77777777" w:rsidTr="00757E65">
        <w:trPr>
          <w:jc w:val="center"/>
        </w:trPr>
        <w:tc>
          <w:tcPr>
            <w:tcW w:w="4876" w:type="dxa"/>
            <w:tcBorders>
              <w:top w:val="nil"/>
              <w:left w:val="nil"/>
              <w:bottom w:val="nil"/>
              <w:right w:val="nil"/>
            </w:tcBorders>
          </w:tcPr>
          <w:p w14:paraId="3A2CC1C3" w14:textId="77777777" w:rsidR="00AE09A2" w:rsidRPr="00205558" w:rsidRDefault="00AE09A2" w:rsidP="00757E65">
            <w:pPr>
              <w:pStyle w:val="Normal6a"/>
            </w:pPr>
          </w:p>
        </w:tc>
        <w:tc>
          <w:tcPr>
            <w:tcW w:w="4876" w:type="dxa"/>
            <w:tcBorders>
              <w:top w:val="nil"/>
              <w:left w:val="nil"/>
              <w:bottom w:val="nil"/>
              <w:right w:val="nil"/>
            </w:tcBorders>
          </w:tcPr>
          <w:p w14:paraId="62122DBB" w14:textId="77777777" w:rsidR="00AE09A2" w:rsidRPr="00205558" w:rsidRDefault="00AE09A2" w:rsidP="00757E65">
            <w:pPr>
              <w:pStyle w:val="Normal6a"/>
            </w:pPr>
            <w:r w:rsidRPr="00205558">
              <w:rPr>
                <w:b/>
                <w:i/>
              </w:rPr>
              <w:t>13a. opfordrer indtrængende Kommissionen til nærmere at undersøge etablering af ​​en permanent mekanisme til likviditetsstøtte for SMV'er, udformet efter effektive midlertidige foranstaltninger såsom tilbagebetalingspligtige forskud, som har vist betydelige resultater under de seneste kriser ved at omgå barrierer i det traditionelle banksystem;</w:t>
            </w:r>
          </w:p>
        </w:tc>
      </w:tr>
    </w:tbl>
    <w:p w14:paraId="08FAB15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71F4CE" w14:textId="77777777" w:rsidR="00AE09A2" w:rsidRPr="00205558" w:rsidRDefault="00AE09A2" w:rsidP="00AE09A2">
      <w:r w:rsidRPr="00C442AB">
        <w:rPr>
          <w:rStyle w:val="HideTWBExt"/>
        </w:rPr>
        <w:t>&lt;/Amend&gt;</w:t>
      </w:r>
    </w:p>
    <w:p w14:paraId="223E8D5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276</w:t>
      </w:r>
      <w:r w:rsidRPr="00C442AB">
        <w:rPr>
          <w:rStyle w:val="HideTWBExt"/>
          <w:b w:val="0"/>
        </w:rPr>
        <w:t>&lt;/NumAm&gt;</w:t>
      </w:r>
    </w:p>
    <w:p w14:paraId="54C23DAB" w14:textId="77777777" w:rsidR="00AE09A2" w:rsidRPr="00205558" w:rsidRDefault="00AE09A2" w:rsidP="00AE09A2">
      <w:pPr>
        <w:pStyle w:val="NormalBold"/>
      </w:pPr>
      <w:r w:rsidRPr="00C442AB">
        <w:rPr>
          <w:rStyle w:val="HideTWBExt"/>
          <w:b w:val="0"/>
        </w:rPr>
        <w:t>&lt;RepeatBlock-By&gt;&lt;Members&gt;</w:t>
      </w:r>
      <w:r w:rsidRPr="00205558">
        <w:t>Jorge Martín Frías, Enikő Győri, Tomáš Kubín, Pierre Pimpie</w:t>
      </w:r>
      <w:r w:rsidRPr="00C442AB">
        <w:rPr>
          <w:rStyle w:val="HideTWBExt"/>
          <w:b w:val="0"/>
        </w:rPr>
        <w:t>&lt;/Members&gt;</w:t>
      </w:r>
    </w:p>
    <w:p w14:paraId="3AC49FE4" w14:textId="77777777" w:rsidR="00AE09A2" w:rsidRPr="00205558" w:rsidRDefault="00AE09A2" w:rsidP="00AE09A2">
      <w:pPr>
        <w:pStyle w:val="NormalBold"/>
      </w:pPr>
      <w:r w:rsidRPr="00C442AB">
        <w:rPr>
          <w:rStyle w:val="HideTWBExt"/>
          <w:b w:val="0"/>
        </w:rPr>
        <w:t>&lt;/RepeatBlock-By&gt;</w:t>
      </w:r>
    </w:p>
    <w:p w14:paraId="2436AE5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0CB2881" w14:textId="77777777" w:rsidR="00AE09A2" w:rsidRPr="00205558" w:rsidRDefault="00AE09A2" w:rsidP="00AE09A2">
      <w:pPr>
        <w:pStyle w:val="NormalBold"/>
      </w:pPr>
      <w:r w:rsidRPr="00C442AB">
        <w:rPr>
          <w:rStyle w:val="HideTWBExt"/>
          <w:b w:val="0"/>
        </w:rPr>
        <w:t>&lt;Article&gt;</w:t>
      </w:r>
      <w:r w:rsidRPr="00205558">
        <w:t>Punkt 13 – afsnit 1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26BD568" w14:textId="77777777" w:rsidTr="00757E65">
        <w:trPr>
          <w:trHeight w:hRule="exact" w:val="240"/>
          <w:jc w:val="center"/>
        </w:trPr>
        <w:tc>
          <w:tcPr>
            <w:tcW w:w="9752" w:type="dxa"/>
            <w:gridSpan w:val="2"/>
            <w:tcBorders>
              <w:top w:val="nil"/>
              <w:left w:val="nil"/>
              <w:bottom w:val="nil"/>
              <w:right w:val="nil"/>
            </w:tcBorders>
          </w:tcPr>
          <w:p w14:paraId="6CDDC217" w14:textId="77777777" w:rsidR="00AE09A2" w:rsidRPr="00205558" w:rsidRDefault="00AE09A2" w:rsidP="00757E65"/>
        </w:tc>
      </w:tr>
      <w:tr w:rsidR="00C236BA" w:rsidRPr="00205558" w14:paraId="12659786" w14:textId="77777777" w:rsidTr="00757E65">
        <w:trPr>
          <w:trHeight w:val="240"/>
          <w:jc w:val="center"/>
        </w:trPr>
        <w:tc>
          <w:tcPr>
            <w:tcW w:w="4876" w:type="dxa"/>
            <w:tcBorders>
              <w:top w:val="nil"/>
              <w:left w:val="nil"/>
              <w:bottom w:val="nil"/>
              <w:right w:val="nil"/>
            </w:tcBorders>
          </w:tcPr>
          <w:p w14:paraId="4DE6C3B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EFCBAE" w14:textId="77777777" w:rsidR="00AE09A2" w:rsidRPr="00205558" w:rsidRDefault="00AE09A2" w:rsidP="00757E65">
            <w:pPr>
              <w:pStyle w:val="AmColumnHeading"/>
            </w:pPr>
            <w:r w:rsidRPr="00205558">
              <w:t>Ændringsforslag</w:t>
            </w:r>
          </w:p>
        </w:tc>
      </w:tr>
      <w:tr w:rsidR="00C236BA" w:rsidRPr="00205558" w14:paraId="039CE84D" w14:textId="77777777" w:rsidTr="00757E65">
        <w:trPr>
          <w:jc w:val="center"/>
        </w:trPr>
        <w:tc>
          <w:tcPr>
            <w:tcW w:w="4876" w:type="dxa"/>
            <w:tcBorders>
              <w:top w:val="nil"/>
              <w:left w:val="nil"/>
              <w:bottom w:val="nil"/>
              <w:right w:val="nil"/>
            </w:tcBorders>
          </w:tcPr>
          <w:p w14:paraId="5E72A3D4" w14:textId="77777777" w:rsidR="00AE09A2" w:rsidRPr="00205558" w:rsidRDefault="00AE09A2" w:rsidP="00757E65">
            <w:pPr>
              <w:pStyle w:val="Normal6a"/>
            </w:pPr>
          </w:p>
        </w:tc>
        <w:tc>
          <w:tcPr>
            <w:tcW w:w="4876" w:type="dxa"/>
            <w:tcBorders>
              <w:top w:val="nil"/>
              <w:left w:val="nil"/>
              <w:bottom w:val="nil"/>
              <w:right w:val="nil"/>
            </w:tcBorders>
          </w:tcPr>
          <w:p w14:paraId="6F03E609" w14:textId="5F6A8EAC" w:rsidR="00AE09A2" w:rsidRPr="00205558" w:rsidRDefault="00AE09A2" w:rsidP="00757E65">
            <w:pPr>
              <w:pStyle w:val="Normal6a"/>
            </w:pPr>
            <w:r w:rsidRPr="00205558">
              <w:rPr>
                <w:b/>
                <w:i/>
              </w:rPr>
              <w:t xml:space="preserve">opfordrer Kommissionen til at medtage landbrugs- og bilsektorerne i de prioriterede sektorer, der er </w:t>
            </w:r>
            <w:r w:rsidR="005A504B" w:rsidRPr="00205558">
              <w:rPr>
                <w:b/>
                <w:i/>
              </w:rPr>
              <w:t>udpeget</w:t>
            </w:r>
            <w:r w:rsidRPr="00205558">
              <w:rPr>
                <w:b/>
                <w:i/>
              </w:rPr>
              <w:t xml:space="preserve"> i opstarts- og opskaleringsstrategien;</w:t>
            </w:r>
          </w:p>
        </w:tc>
      </w:tr>
    </w:tbl>
    <w:p w14:paraId="35887D5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03DEC6A" w14:textId="77777777" w:rsidR="00AE09A2" w:rsidRPr="00205558" w:rsidRDefault="00AE09A2" w:rsidP="00AE09A2">
      <w:r w:rsidRPr="00C442AB">
        <w:rPr>
          <w:rStyle w:val="HideTWBExt"/>
        </w:rPr>
        <w:t>&lt;/Amend&gt;</w:t>
      </w:r>
    </w:p>
    <w:p w14:paraId="3529148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277</w:t>
      </w:r>
      <w:r w:rsidRPr="00C442AB">
        <w:rPr>
          <w:rStyle w:val="HideTWBExt"/>
          <w:b w:val="0"/>
        </w:rPr>
        <w:t>&lt;/NumAm&gt;</w:t>
      </w:r>
    </w:p>
    <w:p w14:paraId="04052AC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547D74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01BCD90" w14:textId="77777777" w:rsidR="00AE09A2" w:rsidRPr="00205558" w:rsidRDefault="00AE09A2" w:rsidP="00AE09A2">
      <w:pPr>
        <w:pStyle w:val="NormalBold"/>
      </w:pPr>
      <w:r w:rsidRPr="00C442AB">
        <w:rPr>
          <w:rStyle w:val="HideTWBExt"/>
          <w:b w:val="0"/>
        </w:rPr>
        <w:t>&lt;/RepeatBlock-By&gt;</w:t>
      </w:r>
    </w:p>
    <w:p w14:paraId="05A9DB5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04F6946"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F20B752" w14:textId="77777777" w:rsidTr="00757E65">
        <w:trPr>
          <w:trHeight w:hRule="exact" w:val="240"/>
          <w:jc w:val="center"/>
        </w:trPr>
        <w:tc>
          <w:tcPr>
            <w:tcW w:w="9752" w:type="dxa"/>
            <w:gridSpan w:val="2"/>
            <w:tcBorders>
              <w:top w:val="nil"/>
              <w:left w:val="nil"/>
              <w:bottom w:val="nil"/>
              <w:right w:val="nil"/>
            </w:tcBorders>
          </w:tcPr>
          <w:p w14:paraId="61867AC5" w14:textId="77777777" w:rsidR="00AE09A2" w:rsidRPr="00205558" w:rsidRDefault="00AE09A2" w:rsidP="00757E65"/>
        </w:tc>
      </w:tr>
      <w:tr w:rsidR="00C236BA" w:rsidRPr="00205558" w14:paraId="79B19284" w14:textId="77777777" w:rsidTr="00757E65">
        <w:trPr>
          <w:trHeight w:val="240"/>
          <w:jc w:val="center"/>
        </w:trPr>
        <w:tc>
          <w:tcPr>
            <w:tcW w:w="4876" w:type="dxa"/>
            <w:tcBorders>
              <w:top w:val="nil"/>
              <w:left w:val="nil"/>
              <w:bottom w:val="nil"/>
              <w:right w:val="nil"/>
            </w:tcBorders>
          </w:tcPr>
          <w:p w14:paraId="2525CA3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5CC4CF8" w14:textId="77777777" w:rsidR="00AE09A2" w:rsidRPr="00205558" w:rsidRDefault="00AE09A2" w:rsidP="00757E65">
            <w:pPr>
              <w:pStyle w:val="AmColumnHeading"/>
            </w:pPr>
            <w:r w:rsidRPr="00205558">
              <w:t>Ændringsforslag</w:t>
            </w:r>
          </w:p>
        </w:tc>
      </w:tr>
      <w:tr w:rsidR="00C236BA" w:rsidRPr="00205558" w14:paraId="333BDED8" w14:textId="77777777" w:rsidTr="00757E65">
        <w:trPr>
          <w:jc w:val="center"/>
        </w:trPr>
        <w:tc>
          <w:tcPr>
            <w:tcW w:w="4876" w:type="dxa"/>
            <w:tcBorders>
              <w:top w:val="nil"/>
              <w:left w:val="nil"/>
              <w:bottom w:val="nil"/>
              <w:right w:val="nil"/>
            </w:tcBorders>
          </w:tcPr>
          <w:p w14:paraId="2C4EDCA6" w14:textId="77777777" w:rsidR="00AE09A2" w:rsidRPr="00205558" w:rsidRDefault="00AE09A2" w:rsidP="00757E65">
            <w:pPr>
              <w:pStyle w:val="Normal6a"/>
            </w:pPr>
          </w:p>
        </w:tc>
        <w:tc>
          <w:tcPr>
            <w:tcW w:w="4876" w:type="dxa"/>
            <w:tcBorders>
              <w:top w:val="nil"/>
              <w:left w:val="nil"/>
              <w:bottom w:val="nil"/>
              <w:right w:val="nil"/>
            </w:tcBorders>
          </w:tcPr>
          <w:p w14:paraId="6873882C" w14:textId="012C0513" w:rsidR="00AE09A2" w:rsidRPr="00205558" w:rsidRDefault="00AE09A2" w:rsidP="00757E65">
            <w:pPr>
              <w:pStyle w:val="Normal6a"/>
            </w:pPr>
            <w:r w:rsidRPr="00205558">
              <w:rPr>
                <w:b/>
                <w:i/>
              </w:rPr>
              <w:t>13a.</w:t>
            </w:r>
            <w:r w:rsidRPr="00205558">
              <w:tab/>
            </w:r>
            <w:r w:rsidRPr="00205558">
              <w:rPr>
                <w:b/>
                <w:i/>
              </w:rPr>
              <w:t xml:space="preserve">fremhæver behovet for at beskytte og fremme </w:t>
            </w:r>
            <w:r w:rsidR="00C10E0A" w:rsidRPr="00205558">
              <w:rPr>
                <w:b/>
                <w:i/>
              </w:rPr>
              <w:t>nystartede virksomheders og væ</w:t>
            </w:r>
            <w:r w:rsidRPr="00205558">
              <w:rPr>
                <w:b/>
                <w:i/>
              </w:rPr>
              <w:t xml:space="preserve">kstvirksomheders adgang til offentlige indkøbsprocedurer, f.eks. i forbindelse med digitaliseringen af offentlige myndigheder, for at fremme tilvejebringelse af en dynamisk og konkurrencedygtig europæisk digital sektor; opfordrer i denne forbindelse til, at mindst 10 % af offentlige indkøbskontrakter i den digitale union tildeles </w:t>
            </w:r>
            <w:r w:rsidR="00C10E0A" w:rsidRPr="00205558">
              <w:rPr>
                <w:b/>
                <w:i/>
              </w:rPr>
              <w:t>nystartede virksomheder og væ</w:t>
            </w:r>
            <w:r w:rsidRPr="00205558">
              <w:rPr>
                <w:b/>
                <w:i/>
              </w:rPr>
              <w:t>kstvirksomheder; støtter i lyset af bestræbelserne på europæisk strategisk uafhængighed bestræbelser på at opnå teknologisk suverænitet; </w:t>
            </w:r>
          </w:p>
        </w:tc>
      </w:tr>
    </w:tbl>
    <w:p w14:paraId="1AE0DCA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F7E1137" w14:textId="77777777" w:rsidR="00AE09A2" w:rsidRPr="00205558" w:rsidRDefault="00AE09A2" w:rsidP="00AE09A2">
      <w:r w:rsidRPr="00C442AB">
        <w:rPr>
          <w:rStyle w:val="HideTWBExt"/>
        </w:rPr>
        <w:t>&lt;/Amend&gt;</w:t>
      </w:r>
    </w:p>
    <w:p w14:paraId="526B785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278</w:t>
      </w:r>
      <w:r w:rsidRPr="00C442AB">
        <w:rPr>
          <w:rStyle w:val="HideTWBExt"/>
          <w:b w:val="0"/>
        </w:rPr>
        <w:t>&lt;/NumAm&gt;</w:t>
      </w:r>
    </w:p>
    <w:p w14:paraId="7FF44E7C"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5A73E3AE" w14:textId="77777777" w:rsidR="00AE09A2" w:rsidRPr="00205558" w:rsidRDefault="00AE09A2" w:rsidP="00AE09A2">
      <w:pPr>
        <w:pStyle w:val="NormalBold"/>
      </w:pPr>
      <w:r w:rsidRPr="00C442AB">
        <w:rPr>
          <w:rStyle w:val="HideTWBExt"/>
          <w:b w:val="0"/>
        </w:rPr>
        <w:t>&lt;/RepeatBlock-By&gt;</w:t>
      </w:r>
    </w:p>
    <w:p w14:paraId="2AF2752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2847AE9"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C1C617" w14:textId="77777777" w:rsidTr="00757E65">
        <w:trPr>
          <w:trHeight w:hRule="exact" w:val="240"/>
          <w:jc w:val="center"/>
        </w:trPr>
        <w:tc>
          <w:tcPr>
            <w:tcW w:w="9752" w:type="dxa"/>
            <w:gridSpan w:val="2"/>
            <w:tcBorders>
              <w:top w:val="nil"/>
              <w:left w:val="nil"/>
              <w:bottom w:val="nil"/>
              <w:right w:val="nil"/>
            </w:tcBorders>
          </w:tcPr>
          <w:p w14:paraId="1F6C0328" w14:textId="77777777" w:rsidR="00AE09A2" w:rsidRPr="00205558" w:rsidRDefault="00AE09A2" w:rsidP="00757E65"/>
        </w:tc>
      </w:tr>
      <w:tr w:rsidR="00C236BA" w:rsidRPr="00205558" w14:paraId="440580BB" w14:textId="77777777" w:rsidTr="00757E65">
        <w:trPr>
          <w:trHeight w:val="240"/>
          <w:jc w:val="center"/>
        </w:trPr>
        <w:tc>
          <w:tcPr>
            <w:tcW w:w="4876" w:type="dxa"/>
            <w:tcBorders>
              <w:top w:val="nil"/>
              <w:left w:val="nil"/>
              <w:bottom w:val="nil"/>
              <w:right w:val="nil"/>
            </w:tcBorders>
          </w:tcPr>
          <w:p w14:paraId="5DD9087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A25B7B5" w14:textId="77777777" w:rsidR="00AE09A2" w:rsidRPr="00205558" w:rsidRDefault="00AE09A2" w:rsidP="00757E65">
            <w:pPr>
              <w:pStyle w:val="AmColumnHeading"/>
            </w:pPr>
            <w:r w:rsidRPr="00205558">
              <w:t>Ændringsforslag</w:t>
            </w:r>
          </w:p>
        </w:tc>
      </w:tr>
      <w:tr w:rsidR="00C236BA" w:rsidRPr="00205558" w14:paraId="3CF2036B" w14:textId="77777777" w:rsidTr="00757E65">
        <w:trPr>
          <w:jc w:val="center"/>
        </w:trPr>
        <w:tc>
          <w:tcPr>
            <w:tcW w:w="4876" w:type="dxa"/>
            <w:tcBorders>
              <w:top w:val="nil"/>
              <w:left w:val="nil"/>
              <w:bottom w:val="nil"/>
              <w:right w:val="nil"/>
            </w:tcBorders>
          </w:tcPr>
          <w:p w14:paraId="222867F1" w14:textId="77777777" w:rsidR="00AE09A2" w:rsidRPr="00205558" w:rsidRDefault="00AE09A2" w:rsidP="00757E65">
            <w:pPr>
              <w:pStyle w:val="Normal6a"/>
            </w:pPr>
          </w:p>
        </w:tc>
        <w:tc>
          <w:tcPr>
            <w:tcW w:w="4876" w:type="dxa"/>
            <w:tcBorders>
              <w:top w:val="nil"/>
              <w:left w:val="nil"/>
              <w:bottom w:val="nil"/>
              <w:right w:val="nil"/>
            </w:tcBorders>
          </w:tcPr>
          <w:p w14:paraId="03285282" w14:textId="77777777" w:rsidR="00AE09A2" w:rsidRPr="00205558" w:rsidRDefault="00AE09A2" w:rsidP="00757E65">
            <w:pPr>
              <w:pStyle w:val="Normal6a"/>
            </w:pPr>
            <w:r w:rsidRPr="00205558">
              <w:rPr>
                <w:b/>
                <w:i/>
              </w:rPr>
              <w:t>13a.</w:t>
            </w:r>
            <w:r w:rsidRPr="00205558">
              <w:tab/>
            </w:r>
            <w:r w:rsidRPr="00205558">
              <w:rPr>
                <w:b/>
                <w:i/>
              </w:rPr>
              <w:t>bemærker, at den offentlige sektor kan spille en effektiv katalysatorrolle med hensyn til at mobilisere privat kapital, navnlig i sektorer med stor informationsasymmetri eller i regioner med nye finansielle markeder; opfordrer til, at offentlige instrumenter udformes med kriterier om effektivitet, konkurrenceneutralitet og fokus på indvirkning, hvilket maksimerer løftestangseffekten for private investeringer;</w:t>
            </w:r>
          </w:p>
        </w:tc>
      </w:tr>
    </w:tbl>
    <w:p w14:paraId="2B79F09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000EF393" w14:textId="77777777" w:rsidR="00AE09A2" w:rsidRPr="00205558" w:rsidRDefault="00AE09A2" w:rsidP="00AE09A2">
      <w:r w:rsidRPr="00C442AB">
        <w:rPr>
          <w:rStyle w:val="HideTWBExt"/>
        </w:rPr>
        <w:t>&lt;/Amend&gt;</w:t>
      </w:r>
    </w:p>
    <w:p w14:paraId="38E1332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279</w:t>
      </w:r>
      <w:r w:rsidRPr="00C442AB">
        <w:rPr>
          <w:rStyle w:val="HideTWBExt"/>
          <w:b w:val="0"/>
        </w:rPr>
        <w:t>&lt;/NumAm&gt;</w:t>
      </w:r>
    </w:p>
    <w:p w14:paraId="32746B5C"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37477C7E" w14:textId="77777777" w:rsidR="00AE09A2" w:rsidRPr="00205558" w:rsidRDefault="00AE09A2" w:rsidP="00AE09A2">
      <w:pPr>
        <w:pStyle w:val="NormalBold"/>
      </w:pPr>
      <w:r w:rsidRPr="00C442AB">
        <w:rPr>
          <w:rStyle w:val="HideTWBExt"/>
          <w:b w:val="0"/>
        </w:rPr>
        <w:t>&lt;/RepeatBlock-By&gt;</w:t>
      </w:r>
    </w:p>
    <w:p w14:paraId="4C7FBFF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BF470E6"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9DD4FC" w14:textId="77777777" w:rsidTr="00757E65">
        <w:trPr>
          <w:trHeight w:hRule="exact" w:val="240"/>
          <w:jc w:val="center"/>
        </w:trPr>
        <w:tc>
          <w:tcPr>
            <w:tcW w:w="9752" w:type="dxa"/>
            <w:gridSpan w:val="2"/>
            <w:tcBorders>
              <w:top w:val="nil"/>
              <w:left w:val="nil"/>
              <w:bottom w:val="nil"/>
              <w:right w:val="nil"/>
            </w:tcBorders>
          </w:tcPr>
          <w:p w14:paraId="4B9BFF4C" w14:textId="77777777" w:rsidR="00AE09A2" w:rsidRPr="00205558" w:rsidRDefault="00AE09A2" w:rsidP="00757E65"/>
        </w:tc>
      </w:tr>
      <w:tr w:rsidR="00C236BA" w:rsidRPr="00205558" w14:paraId="3CC986D3" w14:textId="77777777" w:rsidTr="00757E65">
        <w:trPr>
          <w:trHeight w:val="240"/>
          <w:jc w:val="center"/>
        </w:trPr>
        <w:tc>
          <w:tcPr>
            <w:tcW w:w="4876" w:type="dxa"/>
            <w:tcBorders>
              <w:top w:val="nil"/>
              <w:left w:val="nil"/>
              <w:bottom w:val="nil"/>
              <w:right w:val="nil"/>
            </w:tcBorders>
          </w:tcPr>
          <w:p w14:paraId="5400A13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73664E5" w14:textId="77777777" w:rsidR="00AE09A2" w:rsidRPr="00205558" w:rsidRDefault="00AE09A2" w:rsidP="00757E65">
            <w:pPr>
              <w:pStyle w:val="AmColumnHeading"/>
            </w:pPr>
            <w:r w:rsidRPr="00205558">
              <w:t>Ændringsforslag</w:t>
            </w:r>
          </w:p>
        </w:tc>
      </w:tr>
      <w:tr w:rsidR="00C236BA" w:rsidRPr="00205558" w14:paraId="5BF38BD8" w14:textId="77777777" w:rsidTr="00757E65">
        <w:trPr>
          <w:jc w:val="center"/>
        </w:trPr>
        <w:tc>
          <w:tcPr>
            <w:tcW w:w="4876" w:type="dxa"/>
            <w:tcBorders>
              <w:top w:val="nil"/>
              <w:left w:val="nil"/>
              <w:bottom w:val="nil"/>
              <w:right w:val="nil"/>
            </w:tcBorders>
          </w:tcPr>
          <w:p w14:paraId="1A461A21" w14:textId="77777777" w:rsidR="00AE09A2" w:rsidRPr="00205558" w:rsidRDefault="00AE09A2" w:rsidP="00757E65">
            <w:pPr>
              <w:pStyle w:val="Normal6a"/>
            </w:pPr>
          </w:p>
        </w:tc>
        <w:tc>
          <w:tcPr>
            <w:tcW w:w="4876" w:type="dxa"/>
            <w:tcBorders>
              <w:top w:val="nil"/>
              <w:left w:val="nil"/>
              <w:bottom w:val="nil"/>
              <w:right w:val="nil"/>
            </w:tcBorders>
          </w:tcPr>
          <w:p w14:paraId="0E6536CA" w14:textId="5E91D43D" w:rsidR="00AE09A2" w:rsidRPr="00205558" w:rsidRDefault="00AE09A2" w:rsidP="00757E65">
            <w:pPr>
              <w:pStyle w:val="Normal6a"/>
            </w:pPr>
            <w:r w:rsidRPr="00205558">
              <w:rPr>
                <w:b/>
                <w:i/>
              </w:rPr>
              <w:t>13a.</w:t>
            </w:r>
            <w:r w:rsidRPr="00205558">
              <w:tab/>
            </w:r>
            <w:r w:rsidRPr="00205558">
              <w:rPr>
                <w:b/>
                <w:i/>
              </w:rPr>
              <w:t xml:space="preserve">understreger, at Den Europæiske Investeringsbank-Gruppes (EIB) potentiale skal udnyttes fuldt ud til at tiltrække private investeringer og bygge bro over Europas investeringskløft på alle prioriterede områder fra dekarbonisering til forsvar; opfordrer EIB til at afsætte flere ressourcer til SMV-projekter vedrørende innovation, </w:t>
            </w:r>
            <w:r w:rsidR="00C10E0A" w:rsidRPr="00205558">
              <w:rPr>
                <w:b/>
                <w:i/>
              </w:rPr>
              <w:t>nystartede virksomheder og væ</w:t>
            </w:r>
            <w:r w:rsidRPr="00205558">
              <w:rPr>
                <w:b/>
                <w:i/>
              </w:rPr>
              <w:t>kstvirksomheder; beklager manglen på konkrete forslag på dette område;</w:t>
            </w:r>
          </w:p>
        </w:tc>
      </w:tr>
    </w:tbl>
    <w:p w14:paraId="2948BA9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62B9DAE" w14:textId="77777777" w:rsidR="00AE09A2" w:rsidRPr="00205558" w:rsidRDefault="00AE09A2" w:rsidP="00AE09A2">
      <w:r w:rsidRPr="00C442AB">
        <w:rPr>
          <w:rStyle w:val="HideTWBExt"/>
        </w:rPr>
        <w:t>&lt;/Amend&gt;</w:t>
      </w:r>
    </w:p>
    <w:p w14:paraId="76B7E91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280</w:t>
      </w:r>
      <w:r w:rsidRPr="00C442AB">
        <w:rPr>
          <w:rStyle w:val="HideTWBExt"/>
          <w:b w:val="0"/>
        </w:rPr>
        <w:t>&lt;/NumAm&gt;</w:t>
      </w:r>
    </w:p>
    <w:p w14:paraId="087505EC"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C70F2FF" w14:textId="77777777" w:rsidR="00AE09A2" w:rsidRPr="00205558" w:rsidRDefault="00AE09A2" w:rsidP="00AE09A2">
      <w:pPr>
        <w:pStyle w:val="NormalBold"/>
      </w:pPr>
      <w:r w:rsidRPr="00C442AB">
        <w:rPr>
          <w:rStyle w:val="HideTWBExt"/>
          <w:b w:val="0"/>
        </w:rPr>
        <w:t>&lt;/RepeatBlock-By&gt;</w:t>
      </w:r>
    </w:p>
    <w:p w14:paraId="6426E65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5EAEC8"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FD2970" w14:textId="77777777" w:rsidTr="00757E65">
        <w:trPr>
          <w:trHeight w:hRule="exact" w:val="240"/>
          <w:jc w:val="center"/>
        </w:trPr>
        <w:tc>
          <w:tcPr>
            <w:tcW w:w="9752" w:type="dxa"/>
            <w:gridSpan w:val="2"/>
            <w:tcBorders>
              <w:top w:val="nil"/>
              <w:left w:val="nil"/>
              <w:bottom w:val="nil"/>
              <w:right w:val="nil"/>
            </w:tcBorders>
          </w:tcPr>
          <w:p w14:paraId="22640414" w14:textId="77777777" w:rsidR="00AE09A2" w:rsidRPr="00205558" w:rsidRDefault="00AE09A2" w:rsidP="00757E65"/>
        </w:tc>
      </w:tr>
      <w:tr w:rsidR="00C236BA" w:rsidRPr="00205558" w14:paraId="23BE745B" w14:textId="77777777" w:rsidTr="00757E65">
        <w:trPr>
          <w:trHeight w:val="240"/>
          <w:jc w:val="center"/>
        </w:trPr>
        <w:tc>
          <w:tcPr>
            <w:tcW w:w="4876" w:type="dxa"/>
            <w:tcBorders>
              <w:top w:val="nil"/>
              <w:left w:val="nil"/>
              <w:bottom w:val="nil"/>
              <w:right w:val="nil"/>
            </w:tcBorders>
          </w:tcPr>
          <w:p w14:paraId="182B940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ADB2244" w14:textId="77777777" w:rsidR="00AE09A2" w:rsidRPr="00205558" w:rsidRDefault="00AE09A2" w:rsidP="00757E65">
            <w:pPr>
              <w:pStyle w:val="AmColumnHeading"/>
            </w:pPr>
            <w:r w:rsidRPr="00205558">
              <w:t>Ændringsforslag</w:t>
            </w:r>
          </w:p>
        </w:tc>
      </w:tr>
      <w:tr w:rsidR="00C236BA" w:rsidRPr="00205558" w14:paraId="61E8E519" w14:textId="77777777" w:rsidTr="00757E65">
        <w:trPr>
          <w:jc w:val="center"/>
        </w:trPr>
        <w:tc>
          <w:tcPr>
            <w:tcW w:w="4876" w:type="dxa"/>
            <w:tcBorders>
              <w:top w:val="nil"/>
              <w:left w:val="nil"/>
              <w:bottom w:val="nil"/>
              <w:right w:val="nil"/>
            </w:tcBorders>
          </w:tcPr>
          <w:p w14:paraId="5C827EE1" w14:textId="77777777" w:rsidR="00AE09A2" w:rsidRPr="00205558" w:rsidRDefault="00AE09A2" w:rsidP="00757E65">
            <w:pPr>
              <w:pStyle w:val="Normal6a"/>
            </w:pPr>
          </w:p>
        </w:tc>
        <w:tc>
          <w:tcPr>
            <w:tcW w:w="4876" w:type="dxa"/>
            <w:tcBorders>
              <w:top w:val="nil"/>
              <w:left w:val="nil"/>
              <w:bottom w:val="nil"/>
              <w:right w:val="nil"/>
            </w:tcBorders>
          </w:tcPr>
          <w:p w14:paraId="154A63F2" w14:textId="77777777" w:rsidR="00AE09A2" w:rsidRPr="00205558" w:rsidRDefault="00AE09A2" w:rsidP="00757E65">
            <w:pPr>
              <w:pStyle w:val="Normal6a"/>
            </w:pPr>
            <w:r w:rsidRPr="00205558">
              <w:rPr>
                <w:b/>
                <w:i/>
              </w:rPr>
              <w:t>13a.</w:t>
            </w:r>
            <w:r w:rsidRPr="00205558">
              <w:tab/>
            </w:r>
            <w:r w:rsidRPr="00205558">
              <w:rPr>
                <w:b/>
                <w:i/>
              </w:rPr>
              <w:t>understreger vigtigheden af ​​at udvide anvendelse af ​​revolverende finansielle instrumenter, der medfinansieres af Den Europæiske Fond for Regionaludvikling, som et bæredygtigt og effektivt middel til at afhjælpe vedvarende finansieringsmangler for SMV'er, navnlig i regioner med begrænset tilgængelighed af kredit;</w:t>
            </w:r>
          </w:p>
        </w:tc>
      </w:tr>
    </w:tbl>
    <w:p w14:paraId="3EA9D40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43842F3" w14:textId="77777777" w:rsidR="00AE09A2" w:rsidRPr="00205558" w:rsidRDefault="00AE09A2" w:rsidP="00AE09A2">
      <w:r w:rsidRPr="00C442AB">
        <w:rPr>
          <w:rStyle w:val="HideTWBExt"/>
        </w:rPr>
        <w:t>&lt;/Amend&gt;</w:t>
      </w:r>
    </w:p>
    <w:p w14:paraId="2D6E6BA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281</w:t>
      </w:r>
      <w:r w:rsidRPr="00C442AB">
        <w:rPr>
          <w:rStyle w:val="HideTWBExt"/>
          <w:b w:val="0"/>
        </w:rPr>
        <w:t>&lt;/NumAm&gt;</w:t>
      </w:r>
    </w:p>
    <w:p w14:paraId="00245E4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E4097C4" w14:textId="77777777" w:rsidR="00AE09A2" w:rsidRPr="00205558" w:rsidRDefault="00AE09A2" w:rsidP="00AE09A2">
      <w:pPr>
        <w:pStyle w:val="NormalBold"/>
      </w:pPr>
      <w:r w:rsidRPr="00C442AB">
        <w:rPr>
          <w:rStyle w:val="HideTWBExt"/>
          <w:b w:val="0"/>
        </w:rPr>
        <w:t>&lt;/RepeatBlock-By&gt;</w:t>
      </w:r>
    </w:p>
    <w:p w14:paraId="5F0AFDD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B9F051"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B20044D" w14:textId="77777777" w:rsidTr="00757E65">
        <w:trPr>
          <w:trHeight w:hRule="exact" w:val="240"/>
          <w:jc w:val="center"/>
        </w:trPr>
        <w:tc>
          <w:tcPr>
            <w:tcW w:w="9752" w:type="dxa"/>
            <w:gridSpan w:val="2"/>
            <w:tcBorders>
              <w:top w:val="nil"/>
              <w:left w:val="nil"/>
              <w:bottom w:val="nil"/>
              <w:right w:val="nil"/>
            </w:tcBorders>
          </w:tcPr>
          <w:p w14:paraId="4F452818" w14:textId="77777777" w:rsidR="00AE09A2" w:rsidRPr="00205558" w:rsidRDefault="00AE09A2" w:rsidP="00757E65"/>
        </w:tc>
      </w:tr>
      <w:tr w:rsidR="00C236BA" w:rsidRPr="00205558" w14:paraId="0E2A92C2" w14:textId="77777777" w:rsidTr="00757E65">
        <w:trPr>
          <w:trHeight w:val="240"/>
          <w:jc w:val="center"/>
        </w:trPr>
        <w:tc>
          <w:tcPr>
            <w:tcW w:w="4876" w:type="dxa"/>
            <w:tcBorders>
              <w:top w:val="nil"/>
              <w:left w:val="nil"/>
              <w:bottom w:val="nil"/>
              <w:right w:val="nil"/>
            </w:tcBorders>
          </w:tcPr>
          <w:p w14:paraId="0651C0D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95E9FF1" w14:textId="77777777" w:rsidR="00AE09A2" w:rsidRPr="00205558" w:rsidRDefault="00AE09A2" w:rsidP="00757E65">
            <w:pPr>
              <w:pStyle w:val="AmColumnHeading"/>
            </w:pPr>
            <w:r w:rsidRPr="00205558">
              <w:t>Ændringsforslag</w:t>
            </w:r>
          </w:p>
        </w:tc>
      </w:tr>
      <w:tr w:rsidR="00C236BA" w:rsidRPr="00205558" w14:paraId="7E5B4449" w14:textId="77777777" w:rsidTr="00757E65">
        <w:trPr>
          <w:jc w:val="center"/>
        </w:trPr>
        <w:tc>
          <w:tcPr>
            <w:tcW w:w="4876" w:type="dxa"/>
            <w:tcBorders>
              <w:top w:val="nil"/>
              <w:left w:val="nil"/>
              <w:bottom w:val="nil"/>
              <w:right w:val="nil"/>
            </w:tcBorders>
          </w:tcPr>
          <w:p w14:paraId="124CC46B" w14:textId="77777777" w:rsidR="00AE09A2" w:rsidRPr="00205558" w:rsidRDefault="00AE09A2" w:rsidP="00757E65">
            <w:pPr>
              <w:pStyle w:val="Normal6a"/>
            </w:pPr>
          </w:p>
        </w:tc>
        <w:tc>
          <w:tcPr>
            <w:tcW w:w="4876" w:type="dxa"/>
            <w:tcBorders>
              <w:top w:val="nil"/>
              <w:left w:val="nil"/>
              <w:bottom w:val="nil"/>
              <w:right w:val="nil"/>
            </w:tcBorders>
          </w:tcPr>
          <w:p w14:paraId="2617E93B" w14:textId="77777777" w:rsidR="00AE09A2" w:rsidRPr="00205558" w:rsidRDefault="00AE09A2" w:rsidP="00757E65">
            <w:pPr>
              <w:pStyle w:val="Normal6a"/>
            </w:pPr>
            <w:r w:rsidRPr="00205558">
              <w:rPr>
                <w:b/>
                <w:i/>
              </w:rPr>
              <w:t>13a.</w:t>
            </w:r>
            <w:r w:rsidRPr="00205558">
              <w:tab/>
            </w:r>
            <w:r w:rsidRPr="00205558">
              <w:rPr>
                <w:b/>
                <w:i/>
              </w:rPr>
              <w:t>opfordrer Kommissionen og medlemsstaterne til effektivt at bekæmpe skatteundgåelse, skatteunddragelse og skadelig skattepraksis ved bl.a. at gennemføre en international minimumsskat for selskaber på 25 %;</w:t>
            </w:r>
          </w:p>
        </w:tc>
      </w:tr>
    </w:tbl>
    <w:p w14:paraId="0E57AC2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473B239" w14:textId="77777777" w:rsidR="00AE09A2" w:rsidRPr="00205558" w:rsidRDefault="00AE09A2" w:rsidP="00AE09A2">
      <w:r w:rsidRPr="00C442AB">
        <w:rPr>
          <w:rStyle w:val="HideTWBExt"/>
        </w:rPr>
        <w:t>&lt;/Amend&gt;</w:t>
      </w:r>
    </w:p>
    <w:p w14:paraId="3170DB5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282</w:t>
      </w:r>
      <w:r w:rsidRPr="00C442AB">
        <w:rPr>
          <w:rStyle w:val="HideTWBExt"/>
          <w:b w:val="0"/>
        </w:rPr>
        <w:t>&lt;/NumAm&gt;</w:t>
      </w:r>
    </w:p>
    <w:p w14:paraId="519AE162" w14:textId="77777777" w:rsidR="00AE09A2" w:rsidRPr="00205558" w:rsidRDefault="00AE09A2" w:rsidP="00AE09A2">
      <w:pPr>
        <w:pStyle w:val="NormalBold"/>
      </w:pPr>
      <w:r w:rsidRPr="00C442AB">
        <w:rPr>
          <w:rStyle w:val="HideTWBExt"/>
          <w:b w:val="0"/>
        </w:rPr>
        <w:t>&lt;RepeatBlock-By&gt;&lt;Members&gt;</w:t>
      </w:r>
      <w:r w:rsidRPr="00205558">
        <w:t>Pascal Canfin, Stéphanie Yon-Courtin, Billy Kelleher</w:t>
      </w:r>
      <w:r w:rsidRPr="00C442AB">
        <w:rPr>
          <w:rStyle w:val="HideTWBExt"/>
          <w:b w:val="0"/>
        </w:rPr>
        <w:t>&lt;/Members&gt;</w:t>
      </w:r>
    </w:p>
    <w:p w14:paraId="3DC54B76" w14:textId="77777777" w:rsidR="00AE09A2" w:rsidRPr="00205558" w:rsidRDefault="00AE09A2" w:rsidP="00AE09A2">
      <w:pPr>
        <w:pStyle w:val="NormalBold"/>
      </w:pPr>
      <w:r w:rsidRPr="00C442AB">
        <w:rPr>
          <w:rStyle w:val="HideTWBExt"/>
          <w:b w:val="0"/>
        </w:rPr>
        <w:t>&lt;/RepeatBlock-By&gt;</w:t>
      </w:r>
    </w:p>
    <w:p w14:paraId="54ECC60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A76FF46"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872A5AD" w14:textId="77777777" w:rsidTr="00757E65">
        <w:trPr>
          <w:trHeight w:hRule="exact" w:val="240"/>
          <w:jc w:val="center"/>
        </w:trPr>
        <w:tc>
          <w:tcPr>
            <w:tcW w:w="9752" w:type="dxa"/>
            <w:gridSpan w:val="2"/>
            <w:tcBorders>
              <w:top w:val="nil"/>
              <w:left w:val="nil"/>
              <w:bottom w:val="nil"/>
              <w:right w:val="nil"/>
            </w:tcBorders>
          </w:tcPr>
          <w:p w14:paraId="622BE164" w14:textId="77777777" w:rsidR="00AE09A2" w:rsidRPr="00205558" w:rsidRDefault="00AE09A2" w:rsidP="00757E65"/>
        </w:tc>
      </w:tr>
      <w:tr w:rsidR="00C236BA" w:rsidRPr="00205558" w14:paraId="42761586" w14:textId="77777777" w:rsidTr="00757E65">
        <w:trPr>
          <w:trHeight w:val="240"/>
          <w:jc w:val="center"/>
        </w:trPr>
        <w:tc>
          <w:tcPr>
            <w:tcW w:w="4876" w:type="dxa"/>
            <w:tcBorders>
              <w:top w:val="nil"/>
              <w:left w:val="nil"/>
              <w:bottom w:val="nil"/>
              <w:right w:val="nil"/>
            </w:tcBorders>
          </w:tcPr>
          <w:p w14:paraId="714AAA5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87603A1" w14:textId="77777777" w:rsidR="00AE09A2" w:rsidRPr="00205558" w:rsidRDefault="00AE09A2" w:rsidP="00757E65">
            <w:pPr>
              <w:pStyle w:val="AmColumnHeading"/>
            </w:pPr>
            <w:r w:rsidRPr="00205558">
              <w:t>Ændringsforslag</w:t>
            </w:r>
          </w:p>
        </w:tc>
      </w:tr>
      <w:tr w:rsidR="00C236BA" w:rsidRPr="00205558" w14:paraId="50F2BD98" w14:textId="77777777" w:rsidTr="00757E65">
        <w:trPr>
          <w:jc w:val="center"/>
        </w:trPr>
        <w:tc>
          <w:tcPr>
            <w:tcW w:w="4876" w:type="dxa"/>
            <w:tcBorders>
              <w:top w:val="nil"/>
              <w:left w:val="nil"/>
              <w:bottom w:val="nil"/>
              <w:right w:val="nil"/>
            </w:tcBorders>
          </w:tcPr>
          <w:p w14:paraId="47248DF2" w14:textId="77777777" w:rsidR="00AE09A2" w:rsidRPr="00205558" w:rsidRDefault="00AE09A2" w:rsidP="00757E65">
            <w:pPr>
              <w:pStyle w:val="Normal6a"/>
            </w:pPr>
          </w:p>
        </w:tc>
        <w:tc>
          <w:tcPr>
            <w:tcW w:w="4876" w:type="dxa"/>
            <w:tcBorders>
              <w:top w:val="nil"/>
              <w:left w:val="nil"/>
              <w:bottom w:val="nil"/>
              <w:right w:val="nil"/>
            </w:tcBorders>
          </w:tcPr>
          <w:p w14:paraId="606655B4" w14:textId="77777777" w:rsidR="00AE09A2" w:rsidRPr="00205558" w:rsidRDefault="00AE09A2" w:rsidP="00757E65">
            <w:pPr>
              <w:pStyle w:val="Normal6a"/>
            </w:pPr>
            <w:r w:rsidRPr="00205558">
              <w:rPr>
                <w:b/>
                <w:i/>
              </w:rPr>
              <w:t>13a.</w:t>
            </w:r>
            <w:r w:rsidRPr="00205558">
              <w:tab/>
            </w:r>
            <w:r w:rsidRPr="00205558">
              <w:rPr>
                <w:b/>
                <w:i/>
              </w:rPr>
              <w:t>opfordrer Kommissionen til i forbindelse med den kommende revision af EU's langsigtede budget at afsætte et betydeligt budget til at mindske risikoen for private investeringer foretaget af institutionelle investorer i innovative teknologier;</w:t>
            </w:r>
          </w:p>
        </w:tc>
      </w:tr>
    </w:tbl>
    <w:p w14:paraId="0B605CF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DA5289" w14:textId="77777777" w:rsidR="00AE09A2" w:rsidRPr="00205558" w:rsidRDefault="00AE09A2" w:rsidP="00AE09A2">
      <w:r w:rsidRPr="00C442AB">
        <w:rPr>
          <w:rStyle w:val="HideTWBExt"/>
        </w:rPr>
        <w:t>&lt;/Amend&gt;</w:t>
      </w:r>
    </w:p>
    <w:p w14:paraId="7216FDB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283</w:t>
      </w:r>
      <w:r w:rsidRPr="00C442AB">
        <w:rPr>
          <w:rStyle w:val="HideTWBExt"/>
          <w:b w:val="0"/>
        </w:rPr>
        <w:t>&lt;/NumAm&gt;</w:t>
      </w:r>
    </w:p>
    <w:p w14:paraId="77103C81"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44EE17C6"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7D12EAF5" w14:textId="77777777" w:rsidR="00AE09A2" w:rsidRPr="00205558" w:rsidRDefault="00AE09A2" w:rsidP="00AE09A2">
      <w:pPr>
        <w:pStyle w:val="NormalBold"/>
      </w:pPr>
      <w:r w:rsidRPr="00C442AB">
        <w:rPr>
          <w:rStyle w:val="HideTWBExt"/>
          <w:b w:val="0"/>
        </w:rPr>
        <w:t>&lt;/RepeatBlock-By&gt;</w:t>
      </w:r>
    </w:p>
    <w:p w14:paraId="59CCA5A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AFBB9D5" w14:textId="77777777" w:rsidR="00AE09A2" w:rsidRPr="00205558" w:rsidRDefault="00AE09A2" w:rsidP="00AE09A2">
      <w:pPr>
        <w:pStyle w:val="NormalBold"/>
      </w:pPr>
      <w:r w:rsidRPr="00C442AB">
        <w:rPr>
          <w:rStyle w:val="HideTWBExt"/>
          <w:b w:val="0"/>
        </w:rPr>
        <w:t>&lt;Article&gt;</w:t>
      </w:r>
      <w:r w:rsidRPr="00205558">
        <w:t>Punkt 13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4C507F" w14:textId="77777777" w:rsidTr="00757E65">
        <w:trPr>
          <w:trHeight w:hRule="exact" w:val="240"/>
          <w:jc w:val="center"/>
        </w:trPr>
        <w:tc>
          <w:tcPr>
            <w:tcW w:w="9752" w:type="dxa"/>
            <w:gridSpan w:val="2"/>
            <w:tcBorders>
              <w:top w:val="nil"/>
              <w:left w:val="nil"/>
              <w:bottom w:val="nil"/>
              <w:right w:val="nil"/>
            </w:tcBorders>
          </w:tcPr>
          <w:p w14:paraId="4614E2C4" w14:textId="77777777" w:rsidR="00AE09A2" w:rsidRPr="00205558" w:rsidRDefault="00AE09A2" w:rsidP="00757E65"/>
        </w:tc>
      </w:tr>
      <w:tr w:rsidR="00C236BA" w:rsidRPr="00205558" w14:paraId="5079CBEC" w14:textId="77777777" w:rsidTr="00757E65">
        <w:trPr>
          <w:trHeight w:val="240"/>
          <w:jc w:val="center"/>
        </w:trPr>
        <w:tc>
          <w:tcPr>
            <w:tcW w:w="4876" w:type="dxa"/>
            <w:tcBorders>
              <w:top w:val="nil"/>
              <w:left w:val="nil"/>
              <w:bottom w:val="nil"/>
              <w:right w:val="nil"/>
            </w:tcBorders>
          </w:tcPr>
          <w:p w14:paraId="4CB8E31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EBCF3A" w14:textId="77777777" w:rsidR="00AE09A2" w:rsidRPr="00205558" w:rsidRDefault="00AE09A2" w:rsidP="00757E65">
            <w:pPr>
              <w:pStyle w:val="AmColumnHeading"/>
            </w:pPr>
            <w:r w:rsidRPr="00205558">
              <w:t>Ændringsforslag</w:t>
            </w:r>
          </w:p>
        </w:tc>
      </w:tr>
      <w:tr w:rsidR="00C236BA" w:rsidRPr="00205558" w14:paraId="3D426300" w14:textId="77777777" w:rsidTr="00757E65">
        <w:trPr>
          <w:jc w:val="center"/>
        </w:trPr>
        <w:tc>
          <w:tcPr>
            <w:tcW w:w="4876" w:type="dxa"/>
            <w:tcBorders>
              <w:top w:val="nil"/>
              <w:left w:val="nil"/>
              <w:bottom w:val="nil"/>
              <w:right w:val="nil"/>
            </w:tcBorders>
          </w:tcPr>
          <w:p w14:paraId="6B90ED48" w14:textId="77777777" w:rsidR="00AE09A2" w:rsidRPr="00205558" w:rsidRDefault="00AE09A2" w:rsidP="00757E65">
            <w:pPr>
              <w:pStyle w:val="Normal6a"/>
            </w:pPr>
          </w:p>
        </w:tc>
        <w:tc>
          <w:tcPr>
            <w:tcW w:w="4876" w:type="dxa"/>
            <w:tcBorders>
              <w:top w:val="nil"/>
              <w:left w:val="nil"/>
              <w:bottom w:val="nil"/>
              <w:right w:val="nil"/>
            </w:tcBorders>
          </w:tcPr>
          <w:p w14:paraId="31EBC71D" w14:textId="77777777" w:rsidR="00AE09A2" w:rsidRPr="00205558" w:rsidRDefault="00AE09A2" w:rsidP="00757E65">
            <w:pPr>
              <w:pStyle w:val="Normal6a"/>
            </w:pPr>
            <w:r w:rsidRPr="00205558">
              <w:rPr>
                <w:b/>
                <w:i/>
              </w:rPr>
              <w:t>13a.</w:t>
            </w:r>
            <w:r w:rsidRPr="00205558">
              <w:tab/>
            </w:r>
            <w:r w:rsidRPr="00205558">
              <w:rPr>
                <w:b/>
                <w:i/>
              </w:rPr>
              <w:t>påpeger, at låneomkostningerne varierer betydeligt i EU, hvilket er en ulempe for SMV'er i nogle medlemsstater; opfordrer Kommissionen til at undersøge alternativer til at løse dette problem;</w:t>
            </w:r>
          </w:p>
        </w:tc>
      </w:tr>
    </w:tbl>
    <w:p w14:paraId="36DCCB1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F6743BC" w14:textId="77777777" w:rsidR="00AE09A2" w:rsidRPr="00205558" w:rsidRDefault="00AE09A2" w:rsidP="00AE09A2">
      <w:r w:rsidRPr="00C442AB">
        <w:rPr>
          <w:rStyle w:val="HideTWBExt"/>
        </w:rPr>
        <w:t>&lt;/Amend&gt;</w:t>
      </w:r>
    </w:p>
    <w:p w14:paraId="272AC90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284</w:t>
      </w:r>
      <w:r w:rsidRPr="00C442AB">
        <w:rPr>
          <w:rStyle w:val="HideTWBExt"/>
          <w:b w:val="0"/>
        </w:rPr>
        <w:t>&lt;/NumAm&gt;</w:t>
      </w:r>
    </w:p>
    <w:p w14:paraId="2F6E7A2B"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3C5183AF" w14:textId="77777777" w:rsidR="00AE09A2" w:rsidRPr="00205558" w:rsidRDefault="00AE09A2" w:rsidP="00AE09A2">
      <w:pPr>
        <w:pStyle w:val="NormalBold"/>
      </w:pPr>
      <w:r w:rsidRPr="00C442AB">
        <w:rPr>
          <w:rStyle w:val="HideTWBExt"/>
          <w:b w:val="0"/>
        </w:rPr>
        <w:t>&lt;/RepeatBlock-By&gt;</w:t>
      </w:r>
    </w:p>
    <w:p w14:paraId="1E35B60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950223" w14:textId="77777777" w:rsidR="00AE09A2" w:rsidRPr="00205558" w:rsidRDefault="00AE09A2" w:rsidP="00AE09A2">
      <w:pPr>
        <w:pStyle w:val="NormalBold"/>
      </w:pPr>
      <w:r w:rsidRPr="00C442AB">
        <w:rPr>
          <w:rStyle w:val="HideTWBExt"/>
          <w:b w:val="0"/>
        </w:rPr>
        <w:t>&lt;Article&gt;</w:t>
      </w:r>
      <w:r w:rsidRPr="00205558">
        <w:t>Punkt 13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6EEEF19" w14:textId="77777777" w:rsidTr="00757E65">
        <w:trPr>
          <w:trHeight w:hRule="exact" w:val="240"/>
          <w:jc w:val="center"/>
        </w:trPr>
        <w:tc>
          <w:tcPr>
            <w:tcW w:w="9752" w:type="dxa"/>
            <w:gridSpan w:val="2"/>
            <w:tcBorders>
              <w:top w:val="nil"/>
              <w:left w:val="nil"/>
              <w:bottom w:val="nil"/>
              <w:right w:val="nil"/>
            </w:tcBorders>
          </w:tcPr>
          <w:p w14:paraId="287FB928" w14:textId="77777777" w:rsidR="00AE09A2" w:rsidRPr="00205558" w:rsidRDefault="00AE09A2" w:rsidP="00757E65"/>
        </w:tc>
      </w:tr>
      <w:tr w:rsidR="00C236BA" w:rsidRPr="00205558" w14:paraId="4029248A" w14:textId="77777777" w:rsidTr="00757E65">
        <w:trPr>
          <w:trHeight w:val="240"/>
          <w:jc w:val="center"/>
        </w:trPr>
        <w:tc>
          <w:tcPr>
            <w:tcW w:w="4876" w:type="dxa"/>
            <w:tcBorders>
              <w:top w:val="nil"/>
              <w:left w:val="nil"/>
              <w:bottom w:val="nil"/>
              <w:right w:val="nil"/>
            </w:tcBorders>
          </w:tcPr>
          <w:p w14:paraId="57577B6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22713A3" w14:textId="77777777" w:rsidR="00AE09A2" w:rsidRPr="00205558" w:rsidRDefault="00AE09A2" w:rsidP="00757E65">
            <w:pPr>
              <w:pStyle w:val="AmColumnHeading"/>
            </w:pPr>
            <w:r w:rsidRPr="00205558">
              <w:t>Ændringsforslag</w:t>
            </w:r>
          </w:p>
        </w:tc>
      </w:tr>
      <w:tr w:rsidR="00C236BA" w:rsidRPr="00205558" w14:paraId="3DA4481F" w14:textId="77777777" w:rsidTr="00757E65">
        <w:trPr>
          <w:jc w:val="center"/>
        </w:trPr>
        <w:tc>
          <w:tcPr>
            <w:tcW w:w="4876" w:type="dxa"/>
            <w:tcBorders>
              <w:top w:val="nil"/>
              <w:left w:val="nil"/>
              <w:bottom w:val="nil"/>
              <w:right w:val="nil"/>
            </w:tcBorders>
          </w:tcPr>
          <w:p w14:paraId="056B9130" w14:textId="77777777" w:rsidR="00AE09A2" w:rsidRPr="00205558" w:rsidRDefault="00AE09A2" w:rsidP="00757E65">
            <w:pPr>
              <w:pStyle w:val="Normal6a"/>
            </w:pPr>
          </w:p>
        </w:tc>
        <w:tc>
          <w:tcPr>
            <w:tcW w:w="4876" w:type="dxa"/>
            <w:tcBorders>
              <w:top w:val="nil"/>
              <w:left w:val="nil"/>
              <w:bottom w:val="nil"/>
              <w:right w:val="nil"/>
            </w:tcBorders>
          </w:tcPr>
          <w:p w14:paraId="0AAD83C1" w14:textId="77777777" w:rsidR="00AE09A2" w:rsidRPr="00205558" w:rsidRDefault="00AE09A2" w:rsidP="00757E65">
            <w:pPr>
              <w:pStyle w:val="Normal6a"/>
            </w:pPr>
            <w:r w:rsidRPr="00205558">
              <w:rPr>
                <w:b/>
                <w:i/>
              </w:rPr>
              <w:t>13b.</w:t>
            </w:r>
            <w:r w:rsidRPr="00205558">
              <w:tab/>
            </w:r>
            <w:r w:rsidRPr="00205558">
              <w:rPr>
                <w:b/>
                <w:i/>
              </w:rPr>
              <w:t>minder om, at strukturel gældsskævhed straffer innovationsbaseret vækst og begrænser virksomhedernes finansielle modstandsdygtighed; mener, at det er nødvendigt at genåbne debatten om et skattefradrag for egenkapital med henblik på at skabe en bedre finanspolitisk balance mellem gæld og egenkapital; understreger, at egenkapitalomkostningerne er betydeligt højere end omkostningerne ved gæld, og at det nuværende skattesystem forstærker denne skævhed; </w:t>
            </w:r>
          </w:p>
        </w:tc>
      </w:tr>
    </w:tbl>
    <w:p w14:paraId="626FB24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7216AED8" w14:textId="77777777" w:rsidR="00AE09A2" w:rsidRPr="00205558" w:rsidRDefault="00AE09A2" w:rsidP="00AE09A2">
      <w:r w:rsidRPr="00C442AB">
        <w:rPr>
          <w:rStyle w:val="HideTWBExt"/>
        </w:rPr>
        <w:t>&lt;/Amend&gt;</w:t>
      </w:r>
    </w:p>
    <w:p w14:paraId="4F65802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285</w:t>
      </w:r>
      <w:r w:rsidRPr="00C442AB">
        <w:rPr>
          <w:rStyle w:val="HideTWBExt"/>
          <w:b w:val="0"/>
        </w:rPr>
        <w:t>&lt;/NumAm&gt;</w:t>
      </w:r>
    </w:p>
    <w:p w14:paraId="03F1CB5C"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6E133993"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72949C3C" w14:textId="77777777" w:rsidR="00AE09A2" w:rsidRPr="00205558" w:rsidRDefault="00AE09A2" w:rsidP="00AE09A2">
      <w:pPr>
        <w:pStyle w:val="NormalBold"/>
      </w:pPr>
      <w:r w:rsidRPr="00C442AB">
        <w:rPr>
          <w:rStyle w:val="HideTWBExt"/>
          <w:b w:val="0"/>
        </w:rPr>
        <w:t>&lt;/RepeatBlock-By&gt;</w:t>
      </w:r>
    </w:p>
    <w:p w14:paraId="4A3A8FE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B040C1" w14:textId="77777777" w:rsidR="00AE09A2" w:rsidRPr="00205558" w:rsidRDefault="00AE09A2" w:rsidP="00AE09A2">
      <w:pPr>
        <w:pStyle w:val="NormalBold"/>
      </w:pPr>
      <w:r w:rsidRPr="00C442AB">
        <w:rPr>
          <w:rStyle w:val="HideTWBExt"/>
          <w:b w:val="0"/>
        </w:rPr>
        <w:t>&lt;Article&gt;</w:t>
      </w:r>
      <w:r w:rsidRPr="00205558">
        <w:t>Punkt 13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EABF0EE" w14:textId="77777777" w:rsidTr="00757E65">
        <w:trPr>
          <w:trHeight w:hRule="exact" w:val="240"/>
          <w:jc w:val="center"/>
        </w:trPr>
        <w:tc>
          <w:tcPr>
            <w:tcW w:w="9752" w:type="dxa"/>
            <w:gridSpan w:val="2"/>
            <w:tcBorders>
              <w:top w:val="nil"/>
              <w:left w:val="nil"/>
              <w:bottom w:val="nil"/>
              <w:right w:val="nil"/>
            </w:tcBorders>
          </w:tcPr>
          <w:p w14:paraId="5BB0F4CB" w14:textId="77777777" w:rsidR="00AE09A2" w:rsidRPr="00205558" w:rsidRDefault="00AE09A2" w:rsidP="00757E65"/>
        </w:tc>
      </w:tr>
      <w:tr w:rsidR="00C236BA" w:rsidRPr="00205558" w14:paraId="5FDEAF66" w14:textId="77777777" w:rsidTr="00757E65">
        <w:trPr>
          <w:trHeight w:val="240"/>
          <w:jc w:val="center"/>
        </w:trPr>
        <w:tc>
          <w:tcPr>
            <w:tcW w:w="4876" w:type="dxa"/>
            <w:tcBorders>
              <w:top w:val="nil"/>
              <w:left w:val="nil"/>
              <w:bottom w:val="nil"/>
              <w:right w:val="nil"/>
            </w:tcBorders>
          </w:tcPr>
          <w:p w14:paraId="1546A47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2213AEE" w14:textId="77777777" w:rsidR="00AE09A2" w:rsidRPr="00205558" w:rsidRDefault="00AE09A2" w:rsidP="00757E65">
            <w:pPr>
              <w:pStyle w:val="AmColumnHeading"/>
            </w:pPr>
            <w:r w:rsidRPr="00205558">
              <w:t>Ændringsforslag</w:t>
            </w:r>
          </w:p>
        </w:tc>
      </w:tr>
      <w:tr w:rsidR="00C236BA" w:rsidRPr="00205558" w14:paraId="69464707" w14:textId="77777777" w:rsidTr="00757E65">
        <w:trPr>
          <w:jc w:val="center"/>
        </w:trPr>
        <w:tc>
          <w:tcPr>
            <w:tcW w:w="4876" w:type="dxa"/>
            <w:tcBorders>
              <w:top w:val="nil"/>
              <w:left w:val="nil"/>
              <w:bottom w:val="nil"/>
              <w:right w:val="nil"/>
            </w:tcBorders>
          </w:tcPr>
          <w:p w14:paraId="7CFBCE51" w14:textId="77777777" w:rsidR="00AE09A2" w:rsidRPr="00205558" w:rsidRDefault="00AE09A2" w:rsidP="00757E65">
            <w:pPr>
              <w:pStyle w:val="Normal6a"/>
            </w:pPr>
          </w:p>
        </w:tc>
        <w:tc>
          <w:tcPr>
            <w:tcW w:w="4876" w:type="dxa"/>
            <w:tcBorders>
              <w:top w:val="nil"/>
              <w:left w:val="nil"/>
              <w:bottom w:val="nil"/>
              <w:right w:val="nil"/>
            </w:tcBorders>
          </w:tcPr>
          <w:p w14:paraId="6326F9B4" w14:textId="77777777" w:rsidR="00AE09A2" w:rsidRPr="00205558" w:rsidRDefault="00AE09A2" w:rsidP="00757E65">
            <w:pPr>
              <w:pStyle w:val="Normal6a"/>
            </w:pPr>
            <w:r w:rsidRPr="00205558">
              <w:rPr>
                <w:b/>
                <w:i/>
              </w:rPr>
              <w:t>13b.</w:t>
            </w:r>
            <w:r w:rsidRPr="00205558">
              <w:tab/>
            </w:r>
            <w:r w:rsidRPr="00205558">
              <w:rPr>
                <w:b/>
                <w:i/>
              </w:rPr>
              <w:t>beklager bankernes uforholdsmæssige eksponering for statsgæld, hvilket er skadeligt for låntagere, herunder SMV'er;</w:t>
            </w:r>
          </w:p>
        </w:tc>
      </w:tr>
    </w:tbl>
    <w:p w14:paraId="481FD32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7F533F4" w14:textId="77777777" w:rsidR="00AE09A2" w:rsidRPr="00205558" w:rsidRDefault="00AE09A2" w:rsidP="00AE09A2">
      <w:r w:rsidRPr="00C442AB">
        <w:rPr>
          <w:rStyle w:val="HideTWBExt"/>
        </w:rPr>
        <w:t>&lt;/Amend&gt;</w:t>
      </w:r>
    </w:p>
    <w:p w14:paraId="0CCEA3E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286</w:t>
      </w:r>
      <w:r w:rsidRPr="00C442AB">
        <w:rPr>
          <w:rStyle w:val="HideTWBExt"/>
          <w:b w:val="0"/>
        </w:rPr>
        <w:t>&lt;/NumAm&gt;</w:t>
      </w:r>
    </w:p>
    <w:p w14:paraId="6E73367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4FCCFF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1C21544" w14:textId="77777777" w:rsidR="00AE09A2" w:rsidRPr="00205558" w:rsidRDefault="00AE09A2" w:rsidP="00AE09A2">
      <w:pPr>
        <w:pStyle w:val="NormalBold"/>
      </w:pPr>
      <w:r w:rsidRPr="00C442AB">
        <w:rPr>
          <w:rStyle w:val="HideTWBExt"/>
          <w:b w:val="0"/>
        </w:rPr>
        <w:t>&lt;/RepeatBlock-By&gt;</w:t>
      </w:r>
    </w:p>
    <w:p w14:paraId="0DB6747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B9F043A" w14:textId="77777777" w:rsidR="00AE09A2" w:rsidRPr="00205558" w:rsidRDefault="00AE09A2" w:rsidP="00AE09A2">
      <w:pPr>
        <w:pStyle w:val="NormalBold"/>
      </w:pPr>
      <w:r w:rsidRPr="00C442AB">
        <w:rPr>
          <w:rStyle w:val="HideTWBExt"/>
          <w:b w:val="0"/>
        </w:rPr>
        <w:t>&lt;Article&gt;</w:t>
      </w:r>
      <w:r w:rsidRPr="00205558">
        <w:t>Overskrift 3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3AC6094" w14:textId="77777777" w:rsidTr="00757E65">
        <w:trPr>
          <w:trHeight w:hRule="exact" w:val="240"/>
          <w:jc w:val="center"/>
        </w:trPr>
        <w:tc>
          <w:tcPr>
            <w:tcW w:w="9752" w:type="dxa"/>
            <w:gridSpan w:val="2"/>
            <w:tcBorders>
              <w:top w:val="nil"/>
              <w:left w:val="nil"/>
              <w:bottom w:val="nil"/>
              <w:right w:val="nil"/>
            </w:tcBorders>
          </w:tcPr>
          <w:p w14:paraId="0E71ED61" w14:textId="77777777" w:rsidR="00AE09A2" w:rsidRPr="00205558" w:rsidRDefault="00AE09A2" w:rsidP="00757E65"/>
        </w:tc>
      </w:tr>
      <w:tr w:rsidR="00C236BA" w:rsidRPr="00205558" w14:paraId="63904D93" w14:textId="77777777" w:rsidTr="00757E65">
        <w:trPr>
          <w:trHeight w:val="240"/>
          <w:jc w:val="center"/>
        </w:trPr>
        <w:tc>
          <w:tcPr>
            <w:tcW w:w="4876" w:type="dxa"/>
            <w:tcBorders>
              <w:top w:val="nil"/>
              <w:left w:val="nil"/>
              <w:bottom w:val="nil"/>
              <w:right w:val="nil"/>
            </w:tcBorders>
          </w:tcPr>
          <w:p w14:paraId="4701EC6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FD6EEB4" w14:textId="77777777" w:rsidR="00AE09A2" w:rsidRPr="00205558" w:rsidRDefault="00AE09A2" w:rsidP="00757E65">
            <w:pPr>
              <w:pStyle w:val="AmColumnHeading"/>
            </w:pPr>
            <w:r w:rsidRPr="00205558">
              <w:t>Ændringsforslag</w:t>
            </w:r>
          </w:p>
        </w:tc>
      </w:tr>
      <w:tr w:rsidR="00C236BA" w:rsidRPr="00205558" w14:paraId="601FED83" w14:textId="77777777" w:rsidTr="00757E65">
        <w:trPr>
          <w:jc w:val="center"/>
        </w:trPr>
        <w:tc>
          <w:tcPr>
            <w:tcW w:w="4876" w:type="dxa"/>
            <w:tcBorders>
              <w:top w:val="nil"/>
              <w:left w:val="nil"/>
              <w:bottom w:val="nil"/>
              <w:right w:val="nil"/>
            </w:tcBorders>
          </w:tcPr>
          <w:p w14:paraId="31FCE69B" w14:textId="77777777" w:rsidR="00AE09A2" w:rsidRPr="00205558" w:rsidRDefault="00AE09A2" w:rsidP="00757E65">
            <w:pPr>
              <w:pStyle w:val="Normal6a"/>
            </w:pPr>
          </w:p>
        </w:tc>
        <w:tc>
          <w:tcPr>
            <w:tcW w:w="4876" w:type="dxa"/>
            <w:tcBorders>
              <w:top w:val="nil"/>
              <w:left w:val="nil"/>
              <w:bottom w:val="nil"/>
              <w:right w:val="nil"/>
            </w:tcBorders>
          </w:tcPr>
          <w:p w14:paraId="4E2798DB" w14:textId="0F21B968" w:rsidR="00AE09A2" w:rsidRPr="00205558" w:rsidRDefault="00AE09A2" w:rsidP="00757E65">
            <w:pPr>
              <w:pStyle w:val="Normal6a"/>
            </w:pPr>
            <w:r w:rsidRPr="00205558">
              <w:rPr>
                <w:b/>
                <w:i/>
              </w:rPr>
              <w:t xml:space="preserve">Udligning af finansieringsunderskuddet for SMV'er, vækst- og </w:t>
            </w:r>
            <w:r w:rsidR="00DC6959" w:rsidRPr="00205558">
              <w:rPr>
                <w:b/>
                <w:i/>
              </w:rPr>
              <w:t>nystartede vi</w:t>
            </w:r>
            <w:r w:rsidRPr="00205558">
              <w:rPr>
                <w:b/>
                <w:i/>
              </w:rPr>
              <w:t>rksomheder</w:t>
            </w:r>
          </w:p>
        </w:tc>
      </w:tr>
    </w:tbl>
    <w:p w14:paraId="43E7A04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FC3D33" w14:textId="77777777" w:rsidR="00AE09A2" w:rsidRPr="00205558" w:rsidRDefault="00AE09A2" w:rsidP="00AE09A2">
      <w:r w:rsidRPr="00C442AB">
        <w:rPr>
          <w:rStyle w:val="HideTWBExt"/>
        </w:rPr>
        <w:t>&lt;/Amend&gt;</w:t>
      </w:r>
    </w:p>
    <w:p w14:paraId="29E16C4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287</w:t>
      </w:r>
      <w:r w:rsidRPr="00C442AB">
        <w:rPr>
          <w:rStyle w:val="HideTWBExt"/>
          <w:b w:val="0"/>
        </w:rPr>
        <w:t>&lt;/NumAm&gt;</w:t>
      </w:r>
    </w:p>
    <w:p w14:paraId="480295DC"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63C051F" w14:textId="77777777" w:rsidR="00AE09A2" w:rsidRPr="00205558" w:rsidRDefault="00AE09A2" w:rsidP="00AE09A2">
      <w:pPr>
        <w:pStyle w:val="NormalBold"/>
      </w:pPr>
      <w:r w:rsidRPr="00C442AB">
        <w:rPr>
          <w:rStyle w:val="HideTWBExt"/>
          <w:b w:val="0"/>
        </w:rPr>
        <w:t>&lt;/RepeatBlock-By&gt;</w:t>
      </w:r>
    </w:p>
    <w:p w14:paraId="679D34D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5007632"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FC0124D" w14:textId="77777777" w:rsidTr="00757E65">
        <w:trPr>
          <w:trHeight w:hRule="exact" w:val="240"/>
          <w:jc w:val="center"/>
        </w:trPr>
        <w:tc>
          <w:tcPr>
            <w:tcW w:w="9752" w:type="dxa"/>
            <w:gridSpan w:val="2"/>
            <w:tcBorders>
              <w:top w:val="nil"/>
              <w:left w:val="nil"/>
              <w:bottom w:val="nil"/>
              <w:right w:val="nil"/>
            </w:tcBorders>
          </w:tcPr>
          <w:p w14:paraId="4DC31316" w14:textId="77777777" w:rsidR="00AE09A2" w:rsidRPr="00205558" w:rsidRDefault="00AE09A2" w:rsidP="00757E65"/>
        </w:tc>
      </w:tr>
      <w:tr w:rsidR="00C236BA" w:rsidRPr="00205558" w14:paraId="6F45C28F" w14:textId="77777777" w:rsidTr="00757E65">
        <w:trPr>
          <w:trHeight w:val="240"/>
          <w:jc w:val="center"/>
        </w:trPr>
        <w:tc>
          <w:tcPr>
            <w:tcW w:w="4876" w:type="dxa"/>
            <w:tcBorders>
              <w:top w:val="nil"/>
              <w:left w:val="nil"/>
              <w:bottom w:val="nil"/>
              <w:right w:val="nil"/>
            </w:tcBorders>
          </w:tcPr>
          <w:p w14:paraId="168AEF9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171321" w14:textId="77777777" w:rsidR="00AE09A2" w:rsidRPr="00205558" w:rsidRDefault="00AE09A2" w:rsidP="00757E65">
            <w:pPr>
              <w:pStyle w:val="AmColumnHeading"/>
            </w:pPr>
            <w:r w:rsidRPr="00205558">
              <w:t>Ændringsforslag</w:t>
            </w:r>
          </w:p>
        </w:tc>
      </w:tr>
      <w:tr w:rsidR="00C236BA" w:rsidRPr="00205558" w14:paraId="6DDE6E15" w14:textId="77777777" w:rsidTr="00757E65">
        <w:trPr>
          <w:jc w:val="center"/>
        </w:trPr>
        <w:tc>
          <w:tcPr>
            <w:tcW w:w="4876" w:type="dxa"/>
            <w:tcBorders>
              <w:top w:val="nil"/>
              <w:left w:val="nil"/>
              <w:bottom w:val="nil"/>
              <w:right w:val="nil"/>
            </w:tcBorders>
          </w:tcPr>
          <w:p w14:paraId="6245E59A" w14:textId="77777777" w:rsidR="00AE09A2" w:rsidRPr="00205558" w:rsidRDefault="00AE09A2" w:rsidP="00757E65">
            <w:pPr>
              <w:pStyle w:val="Normal6a"/>
            </w:pPr>
            <w:r w:rsidRPr="00205558">
              <w:rPr>
                <w:b/>
                <w:i/>
              </w:rPr>
              <w:t>14.</w:t>
            </w:r>
            <w:r w:rsidRPr="00205558">
              <w:tab/>
            </w:r>
            <w:r w:rsidRPr="00205558">
              <w:rPr>
                <w:b/>
                <w:i/>
              </w:rPr>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2E863650" w14:textId="77777777" w:rsidR="00AE09A2" w:rsidRPr="00205558" w:rsidRDefault="00AE09A2" w:rsidP="00757E65">
            <w:pPr>
              <w:pStyle w:val="Normal6a"/>
            </w:pPr>
            <w:r w:rsidRPr="00205558">
              <w:rPr>
                <w:b/>
                <w:i/>
              </w:rPr>
              <w:t>udgår</w:t>
            </w:r>
          </w:p>
        </w:tc>
      </w:tr>
    </w:tbl>
    <w:p w14:paraId="0931FF5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E1E3D45" w14:textId="77777777" w:rsidR="00AE09A2" w:rsidRPr="00205558" w:rsidRDefault="00AE09A2" w:rsidP="00AE09A2">
      <w:r w:rsidRPr="00C442AB">
        <w:rPr>
          <w:rStyle w:val="HideTWBExt"/>
        </w:rPr>
        <w:t>&lt;/Amend&gt;</w:t>
      </w:r>
    </w:p>
    <w:p w14:paraId="4129C4E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288</w:t>
      </w:r>
      <w:r w:rsidRPr="00C442AB">
        <w:rPr>
          <w:rStyle w:val="HideTWBExt"/>
          <w:b w:val="0"/>
        </w:rPr>
        <w:t>&lt;/NumAm&gt;</w:t>
      </w:r>
    </w:p>
    <w:p w14:paraId="7A731D64" w14:textId="77777777" w:rsidR="00AE09A2" w:rsidRPr="00205558" w:rsidRDefault="00AE09A2" w:rsidP="00AE09A2">
      <w:pPr>
        <w:pStyle w:val="NormalBold"/>
      </w:pPr>
      <w:r w:rsidRPr="00C442AB">
        <w:rPr>
          <w:rStyle w:val="HideTWBExt"/>
          <w:b w:val="0"/>
        </w:rPr>
        <w:t>&lt;RepeatBlock-By&gt;&lt;Members&gt;</w:t>
      </w:r>
      <w:r w:rsidRPr="00205558">
        <w:t>Anouk Van Brug, Billy Kelleher</w:t>
      </w:r>
      <w:r w:rsidRPr="00C442AB">
        <w:rPr>
          <w:rStyle w:val="HideTWBExt"/>
          <w:b w:val="0"/>
        </w:rPr>
        <w:t>&lt;/Members&gt;</w:t>
      </w:r>
    </w:p>
    <w:p w14:paraId="2D3B78DE" w14:textId="77777777" w:rsidR="00AE09A2" w:rsidRPr="00205558" w:rsidRDefault="00AE09A2" w:rsidP="00AE09A2">
      <w:pPr>
        <w:pStyle w:val="NormalBold"/>
      </w:pPr>
      <w:r w:rsidRPr="00C442AB">
        <w:rPr>
          <w:rStyle w:val="HideTWBExt"/>
          <w:b w:val="0"/>
        </w:rPr>
        <w:t>&lt;/RepeatBlock-By&gt;</w:t>
      </w:r>
    </w:p>
    <w:p w14:paraId="5D98BA1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27A4E0"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C107DC6" w14:textId="77777777" w:rsidTr="00757E65">
        <w:trPr>
          <w:trHeight w:hRule="exact" w:val="240"/>
          <w:jc w:val="center"/>
        </w:trPr>
        <w:tc>
          <w:tcPr>
            <w:tcW w:w="9752" w:type="dxa"/>
            <w:gridSpan w:val="2"/>
            <w:tcBorders>
              <w:top w:val="nil"/>
              <w:left w:val="nil"/>
              <w:bottom w:val="nil"/>
              <w:right w:val="nil"/>
            </w:tcBorders>
          </w:tcPr>
          <w:p w14:paraId="56ECF8C5" w14:textId="77777777" w:rsidR="00AE09A2" w:rsidRPr="00205558" w:rsidRDefault="00AE09A2" w:rsidP="00757E65"/>
        </w:tc>
      </w:tr>
      <w:tr w:rsidR="00C236BA" w:rsidRPr="00205558" w14:paraId="62D77204" w14:textId="77777777" w:rsidTr="00757E65">
        <w:trPr>
          <w:trHeight w:val="240"/>
          <w:jc w:val="center"/>
        </w:trPr>
        <w:tc>
          <w:tcPr>
            <w:tcW w:w="4876" w:type="dxa"/>
            <w:tcBorders>
              <w:top w:val="nil"/>
              <w:left w:val="nil"/>
              <w:bottom w:val="nil"/>
              <w:right w:val="nil"/>
            </w:tcBorders>
          </w:tcPr>
          <w:p w14:paraId="7FB5F77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E33E3E" w14:textId="77777777" w:rsidR="00AE09A2" w:rsidRPr="00205558" w:rsidRDefault="00AE09A2" w:rsidP="00757E65">
            <w:pPr>
              <w:pStyle w:val="AmColumnHeading"/>
            </w:pPr>
            <w:r w:rsidRPr="00205558">
              <w:t>Ændringsforslag</w:t>
            </w:r>
          </w:p>
        </w:tc>
      </w:tr>
      <w:tr w:rsidR="00C236BA" w:rsidRPr="00205558" w14:paraId="5B6A173B" w14:textId="77777777" w:rsidTr="00757E65">
        <w:trPr>
          <w:jc w:val="center"/>
        </w:trPr>
        <w:tc>
          <w:tcPr>
            <w:tcW w:w="4876" w:type="dxa"/>
            <w:tcBorders>
              <w:top w:val="nil"/>
              <w:left w:val="nil"/>
              <w:bottom w:val="nil"/>
              <w:right w:val="nil"/>
            </w:tcBorders>
          </w:tcPr>
          <w:p w14:paraId="7E3DE4B5" w14:textId="77777777" w:rsidR="00AE09A2" w:rsidRPr="00205558" w:rsidRDefault="00AE09A2" w:rsidP="00757E65">
            <w:pPr>
              <w:pStyle w:val="Normal6a"/>
            </w:pPr>
            <w:r w:rsidRPr="00205558">
              <w:rPr>
                <w:b/>
                <w:i/>
              </w:rPr>
              <w:t>14.</w:t>
            </w:r>
            <w:r w:rsidRPr="00205558">
              <w:tab/>
            </w:r>
            <w:r w:rsidRPr="00205558">
              <w:rPr>
                <w:b/>
                <w:i/>
              </w:rPr>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277C021F" w14:textId="77777777" w:rsidR="00AE09A2" w:rsidRPr="00205558" w:rsidRDefault="00AE09A2" w:rsidP="00757E65">
            <w:pPr>
              <w:pStyle w:val="Normal6a"/>
            </w:pPr>
            <w:r w:rsidRPr="00205558">
              <w:rPr>
                <w:b/>
                <w:i/>
              </w:rPr>
              <w:t>udgår</w:t>
            </w:r>
          </w:p>
        </w:tc>
      </w:tr>
    </w:tbl>
    <w:p w14:paraId="100A269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0769DB5" w14:textId="77777777" w:rsidR="00AE09A2" w:rsidRPr="00205558" w:rsidRDefault="00AE09A2" w:rsidP="00AE09A2">
      <w:r w:rsidRPr="00C442AB">
        <w:rPr>
          <w:rStyle w:val="HideTWBExt"/>
        </w:rPr>
        <w:t>&lt;/Amend&gt;</w:t>
      </w:r>
    </w:p>
    <w:p w14:paraId="11BDD61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289</w:t>
      </w:r>
      <w:r w:rsidRPr="00C442AB">
        <w:rPr>
          <w:rStyle w:val="HideTWBExt"/>
          <w:b w:val="0"/>
        </w:rPr>
        <w:t>&lt;/NumAm&gt;</w:t>
      </w:r>
    </w:p>
    <w:p w14:paraId="3AC9D27E"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6B9D0BD4" w14:textId="77777777" w:rsidR="00AE09A2" w:rsidRPr="00205558" w:rsidRDefault="00AE09A2" w:rsidP="00AE09A2">
      <w:pPr>
        <w:pStyle w:val="NormalBold"/>
      </w:pPr>
      <w:r w:rsidRPr="00C442AB">
        <w:rPr>
          <w:rStyle w:val="HideTWBExt"/>
          <w:b w:val="0"/>
        </w:rPr>
        <w:t>&lt;/RepeatBlock-By&gt;</w:t>
      </w:r>
    </w:p>
    <w:p w14:paraId="02DBBEF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3A3325"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7546364" w14:textId="77777777" w:rsidTr="00757E65">
        <w:trPr>
          <w:trHeight w:hRule="exact" w:val="240"/>
          <w:jc w:val="center"/>
        </w:trPr>
        <w:tc>
          <w:tcPr>
            <w:tcW w:w="9752" w:type="dxa"/>
            <w:gridSpan w:val="2"/>
            <w:tcBorders>
              <w:top w:val="nil"/>
              <w:left w:val="nil"/>
              <w:bottom w:val="nil"/>
              <w:right w:val="nil"/>
            </w:tcBorders>
          </w:tcPr>
          <w:p w14:paraId="2AC8E05F" w14:textId="77777777" w:rsidR="00AE09A2" w:rsidRPr="00205558" w:rsidRDefault="00AE09A2" w:rsidP="00757E65"/>
        </w:tc>
      </w:tr>
      <w:tr w:rsidR="00C236BA" w:rsidRPr="00205558" w14:paraId="290F7801" w14:textId="77777777" w:rsidTr="00757E65">
        <w:trPr>
          <w:trHeight w:val="240"/>
          <w:jc w:val="center"/>
        </w:trPr>
        <w:tc>
          <w:tcPr>
            <w:tcW w:w="4876" w:type="dxa"/>
            <w:tcBorders>
              <w:top w:val="nil"/>
              <w:left w:val="nil"/>
              <w:bottom w:val="nil"/>
              <w:right w:val="nil"/>
            </w:tcBorders>
          </w:tcPr>
          <w:p w14:paraId="7B75ED1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6154546" w14:textId="77777777" w:rsidR="00AE09A2" w:rsidRPr="00205558" w:rsidRDefault="00AE09A2" w:rsidP="00757E65">
            <w:pPr>
              <w:pStyle w:val="AmColumnHeading"/>
            </w:pPr>
            <w:r w:rsidRPr="00205558">
              <w:t>Ændringsforslag</w:t>
            </w:r>
          </w:p>
        </w:tc>
      </w:tr>
      <w:tr w:rsidR="00C236BA" w:rsidRPr="00205558" w14:paraId="7CAF616B" w14:textId="77777777" w:rsidTr="00757E65">
        <w:trPr>
          <w:jc w:val="center"/>
        </w:trPr>
        <w:tc>
          <w:tcPr>
            <w:tcW w:w="4876" w:type="dxa"/>
            <w:tcBorders>
              <w:top w:val="nil"/>
              <w:left w:val="nil"/>
              <w:bottom w:val="nil"/>
              <w:right w:val="nil"/>
            </w:tcBorders>
          </w:tcPr>
          <w:p w14:paraId="517B95A7" w14:textId="77777777" w:rsidR="00AE09A2" w:rsidRPr="00205558" w:rsidRDefault="00AE09A2" w:rsidP="00757E65">
            <w:pPr>
              <w:pStyle w:val="Normal6a"/>
            </w:pPr>
            <w:r w:rsidRPr="00205558">
              <w:rPr>
                <w:b/>
                <w:i/>
              </w:rPr>
              <w:t>14.</w:t>
            </w:r>
            <w:r w:rsidRPr="00205558">
              <w:tab/>
            </w:r>
            <w:r w:rsidRPr="00205558">
              <w:rPr>
                <w:b/>
                <w:i/>
              </w:rPr>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0D2918F7" w14:textId="77777777" w:rsidR="00AE09A2" w:rsidRPr="00205558" w:rsidRDefault="00AE09A2" w:rsidP="00757E65">
            <w:pPr>
              <w:pStyle w:val="Normal6a"/>
            </w:pPr>
            <w:r w:rsidRPr="00205558">
              <w:rPr>
                <w:b/>
                <w:i/>
              </w:rPr>
              <w:t>udgår</w:t>
            </w:r>
          </w:p>
        </w:tc>
      </w:tr>
    </w:tbl>
    <w:p w14:paraId="6F392DB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F9BE2C0" w14:textId="77777777" w:rsidR="00AE09A2" w:rsidRPr="00205558" w:rsidRDefault="00AE09A2" w:rsidP="00AE09A2">
      <w:r w:rsidRPr="00C442AB">
        <w:rPr>
          <w:rStyle w:val="HideTWBExt"/>
        </w:rPr>
        <w:t>&lt;/Amend&gt;</w:t>
      </w:r>
    </w:p>
    <w:p w14:paraId="070A846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290</w:t>
      </w:r>
      <w:r w:rsidRPr="00C442AB">
        <w:rPr>
          <w:rStyle w:val="HideTWBExt"/>
          <w:b w:val="0"/>
        </w:rPr>
        <w:t>&lt;/NumAm&gt;</w:t>
      </w:r>
    </w:p>
    <w:p w14:paraId="3984FBD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3DBD4975" w14:textId="77777777" w:rsidR="00AE09A2" w:rsidRPr="00205558" w:rsidRDefault="00AE09A2" w:rsidP="00AE09A2">
      <w:pPr>
        <w:pStyle w:val="NormalBold"/>
      </w:pPr>
      <w:r w:rsidRPr="00C442AB">
        <w:rPr>
          <w:rStyle w:val="HideTWBExt"/>
          <w:b w:val="0"/>
        </w:rPr>
        <w:t>&lt;/RepeatBlock-By&gt;</w:t>
      </w:r>
    </w:p>
    <w:p w14:paraId="21B7E0C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635F806"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CDEE79" w14:textId="77777777" w:rsidTr="00757E65">
        <w:trPr>
          <w:trHeight w:hRule="exact" w:val="240"/>
          <w:jc w:val="center"/>
        </w:trPr>
        <w:tc>
          <w:tcPr>
            <w:tcW w:w="9752" w:type="dxa"/>
            <w:gridSpan w:val="2"/>
            <w:tcBorders>
              <w:top w:val="nil"/>
              <w:left w:val="nil"/>
              <w:bottom w:val="nil"/>
              <w:right w:val="nil"/>
            </w:tcBorders>
          </w:tcPr>
          <w:p w14:paraId="7F78C296" w14:textId="77777777" w:rsidR="00AE09A2" w:rsidRPr="00205558" w:rsidRDefault="00AE09A2" w:rsidP="00757E65"/>
        </w:tc>
      </w:tr>
      <w:tr w:rsidR="00C236BA" w:rsidRPr="00205558" w14:paraId="6456123F" w14:textId="77777777" w:rsidTr="00757E65">
        <w:trPr>
          <w:trHeight w:val="240"/>
          <w:jc w:val="center"/>
        </w:trPr>
        <w:tc>
          <w:tcPr>
            <w:tcW w:w="4876" w:type="dxa"/>
            <w:tcBorders>
              <w:top w:val="nil"/>
              <w:left w:val="nil"/>
              <w:bottom w:val="nil"/>
              <w:right w:val="nil"/>
            </w:tcBorders>
          </w:tcPr>
          <w:p w14:paraId="35428D1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2AC1B5" w14:textId="77777777" w:rsidR="00AE09A2" w:rsidRPr="00205558" w:rsidRDefault="00AE09A2" w:rsidP="00757E65">
            <w:pPr>
              <w:pStyle w:val="AmColumnHeading"/>
            </w:pPr>
            <w:r w:rsidRPr="00205558">
              <w:t>Ændringsforslag</w:t>
            </w:r>
          </w:p>
        </w:tc>
      </w:tr>
      <w:tr w:rsidR="00C236BA" w:rsidRPr="00205558" w14:paraId="0D8040D0" w14:textId="77777777" w:rsidTr="00757E65">
        <w:trPr>
          <w:jc w:val="center"/>
        </w:trPr>
        <w:tc>
          <w:tcPr>
            <w:tcW w:w="4876" w:type="dxa"/>
            <w:tcBorders>
              <w:top w:val="nil"/>
              <w:left w:val="nil"/>
              <w:bottom w:val="nil"/>
              <w:right w:val="nil"/>
            </w:tcBorders>
          </w:tcPr>
          <w:p w14:paraId="5506DE64" w14:textId="77777777" w:rsidR="00AE09A2" w:rsidRPr="00205558" w:rsidRDefault="00AE09A2" w:rsidP="00757E65">
            <w:pPr>
              <w:pStyle w:val="Normal6a"/>
            </w:pPr>
            <w:r w:rsidRPr="00205558">
              <w:rPr>
                <w:b/>
                <w:i/>
              </w:rPr>
              <w:t>14.</w:t>
            </w:r>
            <w:r w:rsidRPr="00205558">
              <w:tab/>
            </w:r>
            <w:r w:rsidRPr="00205558">
              <w:rPr>
                <w:b/>
                <w:i/>
              </w:rPr>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038E8490" w14:textId="77777777" w:rsidR="00AE09A2" w:rsidRPr="00205558" w:rsidRDefault="00AE09A2" w:rsidP="00757E65">
            <w:pPr>
              <w:pStyle w:val="Normal6a"/>
            </w:pPr>
            <w:r w:rsidRPr="00205558">
              <w:rPr>
                <w:b/>
                <w:i/>
              </w:rPr>
              <w:t>udgår</w:t>
            </w:r>
          </w:p>
        </w:tc>
      </w:tr>
    </w:tbl>
    <w:p w14:paraId="0C431D6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5CB5727" w14:textId="77777777" w:rsidR="00AE09A2" w:rsidRPr="00205558" w:rsidRDefault="00AE09A2" w:rsidP="00AE09A2">
      <w:r w:rsidRPr="00C442AB">
        <w:rPr>
          <w:rStyle w:val="HideTWBExt"/>
        </w:rPr>
        <w:t>&lt;/Amend&gt;</w:t>
      </w:r>
    </w:p>
    <w:p w14:paraId="6942B70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291</w:t>
      </w:r>
      <w:r w:rsidRPr="00C442AB">
        <w:rPr>
          <w:rStyle w:val="HideTWBExt"/>
          <w:b w:val="0"/>
        </w:rPr>
        <w:t>&lt;/NumAm&gt;</w:t>
      </w:r>
    </w:p>
    <w:p w14:paraId="3F758A9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B53DD3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B5B4114" w14:textId="77777777" w:rsidR="00AE09A2" w:rsidRPr="00205558" w:rsidRDefault="00AE09A2" w:rsidP="00AE09A2">
      <w:pPr>
        <w:pStyle w:val="NormalBold"/>
      </w:pPr>
      <w:r w:rsidRPr="00C442AB">
        <w:rPr>
          <w:rStyle w:val="HideTWBExt"/>
          <w:b w:val="0"/>
        </w:rPr>
        <w:t>&lt;/RepeatBlock-By&gt;</w:t>
      </w:r>
    </w:p>
    <w:p w14:paraId="76DC86E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2F9E97"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211194F" w14:textId="77777777" w:rsidTr="00757E65">
        <w:trPr>
          <w:trHeight w:hRule="exact" w:val="240"/>
          <w:jc w:val="center"/>
        </w:trPr>
        <w:tc>
          <w:tcPr>
            <w:tcW w:w="9752" w:type="dxa"/>
            <w:gridSpan w:val="2"/>
            <w:tcBorders>
              <w:top w:val="nil"/>
              <w:left w:val="nil"/>
              <w:bottom w:val="nil"/>
              <w:right w:val="nil"/>
            </w:tcBorders>
          </w:tcPr>
          <w:p w14:paraId="0EE3BE88" w14:textId="77777777" w:rsidR="00AE09A2" w:rsidRPr="00205558" w:rsidRDefault="00AE09A2" w:rsidP="00757E65"/>
        </w:tc>
      </w:tr>
      <w:tr w:rsidR="00C236BA" w:rsidRPr="00205558" w14:paraId="4886BDC2" w14:textId="77777777" w:rsidTr="00757E65">
        <w:trPr>
          <w:trHeight w:val="240"/>
          <w:jc w:val="center"/>
        </w:trPr>
        <w:tc>
          <w:tcPr>
            <w:tcW w:w="4876" w:type="dxa"/>
            <w:tcBorders>
              <w:top w:val="nil"/>
              <w:left w:val="nil"/>
              <w:bottom w:val="nil"/>
              <w:right w:val="nil"/>
            </w:tcBorders>
          </w:tcPr>
          <w:p w14:paraId="7504C47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2F2D29D" w14:textId="77777777" w:rsidR="00AE09A2" w:rsidRPr="00205558" w:rsidRDefault="00AE09A2" w:rsidP="00757E65">
            <w:pPr>
              <w:pStyle w:val="AmColumnHeading"/>
            </w:pPr>
            <w:r w:rsidRPr="00205558">
              <w:t>Ændringsforslag</w:t>
            </w:r>
          </w:p>
        </w:tc>
      </w:tr>
      <w:tr w:rsidR="00C236BA" w:rsidRPr="00205558" w14:paraId="0C0C8527" w14:textId="77777777" w:rsidTr="00757E65">
        <w:trPr>
          <w:jc w:val="center"/>
        </w:trPr>
        <w:tc>
          <w:tcPr>
            <w:tcW w:w="4876" w:type="dxa"/>
            <w:tcBorders>
              <w:top w:val="nil"/>
              <w:left w:val="nil"/>
              <w:bottom w:val="nil"/>
              <w:right w:val="nil"/>
            </w:tcBorders>
          </w:tcPr>
          <w:p w14:paraId="742A8474" w14:textId="77777777" w:rsidR="00AE09A2" w:rsidRPr="00205558" w:rsidRDefault="00AE09A2" w:rsidP="00757E65">
            <w:pPr>
              <w:pStyle w:val="Normal6a"/>
            </w:pPr>
            <w:r w:rsidRPr="00205558">
              <w:rPr>
                <w:b/>
                <w:i/>
              </w:rPr>
              <w:t>14.</w:t>
            </w:r>
            <w:r w:rsidRPr="00205558">
              <w:tab/>
            </w:r>
            <w:r w:rsidRPr="00205558">
              <w:rPr>
                <w:b/>
                <w:i/>
              </w:rPr>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1E285333" w14:textId="77777777" w:rsidR="00AE09A2" w:rsidRPr="00205558" w:rsidRDefault="00AE09A2" w:rsidP="00757E65">
            <w:pPr>
              <w:pStyle w:val="Normal6a"/>
            </w:pPr>
            <w:r w:rsidRPr="00205558">
              <w:rPr>
                <w:b/>
                <w:i/>
              </w:rPr>
              <w:t>udgår</w:t>
            </w:r>
          </w:p>
        </w:tc>
      </w:tr>
    </w:tbl>
    <w:p w14:paraId="575CD06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EB4ECB2" w14:textId="77777777" w:rsidR="00AE09A2" w:rsidRPr="00205558" w:rsidRDefault="00AE09A2" w:rsidP="00AE09A2">
      <w:r w:rsidRPr="00C442AB">
        <w:rPr>
          <w:rStyle w:val="HideTWBExt"/>
        </w:rPr>
        <w:t>&lt;/Amend&gt;</w:t>
      </w:r>
    </w:p>
    <w:p w14:paraId="672B0EA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292</w:t>
      </w:r>
      <w:r w:rsidRPr="00C442AB">
        <w:rPr>
          <w:rStyle w:val="HideTWBExt"/>
          <w:b w:val="0"/>
        </w:rPr>
        <w:t>&lt;/NumAm&gt;</w:t>
      </w:r>
    </w:p>
    <w:p w14:paraId="79DD49DE"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967D4DE" w14:textId="77777777" w:rsidR="00AE09A2" w:rsidRPr="00205558" w:rsidRDefault="00AE09A2" w:rsidP="00AE09A2">
      <w:pPr>
        <w:pStyle w:val="NormalBold"/>
      </w:pPr>
      <w:r w:rsidRPr="00C442AB">
        <w:rPr>
          <w:rStyle w:val="HideTWBExt"/>
          <w:b w:val="0"/>
        </w:rPr>
        <w:t>&lt;/RepeatBlock-By&gt;</w:t>
      </w:r>
    </w:p>
    <w:p w14:paraId="5F5E0F0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67288B5"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D7B1B53" w14:textId="77777777" w:rsidTr="00757E65">
        <w:trPr>
          <w:trHeight w:hRule="exact" w:val="240"/>
          <w:jc w:val="center"/>
        </w:trPr>
        <w:tc>
          <w:tcPr>
            <w:tcW w:w="9752" w:type="dxa"/>
            <w:gridSpan w:val="2"/>
            <w:tcBorders>
              <w:top w:val="nil"/>
              <w:left w:val="nil"/>
              <w:bottom w:val="nil"/>
              <w:right w:val="nil"/>
            </w:tcBorders>
          </w:tcPr>
          <w:p w14:paraId="62F35E72" w14:textId="77777777" w:rsidR="00AE09A2" w:rsidRPr="00205558" w:rsidRDefault="00AE09A2" w:rsidP="00757E65"/>
        </w:tc>
      </w:tr>
      <w:tr w:rsidR="00C236BA" w:rsidRPr="00205558" w14:paraId="7DE7CE4A" w14:textId="77777777" w:rsidTr="00757E65">
        <w:trPr>
          <w:trHeight w:val="240"/>
          <w:jc w:val="center"/>
        </w:trPr>
        <w:tc>
          <w:tcPr>
            <w:tcW w:w="4876" w:type="dxa"/>
            <w:tcBorders>
              <w:top w:val="nil"/>
              <w:left w:val="nil"/>
              <w:bottom w:val="nil"/>
              <w:right w:val="nil"/>
            </w:tcBorders>
          </w:tcPr>
          <w:p w14:paraId="66D405C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EEFBB0D" w14:textId="77777777" w:rsidR="00AE09A2" w:rsidRPr="00205558" w:rsidRDefault="00AE09A2" w:rsidP="00757E65">
            <w:pPr>
              <w:pStyle w:val="AmColumnHeading"/>
            </w:pPr>
            <w:r w:rsidRPr="00205558">
              <w:t>Ændringsforslag</w:t>
            </w:r>
          </w:p>
        </w:tc>
      </w:tr>
      <w:tr w:rsidR="00C236BA" w:rsidRPr="00205558" w14:paraId="54BC01DD" w14:textId="77777777" w:rsidTr="00757E65">
        <w:trPr>
          <w:jc w:val="center"/>
        </w:trPr>
        <w:tc>
          <w:tcPr>
            <w:tcW w:w="4876" w:type="dxa"/>
            <w:tcBorders>
              <w:top w:val="nil"/>
              <w:left w:val="nil"/>
              <w:bottom w:val="nil"/>
              <w:right w:val="nil"/>
            </w:tcBorders>
          </w:tcPr>
          <w:p w14:paraId="40E1F4BA" w14:textId="77777777" w:rsidR="00AE09A2" w:rsidRPr="00205558" w:rsidRDefault="00AE09A2" w:rsidP="00757E65">
            <w:pPr>
              <w:pStyle w:val="Normal6a"/>
            </w:pPr>
            <w:r w:rsidRPr="00205558">
              <w:t>14.</w:t>
            </w:r>
            <w:r w:rsidRPr="00205558">
              <w:tab/>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3776698C" w14:textId="77777777" w:rsidR="00AE09A2" w:rsidRPr="00205558" w:rsidRDefault="00AE09A2" w:rsidP="00757E65">
            <w:pPr>
              <w:pStyle w:val="Normal6a"/>
            </w:pPr>
            <w:r w:rsidRPr="00205558">
              <w:t>14.</w:t>
            </w:r>
            <w:r w:rsidRPr="00205558">
              <w:tab/>
              <w:t xml:space="preserve">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 </w:t>
            </w:r>
            <w:r w:rsidRPr="00205558">
              <w:rPr>
                <w:b/>
                <w:i/>
              </w:rPr>
              <w:t>fremhæver, at Basel III-bestemmelserne for gennemførelse indeholder bestemte elementer såsom ugunstig behandling af ikkeratede virksomheder, der i væsentlig grad kan øge finansieringsomkostningerne for små og mellemstore virksomheder; påpeger, at den tid, der er købt via overgangsordningen for ikkeratede virksomheder, skal anvendes til at finde mere permanente løsninger;</w:t>
            </w:r>
          </w:p>
        </w:tc>
      </w:tr>
    </w:tbl>
    <w:p w14:paraId="4BA06B9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44CD77F" w14:textId="77777777" w:rsidR="00AE09A2" w:rsidRPr="00205558" w:rsidRDefault="00AE09A2" w:rsidP="00AE09A2">
      <w:r w:rsidRPr="00C442AB">
        <w:rPr>
          <w:rStyle w:val="HideTWBExt"/>
        </w:rPr>
        <w:t>&lt;/Amend&gt;</w:t>
      </w:r>
    </w:p>
    <w:p w14:paraId="45B0800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293</w:t>
      </w:r>
      <w:r w:rsidRPr="00C442AB">
        <w:rPr>
          <w:rStyle w:val="HideTWBExt"/>
          <w:b w:val="0"/>
        </w:rPr>
        <w:t>&lt;/NumAm&gt;</w:t>
      </w:r>
    </w:p>
    <w:p w14:paraId="1F2B4D7A" w14:textId="77777777" w:rsidR="00AE09A2" w:rsidRPr="00205558" w:rsidRDefault="00AE09A2" w:rsidP="00AE09A2">
      <w:pPr>
        <w:pStyle w:val="NormalBold"/>
      </w:pPr>
      <w:r w:rsidRPr="00C442AB">
        <w:rPr>
          <w:rStyle w:val="HideTWBExt"/>
          <w:b w:val="0"/>
        </w:rPr>
        <w:t>&lt;RepeatBlock-By&gt;&lt;Members&gt;</w:t>
      </w:r>
      <w:r w:rsidRPr="00205558">
        <w:t>Georgios Aftias</w:t>
      </w:r>
      <w:r w:rsidRPr="00C442AB">
        <w:rPr>
          <w:rStyle w:val="HideTWBExt"/>
          <w:b w:val="0"/>
        </w:rPr>
        <w:t>&lt;/Members&gt;</w:t>
      </w:r>
    </w:p>
    <w:p w14:paraId="5B48141D" w14:textId="77777777" w:rsidR="00AE09A2" w:rsidRPr="00205558" w:rsidRDefault="00AE09A2" w:rsidP="00AE09A2">
      <w:pPr>
        <w:pStyle w:val="NormalBold"/>
      </w:pPr>
      <w:r w:rsidRPr="00C442AB">
        <w:rPr>
          <w:rStyle w:val="HideTWBExt"/>
          <w:b w:val="0"/>
        </w:rPr>
        <w:t>&lt;/RepeatBlock-By&gt;</w:t>
      </w:r>
    </w:p>
    <w:p w14:paraId="773891B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03B4358"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B3C55C" w14:textId="77777777" w:rsidTr="00757E65">
        <w:trPr>
          <w:trHeight w:hRule="exact" w:val="240"/>
          <w:jc w:val="center"/>
        </w:trPr>
        <w:tc>
          <w:tcPr>
            <w:tcW w:w="9752" w:type="dxa"/>
            <w:gridSpan w:val="2"/>
            <w:tcBorders>
              <w:top w:val="nil"/>
              <w:left w:val="nil"/>
              <w:bottom w:val="nil"/>
              <w:right w:val="nil"/>
            </w:tcBorders>
          </w:tcPr>
          <w:p w14:paraId="0C93586B" w14:textId="77777777" w:rsidR="00AE09A2" w:rsidRPr="00205558" w:rsidRDefault="00AE09A2" w:rsidP="00757E65"/>
        </w:tc>
      </w:tr>
      <w:tr w:rsidR="00C236BA" w:rsidRPr="00205558" w14:paraId="339B675E" w14:textId="77777777" w:rsidTr="00757E65">
        <w:trPr>
          <w:trHeight w:val="240"/>
          <w:jc w:val="center"/>
        </w:trPr>
        <w:tc>
          <w:tcPr>
            <w:tcW w:w="4876" w:type="dxa"/>
            <w:tcBorders>
              <w:top w:val="nil"/>
              <w:left w:val="nil"/>
              <w:bottom w:val="nil"/>
              <w:right w:val="nil"/>
            </w:tcBorders>
          </w:tcPr>
          <w:p w14:paraId="0AA70EA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5E9C0EF" w14:textId="77777777" w:rsidR="00AE09A2" w:rsidRPr="00205558" w:rsidRDefault="00AE09A2" w:rsidP="00757E65">
            <w:pPr>
              <w:pStyle w:val="AmColumnHeading"/>
            </w:pPr>
            <w:r w:rsidRPr="00205558">
              <w:t>Ændringsforslag</w:t>
            </w:r>
          </w:p>
        </w:tc>
      </w:tr>
      <w:tr w:rsidR="00C236BA" w:rsidRPr="00205558" w14:paraId="148B5814" w14:textId="77777777" w:rsidTr="00757E65">
        <w:trPr>
          <w:jc w:val="center"/>
        </w:trPr>
        <w:tc>
          <w:tcPr>
            <w:tcW w:w="4876" w:type="dxa"/>
            <w:tcBorders>
              <w:top w:val="nil"/>
              <w:left w:val="nil"/>
              <w:bottom w:val="nil"/>
              <w:right w:val="nil"/>
            </w:tcBorders>
          </w:tcPr>
          <w:p w14:paraId="6BD9531E" w14:textId="77777777" w:rsidR="00AE09A2" w:rsidRPr="00205558" w:rsidRDefault="00AE09A2" w:rsidP="00757E65">
            <w:pPr>
              <w:pStyle w:val="Normal6a"/>
            </w:pPr>
            <w:r w:rsidRPr="00205558">
              <w:t>14.</w:t>
            </w:r>
            <w:r w:rsidRPr="00205558">
              <w:tab/>
              <w:t>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w:t>
            </w:r>
          </w:p>
        </w:tc>
        <w:tc>
          <w:tcPr>
            <w:tcW w:w="4876" w:type="dxa"/>
            <w:tcBorders>
              <w:top w:val="nil"/>
              <w:left w:val="nil"/>
              <w:bottom w:val="nil"/>
              <w:right w:val="nil"/>
            </w:tcBorders>
          </w:tcPr>
          <w:p w14:paraId="0B569B2A" w14:textId="77777777" w:rsidR="00AE09A2" w:rsidRPr="00205558" w:rsidRDefault="00AE09A2" w:rsidP="00757E65">
            <w:pPr>
              <w:pStyle w:val="Normal6a"/>
            </w:pPr>
            <w:r w:rsidRPr="00205558">
              <w:t>14.</w:t>
            </w:r>
            <w:r w:rsidRPr="00205558">
              <w:tab/>
              <w:t xml:space="preserve">opfordrer Kommissionen til at indføre fleksibilitet i forbindelse med implementeringen af Basel III-kravene for at sikre bedre låntagningsmuligheder for SMV'er og vækstvirksomheder; bemærker, at en passende grad af fleksibilitet vil kunne frigøre finansieringskapacitet og styrke konkurrenceevnen i forhold til andre jurisdiktioner på dette område; </w:t>
            </w:r>
            <w:r w:rsidRPr="00205558">
              <w:rPr>
                <w:b/>
                <w:i/>
              </w:rPr>
              <w:t>tilskynder derfor til etablering af innovative finansieringsmodeller specifikt til mikrovirksomheder, f.eks. kreditmekanismer baseret på salgssteders transaktionshistorik og kommercielle aktivitet, for at forbedre adgangen til kredit for virksomheder, der ikke har traditionelle kreditprofiler eller sikkerhedsstillelse;</w:t>
            </w:r>
          </w:p>
        </w:tc>
      </w:tr>
    </w:tbl>
    <w:p w14:paraId="40BEA51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CD17664" w14:textId="77777777" w:rsidR="00AE09A2" w:rsidRPr="00205558" w:rsidRDefault="00AE09A2" w:rsidP="00AE09A2">
      <w:r w:rsidRPr="00C442AB">
        <w:rPr>
          <w:rStyle w:val="HideTWBExt"/>
        </w:rPr>
        <w:t>&lt;/Amend&gt;</w:t>
      </w:r>
    </w:p>
    <w:p w14:paraId="779F070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294</w:t>
      </w:r>
      <w:r w:rsidRPr="00C442AB">
        <w:rPr>
          <w:rStyle w:val="HideTWBExt"/>
          <w:b w:val="0"/>
        </w:rPr>
        <w:t>&lt;/NumAm&gt;</w:t>
      </w:r>
    </w:p>
    <w:p w14:paraId="2ADE2A02"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w:t>
      </w:r>
      <w:r w:rsidRPr="00C442AB">
        <w:rPr>
          <w:rStyle w:val="HideTWBExt"/>
          <w:b w:val="0"/>
        </w:rPr>
        <w:t>&lt;/Members&gt;</w:t>
      </w:r>
    </w:p>
    <w:p w14:paraId="27FE4FB1" w14:textId="77777777" w:rsidR="00AE09A2" w:rsidRPr="00205558" w:rsidRDefault="00AE09A2" w:rsidP="00AE09A2">
      <w:pPr>
        <w:pStyle w:val="NormalBold"/>
      </w:pPr>
      <w:r w:rsidRPr="00C442AB">
        <w:rPr>
          <w:rStyle w:val="HideTWBExt"/>
          <w:b w:val="0"/>
        </w:rPr>
        <w:t>&lt;/RepeatBlock-By&gt;</w:t>
      </w:r>
    </w:p>
    <w:p w14:paraId="6243FF4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5A56005"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D22B591" w14:textId="77777777" w:rsidTr="00757E65">
        <w:trPr>
          <w:trHeight w:hRule="exact" w:val="240"/>
          <w:jc w:val="center"/>
        </w:trPr>
        <w:tc>
          <w:tcPr>
            <w:tcW w:w="9752" w:type="dxa"/>
            <w:gridSpan w:val="2"/>
            <w:tcBorders>
              <w:top w:val="nil"/>
              <w:left w:val="nil"/>
              <w:bottom w:val="nil"/>
              <w:right w:val="nil"/>
            </w:tcBorders>
          </w:tcPr>
          <w:p w14:paraId="14618B1E" w14:textId="77777777" w:rsidR="00AE09A2" w:rsidRPr="00205558" w:rsidRDefault="00AE09A2" w:rsidP="00757E65"/>
        </w:tc>
      </w:tr>
      <w:tr w:rsidR="00C236BA" w:rsidRPr="00205558" w14:paraId="4D44FD92" w14:textId="77777777" w:rsidTr="00757E65">
        <w:trPr>
          <w:trHeight w:val="240"/>
          <w:jc w:val="center"/>
        </w:trPr>
        <w:tc>
          <w:tcPr>
            <w:tcW w:w="4876" w:type="dxa"/>
            <w:tcBorders>
              <w:top w:val="nil"/>
              <w:left w:val="nil"/>
              <w:bottom w:val="nil"/>
              <w:right w:val="nil"/>
            </w:tcBorders>
          </w:tcPr>
          <w:p w14:paraId="379C7A4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90CDB48" w14:textId="77777777" w:rsidR="00AE09A2" w:rsidRPr="00205558" w:rsidRDefault="00AE09A2" w:rsidP="00757E65">
            <w:pPr>
              <w:pStyle w:val="AmColumnHeading"/>
            </w:pPr>
            <w:r w:rsidRPr="00205558">
              <w:t>Ændringsforslag</w:t>
            </w:r>
          </w:p>
        </w:tc>
      </w:tr>
      <w:tr w:rsidR="00C236BA" w:rsidRPr="00205558" w14:paraId="35001202" w14:textId="77777777" w:rsidTr="00757E65">
        <w:trPr>
          <w:jc w:val="center"/>
        </w:trPr>
        <w:tc>
          <w:tcPr>
            <w:tcW w:w="4876" w:type="dxa"/>
            <w:tcBorders>
              <w:top w:val="nil"/>
              <w:left w:val="nil"/>
              <w:bottom w:val="nil"/>
              <w:right w:val="nil"/>
            </w:tcBorders>
          </w:tcPr>
          <w:p w14:paraId="6AC0AE84" w14:textId="77777777" w:rsidR="00AE09A2" w:rsidRPr="00205558" w:rsidRDefault="00AE09A2" w:rsidP="00757E65">
            <w:pPr>
              <w:pStyle w:val="Normal6a"/>
            </w:pPr>
            <w:r w:rsidRPr="00205558">
              <w:t>14.</w:t>
            </w:r>
            <w:r w:rsidRPr="00205558">
              <w:tab/>
            </w:r>
            <w:r w:rsidRPr="00205558">
              <w:rPr>
                <w:b/>
                <w:i/>
              </w:rPr>
              <w:t>opfordrer Kommissionen til at indføre fleksibilitet i forbindelse med implementeringen</w:t>
            </w:r>
            <w:r w:rsidRPr="00205558">
              <w:t xml:space="preserve"> af </w:t>
            </w:r>
            <w:r w:rsidRPr="00205558">
              <w:rPr>
                <w:b/>
                <w:i/>
              </w:rPr>
              <w:t>Basel III-kravene for at sikre bedre låntagningsmuligheder for SMV'er og vækstvirksomheder; bemærker, at en passende grad af fleksibilitet vil kunne frigøre finansieringskapacitet og styrke</w:t>
            </w:r>
            <w:r w:rsidRPr="00205558">
              <w:t xml:space="preserve"> </w:t>
            </w:r>
            <w:r w:rsidRPr="00205558">
              <w:rPr>
                <w:b/>
                <w:i/>
              </w:rPr>
              <w:t>konkurrenceevnen i forhold til andre jurisdiktioner på dette område</w:t>
            </w:r>
            <w:r w:rsidRPr="00205558">
              <w:t>;</w:t>
            </w:r>
          </w:p>
        </w:tc>
        <w:tc>
          <w:tcPr>
            <w:tcW w:w="4876" w:type="dxa"/>
            <w:tcBorders>
              <w:top w:val="nil"/>
              <w:left w:val="nil"/>
              <w:bottom w:val="nil"/>
              <w:right w:val="nil"/>
            </w:tcBorders>
          </w:tcPr>
          <w:p w14:paraId="7CF3EE0B" w14:textId="77777777" w:rsidR="00AE09A2" w:rsidRPr="00205558" w:rsidRDefault="00AE09A2" w:rsidP="00757E65">
            <w:pPr>
              <w:pStyle w:val="Normal6a"/>
            </w:pPr>
            <w:r w:rsidRPr="00205558">
              <w:t>14.</w:t>
            </w:r>
            <w:r w:rsidRPr="00205558">
              <w:tab/>
            </w:r>
            <w:r w:rsidRPr="00205558">
              <w:rPr>
                <w:b/>
                <w:i/>
              </w:rPr>
              <w:t>minder om gennemførelsen</w:t>
            </w:r>
            <w:r w:rsidRPr="00205558">
              <w:t xml:space="preserve"> af </w:t>
            </w:r>
            <w:r w:rsidRPr="00205558">
              <w:rPr>
                <w:b/>
                <w:i/>
              </w:rPr>
              <w:t>Basel III-rammen ved hjælp af den relevante EU-lovgivning; understreger den afgørende rolle, som dette vil spille for fortsat at styrke EU-bankers robusthed og bidrage til finansiel stabilitet; understreger vigtigheden af ​​at sikre EU-bankers globale konkurrenceevne og opnå lige konkurrencevilkår på internationalt plan for at sikre, at banker i Europa er i stand til fortsat at finansiere SMV'er i Europa</w:t>
            </w:r>
            <w:r w:rsidRPr="00205558">
              <w:t>;</w:t>
            </w:r>
          </w:p>
        </w:tc>
      </w:tr>
    </w:tbl>
    <w:p w14:paraId="5EBFB3D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B63F6A7" w14:textId="77777777" w:rsidR="00AE09A2" w:rsidRPr="00205558" w:rsidRDefault="00AE09A2" w:rsidP="00AE09A2">
      <w:r w:rsidRPr="00C442AB">
        <w:rPr>
          <w:rStyle w:val="HideTWBExt"/>
        </w:rPr>
        <w:t>&lt;/Amend&gt;</w:t>
      </w:r>
    </w:p>
    <w:p w14:paraId="127F2DD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295</w:t>
      </w:r>
      <w:r w:rsidRPr="00C442AB">
        <w:rPr>
          <w:rStyle w:val="HideTWBExt"/>
          <w:b w:val="0"/>
        </w:rPr>
        <w:t>&lt;/NumAm&gt;</w:t>
      </w:r>
    </w:p>
    <w:p w14:paraId="340EA5EA"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0FFD1CF" w14:textId="77777777" w:rsidR="00AE09A2" w:rsidRPr="00205558" w:rsidRDefault="00AE09A2" w:rsidP="00AE09A2">
      <w:pPr>
        <w:pStyle w:val="NormalBold"/>
      </w:pPr>
      <w:r w:rsidRPr="00C442AB">
        <w:rPr>
          <w:rStyle w:val="HideTWBExt"/>
          <w:b w:val="0"/>
        </w:rPr>
        <w:t>&lt;/RepeatBlock-By&gt;</w:t>
      </w:r>
    </w:p>
    <w:p w14:paraId="6120B6D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F12F1E7" w14:textId="77777777" w:rsidR="00AE09A2" w:rsidRPr="00205558" w:rsidRDefault="00AE09A2" w:rsidP="00AE09A2">
      <w:pPr>
        <w:pStyle w:val="NormalBold"/>
      </w:pPr>
      <w:r w:rsidRPr="00C442AB">
        <w:rPr>
          <w:rStyle w:val="HideTWBExt"/>
          <w:b w:val="0"/>
        </w:rPr>
        <w:t>&lt;Article&gt;</w:t>
      </w:r>
      <w:r w:rsidRPr="00205558">
        <w:t>Punkt 14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A1A5E69" w14:textId="77777777" w:rsidTr="00757E65">
        <w:trPr>
          <w:trHeight w:hRule="exact" w:val="240"/>
          <w:jc w:val="center"/>
        </w:trPr>
        <w:tc>
          <w:tcPr>
            <w:tcW w:w="9752" w:type="dxa"/>
            <w:gridSpan w:val="2"/>
            <w:tcBorders>
              <w:top w:val="nil"/>
              <w:left w:val="nil"/>
              <w:bottom w:val="nil"/>
              <w:right w:val="nil"/>
            </w:tcBorders>
          </w:tcPr>
          <w:p w14:paraId="54D713AB" w14:textId="77777777" w:rsidR="00AE09A2" w:rsidRPr="00205558" w:rsidRDefault="00AE09A2" w:rsidP="00757E65"/>
        </w:tc>
      </w:tr>
      <w:tr w:rsidR="00C236BA" w:rsidRPr="00205558" w14:paraId="3710A983" w14:textId="77777777" w:rsidTr="00757E65">
        <w:trPr>
          <w:trHeight w:val="240"/>
          <w:jc w:val="center"/>
        </w:trPr>
        <w:tc>
          <w:tcPr>
            <w:tcW w:w="4876" w:type="dxa"/>
            <w:tcBorders>
              <w:top w:val="nil"/>
              <w:left w:val="nil"/>
              <w:bottom w:val="nil"/>
              <w:right w:val="nil"/>
            </w:tcBorders>
          </w:tcPr>
          <w:p w14:paraId="40A4D37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503BBE" w14:textId="77777777" w:rsidR="00AE09A2" w:rsidRPr="00205558" w:rsidRDefault="00AE09A2" w:rsidP="00757E65">
            <w:pPr>
              <w:pStyle w:val="AmColumnHeading"/>
            </w:pPr>
            <w:r w:rsidRPr="00205558">
              <w:t>Ændringsforslag</w:t>
            </w:r>
          </w:p>
        </w:tc>
      </w:tr>
      <w:tr w:rsidR="00C236BA" w:rsidRPr="00205558" w14:paraId="763ADB04" w14:textId="77777777" w:rsidTr="00757E65">
        <w:trPr>
          <w:jc w:val="center"/>
        </w:trPr>
        <w:tc>
          <w:tcPr>
            <w:tcW w:w="4876" w:type="dxa"/>
            <w:tcBorders>
              <w:top w:val="nil"/>
              <w:left w:val="nil"/>
              <w:bottom w:val="nil"/>
              <w:right w:val="nil"/>
            </w:tcBorders>
          </w:tcPr>
          <w:p w14:paraId="1543D6FE" w14:textId="77777777" w:rsidR="00AE09A2" w:rsidRPr="00205558" w:rsidRDefault="00AE09A2" w:rsidP="00156187">
            <w:pPr>
              <w:pStyle w:val="Normal6a"/>
            </w:pPr>
            <w:r w:rsidRPr="00205558">
              <w:t>14.</w:t>
            </w:r>
            <w:r w:rsidRPr="00205558">
              <w:tab/>
              <w:t xml:space="preserve">opfordrer Kommissionen </w:t>
            </w:r>
            <w:r w:rsidRPr="00205558">
              <w:rPr>
                <w:b/>
                <w:i/>
              </w:rPr>
              <w:t>til at indføre fleksibilitet i forbindelse med implementeringen af Basel III-kravene for at sikre bedre låntagningsmuligheder for SMV'er og vækstvirksomheder</w:t>
            </w:r>
            <w:r w:rsidRPr="00205558">
              <w:rPr>
                <w:bCs/>
                <w:iCs/>
              </w:rPr>
              <w:t>;</w:t>
            </w:r>
            <w:r w:rsidRPr="00205558">
              <w:rPr>
                <w:b/>
                <w:i/>
              </w:rPr>
              <w:t xml:space="preserve"> bemærker, at en passende grad af fleksibilitet vil kunne frigøre finansieringskapacitet og styrke</w:t>
            </w:r>
            <w:r w:rsidRPr="00205558">
              <w:t xml:space="preserve"> konkurrenceevnen </w:t>
            </w:r>
            <w:r w:rsidRPr="00205558">
              <w:rPr>
                <w:b/>
                <w:i/>
              </w:rPr>
              <w:t>i forhold til andre jurisdiktioner på dette område</w:t>
            </w:r>
            <w:r w:rsidRPr="00205558">
              <w:rPr>
                <w:bCs/>
                <w:iCs/>
              </w:rPr>
              <w:t>;</w:t>
            </w:r>
          </w:p>
        </w:tc>
        <w:tc>
          <w:tcPr>
            <w:tcW w:w="4876" w:type="dxa"/>
            <w:tcBorders>
              <w:top w:val="nil"/>
              <w:left w:val="nil"/>
              <w:bottom w:val="nil"/>
              <w:right w:val="nil"/>
            </w:tcBorders>
          </w:tcPr>
          <w:p w14:paraId="669B7DED" w14:textId="5C95FFE2" w:rsidR="00AE09A2" w:rsidRPr="00205558" w:rsidRDefault="00AE09A2" w:rsidP="00156187">
            <w:pPr>
              <w:pStyle w:val="Normal6a"/>
            </w:pPr>
            <w:r w:rsidRPr="00205558">
              <w:t>14.</w:t>
            </w:r>
            <w:r w:rsidRPr="00205558">
              <w:tab/>
              <w:t xml:space="preserve">opfordrer Kommissionen </w:t>
            </w:r>
            <w:r w:rsidRPr="00205558">
              <w:rPr>
                <w:b/>
                <w:i/>
              </w:rPr>
              <w:t>og EU's medlemsstater til at sikre fuld og rettidig gennemførelse af Basel III-standarderne som vedtaget af medlovgiverne og til at afvise forsøg på at svække eksisterende regler eller indlede et internationalt kapløb mod bunden</w:t>
            </w:r>
            <w:r w:rsidRPr="00205558">
              <w:rPr>
                <w:bCs/>
                <w:iCs/>
              </w:rPr>
              <w:t>;</w:t>
            </w:r>
            <w:r w:rsidRPr="00205558">
              <w:rPr>
                <w:b/>
                <w:i/>
              </w:rPr>
              <w:t xml:space="preserve"> minder om, at velkapitaliserede og velovervågede banker er nøglen til et stabilt og bæredygtigt finansielt landskab og derved beskytte europæiske forbrugere og</w:t>
            </w:r>
            <w:r w:rsidRPr="00205558">
              <w:t xml:space="preserve"> konkurrenceevnen</w:t>
            </w:r>
            <w:r w:rsidR="00C57302" w:rsidRPr="00205558">
              <w:t>;</w:t>
            </w:r>
          </w:p>
        </w:tc>
      </w:tr>
    </w:tbl>
    <w:p w14:paraId="4AF1143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DA0CA29" w14:textId="77777777" w:rsidR="00AE09A2" w:rsidRPr="00205558" w:rsidRDefault="00AE09A2" w:rsidP="00AE09A2">
      <w:r w:rsidRPr="00C442AB">
        <w:rPr>
          <w:rStyle w:val="HideTWBExt"/>
        </w:rPr>
        <w:t>&lt;/Amend&gt;</w:t>
      </w:r>
    </w:p>
    <w:p w14:paraId="12CD6F9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296</w:t>
      </w:r>
      <w:r w:rsidRPr="00C442AB">
        <w:rPr>
          <w:rStyle w:val="HideTWBExt"/>
          <w:b w:val="0"/>
        </w:rPr>
        <w:t>&lt;/NumAm&gt;</w:t>
      </w:r>
    </w:p>
    <w:p w14:paraId="6E3ECF1E"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7A9C94E0" w14:textId="77777777" w:rsidR="00AE09A2" w:rsidRPr="00205558" w:rsidRDefault="00AE09A2" w:rsidP="00AE09A2">
      <w:pPr>
        <w:pStyle w:val="NormalBold"/>
      </w:pPr>
      <w:r w:rsidRPr="00C442AB">
        <w:rPr>
          <w:rStyle w:val="HideTWBExt"/>
          <w:b w:val="0"/>
        </w:rPr>
        <w:t>&lt;/RepeatBlock-By&gt;</w:t>
      </w:r>
    </w:p>
    <w:p w14:paraId="640853A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E7D23E0"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EB4CC1C" w14:textId="77777777" w:rsidTr="00757E65">
        <w:trPr>
          <w:trHeight w:hRule="exact" w:val="240"/>
          <w:jc w:val="center"/>
        </w:trPr>
        <w:tc>
          <w:tcPr>
            <w:tcW w:w="9752" w:type="dxa"/>
            <w:gridSpan w:val="2"/>
            <w:tcBorders>
              <w:top w:val="nil"/>
              <w:left w:val="nil"/>
              <w:bottom w:val="nil"/>
              <w:right w:val="nil"/>
            </w:tcBorders>
          </w:tcPr>
          <w:p w14:paraId="11D620CB" w14:textId="77777777" w:rsidR="00AE09A2" w:rsidRPr="00205558" w:rsidRDefault="00AE09A2" w:rsidP="00757E65"/>
        </w:tc>
      </w:tr>
      <w:tr w:rsidR="00C236BA" w:rsidRPr="00205558" w14:paraId="645A6296" w14:textId="77777777" w:rsidTr="00757E65">
        <w:trPr>
          <w:trHeight w:val="240"/>
          <w:jc w:val="center"/>
        </w:trPr>
        <w:tc>
          <w:tcPr>
            <w:tcW w:w="4876" w:type="dxa"/>
            <w:tcBorders>
              <w:top w:val="nil"/>
              <w:left w:val="nil"/>
              <w:bottom w:val="nil"/>
              <w:right w:val="nil"/>
            </w:tcBorders>
          </w:tcPr>
          <w:p w14:paraId="5907292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C1EAD3" w14:textId="77777777" w:rsidR="00AE09A2" w:rsidRPr="00205558" w:rsidRDefault="00AE09A2" w:rsidP="00757E65">
            <w:pPr>
              <w:pStyle w:val="AmColumnHeading"/>
            </w:pPr>
            <w:r w:rsidRPr="00205558">
              <w:t>Ændringsforslag</w:t>
            </w:r>
          </w:p>
        </w:tc>
      </w:tr>
      <w:tr w:rsidR="00C236BA" w:rsidRPr="00205558" w14:paraId="40D897C0" w14:textId="77777777" w:rsidTr="00757E65">
        <w:trPr>
          <w:jc w:val="center"/>
        </w:trPr>
        <w:tc>
          <w:tcPr>
            <w:tcW w:w="4876" w:type="dxa"/>
            <w:tcBorders>
              <w:top w:val="nil"/>
              <w:left w:val="nil"/>
              <w:bottom w:val="nil"/>
              <w:right w:val="nil"/>
            </w:tcBorders>
          </w:tcPr>
          <w:p w14:paraId="7A850EB3" w14:textId="77777777" w:rsidR="00AE09A2" w:rsidRPr="00205558" w:rsidRDefault="00AE09A2" w:rsidP="00757E65">
            <w:pPr>
              <w:pStyle w:val="Normal6a"/>
            </w:pPr>
          </w:p>
        </w:tc>
        <w:tc>
          <w:tcPr>
            <w:tcW w:w="4876" w:type="dxa"/>
            <w:tcBorders>
              <w:top w:val="nil"/>
              <w:left w:val="nil"/>
              <w:bottom w:val="nil"/>
              <w:right w:val="nil"/>
            </w:tcBorders>
          </w:tcPr>
          <w:p w14:paraId="5D91E3AF" w14:textId="77777777" w:rsidR="00AE09A2" w:rsidRPr="00205558" w:rsidRDefault="00AE09A2" w:rsidP="00757E65">
            <w:pPr>
              <w:pStyle w:val="Normal6a"/>
            </w:pPr>
            <w:r w:rsidRPr="00205558">
              <w:rPr>
                <w:b/>
                <w:i/>
              </w:rPr>
              <w:t>14a.</w:t>
            </w:r>
            <w:r w:rsidRPr="00205558">
              <w:tab/>
            </w:r>
            <w:r w:rsidRPr="00205558">
              <w:rPr>
                <w:b/>
                <w:i/>
              </w:rPr>
              <w:t>anerkender, at banklån fortsat er den primære eksterne finansieringskilde for SMV'er i EU; understreger den afgørende rolle, som traditionelle bankmodeller, herunder små regionale banker, sparekasser, andelsbanker og offentlige institutioner, spiller i denne henseende; fremhæver, at banker med omfattende regional og lokal ekspertise ofte yder SMV'er den mest effektive støtte igennem langvarige relationer; noterer sig, at sådanne små og lokale banker står over for særlige udfordringer sammenlignet med store institutioner;</w:t>
            </w:r>
          </w:p>
        </w:tc>
      </w:tr>
    </w:tbl>
    <w:p w14:paraId="50427F2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2151CA4" w14:textId="77777777" w:rsidR="00AE09A2" w:rsidRPr="00205558" w:rsidRDefault="00AE09A2" w:rsidP="00AE09A2">
      <w:r w:rsidRPr="00C442AB">
        <w:rPr>
          <w:rStyle w:val="HideTWBExt"/>
        </w:rPr>
        <w:t>&lt;/Amend&gt;</w:t>
      </w:r>
    </w:p>
    <w:p w14:paraId="4B07634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297</w:t>
      </w:r>
      <w:r w:rsidRPr="00C442AB">
        <w:rPr>
          <w:rStyle w:val="HideTWBExt"/>
          <w:b w:val="0"/>
        </w:rPr>
        <w:t>&lt;/NumAm&gt;</w:t>
      </w:r>
    </w:p>
    <w:p w14:paraId="7578189E"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1B555B57" w14:textId="77777777" w:rsidR="00AE09A2" w:rsidRPr="00205558" w:rsidRDefault="00AE09A2" w:rsidP="00AE09A2">
      <w:pPr>
        <w:pStyle w:val="NormalBold"/>
      </w:pPr>
      <w:r w:rsidRPr="00C442AB">
        <w:rPr>
          <w:rStyle w:val="HideTWBExt"/>
          <w:b w:val="0"/>
        </w:rPr>
        <w:t>&lt;/RepeatBlock-By&gt;</w:t>
      </w:r>
    </w:p>
    <w:p w14:paraId="349DC87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211983"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7B29647" w14:textId="77777777" w:rsidTr="00757E65">
        <w:trPr>
          <w:trHeight w:hRule="exact" w:val="240"/>
          <w:jc w:val="center"/>
        </w:trPr>
        <w:tc>
          <w:tcPr>
            <w:tcW w:w="9752" w:type="dxa"/>
            <w:gridSpan w:val="2"/>
            <w:tcBorders>
              <w:top w:val="nil"/>
              <w:left w:val="nil"/>
              <w:bottom w:val="nil"/>
              <w:right w:val="nil"/>
            </w:tcBorders>
          </w:tcPr>
          <w:p w14:paraId="24DC6F9D" w14:textId="77777777" w:rsidR="00AE09A2" w:rsidRPr="00205558" w:rsidRDefault="00AE09A2" w:rsidP="00757E65"/>
        </w:tc>
      </w:tr>
      <w:tr w:rsidR="00C236BA" w:rsidRPr="00205558" w14:paraId="3411FEE2" w14:textId="77777777" w:rsidTr="00757E65">
        <w:trPr>
          <w:trHeight w:val="240"/>
          <w:jc w:val="center"/>
        </w:trPr>
        <w:tc>
          <w:tcPr>
            <w:tcW w:w="4876" w:type="dxa"/>
            <w:tcBorders>
              <w:top w:val="nil"/>
              <w:left w:val="nil"/>
              <w:bottom w:val="nil"/>
              <w:right w:val="nil"/>
            </w:tcBorders>
          </w:tcPr>
          <w:p w14:paraId="593BFD2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D6AC4EF" w14:textId="77777777" w:rsidR="00AE09A2" w:rsidRPr="00205558" w:rsidRDefault="00AE09A2" w:rsidP="00757E65">
            <w:pPr>
              <w:pStyle w:val="AmColumnHeading"/>
            </w:pPr>
            <w:r w:rsidRPr="00205558">
              <w:t>Ændringsforslag</w:t>
            </w:r>
          </w:p>
        </w:tc>
      </w:tr>
      <w:tr w:rsidR="00C236BA" w:rsidRPr="00205558" w14:paraId="470E8600" w14:textId="77777777" w:rsidTr="00757E65">
        <w:trPr>
          <w:jc w:val="center"/>
        </w:trPr>
        <w:tc>
          <w:tcPr>
            <w:tcW w:w="4876" w:type="dxa"/>
            <w:tcBorders>
              <w:top w:val="nil"/>
              <w:left w:val="nil"/>
              <w:bottom w:val="nil"/>
              <w:right w:val="nil"/>
            </w:tcBorders>
          </w:tcPr>
          <w:p w14:paraId="316BF9E5" w14:textId="77777777" w:rsidR="00AE09A2" w:rsidRPr="00205558" w:rsidRDefault="00AE09A2" w:rsidP="00757E65">
            <w:pPr>
              <w:pStyle w:val="Normal6a"/>
            </w:pPr>
          </w:p>
        </w:tc>
        <w:tc>
          <w:tcPr>
            <w:tcW w:w="4876" w:type="dxa"/>
            <w:tcBorders>
              <w:top w:val="nil"/>
              <w:left w:val="nil"/>
              <w:bottom w:val="nil"/>
              <w:right w:val="nil"/>
            </w:tcBorders>
          </w:tcPr>
          <w:p w14:paraId="165E9F36" w14:textId="7E0F1750" w:rsidR="00AE09A2" w:rsidRPr="00205558" w:rsidRDefault="00AE09A2" w:rsidP="00757E65">
            <w:pPr>
              <w:pStyle w:val="Normal6a"/>
            </w:pPr>
            <w:r w:rsidRPr="00205558">
              <w:rPr>
                <w:b/>
                <w:i/>
              </w:rPr>
              <w:t>14a.</w:t>
            </w:r>
            <w:r w:rsidRPr="00205558">
              <w:tab/>
            </w:r>
            <w:r w:rsidRPr="00205558">
              <w:rPr>
                <w:b/>
                <w:i/>
              </w:rPr>
              <w:t>minder om, at ikkebankrelaterede finansieringskilder for SMV'er såsom venturekapital og private gældsfonde er en alternativ og attraktiv finansieringskilde; opfordrer Kommissionen til at undersøge lovgivningsmæssige proportionalitetsforanstaltninger på dette område, der letter udviklingen af specialiserede aktører, der er tilpasset SMV-finansiering; </w:t>
            </w:r>
          </w:p>
        </w:tc>
      </w:tr>
    </w:tbl>
    <w:p w14:paraId="13378E5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55D2986" w14:textId="77777777" w:rsidR="00AE09A2" w:rsidRPr="00205558" w:rsidRDefault="00AE09A2" w:rsidP="00AE09A2">
      <w:r w:rsidRPr="00C442AB">
        <w:rPr>
          <w:rStyle w:val="HideTWBExt"/>
        </w:rPr>
        <w:t>&lt;/Amend&gt;</w:t>
      </w:r>
    </w:p>
    <w:p w14:paraId="2E56FA9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298</w:t>
      </w:r>
      <w:r w:rsidRPr="00C442AB">
        <w:rPr>
          <w:rStyle w:val="HideTWBExt"/>
          <w:b w:val="0"/>
        </w:rPr>
        <w:t>&lt;/NumAm&gt;</w:t>
      </w:r>
    </w:p>
    <w:p w14:paraId="59D749E4"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333A9907" w14:textId="77777777" w:rsidR="00AE09A2" w:rsidRPr="00205558" w:rsidRDefault="00AE09A2" w:rsidP="00AE09A2">
      <w:pPr>
        <w:pStyle w:val="NormalBold"/>
      </w:pPr>
      <w:r w:rsidRPr="00C442AB">
        <w:rPr>
          <w:rStyle w:val="HideTWBExt"/>
          <w:b w:val="0"/>
        </w:rPr>
        <w:t>&lt;/RepeatBlock-By&gt;</w:t>
      </w:r>
    </w:p>
    <w:p w14:paraId="6A0D7C4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65AEB9"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22EF6F2" w14:textId="77777777" w:rsidTr="00757E65">
        <w:trPr>
          <w:trHeight w:hRule="exact" w:val="240"/>
          <w:jc w:val="center"/>
        </w:trPr>
        <w:tc>
          <w:tcPr>
            <w:tcW w:w="9752" w:type="dxa"/>
            <w:gridSpan w:val="2"/>
            <w:tcBorders>
              <w:top w:val="nil"/>
              <w:left w:val="nil"/>
              <w:bottom w:val="nil"/>
              <w:right w:val="nil"/>
            </w:tcBorders>
          </w:tcPr>
          <w:p w14:paraId="31ECBD82" w14:textId="77777777" w:rsidR="00AE09A2" w:rsidRPr="00205558" w:rsidRDefault="00AE09A2" w:rsidP="00757E65"/>
        </w:tc>
      </w:tr>
      <w:tr w:rsidR="00C236BA" w:rsidRPr="00205558" w14:paraId="7246B6AB" w14:textId="77777777" w:rsidTr="00757E65">
        <w:trPr>
          <w:trHeight w:val="240"/>
          <w:jc w:val="center"/>
        </w:trPr>
        <w:tc>
          <w:tcPr>
            <w:tcW w:w="4876" w:type="dxa"/>
            <w:tcBorders>
              <w:top w:val="nil"/>
              <w:left w:val="nil"/>
              <w:bottom w:val="nil"/>
              <w:right w:val="nil"/>
            </w:tcBorders>
          </w:tcPr>
          <w:p w14:paraId="3EC4902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5DA499D" w14:textId="77777777" w:rsidR="00AE09A2" w:rsidRPr="00205558" w:rsidRDefault="00AE09A2" w:rsidP="00757E65">
            <w:pPr>
              <w:pStyle w:val="AmColumnHeading"/>
            </w:pPr>
            <w:r w:rsidRPr="00205558">
              <w:t>Ændringsforslag</w:t>
            </w:r>
          </w:p>
        </w:tc>
      </w:tr>
      <w:tr w:rsidR="00C236BA" w:rsidRPr="00205558" w14:paraId="4EF9593B" w14:textId="77777777" w:rsidTr="00757E65">
        <w:trPr>
          <w:jc w:val="center"/>
        </w:trPr>
        <w:tc>
          <w:tcPr>
            <w:tcW w:w="4876" w:type="dxa"/>
            <w:tcBorders>
              <w:top w:val="nil"/>
              <w:left w:val="nil"/>
              <w:bottom w:val="nil"/>
              <w:right w:val="nil"/>
            </w:tcBorders>
          </w:tcPr>
          <w:p w14:paraId="1DDAA586" w14:textId="77777777" w:rsidR="00AE09A2" w:rsidRPr="00205558" w:rsidRDefault="00AE09A2" w:rsidP="00757E65">
            <w:pPr>
              <w:pStyle w:val="Normal6a"/>
            </w:pPr>
          </w:p>
        </w:tc>
        <w:tc>
          <w:tcPr>
            <w:tcW w:w="4876" w:type="dxa"/>
            <w:tcBorders>
              <w:top w:val="nil"/>
              <w:left w:val="nil"/>
              <w:bottom w:val="nil"/>
              <w:right w:val="nil"/>
            </w:tcBorders>
          </w:tcPr>
          <w:p w14:paraId="680CD2A1" w14:textId="76566F3B" w:rsidR="00AE09A2" w:rsidRPr="00205558" w:rsidRDefault="00AE09A2" w:rsidP="00757E65">
            <w:pPr>
              <w:pStyle w:val="Normal6a"/>
            </w:pPr>
            <w:r w:rsidRPr="00205558">
              <w:rPr>
                <w:b/>
                <w:i/>
              </w:rPr>
              <w:t>14a.</w:t>
            </w:r>
            <w:r w:rsidRPr="00205558">
              <w:tab/>
            </w:r>
            <w:r w:rsidRPr="00205558">
              <w:rPr>
                <w:b/>
                <w:i/>
              </w:rPr>
              <w:t xml:space="preserve">opfordrer Kommissionen til at etablere en paneuropæisk ordning for kredithenvisning for SMV'er og innovative </w:t>
            </w:r>
            <w:r w:rsidR="00DC6959" w:rsidRPr="00205558">
              <w:rPr>
                <w:b/>
                <w:i/>
              </w:rPr>
              <w:t>nystartede vi</w:t>
            </w:r>
            <w:r w:rsidRPr="00205558">
              <w:rPr>
                <w:b/>
                <w:i/>
              </w:rPr>
              <w:t>rksomheder; foreslår, at denne ordning integreres i det nuværende fælles europæiske adgangspunkt, hvor SMV'er kan uploade deres relevante finansielle og ikkefinansielle data til oplysning for potentielle investorer;</w:t>
            </w:r>
          </w:p>
        </w:tc>
      </w:tr>
    </w:tbl>
    <w:p w14:paraId="4EE1181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669E53" w14:textId="77777777" w:rsidR="00AE09A2" w:rsidRPr="00205558" w:rsidRDefault="00AE09A2" w:rsidP="00AE09A2">
      <w:r w:rsidRPr="00C442AB">
        <w:rPr>
          <w:rStyle w:val="HideTWBExt"/>
        </w:rPr>
        <w:t>&lt;/Amend&gt;</w:t>
      </w:r>
    </w:p>
    <w:p w14:paraId="5BB1233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299</w:t>
      </w:r>
      <w:r w:rsidRPr="00C442AB">
        <w:rPr>
          <w:rStyle w:val="HideTWBExt"/>
          <w:b w:val="0"/>
        </w:rPr>
        <w:t>&lt;/NumAm&gt;</w:t>
      </w:r>
    </w:p>
    <w:p w14:paraId="35A2210C"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27DA9830" w14:textId="77777777" w:rsidR="00AE09A2" w:rsidRPr="00205558" w:rsidRDefault="00AE09A2" w:rsidP="00AE09A2">
      <w:pPr>
        <w:pStyle w:val="NormalBold"/>
      </w:pPr>
      <w:r w:rsidRPr="00C442AB">
        <w:rPr>
          <w:rStyle w:val="HideTWBExt"/>
          <w:b w:val="0"/>
        </w:rPr>
        <w:t>&lt;/RepeatBlock-By&gt;</w:t>
      </w:r>
    </w:p>
    <w:p w14:paraId="080D203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A9988FC"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01652B" w14:textId="77777777" w:rsidTr="00757E65">
        <w:trPr>
          <w:trHeight w:hRule="exact" w:val="240"/>
          <w:jc w:val="center"/>
        </w:trPr>
        <w:tc>
          <w:tcPr>
            <w:tcW w:w="9752" w:type="dxa"/>
            <w:gridSpan w:val="2"/>
            <w:tcBorders>
              <w:top w:val="nil"/>
              <w:left w:val="nil"/>
              <w:bottom w:val="nil"/>
              <w:right w:val="nil"/>
            </w:tcBorders>
          </w:tcPr>
          <w:p w14:paraId="6F2935C9" w14:textId="77777777" w:rsidR="00AE09A2" w:rsidRPr="00205558" w:rsidRDefault="00AE09A2" w:rsidP="00757E65"/>
        </w:tc>
      </w:tr>
      <w:tr w:rsidR="00C236BA" w:rsidRPr="00205558" w14:paraId="334EBBFD" w14:textId="77777777" w:rsidTr="00757E65">
        <w:trPr>
          <w:trHeight w:val="240"/>
          <w:jc w:val="center"/>
        </w:trPr>
        <w:tc>
          <w:tcPr>
            <w:tcW w:w="4876" w:type="dxa"/>
            <w:tcBorders>
              <w:top w:val="nil"/>
              <w:left w:val="nil"/>
              <w:bottom w:val="nil"/>
              <w:right w:val="nil"/>
            </w:tcBorders>
          </w:tcPr>
          <w:p w14:paraId="1F92F3E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3A45B48" w14:textId="77777777" w:rsidR="00AE09A2" w:rsidRPr="00205558" w:rsidRDefault="00AE09A2" w:rsidP="00757E65">
            <w:pPr>
              <w:pStyle w:val="AmColumnHeading"/>
            </w:pPr>
            <w:r w:rsidRPr="00205558">
              <w:t>Ændringsforslag</w:t>
            </w:r>
          </w:p>
        </w:tc>
      </w:tr>
      <w:tr w:rsidR="00C236BA" w:rsidRPr="00205558" w14:paraId="5A808AFC" w14:textId="77777777" w:rsidTr="00757E65">
        <w:trPr>
          <w:jc w:val="center"/>
        </w:trPr>
        <w:tc>
          <w:tcPr>
            <w:tcW w:w="4876" w:type="dxa"/>
            <w:tcBorders>
              <w:top w:val="nil"/>
              <w:left w:val="nil"/>
              <w:bottom w:val="nil"/>
              <w:right w:val="nil"/>
            </w:tcBorders>
          </w:tcPr>
          <w:p w14:paraId="6E8EA2C9" w14:textId="77777777" w:rsidR="00AE09A2" w:rsidRPr="00205558" w:rsidRDefault="00AE09A2" w:rsidP="00757E65">
            <w:pPr>
              <w:pStyle w:val="Normal6a"/>
            </w:pPr>
          </w:p>
        </w:tc>
        <w:tc>
          <w:tcPr>
            <w:tcW w:w="4876" w:type="dxa"/>
            <w:tcBorders>
              <w:top w:val="nil"/>
              <w:left w:val="nil"/>
              <w:bottom w:val="nil"/>
              <w:right w:val="nil"/>
            </w:tcBorders>
          </w:tcPr>
          <w:p w14:paraId="7107FCF7" w14:textId="77777777" w:rsidR="00AE09A2" w:rsidRPr="00205558" w:rsidRDefault="00AE09A2" w:rsidP="00757E65">
            <w:pPr>
              <w:pStyle w:val="Normal6a"/>
            </w:pPr>
            <w:r w:rsidRPr="00205558">
              <w:rPr>
                <w:b/>
                <w:i/>
              </w:rPr>
              <w:t>14a.</w:t>
            </w:r>
            <w:r w:rsidRPr="00205558">
              <w:tab/>
            </w:r>
            <w:r w:rsidRPr="00205558">
              <w:rPr>
                <w:b/>
                <w:i/>
              </w:rPr>
              <w:t>anbefaler at styrke offentlige garantiordninger og målrettede låneinstrumenter nationalt og på EU-plan for at forbedre adgang til kredit for levedygtige SMV'er, navnlig i tilfælde, hvor begrænsede risikoprofiler eller nationale ressourcer indsnævrer finansieringsmulighederne;</w:t>
            </w:r>
          </w:p>
        </w:tc>
      </w:tr>
    </w:tbl>
    <w:p w14:paraId="1060DE1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F35959C" w14:textId="77777777" w:rsidR="00AE09A2" w:rsidRPr="00205558" w:rsidRDefault="00AE09A2" w:rsidP="00AE09A2">
      <w:r w:rsidRPr="00C442AB">
        <w:rPr>
          <w:rStyle w:val="HideTWBExt"/>
        </w:rPr>
        <w:t>&lt;/Amend&gt;</w:t>
      </w:r>
    </w:p>
    <w:p w14:paraId="5D5D7DB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300</w:t>
      </w:r>
      <w:r w:rsidRPr="00C442AB">
        <w:rPr>
          <w:rStyle w:val="HideTWBExt"/>
          <w:b w:val="0"/>
        </w:rPr>
        <w:t>&lt;/NumAm&gt;</w:t>
      </w:r>
    </w:p>
    <w:p w14:paraId="66ACA354"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802C328" w14:textId="77777777" w:rsidR="00AE09A2" w:rsidRPr="00205558" w:rsidRDefault="00AE09A2" w:rsidP="00AE09A2">
      <w:pPr>
        <w:pStyle w:val="NormalBold"/>
      </w:pPr>
      <w:r w:rsidRPr="00C442AB">
        <w:rPr>
          <w:rStyle w:val="HideTWBExt"/>
          <w:b w:val="0"/>
        </w:rPr>
        <w:t>&lt;/RepeatBlock-By&gt;</w:t>
      </w:r>
    </w:p>
    <w:p w14:paraId="6D058FC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96897C3"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7CCAAE3" w14:textId="77777777" w:rsidTr="00757E65">
        <w:trPr>
          <w:trHeight w:hRule="exact" w:val="240"/>
          <w:jc w:val="center"/>
        </w:trPr>
        <w:tc>
          <w:tcPr>
            <w:tcW w:w="9752" w:type="dxa"/>
            <w:gridSpan w:val="2"/>
            <w:tcBorders>
              <w:top w:val="nil"/>
              <w:left w:val="nil"/>
              <w:bottom w:val="nil"/>
              <w:right w:val="nil"/>
            </w:tcBorders>
          </w:tcPr>
          <w:p w14:paraId="0C92D39B" w14:textId="77777777" w:rsidR="00AE09A2" w:rsidRPr="00205558" w:rsidRDefault="00AE09A2" w:rsidP="00757E65"/>
        </w:tc>
      </w:tr>
      <w:tr w:rsidR="00C236BA" w:rsidRPr="00205558" w14:paraId="5C077737" w14:textId="77777777" w:rsidTr="00757E65">
        <w:trPr>
          <w:trHeight w:val="240"/>
          <w:jc w:val="center"/>
        </w:trPr>
        <w:tc>
          <w:tcPr>
            <w:tcW w:w="4876" w:type="dxa"/>
            <w:tcBorders>
              <w:top w:val="nil"/>
              <w:left w:val="nil"/>
              <w:bottom w:val="nil"/>
              <w:right w:val="nil"/>
            </w:tcBorders>
          </w:tcPr>
          <w:p w14:paraId="01C4AE8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168C982" w14:textId="77777777" w:rsidR="00AE09A2" w:rsidRPr="00205558" w:rsidRDefault="00AE09A2" w:rsidP="00757E65">
            <w:pPr>
              <w:pStyle w:val="AmColumnHeading"/>
            </w:pPr>
            <w:r w:rsidRPr="00205558">
              <w:t>Ændringsforslag</w:t>
            </w:r>
          </w:p>
        </w:tc>
      </w:tr>
      <w:tr w:rsidR="00C236BA" w:rsidRPr="00205558" w14:paraId="185F8B23" w14:textId="77777777" w:rsidTr="00757E65">
        <w:trPr>
          <w:jc w:val="center"/>
        </w:trPr>
        <w:tc>
          <w:tcPr>
            <w:tcW w:w="4876" w:type="dxa"/>
            <w:tcBorders>
              <w:top w:val="nil"/>
              <w:left w:val="nil"/>
              <w:bottom w:val="nil"/>
              <w:right w:val="nil"/>
            </w:tcBorders>
          </w:tcPr>
          <w:p w14:paraId="2575549F" w14:textId="77777777" w:rsidR="00AE09A2" w:rsidRPr="00205558" w:rsidRDefault="00AE09A2" w:rsidP="00757E65">
            <w:pPr>
              <w:pStyle w:val="Normal6a"/>
            </w:pPr>
          </w:p>
        </w:tc>
        <w:tc>
          <w:tcPr>
            <w:tcW w:w="4876" w:type="dxa"/>
            <w:tcBorders>
              <w:top w:val="nil"/>
              <w:left w:val="nil"/>
              <w:bottom w:val="nil"/>
              <w:right w:val="nil"/>
            </w:tcBorders>
          </w:tcPr>
          <w:p w14:paraId="213C10DC" w14:textId="77777777" w:rsidR="00AE09A2" w:rsidRPr="00205558" w:rsidRDefault="00AE09A2" w:rsidP="00757E65">
            <w:pPr>
              <w:pStyle w:val="Normal6a"/>
            </w:pPr>
            <w:r w:rsidRPr="00205558">
              <w:rPr>
                <w:b/>
                <w:i/>
              </w:rPr>
              <w:t>14a.</w:t>
            </w:r>
            <w:r w:rsidRPr="00205558">
              <w:tab/>
            </w:r>
            <w:r w:rsidRPr="00205558">
              <w:rPr>
                <w:b/>
                <w:i/>
              </w:rPr>
              <w:t>opfordrer Kommissionen og medlemsstaterne til at sikre, at enhver form for finansiering til virksomheder kun ydes, hvis miljøstandarder og arbejdstagerrettigheder respekteres og styrkes, herunder ved at styrke retten til kollektive overenskomstforhandlinger og deltagelse;</w:t>
            </w:r>
          </w:p>
        </w:tc>
      </w:tr>
    </w:tbl>
    <w:p w14:paraId="24696E9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BC39AFF" w14:textId="77777777" w:rsidR="00AE09A2" w:rsidRPr="00205558" w:rsidRDefault="00AE09A2" w:rsidP="00AE09A2">
      <w:r w:rsidRPr="00C442AB">
        <w:rPr>
          <w:rStyle w:val="HideTWBExt"/>
        </w:rPr>
        <w:t>&lt;/Amend&gt;</w:t>
      </w:r>
    </w:p>
    <w:p w14:paraId="5637291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301</w:t>
      </w:r>
      <w:r w:rsidRPr="00C442AB">
        <w:rPr>
          <w:rStyle w:val="HideTWBExt"/>
          <w:b w:val="0"/>
        </w:rPr>
        <w:t>&lt;/NumAm&gt;</w:t>
      </w:r>
    </w:p>
    <w:p w14:paraId="1D2FA455"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7C00FF8"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E3174B0" w14:textId="77777777" w:rsidR="00AE09A2" w:rsidRPr="00205558" w:rsidRDefault="00AE09A2" w:rsidP="00AE09A2">
      <w:pPr>
        <w:pStyle w:val="NormalBold"/>
      </w:pPr>
      <w:r w:rsidRPr="00C442AB">
        <w:rPr>
          <w:rStyle w:val="HideTWBExt"/>
          <w:b w:val="0"/>
        </w:rPr>
        <w:t>&lt;/RepeatBlock-By&gt;</w:t>
      </w:r>
    </w:p>
    <w:p w14:paraId="3A56446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A89F8CF" w14:textId="77777777" w:rsidR="00AE09A2" w:rsidRPr="00205558" w:rsidRDefault="00AE09A2" w:rsidP="00AE09A2">
      <w:pPr>
        <w:pStyle w:val="NormalBold"/>
      </w:pPr>
      <w:r w:rsidRPr="00C442AB">
        <w:rPr>
          <w:rStyle w:val="HideTWBExt"/>
          <w:b w:val="0"/>
        </w:rPr>
        <w:t>&lt;Article&gt;</w:t>
      </w:r>
      <w:r w:rsidRPr="00205558">
        <w:t>Punkt 14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41753C0" w14:textId="77777777" w:rsidTr="00757E65">
        <w:trPr>
          <w:trHeight w:hRule="exact" w:val="240"/>
          <w:jc w:val="center"/>
        </w:trPr>
        <w:tc>
          <w:tcPr>
            <w:tcW w:w="9752" w:type="dxa"/>
            <w:gridSpan w:val="2"/>
            <w:tcBorders>
              <w:top w:val="nil"/>
              <w:left w:val="nil"/>
              <w:bottom w:val="nil"/>
              <w:right w:val="nil"/>
            </w:tcBorders>
          </w:tcPr>
          <w:p w14:paraId="3A1AE030" w14:textId="77777777" w:rsidR="00AE09A2" w:rsidRPr="00205558" w:rsidRDefault="00AE09A2" w:rsidP="00757E65"/>
        </w:tc>
      </w:tr>
      <w:tr w:rsidR="00C236BA" w:rsidRPr="00205558" w14:paraId="5A5C6C64" w14:textId="77777777" w:rsidTr="00757E65">
        <w:trPr>
          <w:trHeight w:val="240"/>
          <w:jc w:val="center"/>
        </w:trPr>
        <w:tc>
          <w:tcPr>
            <w:tcW w:w="4876" w:type="dxa"/>
            <w:tcBorders>
              <w:top w:val="nil"/>
              <w:left w:val="nil"/>
              <w:bottom w:val="nil"/>
              <w:right w:val="nil"/>
            </w:tcBorders>
          </w:tcPr>
          <w:p w14:paraId="7DF4BD1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10650F4" w14:textId="77777777" w:rsidR="00AE09A2" w:rsidRPr="00205558" w:rsidRDefault="00AE09A2" w:rsidP="00757E65">
            <w:pPr>
              <w:pStyle w:val="AmColumnHeading"/>
            </w:pPr>
            <w:r w:rsidRPr="00205558">
              <w:t>Ændringsforslag</w:t>
            </w:r>
          </w:p>
        </w:tc>
      </w:tr>
      <w:tr w:rsidR="00C236BA" w:rsidRPr="00205558" w14:paraId="2501D1E2" w14:textId="77777777" w:rsidTr="00757E65">
        <w:trPr>
          <w:jc w:val="center"/>
        </w:trPr>
        <w:tc>
          <w:tcPr>
            <w:tcW w:w="4876" w:type="dxa"/>
            <w:tcBorders>
              <w:top w:val="nil"/>
              <w:left w:val="nil"/>
              <w:bottom w:val="nil"/>
              <w:right w:val="nil"/>
            </w:tcBorders>
          </w:tcPr>
          <w:p w14:paraId="26B72AAC" w14:textId="77777777" w:rsidR="00AE09A2" w:rsidRPr="00205558" w:rsidRDefault="00AE09A2" w:rsidP="00757E65">
            <w:pPr>
              <w:pStyle w:val="Normal6a"/>
            </w:pPr>
          </w:p>
        </w:tc>
        <w:tc>
          <w:tcPr>
            <w:tcW w:w="4876" w:type="dxa"/>
            <w:tcBorders>
              <w:top w:val="nil"/>
              <w:left w:val="nil"/>
              <w:bottom w:val="nil"/>
              <w:right w:val="nil"/>
            </w:tcBorders>
          </w:tcPr>
          <w:p w14:paraId="5BECC301" w14:textId="21BAE0FB" w:rsidR="00AE09A2" w:rsidRPr="00205558" w:rsidRDefault="00AE09A2" w:rsidP="00757E65">
            <w:pPr>
              <w:pStyle w:val="Normal6a"/>
            </w:pPr>
            <w:r w:rsidRPr="00205558">
              <w:rPr>
                <w:b/>
                <w:i/>
              </w:rPr>
              <w:t>14a.</w:t>
            </w:r>
            <w:r w:rsidRPr="00205558">
              <w:tab/>
            </w:r>
            <w:r w:rsidRPr="00205558">
              <w:rPr>
                <w:b/>
                <w:i/>
              </w:rPr>
              <w:t>opfordrer Kommissionen til at fremme børsnotering af vækstvirksomheder på europæiske børser, herunder ved at harmonisere regnskabsstandarder, krav til børsnotering og regler for offentliggørelse af børsnotering af small</w:t>
            </w:r>
            <w:r w:rsidR="00E15B15" w:rsidRPr="00205558">
              <w:rPr>
                <w:b/>
                <w:i/>
              </w:rPr>
              <w:t xml:space="preserve"> </w:t>
            </w:r>
            <w:r w:rsidRPr="00205558">
              <w:rPr>
                <w:b/>
                <w:i/>
              </w:rPr>
              <w:t>caps og nynoterede virksomheder;</w:t>
            </w:r>
          </w:p>
        </w:tc>
      </w:tr>
    </w:tbl>
    <w:p w14:paraId="51DDA0B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E6C8A77" w14:textId="77777777" w:rsidR="00AE09A2" w:rsidRPr="00205558" w:rsidRDefault="00AE09A2" w:rsidP="00AE09A2">
      <w:r w:rsidRPr="00C442AB">
        <w:rPr>
          <w:rStyle w:val="HideTWBExt"/>
        </w:rPr>
        <w:t>&lt;/Amend&gt;</w:t>
      </w:r>
    </w:p>
    <w:p w14:paraId="7F248BD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302</w:t>
      </w:r>
      <w:r w:rsidRPr="00C442AB">
        <w:rPr>
          <w:rStyle w:val="HideTWBExt"/>
          <w:b w:val="0"/>
        </w:rPr>
        <w:t>&lt;/NumAm&gt;</w:t>
      </w:r>
    </w:p>
    <w:p w14:paraId="38167EFE"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5212AAB8" w14:textId="77777777" w:rsidR="00AE09A2" w:rsidRPr="00205558" w:rsidRDefault="00AE09A2" w:rsidP="00AE09A2">
      <w:pPr>
        <w:pStyle w:val="NormalBold"/>
      </w:pPr>
      <w:r w:rsidRPr="00C442AB">
        <w:rPr>
          <w:rStyle w:val="HideTWBExt"/>
          <w:b w:val="0"/>
        </w:rPr>
        <w:t>&lt;/RepeatBlock-By&gt;</w:t>
      </w:r>
    </w:p>
    <w:p w14:paraId="312C238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5B7485" w14:textId="77777777" w:rsidR="00AE09A2" w:rsidRPr="00205558" w:rsidRDefault="00AE09A2" w:rsidP="00AE09A2">
      <w:pPr>
        <w:pStyle w:val="NormalBold"/>
      </w:pPr>
      <w:r w:rsidRPr="00C442AB">
        <w:rPr>
          <w:rStyle w:val="HideTWBExt"/>
          <w:b w:val="0"/>
        </w:rPr>
        <w:t>&lt;Article&gt;</w:t>
      </w:r>
      <w:r w:rsidRPr="00205558">
        <w:t>Punkt 14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3552ECF" w14:textId="77777777" w:rsidTr="00757E65">
        <w:trPr>
          <w:trHeight w:hRule="exact" w:val="240"/>
          <w:jc w:val="center"/>
        </w:trPr>
        <w:tc>
          <w:tcPr>
            <w:tcW w:w="9752" w:type="dxa"/>
            <w:gridSpan w:val="2"/>
            <w:tcBorders>
              <w:top w:val="nil"/>
              <w:left w:val="nil"/>
              <w:bottom w:val="nil"/>
              <w:right w:val="nil"/>
            </w:tcBorders>
          </w:tcPr>
          <w:p w14:paraId="2091C592" w14:textId="77777777" w:rsidR="00AE09A2" w:rsidRPr="00205558" w:rsidRDefault="00AE09A2" w:rsidP="00757E65"/>
        </w:tc>
      </w:tr>
      <w:tr w:rsidR="00C236BA" w:rsidRPr="00205558" w14:paraId="70E8F052" w14:textId="77777777" w:rsidTr="00757E65">
        <w:trPr>
          <w:trHeight w:val="240"/>
          <w:jc w:val="center"/>
        </w:trPr>
        <w:tc>
          <w:tcPr>
            <w:tcW w:w="4876" w:type="dxa"/>
            <w:tcBorders>
              <w:top w:val="nil"/>
              <w:left w:val="nil"/>
              <w:bottom w:val="nil"/>
              <w:right w:val="nil"/>
            </w:tcBorders>
          </w:tcPr>
          <w:p w14:paraId="45F17A9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BF8BFF5" w14:textId="77777777" w:rsidR="00AE09A2" w:rsidRPr="00205558" w:rsidRDefault="00AE09A2" w:rsidP="00757E65">
            <w:pPr>
              <w:pStyle w:val="AmColumnHeading"/>
            </w:pPr>
            <w:r w:rsidRPr="00205558">
              <w:t>Ændringsforslag</w:t>
            </w:r>
          </w:p>
        </w:tc>
      </w:tr>
      <w:tr w:rsidR="00C236BA" w:rsidRPr="00205558" w14:paraId="0942E52A" w14:textId="77777777" w:rsidTr="00757E65">
        <w:trPr>
          <w:jc w:val="center"/>
        </w:trPr>
        <w:tc>
          <w:tcPr>
            <w:tcW w:w="4876" w:type="dxa"/>
            <w:tcBorders>
              <w:top w:val="nil"/>
              <w:left w:val="nil"/>
              <w:bottom w:val="nil"/>
              <w:right w:val="nil"/>
            </w:tcBorders>
          </w:tcPr>
          <w:p w14:paraId="33585D38" w14:textId="77777777" w:rsidR="00AE09A2" w:rsidRPr="00205558" w:rsidRDefault="00AE09A2" w:rsidP="00757E65">
            <w:pPr>
              <w:pStyle w:val="Normal6a"/>
            </w:pPr>
          </w:p>
        </w:tc>
        <w:tc>
          <w:tcPr>
            <w:tcW w:w="4876" w:type="dxa"/>
            <w:tcBorders>
              <w:top w:val="nil"/>
              <w:left w:val="nil"/>
              <w:bottom w:val="nil"/>
              <w:right w:val="nil"/>
            </w:tcBorders>
          </w:tcPr>
          <w:p w14:paraId="5FFD08AE" w14:textId="77777777" w:rsidR="00AE09A2" w:rsidRPr="00205558" w:rsidRDefault="00AE09A2" w:rsidP="00757E65">
            <w:pPr>
              <w:pStyle w:val="Normal6a"/>
            </w:pPr>
            <w:r w:rsidRPr="00205558">
              <w:rPr>
                <w:b/>
                <w:i/>
              </w:rPr>
              <w:t>14b.</w:t>
            </w:r>
            <w:r w:rsidRPr="00205558">
              <w:tab/>
            </w:r>
            <w:r w:rsidRPr="00205558">
              <w:rPr>
                <w:b/>
                <w:i/>
              </w:rPr>
              <w:t>bemærker, at flere lovkrav til banker kan indvirke negativt på lån til SMV; fremhæver vigtigheden af ​​at undgå krav om overlappende indberetning og flere indberetningskanaler, som pålægger unødvendige administrative byrder, især for mindre banker; opfordrer Kommissionen til med bistand fra Den Europæiske Banktilsynsmyndighed og den fælles tilsynsmekanisme at vurdere virkningerne af de nuværende lovregler for lån til SMV; understreger nødvendigheden af ​​at anvende proportionalitetsprincippet i bankregler;</w:t>
            </w:r>
          </w:p>
        </w:tc>
      </w:tr>
    </w:tbl>
    <w:p w14:paraId="665E299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56E5B93" w14:textId="77777777" w:rsidR="00AE09A2" w:rsidRPr="00205558" w:rsidRDefault="00AE09A2" w:rsidP="00AE09A2">
      <w:r w:rsidRPr="00C442AB">
        <w:rPr>
          <w:rStyle w:val="HideTWBExt"/>
        </w:rPr>
        <w:t>&lt;/Amend&gt;</w:t>
      </w:r>
    </w:p>
    <w:p w14:paraId="26E1803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303</w:t>
      </w:r>
      <w:r w:rsidRPr="00C442AB">
        <w:rPr>
          <w:rStyle w:val="HideTWBExt"/>
          <w:b w:val="0"/>
        </w:rPr>
        <w:t>&lt;/NumAm&gt;</w:t>
      </w:r>
    </w:p>
    <w:p w14:paraId="3401267C"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B2E2EBA" w14:textId="77777777" w:rsidR="00AE09A2" w:rsidRPr="00205558" w:rsidRDefault="00AE09A2" w:rsidP="00AE09A2">
      <w:pPr>
        <w:pStyle w:val="NormalBold"/>
      </w:pPr>
      <w:r w:rsidRPr="00C442AB">
        <w:rPr>
          <w:rStyle w:val="HideTWBExt"/>
          <w:b w:val="0"/>
        </w:rPr>
        <w:t>&lt;/RepeatBlock-By&gt;</w:t>
      </w:r>
    </w:p>
    <w:p w14:paraId="25C35A9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276C4C5" w14:textId="77777777" w:rsidR="00AE09A2" w:rsidRPr="00205558" w:rsidRDefault="00AE09A2" w:rsidP="00AE09A2">
      <w:pPr>
        <w:pStyle w:val="NormalBold"/>
      </w:pPr>
      <w:r w:rsidRPr="00C442AB">
        <w:rPr>
          <w:rStyle w:val="HideTWBExt"/>
          <w:b w:val="0"/>
        </w:rPr>
        <w:t>&lt;Article&gt;</w:t>
      </w:r>
      <w:r w:rsidRPr="00205558">
        <w:t>Punkt 14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B45848" w14:textId="77777777" w:rsidTr="00757E65">
        <w:trPr>
          <w:trHeight w:hRule="exact" w:val="240"/>
          <w:jc w:val="center"/>
        </w:trPr>
        <w:tc>
          <w:tcPr>
            <w:tcW w:w="9752" w:type="dxa"/>
            <w:gridSpan w:val="2"/>
            <w:tcBorders>
              <w:top w:val="nil"/>
              <w:left w:val="nil"/>
              <w:bottom w:val="nil"/>
              <w:right w:val="nil"/>
            </w:tcBorders>
          </w:tcPr>
          <w:p w14:paraId="31678DB6" w14:textId="77777777" w:rsidR="00AE09A2" w:rsidRPr="00205558" w:rsidRDefault="00AE09A2" w:rsidP="00757E65"/>
        </w:tc>
      </w:tr>
      <w:tr w:rsidR="00C236BA" w:rsidRPr="00205558" w14:paraId="0B756E6F" w14:textId="77777777" w:rsidTr="00757E65">
        <w:trPr>
          <w:trHeight w:val="240"/>
          <w:jc w:val="center"/>
        </w:trPr>
        <w:tc>
          <w:tcPr>
            <w:tcW w:w="4876" w:type="dxa"/>
            <w:tcBorders>
              <w:top w:val="nil"/>
              <w:left w:val="nil"/>
              <w:bottom w:val="nil"/>
              <w:right w:val="nil"/>
            </w:tcBorders>
          </w:tcPr>
          <w:p w14:paraId="5DABA1D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C6C8D4C" w14:textId="77777777" w:rsidR="00AE09A2" w:rsidRPr="00205558" w:rsidRDefault="00AE09A2" w:rsidP="00757E65">
            <w:pPr>
              <w:pStyle w:val="AmColumnHeading"/>
            </w:pPr>
            <w:r w:rsidRPr="00205558">
              <w:t>Ændringsforslag</w:t>
            </w:r>
          </w:p>
        </w:tc>
      </w:tr>
      <w:tr w:rsidR="00C236BA" w:rsidRPr="00205558" w14:paraId="77E5DE26" w14:textId="77777777" w:rsidTr="00757E65">
        <w:trPr>
          <w:jc w:val="center"/>
        </w:trPr>
        <w:tc>
          <w:tcPr>
            <w:tcW w:w="4876" w:type="dxa"/>
            <w:tcBorders>
              <w:top w:val="nil"/>
              <w:left w:val="nil"/>
              <w:bottom w:val="nil"/>
              <w:right w:val="nil"/>
            </w:tcBorders>
          </w:tcPr>
          <w:p w14:paraId="331A594A" w14:textId="77777777" w:rsidR="00AE09A2" w:rsidRPr="00205558" w:rsidRDefault="00AE09A2" w:rsidP="00757E65">
            <w:pPr>
              <w:pStyle w:val="Normal6a"/>
            </w:pPr>
          </w:p>
        </w:tc>
        <w:tc>
          <w:tcPr>
            <w:tcW w:w="4876" w:type="dxa"/>
            <w:tcBorders>
              <w:top w:val="nil"/>
              <w:left w:val="nil"/>
              <w:bottom w:val="nil"/>
              <w:right w:val="nil"/>
            </w:tcBorders>
          </w:tcPr>
          <w:p w14:paraId="14E031DE" w14:textId="6C93E2CC" w:rsidR="00AE09A2" w:rsidRPr="00205558" w:rsidRDefault="00AE09A2" w:rsidP="00757E65">
            <w:pPr>
              <w:pStyle w:val="Normal6a"/>
            </w:pPr>
            <w:r w:rsidRPr="00205558">
              <w:rPr>
                <w:b/>
                <w:i/>
              </w:rPr>
              <w:t>14b.</w:t>
            </w:r>
            <w:r w:rsidRPr="00205558">
              <w:tab/>
            </w:r>
            <w:r w:rsidRPr="00205558">
              <w:rPr>
                <w:b/>
                <w:i/>
              </w:rPr>
              <w:t>mener, at overholdelse af Basel III-tilsynskravene er afgørende for at sikre finansiel stabilitet og tillid til det europæiske banksystem; understreger, at udfordringen ikke bør fokusere på at mindske standarderne, men på at supplere adgangen til bankfinansiering med et robust økosystem for ikkebankrelateret finansiering og markedsfinansiering, der tilbyder passende alternativer til SMV'er i overensstemmelse med deres risikoprofil;</w:t>
            </w:r>
          </w:p>
        </w:tc>
      </w:tr>
    </w:tbl>
    <w:p w14:paraId="4888431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E831A7B" w14:textId="77777777" w:rsidR="00AE09A2" w:rsidRPr="00205558" w:rsidRDefault="00AE09A2" w:rsidP="00AE09A2">
      <w:r w:rsidRPr="00C442AB">
        <w:rPr>
          <w:rStyle w:val="HideTWBExt"/>
        </w:rPr>
        <w:t>&lt;/Amend&gt;</w:t>
      </w:r>
    </w:p>
    <w:p w14:paraId="3D88052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304</w:t>
      </w:r>
      <w:r w:rsidRPr="00C442AB">
        <w:rPr>
          <w:rStyle w:val="HideTWBExt"/>
          <w:b w:val="0"/>
        </w:rPr>
        <w:t>&lt;/NumAm&gt;</w:t>
      </w:r>
    </w:p>
    <w:p w14:paraId="263B812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3D6FEB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9F6F092" w14:textId="77777777" w:rsidR="00AE09A2" w:rsidRPr="00205558" w:rsidRDefault="00AE09A2" w:rsidP="00AE09A2">
      <w:pPr>
        <w:pStyle w:val="NormalBold"/>
      </w:pPr>
      <w:r w:rsidRPr="00C442AB">
        <w:rPr>
          <w:rStyle w:val="HideTWBExt"/>
          <w:b w:val="0"/>
        </w:rPr>
        <w:t>&lt;/RepeatBlock-By&gt;</w:t>
      </w:r>
    </w:p>
    <w:p w14:paraId="11780A6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534B4F7"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F77F5B" w14:textId="77777777" w:rsidTr="00757E65">
        <w:trPr>
          <w:trHeight w:hRule="exact" w:val="240"/>
          <w:jc w:val="center"/>
        </w:trPr>
        <w:tc>
          <w:tcPr>
            <w:tcW w:w="9752" w:type="dxa"/>
            <w:gridSpan w:val="2"/>
            <w:tcBorders>
              <w:top w:val="nil"/>
              <w:left w:val="nil"/>
              <w:bottom w:val="nil"/>
              <w:right w:val="nil"/>
            </w:tcBorders>
          </w:tcPr>
          <w:p w14:paraId="120F3882" w14:textId="77777777" w:rsidR="00AE09A2" w:rsidRPr="00205558" w:rsidRDefault="00AE09A2" w:rsidP="00757E65"/>
        </w:tc>
      </w:tr>
      <w:tr w:rsidR="00C236BA" w:rsidRPr="00205558" w14:paraId="0B64C953" w14:textId="77777777" w:rsidTr="00757E65">
        <w:trPr>
          <w:trHeight w:val="240"/>
          <w:jc w:val="center"/>
        </w:trPr>
        <w:tc>
          <w:tcPr>
            <w:tcW w:w="4876" w:type="dxa"/>
            <w:tcBorders>
              <w:top w:val="nil"/>
              <w:left w:val="nil"/>
              <w:bottom w:val="nil"/>
              <w:right w:val="nil"/>
            </w:tcBorders>
          </w:tcPr>
          <w:p w14:paraId="6DDDC5B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FF7AAEA" w14:textId="77777777" w:rsidR="00AE09A2" w:rsidRPr="00205558" w:rsidRDefault="00AE09A2" w:rsidP="00757E65">
            <w:pPr>
              <w:pStyle w:val="AmColumnHeading"/>
            </w:pPr>
            <w:r w:rsidRPr="00205558">
              <w:t>Ændringsforslag</w:t>
            </w:r>
          </w:p>
        </w:tc>
      </w:tr>
      <w:tr w:rsidR="00C236BA" w:rsidRPr="00205558" w14:paraId="2C969AC8" w14:textId="77777777" w:rsidTr="00757E65">
        <w:trPr>
          <w:jc w:val="center"/>
        </w:trPr>
        <w:tc>
          <w:tcPr>
            <w:tcW w:w="4876" w:type="dxa"/>
            <w:tcBorders>
              <w:top w:val="nil"/>
              <w:left w:val="nil"/>
              <w:bottom w:val="nil"/>
              <w:right w:val="nil"/>
            </w:tcBorders>
          </w:tcPr>
          <w:p w14:paraId="348C2170" w14:textId="77777777" w:rsidR="00AE09A2" w:rsidRPr="00205558" w:rsidRDefault="00AE09A2" w:rsidP="00757E65">
            <w:pPr>
              <w:pStyle w:val="Normal6a"/>
            </w:pPr>
            <w:r w:rsidRPr="00205558">
              <w:rPr>
                <w:b/>
                <w:i/>
              </w:rPr>
              <w:t>15.</w:t>
            </w:r>
            <w:r w:rsidRPr="00205558">
              <w:tab/>
            </w:r>
            <w:r w:rsidRPr="00205558">
              <w:rPr>
                <w:b/>
                <w:i/>
              </w:rPr>
              <w:t>opfordrer Kommissionen til at gøre regelsættet for securitisering mere fleksibelt, således at kreditinstitutterne får mulighed for at yde yderligere finansiering til virksomheder og støtte deres vækst;</w:t>
            </w:r>
          </w:p>
        </w:tc>
        <w:tc>
          <w:tcPr>
            <w:tcW w:w="4876" w:type="dxa"/>
            <w:tcBorders>
              <w:top w:val="nil"/>
              <w:left w:val="nil"/>
              <w:bottom w:val="nil"/>
              <w:right w:val="nil"/>
            </w:tcBorders>
          </w:tcPr>
          <w:p w14:paraId="7EEB8692" w14:textId="77777777" w:rsidR="00AE09A2" w:rsidRPr="00205558" w:rsidRDefault="00AE09A2" w:rsidP="00757E65">
            <w:pPr>
              <w:pStyle w:val="Normal6a"/>
            </w:pPr>
            <w:r w:rsidRPr="00205558">
              <w:rPr>
                <w:b/>
                <w:i/>
              </w:rPr>
              <w:t>udgår</w:t>
            </w:r>
          </w:p>
        </w:tc>
      </w:tr>
    </w:tbl>
    <w:p w14:paraId="28BCBB5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B6C5D96" w14:textId="77777777" w:rsidR="00AE09A2" w:rsidRPr="00205558" w:rsidRDefault="00AE09A2" w:rsidP="00AE09A2">
      <w:r w:rsidRPr="00C442AB">
        <w:rPr>
          <w:rStyle w:val="HideTWBExt"/>
        </w:rPr>
        <w:t>&lt;/Amend&gt;</w:t>
      </w:r>
    </w:p>
    <w:p w14:paraId="51C1ACD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305</w:t>
      </w:r>
      <w:r w:rsidRPr="00C442AB">
        <w:rPr>
          <w:rStyle w:val="HideTWBExt"/>
          <w:b w:val="0"/>
        </w:rPr>
        <w:t>&lt;/NumAm&gt;</w:t>
      </w:r>
    </w:p>
    <w:p w14:paraId="0E11BFF4"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59FDBE6B" w14:textId="77777777" w:rsidR="00AE09A2" w:rsidRPr="00205558" w:rsidRDefault="00AE09A2" w:rsidP="00AE09A2">
      <w:pPr>
        <w:pStyle w:val="NormalBold"/>
      </w:pPr>
      <w:r w:rsidRPr="00C442AB">
        <w:rPr>
          <w:rStyle w:val="HideTWBExt"/>
          <w:b w:val="0"/>
        </w:rPr>
        <w:t>&lt;/RepeatBlock-By&gt;</w:t>
      </w:r>
    </w:p>
    <w:p w14:paraId="767EF35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F4A8D6C"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CC7405" w14:textId="77777777" w:rsidTr="00757E65">
        <w:trPr>
          <w:trHeight w:hRule="exact" w:val="240"/>
          <w:jc w:val="center"/>
        </w:trPr>
        <w:tc>
          <w:tcPr>
            <w:tcW w:w="9752" w:type="dxa"/>
            <w:gridSpan w:val="2"/>
            <w:tcBorders>
              <w:top w:val="nil"/>
              <w:left w:val="nil"/>
              <w:bottom w:val="nil"/>
              <w:right w:val="nil"/>
            </w:tcBorders>
          </w:tcPr>
          <w:p w14:paraId="6A205E3F" w14:textId="77777777" w:rsidR="00AE09A2" w:rsidRPr="00205558" w:rsidRDefault="00AE09A2" w:rsidP="00757E65"/>
        </w:tc>
      </w:tr>
      <w:tr w:rsidR="00C236BA" w:rsidRPr="00205558" w14:paraId="12AE47E6" w14:textId="77777777" w:rsidTr="00757E65">
        <w:trPr>
          <w:trHeight w:val="240"/>
          <w:jc w:val="center"/>
        </w:trPr>
        <w:tc>
          <w:tcPr>
            <w:tcW w:w="4876" w:type="dxa"/>
            <w:tcBorders>
              <w:top w:val="nil"/>
              <w:left w:val="nil"/>
              <w:bottom w:val="nil"/>
              <w:right w:val="nil"/>
            </w:tcBorders>
          </w:tcPr>
          <w:p w14:paraId="1C8BDB8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C729441" w14:textId="77777777" w:rsidR="00AE09A2" w:rsidRPr="00205558" w:rsidRDefault="00AE09A2" w:rsidP="00757E65">
            <w:pPr>
              <w:pStyle w:val="AmColumnHeading"/>
            </w:pPr>
            <w:r w:rsidRPr="00205558">
              <w:t>Ændringsforslag</w:t>
            </w:r>
          </w:p>
        </w:tc>
      </w:tr>
      <w:tr w:rsidR="00C236BA" w:rsidRPr="00205558" w14:paraId="5ED5DFF1" w14:textId="77777777" w:rsidTr="00757E65">
        <w:trPr>
          <w:jc w:val="center"/>
        </w:trPr>
        <w:tc>
          <w:tcPr>
            <w:tcW w:w="4876" w:type="dxa"/>
            <w:tcBorders>
              <w:top w:val="nil"/>
              <w:left w:val="nil"/>
              <w:bottom w:val="nil"/>
              <w:right w:val="nil"/>
            </w:tcBorders>
          </w:tcPr>
          <w:p w14:paraId="43090491" w14:textId="77777777" w:rsidR="00AE09A2" w:rsidRPr="00205558" w:rsidRDefault="00AE09A2" w:rsidP="00757E65">
            <w:pPr>
              <w:pStyle w:val="Normal6a"/>
            </w:pPr>
            <w:r w:rsidRPr="00205558">
              <w:rPr>
                <w:b/>
                <w:i/>
              </w:rPr>
              <w:t>15.</w:t>
            </w:r>
            <w:r w:rsidRPr="00205558">
              <w:tab/>
            </w:r>
            <w:r w:rsidRPr="00205558">
              <w:rPr>
                <w:b/>
                <w:i/>
              </w:rPr>
              <w:t>opfordrer Kommissionen til at gøre regelsættet for securitisering mere fleksibelt, således at kreditinstitutterne får mulighed for at yde yderligere finansiering til virksomheder og støtte deres vækst;</w:t>
            </w:r>
          </w:p>
        </w:tc>
        <w:tc>
          <w:tcPr>
            <w:tcW w:w="4876" w:type="dxa"/>
            <w:tcBorders>
              <w:top w:val="nil"/>
              <w:left w:val="nil"/>
              <w:bottom w:val="nil"/>
              <w:right w:val="nil"/>
            </w:tcBorders>
          </w:tcPr>
          <w:p w14:paraId="4C01097D" w14:textId="77777777" w:rsidR="00AE09A2" w:rsidRPr="00205558" w:rsidRDefault="00AE09A2" w:rsidP="00757E65">
            <w:pPr>
              <w:pStyle w:val="Normal6a"/>
            </w:pPr>
            <w:r w:rsidRPr="00205558">
              <w:rPr>
                <w:b/>
                <w:i/>
              </w:rPr>
              <w:t>udgår</w:t>
            </w:r>
          </w:p>
        </w:tc>
      </w:tr>
    </w:tbl>
    <w:p w14:paraId="4DFD111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08598D2" w14:textId="77777777" w:rsidR="00AE09A2" w:rsidRPr="00205558" w:rsidRDefault="00AE09A2" w:rsidP="00AE09A2">
      <w:r w:rsidRPr="00C442AB">
        <w:rPr>
          <w:rStyle w:val="HideTWBExt"/>
        </w:rPr>
        <w:t>&lt;/Amend&gt;</w:t>
      </w:r>
    </w:p>
    <w:p w14:paraId="6063D1C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306</w:t>
      </w:r>
      <w:r w:rsidRPr="00C442AB">
        <w:rPr>
          <w:rStyle w:val="HideTWBExt"/>
          <w:b w:val="0"/>
        </w:rPr>
        <w:t>&lt;/NumAm&gt;</w:t>
      </w:r>
    </w:p>
    <w:p w14:paraId="7074BBDA"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4957893D" w14:textId="77777777" w:rsidR="00AE09A2" w:rsidRPr="00205558" w:rsidRDefault="00AE09A2" w:rsidP="00AE09A2">
      <w:pPr>
        <w:pStyle w:val="NormalBold"/>
      </w:pPr>
      <w:r w:rsidRPr="00C442AB">
        <w:rPr>
          <w:rStyle w:val="HideTWBExt"/>
          <w:b w:val="0"/>
        </w:rPr>
        <w:t>&lt;/RepeatBlock-By&gt;</w:t>
      </w:r>
    </w:p>
    <w:p w14:paraId="3E38CA7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3BD1BBE"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8705EE0" w14:textId="77777777" w:rsidTr="00757E65">
        <w:trPr>
          <w:trHeight w:hRule="exact" w:val="240"/>
          <w:jc w:val="center"/>
        </w:trPr>
        <w:tc>
          <w:tcPr>
            <w:tcW w:w="9752" w:type="dxa"/>
            <w:gridSpan w:val="2"/>
            <w:tcBorders>
              <w:top w:val="nil"/>
              <w:left w:val="nil"/>
              <w:bottom w:val="nil"/>
              <w:right w:val="nil"/>
            </w:tcBorders>
          </w:tcPr>
          <w:p w14:paraId="28DE04F1" w14:textId="77777777" w:rsidR="00AE09A2" w:rsidRPr="00205558" w:rsidRDefault="00AE09A2" w:rsidP="00757E65"/>
        </w:tc>
      </w:tr>
      <w:tr w:rsidR="00C236BA" w:rsidRPr="00205558" w14:paraId="40E922B1" w14:textId="77777777" w:rsidTr="00757E65">
        <w:trPr>
          <w:trHeight w:val="240"/>
          <w:jc w:val="center"/>
        </w:trPr>
        <w:tc>
          <w:tcPr>
            <w:tcW w:w="4876" w:type="dxa"/>
            <w:tcBorders>
              <w:top w:val="nil"/>
              <w:left w:val="nil"/>
              <w:bottom w:val="nil"/>
              <w:right w:val="nil"/>
            </w:tcBorders>
          </w:tcPr>
          <w:p w14:paraId="39F4A29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0E9EA5" w14:textId="77777777" w:rsidR="00AE09A2" w:rsidRPr="00205558" w:rsidRDefault="00AE09A2" w:rsidP="00757E65">
            <w:pPr>
              <w:pStyle w:val="AmColumnHeading"/>
            </w:pPr>
            <w:r w:rsidRPr="00205558">
              <w:t>Ændringsforslag</w:t>
            </w:r>
          </w:p>
        </w:tc>
      </w:tr>
      <w:tr w:rsidR="00C236BA" w:rsidRPr="00205558" w14:paraId="54BFD51B" w14:textId="77777777" w:rsidTr="00757E65">
        <w:trPr>
          <w:jc w:val="center"/>
        </w:trPr>
        <w:tc>
          <w:tcPr>
            <w:tcW w:w="4876" w:type="dxa"/>
            <w:tcBorders>
              <w:top w:val="nil"/>
              <w:left w:val="nil"/>
              <w:bottom w:val="nil"/>
              <w:right w:val="nil"/>
            </w:tcBorders>
          </w:tcPr>
          <w:p w14:paraId="4AE4B8CA" w14:textId="77777777" w:rsidR="00AE09A2" w:rsidRPr="00205558" w:rsidRDefault="00AE09A2" w:rsidP="00757E65">
            <w:pPr>
              <w:pStyle w:val="Normal6a"/>
            </w:pPr>
            <w:r w:rsidRPr="00205558">
              <w:rPr>
                <w:b/>
                <w:i/>
              </w:rPr>
              <w:t>15.</w:t>
            </w:r>
            <w:r w:rsidRPr="00205558">
              <w:tab/>
            </w:r>
            <w:r w:rsidRPr="00205558">
              <w:rPr>
                <w:b/>
                <w:i/>
              </w:rPr>
              <w:t>opfordrer Kommissionen til at gøre regelsættet for securitisering mere fleksibelt, således at kreditinstitutterne får mulighed for at yde yderligere finansiering til virksomheder og støtte deres vækst;</w:t>
            </w:r>
          </w:p>
        </w:tc>
        <w:tc>
          <w:tcPr>
            <w:tcW w:w="4876" w:type="dxa"/>
            <w:tcBorders>
              <w:top w:val="nil"/>
              <w:left w:val="nil"/>
              <w:bottom w:val="nil"/>
              <w:right w:val="nil"/>
            </w:tcBorders>
          </w:tcPr>
          <w:p w14:paraId="43920B14" w14:textId="77777777" w:rsidR="00AE09A2" w:rsidRPr="00205558" w:rsidRDefault="00AE09A2" w:rsidP="00757E65">
            <w:pPr>
              <w:pStyle w:val="Normal6a"/>
            </w:pPr>
            <w:r w:rsidRPr="00205558">
              <w:rPr>
                <w:b/>
                <w:i/>
              </w:rPr>
              <w:t>udgår</w:t>
            </w:r>
          </w:p>
        </w:tc>
      </w:tr>
    </w:tbl>
    <w:p w14:paraId="5E5F5AA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B259D73" w14:textId="77777777" w:rsidR="00AE09A2" w:rsidRPr="00205558" w:rsidRDefault="00AE09A2" w:rsidP="00AE09A2">
      <w:r w:rsidRPr="00C442AB">
        <w:rPr>
          <w:rStyle w:val="HideTWBExt"/>
        </w:rPr>
        <w:t>&lt;/Amend&gt;</w:t>
      </w:r>
    </w:p>
    <w:p w14:paraId="1B13105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307</w:t>
      </w:r>
      <w:r w:rsidRPr="00C442AB">
        <w:rPr>
          <w:rStyle w:val="HideTWBExt"/>
          <w:b w:val="0"/>
        </w:rPr>
        <w:t>&lt;/NumAm&gt;</w:t>
      </w:r>
    </w:p>
    <w:p w14:paraId="4567555D"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2842B69D" w14:textId="77777777" w:rsidR="00AE09A2" w:rsidRPr="00205558" w:rsidRDefault="00AE09A2" w:rsidP="00AE09A2">
      <w:pPr>
        <w:pStyle w:val="NormalBold"/>
      </w:pPr>
      <w:r w:rsidRPr="00C442AB">
        <w:rPr>
          <w:rStyle w:val="HideTWBExt"/>
          <w:b w:val="0"/>
        </w:rPr>
        <w:t>&lt;/RepeatBlock-By&gt;</w:t>
      </w:r>
    </w:p>
    <w:p w14:paraId="2264791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386D302"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EE965D" w14:textId="77777777" w:rsidTr="00757E65">
        <w:trPr>
          <w:trHeight w:hRule="exact" w:val="240"/>
          <w:jc w:val="center"/>
        </w:trPr>
        <w:tc>
          <w:tcPr>
            <w:tcW w:w="9752" w:type="dxa"/>
            <w:gridSpan w:val="2"/>
            <w:tcBorders>
              <w:top w:val="nil"/>
              <w:left w:val="nil"/>
              <w:bottom w:val="nil"/>
              <w:right w:val="nil"/>
            </w:tcBorders>
          </w:tcPr>
          <w:p w14:paraId="6659B12A" w14:textId="77777777" w:rsidR="00AE09A2" w:rsidRPr="00205558" w:rsidRDefault="00AE09A2" w:rsidP="00757E65"/>
        </w:tc>
      </w:tr>
      <w:tr w:rsidR="00C236BA" w:rsidRPr="00205558" w14:paraId="13DBA04E" w14:textId="77777777" w:rsidTr="00757E65">
        <w:trPr>
          <w:trHeight w:val="240"/>
          <w:jc w:val="center"/>
        </w:trPr>
        <w:tc>
          <w:tcPr>
            <w:tcW w:w="4876" w:type="dxa"/>
            <w:tcBorders>
              <w:top w:val="nil"/>
              <w:left w:val="nil"/>
              <w:bottom w:val="nil"/>
              <w:right w:val="nil"/>
            </w:tcBorders>
          </w:tcPr>
          <w:p w14:paraId="710B3C2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70FCA95" w14:textId="77777777" w:rsidR="00AE09A2" w:rsidRPr="00205558" w:rsidRDefault="00AE09A2" w:rsidP="00757E65">
            <w:pPr>
              <w:pStyle w:val="AmColumnHeading"/>
            </w:pPr>
            <w:r w:rsidRPr="00205558">
              <w:t>Ændringsforslag</w:t>
            </w:r>
          </w:p>
        </w:tc>
      </w:tr>
      <w:tr w:rsidR="00C236BA" w:rsidRPr="00205558" w14:paraId="5A5517B8" w14:textId="77777777" w:rsidTr="00757E65">
        <w:trPr>
          <w:jc w:val="center"/>
        </w:trPr>
        <w:tc>
          <w:tcPr>
            <w:tcW w:w="4876" w:type="dxa"/>
            <w:tcBorders>
              <w:top w:val="nil"/>
              <w:left w:val="nil"/>
              <w:bottom w:val="nil"/>
              <w:right w:val="nil"/>
            </w:tcBorders>
          </w:tcPr>
          <w:p w14:paraId="6BA19292" w14:textId="77777777" w:rsidR="00AE09A2" w:rsidRPr="00205558" w:rsidRDefault="00AE09A2" w:rsidP="00757E65">
            <w:pPr>
              <w:pStyle w:val="Normal6a"/>
            </w:pPr>
            <w:r w:rsidRPr="00205558">
              <w:t>15.</w:t>
            </w:r>
            <w:r w:rsidRPr="00205558">
              <w:tab/>
              <w:t>opfordrer Kommissionen til at gøre regelsættet for securitisering mere fleksibelt, således at kreditinstitutterne får mulighed for at yde yderligere finansiering til virksomheder og støtte deres vækst;</w:t>
            </w:r>
          </w:p>
        </w:tc>
        <w:tc>
          <w:tcPr>
            <w:tcW w:w="4876" w:type="dxa"/>
            <w:tcBorders>
              <w:top w:val="nil"/>
              <w:left w:val="nil"/>
              <w:bottom w:val="nil"/>
              <w:right w:val="nil"/>
            </w:tcBorders>
          </w:tcPr>
          <w:p w14:paraId="3080DAC2" w14:textId="77777777" w:rsidR="00AE09A2" w:rsidRPr="00205558" w:rsidRDefault="00AE09A2" w:rsidP="00757E65">
            <w:pPr>
              <w:pStyle w:val="Normal6a"/>
            </w:pPr>
            <w:r w:rsidRPr="00205558">
              <w:t>15.</w:t>
            </w:r>
            <w:r w:rsidRPr="00205558">
              <w:tab/>
              <w:t>opfordrer Kommissionen til at gøre regelsættet for securitisering mere fleksibelt, således at kreditinstitutterne får mulighed for at yde yderligere finansiering til virksomheder og støtte deres vækst;</w:t>
            </w:r>
            <w:r w:rsidRPr="00205558">
              <w:rPr>
                <w:b/>
                <w:i/>
              </w:rPr>
              <w:t> mener, at den europæiske lovgivningsmæssige ramme for securitisering har været alt for restriktiv i de seneste år og unødigt har begrænset dette instruments potentiale som kanal for virksomhedsfinansiering; opfordrer Kommissionen til grundigt at revidere den gældende ordning med henblik på at indføre mere lovgivningsmæssig fleksibilitet uden at gå på kompromis med gennemsigtigheden eller kreditkvaliteten; understreger, at velreguleret, enkel og standardiseret securitisering kan frigøre udlånskapacitet i banksystemet og lette adgangen til finansiering for SMV'er og vækstvirksomheder og fungere som et effektivt supplement til direkte markedsfinansiering;</w:t>
            </w:r>
          </w:p>
        </w:tc>
      </w:tr>
    </w:tbl>
    <w:p w14:paraId="0D7BE67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545C117" w14:textId="77777777" w:rsidR="00AE09A2" w:rsidRPr="00205558" w:rsidRDefault="00AE09A2" w:rsidP="00AE09A2">
      <w:r w:rsidRPr="00C442AB">
        <w:rPr>
          <w:rStyle w:val="HideTWBExt"/>
        </w:rPr>
        <w:t>&lt;/Amend&gt;</w:t>
      </w:r>
    </w:p>
    <w:p w14:paraId="439F273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308</w:t>
      </w:r>
      <w:r w:rsidRPr="00C442AB">
        <w:rPr>
          <w:rStyle w:val="HideTWBExt"/>
          <w:b w:val="0"/>
        </w:rPr>
        <w:t>&lt;/NumAm&gt;</w:t>
      </w:r>
    </w:p>
    <w:p w14:paraId="4BB164A4"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F6ECFBA" w14:textId="77777777" w:rsidR="00AE09A2" w:rsidRPr="00205558" w:rsidRDefault="00AE09A2" w:rsidP="00AE09A2">
      <w:pPr>
        <w:pStyle w:val="NormalBold"/>
      </w:pPr>
      <w:r w:rsidRPr="00C442AB">
        <w:rPr>
          <w:rStyle w:val="HideTWBExt"/>
          <w:b w:val="0"/>
        </w:rPr>
        <w:t>&lt;/RepeatBlock-By&gt;</w:t>
      </w:r>
    </w:p>
    <w:p w14:paraId="0923FED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F46A14"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B95D6B" w14:textId="77777777" w:rsidTr="00757E65">
        <w:trPr>
          <w:trHeight w:hRule="exact" w:val="240"/>
          <w:jc w:val="center"/>
        </w:trPr>
        <w:tc>
          <w:tcPr>
            <w:tcW w:w="9752" w:type="dxa"/>
            <w:gridSpan w:val="2"/>
            <w:tcBorders>
              <w:top w:val="nil"/>
              <w:left w:val="nil"/>
              <w:bottom w:val="nil"/>
              <w:right w:val="nil"/>
            </w:tcBorders>
          </w:tcPr>
          <w:p w14:paraId="6F965149" w14:textId="77777777" w:rsidR="00AE09A2" w:rsidRPr="00205558" w:rsidRDefault="00AE09A2" w:rsidP="00757E65"/>
        </w:tc>
      </w:tr>
      <w:tr w:rsidR="00C236BA" w:rsidRPr="00205558" w14:paraId="3B97A12A" w14:textId="77777777" w:rsidTr="00757E65">
        <w:trPr>
          <w:trHeight w:val="240"/>
          <w:jc w:val="center"/>
        </w:trPr>
        <w:tc>
          <w:tcPr>
            <w:tcW w:w="4876" w:type="dxa"/>
            <w:tcBorders>
              <w:top w:val="nil"/>
              <w:left w:val="nil"/>
              <w:bottom w:val="nil"/>
              <w:right w:val="nil"/>
            </w:tcBorders>
          </w:tcPr>
          <w:p w14:paraId="0641D47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680F083" w14:textId="77777777" w:rsidR="00AE09A2" w:rsidRPr="00205558" w:rsidRDefault="00AE09A2" w:rsidP="00757E65">
            <w:pPr>
              <w:pStyle w:val="AmColumnHeading"/>
            </w:pPr>
            <w:r w:rsidRPr="00205558">
              <w:t>Ændringsforslag</w:t>
            </w:r>
          </w:p>
        </w:tc>
      </w:tr>
      <w:tr w:rsidR="00C236BA" w:rsidRPr="00205558" w14:paraId="2DE498F9" w14:textId="77777777" w:rsidTr="00757E65">
        <w:trPr>
          <w:jc w:val="center"/>
        </w:trPr>
        <w:tc>
          <w:tcPr>
            <w:tcW w:w="4876" w:type="dxa"/>
            <w:tcBorders>
              <w:top w:val="nil"/>
              <w:left w:val="nil"/>
              <w:bottom w:val="nil"/>
              <w:right w:val="nil"/>
            </w:tcBorders>
          </w:tcPr>
          <w:p w14:paraId="430E9E5A" w14:textId="77777777" w:rsidR="00AE09A2" w:rsidRPr="00205558" w:rsidRDefault="00AE09A2" w:rsidP="00757E65">
            <w:pPr>
              <w:pStyle w:val="Normal6a"/>
            </w:pPr>
            <w:r w:rsidRPr="00205558">
              <w:t>15.</w:t>
            </w:r>
            <w:r w:rsidRPr="00205558">
              <w:tab/>
              <w:t xml:space="preserve">opfordrer Kommissionen til at </w:t>
            </w:r>
            <w:r w:rsidRPr="00205558">
              <w:rPr>
                <w:b/>
                <w:i/>
              </w:rPr>
              <w:t>gøre</w:t>
            </w:r>
            <w:r w:rsidRPr="00205558">
              <w:t xml:space="preserve"> regelsættet for securitisering </w:t>
            </w:r>
            <w:r w:rsidRPr="00205558">
              <w:rPr>
                <w:b/>
                <w:i/>
              </w:rPr>
              <w:t>mere fleksibelt, således at kreditinstitutterne får mulighed for at yde yderligere finansiering til virksomheder og støtte deres vækst</w:t>
            </w:r>
            <w:r w:rsidRPr="00205558">
              <w:t>;</w:t>
            </w:r>
          </w:p>
        </w:tc>
        <w:tc>
          <w:tcPr>
            <w:tcW w:w="4876" w:type="dxa"/>
            <w:tcBorders>
              <w:top w:val="nil"/>
              <w:left w:val="nil"/>
              <w:bottom w:val="nil"/>
              <w:right w:val="nil"/>
            </w:tcBorders>
          </w:tcPr>
          <w:p w14:paraId="22DDB139" w14:textId="1955C664" w:rsidR="00AE09A2" w:rsidRPr="00205558" w:rsidRDefault="00AE09A2" w:rsidP="00757E65">
            <w:pPr>
              <w:pStyle w:val="Normal6a"/>
            </w:pPr>
            <w:r w:rsidRPr="00205558">
              <w:t>15.</w:t>
            </w:r>
            <w:r w:rsidRPr="00205558">
              <w:tab/>
              <w:t xml:space="preserve">opfordrer Kommissionen til at </w:t>
            </w:r>
            <w:r w:rsidRPr="00205558">
              <w:rPr>
                <w:b/>
                <w:i/>
              </w:rPr>
              <w:t>sikre, at en gennemgang af</w:t>
            </w:r>
            <w:r w:rsidRPr="00205558">
              <w:t xml:space="preserve"> regelsættet for securitisering </w:t>
            </w:r>
            <w:r w:rsidRPr="00205558">
              <w:rPr>
                <w:b/>
                <w:i/>
              </w:rPr>
              <w:t>ikke sker på bekostning af hensyn til finansiel stabilitet; mener, at enhver gennemgang bør være begrænset i omfang og ikke bør være et spørgsmål om deregulering, der totalt undergraver centrale tilsynskrav og andre sikkerhedsforanstaltninger, som blev indført efter den globale finanskrise</w:t>
            </w:r>
            <w:r w:rsidRPr="00205558">
              <w:t>;</w:t>
            </w:r>
          </w:p>
        </w:tc>
      </w:tr>
    </w:tbl>
    <w:p w14:paraId="35CD43F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EB4A3A9" w14:textId="77777777" w:rsidR="00AE09A2" w:rsidRPr="00205558" w:rsidRDefault="00AE09A2" w:rsidP="00AE09A2">
      <w:r w:rsidRPr="00C442AB">
        <w:rPr>
          <w:rStyle w:val="HideTWBExt"/>
        </w:rPr>
        <w:t>&lt;/Amend&gt;</w:t>
      </w:r>
    </w:p>
    <w:p w14:paraId="265185F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309</w:t>
      </w:r>
      <w:r w:rsidRPr="00C442AB">
        <w:rPr>
          <w:rStyle w:val="HideTWBExt"/>
          <w:b w:val="0"/>
        </w:rPr>
        <w:t>&lt;/NumAm&gt;</w:t>
      </w:r>
    </w:p>
    <w:p w14:paraId="208CCD64"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54B03072" w14:textId="77777777" w:rsidR="00AE09A2" w:rsidRPr="00205558" w:rsidRDefault="00AE09A2" w:rsidP="00AE09A2">
      <w:pPr>
        <w:pStyle w:val="NormalBold"/>
      </w:pPr>
      <w:r w:rsidRPr="00C442AB">
        <w:rPr>
          <w:rStyle w:val="HideTWBExt"/>
          <w:b w:val="0"/>
        </w:rPr>
        <w:t>&lt;/RepeatBlock-By&gt;</w:t>
      </w:r>
    </w:p>
    <w:p w14:paraId="063F6B5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04DD77"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665085" w14:textId="77777777" w:rsidTr="00757E65">
        <w:trPr>
          <w:trHeight w:hRule="exact" w:val="240"/>
          <w:jc w:val="center"/>
        </w:trPr>
        <w:tc>
          <w:tcPr>
            <w:tcW w:w="9752" w:type="dxa"/>
            <w:gridSpan w:val="2"/>
            <w:tcBorders>
              <w:top w:val="nil"/>
              <w:left w:val="nil"/>
              <w:bottom w:val="nil"/>
              <w:right w:val="nil"/>
            </w:tcBorders>
          </w:tcPr>
          <w:p w14:paraId="37B0EC4E" w14:textId="77777777" w:rsidR="00AE09A2" w:rsidRPr="00205558" w:rsidRDefault="00AE09A2" w:rsidP="00757E65"/>
        </w:tc>
      </w:tr>
      <w:tr w:rsidR="00C236BA" w:rsidRPr="00205558" w14:paraId="7639FE75" w14:textId="77777777" w:rsidTr="00757E65">
        <w:trPr>
          <w:trHeight w:val="240"/>
          <w:jc w:val="center"/>
        </w:trPr>
        <w:tc>
          <w:tcPr>
            <w:tcW w:w="4876" w:type="dxa"/>
            <w:tcBorders>
              <w:top w:val="nil"/>
              <w:left w:val="nil"/>
              <w:bottom w:val="nil"/>
              <w:right w:val="nil"/>
            </w:tcBorders>
          </w:tcPr>
          <w:p w14:paraId="052BAC2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78F41D" w14:textId="77777777" w:rsidR="00AE09A2" w:rsidRPr="00205558" w:rsidRDefault="00AE09A2" w:rsidP="00757E65">
            <w:pPr>
              <w:pStyle w:val="AmColumnHeading"/>
            </w:pPr>
            <w:r w:rsidRPr="00205558">
              <w:t>Ændringsforslag</w:t>
            </w:r>
          </w:p>
        </w:tc>
      </w:tr>
      <w:tr w:rsidR="00C236BA" w:rsidRPr="00205558" w14:paraId="46F4BB9B" w14:textId="77777777" w:rsidTr="00757E65">
        <w:trPr>
          <w:jc w:val="center"/>
        </w:trPr>
        <w:tc>
          <w:tcPr>
            <w:tcW w:w="4876" w:type="dxa"/>
            <w:tcBorders>
              <w:top w:val="nil"/>
              <w:left w:val="nil"/>
              <w:bottom w:val="nil"/>
              <w:right w:val="nil"/>
            </w:tcBorders>
          </w:tcPr>
          <w:p w14:paraId="29E3CD82" w14:textId="77777777" w:rsidR="00AE09A2" w:rsidRPr="00205558" w:rsidRDefault="00AE09A2" w:rsidP="00757E65">
            <w:pPr>
              <w:pStyle w:val="Normal6a"/>
            </w:pPr>
            <w:r w:rsidRPr="00205558">
              <w:t>15.</w:t>
            </w:r>
            <w:r w:rsidRPr="00205558">
              <w:tab/>
              <w:t>opfordrer Kommissionen til at gøre regelsættet for securitisering mere fleksibelt, således at kreditinstitutterne får mulighed for at yde yderligere finansiering til virksomheder og støtte deres vækst;</w:t>
            </w:r>
          </w:p>
        </w:tc>
        <w:tc>
          <w:tcPr>
            <w:tcW w:w="4876" w:type="dxa"/>
            <w:tcBorders>
              <w:top w:val="nil"/>
              <w:left w:val="nil"/>
              <w:bottom w:val="nil"/>
              <w:right w:val="nil"/>
            </w:tcBorders>
          </w:tcPr>
          <w:p w14:paraId="234FC992" w14:textId="77777777" w:rsidR="00AE09A2" w:rsidRPr="00205558" w:rsidRDefault="00AE09A2" w:rsidP="00757E65">
            <w:pPr>
              <w:pStyle w:val="Normal6a"/>
            </w:pPr>
            <w:r w:rsidRPr="00205558">
              <w:t>15.</w:t>
            </w:r>
            <w:r w:rsidRPr="00205558">
              <w:tab/>
              <w:t xml:space="preserve">opfordrer Kommissionen til at gøre regelsættet for securitisering mere fleksibelt, således at kreditinstitutterne får mulighed for at yde yderligere finansiering til virksomheder og støtte deres vækst; </w:t>
            </w:r>
            <w:r w:rsidRPr="00205558">
              <w:rPr>
                <w:b/>
                <w:i/>
              </w:rPr>
              <w:t>glæder sig over den kommende gennemgang af regelsættet for securitisering, og opfordrer Kommissionen til at gøre ordningen mindre byrdefuld og mere risikofølsom;</w:t>
            </w:r>
          </w:p>
        </w:tc>
      </w:tr>
    </w:tbl>
    <w:p w14:paraId="35CE13C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D9BDC4" w14:textId="77777777" w:rsidR="00AE09A2" w:rsidRPr="00205558" w:rsidRDefault="00AE09A2" w:rsidP="00AE09A2">
      <w:r w:rsidRPr="00C442AB">
        <w:rPr>
          <w:rStyle w:val="HideTWBExt"/>
        </w:rPr>
        <w:t>&lt;/Amend&gt;</w:t>
      </w:r>
    </w:p>
    <w:p w14:paraId="6A05656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310</w:t>
      </w:r>
      <w:r w:rsidRPr="00C442AB">
        <w:rPr>
          <w:rStyle w:val="HideTWBExt"/>
          <w:b w:val="0"/>
        </w:rPr>
        <w:t>&lt;/NumAm&gt;</w:t>
      </w:r>
    </w:p>
    <w:p w14:paraId="6C1002F2"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 Anouk Van Brug</w:t>
      </w:r>
      <w:r w:rsidRPr="00C442AB">
        <w:rPr>
          <w:rStyle w:val="HideTWBExt"/>
          <w:b w:val="0"/>
        </w:rPr>
        <w:t>&lt;/Members&gt;</w:t>
      </w:r>
    </w:p>
    <w:p w14:paraId="3D4DF8A6" w14:textId="77777777" w:rsidR="00AE09A2" w:rsidRPr="00205558" w:rsidRDefault="00AE09A2" w:rsidP="00AE09A2">
      <w:pPr>
        <w:pStyle w:val="NormalBold"/>
      </w:pPr>
      <w:r w:rsidRPr="00C442AB">
        <w:rPr>
          <w:rStyle w:val="HideTWBExt"/>
          <w:b w:val="0"/>
        </w:rPr>
        <w:t>&lt;/RepeatBlock-By&gt;</w:t>
      </w:r>
    </w:p>
    <w:p w14:paraId="7348C02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900C627" w14:textId="77777777" w:rsidR="00AE09A2" w:rsidRPr="00205558" w:rsidRDefault="00AE09A2" w:rsidP="00AE09A2">
      <w:pPr>
        <w:pStyle w:val="NormalBold"/>
      </w:pPr>
      <w:r w:rsidRPr="00C442AB">
        <w:rPr>
          <w:rStyle w:val="HideTWBExt"/>
          <w:b w:val="0"/>
        </w:rPr>
        <w:t>&lt;Article&gt;</w:t>
      </w:r>
      <w:r w:rsidRPr="00205558">
        <w:t>Punkt 15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BFCD66" w14:textId="77777777" w:rsidTr="00757E65">
        <w:trPr>
          <w:trHeight w:hRule="exact" w:val="240"/>
          <w:jc w:val="center"/>
        </w:trPr>
        <w:tc>
          <w:tcPr>
            <w:tcW w:w="9752" w:type="dxa"/>
            <w:gridSpan w:val="2"/>
            <w:tcBorders>
              <w:top w:val="nil"/>
              <w:left w:val="nil"/>
              <w:bottom w:val="nil"/>
              <w:right w:val="nil"/>
            </w:tcBorders>
          </w:tcPr>
          <w:p w14:paraId="3DBE9751" w14:textId="77777777" w:rsidR="00AE09A2" w:rsidRPr="00205558" w:rsidRDefault="00AE09A2" w:rsidP="00757E65"/>
        </w:tc>
      </w:tr>
      <w:tr w:rsidR="00C236BA" w:rsidRPr="00205558" w14:paraId="6BB42787" w14:textId="77777777" w:rsidTr="00757E65">
        <w:trPr>
          <w:trHeight w:val="240"/>
          <w:jc w:val="center"/>
        </w:trPr>
        <w:tc>
          <w:tcPr>
            <w:tcW w:w="4876" w:type="dxa"/>
            <w:tcBorders>
              <w:top w:val="nil"/>
              <w:left w:val="nil"/>
              <w:bottom w:val="nil"/>
              <w:right w:val="nil"/>
            </w:tcBorders>
          </w:tcPr>
          <w:p w14:paraId="0037AD2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2F9941E" w14:textId="77777777" w:rsidR="00AE09A2" w:rsidRPr="00205558" w:rsidRDefault="00AE09A2" w:rsidP="00757E65">
            <w:pPr>
              <w:pStyle w:val="AmColumnHeading"/>
            </w:pPr>
            <w:r w:rsidRPr="00205558">
              <w:t>Ændringsforslag</w:t>
            </w:r>
          </w:p>
        </w:tc>
      </w:tr>
      <w:tr w:rsidR="00C236BA" w:rsidRPr="00205558" w14:paraId="30F24556" w14:textId="77777777" w:rsidTr="00757E65">
        <w:trPr>
          <w:jc w:val="center"/>
        </w:trPr>
        <w:tc>
          <w:tcPr>
            <w:tcW w:w="4876" w:type="dxa"/>
            <w:tcBorders>
              <w:top w:val="nil"/>
              <w:left w:val="nil"/>
              <w:bottom w:val="nil"/>
              <w:right w:val="nil"/>
            </w:tcBorders>
          </w:tcPr>
          <w:p w14:paraId="795D4C2B" w14:textId="77777777" w:rsidR="00AE09A2" w:rsidRPr="00205558" w:rsidRDefault="00AE09A2" w:rsidP="00757E65">
            <w:pPr>
              <w:pStyle w:val="Normal6a"/>
            </w:pPr>
            <w:r w:rsidRPr="00205558">
              <w:t>15.</w:t>
            </w:r>
            <w:r w:rsidRPr="00205558">
              <w:tab/>
            </w:r>
            <w:r w:rsidRPr="00205558">
              <w:rPr>
                <w:b/>
                <w:i/>
              </w:rPr>
              <w:t>opfordrer Kommissionen til at gøre regelsættet for</w:t>
            </w:r>
            <w:r w:rsidRPr="00205558">
              <w:t xml:space="preserve"> securitisering </w:t>
            </w:r>
            <w:r w:rsidRPr="00205558">
              <w:rPr>
                <w:b/>
                <w:i/>
              </w:rPr>
              <w:t>mere fleksibelt, således at kreditinstitutterne får mulighed for at yde yderligere</w:t>
            </w:r>
            <w:r w:rsidRPr="00205558">
              <w:t xml:space="preserve"> finansiering </w:t>
            </w:r>
            <w:r w:rsidRPr="00205558">
              <w:rPr>
                <w:b/>
                <w:i/>
              </w:rPr>
              <w:t>til</w:t>
            </w:r>
            <w:r w:rsidRPr="00205558">
              <w:t xml:space="preserve"> virksomheder </w:t>
            </w:r>
            <w:r w:rsidRPr="00205558">
              <w:rPr>
                <w:b/>
                <w:i/>
              </w:rPr>
              <w:t>og støtte</w:t>
            </w:r>
            <w:r w:rsidRPr="00205558">
              <w:t xml:space="preserve"> deres vækst;</w:t>
            </w:r>
          </w:p>
        </w:tc>
        <w:tc>
          <w:tcPr>
            <w:tcW w:w="4876" w:type="dxa"/>
            <w:tcBorders>
              <w:top w:val="nil"/>
              <w:left w:val="nil"/>
              <w:bottom w:val="nil"/>
              <w:right w:val="nil"/>
            </w:tcBorders>
          </w:tcPr>
          <w:p w14:paraId="0B3FFDA4" w14:textId="77777777" w:rsidR="00AE09A2" w:rsidRPr="00205558" w:rsidRDefault="00AE09A2" w:rsidP="00757E65">
            <w:pPr>
              <w:pStyle w:val="Normal6a"/>
            </w:pPr>
            <w:r w:rsidRPr="00205558">
              <w:t>15.</w:t>
            </w:r>
            <w:r w:rsidRPr="00205558">
              <w:tab/>
            </w:r>
            <w:r w:rsidRPr="00205558">
              <w:rPr>
                <w:b/>
                <w:i/>
              </w:rPr>
              <w:t>understreger den vigtige rolle, som</w:t>
            </w:r>
            <w:r w:rsidRPr="00205558">
              <w:t xml:space="preserve"> securitisering </w:t>
            </w:r>
            <w:r w:rsidRPr="00205558">
              <w:rPr>
                <w:b/>
                <w:i/>
              </w:rPr>
              <w:t>kan spille for at fremme</w:t>
            </w:r>
            <w:r w:rsidRPr="00205558">
              <w:t xml:space="preserve"> finansiering </w:t>
            </w:r>
            <w:r w:rsidRPr="00205558">
              <w:rPr>
                <w:b/>
                <w:i/>
              </w:rPr>
              <w:t>af investeringer, tilvejebringe alternative finansieringskilder for europæiske</w:t>
            </w:r>
            <w:r w:rsidRPr="00205558">
              <w:t xml:space="preserve"> virksomheder</w:t>
            </w:r>
            <w:r w:rsidRPr="00205558">
              <w:rPr>
                <w:b/>
                <w:i/>
              </w:rPr>
              <w:t>, herunder SMV'er, for at fremme</w:t>
            </w:r>
            <w:r w:rsidRPr="00205558">
              <w:t xml:space="preserve"> deres vækst</w:t>
            </w:r>
            <w:r w:rsidRPr="00205558">
              <w:rPr>
                <w:b/>
                <w:i/>
              </w:rPr>
              <w:t>, øge europæisk konkurrenceevne samt skabe omfattende og dynamiske europæiske kapitalmarkeder</w:t>
            </w:r>
            <w:r w:rsidRPr="00205558">
              <w:t>;</w:t>
            </w:r>
          </w:p>
        </w:tc>
      </w:tr>
    </w:tbl>
    <w:p w14:paraId="595AB60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80616D1" w14:textId="77777777" w:rsidR="00AE09A2" w:rsidRPr="00205558" w:rsidRDefault="00AE09A2" w:rsidP="00AE09A2">
      <w:r w:rsidRPr="00C442AB">
        <w:rPr>
          <w:rStyle w:val="HideTWBExt"/>
        </w:rPr>
        <w:t>&lt;/Amend&gt;</w:t>
      </w:r>
    </w:p>
    <w:p w14:paraId="4C46E6C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311</w:t>
      </w:r>
      <w:r w:rsidRPr="00C442AB">
        <w:rPr>
          <w:rStyle w:val="HideTWBExt"/>
          <w:b w:val="0"/>
        </w:rPr>
        <w:t>&lt;/NumAm&gt;</w:t>
      </w:r>
    </w:p>
    <w:p w14:paraId="571058C7"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292AA721" w14:textId="77777777" w:rsidR="00AE09A2" w:rsidRPr="00205558" w:rsidRDefault="00AE09A2" w:rsidP="00AE09A2">
      <w:pPr>
        <w:pStyle w:val="NormalBold"/>
      </w:pPr>
      <w:r w:rsidRPr="00C442AB">
        <w:rPr>
          <w:rStyle w:val="HideTWBExt"/>
          <w:b w:val="0"/>
        </w:rPr>
        <w:t>&lt;/RepeatBlock-By&gt;</w:t>
      </w:r>
    </w:p>
    <w:p w14:paraId="645A78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DDB1131" w14:textId="77777777" w:rsidR="00AE09A2" w:rsidRPr="00205558" w:rsidRDefault="00AE09A2" w:rsidP="00AE09A2">
      <w:pPr>
        <w:pStyle w:val="NormalBold"/>
      </w:pPr>
      <w:r w:rsidRPr="00C442AB">
        <w:rPr>
          <w:rStyle w:val="HideTWBExt"/>
          <w:b w:val="0"/>
        </w:rPr>
        <w:t>&lt;Article&gt;</w:t>
      </w:r>
      <w:r w:rsidRPr="00205558">
        <w:t>Punkt 15 – afsnit 1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28FA337" w14:textId="77777777" w:rsidTr="00757E65">
        <w:trPr>
          <w:trHeight w:hRule="exact" w:val="240"/>
          <w:jc w:val="center"/>
        </w:trPr>
        <w:tc>
          <w:tcPr>
            <w:tcW w:w="9752" w:type="dxa"/>
            <w:gridSpan w:val="2"/>
            <w:tcBorders>
              <w:top w:val="nil"/>
              <w:left w:val="nil"/>
              <w:bottom w:val="nil"/>
              <w:right w:val="nil"/>
            </w:tcBorders>
          </w:tcPr>
          <w:p w14:paraId="582F8860" w14:textId="77777777" w:rsidR="00AE09A2" w:rsidRPr="00205558" w:rsidRDefault="00AE09A2" w:rsidP="00757E65"/>
        </w:tc>
      </w:tr>
      <w:tr w:rsidR="00C236BA" w:rsidRPr="00205558" w14:paraId="2089271F" w14:textId="77777777" w:rsidTr="00757E65">
        <w:trPr>
          <w:trHeight w:val="240"/>
          <w:jc w:val="center"/>
        </w:trPr>
        <w:tc>
          <w:tcPr>
            <w:tcW w:w="4876" w:type="dxa"/>
            <w:tcBorders>
              <w:top w:val="nil"/>
              <w:left w:val="nil"/>
              <w:bottom w:val="nil"/>
              <w:right w:val="nil"/>
            </w:tcBorders>
          </w:tcPr>
          <w:p w14:paraId="4B7554B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F40B5BE" w14:textId="77777777" w:rsidR="00AE09A2" w:rsidRPr="00205558" w:rsidRDefault="00AE09A2" w:rsidP="00757E65">
            <w:pPr>
              <w:pStyle w:val="AmColumnHeading"/>
            </w:pPr>
            <w:r w:rsidRPr="00205558">
              <w:t>Ændringsforslag</w:t>
            </w:r>
          </w:p>
        </w:tc>
      </w:tr>
      <w:tr w:rsidR="00C236BA" w:rsidRPr="00205558" w14:paraId="1B22CB08" w14:textId="77777777" w:rsidTr="00757E65">
        <w:trPr>
          <w:jc w:val="center"/>
        </w:trPr>
        <w:tc>
          <w:tcPr>
            <w:tcW w:w="4876" w:type="dxa"/>
            <w:tcBorders>
              <w:top w:val="nil"/>
              <w:left w:val="nil"/>
              <w:bottom w:val="nil"/>
              <w:right w:val="nil"/>
            </w:tcBorders>
          </w:tcPr>
          <w:p w14:paraId="48AE95B8" w14:textId="77777777" w:rsidR="00AE09A2" w:rsidRPr="00205558" w:rsidRDefault="00AE09A2" w:rsidP="00757E65">
            <w:pPr>
              <w:pStyle w:val="Normal6a"/>
            </w:pPr>
          </w:p>
        </w:tc>
        <w:tc>
          <w:tcPr>
            <w:tcW w:w="4876" w:type="dxa"/>
            <w:tcBorders>
              <w:top w:val="nil"/>
              <w:left w:val="nil"/>
              <w:bottom w:val="nil"/>
              <w:right w:val="nil"/>
            </w:tcBorders>
          </w:tcPr>
          <w:p w14:paraId="6CB29C4B" w14:textId="0A9B91B5" w:rsidR="00AE09A2" w:rsidRPr="00205558" w:rsidRDefault="00AE09A2" w:rsidP="00757E65">
            <w:pPr>
              <w:pStyle w:val="Normal6a"/>
            </w:pPr>
            <w:r w:rsidRPr="00205558">
              <w:rPr>
                <w:b/>
                <w:i/>
              </w:rPr>
              <w:t>noterer sig, at Draghirapporten udpege</w:t>
            </w:r>
            <w:r w:rsidR="00E15B15" w:rsidRPr="00205558">
              <w:rPr>
                <w:b/>
                <w:i/>
              </w:rPr>
              <w:t>r</w:t>
            </w:r>
            <w:r w:rsidRPr="00205558">
              <w:rPr>
                <w:b/>
                <w:i/>
              </w:rPr>
              <w:t xml:space="preserve"> underudvikling af forudfinansierede offentlige, beskæftigelsesmæssige og private pensionssystemer i EU's medlemsstater som en væsentlig begrænsende faktor for kapitalmarkedsudvikling; </w:t>
            </w:r>
          </w:p>
        </w:tc>
      </w:tr>
    </w:tbl>
    <w:p w14:paraId="20D3A70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BBAF6D" w14:textId="77777777" w:rsidR="00AE09A2" w:rsidRPr="00205558" w:rsidRDefault="00AE09A2" w:rsidP="00AE09A2">
      <w:r w:rsidRPr="00C442AB">
        <w:rPr>
          <w:rStyle w:val="HideTWBExt"/>
        </w:rPr>
        <w:t>&lt;/Amend&gt;</w:t>
      </w:r>
    </w:p>
    <w:p w14:paraId="4B4BA88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312</w:t>
      </w:r>
      <w:r w:rsidRPr="00C442AB">
        <w:rPr>
          <w:rStyle w:val="HideTWBExt"/>
          <w:b w:val="0"/>
        </w:rPr>
        <w:t>&lt;/NumAm&gt;</w:t>
      </w:r>
    </w:p>
    <w:p w14:paraId="308D104C"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EB70881" w14:textId="77777777" w:rsidR="00AE09A2" w:rsidRPr="00205558" w:rsidRDefault="00AE09A2" w:rsidP="00AE09A2">
      <w:pPr>
        <w:pStyle w:val="NormalBold"/>
      </w:pPr>
      <w:r w:rsidRPr="00C442AB">
        <w:rPr>
          <w:rStyle w:val="HideTWBExt"/>
          <w:b w:val="0"/>
        </w:rPr>
        <w:t>&lt;/RepeatBlock-By&gt;</w:t>
      </w:r>
    </w:p>
    <w:p w14:paraId="3ECE0EF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21B663"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98083B" w14:textId="77777777" w:rsidTr="00757E65">
        <w:trPr>
          <w:trHeight w:hRule="exact" w:val="240"/>
          <w:jc w:val="center"/>
        </w:trPr>
        <w:tc>
          <w:tcPr>
            <w:tcW w:w="9752" w:type="dxa"/>
            <w:gridSpan w:val="2"/>
            <w:tcBorders>
              <w:top w:val="nil"/>
              <w:left w:val="nil"/>
              <w:bottom w:val="nil"/>
              <w:right w:val="nil"/>
            </w:tcBorders>
          </w:tcPr>
          <w:p w14:paraId="625EA976" w14:textId="77777777" w:rsidR="00AE09A2" w:rsidRPr="00205558" w:rsidRDefault="00AE09A2" w:rsidP="00757E65"/>
        </w:tc>
      </w:tr>
      <w:tr w:rsidR="00C236BA" w:rsidRPr="00205558" w14:paraId="35012C59" w14:textId="77777777" w:rsidTr="00757E65">
        <w:trPr>
          <w:trHeight w:val="240"/>
          <w:jc w:val="center"/>
        </w:trPr>
        <w:tc>
          <w:tcPr>
            <w:tcW w:w="4876" w:type="dxa"/>
            <w:tcBorders>
              <w:top w:val="nil"/>
              <w:left w:val="nil"/>
              <w:bottom w:val="nil"/>
              <w:right w:val="nil"/>
            </w:tcBorders>
          </w:tcPr>
          <w:p w14:paraId="3780B3A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F78B694" w14:textId="77777777" w:rsidR="00AE09A2" w:rsidRPr="00205558" w:rsidRDefault="00AE09A2" w:rsidP="00757E65">
            <w:pPr>
              <w:pStyle w:val="AmColumnHeading"/>
            </w:pPr>
            <w:r w:rsidRPr="00205558">
              <w:t>Ændringsforslag</w:t>
            </w:r>
          </w:p>
        </w:tc>
      </w:tr>
      <w:tr w:rsidR="00C236BA" w:rsidRPr="00205558" w14:paraId="302941E1" w14:textId="77777777" w:rsidTr="00757E65">
        <w:trPr>
          <w:jc w:val="center"/>
        </w:trPr>
        <w:tc>
          <w:tcPr>
            <w:tcW w:w="4876" w:type="dxa"/>
            <w:tcBorders>
              <w:top w:val="nil"/>
              <w:left w:val="nil"/>
              <w:bottom w:val="nil"/>
              <w:right w:val="nil"/>
            </w:tcBorders>
          </w:tcPr>
          <w:p w14:paraId="090F3158" w14:textId="77777777" w:rsidR="00AE09A2" w:rsidRPr="00205558" w:rsidRDefault="00AE09A2" w:rsidP="00757E65">
            <w:pPr>
              <w:pStyle w:val="Normal6a"/>
            </w:pPr>
          </w:p>
        </w:tc>
        <w:tc>
          <w:tcPr>
            <w:tcW w:w="4876" w:type="dxa"/>
            <w:tcBorders>
              <w:top w:val="nil"/>
              <w:left w:val="nil"/>
              <w:bottom w:val="nil"/>
              <w:right w:val="nil"/>
            </w:tcBorders>
          </w:tcPr>
          <w:p w14:paraId="26E4BCBC" w14:textId="43DA9111" w:rsidR="00AE09A2" w:rsidRPr="00205558" w:rsidRDefault="00AE09A2" w:rsidP="00757E65">
            <w:pPr>
              <w:pStyle w:val="Normal6a"/>
            </w:pPr>
            <w:r w:rsidRPr="00205558">
              <w:rPr>
                <w:b/>
                <w:i/>
              </w:rPr>
              <w:t>15a.</w:t>
            </w:r>
            <w:r w:rsidRPr="00205558">
              <w:tab/>
            </w:r>
            <w:r w:rsidRPr="00205558">
              <w:rPr>
                <w:b/>
                <w:i/>
              </w:rPr>
              <w:t>forventer, at det ventede forslag fra Kommissionen om securitisering vil forenkle dens lovramme for at udnytte alle de fordele, som securitisering kan indebære; fastslår, at størstedelen af ​​interessenter i branchen opfatter den nuværende tilsynsramme som en uforholdsmæssig straf, hvilket fører til overkapitalisering; kræver en mere risikobaseret tilgang, der øger securitiseringsvolumen, samtidig med at den finansielle stabilitet bevares med øget robusthed af de væsentlige test af risikooverførsel, som anbefalet af Den Europæiske Banktilsynsmyndighed</w:t>
            </w:r>
            <w:r w:rsidR="00E15B15" w:rsidRPr="00205558">
              <w:rPr>
                <w:b/>
                <w:i/>
              </w:rPr>
              <w:t>.</w:t>
            </w:r>
            <w:r w:rsidRPr="00205558">
              <w:rPr>
                <w:b/>
                <w:i/>
              </w:rPr>
              <w:t xml:space="preserve"> Kommissionens forslag bør forbedre likviditetsbehandlingen af ​​securitisering under likviditetsdækningsgraden, hvilket kan gøres på en måde, der er i overensstemmelse med de europæiske tilsynsmyndigheders anbefalinger og Basel-standarderne</w:t>
            </w:r>
            <w:r w:rsidR="00E15B15" w:rsidRPr="00205558">
              <w:rPr>
                <w:b/>
                <w:i/>
              </w:rPr>
              <w:t>.</w:t>
            </w:r>
            <w:r w:rsidRPr="00205558">
              <w:rPr>
                <w:b/>
                <w:i/>
              </w:rPr>
              <w:t xml:space="preserve"> </w:t>
            </w:r>
            <w:r w:rsidR="00E15B15" w:rsidRPr="00205558">
              <w:rPr>
                <w:b/>
                <w:i/>
              </w:rPr>
              <w:t>D</w:t>
            </w:r>
            <w:r w:rsidRPr="00205558">
              <w:rPr>
                <w:b/>
                <w:i/>
              </w:rPr>
              <w:t>et nye regelsæt for securitisering bør mindske den bureaukratiske byrde med hensyn til krav om gennemsigtighed og due diligence;</w:t>
            </w:r>
          </w:p>
        </w:tc>
      </w:tr>
    </w:tbl>
    <w:p w14:paraId="39D1167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5571F15" w14:textId="77777777" w:rsidR="00AE09A2" w:rsidRPr="00205558" w:rsidRDefault="00AE09A2" w:rsidP="00AE09A2">
      <w:r w:rsidRPr="00C442AB">
        <w:rPr>
          <w:rStyle w:val="HideTWBExt"/>
        </w:rPr>
        <w:t>&lt;/Amend&gt;</w:t>
      </w:r>
    </w:p>
    <w:p w14:paraId="2A62EAA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313</w:t>
      </w:r>
      <w:r w:rsidRPr="00C442AB">
        <w:rPr>
          <w:rStyle w:val="HideTWBExt"/>
          <w:b w:val="0"/>
        </w:rPr>
        <w:t>&lt;/NumAm&gt;</w:t>
      </w:r>
    </w:p>
    <w:p w14:paraId="2FD12592"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059B1328" w14:textId="77777777" w:rsidR="00AE09A2" w:rsidRPr="00205558" w:rsidRDefault="00AE09A2" w:rsidP="00AE09A2">
      <w:pPr>
        <w:pStyle w:val="NormalBold"/>
      </w:pPr>
      <w:r w:rsidRPr="00C442AB">
        <w:rPr>
          <w:rStyle w:val="HideTWBExt"/>
          <w:b w:val="0"/>
        </w:rPr>
        <w:t>&lt;/RepeatBlock-By&gt;</w:t>
      </w:r>
    </w:p>
    <w:p w14:paraId="293A931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299D9D"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F508A0" w14:textId="77777777" w:rsidTr="00757E65">
        <w:trPr>
          <w:trHeight w:hRule="exact" w:val="240"/>
          <w:jc w:val="center"/>
        </w:trPr>
        <w:tc>
          <w:tcPr>
            <w:tcW w:w="9752" w:type="dxa"/>
            <w:gridSpan w:val="2"/>
            <w:tcBorders>
              <w:top w:val="nil"/>
              <w:left w:val="nil"/>
              <w:bottom w:val="nil"/>
              <w:right w:val="nil"/>
            </w:tcBorders>
          </w:tcPr>
          <w:p w14:paraId="22907C15" w14:textId="77777777" w:rsidR="00AE09A2" w:rsidRPr="00205558" w:rsidRDefault="00AE09A2" w:rsidP="00757E65"/>
        </w:tc>
      </w:tr>
      <w:tr w:rsidR="00C236BA" w:rsidRPr="00205558" w14:paraId="69804D3D" w14:textId="77777777" w:rsidTr="00757E65">
        <w:trPr>
          <w:trHeight w:val="240"/>
          <w:jc w:val="center"/>
        </w:trPr>
        <w:tc>
          <w:tcPr>
            <w:tcW w:w="4876" w:type="dxa"/>
            <w:tcBorders>
              <w:top w:val="nil"/>
              <w:left w:val="nil"/>
              <w:bottom w:val="nil"/>
              <w:right w:val="nil"/>
            </w:tcBorders>
          </w:tcPr>
          <w:p w14:paraId="2258912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AC66E3F" w14:textId="77777777" w:rsidR="00AE09A2" w:rsidRPr="00205558" w:rsidRDefault="00AE09A2" w:rsidP="00757E65">
            <w:pPr>
              <w:pStyle w:val="AmColumnHeading"/>
            </w:pPr>
            <w:r w:rsidRPr="00205558">
              <w:t>Ændringsforslag</w:t>
            </w:r>
          </w:p>
        </w:tc>
      </w:tr>
      <w:tr w:rsidR="00C236BA" w:rsidRPr="00205558" w14:paraId="50562118" w14:textId="77777777" w:rsidTr="00757E65">
        <w:trPr>
          <w:jc w:val="center"/>
        </w:trPr>
        <w:tc>
          <w:tcPr>
            <w:tcW w:w="4876" w:type="dxa"/>
            <w:tcBorders>
              <w:top w:val="nil"/>
              <w:left w:val="nil"/>
              <w:bottom w:val="nil"/>
              <w:right w:val="nil"/>
            </w:tcBorders>
          </w:tcPr>
          <w:p w14:paraId="7A1FFBA4" w14:textId="77777777" w:rsidR="00AE09A2" w:rsidRPr="00205558" w:rsidRDefault="00AE09A2" w:rsidP="00757E65">
            <w:pPr>
              <w:pStyle w:val="Normal6a"/>
            </w:pPr>
          </w:p>
        </w:tc>
        <w:tc>
          <w:tcPr>
            <w:tcW w:w="4876" w:type="dxa"/>
            <w:tcBorders>
              <w:top w:val="nil"/>
              <w:left w:val="nil"/>
              <w:bottom w:val="nil"/>
              <w:right w:val="nil"/>
            </w:tcBorders>
          </w:tcPr>
          <w:p w14:paraId="3805C4A8" w14:textId="77777777" w:rsidR="00AE09A2" w:rsidRPr="00205558" w:rsidRDefault="00AE09A2" w:rsidP="00757E65">
            <w:pPr>
              <w:pStyle w:val="Normal6a"/>
            </w:pPr>
            <w:r w:rsidRPr="00205558">
              <w:rPr>
                <w:b/>
                <w:i/>
              </w:rPr>
              <w:t>15a.</w:t>
            </w:r>
            <w:r w:rsidRPr="00205558">
              <w:tab/>
            </w:r>
            <w:r w:rsidRPr="00205558">
              <w:rPr>
                <w:b/>
                <w:i/>
              </w:rPr>
              <w:t>understreger, at fragmenterede markedsinfrastrukturer er en væsentlig hindring for grænseoverskridende kapitalstrømme og investeringer, herunder finansiering til SMV'er og vækstvirksomheder; opfordrer Kommissionen til i forbindelse med opsparings- og investeringsunionen at foreslå foranstaltninger til at støtte konsolideringen af ​​handels- og efterhandelsinfrastrukturer i Europa;</w:t>
            </w:r>
          </w:p>
        </w:tc>
      </w:tr>
    </w:tbl>
    <w:p w14:paraId="13407B2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BC21E94" w14:textId="77777777" w:rsidR="00AE09A2" w:rsidRPr="00205558" w:rsidRDefault="00AE09A2" w:rsidP="00AE09A2">
      <w:r w:rsidRPr="00C442AB">
        <w:rPr>
          <w:rStyle w:val="HideTWBExt"/>
        </w:rPr>
        <w:t>&lt;/Amend&gt;</w:t>
      </w:r>
    </w:p>
    <w:p w14:paraId="78042A5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314</w:t>
      </w:r>
      <w:r w:rsidRPr="00C442AB">
        <w:rPr>
          <w:rStyle w:val="HideTWBExt"/>
          <w:b w:val="0"/>
        </w:rPr>
        <w:t>&lt;/NumAm&gt;</w:t>
      </w:r>
    </w:p>
    <w:p w14:paraId="52DA3189"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17AB4970" w14:textId="77777777" w:rsidR="00AE09A2" w:rsidRPr="00205558" w:rsidRDefault="00AE09A2" w:rsidP="00AE09A2">
      <w:pPr>
        <w:pStyle w:val="NormalBold"/>
      </w:pPr>
      <w:r w:rsidRPr="00C442AB">
        <w:rPr>
          <w:rStyle w:val="HideTWBExt"/>
          <w:b w:val="0"/>
        </w:rPr>
        <w:t>&lt;/RepeatBlock-By&gt;</w:t>
      </w:r>
    </w:p>
    <w:p w14:paraId="212CFA0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5816637"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9434E28" w14:textId="77777777" w:rsidTr="00757E65">
        <w:trPr>
          <w:trHeight w:hRule="exact" w:val="240"/>
          <w:jc w:val="center"/>
        </w:trPr>
        <w:tc>
          <w:tcPr>
            <w:tcW w:w="9752" w:type="dxa"/>
            <w:gridSpan w:val="2"/>
            <w:tcBorders>
              <w:top w:val="nil"/>
              <w:left w:val="nil"/>
              <w:bottom w:val="nil"/>
              <w:right w:val="nil"/>
            </w:tcBorders>
          </w:tcPr>
          <w:p w14:paraId="603B2D3C" w14:textId="77777777" w:rsidR="00AE09A2" w:rsidRPr="00205558" w:rsidRDefault="00AE09A2" w:rsidP="00757E65"/>
        </w:tc>
      </w:tr>
      <w:tr w:rsidR="00C236BA" w:rsidRPr="00205558" w14:paraId="6048F6AC" w14:textId="77777777" w:rsidTr="00757E65">
        <w:trPr>
          <w:trHeight w:val="240"/>
          <w:jc w:val="center"/>
        </w:trPr>
        <w:tc>
          <w:tcPr>
            <w:tcW w:w="4876" w:type="dxa"/>
            <w:tcBorders>
              <w:top w:val="nil"/>
              <w:left w:val="nil"/>
              <w:bottom w:val="nil"/>
              <w:right w:val="nil"/>
            </w:tcBorders>
          </w:tcPr>
          <w:p w14:paraId="061A3BF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77A0CC7" w14:textId="77777777" w:rsidR="00AE09A2" w:rsidRPr="00205558" w:rsidRDefault="00AE09A2" w:rsidP="00757E65">
            <w:pPr>
              <w:pStyle w:val="AmColumnHeading"/>
            </w:pPr>
            <w:r w:rsidRPr="00205558">
              <w:t>Ændringsforslag</w:t>
            </w:r>
          </w:p>
        </w:tc>
      </w:tr>
      <w:tr w:rsidR="00C236BA" w:rsidRPr="00205558" w14:paraId="1185F506" w14:textId="77777777" w:rsidTr="00757E65">
        <w:trPr>
          <w:jc w:val="center"/>
        </w:trPr>
        <w:tc>
          <w:tcPr>
            <w:tcW w:w="4876" w:type="dxa"/>
            <w:tcBorders>
              <w:top w:val="nil"/>
              <w:left w:val="nil"/>
              <w:bottom w:val="nil"/>
              <w:right w:val="nil"/>
            </w:tcBorders>
          </w:tcPr>
          <w:p w14:paraId="6A2C1027" w14:textId="77777777" w:rsidR="00AE09A2" w:rsidRPr="00205558" w:rsidRDefault="00AE09A2" w:rsidP="00757E65">
            <w:pPr>
              <w:pStyle w:val="Normal6a"/>
            </w:pPr>
          </w:p>
        </w:tc>
        <w:tc>
          <w:tcPr>
            <w:tcW w:w="4876" w:type="dxa"/>
            <w:tcBorders>
              <w:top w:val="nil"/>
              <w:left w:val="nil"/>
              <w:bottom w:val="nil"/>
              <w:right w:val="nil"/>
            </w:tcBorders>
          </w:tcPr>
          <w:p w14:paraId="3774A90C" w14:textId="4A0E9451" w:rsidR="00AE09A2" w:rsidRPr="00205558" w:rsidRDefault="00AE09A2" w:rsidP="00757E65">
            <w:pPr>
              <w:pStyle w:val="Normal6a"/>
            </w:pPr>
            <w:r w:rsidRPr="00205558">
              <w:rPr>
                <w:b/>
                <w:i/>
              </w:rPr>
              <w:t>15a.</w:t>
            </w:r>
            <w:r w:rsidRPr="00205558">
              <w:tab/>
            </w:r>
            <w:r w:rsidRPr="00205558">
              <w:rPr>
                <w:b/>
                <w:i/>
              </w:rPr>
              <w:t>støtter Kommissionen i at udarbejde en plan for en EU-investeringsopsparingskonto, som bør omfatte i) en forenklet selvangivelsesprocedure, ii) ledsagende skatteincitamenter og iii) fravær af restriktioner for investeringsgeografi, sektor, indlånsgrænser eller minimumsbeholdningsperioder;</w:t>
            </w:r>
          </w:p>
        </w:tc>
      </w:tr>
    </w:tbl>
    <w:p w14:paraId="5B159B7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6FA8F47" w14:textId="77777777" w:rsidR="00AE09A2" w:rsidRPr="00205558" w:rsidRDefault="00AE09A2" w:rsidP="00AE09A2">
      <w:r w:rsidRPr="00C442AB">
        <w:rPr>
          <w:rStyle w:val="HideTWBExt"/>
        </w:rPr>
        <w:t>&lt;/Amend&gt;</w:t>
      </w:r>
    </w:p>
    <w:p w14:paraId="777BAA4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315</w:t>
      </w:r>
      <w:r w:rsidRPr="00C442AB">
        <w:rPr>
          <w:rStyle w:val="HideTWBExt"/>
          <w:b w:val="0"/>
        </w:rPr>
        <w:t>&lt;/NumAm&gt;</w:t>
      </w:r>
    </w:p>
    <w:p w14:paraId="5E3FA162"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4A1F1846" w14:textId="77777777" w:rsidR="00AE09A2" w:rsidRPr="00205558" w:rsidRDefault="00AE09A2" w:rsidP="00AE09A2">
      <w:pPr>
        <w:pStyle w:val="NormalBold"/>
      </w:pPr>
      <w:r w:rsidRPr="00C442AB">
        <w:rPr>
          <w:rStyle w:val="HideTWBExt"/>
          <w:b w:val="0"/>
        </w:rPr>
        <w:t>&lt;/RepeatBlock-By&gt;</w:t>
      </w:r>
    </w:p>
    <w:p w14:paraId="25F30FF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8B77A92"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76841EC" w14:textId="77777777" w:rsidTr="00757E65">
        <w:trPr>
          <w:trHeight w:hRule="exact" w:val="240"/>
          <w:jc w:val="center"/>
        </w:trPr>
        <w:tc>
          <w:tcPr>
            <w:tcW w:w="9752" w:type="dxa"/>
            <w:gridSpan w:val="2"/>
            <w:tcBorders>
              <w:top w:val="nil"/>
              <w:left w:val="nil"/>
              <w:bottom w:val="nil"/>
              <w:right w:val="nil"/>
            </w:tcBorders>
          </w:tcPr>
          <w:p w14:paraId="31E63411" w14:textId="77777777" w:rsidR="00AE09A2" w:rsidRPr="00205558" w:rsidRDefault="00AE09A2" w:rsidP="00757E65"/>
        </w:tc>
      </w:tr>
      <w:tr w:rsidR="00C236BA" w:rsidRPr="00205558" w14:paraId="2223F7C8" w14:textId="77777777" w:rsidTr="00757E65">
        <w:trPr>
          <w:trHeight w:val="240"/>
          <w:jc w:val="center"/>
        </w:trPr>
        <w:tc>
          <w:tcPr>
            <w:tcW w:w="4876" w:type="dxa"/>
            <w:tcBorders>
              <w:top w:val="nil"/>
              <w:left w:val="nil"/>
              <w:bottom w:val="nil"/>
              <w:right w:val="nil"/>
            </w:tcBorders>
          </w:tcPr>
          <w:p w14:paraId="25B5DB1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A2F1D3" w14:textId="77777777" w:rsidR="00AE09A2" w:rsidRPr="00205558" w:rsidRDefault="00AE09A2" w:rsidP="00757E65">
            <w:pPr>
              <w:pStyle w:val="AmColumnHeading"/>
            </w:pPr>
            <w:r w:rsidRPr="00205558">
              <w:t>Ændringsforslag</w:t>
            </w:r>
          </w:p>
        </w:tc>
      </w:tr>
      <w:tr w:rsidR="00C236BA" w:rsidRPr="00205558" w14:paraId="387871F5" w14:textId="77777777" w:rsidTr="00757E65">
        <w:trPr>
          <w:jc w:val="center"/>
        </w:trPr>
        <w:tc>
          <w:tcPr>
            <w:tcW w:w="4876" w:type="dxa"/>
            <w:tcBorders>
              <w:top w:val="nil"/>
              <w:left w:val="nil"/>
              <w:bottom w:val="nil"/>
              <w:right w:val="nil"/>
            </w:tcBorders>
          </w:tcPr>
          <w:p w14:paraId="58E57C1C" w14:textId="77777777" w:rsidR="00AE09A2" w:rsidRPr="00205558" w:rsidRDefault="00AE09A2" w:rsidP="00757E65">
            <w:pPr>
              <w:pStyle w:val="Normal6a"/>
            </w:pPr>
          </w:p>
        </w:tc>
        <w:tc>
          <w:tcPr>
            <w:tcW w:w="4876" w:type="dxa"/>
            <w:tcBorders>
              <w:top w:val="nil"/>
              <w:left w:val="nil"/>
              <w:bottom w:val="nil"/>
              <w:right w:val="nil"/>
            </w:tcBorders>
          </w:tcPr>
          <w:p w14:paraId="76D730CF" w14:textId="77777777" w:rsidR="00AE09A2" w:rsidRPr="00205558" w:rsidRDefault="00AE09A2" w:rsidP="00757E65">
            <w:pPr>
              <w:pStyle w:val="Normal6a"/>
            </w:pPr>
            <w:r w:rsidRPr="00205558">
              <w:rPr>
                <w:b/>
                <w:i/>
              </w:rPr>
              <w:t>15a.</w:t>
            </w:r>
            <w:r w:rsidRPr="00205558">
              <w:tab/>
            </w:r>
            <w:r w:rsidRPr="00205558">
              <w:rPr>
                <w:b/>
                <w:i/>
              </w:rPr>
              <w:t xml:space="preserve">understreger, at EU bør bestræbe sig på at gøre det europæiske erhvervsklima mere </w:t>
            </w:r>
            <w:r w:rsidRPr="00205558">
              <w:rPr>
                <w:b/>
                <w:bCs/>
                <w:i/>
                <w:iCs/>
              </w:rPr>
              <w:t>iværksættervenligt</w:t>
            </w:r>
            <w:r w:rsidRPr="00205558">
              <w:rPr>
                <w:b/>
                <w:i/>
              </w:rPr>
              <w:t xml:space="preserve"> </w:t>
            </w:r>
            <w:r w:rsidRPr="00205558">
              <w:rPr>
                <w:b/>
                <w:bCs/>
                <w:i/>
                <w:iCs/>
              </w:rPr>
              <w:t xml:space="preserve">ved at fjerne unødvendige hindringer </w:t>
            </w:r>
            <w:r w:rsidRPr="00205558">
              <w:rPr>
                <w:b/>
                <w:i/>
              </w:rPr>
              <w:t>og skabe et økosystem for opskalering, som primært er baseret på private investeringer</w:t>
            </w:r>
            <w:r w:rsidRPr="00205558">
              <w:rPr>
                <w:b/>
                <w:bCs/>
                <w:i/>
                <w:iCs/>
              </w:rPr>
              <w:t>, hvor private initiativer er drivkraften for økonomisk vækst</w:t>
            </w:r>
            <w:r w:rsidRPr="00205558">
              <w:rPr>
                <w:b/>
                <w:i/>
              </w:rPr>
              <w:t>;</w:t>
            </w:r>
          </w:p>
        </w:tc>
      </w:tr>
    </w:tbl>
    <w:p w14:paraId="7FB8881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54A9EA5" w14:textId="77777777" w:rsidR="00AE09A2" w:rsidRPr="00205558" w:rsidRDefault="00AE09A2" w:rsidP="00AE09A2">
      <w:r w:rsidRPr="00C442AB">
        <w:rPr>
          <w:rStyle w:val="HideTWBExt"/>
        </w:rPr>
        <w:t>&lt;/Amend&gt;</w:t>
      </w:r>
    </w:p>
    <w:p w14:paraId="583FEE8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316</w:t>
      </w:r>
      <w:r w:rsidRPr="00C442AB">
        <w:rPr>
          <w:rStyle w:val="HideTWBExt"/>
          <w:b w:val="0"/>
        </w:rPr>
        <w:t>&lt;/NumAm&gt;</w:t>
      </w:r>
    </w:p>
    <w:p w14:paraId="27AE5696"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 Anouk Van Brug</w:t>
      </w:r>
      <w:r w:rsidRPr="00C442AB">
        <w:rPr>
          <w:rStyle w:val="HideTWBExt"/>
          <w:b w:val="0"/>
        </w:rPr>
        <w:t>&lt;/Members&gt;</w:t>
      </w:r>
    </w:p>
    <w:p w14:paraId="663C830B" w14:textId="77777777" w:rsidR="00AE09A2" w:rsidRPr="00205558" w:rsidRDefault="00AE09A2" w:rsidP="00AE09A2">
      <w:pPr>
        <w:pStyle w:val="NormalBold"/>
      </w:pPr>
      <w:r w:rsidRPr="00C442AB">
        <w:rPr>
          <w:rStyle w:val="HideTWBExt"/>
          <w:b w:val="0"/>
        </w:rPr>
        <w:t>&lt;/RepeatBlock-By&gt;</w:t>
      </w:r>
    </w:p>
    <w:p w14:paraId="3A7C32E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9BAD0EB"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9C59D2" w14:textId="77777777" w:rsidTr="00757E65">
        <w:trPr>
          <w:trHeight w:hRule="exact" w:val="240"/>
          <w:jc w:val="center"/>
        </w:trPr>
        <w:tc>
          <w:tcPr>
            <w:tcW w:w="9752" w:type="dxa"/>
            <w:gridSpan w:val="2"/>
            <w:tcBorders>
              <w:top w:val="nil"/>
              <w:left w:val="nil"/>
              <w:bottom w:val="nil"/>
              <w:right w:val="nil"/>
            </w:tcBorders>
          </w:tcPr>
          <w:p w14:paraId="1EED95E6" w14:textId="77777777" w:rsidR="00AE09A2" w:rsidRPr="00205558" w:rsidRDefault="00AE09A2" w:rsidP="00757E65"/>
        </w:tc>
      </w:tr>
      <w:tr w:rsidR="00C236BA" w:rsidRPr="00205558" w14:paraId="65129D10" w14:textId="77777777" w:rsidTr="00757E65">
        <w:trPr>
          <w:trHeight w:val="240"/>
          <w:jc w:val="center"/>
        </w:trPr>
        <w:tc>
          <w:tcPr>
            <w:tcW w:w="4876" w:type="dxa"/>
            <w:tcBorders>
              <w:top w:val="nil"/>
              <w:left w:val="nil"/>
              <w:bottom w:val="nil"/>
              <w:right w:val="nil"/>
            </w:tcBorders>
          </w:tcPr>
          <w:p w14:paraId="582E88C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C42430A" w14:textId="77777777" w:rsidR="00AE09A2" w:rsidRPr="00205558" w:rsidRDefault="00AE09A2" w:rsidP="00757E65">
            <w:pPr>
              <w:pStyle w:val="AmColumnHeading"/>
            </w:pPr>
            <w:r w:rsidRPr="00205558">
              <w:t>Ændringsforslag</w:t>
            </w:r>
          </w:p>
        </w:tc>
      </w:tr>
      <w:tr w:rsidR="00C236BA" w:rsidRPr="00205558" w14:paraId="32EF1173" w14:textId="77777777" w:rsidTr="00757E65">
        <w:trPr>
          <w:jc w:val="center"/>
        </w:trPr>
        <w:tc>
          <w:tcPr>
            <w:tcW w:w="4876" w:type="dxa"/>
            <w:tcBorders>
              <w:top w:val="nil"/>
              <w:left w:val="nil"/>
              <w:bottom w:val="nil"/>
              <w:right w:val="nil"/>
            </w:tcBorders>
          </w:tcPr>
          <w:p w14:paraId="16206521" w14:textId="77777777" w:rsidR="00AE09A2" w:rsidRPr="00205558" w:rsidRDefault="00AE09A2" w:rsidP="00757E65">
            <w:pPr>
              <w:pStyle w:val="Normal6a"/>
            </w:pPr>
          </w:p>
        </w:tc>
        <w:tc>
          <w:tcPr>
            <w:tcW w:w="4876" w:type="dxa"/>
            <w:tcBorders>
              <w:top w:val="nil"/>
              <w:left w:val="nil"/>
              <w:bottom w:val="nil"/>
              <w:right w:val="nil"/>
            </w:tcBorders>
          </w:tcPr>
          <w:p w14:paraId="73D44F31" w14:textId="77777777" w:rsidR="00AE09A2" w:rsidRPr="00205558" w:rsidRDefault="00AE09A2" w:rsidP="00757E65">
            <w:pPr>
              <w:pStyle w:val="Normal6a"/>
            </w:pPr>
            <w:r w:rsidRPr="00205558">
              <w:rPr>
                <w:b/>
                <w:i/>
              </w:rPr>
              <w:t>15a.</w:t>
            </w:r>
            <w:r w:rsidRPr="00205558">
              <w:tab/>
            </w:r>
            <w:r w:rsidRPr="00205558">
              <w:rPr>
                <w:b/>
                <w:i/>
              </w:rPr>
              <w:t>understreger, at udviklingen af det europæiske securitiseringsmarked kan bidrage til det presserende behov for, at EU's økonomi udvikler sig fra primært at være afhængig af bankernes balancer til finansiering af en økonomi, der til fulde udnytter kapitalmarkedernes potentiale;</w:t>
            </w:r>
          </w:p>
        </w:tc>
      </w:tr>
    </w:tbl>
    <w:p w14:paraId="187D2BF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50D6021" w14:textId="77777777" w:rsidR="00AE09A2" w:rsidRPr="00205558" w:rsidRDefault="00AE09A2" w:rsidP="00AE09A2">
      <w:r w:rsidRPr="00C442AB">
        <w:rPr>
          <w:rStyle w:val="HideTWBExt"/>
        </w:rPr>
        <w:t>&lt;/Amend&gt;</w:t>
      </w:r>
    </w:p>
    <w:p w14:paraId="7753CE6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317</w:t>
      </w:r>
      <w:r w:rsidRPr="00C442AB">
        <w:rPr>
          <w:rStyle w:val="HideTWBExt"/>
          <w:b w:val="0"/>
        </w:rPr>
        <w:t>&lt;/NumAm&gt;</w:t>
      </w:r>
    </w:p>
    <w:p w14:paraId="6522E48B"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6A68423" w14:textId="77777777" w:rsidR="00AE09A2" w:rsidRPr="00205558" w:rsidRDefault="00AE09A2" w:rsidP="00AE09A2">
      <w:pPr>
        <w:pStyle w:val="NormalBold"/>
      </w:pPr>
      <w:r w:rsidRPr="00C442AB">
        <w:rPr>
          <w:rStyle w:val="HideTWBExt"/>
          <w:b w:val="0"/>
        </w:rPr>
        <w:t>&lt;/RepeatBlock-By&gt;</w:t>
      </w:r>
    </w:p>
    <w:p w14:paraId="3D27EBD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F8E4DC6"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18981C4" w14:textId="77777777" w:rsidTr="00757E65">
        <w:trPr>
          <w:trHeight w:hRule="exact" w:val="240"/>
          <w:jc w:val="center"/>
        </w:trPr>
        <w:tc>
          <w:tcPr>
            <w:tcW w:w="9752" w:type="dxa"/>
            <w:gridSpan w:val="2"/>
            <w:tcBorders>
              <w:top w:val="nil"/>
              <w:left w:val="nil"/>
              <w:bottom w:val="nil"/>
              <w:right w:val="nil"/>
            </w:tcBorders>
          </w:tcPr>
          <w:p w14:paraId="514A7C25" w14:textId="77777777" w:rsidR="00AE09A2" w:rsidRPr="00205558" w:rsidRDefault="00AE09A2" w:rsidP="00757E65"/>
        </w:tc>
      </w:tr>
      <w:tr w:rsidR="00C236BA" w:rsidRPr="00205558" w14:paraId="42499E9E" w14:textId="77777777" w:rsidTr="00757E65">
        <w:trPr>
          <w:trHeight w:val="240"/>
          <w:jc w:val="center"/>
        </w:trPr>
        <w:tc>
          <w:tcPr>
            <w:tcW w:w="4876" w:type="dxa"/>
            <w:tcBorders>
              <w:top w:val="nil"/>
              <w:left w:val="nil"/>
              <w:bottom w:val="nil"/>
              <w:right w:val="nil"/>
            </w:tcBorders>
          </w:tcPr>
          <w:p w14:paraId="03440C6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49BA659" w14:textId="77777777" w:rsidR="00AE09A2" w:rsidRPr="00205558" w:rsidRDefault="00AE09A2" w:rsidP="00757E65">
            <w:pPr>
              <w:pStyle w:val="AmColumnHeading"/>
            </w:pPr>
            <w:r w:rsidRPr="00205558">
              <w:t>Ændringsforslag</w:t>
            </w:r>
          </w:p>
        </w:tc>
      </w:tr>
      <w:tr w:rsidR="00C236BA" w:rsidRPr="00205558" w14:paraId="6CF7B6B0" w14:textId="77777777" w:rsidTr="00757E65">
        <w:trPr>
          <w:jc w:val="center"/>
        </w:trPr>
        <w:tc>
          <w:tcPr>
            <w:tcW w:w="4876" w:type="dxa"/>
            <w:tcBorders>
              <w:top w:val="nil"/>
              <w:left w:val="nil"/>
              <w:bottom w:val="nil"/>
              <w:right w:val="nil"/>
            </w:tcBorders>
          </w:tcPr>
          <w:p w14:paraId="1D56EEAA" w14:textId="77777777" w:rsidR="00AE09A2" w:rsidRPr="00205558" w:rsidRDefault="00AE09A2" w:rsidP="00757E65">
            <w:pPr>
              <w:pStyle w:val="Normal6a"/>
            </w:pPr>
          </w:p>
        </w:tc>
        <w:tc>
          <w:tcPr>
            <w:tcW w:w="4876" w:type="dxa"/>
            <w:tcBorders>
              <w:top w:val="nil"/>
              <w:left w:val="nil"/>
              <w:bottom w:val="nil"/>
              <w:right w:val="nil"/>
            </w:tcBorders>
          </w:tcPr>
          <w:p w14:paraId="2B0EAC60" w14:textId="77777777" w:rsidR="00AE09A2" w:rsidRPr="00205558" w:rsidRDefault="00AE09A2" w:rsidP="00757E65">
            <w:pPr>
              <w:pStyle w:val="Normal6a"/>
            </w:pPr>
            <w:r w:rsidRPr="00205558">
              <w:rPr>
                <w:b/>
                <w:i/>
              </w:rPr>
              <w:t>15a.</w:t>
            </w:r>
            <w:r w:rsidRPr="00205558">
              <w:tab/>
            </w:r>
            <w:r w:rsidRPr="00205558">
              <w:rPr>
                <w:b/>
                <w:i/>
              </w:rPr>
              <w:t>opfordrer Kommissionen til at fremskynde færdiggørelse af ​​en fuldt fungerende kapitalmarkedsunion for at forbedre grænseoverskridende adgang til finansiering for SMV'er og vækstvirksomheder, mindske afhængigheden af ​​kapital fra tredjelande og styrke EU's økonomis konkurrenceevne og strategiske uafhængighed;</w:t>
            </w:r>
          </w:p>
        </w:tc>
      </w:tr>
    </w:tbl>
    <w:p w14:paraId="762879A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CF8497" w14:textId="77777777" w:rsidR="00AE09A2" w:rsidRPr="00205558" w:rsidRDefault="00AE09A2" w:rsidP="00AE09A2">
      <w:r w:rsidRPr="00C442AB">
        <w:rPr>
          <w:rStyle w:val="HideTWBExt"/>
        </w:rPr>
        <w:t>&lt;/Amend&gt;</w:t>
      </w:r>
    </w:p>
    <w:p w14:paraId="25A71A1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318</w:t>
      </w:r>
      <w:r w:rsidRPr="00C442AB">
        <w:rPr>
          <w:rStyle w:val="HideTWBExt"/>
          <w:b w:val="0"/>
        </w:rPr>
        <w:t>&lt;/NumAm&gt;</w:t>
      </w:r>
    </w:p>
    <w:p w14:paraId="16A0FBD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8EB0B6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C213826" w14:textId="77777777" w:rsidR="00AE09A2" w:rsidRPr="00205558" w:rsidRDefault="00AE09A2" w:rsidP="00AE09A2">
      <w:pPr>
        <w:pStyle w:val="NormalBold"/>
      </w:pPr>
      <w:r w:rsidRPr="00C442AB">
        <w:rPr>
          <w:rStyle w:val="HideTWBExt"/>
          <w:b w:val="0"/>
        </w:rPr>
        <w:t>&lt;/RepeatBlock-By&gt;</w:t>
      </w:r>
    </w:p>
    <w:p w14:paraId="1173D97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6A1434"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3BDFA3F" w14:textId="77777777" w:rsidTr="00757E65">
        <w:trPr>
          <w:trHeight w:hRule="exact" w:val="240"/>
          <w:jc w:val="center"/>
        </w:trPr>
        <w:tc>
          <w:tcPr>
            <w:tcW w:w="9752" w:type="dxa"/>
            <w:gridSpan w:val="2"/>
            <w:tcBorders>
              <w:top w:val="nil"/>
              <w:left w:val="nil"/>
              <w:bottom w:val="nil"/>
              <w:right w:val="nil"/>
            </w:tcBorders>
          </w:tcPr>
          <w:p w14:paraId="1495D94C" w14:textId="77777777" w:rsidR="00AE09A2" w:rsidRPr="00205558" w:rsidRDefault="00AE09A2" w:rsidP="00757E65"/>
        </w:tc>
      </w:tr>
      <w:tr w:rsidR="00C236BA" w:rsidRPr="00205558" w14:paraId="66CD3E5A" w14:textId="77777777" w:rsidTr="00757E65">
        <w:trPr>
          <w:trHeight w:val="240"/>
          <w:jc w:val="center"/>
        </w:trPr>
        <w:tc>
          <w:tcPr>
            <w:tcW w:w="4876" w:type="dxa"/>
            <w:tcBorders>
              <w:top w:val="nil"/>
              <w:left w:val="nil"/>
              <w:bottom w:val="nil"/>
              <w:right w:val="nil"/>
            </w:tcBorders>
          </w:tcPr>
          <w:p w14:paraId="3A36213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9A5557B" w14:textId="77777777" w:rsidR="00AE09A2" w:rsidRPr="00205558" w:rsidRDefault="00AE09A2" w:rsidP="00757E65">
            <w:pPr>
              <w:pStyle w:val="AmColumnHeading"/>
            </w:pPr>
            <w:r w:rsidRPr="00205558">
              <w:t>Ændringsforslag</w:t>
            </w:r>
          </w:p>
        </w:tc>
      </w:tr>
      <w:tr w:rsidR="00C236BA" w:rsidRPr="00205558" w14:paraId="36F0D3AA" w14:textId="77777777" w:rsidTr="00757E65">
        <w:trPr>
          <w:jc w:val="center"/>
        </w:trPr>
        <w:tc>
          <w:tcPr>
            <w:tcW w:w="4876" w:type="dxa"/>
            <w:tcBorders>
              <w:top w:val="nil"/>
              <w:left w:val="nil"/>
              <w:bottom w:val="nil"/>
              <w:right w:val="nil"/>
            </w:tcBorders>
          </w:tcPr>
          <w:p w14:paraId="6ADDE766" w14:textId="77777777" w:rsidR="00AE09A2" w:rsidRPr="00205558" w:rsidRDefault="00AE09A2" w:rsidP="00757E65">
            <w:pPr>
              <w:pStyle w:val="Normal6a"/>
            </w:pPr>
          </w:p>
        </w:tc>
        <w:tc>
          <w:tcPr>
            <w:tcW w:w="4876" w:type="dxa"/>
            <w:tcBorders>
              <w:top w:val="nil"/>
              <w:left w:val="nil"/>
              <w:bottom w:val="nil"/>
              <w:right w:val="nil"/>
            </w:tcBorders>
          </w:tcPr>
          <w:p w14:paraId="5E0312B0" w14:textId="50CF1179" w:rsidR="00AE09A2" w:rsidRPr="00205558" w:rsidRDefault="00AE09A2" w:rsidP="00757E65">
            <w:pPr>
              <w:pStyle w:val="Normal6a"/>
            </w:pPr>
            <w:r w:rsidRPr="00205558">
              <w:rPr>
                <w:b/>
                <w:i/>
              </w:rPr>
              <w:t>15a.</w:t>
            </w:r>
            <w:r w:rsidRPr="00205558">
              <w:tab/>
            </w:r>
            <w:r w:rsidRPr="00205558">
              <w:rPr>
                <w:b/>
                <w:i/>
              </w:rPr>
              <w:t xml:space="preserve">opfordrer til hurtig gennemførelse af Scaleup Europe-fonden og den europæiske innovationsinvesteringspagt, som beskrevet i EU's strategi for </w:t>
            </w:r>
            <w:r w:rsidR="00C10E0A" w:rsidRPr="00205558">
              <w:rPr>
                <w:b/>
                <w:i/>
              </w:rPr>
              <w:t>nystartede virksomheder og væ</w:t>
            </w:r>
            <w:r w:rsidRPr="00205558">
              <w:rPr>
                <w:b/>
                <w:i/>
              </w:rPr>
              <w:t>kstvirksomheder; </w:t>
            </w:r>
          </w:p>
        </w:tc>
      </w:tr>
    </w:tbl>
    <w:p w14:paraId="4FF4DF8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030DFF2" w14:textId="77777777" w:rsidR="00AE09A2" w:rsidRPr="00205558" w:rsidRDefault="00AE09A2" w:rsidP="00AE09A2">
      <w:r w:rsidRPr="00C442AB">
        <w:rPr>
          <w:rStyle w:val="HideTWBExt"/>
        </w:rPr>
        <w:t>&lt;/Amend&gt;</w:t>
      </w:r>
    </w:p>
    <w:p w14:paraId="60F3F56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319</w:t>
      </w:r>
      <w:r w:rsidRPr="00C442AB">
        <w:rPr>
          <w:rStyle w:val="HideTWBExt"/>
          <w:b w:val="0"/>
        </w:rPr>
        <w:t>&lt;/NumAm&gt;</w:t>
      </w:r>
    </w:p>
    <w:p w14:paraId="0A1ABCFA"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3ED071A7" w14:textId="77777777" w:rsidR="00AE09A2" w:rsidRPr="00205558" w:rsidRDefault="00AE09A2" w:rsidP="00AE09A2">
      <w:pPr>
        <w:pStyle w:val="NormalBold"/>
      </w:pPr>
      <w:r w:rsidRPr="00C442AB">
        <w:rPr>
          <w:rStyle w:val="HideTWBExt"/>
          <w:b w:val="0"/>
        </w:rPr>
        <w:t>&lt;/RepeatBlock-By&gt;</w:t>
      </w:r>
    </w:p>
    <w:p w14:paraId="5DA4DB4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87DE554" w14:textId="77777777" w:rsidR="00AE09A2" w:rsidRPr="00205558" w:rsidRDefault="00AE09A2" w:rsidP="00AE09A2">
      <w:pPr>
        <w:pStyle w:val="NormalBold"/>
      </w:pPr>
      <w:r w:rsidRPr="00C442AB">
        <w:rPr>
          <w:rStyle w:val="HideTWBExt"/>
          <w:b w:val="0"/>
        </w:rPr>
        <w:t>&lt;Article&gt;</w:t>
      </w:r>
      <w:r w:rsidRPr="00205558">
        <w:t>Punkt 15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CA94DDE" w14:textId="77777777" w:rsidTr="00757E65">
        <w:trPr>
          <w:trHeight w:hRule="exact" w:val="240"/>
          <w:jc w:val="center"/>
        </w:trPr>
        <w:tc>
          <w:tcPr>
            <w:tcW w:w="9752" w:type="dxa"/>
            <w:gridSpan w:val="2"/>
            <w:tcBorders>
              <w:top w:val="nil"/>
              <w:left w:val="nil"/>
              <w:bottom w:val="nil"/>
              <w:right w:val="nil"/>
            </w:tcBorders>
          </w:tcPr>
          <w:p w14:paraId="30D37E84" w14:textId="77777777" w:rsidR="00AE09A2" w:rsidRPr="00205558" w:rsidRDefault="00AE09A2" w:rsidP="00757E65"/>
        </w:tc>
      </w:tr>
      <w:tr w:rsidR="00C236BA" w:rsidRPr="00205558" w14:paraId="79BF7468" w14:textId="77777777" w:rsidTr="00757E65">
        <w:trPr>
          <w:trHeight w:val="240"/>
          <w:jc w:val="center"/>
        </w:trPr>
        <w:tc>
          <w:tcPr>
            <w:tcW w:w="4876" w:type="dxa"/>
            <w:tcBorders>
              <w:top w:val="nil"/>
              <w:left w:val="nil"/>
              <w:bottom w:val="nil"/>
              <w:right w:val="nil"/>
            </w:tcBorders>
          </w:tcPr>
          <w:p w14:paraId="461D152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4C1CC17" w14:textId="77777777" w:rsidR="00AE09A2" w:rsidRPr="00205558" w:rsidRDefault="00AE09A2" w:rsidP="00757E65">
            <w:pPr>
              <w:pStyle w:val="AmColumnHeading"/>
            </w:pPr>
            <w:r w:rsidRPr="00205558">
              <w:t>Ændringsforslag</w:t>
            </w:r>
          </w:p>
        </w:tc>
      </w:tr>
      <w:tr w:rsidR="00C236BA" w:rsidRPr="00205558" w14:paraId="13214580" w14:textId="77777777" w:rsidTr="00757E65">
        <w:trPr>
          <w:jc w:val="center"/>
        </w:trPr>
        <w:tc>
          <w:tcPr>
            <w:tcW w:w="4876" w:type="dxa"/>
            <w:tcBorders>
              <w:top w:val="nil"/>
              <w:left w:val="nil"/>
              <w:bottom w:val="nil"/>
              <w:right w:val="nil"/>
            </w:tcBorders>
          </w:tcPr>
          <w:p w14:paraId="40E1A2C2" w14:textId="77777777" w:rsidR="00AE09A2" w:rsidRPr="00205558" w:rsidRDefault="00AE09A2" w:rsidP="00757E65">
            <w:pPr>
              <w:pStyle w:val="Normal6a"/>
            </w:pPr>
          </w:p>
        </w:tc>
        <w:tc>
          <w:tcPr>
            <w:tcW w:w="4876" w:type="dxa"/>
            <w:tcBorders>
              <w:top w:val="nil"/>
              <w:left w:val="nil"/>
              <w:bottom w:val="nil"/>
              <w:right w:val="nil"/>
            </w:tcBorders>
          </w:tcPr>
          <w:p w14:paraId="2B2DB263" w14:textId="77777777" w:rsidR="00AE09A2" w:rsidRPr="00205558" w:rsidRDefault="00AE09A2" w:rsidP="00757E65">
            <w:pPr>
              <w:pStyle w:val="Normal6a"/>
            </w:pPr>
            <w:r w:rsidRPr="00205558">
              <w:rPr>
                <w:b/>
                <w:i/>
              </w:rPr>
              <w:t>15a.</w:t>
            </w:r>
            <w:r w:rsidRPr="00205558">
              <w:tab/>
            </w:r>
            <w:r w:rsidRPr="00205558">
              <w:rPr>
                <w:b/>
                <w:i/>
              </w:rPr>
              <w:t>understreger, at færdiggørelse af ​​kapitalmarkedsunionen går hånd i hånd med færdiggørelse af ​​bankunionen;</w:t>
            </w:r>
          </w:p>
        </w:tc>
      </w:tr>
    </w:tbl>
    <w:p w14:paraId="7E74088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4790D3F" w14:textId="77777777" w:rsidR="00AE09A2" w:rsidRPr="00205558" w:rsidRDefault="00AE09A2" w:rsidP="00AE09A2">
      <w:r w:rsidRPr="00C442AB">
        <w:rPr>
          <w:rStyle w:val="HideTWBExt"/>
        </w:rPr>
        <w:t>&lt;/Amend&gt;</w:t>
      </w:r>
    </w:p>
    <w:p w14:paraId="3A796D5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320</w:t>
      </w:r>
      <w:r w:rsidRPr="00C442AB">
        <w:rPr>
          <w:rStyle w:val="HideTWBExt"/>
          <w:b w:val="0"/>
        </w:rPr>
        <w:t>&lt;/NumAm&gt;</w:t>
      </w:r>
    </w:p>
    <w:p w14:paraId="5F642A3F"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w:t>
      </w:r>
      <w:r w:rsidRPr="00C442AB">
        <w:rPr>
          <w:rStyle w:val="HideTWBExt"/>
          <w:b w:val="0"/>
        </w:rPr>
        <w:t>&lt;/Members&gt;</w:t>
      </w:r>
    </w:p>
    <w:p w14:paraId="20B5A0F5" w14:textId="77777777" w:rsidR="00AE09A2" w:rsidRPr="00205558" w:rsidRDefault="00AE09A2" w:rsidP="00AE09A2">
      <w:pPr>
        <w:pStyle w:val="NormalBold"/>
      </w:pPr>
      <w:r w:rsidRPr="00C442AB">
        <w:rPr>
          <w:rStyle w:val="HideTWBExt"/>
          <w:b w:val="0"/>
        </w:rPr>
        <w:t>&lt;/RepeatBlock-By&gt;</w:t>
      </w:r>
    </w:p>
    <w:p w14:paraId="72ECAA5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C4F0B63" w14:textId="77777777" w:rsidR="00AE09A2" w:rsidRPr="00205558" w:rsidRDefault="00AE09A2" w:rsidP="00AE09A2">
      <w:pPr>
        <w:pStyle w:val="NormalBold"/>
      </w:pPr>
      <w:r w:rsidRPr="00C442AB">
        <w:rPr>
          <w:rStyle w:val="HideTWBExt"/>
          <w:b w:val="0"/>
        </w:rPr>
        <w:t>&lt;Article&gt;</w:t>
      </w:r>
      <w:r w:rsidRPr="00205558">
        <w:t>Punkt 15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2110E20" w14:textId="77777777" w:rsidTr="00757E65">
        <w:trPr>
          <w:trHeight w:hRule="exact" w:val="240"/>
          <w:jc w:val="center"/>
        </w:trPr>
        <w:tc>
          <w:tcPr>
            <w:tcW w:w="9752" w:type="dxa"/>
            <w:gridSpan w:val="2"/>
            <w:tcBorders>
              <w:top w:val="nil"/>
              <w:left w:val="nil"/>
              <w:bottom w:val="nil"/>
              <w:right w:val="nil"/>
            </w:tcBorders>
          </w:tcPr>
          <w:p w14:paraId="7F74E20D" w14:textId="77777777" w:rsidR="00AE09A2" w:rsidRPr="00205558" w:rsidRDefault="00AE09A2" w:rsidP="00757E65"/>
        </w:tc>
      </w:tr>
      <w:tr w:rsidR="00C236BA" w:rsidRPr="00205558" w14:paraId="58FE115D" w14:textId="77777777" w:rsidTr="00757E65">
        <w:trPr>
          <w:trHeight w:val="240"/>
          <w:jc w:val="center"/>
        </w:trPr>
        <w:tc>
          <w:tcPr>
            <w:tcW w:w="4876" w:type="dxa"/>
            <w:tcBorders>
              <w:top w:val="nil"/>
              <w:left w:val="nil"/>
              <w:bottom w:val="nil"/>
              <w:right w:val="nil"/>
            </w:tcBorders>
          </w:tcPr>
          <w:p w14:paraId="2357AFC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FF2A13" w14:textId="77777777" w:rsidR="00AE09A2" w:rsidRPr="00205558" w:rsidRDefault="00AE09A2" w:rsidP="00757E65">
            <w:pPr>
              <w:pStyle w:val="AmColumnHeading"/>
            </w:pPr>
            <w:r w:rsidRPr="00205558">
              <w:t>Ændringsforslag</w:t>
            </w:r>
          </w:p>
        </w:tc>
      </w:tr>
      <w:tr w:rsidR="00C236BA" w:rsidRPr="00205558" w14:paraId="75178AA8" w14:textId="77777777" w:rsidTr="00757E65">
        <w:trPr>
          <w:jc w:val="center"/>
        </w:trPr>
        <w:tc>
          <w:tcPr>
            <w:tcW w:w="4876" w:type="dxa"/>
            <w:tcBorders>
              <w:top w:val="nil"/>
              <w:left w:val="nil"/>
              <w:bottom w:val="nil"/>
              <w:right w:val="nil"/>
            </w:tcBorders>
          </w:tcPr>
          <w:p w14:paraId="25ECFD5F" w14:textId="77777777" w:rsidR="00AE09A2" w:rsidRPr="00205558" w:rsidRDefault="00AE09A2" w:rsidP="00757E65">
            <w:pPr>
              <w:pStyle w:val="Normal6a"/>
            </w:pPr>
          </w:p>
        </w:tc>
        <w:tc>
          <w:tcPr>
            <w:tcW w:w="4876" w:type="dxa"/>
            <w:tcBorders>
              <w:top w:val="nil"/>
              <w:left w:val="nil"/>
              <w:bottom w:val="nil"/>
              <w:right w:val="nil"/>
            </w:tcBorders>
          </w:tcPr>
          <w:p w14:paraId="0FC0DE29" w14:textId="77777777" w:rsidR="00AE09A2" w:rsidRPr="00205558" w:rsidRDefault="00AE09A2" w:rsidP="00757E65">
            <w:pPr>
              <w:pStyle w:val="Normal6a"/>
            </w:pPr>
            <w:r w:rsidRPr="00205558">
              <w:rPr>
                <w:b/>
                <w:i/>
              </w:rPr>
              <w:t>15b.</w:t>
            </w:r>
            <w:r w:rsidRPr="00205558">
              <w:tab/>
            </w:r>
            <w:r w:rsidRPr="00205558">
              <w:rPr>
                <w:b/>
                <w:i/>
              </w:rPr>
              <w:t>opfordrer Kommissionen til at offentliggøre en ambitiøs og helhedsbaseret revision af regelsættet for securitisering i andet kvartal af 2025, navnlig med fokus på at gennemgå konkrete tilsynskrav, due diligence-regler, indberetningskrav vedrørende bestemte aktivtyper, sammenhængen mellem simple, gennemsigtige og standardiserede kriterier samt tilsynsprocessen for at sikre, at securitisering kan spille en afgørende rolle for finansiering af ​​fremtidig europæisk vækst, samtidig med at de grundlæggende sikkerhedsforanstaltninger, der blev indført efter 2008, bevares uændret: forbud mod gensecuritisering, forbud mod securitisering uden risikotilbageholdelse, strengt tilsyn med kreditvurderingsbureauer;</w:t>
            </w:r>
          </w:p>
        </w:tc>
      </w:tr>
    </w:tbl>
    <w:p w14:paraId="232F3EF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68FBEAE" w14:textId="77777777" w:rsidR="00AE09A2" w:rsidRPr="00205558" w:rsidRDefault="00AE09A2" w:rsidP="00AE09A2">
      <w:r w:rsidRPr="00C442AB">
        <w:rPr>
          <w:rStyle w:val="HideTWBExt"/>
        </w:rPr>
        <w:t>&lt;/Amend&gt;</w:t>
      </w:r>
    </w:p>
    <w:p w14:paraId="3F75BA7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321</w:t>
      </w:r>
      <w:r w:rsidRPr="00C442AB">
        <w:rPr>
          <w:rStyle w:val="HideTWBExt"/>
          <w:b w:val="0"/>
        </w:rPr>
        <w:t>&lt;/NumAm&gt;</w:t>
      </w:r>
    </w:p>
    <w:p w14:paraId="22804F7D"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2F762E7A" w14:textId="77777777" w:rsidR="00AE09A2" w:rsidRPr="00205558" w:rsidRDefault="00AE09A2" w:rsidP="00AE09A2">
      <w:pPr>
        <w:pStyle w:val="NormalBold"/>
      </w:pPr>
      <w:r w:rsidRPr="00C442AB">
        <w:rPr>
          <w:rStyle w:val="HideTWBExt"/>
          <w:b w:val="0"/>
        </w:rPr>
        <w:t>&lt;/RepeatBlock-By&gt;</w:t>
      </w:r>
    </w:p>
    <w:p w14:paraId="63E1BD6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2C3CBC" w14:textId="77777777" w:rsidR="00AE09A2" w:rsidRPr="00205558" w:rsidRDefault="00AE09A2" w:rsidP="00AE09A2">
      <w:pPr>
        <w:pStyle w:val="NormalBold"/>
      </w:pPr>
      <w:r w:rsidRPr="00C442AB">
        <w:rPr>
          <w:rStyle w:val="HideTWBExt"/>
          <w:b w:val="0"/>
        </w:rPr>
        <w:t>&lt;Article&gt;</w:t>
      </w:r>
      <w:r w:rsidRPr="00205558">
        <w:t>Punkt 15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D5A404" w14:textId="77777777" w:rsidTr="00757E65">
        <w:trPr>
          <w:trHeight w:hRule="exact" w:val="240"/>
          <w:jc w:val="center"/>
        </w:trPr>
        <w:tc>
          <w:tcPr>
            <w:tcW w:w="9752" w:type="dxa"/>
            <w:gridSpan w:val="2"/>
            <w:tcBorders>
              <w:top w:val="nil"/>
              <w:left w:val="nil"/>
              <w:bottom w:val="nil"/>
              <w:right w:val="nil"/>
            </w:tcBorders>
          </w:tcPr>
          <w:p w14:paraId="4A22DF19" w14:textId="77777777" w:rsidR="00AE09A2" w:rsidRPr="00205558" w:rsidRDefault="00AE09A2" w:rsidP="00757E65"/>
        </w:tc>
      </w:tr>
      <w:tr w:rsidR="00C236BA" w:rsidRPr="00205558" w14:paraId="41DF7D1C" w14:textId="77777777" w:rsidTr="00757E65">
        <w:trPr>
          <w:trHeight w:val="240"/>
          <w:jc w:val="center"/>
        </w:trPr>
        <w:tc>
          <w:tcPr>
            <w:tcW w:w="4876" w:type="dxa"/>
            <w:tcBorders>
              <w:top w:val="nil"/>
              <w:left w:val="nil"/>
              <w:bottom w:val="nil"/>
              <w:right w:val="nil"/>
            </w:tcBorders>
          </w:tcPr>
          <w:p w14:paraId="3D01F07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71E15E" w14:textId="77777777" w:rsidR="00AE09A2" w:rsidRPr="00205558" w:rsidRDefault="00AE09A2" w:rsidP="00757E65">
            <w:pPr>
              <w:pStyle w:val="AmColumnHeading"/>
            </w:pPr>
            <w:r w:rsidRPr="00205558">
              <w:t>Ændringsforslag</w:t>
            </w:r>
          </w:p>
        </w:tc>
      </w:tr>
      <w:tr w:rsidR="00C236BA" w:rsidRPr="00205558" w14:paraId="13BC12FA" w14:textId="77777777" w:rsidTr="00757E65">
        <w:trPr>
          <w:jc w:val="center"/>
        </w:trPr>
        <w:tc>
          <w:tcPr>
            <w:tcW w:w="4876" w:type="dxa"/>
            <w:tcBorders>
              <w:top w:val="nil"/>
              <w:left w:val="nil"/>
              <w:bottom w:val="nil"/>
              <w:right w:val="nil"/>
            </w:tcBorders>
          </w:tcPr>
          <w:p w14:paraId="35CF6A39" w14:textId="77777777" w:rsidR="00AE09A2" w:rsidRPr="00205558" w:rsidRDefault="00AE09A2" w:rsidP="00757E65">
            <w:pPr>
              <w:pStyle w:val="Normal6a"/>
            </w:pPr>
          </w:p>
        </w:tc>
        <w:tc>
          <w:tcPr>
            <w:tcW w:w="4876" w:type="dxa"/>
            <w:tcBorders>
              <w:top w:val="nil"/>
              <w:left w:val="nil"/>
              <w:bottom w:val="nil"/>
              <w:right w:val="nil"/>
            </w:tcBorders>
          </w:tcPr>
          <w:p w14:paraId="712AD862" w14:textId="77777777" w:rsidR="00AE09A2" w:rsidRPr="00205558" w:rsidRDefault="00AE09A2" w:rsidP="00757E65">
            <w:pPr>
              <w:pStyle w:val="Normal6a"/>
            </w:pPr>
            <w:r w:rsidRPr="00205558">
              <w:rPr>
                <w:b/>
                <w:i/>
              </w:rPr>
              <w:t>15b.</w:t>
            </w:r>
            <w:r w:rsidRPr="00205558">
              <w:tab/>
            </w:r>
            <w:r w:rsidRPr="00205558">
              <w:rPr>
                <w:b/>
                <w:i/>
              </w:rPr>
              <w:t>anerkender den centrale rolle, som den private sektor spiller for økonomisk vækst og velstand i Den Europæiske Union; understreger, at ethvert fremskridt hen imod integration af kapitalmarkedet skal bygge på principperne om økonomisk frihed, konkurrence og retssikkerhed;</w:t>
            </w:r>
          </w:p>
        </w:tc>
      </w:tr>
    </w:tbl>
    <w:p w14:paraId="3130BF8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3630C5E2" w14:textId="77777777" w:rsidR="00AE09A2" w:rsidRPr="00205558" w:rsidRDefault="00AE09A2" w:rsidP="00AE09A2">
      <w:r w:rsidRPr="00C442AB">
        <w:rPr>
          <w:rStyle w:val="HideTWBExt"/>
        </w:rPr>
        <w:t>&lt;/Amend&gt;</w:t>
      </w:r>
    </w:p>
    <w:p w14:paraId="70843A1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322</w:t>
      </w:r>
      <w:r w:rsidRPr="00C442AB">
        <w:rPr>
          <w:rStyle w:val="HideTWBExt"/>
          <w:b w:val="0"/>
        </w:rPr>
        <w:t>&lt;/NumAm&gt;</w:t>
      </w:r>
    </w:p>
    <w:p w14:paraId="1BB605A9"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3103F4F2" w14:textId="77777777" w:rsidR="00AE09A2" w:rsidRPr="00205558" w:rsidRDefault="00AE09A2" w:rsidP="00AE09A2">
      <w:pPr>
        <w:pStyle w:val="NormalBold"/>
      </w:pPr>
      <w:r w:rsidRPr="00C442AB">
        <w:rPr>
          <w:rStyle w:val="HideTWBExt"/>
          <w:b w:val="0"/>
        </w:rPr>
        <w:t>&lt;/RepeatBlock-By&gt;</w:t>
      </w:r>
    </w:p>
    <w:p w14:paraId="7FD8A5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5522B8B" w14:textId="77777777" w:rsidR="00AE09A2" w:rsidRPr="00205558" w:rsidRDefault="00AE09A2" w:rsidP="00AE09A2">
      <w:pPr>
        <w:pStyle w:val="NormalBold"/>
      </w:pPr>
      <w:r w:rsidRPr="00C442AB">
        <w:rPr>
          <w:rStyle w:val="HideTWBExt"/>
          <w:b w:val="0"/>
        </w:rPr>
        <w:t>&lt;Article&gt;</w:t>
      </w:r>
      <w:r w:rsidRPr="00205558">
        <w:t>Punkt 15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F7B8FCD" w14:textId="77777777" w:rsidTr="00757E65">
        <w:trPr>
          <w:trHeight w:hRule="exact" w:val="240"/>
          <w:jc w:val="center"/>
        </w:trPr>
        <w:tc>
          <w:tcPr>
            <w:tcW w:w="9752" w:type="dxa"/>
            <w:gridSpan w:val="2"/>
            <w:tcBorders>
              <w:top w:val="nil"/>
              <w:left w:val="nil"/>
              <w:bottom w:val="nil"/>
              <w:right w:val="nil"/>
            </w:tcBorders>
          </w:tcPr>
          <w:p w14:paraId="2C5D39B5" w14:textId="77777777" w:rsidR="00AE09A2" w:rsidRPr="00205558" w:rsidRDefault="00AE09A2" w:rsidP="00757E65"/>
        </w:tc>
      </w:tr>
      <w:tr w:rsidR="00C236BA" w:rsidRPr="00205558" w14:paraId="7FC1A13A" w14:textId="77777777" w:rsidTr="00757E65">
        <w:trPr>
          <w:trHeight w:val="240"/>
          <w:jc w:val="center"/>
        </w:trPr>
        <w:tc>
          <w:tcPr>
            <w:tcW w:w="4876" w:type="dxa"/>
            <w:tcBorders>
              <w:top w:val="nil"/>
              <w:left w:val="nil"/>
              <w:bottom w:val="nil"/>
              <w:right w:val="nil"/>
            </w:tcBorders>
          </w:tcPr>
          <w:p w14:paraId="1248640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32D927" w14:textId="77777777" w:rsidR="00AE09A2" w:rsidRPr="00205558" w:rsidRDefault="00AE09A2" w:rsidP="00757E65">
            <w:pPr>
              <w:pStyle w:val="AmColumnHeading"/>
            </w:pPr>
            <w:r w:rsidRPr="00205558">
              <w:t>Ændringsforslag</w:t>
            </w:r>
          </w:p>
        </w:tc>
      </w:tr>
      <w:tr w:rsidR="00C236BA" w:rsidRPr="00205558" w14:paraId="55B35F5E" w14:textId="77777777" w:rsidTr="00757E65">
        <w:trPr>
          <w:jc w:val="center"/>
        </w:trPr>
        <w:tc>
          <w:tcPr>
            <w:tcW w:w="4876" w:type="dxa"/>
            <w:tcBorders>
              <w:top w:val="nil"/>
              <w:left w:val="nil"/>
              <w:bottom w:val="nil"/>
              <w:right w:val="nil"/>
            </w:tcBorders>
          </w:tcPr>
          <w:p w14:paraId="42533C36" w14:textId="77777777" w:rsidR="00AE09A2" w:rsidRPr="00205558" w:rsidRDefault="00AE09A2" w:rsidP="00757E65">
            <w:pPr>
              <w:pStyle w:val="Normal6a"/>
            </w:pPr>
          </w:p>
        </w:tc>
        <w:tc>
          <w:tcPr>
            <w:tcW w:w="4876" w:type="dxa"/>
            <w:tcBorders>
              <w:top w:val="nil"/>
              <w:left w:val="nil"/>
              <w:bottom w:val="nil"/>
              <w:right w:val="nil"/>
            </w:tcBorders>
          </w:tcPr>
          <w:p w14:paraId="0E39AD20" w14:textId="5A23AB2F" w:rsidR="00AE09A2" w:rsidRPr="00205558" w:rsidRDefault="00AE09A2" w:rsidP="00757E65">
            <w:pPr>
              <w:pStyle w:val="Normal6a"/>
            </w:pPr>
            <w:r w:rsidRPr="00205558">
              <w:rPr>
                <w:b/>
                <w:i/>
              </w:rPr>
              <w:t>15b.</w:t>
            </w:r>
            <w:r w:rsidRPr="00205558">
              <w:tab/>
            </w:r>
            <w:r w:rsidRPr="00205558">
              <w:rPr>
                <w:b/>
                <w:i/>
              </w:rPr>
              <w:t>understreger behovet for en klar, tidsbestemt køreplan for færdiggørelse af ​​kapitalmarkedsunionen, herunder harmonisering af insolvenslovgivning, forenkling af børsnoteringsregler</w:t>
            </w:r>
            <w:r w:rsidR="00935FDD" w:rsidRPr="00205558">
              <w:rPr>
                <w:b/>
                <w:i/>
              </w:rPr>
              <w:t>n</w:t>
            </w:r>
            <w:r w:rsidRPr="00205558">
              <w:rPr>
                <w:b/>
                <w:i/>
              </w:rPr>
              <w:t>e for SMV'er og forbedrede rammer for investorbeskyttelse;</w:t>
            </w:r>
          </w:p>
        </w:tc>
      </w:tr>
    </w:tbl>
    <w:p w14:paraId="5D5E829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DC40AB0" w14:textId="77777777" w:rsidR="00AE09A2" w:rsidRPr="00205558" w:rsidRDefault="00AE09A2" w:rsidP="00AE09A2">
      <w:r w:rsidRPr="00C442AB">
        <w:rPr>
          <w:rStyle w:val="HideTWBExt"/>
        </w:rPr>
        <w:t>&lt;/Amend&gt;</w:t>
      </w:r>
    </w:p>
    <w:p w14:paraId="2EF816B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323</w:t>
      </w:r>
      <w:r w:rsidRPr="00C442AB">
        <w:rPr>
          <w:rStyle w:val="HideTWBExt"/>
          <w:b w:val="0"/>
        </w:rPr>
        <w:t>&lt;/NumAm&gt;</w:t>
      </w:r>
    </w:p>
    <w:p w14:paraId="7E8CA3D9"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7476CA91" w14:textId="77777777" w:rsidR="00AE09A2" w:rsidRPr="00205558" w:rsidRDefault="00AE09A2" w:rsidP="00AE09A2">
      <w:pPr>
        <w:pStyle w:val="NormalBold"/>
      </w:pPr>
      <w:r w:rsidRPr="00C442AB">
        <w:rPr>
          <w:rStyle w:val="HideTWBExt"/>
          <w:b w:val="0"/>
        </w:rPr>
        <w:t>&lt;/RepeatBlock-By&gt;</w:t>
      </w:r>
    </w:p>
    <w:p w14:paraId="0C461DE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8F6F3AC" w14:textId="77777777" w:rsidR="00AE09A2" w:rsidRPr="00205558" w:rsidRDefault="00AE09A2" w:rsidP="00AE09A2">
      <w:pPr>
        <w:pStyle w:val="NormalBold"/>
      </w:pPr>
      <w:r w:rsidRPr="00C442AB">
        <w:rPr>
          <w:rStyle w:val="HideTWBExt"/>
          <w:b w:val="0"/>
        </w:rPr>
        <w:t>&lt;Article&gt;</w:t>
      </w:r>
      <w:r w:rsidRPr="00205558">
        <w:t>Punkt 15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00160B9" w14:textId="77777777" w:rsidTr="00757E65">
        <w:trPr>
          <w:trHeight w:hRule="exact" w:val="240"/>
          <w:jc w:val="center"/>
        </w:trPr>
        <w:tc>
          <w:tcPr>
            <w:tcW w:w="9752" w:type="dxa"/>
            <w:gridSpan w:val="2"/>
            <w:tcBorders>
              <w:top w:val="nil"/>
              <w:left w:val="nil"/>
              <w:bottom w:val="nil"/>
              <w:right w:val="nil"/>
            </w:tcBorders>
          </w:tcPr>
          <w:p w14:paraId="34EF00E0" w14:textId="77777777" w:rsidR="00AE09A2" w:rsidRPr="00205558" w:rsidRDefault="00AE09A2" w:rsidP="00757E65"/>
        </w:tc>
      </w:tr>
      <w:tr w:rsidR="00C236BA" w:rsidRPr="00205558" w14:paraId="26906F4A" w14:textId="77777777" w:rsidTr="00757E65">
        <w:trPr>
          <w:trHeight w:val="240"/>
          <w:jc w:val="center"/>
        </w:trPr>
        <w:tc>
          <w:tcPr>
            <w:tcW w:w="4876" w:type="dxa"/>
            <w:tcBorders>
              <w:top w:val="nil"/>
              <w:left w:val="nil"/>
              <w:bottom w:val="nil"/>
              <w:right w:val="nil"/>
            </w:tcBorders>
          </w:tcPr>
          <w:p w14:paraId="5FE880C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A06D5D" w14:textId="77777777" w:rsidR="00AE09A2" w:rsidRPr="00205558" w:rsidRDefault="00AE09A2" w:rsidP="00757E65">
            <w:pPr>
              <w:pStyle w:val="AmColumnHeading"/>
            </w:pPr>
            <w:r w:rsidRPr="00205558">
              <w:t>Ændringsforslag</w:t>
            </w:r>
          </w:p>
        </w:tc>
      </w:tr>
      <w:tr w:rsidR="00C236BA" w:rsidRPr="00205558" w14:paraId="5B4D1AFE" w14:textId="77777777" w:rsidTr="00757E65">
        <w:trPr>
          <w:jc w:val="center"/>
        </w:trPr>
        <w:tc>
          <w:tcPr>
            <w:tcW w:w="4876" w:type="dxa"/>
            <w:tcBorders>
              <w:top w:val="nil"/>
              <w:left w:val="nil"/>
              <w:bottom w:val="nil"/>
              <w:right w:val="nil"/>
            </w:tcBorders>
          </w:tcPr>
          <w:p w14:paraId="0E0A2FF2" w14:textId="77777777" w:rsidR="00AE09A2" w:rsidRPr="00205558" w:rsidRDefault="00AE09A2" w:rsidP="00757E65">
            <w:pPr>
              <w:pStyle w:val="Normal6a"/>
            </w:pPr>
          </w:p>
        </w:tc>
        <w:tc>
          <w:tcPr>
            <w:tcW w:w="4876" w:type="dxa"/>
            <w:tcBorders>
              <w:top w:val="nil"/>
              <w:left w:val="nil"/>
              <w:bottom w:val="nil"/>
              <w:right w:val="nil"/>
            </w:tcBorders>
          </w:tcPr>
          <w:p w14:paraId="37DE0406" w14:textId="77777777" w:rsidR="00AE09A2" w:rsidRPr="00205558" w:rsidRDefault="00AE09A2" w:rsidP="00757E65">
            <w:pPr>
              <w:pStyle w:val="Normal6a"/>
            </w:pPr>
            <w:r w:rsidRPr="00205558">
              <w:rPr>
                <w:b/>
                <w:i/>
              </w:rPr>
              <w:t>15b.</w:t>
            </w:r>
            <w:r w:rsidRPr="00205558">
              <w:tab/>
            </w:r>
            <w:r w:rsidRPr="00205558">
              <w:rPr>
                <w:b/>
                <w:i/>
              </w:rPr>
              <w:t>noterer sig, at tilvejebringelse af risikovillig kapital bør fremmes som en del af traditionelle bankers forretningsmodel, samtidig med at bankernes finansielle stabilitet bevares;</w:t>
            </w:r>
          </w:p>
        </w:tc>
      </w:tr>
    </w:tbl>
    <w:p w14:paraId="381160A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DB6EE52" w14:textId="77777777" w:rsidR="00AE09A2" w:rsidRPr="00205558" w:rsidRDefault="00AE09A2" w:rsidP="00AE09A2">
      <w:r w:rsidRPr="00C442AB">
        <w:rPr>
          <w:rStyle w:val="HideTWBExt"/>
        </w:rPr>
        <w:t>&lt;/Amend&gt;</w:t>
      </w:r>
    </w:p>
    <w:p w14:paraId="6A73B81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324</w:t>
      </w:r>
      <w:r w:rsidRPr="00C442AB">
        <w:rPr>
          <w:rStyle w:val="HideTWBExt"/>
          <w:b w:val="0"/>
        </w:rPr>
        <w:t>&lt;/NumAm&gt;</w:t>
      </w:r>
    </w:p>
    <w:p w14:paraId="746A10EF"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2418A513" w14:textId="77777777" w:rsidR="00AE09A2" w:rsidRPr="00205558" w:rsidRDefault="00AE09A2" w:rsidP="00AE09A2">
      <w:pPr>
        <w:pStyle w:val="NormalBold"/>
      </w:pPr>
      <w:r w:rsidRPr="00C442AB">
        <w:rPr>
          <w:rStyle w:val="HideTWBExt"/>
          <w:b w:val="0"/>
        </w:rPr>
        <w:t>&lt;/RepeatBlock-By&gt;</w:t>
      </w:r>
    </w:p>
    <w:p w14:paraId="6081944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6235C56" w14:textId="77777777" w:rsidR="00AE09A2" w:rsidRPr="00205558" w:rsidRDefault="00AE09A2" w:rsidP="00AE09A2">
      <w:pPr>
        <w:pStyle w:val="NormalBold"/>
      </w:pPr>
      <w:r w:rsidRPr="00C442AB">
        <w:rPr>
          <w:rStyle w:val="HideTWBExt"/>
          <w:b w:val="0"/>
        </w:rPr>
        <w:t>&lt;Article&gt;</w:t>
      </w:r>
      <w:r w:rsidRPr="00205558">
        <w:t>Punkt 15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D3548B" w14:textId="77777777" w:rsidTr="00757E65">
        <w:trPr>
          <w:trHeight w:hRule="exact" w:val="240"/>
          <w:jc w:val="center"/>
        </w:trPr>
        <w:tc>
          <w:tcPr>
            <w:tcW w:w="9752" w:type="dxa"/>
            <w:gridSpan w:val="2"/>
            <w:tcBorders>
              <w:top w:val="nil"/>
              <w:left w:val="nil"/>
              <w:bottom w:val="nil"/>
              <w:right w:val="nil"/>
            </w:tcBorders>
          </w:tcPr>
          <w:p w14:paraId="759A2D93" w14:textId="77777777" w:rsidR="00AE09A2" w:rsidRPr="00205558" w:rsidRDefault="00AE09A2" w:rsidP="00757E65"/>
        </w:tc>
      </w:tr>
      <w:tr w:rsidR="00C236BA" w:rsidRPr="00205558" w14:paraId="391699C4" w14:textId="77777777" w:rsidTr="00757E65">
        <w:trPr>
          <w:trHeight w:val="240"/>
          <w:jc w:val="center"/>
        </w:trPr>
        <w:tc>
          <w:tcPr>
            <w:tcW w:w="4876" w:type="dxa"/>
            <w:tcBorders>
              <w:top w:val="nil"/>
              <w:left w:val="nil"/>
              <w:bottom w:val="nil"/>
              <w:right w:val="nil"/>
            </w:tcBorders>
          </w:tcPr>
          <w:p w14:paraId="645F20F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07FFCEB" w14:textId="77777777" w:rsidR="00AE09A2" w:rsidRPr="00205558" w:rsidRDefault="00AE09A2" w:rsidP="00757E65">
            <w:pPr>
              <w:pStyle w:val="AmColumnHeading"/>
            </w:pPr>
            <w:r w:rsidRPr="00205558">
              <w:t>Ændringsforslag</w:t>
            </w:r>
          </w:p>
        </w:tc>
      </w:tr>
      <w:tr w:rsidR="00C236BA" w:rsidRPr="00205558" w14:paraId="223C1454" w14:textId="77777777" w:rsidTr="00757E65">
        <w:trPr>
          <w:jc w:val="center"/>
        </w:trPr>
        <w:tc>
          <w:tcPr>
            <w:tcW w:w="4876" w:type="dxa"/>
            <w:tcBorders>
              <w:top w:val="nil"/>
              <w:left w:val="nil"/>
              <w:bottom w:val="nil"/>
              <w:right w:val="nil"/>
            </w:tcBorders>
          </w:tcPr>
          <w:p w14:paraId="3315B83D" w14:textId="77777777" w:rsidR="00AE09A2" w:rsidRPr="00205558" w:rsidRDefault="00AE09A2" w:rsidP="00757E65">
            <w:pPr>
              <w:pStyle w:val="Normal6a"/>
            </w:pPr>
          </w:p>
        </w:tc>
        <w:tc>
          <w:tcPr>
            <w:tcW w:w="4876" w:type="dxa"/>
            <w:tcBorders>
              <w:top w:val="nil"/>
              <w:left w:val="nil"/>
              <w:bottom w:val="nil"/>
              <w:right w:val="nil"/>
            </w:tcBorders>
          </w:tcPr>
          <w:p w14:paraId="6349D34D" w14:textId="77777777" w:rsidR="00AE09A2" w:rsidRPr="00205558" w:rsidRDefault="00AE09A2" w:rsidP="00757E65">
            <w:pPr>
              <w:pStyle w:val="Normal6a"/>
            </w:pPr>
            <w:r w:rsidRPr="00205558">
              <w:rPr>
                <w:b/>
                <w:i/>
              </w:rPr>
              <w:t>15c.</w:t>
            </w:r>
            <w:r w:rsidRPr="00205558">
              <w:tab/>
            </w:r>
            <w:r w:rsidRPr="00205558">
              <w:rPr>
                <w:b/>
                <w:i/>
              </w:rPr>
              <w:t>understreger betydningen af at sikre enkel, sikker og grænseoverskridende adgang til finansielle produkter for detailinvestorer, tilskynde til borgernes deltagelse på kapitalmarkederne og fremme en mere effektiv fordeling af europæiske opsparinger;</w:t>
            </w:r>
          </w:p>
        </w:tc>
      </w:tr>
    </w:tbl>
    <w:p w14:paraId="75E4AEC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113224D" w14:textId="77777777" w:rsidR="00AE09A2" w:rsidRPr="00205558" w:rsidRDefault="00AE09A2" w:rsidP="00AE09A2">
      <w:r w:rsidRPr="00C442AB">
        <w:rPr>
          <w:rStyle w:val="HideTWBExt"/>
        </w:rPr>
        <w:t>&lt;/Amend&gt;</w:t>
      </w:r>
    </w:p>
    <w:p w14:paraId="5ABE7B3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325</w:t>
      </w:r>
      <w:r w:rsidRPr="00C442AB">
        <w:rPr>
          <w:rStyle w:val="HideTWBExt"/>
          <w:b w:val="0"/>
        </w:rPr>
        <w:t>&lt;/NumAm&gt;</w:t>
      </w:r>
    </w:p>
    <w:p w14:paraId="588A8E5A"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5683FF91" w14:textId="77777777" w:rsidR="00AE09A2" w:rsidRPr="00205558" w:rsidRDefault="00AE09A2" w:rsidP="00AE09A2">
      <w:pPr>
        <w:pStyle w:val="NormalBold"/>
      </w:pPr>
      <w:r w:rsidRPr="00C442AB">
        <w:rPr>
          <w:rStyle w:val="HideTWBExt"/>
          <w:b w:val="0"/>
        </w:rPr>
        <w:t>&lt;/RepeatBlock-By&gt;</w:t>
      </w:r>
    </w:p>
    <w:p w14:paraId="20F0349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A1E79AB" w14:textId="77777777" w:rsidR="00AE09A2" w:rsidRPr="00205558" w:rsidRDefault="00AE09A2" w:rsidP="00AE09A2">
      <w:pPr>
        <w:pStyle w:val="NormalBold"/>
      </w:pPr>
      <w:r w:rsidRPr="00C442AB">
        <w:rPr>
          <w:rStyle w:val="HideTWBExt"/>
          <w:b w:val="0"/>
        </w:rPr>
        <w:t>&lt;Article&gt;</w:t>
      </w:r>
      <w:r w:rsidRPr="00205558">
        <w:t>Punkt 15 d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693946" w14:textId="77777777" w:rsidTr="00757E65">
        <w:trPr>
          <w:trHeight w:hRule="exact" w:val="240"/>
          <w:jc w:val="center"/>
        </w:trPr>
        <w:tc>
          <w:tcPr>
            <w:tcW w:w="9752" w:type="dxa"/>
            <w:gridSpan w:val="2"/>
            <w:tcBorders>
              <w:top w:val="nil"/>
              <w:left w:val="nil"/>
              <w:bottom w:val="nil"/>
              <w:right w:val="nil"/>
            </w:tcBorders>
          </w:tcPr>
          <w:p w14:paraId="3E2E75C7" w14:textId="77777777" w:rsidR="00AE09A2" w:rsidRPr="00205558" w:rsidRDefault="00AE09A2" w:rsidP="00757E65"/>
        </w:tc>
      </w:tr>
      <w:tr w:rsidR="00C236BA" w:rsidRPr="00205558" w14:paraId="57CE6E1C" w14:textId="77777777" w:rsidTr="00757E65">
        <w:trPr>
          <w:trHeight w:val="240"/>
          <w:jc w:val="center"/>
        </w:trPr>
        <w:tc>
          <w:tcPr>
            <w:tcW w:w="4876" w:type="dxa"/>
            <w:tcBorders>
              <w:top w:val="nil"/>
              <w:left w:val="nil"/>
              <w:bottom w:val="nil"/>
              <w:right w:val="nil"/>
            </w:tcBorders>
          </w:tcPr>
          <w:p w14:paraId="3AC6EE1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CA818DA" w14:textId="77777777" w:rsidR="00AE09A2" w:rsidRPr="00205558" w:rsidRDefault="00AE09A2" w:rsidP="00757E65">
            <w:pPr>
              <w:pStyle w:val="AmColumnHeading"/>
            </w:pPr>
            <w:r w:rsidRPr="00205558">
              <w:t>Ændringsforslag</w:t>
            </w:r>
          </w:p>
        </w:tc>
      </w:tr>
      <w:tr w:rsidR="00C236BA" w:rsidRPr="00205558" w14:paraId="341C7D5F" w14:textId="77777777" w:rsidTr="00757E65">
        <w:trPr>
          <w:jc w:val="center"/>
        </w:trPr>
        <w:tc>
          <w:tcPr>
            <w:tcW w:w="4876" w:type="dxa"/>
            <w:tcBorders>
              <w:top w:val="nil"/>
              <w:left w:val="nil"/>
              <w:bottom w:val="nil"/>
              <w:right w:val="nil"/>
            </w:tcBorders>
          </w:tcPr>
          <w:p w14:paraId="25631F62" w14:textId="77777777" w:rsidR="00AE09A2" w:rsidRPr="00205558" w:rsidRDefault="00AE09A2" w:rsidP="00757E65">
            <w:pPr>
              <w:pStyle w:val="Normal6a"/>
            </w:pPr>
          </w:p>
        </w:tc>
        <w:tc>
          <w:tcPr>
            <w:tcW w:w="4876" w:type="dxa"/>
            <w:tcBorders>
              <w:top w:val="nil"/>
              <w:left w:val="nil"/>
              <w:bottom w:val="nil"/>
              <w:right w:val="nil"/>
            </w:tcBorders>
          </w:tcPr>
          <w:p w14:paraId="66B7CC10" w14:textId="77777777" w:rsidR="00AE09A2" w:rsidRPr="00205558" w:rsidRDefault="00AE09A2" w:rsidP="00757E65">
            <w:pPr>
              <w:pStyle w:val="Normal6a"/>
            </w:pPr>
            <w:r w:rsidRPr="00205558">
              <w:rPr>
                <w:b/>
                <w:i/>
              </w:rPr>
              <w:t>15d.</w:t>
            </w:r>
            <w:r w:rsidRPr="00205558">
              <w:tab/>
            </w:r>
            <w:r w:rsidRPr="00205558">
              <w:rPr>
                <w:b/>
                <w:i/>
              </w:rPr>
              <w:t>opfordrer indtrængende Kommissionen til at prioritere EU's finansielle markeders globale konkurrenceevne i sine lovgivningsforslag og sikre, at den europæiske lovgivningsmæssige ramme ikke er en hindring for andre jurisdiktioner, der er attraktive for international kapital;</w:t>
            </w:r>
          </w:p>
        </w:tc>
      </w:tr>
    </w:tbl>
    <w:p w14:paraId="44026D2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C21F0CB" w14:textId="77777777" w:rsidR="00AE09A2" w:rsidRPr="00205558" w:rsidRDefault="00AE09A2" w:rsidP="00AE09A2">
      <w:r w:rsidRPr="00C442AB">
        <w:rPr>
          <w:rStyle w:val="HideTWBExt"/>
        </w:rPr>
        <w:t>&lt;/Amend&gt;</w:t>
      </w:r>
    </w:p>
    <w:p w14:paraId="674C85A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326</w:t>
      </w:r>
      <w:r w:rsidRPr="00C442AB">
        <w:rPr>
          <w:rStyle w:val="HideTWBExt"/>
          <w:b w:val="0"/>
        </w:rPr>
        <w:t>&lt;/NumAm&gt;</w:t>
      </w:r>
    </w:p>
    <w:p w14:paraId="7DB0A425"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C961407" w14:textId="77777777" w:rsidR="00AE09A2" w:rsidRPr="00205558" w:rsidRDefault="00AE09A2" w:rsidP="00AE09A2">
      <w:pPr>
        <w:pStyle w:val="NormalBold"/>
      </w:pPr>
      <w:r w:rsidRPr="00C442AB">
        <w:rPr>
          <w:rStyle w:val="HideTWBExt"/>
          <w:b w:val="0"/>
        </w:rPr>
        <w:t>&lt;/RepeatBlock-By&gt;</w:t>
      </w:r>
    </w:p>
    <w:p w14:paraId="248B42A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891973" w14:textId="77777777" w:rsidR="00AE09A2" w:rsidRPr="00205558" w:rsidRDefault="00AE09A2" w:rsidP="00AE09A2">
      <w:pPr>
        <w:pStyle w:val="NormalBold"/>
      </w:pPr>
      <w:r w:rsidRPr="00C442AB">
        <w:rPr>
          <w:rStyle w:val="HideTWBExt"/>
          <w:b w:val="0"/>
        </w:rPr>
        <w:t>&lt;Article&gt;</w:t>
      </w:r>
      <w:r w:rsidRPr="00205558">
        <w:t>Overskrift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7A38B19" w14:textId="77777777" w:rsidTr="00757E65">
        <w:trPr>
          <w:trHeight w:hRule="exact" w:val="240"/>
          <w:jc w:val="center"/>
        </w:trPr>
        <w:tc>
          <w:tcPr>
            <w:tcW w:w="9752" w:type="dxa"/>
            <w:gridSpan w:val="2"/>
            <w:tcBorders>
              <w:top w:val="nil"/>
              <w:left w:val="nil"/>
              <w:bottom w:val="nil"/>
              <w:right w:val="nil"/>
            </w:tcBorders>
          </w:tcPr>
          <w:p w14:paraId="5FA21243" w14:textId="77777777" w:rsidR="00AE09A2" w:rsidRPr="00205558" w:rsidRDefault="00AE09A2" w:rsidP="00757E65"/>
        </w:tc>
      </w:tr>
      <w:tr w:rsidR="00C236BA" w:rsidRPr="00205558" w14:paraId="7B6D40C3" w14:textId="77777777" w:rsidTr="00757E65">
        <w:trPr>
          <w:trHeight w:val="240"/>
          <w:jc w:val="center"/>
        </w:trPr>
        <w:tc>
          <w:tcPr>
            <w:tcW w:w="4876" w:type="dxa"/>
            <w:tcBorders>
              <w:top w:val="nil"/>
              <w:left w:val="nil"/>
              <w:bottom w:val="nil"/>
              <w:right w:val="nil"/>
            </w:tcBorders>
          </w:tcPr>
          <w:p w14:paraId="081C3A7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FBAECA" w14:textId="77777777" w:rsidR="00AE09A2" w:rsidRPr="00205558" w:rsidRDefault="00AE09A2" w:rsidP="00757E65">
            <w:pPr>
              <w:pStyle w:val="AmColumnHeading"/>
            </w:pPr>
            <w:r w:rsidRPr="00205558">
              <w:t>Ændringsforslag</w:t>
            </w:r>
          </w:p>
        </w:tc>
      </w:tr>
      <w:tr w:rsidR="00C236BA" w:rsidRPr="00205558" w14:paraId="0F80C63B" w14:textId="77777777" w:rsidTr="00757E65">
        <w:trPr>
          <w:jc w:val="center"/>
        </w:trPr>
        <w:tc>
          <w:tcPr>
            <w:tcW w:w="4876" w:type="dxa"/>
            <w:tcBorders>
              <w:top w:val="nil"/>
              <w:left w:val="nil"/>
              <w:bottom w:val="nil"/>
              <w:right w:val="nil"/>
            </w:tcBorders>
          </w:tcPr>
          <w:p w14:paraId="295A80B0" w14:textId="77777777" w:rsidR="00AE09A2" w:rsidRPr="00205558" w:rsidRDefault="00AE09A2" w:rsidP="00757E65">
            <w:pPr>
              <w:pStyle w:val="Normal6a"/>
            </w:pPr>
            <w:r w:rsidRPr="00205558">
              <w:rPr>
                <w:b/>
                <w:i/>
              </w:rPr>
              <w:t>Udligning af finansieringsunderskuddet blandt vækstvirksomheder</w:t>
            </w:r>
          </w:p>
        </w:tc>
        <w:tc>
          <w:tcPr>
            <w:tcW w:w="4876" w:type="dxa"/>
            <w:tcBorders>
              <w:top w:val="nil"/>
              <w:left w:val="nil"/>
              <w:bottom w:val="nil"/>
              <w:right w:val="nil"/>
            </w:tcBorders>
          </w:tcPr>
          <w:p w14:paraId="10079F8E" w14:textId="77777777" w:rsidR="00AE09A2" w:rsidRPr="00205558" w:rsidRDefault="00AE09A2" w:rsidP="00757E65">
            <w:pPr>
              <w:pStyle w:val="Normal6a"/>
            </w:pPr>
            <w:r w:rsidRPr="00205558">
              <w:rPr>
                <w:b/>
                <w:i/>
              </w:rPr>
              <w:t>udgår</w:t>
            </w:r>
          </w:p>
        </w:tc>
      </w:tr>
    </w:tbl>
    <w:p w14:paraId="5A418F6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026AD85" w14:textId="77777777" w:rsidR="00AE09A2" w:rsidRPr="00205558" w:rsidRDefault="00AE09A2" w:rsidP="00AE09A2">
      <w:r w:rsidRPr="00C442AB">
        <w:rPr>
          <w:rStyle w:val="HideTWBExt"/>
        </w:rPr>
        <w:t>&lt;/Amend&gt;</w:t>
      </w:r>
    </w:p>
    <w:p w14:paraId="086EF95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327</w:t>
      </w:r>
      <w:r w:rsidRPr="00C442AB">
        <w:rPr>
          <w:rStyle w:val="HideTWBExt"/>
          <w:b w:val="0"/>
        </w:rPr>
        <w:t>&lt;/NumAm&gt;</w:t>
      </w:r>
    </w:p>
    <w:p w14:paraId="245F61A2"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A314915"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4FCDA489" w14:textId="77777777" w:rsidR="00AE09A2" w:rsidRPr="00205558" w:rsidRDefault="00AE09A2" w:rsidP="00AE09A2">
      <w:pPr>
        <w:pStyle w:val="NormalBold"/>
      </w:pPr>
      <w:r w:rsidRPr="00C442AB">
        <w:rPr>
          <w:rStyle w:val="HideTWBExt"/>
          <w:b w:val="0"/>
        </w:rPr>
        <w:t>&lt;/RepeatBlock-By&gt;</w:t>
      </w:r>
    </w:p>
    <w:p w14:paraId="1F2E09F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42102B" w14:textId="77777777" w:rsidR="00AE09A2" w:rsidRPr="00205558" w:rsidRDefault="00AE09A2" w:rsidP="00AE09A2">
      <w:pPr>
        <w:pStyle w:val="NormalBold"/>
      </w:pPr>
      <w:r w:rsidRPr="00C442AB">
        <w:rPr>
          <w:rStyle w:val="HideTWBExt"/>
          <w:b w:val="0"/>
        </w:rPr>
        <w:t>&lt;Article&gt;</w:t>
      </w:r>
      <w:r w:rsidRPr="00205558">
        <w:t>Overskrift 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A9E1ECD" w14:textId="77777777" w:rsidTr="00757E65">
        <w:trPr>
          <w:trHeight w:hRule="exact" w:val="240"/>
          <w:jc w:val="center"/>
        </w:trPr>
        <w:tc>
          <w:tcPr>
            <w:tcW w:w="9752" w:type="dxa"/>
            <w:gridSpan w:val="2"/>
            <w:tcBorders>
              <w:top w:val="nil"/>
              <w:left w:val="nil"/>
              <w:bottom w:val="nil"/>
              <w:right w:val="nil"/>
            </w:tcBorders>
          </w:tcPr>
          <w:p w14:paraId="3573129F" w14:textId="77777777" w:rsidR="00AE09A2" w:rsidRPr="00205558" w:rsidRDefault="00AE09A2" w:rsidP="00757E65"/>
        </w:tc>
      </w:tr>
      <w:tr w:rsidR="00C236BA" w:rsidRPr="00205558" w14:paraId="3EF6EE7E" w14:textId="77777777" w:rsidTr="00757E65">
        <w:trPr>
          <w:trHeight w:val="240"/>
          <w:jc w:val="center"/>
        </w:trPr>
        <w:tc>
          <w:tcPr>
            <w:tcW w:w="4876" w:type="dxa"/>
            <w:tcBorders>
              <w:top w:val="nil"/>
              <w:left w:val="nil"/>
              <w:bottom w:val="nil"/>
              <w:right w:val="nil"/>
            </w:tcBorders>
          </w:tcPr>
          <w:p w14:paraId="3F106B6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3F5FCFA" w14:textId="77777777" w:rsidR="00AE09A2" w:rsidRPr="00205558" w:rsidRDefault="00AE09A2" w:rsidP="00757E65">
            <w:pPr>
              <w:pStyle w:val="AmColumnHeading"/>
            </w:pPr>
            <w:r w:rsidRPr="00205558">
              <w:t>Ændringsforslag</w:t>
            </w:r>
          </w:p>
        </w:tc>
      </w:tr>
      <w:tr w:rsidR="00C236BA" w:rsidRPr="00205558" w14:paraId="37E78D0D" w14:textId="77777777" w:rsidTr="00757E65">
        <w:trPr>
          <w:jc w:val="center"/>
        </w:trPr>
        <w:tc>
          <w:tcPr>
            <w:tcW w:w="4876" w:type="dxa"/>
            <w:tcBorders>
              <w:top w:val="nil"/>
              <w:left w:val="nil"/>
              <w:bottom w:val="nil"/>
              <w:right w:val="nil"/>
            </w:tcBorders>
          </w:tcPr>
          <w:p w14:paraId="2228325D" w14:textId="77777777" w:rsidR="00AE09A2" w:rsidRPr="00205558" w:rsidRDefault="00AE09A2" w:rsidP="00757E65">
            <w:pPr>
              <w:pStyle w:val="Normal6a"/>
            </w:pPr>
            <w:r w:rsidRPr="00205558">
              <w:rPr>
                <w:b/>
                <w:i/>
              </w:rPr>
              <w:t>Udligning af finansieringsunderskuddet blandt vækstvirksomheder</w:t>
            </w:r>
          </w:p>
        </w:tc>
        <w:tc>
          <w:tcPr>
            <w:tcW w:w="4876" w:type="dxa"/>
            <w:tcBorders>
              <w:top w:val="nil"/>
              <w:left w:val="nil"/>
              <w:bottom w:val="nil"/>
              <w:right w:val="nil"/>
            </w:tcBorders>
          </w:tcPr>
          <w:p w14:paraId="7B20E469" w14:textId="77777777" w:rsidR="00AE09A2" w:rsidRPr="00205558" w:rsidRDefault="00AE09A2" w:rsidP="00757E65">
            <w:pPr>
              <w:pStyle w:val="Normal6a"/>
            </w:pPr>
            <w:r w:rsidRPr="00205558">
              <w:rPr>
                <w:b/>
                <w:i/>
              </w:rPr>
              <w:t>udgår</w:t>
            </w:r>
          </w:p>
        </w:tc>
      </w:tr>
    </w:tbl>
    <w:p w14:paraId="491AFDC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B864470" w14:textId="77777777" w:rsidR="00AE09A2" w:rsidRPr="00205558" w:rsidRDefault="00AE09A2" w:rsidP="00AE09A2">
      <w:r w:rsidRPr="00C442AB">
        <w:rPr>
          <w:rStyle w:val="HideTWBExt"/>
        </w:rPr>
        <w:t>&lt;/Amend&gt;</w:t>
      </w:r>
    </w:p>
    <w:p w14:paraId="4DA6194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328</w:t>
      </w:r>
      <w:r w:rsidRPr="00C442AB">
        <w:rPr>
          <w:rStyle w:val="HideTWBExt"/>
          <w:b w:val="0"/>
        </w:rPr>
        <w:t>&lt;/NumAm&gt;</w:t>
      </w:r>
    </w:p>
    <w:p w14:paraId="7824C19C"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5247170" w14:textId="77777777" w:rsidR="00AE09A2" w:rsidRPr="00205558" w:rsidRDefault="00AE09A2" w:rsidP="00AE09A2">
      <w:pPr>
        <w:pStyle w:val="NormalBold"/>
      </w:pPr>
      <w:r w:rsidRPr="00C442AB">
        <w:rPr>
          <w:rStyle w:val="HideTWBExt"/>
          <w:b w:val="0"/>
        </w:rPr>
        <w:t>&lt;/RepeatBlock-By&gt;</w:t>
      </w:r>
    </w:p>
    <w:p w14:paraId="5220A19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8E3F7C5" w14:textId="77777777" w:rsidR="00AE09A2" w:rsidRPr="00205558" w:rsidRDefault="00AE09A2" w:rsidP="00AE09A2">
      <w:pPr>
        <w:pStyle w:val="NormalBold"/>
      </w:pPr>
      <w:r w:rsidRPr="00C442AB">
        <w:rPr>
          <w:rStyle w:val="HideTWBExt"/>
          <w:b w:val="0"/>
        </w:rPr>
        <w:t>&lt;Article&gt;</w:t>
      </w:r>
      <w:r w:rsidRPr="00205558">
        <w:t>Overskrift 4 a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4C4DB86" w14:textId="77777777" w:rsidTr="00757E65">
        <w:trPr>
          <w:trHeight w:hRule="exact" w:val="240"/>
          <w:jc w:val="center"/>
        </w:trPr>
        <w:tc>
          <w:tcPr>
            <w:tcW w:w="9752" w:type="dxa"/>
            <w:gridSpan w:val="2"/>
            <w:tcBorders>
              <w:top w:val="nil"/>
              <w:left w:val="nil"/>
              <w:bottom w:val="nil"/>
              <w:right w:val="nil"/>
            </w:tcBorders>
          </w:tcPr>
          <w:p w14:paraId="6CA51934" w14:textId="77777777" w:rsidR="00AE09A2" w:rsidRPr="00205558" w:rsidRDefault="00AE09A2" w:rsidP="00757E65"/>
        </w:tc>
      </w:tr>
      <w:tr w:rsidR="00C236BA" w:rsidRPr="00205558" w14:paraId="743E137B" w14:textId="77777777" w:rsidTr="00757E65">
        <w:trPr>
          <w:trHeight w:val="240"/>
          <w:jc w:val="center"/>
        </w:trPr>
        <w:tc>
          <w:tcPr>
            <w:tcW w:w="4876" w:type="dxa"/>
            <w:tcBorders>
              <w:top w:val="nil"/>
              <w:left w:val="nil"/>
              <w:bottom w:val="nil"/>
              <w:right w:val="nil"/>
            </w:tcBorders>
          </w:tcPr>
          <w:p w14:paraId="5F26726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100BC20" w14:textId="77777777" w:rsidR="00AE09A2" w:rsidRPr="00205558" w:rsidRDefault="00AE09A2" w:rsidP="00757E65">
            <w:pPr>
              <w:pStyle w:val="AmColumnHeading"/>
            </w:pPr>
            <w:r w:rsidRPr="00205558">
              <w:t>Ændringsforslag</w:t>
            </w:r>
          </w:p>
        </w:tc>
      </w:tr>
      <w:tr w:rsidR="00C236BA" w:rsidRPr="00205558" w14:paraId="727326FA" w14:textId="77777777" w:rsidTr="00757E65">
        <w:trPr>
          <w:jc w:val="center"/>
        </w:trPr>
        <w:tc>
          <w:tcPr>
            <w:tcW w:w="4876" w:type="dxa"/>
            <w:tcBorders>
              <w:top w:val="nil"/>
              <w:left w:val="nil"/>
              <w:bottom w:val="nil"/>
              <w:right w:val="nil"/>
            </w:tcBorders>
          </w:tcPr>
          <w:p w14:paraId="0C7E3931" w14:textId="77777777" w:rsidR="00AE09A2" w:rsidRPr="00205558" w:rsidRDefault="00AE09A2" w:rsidP="00757E65">
            <w:pPr>
              <w:pStyle w:val="Normal6a"/>
            </w:pPr>
          </w:p>
        </w:tc>
        <w:tc>
          <w:tcPr>
            <w:tcW w:w="4876" w:type="dxa"/>
            <w:tcBorders>
              <w:top w:val="nil"/>
              <w:left w:val="nil"/>
              <w:bottom w:val="nil"/>
              <w:right w:val="nil"/>
            </w:tcBorders>
          </w:tcPr>
          <w:p w14:paraId="6164C8AB" w14:textId="138A40D9" w:rsidR="00AE09A2" w:rsidRPr="00205558" w:rsidRDefault="00AE09A2" w:rsidP="00757E65">
            <w:pPr>
              <w:pStyle w:val="Normal6a"/>
            </w:pPr>
            <w:r w:rsidRPr="00205558">
              <w:rPr>
                <w:b/>
                <w:i/>
              </w:rPr>
              <w:t xml:space="preserve">opfordrer Kommissionen og medlemsstaterne til at vurdere de barrierer, som </w:t>
            </w:r>
            <w:r w:rsidR="00C10E0A" w:rsidRPr="00205558">
              <w:rPr>
                <w:b/>
                <w:i/>
              </w:rPr>
              <w:t>nystartede virksomheder og væ</w:t>
            </w:r>
            <w:r w:rsidRPr="00205558">
              <w:rPr>
                <w:b/>
                <w:i/>
              </w:rPr>
              <w:t>kstvirksomheder støder på i forbindelse med adgang til finansiering, og målrettede processer for finansieringsansøgninger på en måde, der gør det lettere at få adgang til finansiering; opfordrer til at gøre en indsats for at fremskynde harmoniseringen af kapitalmarkeder i hele EU;</w:t>
            </w:r>
          </w:p>
        </w:tc>
      </w:tr>
    </w:tbl>
    <w:p w14:paraId="46AB436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3448BC6" w14:textId="77777777" w:rsidR="00AE09A2" w:rsidRPr="00205558" w:rsidRDefault="00AE09A2" w:rsidP="00AE09A2">
      <w:r w:rsidRPr="00C442AB">
        <w:rPr>
          <w:rStyle w:val="HideTWBExt"/>
        </w:rPr>
        <w:t>&lt;/Amend&gt;</w:t>
      </w:r>
    </w:p>
    <w:p w14:paraId="709ECA4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329</w:t>
      </w:r>
      <w:r w:rsidRPr="00C442AB">
        <w:rPr>
          <w:rStyle w:val="HideTWBExt"/>
          <w:b w:val="0"/>
        </w:rPr>
        <w:t>&lt;/NumAm&gt;</w:t>
      </w:r>
    </w:p>
    <w:p w14:paraId="16C27D41"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E4BE57B" w14:textId="77777777" w:rsidR="00AE09A2" w:rsidRPr="00205558" w:rsidRDefault="00AE09A2" w:rsidP="00AE09A2">
      <w:pPr>
        <w:pStyle w:val="NormalBold"/>
      </w:pPr>
      <w:r w:rsidRPr="00C442AB">
        <w:rPr>
          <w:rStyle w:val="HideTWBExt"/>
          <w:b w:val="0"/>
        </w:rPr>
        <w:t>&lt;/RepeatBlock-By&gt;</w:t>
      </w:r>
    </w:p>
    <w:p w14:paraId="00AF626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35DA350" w14:textId="77777777" w:rsidR="00AE09A2" w:rsidRPr="00205558" w:rsidRDefault="00AE09A2" w:rsidP="00AE09A2">
      <w:pPr>
        <w:pStyle w:val="NormalBold"/>
      </w:pPr>
      <w:r w:rsidRPr="00C442AB">
        <w:rPr>
          <w:rStyle w:val="HideTWBExt"/>
          <w:b w:val="0"/>
        </w:rPr>
        <w:t>&lt;Article&gt;</w:t>
      </w:r>
      <w:r w:rsidRPr="00205558">
        <w:t>Overskrift 4 b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6E08806" w14:textId="77777777" w:rsidTr="00757E65">
        <w:trPr>
          <w:trHeight w:hRule="exact" w:val="240"/>
          <w:jc w:val="center"/>
        </w:trPr>
        <w:tc>
          <w:tcPr>
            <w:tcW w:w="9752" w:type="dxa"/>
            <w:gridSpan w:val="2"/>
            <w:tcBorders>
              <w:top w:val="nil"/>
              <w:left w:val="nil"/>
              <w:bottom w:val="nil"/>
              <w:right w:val="nil"/>
            </w:tcBorders>
          </w:tcPr>
          <w:p w14:paraId="1A4F14E0" w14:textId="77777777" w:rsidR="00AE09A2" w:rsidRPr="00205558" w:rsidRDefault="00AE09A2" w:rsidP="00757E65"/>
        </w:tc>
      </w:tr>
      <w:tr w:rsidR="00C236BA" w:rsidRPr="00205558" w14:paraId="22E0C5A1" w14:textId="77777777" w:rsidTr="00757E65">
        <w:trPr>
          <w:trHeight w:val="240"/>
          <w:jc w:val="center"/>
        </w:trPr>
        <w:tc>
          <w:tcPr>
            <w:tcW w:w="4876" w:type="dxa"/>
            <w:tcBorders>
              <w:top w:val="nil"/>
              <w:left w:val="nil"/>
              <w:bottom w:val="nil"/>
              <w:right w:val="nil"/>
            </w:tcBorders>
          </w:tcPr>
          <w:p w14:paraId="4ECF464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0C8653F" w14:textId="77777777" w:rsidR="00AE09A2" w:rsidRPr="00205558" w:rsidRDefault="00AE09A2" w:rsidP="00757E65">
            <w:pPr>
              <w:pStyle w:val="AmColumnHeading"/>
            </w:pPr>
            <w:r w:rsidRPr="00205558">
              <w:t>Ændringsforslag</w:t>
            </w:r>
          </w:p>
        </w:tc>
      </w:tr>
      <w:tr w:rsidR="00C236BA" w:rsidRPr="00205558" w14:paraId="30087FFC" w14:textId="77777777" w:rsidTr="00757E65">
        <w:trPr>
          <w:jc w:val="center"/>
        </w:trPr>
        <w:tc>
          <w:tcPr>
            <w:tcW w:w="4876" w:type="dxa"/>
            <w:tcBorders>
              <w:top w:val="nil"/>
              <w:left w:val="nil"/>
              <w:bottom w:val="nil"/>
              <w:right w:val="nil"/>
            </w:tcBorders>
          </w:tcPr>
          <w:p w14:paraId="240A7D9E" w14:textId="77777777" w:rsidR="00AE09A2" w:rsidRPr="00205558" w:rsidRDefault="00AE09A2" w:rsidP="00757E65">
            <w:pPr>
              <w:pStyle w:val="Normal6a"/>
            </w:pPr>
          </w:p>
        </w:tc>
        <w:tc>
          <w:tcPr>
            <w:tcW w:w="4876" w:type="dxa"/>
            <w:tcBorders>
              <w:top w:val="nil"/>
              <w:left w:val="nil"/>
              <w:bottom w:val="nil"/>
              <w:right w:val="nil"/>
            </w:tcBorders>
          </w:tcPr>
          <w:p w14:paraId="4181EA5B" w14:textId="33A28E33" w:rsidR="00AE09A2" w:rsidRPr="00205558" w:rsidRDefault="00AE09A2" w:rsidP="00757E65">
            <w:pPr>
              <w:pStyle w:val="Normal6a"/>
            </w:pPr>
            <w:r w:rsidRPr="00205558">
              <w:rPr>
                <w:b/>
                <w:i/>
              </w:rPr>
              <w:t xml:space="preserve">opfordrer indtrængende Kommissionen til at styrke finansieringsmekanismerne for </w:t>
            </w:r>
            <w:r w:rsidR="00C10E0A" w:rsidRPr="00205558">
              <w:rPr>
                <w:b/>
                <w:i/>
              </w:rPr>
              <w:t>nystartede virksomheder og væ</w:t>
            </w:r>
            <w:r w:rsidRPr="00205558">
              <w:rPr>
                <w:b/>
                <w:i/>
              </w:rPr>
              <w:t xml:space="preserve">kstvirksomheder, herunder offentligt indkøb og tilvejebringelse af tilskud, lån, garantier og crowdfunding, idet den passer på ikke at fortrænge privat investering og sikre finansiel stabilitet; opfordrer indtrængende til, at den omdirigerer eksisterende midler til mere effektivt at målrette europæiske </w:t>
            </w:r>
            <w:r w:rsidR="00C10E0A" w:rsidRPr="00205558">
              <w:rPr>
                <w:b/>
                <w:i/>
              </w:rPr>
              <w:t>nystartede virksomheder og væ</w:t>
            </w:r>
            <w:r w:rsidRPr="00205558">
              <w:rPr>
                <w:b/>
                <w:i/>
              </w:rPr>
              <w:t xml:space="preserve">kstvirksomheder; fremhæver behovet for at udvikle et frivilligt paneuropæisk system for kredithenvisning for </w:t>
            </w:r>
            <w:r w:rsidR="00C10E0A" w:rsidRPr="00205558">
              <w:rPr>
                <w:b/>
                <w:i/>
              </w:rPr>
              <w:t>nystartede virksomheder og væ</w:t>
            </w:r>
            <w:r w:rsidRPr="00205558">
              <w:rPr>
                <w:b/>
                <w:i/>
              </w:rPr>
              <w:t xml:space="preserve">kstvirksomheder, der får afslag på banklån; understreger behovet for at udvide initiativer såsom VentureEU for at tiltrække større private investeringer til </w:t>
            </w:r>
            <w:r w:rsidR="00C10E0A" w:rsidRPr="00205558">
              <w:rPr>
                <w:b/>
                <w:i/>
              </w:rPr>
              <w:t>nystartede virksomheder og væ</w:t>
            </w:r>
            <w:r w:rsidRPr="00205558">
              <w:rPr>
                <w:b/>
                <w:i/>
              </w:rPr>
              <w:t>kstvirksomheder på lang sigt; opfordrer indtrængende Kommissionen til at tilskynde medlemsstaterne til at forbedre incitamenterne til business angels' og investorers investeringer i den tidlige fase; opfordrer Kommissionen til at undersøge den relevante bedste praksis i EU og til at fremsætte anbefalinger til fremme af en fælles ramme;</w:t>
            </w:r>
          </w:p>
        </w:tc>
      </w:tr>
    </w:tbl>
    <w:p w14:paraId="5122BD5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CC58CF1" w14:textId="77777777" w:rsidR="00AE09A2" w:rsidRPr="00205558" w:rsidRDefault="00AE09A2" w:rsidP="00AE09A2">
      <w:r w:rsidRPr="00C442AB">
        <w:rPr>
          <w:rStyle w:val="HideTWBExt"/>
        </w:rPr>
        <w:t>&lt;/Amend&gt;</w:t>
      </w:r>
    </w:p>
    <w:p w14:paraId="1A1805D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330</w:t>
      </w:r>
      <w:r w:rsidRPr="00C442AB">
        <w:rPr>
          <w:rStyle w:val="HideTWBExt"/>
          <w:b w:val="0"/>
        </w:rPr>
        <w:t>&lt;/NumAm&gt;</w:t>
      </w:r>
    </w:p>
    <w:p w14:paraId="26A4F2AE"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20FED46E" w14:textId="77777777" w:rsidR="00AE09A2" w:rsidRPr="00205558" w:rsidRDefault="00AE09A2" w:rsidP="00AE09A2">
      <w:pPr>
        <w:pStyle w:val="NormalBold"/>
      </w:pPr>
      <w:r w:rsidRPr="00C442AB">
        <w:rPr>
          <w:rStyle w:val="HideTWBExt"/>
          <w:b w:val="0"/>
        </w:rPr>
        <w:t>&lt;/RepeatBlock-By&gt;</w:t>
      </w:r>
    </w:p>
    <w:p w14:paraId="6B2843E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C284E9" w14:textId="77777777" w:rsidR="00AE09A2" w:rsidRPr="00205558" w:rsidRDefault="00AE09A2" w:rsidP="00AE09A2">
      <w:pPr>
        <w:pStyle w:val="NormalBold"/>
      </w:pPr>
      <w:r w:rsidRPr="00C442AB">
        <w:rPr>
          <w:rStyle w:val="HideTWBExt"/>
          <w:b w:val="0"/>
        </w:rPr>
        <w:t>&lt;Article&gt;</w:t>
      </w:r>
      <w:r w:rsidRPr="00205558">
        <w:t>Overskrift 4 c (ny)</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106924" w14:textId="77777777" w:rsidTr="00757E65">
        <w:trPr>
          <w:trHeight w:hRule="exact" w:val="240"/>
          <w:jc w:val="center"/>
        </w:trPr>
        <w:tc>
          <w:tcPr>
            <w:tcW w:w="9752" w:type="dxa"/>
            <w:gridSpan w:val="2"/>
            <w:tcBorders>
              <w:top w:val="nil"/>
              <w:left w:val="nil"/>
              <w:bottom w:val="nil"/>
              <w:right w:val="nil"/>
            </w:tcBorders>
          </w:tcPr>
          <w:p w14:paraId="7B719FE7" w14:textId="77777777" w:rsidR="00AE09A2" w:rsidRPr="00205558" w:rsidRDefault="00AE09A2" w:rsidP="00757E65"/>
        </w:tc>
      </w:tr>
      <w:tr w:rsidR="00C236BA" w:rsidRPr="00205558" w14:paraId="4589453A" w14:textId="77777777" w:rsidTr="00757E65">
        <w:trPr>
          <w:trHeight w:val="240"/>
          <w:jc w:val="center"/>
        </w:trPr>
        <w:tc>
          <w:tcPr>
            <w:tcW w:w="4876" w:type="dxa"/>
            <w:tcBorders>
              <w:top w:val="nil"/>
              <w:left w:val="nil"/>
              <w:bottom w:val="nil"/>
              <w:right w:val="nil"/>
            </w:tcBorders>
          </w:tcPr>
          <w:p w14:paraId="7D9E5D2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F694BAF" w14:textId="77777777" w:rsidR="00AE09A2" w:rsidRPr="00205558" w:rsidRDefault="00AE09A2" w:rsidP="00757E65">
            <w:pPr>
              <w:pStyle w:val="AmColumnHeading"/>
            </w:pPr>
            <w:r w:rsidRPr="00205558">
              <w:t>Ændringsforslag</w:t>
            </w:r>
          </w:p>
        </w:tc>
      </w:tr>
      <w:tr w:rsidR="00C236BA" w:rsidRPr="00205558" w14:paraId="1B2583FC" w14:textId="77777777" w:rsidTr="00757E65">
        <w:trPr>
          <w:jc w:val="center"/>
        </w:trPr>
        <w:tc>
          <w:tcPr>
            <w:tcW w:w="4876" w:type="dxa"/>
            <w:tcBorders>
              <w:top w:val="nil"/>
              <w:left w:val="nil"/>
              <w:bottom w:val="nil"/>
              <w:right w:val="nil"/>
            </w:tcBorders>
          </w:tcPr>
          <w:p w14:paraId="3E3194F1" w14:textId="77777777" w:rsidR="00AE09A2" w:rsidRPr="00205558" w:rsidRDefault="00AE09A2" w:rsidP="00757E65">
            <w:pPr>
              <w:pStyle w:val="Normal6a"/>
            </w:pPr>
          </w:p>
        </w:tc>
        <w:tc>
          <w:tcPr>
            <w:tcW w:w="4876" w:type="dxa"/>
            <w:tcBorders>
              <w:top w:val="nil"/>
              <w:left w:val="nil"/>
              <w:bottom w:val="nil"/>
              <w:right w:val="nil"/>
            </w:tcBorders>
          </w:tcPr>
          <w:p w14:paraId="0F2BB759" w14:textId="7787FC0E" w:rsidR="00AE09A2" w:rsidRPr="00205558" w:rsidRDefault="00AE09A2" w:rsidP="00757E65">
            <w:pPr>
              <w:pStyle w:val="Normal6a"/>
            </w:pPr>
            <w:r w:rsidRPr="00205558">
              <w:rPr>
                <w:b/>
                <w:i/>
              </w:rPr>
              <w:t xml:space="preserve">opfordrer statslige institutioner og private investorer til at yde mere målrettede tilskud og lavtforrentede lån til </w:t>
            </w:r>
            <w:r w:rsidR="00C10E0A" w:rsidRPr="00205558">
              <w:rPr>
                <w:b/>
                <w:i/>
              </w:rPr>
              <w:t>nystartede virksomheder og væ</w:t>
            </w:r>
            <w:r w:rsidRPr="00205558">
              <w:rPr>
                <w:b/>
                <w:i/>
              </w:rPr>
              <w:t>kstvirksomheder på forskellige vækststadier, samtidig med at der opretholdes konkurrencedygtige mekanismer for kapitalmæssig allokering, finansiel stabilitet beskyttes, og der drages størst mulig omsorg for ikke at fortrænge private investeringer;</w:t>
            </w:r>
          </w:p>
        </w:tc>
      </w:tr>
    </w:tbl>
    <w:p w14:paraId="09452C4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C1199B" w14:textId="77777777" w:rsidR="00AE09A2" w:rsidRPr="00205558" w:rsidRDefault="00AE09A2" w:rsidP="00AE09A2">
      <w:r w:rsidRPr="00C442AB">
        <w:rPr>
          <w:rStyle w:val="HideTWBExt"/>
        </w:rPr>
        <w:t>&lt;/Amend&gt;</w:t>
      </w:r>
    </w:p>
    <w:p w14:paraId="37EF13D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331</w:t>
      </w:r>
      <w:r w:rsidRPr="00C442AB">
        <w:rPr>
          <w:rStyle w:val="HideTWBExt"/>
          <w:b w:val="0"/>
        </w:rPr>
        <w:t>&lt;/NumAm&gt;</w:t>
      </w:r>
    </w:p>
    <w:p w14:paraId="69D8B9D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A5EDA7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3F064F1" w14:textId="77777777" w:rsidR="00AE09A2" w:rsidRPr="00205558" w:rsidRDefault="00AE09A2" w:rsidP="00AE09A2">
      <w:pPr>
        <w:pStyle w:val="NormalBold"/>
      </w:pPr>
      <w:r w:rsidRPr="00C442AB">
        <w:rPr>
          <w:rStyle w:val="HideTWBExt"/>
          <w:b w:val="0"/>
        </w:rPr>
        <w:t>&lt;/RepeatBlock-By&gt;</w:t>
      </w:r>
    </w:p>
    <w:p w14:paraId="185D5D9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0DC8D93"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C1F5D4" w14:textId="77777777" w:rsidTr="00757E65">
        <w:trPr>
          <w:trHeight w:hRule="exact" w:val="240"/>
          <w:jc w:val="center"/>
        </w:trPr>
        <w:tc>
          <w:tcPr>
            <w:tcW w:w="9752" w:type="dxa"/>
            <w:gridSpan w:val="2"/>
            <w:tcBorders>
              <w:top w:val="nil"/>
              <w:left w:val="nil"/>
              <w:bottom w:val="nil"/>
              <w:right w:val="nil"/>
            </w:tcBorders>
          </w:tcPr>
          <w:p w14:paraId="383015D2" w14:textId="77777777" w:rsidR="00AE09A2" w:rsidRPr="00205558" w:rsidRDefault="00AE09A2" w:rsidP="00757E65"/>
        </w:tc>
      </w:tr>
      <w:tr w:rsidR="00C236BA" w:rsidRPr="00205558" w14:paraId="09D70A8C" w14:textId="77777777" w:rsidTr="00757E65">
        <w:trPr>
          <w:trHeight w:val="240"/>
          <w:jc w:val="center"/>
        </w:trPr>
        <w:tc>
          <w:tcPr>
            <w:tcW w:w="4876" w:type="dxa"/>
            <w:tcBorders>
              <w:top w:val="nil"/>
              <w:left w:val="nil"/>
              <w:bottom w:val="nil"/>
              <w:right w:val="nil"/>
            </w:tcBorders>
          </w:tcPr>
          <w:p w14:paraId="5700860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A21B2D9" w14:textId="77777777" w:rsidR="00AE09A2" w:rsidRPr="00205558" w:rsidRDefault="00AE09A2" w:rsidP="00757E65">
            <w:pPr>
              <w:pStyle w:val="AmColumnHeading"/>
            </w:pPr>
            <w:r w:rsidRPr="00205558">
              <w:t>Ændringsforslag</w:t>
            </w:r>
          </w:p>
        </w:tc>
      </w:tr>
      <w:tr w:rsidR="00C236BA" w:rsidRPr="00205558" w14:paraId="0E5E9C08" w14:textId="77777777" w:rsidTr="00757E65">
        <w:trPr>
          <w:jc w:val="center"/>
        </w:trPr>
        <w:tc>
          <w:tcPr>
            <w:tcW w:w="4876" w:type="dxa"/>
            <w:tcBorders>
              <w:top w:val="nil"/>
              <w:left w:val="nil"/>
              <w:bottom w:val="nil"/>
              <w:right w:val="nil"/>
            </w:tcBorders>
          </w:tcPr>
          <w:p w14:paraId="19BC5CED" w14:textId="77777777" w:rsidR="00AE09A2" w:rsidRPr="00205558" w:rsidRDefault="00AE09A2" w:rsidP="00757E65">
            <w:pPr>
              <w:pStyle w:val="Normal6a"/>
            </w:pPr>
            <w:r w:rsidRPr="00205558">
              <w:rPr>
                <w:b/>
                <w:i/>
              </w:rPr>
              <w:t>16.</w:t>
            </w:r>
            <w:r w:rsidRPr="00205558">
              <w:tab/>
            </w:r>
            <w:r w:rsidRPr="00205558">
              <w:rPr>
                <w:b/>
                <w:i/>
              </w:rPr>
              <w:t>beklager, at mange europæiske virksomheder ender med at ty til venturekapitaludbydere i tredjelande og etablere sig på markeder uden for EU, når de skal opskalere; udtrykker bekymring over det stigende antal konkurser blandt EU's SMV'er</w:t>
            </w:r>
            <w:r w:rsidRPr="00205558">
              <w:rPr>
                <w:b/>
                <w:i/>
                <w:vertAlign w:val="superscript"/>
              </w:rPr>
              <w:t>4</w:t>
            </w:r>
            <w:r w:rsidRPr="00205558">
              <w:rPr>
                <w:b/>
                <w:i/>
              </w:rPr>
              <w:t>;</w:t>
            </w:r>
          </w:p>
        </w:tc>
        <w:tc>
          <w:tcPr>
            <w:tcW w:w="4876" w:type="dxa"/>
            <w:tcBorders>
              <w:top w:val="nil"/>
              <w:left w:val="nil"/>
              <w:bottom w:val="nil"/>
              <w:right w:val="nil"/>
            </w:tcBorders>
          </w:tcPr>
          <w:p w14:paraId="6A45AF2F" w14:textId="77777777" w:rsidR="00AE09A2" w:rsidRPr="00205558" w:rsidRDefault="00AE09A2" w:rsidP="00757E65">
            <w:pPr>
              <w:pStyle w:val="Normal6a"/>
            </w:pPr>
            <w:r w:rsidRPr="00205558">
              <w:rPr>
                <w:b/>
                <w:i/>
              </w:rPr>
              <w:t>udgår</w:t>
            </w:r>
          </w:p>
        </w:tc>
      </w:tr>
      <w:tr w:rsidR="00C236BA" w:rsidRPr="00205558" w14:paraId="6F4164E7" w14:textId="77777777" w:rsidTr="00757E65">
        <w:trPr>
          <w:jc w:val="center"/>
        </w:trPr>
        <w:tc>
          <w:tcPr>
            <w:tcW w:w="4876" w:type="dxa"/>
            <w:tcBorders>
              <w:top w:val="nil"/>
              <w:left w:val="nil"/>
              <w:bottom w:val="nil"/>
              <w:right w:val="nil"/>
            </w:tcBorders>
          </w:tcPr>
          <w:p w14:paraId="5E949F58"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06B1D4E7" w14:textId="77777777" w:rsidR="00AE09A2" w:rsidRPr="00205558" w:rsidRDefault="00AE09A2" w:rsidP="00757E65"/>
        </w:tc>
      </w:tr>
      <w:tr w:rsidR="00C236BA" w:rsidRPr="00205558" w14:paraId="5621886A" w14:textId="77777777" w:rsidTr="00757E65">
        <w:trPr>
          <w:jc w:val="center"/>
        </w:trPr>
        <w:tc>
          <w:tcPr>
            <w:tcW w:w="4876" w:type="dxa"/>
            <w:tcBorders>
              <w:top w:val="nil"/>
              <w:left w:val="nil"/>
              <w:bottom w:val="nil"/>
              <w:right w:val="nil"/>
            </w:tcBorders>
          </w:tcPr>
          <w:p w14:paraId="3AC8DA98"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4676C99E" w14:textId="77777777" w:rsidR="00AE09A2" w:rsidRPr="00205558" w:rsidRDefault="00AE09A2" w:rsidP="00757E65"/>
        </w:tc>
      </w:tr>
    </w:tbl>
    <w:p w14:paraId="5F7B386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5309959" w14:textId="77777777" w:rsidR="00AE09A2" w:rsidRPr="00205558" w:rsidRDefault="00AE09A2" w:rsidP="00AE09A2">
      <w:r w:rsidRPr="00C442AB">
        <w:rPr>
          <w:rStyle w:val="HideTWBExt"/>
        </w:rPr>
        <w:t>&lt;/Amend&gt;</w:t>
      </w:r>
    </w:p>
    <w:p w14:paraId="5D4D237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332</w:t>
      </w:r>
      <w:r w:rsidRPr="00C442AB">
        <w:rPr>
          <w:rStyle w:val="HideTWBExt"/>
          <w:b w:val="0"/>
        </w:rPr>
        <w:t>&lt;/NumAm&gt;</w:t>
      </w:r>
    </w:p>
    <w:p w14:paraId="7355ED6F"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282A26D" w14:textId="77777777" w:rsidR="00AE09A2" w:rsidRPr="00205558" w:rsidRDefault="00AE09A2" w:rsidP="00AE09A2">
      <w:pPr>
        <w:pStyle w:val="NormalBold"/>
      </w:pPr>
      <w:r w:rsidRPr="00C442AB">
        <w:rPr>
          <w:rStyle w:val="HideTWBExt"/>
          <w:b w:val="0"/>
        </w:rPr>
        <w:t>&lt;/RepeatBlock-By&gt;</w:t>
      </w:r>
    </w:p>
    <w:p w14:paraId="289E070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180E37F"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68E44D" w14:textId="77777777" w:rsidTr="00757E65">
        <w:trPr>
          <w:trHeight w:hRule="exact" w:val="240"/>
          <w:jc w:val="center"/>
        </w:trPr>
        <w:tc>
          <w:tcPr>
            <w:tcW w:w="9752" w:type="dxa"/>
            <w:gridSpan w:val="2"/>
            <w:tcBorders>
              <w:top w:val="nil"/>
              <w:left w:val="nil"/>
              <w:bottom w:val="nil"/>
              <w:right w:val="nil"/>
            </w:tcBorders>
          </w:tcPr>
          <w:p w14:paraId="58A4694F" w14:textId="77777777" w:rsidR="00AE09A2" w:rsidRPr="00205558" w:rsidRDefault="00AE09A2" w:rsidP="00757E65"/>
        </w:tc>
      </w:tr>
      <w:tr w:rsidR="00C236BA" w:rsidRPr="00205558" w14:paraId="4F84EF64" w14:textId="77777777" w:rsidTr="00757E65">
        <w:trPr>
          <w:trHeight w:val="240"/>
          <w:jc w:val="center"/>
        </w:trPr>
        <w:tc>
          <w:tcPr>
            <w:tcW w:w="4876" w:type="dxa"/>
            <w:tcBorders>
              <w:top w:val="nil"/>
              <w:left w:val="nil"/>
              <w:bottom w:val="nil"/>
              <w:right w:val="nil"/>
            </w:tcBorders>
          </w:tcPr>
          <w:p w14:paraId="710B275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3F094AF" w14:textId="77777777" w:rsidR="00AE09A2" w:rsidRPr="00205558" w:rsidRDefault="00AE09A2" w:rsidP="00757E65">
            <w:pPr>
              <w:pStyle w:val="AmColumnHeading"/>
            </w:pPr>
            <w:r w:rsidRPr="00205558">
              <w:t>Ændringsforslag</w:t>
            </w:r>
          </w:p>
        </w:tc>
      </w:tr>
      <w:tr w:rsidR="00C236BA" w:rsidRPr="00205558" w14:paraId="4FD2818E" w14:textId="77777777" w:rsidTr="00757E65">
        <w:trPr>
          <w:jc w:val="center"/>
        </w:trPr>
        <w:tc>
          <w:tcPr>
            <w:tcW w:w="4876" w:type="dxa"/>
            <w:tcBorders>
              <w:top w:val="nil"/>
              <w:left w:val="nil"/>
              <w:bottom w:val="nil"/>
              <w:right w:val="nil"/>
            </w:tcBorders>
          </w:tcPr>
          <w:p w14:paraId="39E0A5CC" w14:textId="77777777" w:rsidR="00AE09A2" w:rsidRPr="00205558" w:rsidRDefault="00AE09A2" w:rsidP="00757E65">
            <w:pPr>
              <w:pStyle w:val="Normal6a"/>
            </w:pPr>
            <w:r w:rsidRPr="00205558">
              <w:rPr>
                <w:b/>
                <w:i/>
              </w:rPr>
              <w:t>16.</w:t>
            </w:r>
            <w:r w:rsidRPr="00205558">
              <w:tab/>
            </w:r>
            <w:r w:rsidRPr="00205558">
              <w:rPr>
                <w:b/>
                <w:i/>
              </w:rPr>
              <w:t>beklager, at mange europæiske virksomheder ender med at ty til venturekapitaludbydere i tredjelande og etablere sig på markeder uden for EU, når de skal opskalere; udtrykker bekymring over det stigende antal konkurser blandt EU's SMV'er</w:t>
            </w:r>
            <w:r w:rsidRPr="00205558">
              <w:rPr>
                <w:b/>
                <w:i/>
                <w:vertAlign w:val="superscript"/>
              </w:rPr>
              <w:t>4</w:t>
            </w:r>
            <w:r w:rsidRPr="00205558">
              <w:rPr>
                <w:b/>
                <w:i/>
              </w:rPr>
              <w:t>;</w:t>
            </w:r>
          </w:p>
        </w:tc>
        <w:tc>
          <w:tcPr>
            <w:tcW w:w="4876" w:type="dxa"/>
            <w:tcBorders>
              <w:top w:val="nil"/>
              <w:left w:val="nil"/>
              <w:bottom w:val="nil"/>
              <w:right w:val="nil"/>
            </w:tcBorders>
          </w:tcPr>
          <w:p w14:paraId="7A454E1C" w14:textId="77777777" w:rsidR="00AE09A2" w:rsidRPr="00205558" w:rsidRDefault="00AE09A2" w:rsidP="00757E65">
            <w:pPr>
              <w:pStyle w:val="Normal6a"/>
            </w:pPr>
            <w:r w:rsidRPr="00205558">
              <w:rPr>
                <w:b/>
                <w:i/>
              </w:rPr>
              <w:t>udgår</w:t>
            </w:r>
          </w:p>
        </w:tc>
      </w:tr>
      <w:tr w:rsidR="00C236BA" w:rsidRPr="00205558" w14:paraId="1AD46307" w14:textId="77777777" w:rsidTr="00757E65">
        <w:trPr>
          <w:jc w:val="center"/>
        </w:trPr>
        <w:tc>
          <w:tcPr>
            <w:tcW w:w="4876" w:type="dxa"/>
            <w:tcBorders>
              <w:top w:val="nil"/>
              <w:left w:val="nil"/>
              <w:bottom w:val="nil"/>
              <w:right w:val="nil"/>
            </w:tcBorders>
          </w:tcPr>
          <w:p w14:paraId="59C10850"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5D68DC32" w14:textId="77777777" w:rsidR="00AE09A2" w:rsidRPr="00205558" w:rsidRDefault="00AE09A2" w:rsidP="00757E65"/>
        </w:tc>
      </w:tr>
      <w:tr w:rsidR="00C236BA" w:rsidRPr="00205558" w14:paraId="1FB00B91" w14:textId="77777777" w:rsidTr="00757E65">
        <w:trPr>
          <w:jc w:val="center"/>
        </w:trPr>
        <w:tc>
          <w:tcPr>
            <w:tcW w:w="4876" w:type="dxa"/>
            <w:tcBorders>
              <w:top w:val="nil"/>
              <w:left w:val="nil"/>
              <w:bottom w:val="nil"/>
              <w:right w:val="nil"/>
            </w:tcBorders>
          </w:tcPr>
          <w:p w14:paraId="60E7B67E"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3450ED65" w14:textId="77777777" w:rsidR="00AE09A2" w:rsidRPr="00205558" w:rsidRDefault="00AE09A2" w:rsidP="00757E65"/>
        </w:tc>
      </w:tr>
    </w:tbl>
    <w:p w14:paraId="3FB8854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DDD933" w14:textId="77777777" w:rsidR="00AE09A2" w:rsidRPr="00205558" w:rsidRDefault="00AE09A2" w:rsidP="00AE09A2">
      <w:r w:rsidRPr="00C442AB">
        <w:rPr>
          <w:rStyle w:val="HideTWBExt"/>
        </w:rPr>
        <w:t>&lt;/Amend&gt;</w:t>
      </w:r>
    </w:p>
    <w:p w14:paraId="7ED0678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333</w:t>
      </w:r>
      <w:r w:rsidRPr="00C442AB">
        <w:rPr>
          <w:rStyle w:val="HideTWBExt"/>
          <w:b w:val="0"/>
        </w:rPr>
        <w:t>&lt;/NumAm&gt;</w:t>
      </w:r>
    </w:p>
    <w:p w14:paraId="1C2010C4"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152FF291" w14:textId="77777777" w:rsidR="00AE09A2" w:rsidRPr="00205558" w:rsidRDefault="00AE09A2" w:rsidP="00AE09A2">
      <w:pPr>
        <w:pStyle w:val="NormalBold"/>
      </w:pPr>
      <w:r w:rsidRPr="00C442AB">
        <w:rPr>
          <w:rStyle w:val="HideTWBExt"/>
          <w:b w:val="0"/>
        </w:rPr>
        <w:t>&lt;/RepeatBlock-By&gt;</w:t>
      </w:r>
    </w:p>
    <w:p w14:paraId="6B79637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AE9AE50"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959ADA" w14:textId="77777777" w:rsidTr="00757E65">
        <w:trPr>
          <w:trHeight w:hRule="exact" w:val="240"/>
          <w:jc w:val="center"/>
        </w:trPr>
        <w:tc>
          <w:tcPr>
            <w:tcW w:w="9752" w:type="dxa"/>
            <w:gridSpan w:val="2"/>
            <w:tcBorders>
              <w:top w:val="nil"/>
              <w:left w:val="nil"/>
              <w:bottom w:val="nil"/>
              <w:right w:val="nil"/>
            </w:tcBorders>
          </w:tcPr>
          <w:p w14:paraId="61D1040F" w14:textId="77777777" w:rsidR="00AE09A2" w:rsidRPr="00205558" w:rsidRDefault="00AE09A2" w:rsidP="00757E65"/>
        </w:tc>
      </w:tr>
      <w:tr w:rsidR="00C236BA" w:rsidRPr="00205558" w14:paraId="426D82BF" w14:textId="77777777" w:rsidTr="00757E65">
        <w:trPr>
          <w:trHeight w:val="240"/>
          <w:jc w:val="center"/>
        </w:trPr>
        <w:tc>
          <w:tcPr>
            <w:tcW w:w="4876" w:type="dxa"/>
            <w:tcBorders>
              <w:top w:val="nil"/>
              <w:left w:val="nil"/>
              <w:bottom w:val="nil"/>
              <w:right w:val="nil"/>
            </w:tcBorders>
          </w:tcPr>
          <w:p w14:paraId="48626A2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8EFC31" w14:textId="77777777" w:rsidR="00AE09A2" w:rsidRPr="00205558" w:rsidRDefault="00AE09A2" w:rsidP="00757E65">
            <w:pPr>
              <w:pStyle w:val="AmColumnHeading"/>
            </w:pPr>
            <w:r w:rsidRPr="00205558">
              <w:t>Ændringsforslag</w:t>
            </w:r>
          </w:p>
        </w:tc>
      </w:tr>
      <w:tr w:rsidR="00C236BA" w:rsidRPr="00205558" w14:paraId="3FCA48E0" w14:textId="77777777" w:rsidTr="00757E65">
        <w:trPr>
          <w:jc w:val="center"/>
        </w:trPr>
        <w:tc>
          <w:tcPr>
            <w:tcW w:w="4876" w:type="dxa"/>
            <w:tcBorders>
              <w:top w:val="nil"/>
              <w:left w:val="nil"/>
              <w:bottom w:val="nil"/>
              <w:right w:val="nil"/>
            </w:tcBorders>
          </w:tcPr>
          <w:p w14:paraId="7E3DB3E6"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b/>
                <w:bCs/>
                <w:i/>
                <w:iCs/>
                <w:vertAlign w:val="superscript"/>
              </w:rPr>
              <w:t>4</w:t>
            </w:r>
            <w:r w:rsidRPr="00205558">
              <w:t>;</w:t>
            </w:r>
          </w:p>
        </w:tc>
        <w:tc>
          <w:tcPr>
            <w:tcW w:w="4876" w:type="dxa"/>
            <w:tcBorders>
              <w:top w:val="nil"/>
              <w:left w:val="nil"/>
              <w:bottom w:val="nil"/>
              <w:right w:val="nil"/>
            </w:tcBorders>
          </w:tcPr>
          <w:p w14:paraId="202B7F95" w14:textId="037252AF" w:rsidR="00AE09A2" w:rsidRPr="00205558" w:rsidRDefault="00AE09A2" w:rsidP="00757E65">
            <w:pPr>
              <w:pStyle w:val="Normal6a"/>
            </w:pPr>
            <w:r w:rsidRPr="00205558">
              <w:t>16.</w:t>
            </w:r>
            <w:r w:rsidRPr="00205558">
              <w:tab/>
              <w:t xml:space="preserve">beklager, at mange europæiske virksomheder ender med at ty til venturekapitaludbydere i tredjelande og etablere sig på markeder uden for EU, når de skal opskalere; </w:t>
            </w:r>
            <w:r w:rsidRPr="00205558">
              <w:rPr>
                <w:b/>
                <w:i/>
              </w:rPr>
              <w:t>minder om, at dette hovedsagelig skyldes manglende finansiering på vores marked;</w:t>
            </w:r>
            <w:r w:rsidRPr="00205558">
              <w:t xml:space="preserve"> udtrykker bekymring over det stigende antal konkurser blandt EU's SMV'er</w:t>
            </w:r>
            <w:r w:rsidRPr="00205558">
              <w:rPr>
                <w:b/>
                <w:i/>
              </w:rPr>
              <w:t>[1]</w:t>
            </w:r>
            <w:r w:rsidRPr="00205558">
              <w:t xml:space="preserve">; </w:t>
            </w:r>
            <w:r w:rsidRPr="00205558">
              <w:rPr>
                <w:b/>
                <w:i/>
              </w:rPr>
              <w:t>[1] Katsinis, A., Lagüera-González, J., Di Bella, L., Odenthal, L., Hell, M., Lozar, B., "Annual Report on European SMEs 2023/2024", Den Europæiske Unions Publikationskontor, 2024</w:t>
            </w:r>
            <w:r w:rsidR="002835F3" w:rsidRPr="00205558">
              <w:rPr>
                <w:b/>
                <w:i/>
              </w:rPr>
              <w:t>.</w:t>
            </w:r>
          </w:p>
        </w:tc>
      </w:tr>
      <w:tr w:rsidR="00C236BA" w:rsidRPr="00205558" w14:paraId="1C98BA8C" w14:textId="77777777" w:rsidTr="00757E65">
        <w:trPr>
          <w:jc w:val="center"/>
        </w:trPr>
        <w:tc>
          <w:tcPr>
            <w:tcW w:w="4876" w:type="dxa"/>
            <w:tcBorders>
              <w:top w:val="nil"/>
              <w:left w:val="nil"/>
              <w:bottom w:val="nil"/>
              <w:right w:val="nil"/>
            </w:tcBorders>
          </w:tcPr>
          <w:p w14:paraId="4E5A99BB"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04C88B68" w14:textId="77777777" w:rsidR="00AE09A2" w:rsidRPr="00205558" w:rsidRDefault="00AE09A2" w:rsidP="00757E65"/>
        </w:tc>
      </w:tr>
      <w:tr w:rsidR="00C236BA" w:rsidRPr="00205558" w14:paraId="0C755FC9" w14:textId="77777777" w:rsidTr="00757E65">
        <w:trPr>
          <w:jc w:val="center"/>
        </w:trPr>
        <w:tc>
          <w:tcPr>
            <w:tcW w:w="4876" w:type="dxa"/>
            <w:tcBorders>
              <w:top w:val="nil"/>
              <w:left w:val="nil"/>
              <w:bottom w:val="nil"/>
              <w:right w:val="nil"/>
            </w:tcBorders>
          </w:tcPr>
          <w:p w14:paraId="2A395551"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748AD0B3" w14:textId="77777777" w:rsidR="00AE09A2" w:rsidRPr="00205558" w:rsidRDefault="00AE09A2" w:rsidP="00757E65"/>
        </w:tc>
      </w:tr>
    </w:tbl>
    <w:p w14:paraId="0DE8662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7A2DE1A" w14:textId="77777777" w:rsidR="00AE09A2" w:rsidRPr="00205558" w:rsidRDefault="00AE09A2" w:rsidP="00AE09A2">
      <w:r w:rsidRPr="00C442AB">
        <w:rPr>
          <w:rStyle w:val="HideTWBExt"/>
        </w:rPr>
        <w:t>&lt;/Amend&gt;</w:t>
      </w:r>
    </w:p>
    <w:p w14:paraId="16E56C2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334</w:t>
      </w:r>
      <w:r w:rsidRPr="00C442AB">
        <w:rPr>
          <w:rStyle w:val="HideTWBExt"/>
          <w:b w:val="0"/>
        </w:rPr>
        <w:t>&lt;/NumAm&gt;</w:t>
      </w:r>
    </w:p>
    <w:p w14:paraId="7A740DCE"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514283A8" w14:textId="77777777" w:rsidR="00AE09A2" w:rsidRPr="00205558" w:rsidRDefault="00AE09A2" w:rsidP="00AE09A2">
      <w:pPr>
        <w:pStyle w:val="NormalBold"/>
      </w:pPr>
      <w:r w:rsidRPr="00C442AB">
        <w:rPr>
          <w:rStyle w:val="HideTWBExt"/>
          <w:b w:val="0"/>
        </w:rPr>
        <w:t>&lt;/RepeatBlock-By&gt;</w:t>
      </w:r>
    </w:p>
    <w:p w14:paraId="7FC1AC8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405AC56"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18BB071" w14:textId="77777777" w:rsidTr="00757E65">
        <w:trPr>
          <w:trHeight w:hRule="exact" w:val="240"/>
          <w:jc w:val="center"/>
        </w:trPr>
        <w:tc>
          <w:tcPr>
            <w:tcW w:w="9752" w:type="dxa"/>
            <w:gridSpan w:val="2"/>
            <w:tcBorders>
              <w:top w:val="nil"/>
              <w:left w:val="nil"/>
              <w:bottom w:val="nil"/>
              <w:right w:val="nil"/>
            </w:tcBorders>
          </w:tcPr>
          <w:p w14:paraId="28B136AF" w14:textId="77777777" w:rsidR="00AE09A2" w:rsidRPr="00205558" w:rsidRDefault="00AE09A2" w:rsidP="00757E65"/>
        </w:tc>
      </w:tr>
      <w:tr w:rsidR="00C236BA" w:rsidRPr="00205558" w14:paraId="78007008" w14:textId="77777777" w:rsidTr="00757E65">
        <w:trPr>
          <w:trHeight w:val="240"/>
          <w:jc w:val="center"/>
        </w:trPr>
        <w:tc>
          <w:tcPr>
            <w:tcW w:w="4876" w:type="dxa"/>
            <w:tcBorders>
              <w:top w:val="nil"/>
              <w:left w:val="nil"/>
              <w:bottom w:val="nil"/>
              <w:right w:val="nil"/>
            </w:tcBorders>
          </w:tcPr>
          <w:p w14:paraId="56FCA2D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500BA86" w14:textId="77777777" w:rsidR="00AE09A2" w:rsidRPr="00205558" w:rsidRDefault="00AE09A2" w:rsidP="00757E65">
            <w:pPr>
              <w:pStyle w:val="AmColumnHeading"/>
            </w:pPr>
            <w:r w:rsidRPr="00205558">
              <w:t>Ændringsforslag</w:t>
            </w:r>
          </w:p>
        </w:tc>
      </w:tr>
      <w:tr w:rsidR="00C236BA" w:rsidRPr="00205558" w14:paraId="66A77954" w14:textId="77777777" w:rsidTr="00757E65">
        <w:trPr>
          <w:jc w:val="center"/>
        </w:trPr>
        <w:tc>
          <w:tcPr>
            <w:tcW w:w="4876" w:type="dxa"/>
            <w:tcBorders>
              <w:top w:val="nil"/>
              <w:left w:val="nil"/>
              <w:bottom w:val="nil"/>
              <w:right w:val="nil"/>
            </w:tcBorders>
          </w:tcPr>
          <w:p w14:paraId="43D6DC71" w14:textId="77777777" w:rsidR="00AE09A2" w:rsidRPr="00205558" w:rsidRDefault="00AE09A2" w:rsidP="00757E65">
            <w:pPr>
              <w:pStyle w:val="Normal6a"/>
            </w:pPr>
            <w:r w:rsidRPr="00205558">
              <w:t>16.</w:t>
            </w:r>
            <w:r w:rsidRPr="00205558">
              <w:tab/>
            </w:r>
            <w:r w:rsidRPr="00205558">
              <w:rPr>
                <w:b/>
                <w:i/>
              </w:rPr>
              <w:t>beklager</w:t>
            </w:r>
            <w:r w:rsidRPr="00205558">
              <w:t>,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p>
        </w:tc>
        <w:tc>
          <w:tcPr>
            <w:tcW w:w="4876" w:type="dxa"/>
            <w:tcBorders>
              <w:top w:val="nil"/>
              <w:left w:val="nil"/>
              <w:bottom w:val="nil"/>
              <w:right w:val="nil"/>
            </w:tcBorders>
          </w:tcPr>
          <w:p w14:paraId="24D3A681" w14:textId="77777777" w:rsidR="00AE09A2" w:rsidRPr="00205558" w:rsidRDefault="00AE09A2" w:rsidP="00757E65">
            <w:pPr>
              <w:pStyle w:val="Normal6a"/>
            </w:pPr>
            <w:r w:rsidRPr="00205558">
              <w:t>16.</w:t>
            </w:r>
            <w:r w:rsidRPr="00205558">
              <w:tab/>
            </w:r>
            <w:r w:rsidRPr="00205558">
              <w:rPr>
                <w:b/>
                <w:i/>
              </w:rPr>
              <w:t>noterer sig</w:t>
            </w:r>
            <w:r w:rsidRPr="00205558">
              <w:t>,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 xml:space="preserve">; </w:t>
            </w:r>
            <w:r w:rsidRPr="00205558">
              <w:rPr>
                <w:b/>
                <w:i/>
              </w:rPr>
              <w:t>understreger, at prioriteten skal være at forstå og tackle de grundlæggende årsager til udflytning ved at fremme et mere konkurrencedygtigt og attraktivt indre marked, give EU-baserede iværksættere betingelserne for at vokse i Unionen og sikre et lovregulerende miljø, der ikke er alt for byrdefuldt eller restriktivt;</w:t>
            </w:r>
          </w:p>
        </w:tc>
      </w:tr>
      <w:tr w:rsidR="00C236BA" w:rsidRPr="00205558" w14:paraId="54D131FE" w14:textId="77777777" w:rsidTr="00757E65">
        <w:trPr>
          <w:jc w:val="center"/>
        </w:trPr>
        <w:tc>
          <w:tcPr>
            <w:tcW w:w="4876" w:type="dxa"/>
            <w:tcBorders>
              <w:top w:val="nil"/>
              <w:left w:val="nil"/>
              <w:bottom w:val="nil"/>
              <w:right w:val="nil"/>
            </w:tcBorders>
          </w:tcPr>
          <w:p w14:paraId="41E67CE2"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4251BD1F" w14:textId="77777777" w:rsidR="00AE09A2" w:rsidRPr="00205558" w:rsidRDefault="00AE09A2" w:rsidP="00757E65">
            <w:pPr>
              <w:pStyle w:val="Normal6a"/>
            </w:pPr>
            <w:r w:rsidRPr="00205558">
              <w:rPr>
                <w:b/>
                <w:i/>
              </w:rPr>
              <w:t>_________________</w:t>
            </w:r>
          </w:p>
        </w:tc>
      </w:tr>
      <w:tr w:rsidR="00C236BA" w:rsidRPr="00205558" w14:paraId="5E5EAEF2" w14:textId="77777777" w:rsidTr="00757E65">
        <w:trPr>
          <w:jc w:val="center"/>
        </w:trPr>
        <w:tc>
          <w:tcPr>
            <w:tcW w:w="4876" w:type="dxa"/>
            <w:tcBorders>
              <w:top w:val="nil"/>
              <w:left w:val="nil"/>
              <w:bottom w:val="nil"/>
              <w:right w:val="nil"/>
            </w:tcBorders>
          </w:tcPr>
          <w:p w14:paraId="7877AE0B"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225CD4DC"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r>
    </w:tbl>
    <w:p w14:paraId="716A6E8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B1E169E" w14:textId="77777777" w:rsidR="00AE09A2" w:rsidRPr="00205558" w:rsidRDefault="00AE09A2" w:rsidP="00AE09A2">
      <w:r w:rsidRPr="00C442AB">
        <w:rPr>
          <w:rStyle w:val="HideTWBExt"/>
        </w:rPr>
        <w:t>&lt;/Amend&gt;</w:t>
      </w:r>
    </w:p>
    <w:p w14:paraId="12224C1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335</w:t>
      </w:r>
      <w:r w:rsidRPr="00C442AB">
        <w:rPr>
          <w:rStyle w:val="HideTWBExt"/>
          <w:b w:val="0"/>
        </w:rPr>
        <w:t>&lt;/NumAm&gt;</w:t>
      </w:r>
    </w:p>
    <w:p w14:paraId="48CEC349"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3F269DB0" w14:textId="77777777" w:rsidR="00AE09A2" w:rsidRPr="00205558" w:rsidRDefault="00AE09A2" w:rsidP="00AE09A2">
      <w:pPr>
        <w:pStyle w:val="NormalBold"/>
      </w:pPr>
      <w:r w:rsidRPr="00C442AB">
        <w:rPr>
          <w:rStyle w:val="HideTWBExt"/>
          <w:b w:val="0"/>
        </w:rPr>
        <w:t>&lt;/RepeatBlock-By&gt;</w:t>
      </w:r>
    </w:p>
    <w:p w14:paraId="477C3E6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473E578"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E80D5B9" w14:textId="77777777" w:rsidTr="00757E65">
        <w:trPr>
          <w:trHeight w:hRule="exact" w:val="240"/>
          <w:jc w:val="center"/>
        </w:trPr>
        <w:tc>
          <w:tcPr>
            <w:tcW w:w="9752" w:type="dxa"/>
            <w:gridSpan w:val="2"/>
            <w:tcBorders>
              <w:top w:val="nil"/>
              <w:left w:val="nil"/>
              <w:bottom w:val="nil"/>
              <w:right w:val="nil"/>
            </w:tcBorders>
          </w:tcPr>
          <w:p w14:paraId="6D36E876" w14:textId="77777777" w:rsidR="00AE09A2" w:rsidRPr="00205558" w:rsidRDefault="00AE09A2" w:rsidP="00757E65"/>
        </w:tc>
      </w:tr>
      <w:tr w:rsidR="00C236BA" w:rsidRPr="00205558" w14:paraId="5C76685F" w14:textId="77777777" w:rsidTr="00757E65">
        <w:trPr>
          <w:trHeight w:val="240"/>
          <w:jc w:val="center"/>
        </w:trPr>
        <w:tc>
          <w:tcPr>
            <w:tcW w:w="4876" w:type="dxa"/>
            <w:tcBorders>
              <w:top w:val="nil"/>
              <w:left w:val="nil"/>
              <w:bottom w:val="nil"/>
              <w:right w:val="nil"/>
            </w:tcBorders>
          </w:tcPr>
          <w:p w14:paraId="5F9418E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F8C827A" w14:textId="77777777" w:rsidR="00AE09A2" w:rsidRPr="00205558" w:rsidRDefault="00AE09A2" w:rsidP="00757E65">
            <w:pPr>
              <w:pStyle w:val="AmColumnHeading"/>
            </w:pPr>
            <w:r w:rsidRPr="00205558">
              <w:t>Ændringsforslag</w:t>
            </w:r>
          </w:p>
        </w:tc>
      </w:tr>
      <w:tr w:rsidR="00C236BA" w:rsidRPr="00205558" w14:paraId="17DF2174" w14:textId="77777777" w:rsidTr="00757E65">
        <w:trPr>
          <w:jc w:val="center"/>
        </w:trPr>
        <w:tc>
          <w:tcPr>
            <w:tcW w:w="4876" w:type="dxa"/>
            <w:tcBorders>
              <w:top w:val="nil"/>
              <w:left w:val="nil"/>
              <w:bottom w:val="nil"/>
              <w:right w:val="nil"/>
            </w:tcBorders>
          </w:tcPr>
          <w:p w14:paraId="458EED7C" w14:textId="77777777" w:rsidR="00AE09A2" w:rsidRPr="00205558" w:rsidRDefault="00AE09A2" w:rsidP="00757E65">
            <w:pPr>
              <w:pStyle w:val="Normal6a"/>
            </w:pPr>
            <w:r w:rsidRPr="00205558">
              <w:t>16.</w:t>
            </w:r>
            <w:r w:rsidRPr="00205558">
              <w:tab/>
              <w:t xml:space="preserve">beklager, at mange europæiske virksomheder ender med at </w:t>
            </w:r>
            <w:r w:rsidRPr="00205558">
              <w:rPr>
                <w:b/>
                <w:bCs/>
                <w:i/>
                <w:iCs/>
              </w:rPr>
              <w:t>ty til venturekapitaludbydere i tredjelande og etablere sig på markeder</w:t>
            </w:r>
            <w:r w:rsidRPr="00205558">
              <w:t xml:space="preserve"> uden for EU, </w:t>
            </w:r>
            <w:r w:rsidRPr="00205558">
              <w:rPr>
                <w:b/>
                <w:bCs/>
                <w:i/>
                <w:iCs/>
              </w:rPr>
              <w:t>når de skal opskalere</w:t>
            </w:r>
            <w:r w:rsidRPr="00205558">
              <w:t>; udtrykker bekymring over det stigende antal konkurser blandt EU's SMV'er</w:t>
            </w:r>
            <w:r w:rsidRPr="00205558">
              <w:rPr>
                <w:b/>
                <w:bCs/>
                <w:i/>
                <w:iCs/>
                <w:vertAlign w:val="superscript"/>
              </w:rPr>
              <w:t>4</w:t>
            </w:r>
            <w:r w:rsidRPr="00205558">
              <w:t>;</w:t>
            </w:r>
          </w:p>
        </w:tc>
        <w:tc>
          <w:tcPr>
            <w:tcW w:w="4876" w:type="dxa"/>
            <w:tcBorders>
              <w:top w:val="nil"/>
              <w:left w:val="nil"/>
              <w:bottom w:val="nil"/>
              <w:right w:val="nil"/>
            </w:tcBorders>
          </w:tcPr>
          <w:p w14:paraId="17399A3F" w14:textId="77777777" w:rsidR="00AE09A2" w:rsidRPr="00205558" w:rsidRDefault="00AE09A2" w:rsidP="00757E65">
            <w:pPr>
              <w:pStyle w:val="Normal6a"/>
            </w:pPr>
            <w:r w:rsidRPr="00205558">
              <w:t>16.</w:t>
            </w:r>
            <w:r w:rsidRPr="00205558">
              <w:tab/>
              <w:t xml:space="preserve">beklager, at mange europæiske virksomheder </w:t>
            </w:r>
            <w:r w:rsidRPr="00205558">
              <w:rPr>
                <w:b/>
                <w:bCs/>
                <w:i/>
                <w:iCs/>
              </w:rPr>
              <w:t>med stort potentiale</w:t>
            </w:r>
            <w:r w:rsidRPr="00205558">
              <w:t xml:space="preserve"> ender med at </w:t>
            </w:r>
            <w:r w:rsidRPr="00205558">
              <w:rPr>
                <w:b/>
                <w:bCs/>
                <w:i/>
                <w:iCs/>
              </w:rPr>
              <w:t>flytte deres aktiviteter til</w:t>
            </w:r>
            <w:r w:rsidRPr="00205558">
              <w:t xml:space="preserve"> lande uden for EU,</w:t>
            </w:r>
            <w:r w:rsidRPr="00205558">
              <w:rPr>
                <w:b/>
                <w:bCs/>
                <w:i/>
                <w:iCs/>
              </w:rPr>
              <w:t xml:space="preserve"> ikke på grund af manglende interesse for opskalering i Europa, men på grund af manglen på passende konkurrencemæssige, lovgivningsmæssige og finansielle rammer</w:t>
            </w:r>
            <w:r w:rsidRPr="00205558">
              <w:t>;</w:t>
            </w:r>
            <w:r w:rsidRPr="00205558">
              <w:rPr>
                <w:b/>
                <w:i/>
              </w:rPr>
              <w:t xml:space="preserve"> </w:t>
            </w:r>
            <w:r w:rsidRPr="00205558">
              <w:rPr>
                <w:b/>
                <w:bCs/>
                <w:i/>
                <w:iCs/>
              </w:rPr>
              <w:t>understreger, at denne situation afspejler en strukturel fejl i det europæiske vækstøkosystem;</w:t>
            </w:r>
            <w:r w:rsidRPr="00205558">
              <w:t xml:space="preserve"> udtrykker bekymring over det stigende antal konkurser blandt EU's SMV'er</w:t>
            </w:r>
            <w:r w:rsidRPr="00205558">
              <w:rPr>
                <w:b/>
                <w:bCs/>
                <w:i/>
                <w:iCs/>
              </w:rPr>
              <w:t>4 og mener, at det er en prioritet at tackle de underliggende årsager såsom manglen på langsigtet kapital, skattebyrden i forbindelse med eskalering samt uforholdsmæssigt store administrative byrder</w:t>
            </w:r>
            <w:r w:rsidRPr="00205558">
              <w:t>;</w:t>
            </w:r>
          </w:p>
        </w:tc>
      </w:tr>
      <w:tr w:rsidR="00C236BA" w:rsidRPr="00205558" w14:paraId="49C6B16D" w14:textId="77777777" w:rsidTr="00757E65">
        <w:trPr>
          <w:jc w:val="center"/>
        </w:trPr>
        <w:tc>
          <w:tcPr>
            <w:tcW w:w="4876" w:type="dxa"/>
            <w:tcBorders>
              <w:top w:val="nil"/>
              <w:left w:val="nil"/>
              <w:bottom w:val="nil"/>
              <w:right w:val="nil"/>
            </w:tcBorders>
          </w:tcPr>
          <w:p w14:paraId="66132C51"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0897FCB7" w14:textId="77777777" w:rsidR="00AE09A2" w:rsidRPr="00205558" w:rsidRDefault="00AE09A2" w:rsidP="00757E65"/>
        </w:tc>
      </w:tr>
      <w:tr w:rsidR="00C236BA" w:rsidRPr="00205558" w14:paraId="2517DE30" w14:textId="77777777" w:rsidTr="00757E65">
        <w:trPr>
          <w:jc w:val="center"/>
        </w:trPr>
        <w:tc>
          <w:tcPr>
            <w:tcW w:w="4876" w:type="dxa"/>
            <w:tcBorders>
              <w:top w:val="nil"/>
              <w:left w:val="nil"/>
              <w:bottom w:val="nil"/>
              <w:right w:val="nil"/>
            </w:tcBorders>
          </w:tcPr>
          <w:p w14:paraId="66917E3C"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76A4A341" w14:textId="77777777" w:rsidR="00AE09A2" w:rsidRPr="00205558" w:rsidRDefault="00AE09A2" w:rsidP="00757E65"/>
        </w:tc>
      </w:tr>
    </w:tbl>
    <w:p w14:paraId="1FB3AEB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4B4306DD" w14:textId="77777777" w:rsidR="00AE09A2" w:rsidRPr="00205558" w:rsidRDefault="00AE09A2" w:rsidP="00AE09A2">
      <w:r w:rsidRPr="00C442AB">
        <w:rPr>
          <w:rStyle w:val="HideTWBExt"/>
        </w:rPr>
        <w:t>&lt;/Amend&gt;</w:t>
      </w:r>
    </w:p>
    <w:p w14:paraId="1917C68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336</w:t>
      </w:r>
      <w:r w:rsidRPr="00C442AB">
        <w:rPr>
          <w:rStyle w:val="HideTWBExt"/>
          <w:b w:val="0"/>
        </w:rPr>
        <w:t>&lt;/NumAm&gt;</w:t>
      </w:r>
    </w:p>
    <w:p w14:paraId="402779FD"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457FB60D" w14:textId="77777777" w:rsidR="00AE09A2" w:rsidRPr="00205558" w:rsidRDefault="00AE09A2" w:rsidP="00AE09A2">
      <w:pPr>
        <w:pStyle w:val="NormalBold"/>
      </w:pPr>
      <w:r w:rsidRPr="00C442AB">
        <w:rPr>
          <w:rStyle w:val="HideTWBExt"/>
          <w:b w:val="0"/>
        </w:rPr>
        <w:t>&lt;/RepeatBlock-By&gt;</w:t>
      </w:r>
    </w:p>
    <w:p w14:paraId="4F77F41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DB778F"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A511A2A" w14:textId="77777777" w:rsidTr="00757E65">
        <w:trPr>
          <w:trHeight w:hRule="exact" w:val="240"/>
          <w:jc w:val="center"/>
        </w:trPr>
        <w:tc>
          <w:tcPr>
            <w:tcW w:w="9752" w:type="dxa"/>
            <w:gridSpan w:val="2"/>
            <w:tcBorders>
              <w:top w:val="nil"/>
              <w:left w:val="nil"/>
              <w:bottom w:val="nil"/>
              <w:right w:val="nil"/>
            </w:tcBorders>
          </w:tcPr>
          <w:p w14:paraId="4986900D" w14:textId="77777777" w:rsidR="00AE09A2" w:rsidRPr="00205558" w:rsidRDefault="00AE09A2" w:rsidP="00757E65"/>
        </w:tc>
      </w:tr>
      <w:tr w:rsidR="00C236BA" w:rsidRPr="00205558" w14:paraId="093943EE" w14:textId="77777777" w:rsidTr="00757E65">
        <w:trPr>
          <w:trHeight w:val="240"/>
          <w:jc w:val="center"/>
        </w:trPr>
        <w:tc>
          <w:tcPr>
            <w:tcW w:w="4876" w:type="dxa"/>
            <w:tcBorders>
              <w:top w:val="nil"/>
              <w:left w:val="nil"/>
              <w:bottom w:val="nil"/>
              <w:right w:val="nil"/>
            </w:tcBorders>
          </w:tcPr>
          <w:p w14:paraId="2465962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83D0D6F" w14:textId="77777777" w:rsidR="00AE09A2" w:rsidRPr="00205558" w:rsidRDefault="00AE09A2" w:rsidP="00757E65">
            <w:pPr>
              <w:pStyle w:val="AmColumnHeading"/>
            </w:pPr>
            <w:r w:rsidRPr="00205558">
              <w:t>Ændringsforslag</w:t>
            </w:r>
          </w:p>
        </w:tc>
      </w:tr>
      <w:tr w:rsidR="00C236BA" w:rsidRPr="00205558" w14:paraId="092BCD85" w14:textId="77777777" w:rsidTr="00757E65">
        <w:trPr>
          <w:jc w:val="center"/>
        </w:trPr>
        <w:tc>
          <w:tcPr>
            <w:tcW w:w="4876" w:type="dxa"/>
            <w:tcBorders>
              <w:top w:val="nil"/>
              <w:left w:val="nil"/>
              <w:bottom w:val="nil"/>
              <w:right w:val="nil"/>
            </w:tcBorders>
          </w:tcPr>
          <w:p w14:paraId="74EFA473"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p>
        </w:tc>
        <w:tc>
          <w:tcPr>
            <w:tcW w:w="4876" w:type="dxa"/>
            <w:tcBorders>
              <w:top w:val="nil"/>
              <w:left w:val="nil"/>
              <w:bottom w:val="nil"/>
              <w:right w:val="nil"/>
            </w:tcBorders>
          </w:tcPr>
          <w:p w14:paraId="2884C950" w14:textId="16D91606"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 xml:space="preserve">; </w:t>
            </w:r>
            <w:r w:rsidRPr="00205558">
              <w:rPr>
                <w:b/>
                <w:i/>
              </w:rPr>
              <w:t xml:space="preserve">understreger, at der er behov for et mere omfattende og udviklet økosystem for venturekapital i EU til at finansiere innovative </w:t>
            </w:r>
            <w:r w:rsidR="00C10E0A" w:rsidRPr="00205558">
              <w:rPr>
                <w:b/>
                <w:i/>
              </w:rPr>
              <w:t>nystartede virksomheder og væ</w:t>
            </w:r>
            <w:r w:rsidRPr="00205558">
              <w:rPr>
                <w:b/>
                <w:i/>
              </w:rPr>
              <w:t xml:space="preserve">kstvirksomheder; noterer sig, at EU's bankbaserede struktur ikke er egnet til at finansiere innovative </w:t>
            </w:r>
            <w:r w:rsidR="00C10E0A" w:rsidRPr="00205558">
              <w:rPr>
                <w:b/>
                <w:i/>
              </w:rPr>
              <w:t>nystartede virksomheder og væ</w:t>
            </w:r>
            <w:r w:rsidRPr="00205558">
              <w:rPr>
                <w:b/>
                <w:i/>
              </w:rPr>
              <w:t>kstvirksomheder på grund af bankmodellernes risikotagning;</w:t>
            </w:r>
          </w:p>
        </w:tc>
      </w:tr>
      <w:tr w:rsidR="00C236BA" w:rsidRPr="00205558" w14:paraId="61FDD841" w14:textId="77777777" w:rsidTr="00757E65">
        <w:trPr>
          <w:jc w:val="center"/>
        </w:trPr>
        <w:tc>
          <w:tcPr>
            <w:tcW w:w="4876" w:type="dxa"/>
            <w:tcBorders>
              <w:top w:val="nil"/>
              <w:left w:val="nil"/>
              <w:bottom w:val="nil"/>
              <w:right w:val="nil"/>
            </w:tcBorders>
          </w:tcPr>
          <w:p w14:paraId="7078176B"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4A27553D" w14:textId="77777777" w:rsidR="00AE09A2" w:rsidRPr="00205558" w:rsidRDefault="00AE09A2" w:rsidP="00757E65">
            <w:pPr>
              <w:pStyle w:val="Normal6a"/>
            </w:pPr>
            <w:r w:rsidRPr="00205558">
              <w:rPr>
                <w:b/>
                <w:i/>
              </w:rPr>
              <w:t>_________________</w:t>
            </w:r>
          </w:p>
        </w:tc>
      </w:tr>
      <w:tr w:rsidR="00C236BA" w:rsidRPr="00205558" w14:paraId="3A86645A" w14:textId="77777777" w:rsidTr="00757E65">
        <w:trPr>
          <w:jc w:val="center"/>
        </w:trPr>
        <w:tc>
          <w:tcPr>
            <w:tcW w:w="4876" w:type="dxa"/>
            <w:tcBorders>
              <w:top w:val="nil"/>
              <w:left w:val="nil"/>
              <w:bottom w:val="nil"/>
              <w:right w:val="nil"/>
            </w:tcBorders>
          </w:tcPr>
          <w:p w14:paraId="625E204F"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500A69B7"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r>
    </w:tbl>
    <w:p w14:paraId="50C4A67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333E26D" w14:textId="77777777" w:rsidR="00AE09A2" w:rsidRPr="00205558" w:rsidRDefault="00AE09A2" w:rsidP="00AE09A2">
      <w:r w:rsidRPr="00C442AB">
        <w:rPr>
          <w:rStyle w:val="HideTWBExt"/>
        </w:rPr>
        <w:t>&lt;/Amend&gt;</w:t>
      </w:r>
    </w:p>
    <w:p w14:paraId="0B1454F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337</w:t>
      </w:r>
      <w:r w:rsidRPr="00C442AB">
        <w:rPr>
          <w:rStyle w:val="HideTWBExt"/>
          <w:b w:val="0"/>
        </w:rPr>
        <w:t>&lt;/NumAm&gt;</w:t>
      </w:r>
    </w:p>
    <w:p w14:paraId="260D699E"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6B99A7F7" w14:textId="77777777" w:rsidR="00AE09A2" w:rsidRPr="00205558" w:rsidRDefault="00AE09A2" w:rsidP="00AE09A2">
      <w:pPr>
        <w:pStyle w:val="NormalBold"/>
      </w:pPr>
      <w:r w:rsidRPr="00C442AB">
        <w:rPr>
          <w:rStyle w:val="HideTWBExt"/>
          <w:b w:val="0"/>
        </w:rPr>
        <w:t>&lt;/RepeatBlock-By&gt;</w:t>
      </w:r>
    </w:p>
    <w:p w14:paraId="00CD993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A7B3E13"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FACF8D3" w14:textId="77777777" w:rsidTr="00757E65">
        <w:trPr>
          <w:trHeight w:hRule="exact" w:val="240"/>
          <w:jc w:val="center"/>
        </w:trPr>
        <w:tc>
          <w:tcPr>
            <w:tcW w:w="9752" w:type="dxa"/>
            <w:gridSpan w:val="2"/>
            <w:tcBorders>
              <w:top w:val="nil"/>
              <w:left w:val="nil"/>
              <w:bottom w:val="nil"/>
              <w:right w:val="nil"/>
            </w:tcBorders>
          </w:tcPr>
          <w:p w14:paraId="1509451C" w14:textId="77777777" w:rsidR="00AE09A2" w:rsidRPr="00205558" w:rsidRDefault="00AE09A2" w:rsidP="00757E65"/>
        </w:tc>
      </w:tr>
      <w:tr w:rsidR="00C236BA" w:rsidRPr="00205558" w14:paraId="07B6D2BA" w14:textId="77777777" w:rsidTr="00757E65">
        <w:trPr>
          <w:trHeight w:val="240"/>
          <w:jc w:val="center"/>
        </w:trPr>
        <w:tc>
          <w:tcPr>
            <w:tcW w:w="4876" w:type="dxa"/>
            <w:tcBorders>
              <w:top w:val="nil"/>
              <w:left w:val="nil"/>
              <w:bottom w:val="nil"/>
              <w:right w:val="nil"/>
            </w:tcBorders>
          </w:tcPr>
          <w:p w14:paraId="49D26C3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88EC20A" w14:textId="77777777" w:rsidR="00AE09A2" w:rsidRPr="00205558" w:rsidRDefault="00AE09A2" w:rsidP="00757E65">
            <w:pPr>
              <w:pStyle w:val="AmColumnHeading"/>
            </w:pPr>
            <w:r w:rsidRPr="00205558">
              <w:t>Ændringsforslag</w:t>
            </w:r>
          </w:p>
        </w:tc>
      </w:tr>
      <w:tr w:rsidR="00C236BA" w:rsidRPr="00205558" w14:paraId="29B5C2F0" w14:textId="77777777" w:rsidTr="00757E65">
        <w:trPr>
          <w:jc w:val="center"/>
        </w:trPr>
        <w:tc>
          <w:tcPr>
            <w:tcW w:w="4876" w:type="dxa"/>
            <w:tcBorders>
              <w:top w:val="nil"/>
              <w:left w:val="nil"/>
              <w:bottom w:val="nil"/>
              <w:right w:val="nil"/>
            </w:tcBorders>
          </w:tcPr>
          <w:p w14:paraId="0BBEDBED"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p>
        </w:tc>
        <w:tc>
          <w:tcPr>
            <w:tcW w:w="4876" w:type="dxa"/>
            <w:tcBorders>
              <w:top w:val="nil"/>
              <w:left w:val="nil"/>
              <w:bottom w:val="nil"/>
              <w:right w:val="nil"/>
            </w:tcBorders>
          </w:tcPr>
          <w:p w14:paraId="3407C8F9"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r w:rsidRPr="00205558">
              <w:rPr>
                <w:b/>
                <w:i/>
              </w:rPr>
              <w:t> understreger behovet for at støtte oprettelsen af ​​reelt europæiske venturekapital-, vækst- og opkøbsfonde, også med de værktøjer, der er tilgængelige i FFR- og InvestEU-programmerne, samt med finansiering fra EIB-Gruppen og nationale erhvervsfremmende banker og -institutioner;</w:t>
            </w:r>
          </w:p>
        </w:tc>
      </w:tr>
      <w:tr w:rsidR="00C236BA" w:rsidRPr="00205558" w14:paraId="738D7D84" w14:textId="77777777" w:rsidTr="00757E65">
        <w:trPr>
          <w:jc w:val="center"/>
        </w:trPr>
        <w:tc>
          <w:tcPr>
            <w:tcW w:w="4876" w:type="dxa"/>
            <w:tcBorders>
              <w:top w:val="nil"/>
              <w:left w:val="nil"/>
              <w:bottom w:val="nil"/>
              <w:right w:val="nil"/>
            </w:tcBorders>
          </w:tcPr>
          <w:p w14:paraId="3D0439CB"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6629FAF5" w14:textId="77777777" w:rsidR="00AE09A2" w:rsidRPr="00205558" w:rsidRDefault="00AE09A2" w:rsidP="00757E65">
            <w:pPr>
              <w:pStyle w:val="Normal6a"/>
            </w:pPr>
            <w:r w:rsidRPr="00205558">
              <w:rPr>
                <w:b/>
                <w:i/>
              </w:rPr>
              <w:t>_________________</w:t>
            </w:r>
          </w:p>
        </w:tc>
      </w:tr>
      <w:tr w:rsidR="00C236BA" w:rsidRPr="00205558" w14:paraId="3B5631BF" w14:textId="77777777" w:rsidTr="00757E65">
        <w:trPr>
          <w:jc w:val="center"/>
        </w:trPr>
        <w:tc>
          <w:tcPr>
            <w:tcW w:w="4876" w:type="dxa"/>
            <w:tcBorders>
              <w:top w:val="nil"/>
              <w:left w:val="nil"/>
              <w:bottom w:val="nil"/>
              <w:right w:val="nil"/>
            </w:tcBorders>
          </w:tcPr>
          <w:p w14:paraId="16151C1A"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42E3E1B2"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r>
    </w:tbl>
    <w:p w14:paraId="74BF3C2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774C212" w14:textId="77777777" w:rsidR="00AE09A2" w:rsidRPr="00205558" w:rsidRDefault="00AE09A2" w:rsidP="00AE09A2">
      <w:r w:rsidRPr="00C442AB">
        <w:rPr>
          <w:rStyle w:val="HideTWBExt"/>
        </w:rPr>
        <w:t>&lt;/Amend&gt;</w:t>
      </w:r>
    </w:p>
    <w:p w14:paraId="16D8416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338</w:t>
      </w:r>
      <w:r w:rsidRPr="00C442AB">
        <w:rPr>
          <w:rStyle w:val="HideTWBExt"/>
          <w:b w:val="0"/>
        </w:rPr>
        <w:t>&lt;/NumAm&gt;</w:t>
      </w:r>
    </w:p>
    <w:p w14:paraId="0151B170"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3610BED3" w14:textId="77777777" w:rsidR="00AE09A2" w:rsidRPr="00205558" w:rsidRDefault="00AE09A2" w:rsidP="00AE09A2">
      <w:pPr>
        <w:pStyle w:val="NormalBold"/>
      </w:pPr>
      <w:r w:rsidRPr="00C442AB">
        <w:rPr>
          <w:rStyle w:val="HideTWBExt"/>
          <w:b w:val="0"/>
        </w:rPr>
        <w:t>&lt;/RepeatBlock-By&gt;</w:t>
      </w:r>
    </w:p>
    <w:p w14:paraId="3B7573C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3E77768"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499A057" w14:textId="77777777" w:rsidTr="00757E65">
        <w:trPr>
          <w:trHeight w:hRule="exact" w:val="240"/>
          <w:jc w:val="center"/>
        </w:trPr>
        <w:tc>
          <w:tcPr>
            <w:tcW w:w="9752" w:type="dxa"/>
            <w:gridSpan w:val="2"/>
            <w:tcBorders>
              <w:top w:val="nil"/>
              <w:left w:val="nil"/>
              <w:bottom w:val="nil"/>
              <w:right w:val="nil"/>
            </w:tcBorders>
          </w:tcPr>
          <w:p w14:paraId="01DC89A8" w14:textId="77777777" w:rsidR="00AE09A2" w:rsidRPr="00205558" w:rsidRDefault="00AE09A2" w:rsidP="00757E65"/>
        </w:tc>
      </w:tr>
      <w:tr w:rsidR="00C236BA" w:rsidRPr="00205558" w14:paraId="18818579" w14:textId="77777777" w:rsidTr="00757E65">
        <w:trPr>
          <w:trHeight w:val="240"/>
          <w:jc w:val="center"/>
        </w:trPr>
        <w:tc>
          <w:tcPr>
            <w:tcW w:w="4876" w:type="dxa"/>
            <w:tcBorders>
              <w:top w:val="nil"/>
              <w:left w:val="nil"/>
              <w:bottom w:val="nil"/>
              <w:right w:val="nil"/>
            </w:tcBorders>
          </w:tcPr>
          <w:p w14:paraId="14A8E6D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AC067C" w14:textId="77777777" w:rsidR="00AE09A2" w:rsidRPr="00205558" w:rsidRDefault="00AE09A2" w:rsidP="00757E65">
            <w:pPr>
              <w:pStyle w:val="AmColumnHeading"/>
            </w:pPr>
            <w:r w:rsidRPr="00205558">
              <w:t>Ændringsforslag</w:t>
            </w:r>
          </w:p>
        </w:tc>
      </w:tr>
      <w:tr w:rsidR="00C236BA" w:rsidRPr="00205558" w14:paraId="3FB7BCB5" w14:textId="77777777" w:rsidTr="00757E65">
        <w:trPr>
          <w:jc w:val="center"/>
        </w:trPr>
        <w:tc>
          <w:tcPr>
            <w:tcW w:w="4876" w:type="dxa"/>
            <w:tcBorders>
              <w:top w:val="nil"/>
              <w:left w:val="nil"/>
              <w:bottom w:val="nil"/>
              <w:right w:val="nil"/>
            </w:tcBorders>
          </w:tcPr>
          <w:p w14:paraId="3BEA3A8D"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p>
        </w:tc>
        <w:tc>
          <w:tcPr>
            <w:tcW w:w="4876" w:type="dxa"/>
            <w:tcBorders>
              <w:top w:val="nil"/>
              <w:left w:val="nil"/>
              <w:bottom w:val="nil"/>
              <w:right w:val="nil"/>
            </w:tcBorders>
          </w:tcPr>
          <w:p w14:paraId="23D50F46" w14:textId="77777777" w:rsidR="00AE09A2" w:rsidRPr="00205558" w:rsidRDefault="00AE09A2" w:rsidP="00757E65">
            <w:pPr>
              <w:pStyle w:val="Normal6a"/>
            </w:pPr>
            <w:r w:rsidRPr="00205558">
              <w:t>16.</w:t>
            </w:r>
            <w:r w:rsidRPr="00205558">
              <w:tab/>
              <w:t xml:space="preserve">beklager, at mange europæiske virksomheder ender med at ty til venturekapitaludbydere i tredjelande og etablere sig på markeder uden for EU, når de skal opskalere; </w:t>
            </w:r>
            <w:r w:rsidRPr="00205558">
              <w:rPr>
                <w:b/>
                <w:i/>
              </w:rPr>
              <w:t>påpeger, at dette også afspejler et dårligt lovregulerende miljø for små og innovative virksomheder;</w:t>
            </w:r>
            <w:r w:rsidRPr="00205558">
              <w:t xml:space="preserve"> udtrykker bekymring over det stigende antal konkurser blandt EU's SMV'er</w:t>
            </w:r>
            <w:r w:rsidRPr="00205558">
              <w:rPr>
                <w:vertAlign w:val="superscript"/>
              </w:rPr>
              <w:t>4</w:t>
            </w:r>
            <w:r w:rsidRPr="00205558">
              <w:t>;</w:t>
            </w:r>
          </w:p>
        </w:tc>
      </w:tr>
      <w:tr w:rsidR="00C236BA" w:rsidRPr="00205558" w14:paraId="48B4623F" w14:textId="77777777" w:rsidTr="00757E65">
        <w:trPr>
          <w:jc w:val="center"/>
        </w:trPr>
        <w:tc>
          <w:tcPr>
            <w:tcW w:w="4876" w:type="dxa"/>
            <w:tcBorders>
              <w:top w:val="nil"/>
              <w:left w:val="nil"/>
              <w:bottom w:val="nil"/>
              <w:right w:val="nil"/>
            </w:tcBorders>
          </w:tcPr>
          <w:p w14:paraId="06CF4226"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58296FD7" w14:textId="77777777" w:rsidR="00AE09A2" w:rsidRPr="00205558" w:rsidRDefault="00AE09A2" w:rsidP="00757E65">
            <w:pPr>
              <w:pStyle w:val="Normal6a"/>
            </w:pPr>
            <w:r w:rsidRPr="00205558">
              <w:rPr>
                <w:b/>
                <w:i/>
              </w:rPr>
              <w:t>_________________</w:t>
            </w:r>
          </w:p>
        </w:tc>
      </w:tr>
      <w:tr w:rsidR="00C236BA" w:rsidRPr="00205558" w14:paraId="454AFD07" w14:textId="77777777" w:rsidTr="00757E65">
        <w:trPr>
          <w:jc w:val="center"/>
        </w:trPr>
        <w:tc>
          <w:tcPr>
            <w:tcW w:w="4876" w:type="dxa"/>
            <w:tcBorders>
              <w:top w:val="nil"/>
              <w:left w:val="nil"/>
              <w:bottom w:val="nil"/>
              <w:right w:val="nil"/>
            </w:tcBorders>
          </w:tcPr>
          <w:p w14:paraId="4B29EE3E"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22A594D2"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r>
    </w:tbl>
    <w:p w14:paraId="68D9CCF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699B86A" w14:textId="77777777" w:rsidR="00AE09A2" w:rsidRPr="00205558" w:rsidRDefault="00AE09A2" w:rsidP="00AE09A2">
      <w:r w:rsidRPr="00C442AB">
        <w:rPr>
          <w:rStyle w:val="HideTWBExt"/>
        </w:rPr>
        <w:t>&lt;/Amend&gt;</w:t>
      </w:r>
    </w:p>
    <w:p w14:paraId="1D2B27E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339</w:t>
      </w:r>
      <w:r w:rsidRPr="00C442AB">
        <w:rPr>
          <w:rStyle w:val="HideTWBExt"/>
          <w:b w:val="0"/>
        </w:rPr>
        <w:t>&lt;/NumAm&gt;</w:t>
      </w:r>
    </w:p>
    <w:p w14:paraId="1BA61C7D"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4E9FA5E6" w14:textId="77777777" w:rsidR="00AE09A2" w:rsidRPr="00205558" w:rsidRDefault="00AE09A2" w:rsidP="00AE09A2">
      <w:pPr>
        <w:pStyle w:val="NormalBold"/>
      </w:pPr>
      <w:r w:rsidRPr="00C442AB">
        <w:rPr>
          <w:rStyle w:val="HideTWBExt"/>
          <w:b w:val="0"/>
        </w:rPr>
        <w:t>&lt;/RepeatBlock-By&gt;</w:t>
      </w:r>
    </w:p>
    <w:p w14:paraId="5DAC552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74A8E08"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C2EC243" w14:textId="77777777" w:rsidTr="00757E65">
        <w:trPr>
          <w:trHeight w:hRule="exact" w:val="240"/>
          <w:jc w:val="center"/>
        </w:trPr>
        <w:tc>
          <w:tcPr>
            <w:tcW w:w="9752" w:type="dxa"/>
            <w:gridSpan w:val="2"/>
            <w:tcBorders>
              <w:top w:val="nil"/>
              <w:left w:val="nil"/>
              <w:bottom w:val="nil"/>
              <w:right w:val="nil"/>
            </w:tcBorders>
          </w:tcPr>
          <w:p w14:paraId="4237A7D7" w14:textId="77777777" w:rsidR="00AE09A2" w:rsidRPr="00205558" w:rsidRDefault="00AE09A2" w:rsidP="00757E65"/>
        </w:tc>
      </w:tr>
      <w:tr w:rsidR="00C236BA" w:rsidRPr="00205558" w14:paraId="74571A97" w14:textId="77777777" w:rsidTr="00757E65">
        <w:trPr>
          <w:trHeight w:val="240"/>
          <w:jc w:val="center"/>
        </w:trPr>
        <w:tc>
          <w:tcPr>
            <w:tcW w:w="4876" w:type="dxa"/>
            <w:tcBorders>
              <w:top w:val="nil"/>
              <w:left w:val="nil"/>
              <w:bottom w:val="nil"/>
              <w:right w:val="nil"/>
            </w:tcBorders>
          </w:tcPr>
          <w:p w14:paraId="58DF786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01AEF32" w14:textId="77777777" w:rsidR="00AE09A2" w:rsidRPr="00205558" w:rsidRDefault="00AE09A2" w:rsidP="00757E65">
            <w:pPr>
              <w:pStyle w:val="AmColumnHeading"/>
            </w:pPr>
            <w:r w:rsidRPr="00205558">
              <w:t>Ændringsforslag</w:t>
            </w:r>
          </w:p>
        </w:tc>
      </w:tr>
      <w:tr w:rsidR="00C236BA" w:rsidRPr="00205558" w14:paraId="61071E15" w14:textId="77777777" w:rsidTr="00757E65">
        <w:trPr>
          <w:jc w:val="center"/>
        </w:trPr>
        <w:tc>
          <w:tcPr>
            <w:tcW w:w="4876" w:type="dxa"/>
            <w:tcBorders>
              <w:top w:val="nil"/>
              <w:left w:val="nil"/>
              <w:bottom w:val="nil"/>
              <w:right w:val="nil"/>
            </w:tcBorders>
          </w:tcPr>
          <w:p w14:paraId="4CA4135B" w14:textId="77777777" w:rsidR="00AE09A2" w:rsidRPr="00205558" w:rsidRDefault="00AE09A2" w:rsidP="00757E65">
            <w:pPr>
              <w:pStyle w:val="Normal6a"/>
            </w:pPr>
            <w:r w:rsidRPr="00205558">
              <w:t>16.</w:t>
            </w:r>
            <w:r w:rsidRPr="00205558">
              <w:tab/>
              <w:t xml:space="preserve">beklager, at mange europæiske virksomheder </w:t>
            </w:r>
            <w:r w:rsidRPr="00205558">
              <w:rPr>
                <w:b/>
                <w:i/>
              </w:rPr>
              <w:t>ender med at ty til venturekapitaludbydere i tredjelande og etablere sig på markeder uden for EU, når de skal opskalere</w:t>
            </w:r>
            <w:r w:rsidRPr="00205558">
              <w:t xml:space="preserve">; udtrykker bekymring over det stigende antal </w:t>
            </w:r>
            <w:r w:rsidRPr="00205558">
              <w:rPr>
                <w:b/>
                <w:i/>
              </w:rPr>
              <w:t>konkurser blandt EU's</w:t>
            </w:r>
            <w:r w:rsidRPr="00205558">
              <w:t xml:space="preserve"> SMV'er</w:t>
            </w:r>
            <w:r w:rsidRPr="00205558">
              <w:rPr>
                <w:vertAlign w:val="superscript"/>
              </w:rPr>
              <w:t>4</w:t>
            </w:r>
            <w:r w:rsidRPr="00205558">
              <w:t>;</w:t>
            </w:r>
          </w:p>
        </w:tc>
        <w:tc>
          <w:tcPr>
            <w:tcW w:w="4876" w:type="dxa"/>
            <w:tcBorders>
              <w:top w:val="nil"/>
              <w:left w:val="nil"/>
              <w:bottom w:val="nil"/>
              <w:right w:val="nil"/>
            </w:tcBorders>
          </w:tcPr>
          <w:p w14:paraId="4D8777AE" w14:textId="77777777" w:rsidR="00AE09A2" w:rsidRPr="00205558" w:rsidRDefault="00AE09A2" w:rsidP="00757E65">
            <w:pPr>
              <w:pStyle w:val="Normal6a"/>
            </w:pPr>
            <w:r w:rsidRPr="00205558">
              <w:t>16.</w:t>
            </w:r>
            <w:r w:rsidRPr="00205558">
              <w:tab/>
              <w:t xml:space="preserve">beklager, at mange europæiske virksomheder </w:t>
            </w:r>
            <w:r w:rsidRPr="00205558">
              <w:rPr>
                <w:b/>
                <w:i/>
              </w:rPr>
              <w:t>er afhængige af venturekapital og vækstfinansiering fra investorer uden for EU, hvilket ofte fører til, at de etablerer en primær børsnotering, et hovedkvarter eller en kommerciel tilstedeværelse uden for EU</w:t>
            </w:r>
            <w:r w:rsidRPr="00205558">
              <w:t xml:space="preserve">; udtrykker bekymring over </w:t>
            </w:r>
            <w:r w:rsidRPr="00205558">
              <w:rPr>
                <w:b/>
                <w:i/>
              </w:rPr>
              <w:t>det vedvarende finansieringsunderskud til skalering af innovative virksomheder og</w:t>
            </w:r>
            <w:r w:rsidRPr="00205558">
              <w:t xml:space="preserve"> det stigende antal </w:t>
            </w:r>
            <w:r w:rsidRPr="00205558">
              <w:rPr>
                <w:b/>
                <w:i/>
              </w:rPr>
              <w:t>lukninger af</w:t>
            </w:r>
            <w:r w:rsidRPr="00205558">
              <w:t xml:space="preserve"> SMV'er;</w:t>
            </w:r>
          </w:p>
        </w:tc>
      </w:tr>
      <w:tr w:rsidR="00C236BA" w:rsidRPr="00205558" w14:paraId="3AAC80E3" w14:textId="77777777" w:rsidTr="00757E65">
        <w:trPr>
          <w:jc w:val="center"/>
        </w:trPr>
        <w:tc>
          <w:tcPr>
            <w:tcW w:w="4876" w:type="dxa"/>
            <w:tcBorders>
              <w:top w:val="nil"/>
              <w:left w:val="nil"/>
              <w:bottom w:val="nil"/>
              <w:right w:val="nil"/>
            </w:tcBorders>
          </w:tcPr>
          <w:p w14:paraId="6919FD98"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252294A0" w14:textId="77777777" w:rsidR="00AE09A2" w:rsidRPr="00205558" w:rsidRDefault="00AE09A2" w:rsidP="00757E65"/>
        </w:tc>
      </w:tr>
      <w:tr w:rsidR="00C236BA" w:rsidRPr="00205558" w14:paraId="2F09ACF9" w14:textId="77777777" w:rsidTr="00757E65">
        <w:trPr>
          <w:jc w:val="center"/>
        </w:trPr>
        <w:tc>
          <w:tcPr>
            <w:tcW w:w="4876" w:type="dxa"/>
            <w:tcBorders>
              <w:top w:val="nil"/>
              <w:left w:val="nil"/>
              <w:bottom w:val="nil"/>
              <w:right w:val="nil"/>
            </w:tcBorders>
          </w:tcPr>
          <w:p w14:paraId="06D9583D"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5B1AD27B" w14:textId="77777777" w:rsidR="00AE09A2" w:rsidRPr="00205558" w:rsidRDefault="00AE09A2" w:rsidP="00757E65"/>
        </w:tc>
      </w:tr>
    </w:tbl>
    <w:p w14:paraId="213DA2B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497897D" w14:textId="77777777" w:rsidR="00AE09A2" w:rsidRPr="00205558" w:rsidRDefault="00AE09A2" w:rsidP="00AE09A2">
      <w:r w:rsidRPr="00C442AB">
        <w:rPr>
          <w:rStyle w:val="HideTWBExt"/>
        </w:rPr>
        <w:t>&lt;/Amend&gt;</w:t>
      </w:r>
    </w:p>
    <w:p w14:paraId="51F887F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340</w:t>
      </w:r>
      <w:r w:rsidRPr="00C442AB">
        <w:rPr>
          <w:rStyle w:val="HideTWBExt"/>
          <w:b w:val="0"/>
        </w:rPr>
        <w:t>&lt;/NumAm&gt;</w:t>
      </w:r>
    </w:p>
    <w:p w14:paraId="468523EA"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7CBF9448" w14:textId="77777777" w:rsidR="00AE09A2" w:rsidRPr="00205558" w:rsidRDefault="00AE09A2" w:rsidP="00AE09A2">
      <w:pPr>
        <w:pStyle w:val="NormalBold"/>
      </w:pPr>
      <w:r w:rsidRPr="00C442AB">
        <w:rPr>
          <w:rStyle w:val="HideTWBExt"/>
          <w:b w:val="0"/>
        </w:rPr>
        <w:t>&lt;/RepeatBlock-By&gt;</w:t>
      </w:r>
    </w:p>
    <w:p w14:paraId="5CA88AE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8E5F71E"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13E3F6" w14:textId="77777777" w:rsidTr="00757E65">
        <w:trPr>
          <w:trHeight w:hRule="exact" w:val="240"/>
          <w:jc w:val="center"/>
        </w:trPr>
        <w:tc>
          <w:tcPr>
            <w:tcW w:w="9752" w:type="dxa"/>
            <w:gridSpan w:val="2"/>
            <w:tcBorders>
              <w:top w:val="nil"/>
              <w:left w:val="nil"/>
              <w:bottom w:val="nil"/>
              <w:right w:val="nil"/>
            </w:tcBorders>
          </w:tcPr>
          <w:p w14:paraId="39461802" w14:textId="77777777" w:rsidR="00AE09A2" w:rsidRPr="00205558" w:rsidRDefault="00AE09A2" w:rsidP="00757E65"/>
        </w:tc>
      </w:tr>
      <w:tr w:rsidR="00C236BA" w:rsidRPr="00205558" w14:paraId="1C6B6B09" w14:textId="77777777" w:rsidTr="00757E65">
        <w:trPr>
          <w:trHeight w:val="240"/>
          <w:jc w:val="center"/>
        </w:trPr>
        <w:tc>
          <w:tcPr>
            <w:tcW w:w="4876" w:type="dxa"/>
            <w:tcBorders>
              <w:top w:val="nil"/>
              <w:left w:val="nil"/>
              <w:bottom w:val="nil"/>
              <w:right w:val="nil"/>
            </w:tcBorders>
          </w:tcPr>
          <w:p w14:paraId="031D290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0BC21DA" w14:textId="77777777" w:rsidR="00AE09A2" w:rsidRPr="00205558" w:rsidRDefault="00AE09A2" w:rsidP="00757E65">
            <w:pPr>
              <w:pStyle w:val="AmColumnHeading"/>
            </w:pPr>
            <w:r w:rsidRPr="00205558">
              <w:t>Ændringsforslag</w:t>
            </w:r>
          </w:p>
        </w:tc>
      </w:tr>
      <w:tr w:rsidR="00C236BA" w:rsidRPr="00205558" w14:paraId="45359BF6" w14:textId="77777777" w:rsidTr="00757E65">
        <w:trPr>
          <w:jc w:val="center"/>
        </w:trPr>
        <w:tc>
          <w:tcPr>
            <w:tcW w:w="4876" w:type="dxa"/>
            <w:tcBorders>
              <w:top w:val="nil"/>
              <w:left w:val="nil"/>
              <w:bottom w:val="nil"/>
              <w:right w:val="nil"/>
            </w:tcBorders>
          </w:tcPr>
          <w:p w14:paraId="5FF603A5" w14:textId="77777777" w:rsidR="00AE09A2" w:rsidRPr="00205558" w:rsidRDefault="00AE09A2" w:rsidP="00757E65">
            <w:pPr>
              <w:pStyle w:val="Normal6a"/>
            </w:pPr>
            <w:r w:rsidRPr="00205558">
              <w:t>16.</w:t>
            </w:r>
            <w:r w:rsidRPr="00205558">
              <w:tab/>
              <w:t xml:space="preserve">beklager, at mange europæiske virksomheder ender med at ty til venturekapitaludbydere i tredjelande og etablere sig på markeder uden for EU, når de skal opskalere; </w:t>
            </w:r>
            <w:r w:rsidRPr="00205558">
              <w:rPr>
                <w:b/>
                <w:i/>
              </w:rPr>
              <w:t>udtrykker bekymring over det stigende antal konkurser blandt EU's SMV'er</w:t>
            </w:r>
            <w:r w:rsidRPr="00205558">
              <w:rPr>
                <w:b/>
                <w:i/>
                <w:vertAlign w:val="superscript"/>
              </w:rPr>
              <w:t>4</w:t>
            </w:r>
            <w:r w:rsidRPr="00205558">
              <w:rPr>
                <w:b/>
                <w:i/>
              </w:rPr>
              <w:t>;</w:t>
            </w:r>
          </w:p>
        </w:tc>
        <w:tc>
          <w:tcPr>
            <w:tcW w:w="4876" w:type="dxa"/>
            <w:tcBorders>
              <w:top w:val="nil"/>
              <w:left w:val="nil"/>
              <w:bottom w:val="nil"/>
              <w:right w:val="nil"/>
            </w:tcBorders>
          </w:tcPr>
          <w:p w14:paraId="7BF6C6CD"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w:t>
            </w:r>
          </w:p>
        </w:tc>
      </w:tr>
      <w:tr w:rsidR="00C236BA" w:rsidRPr="00205558" w14:paraId="3F66D7FC" w14:textId="77777777" w:rsidTr="00757E65">
        <w:trPr>
          <w:jc w:val="center"/>
        </w:trPr>
        <w:tc>
          <w:tcPr>
            <w:tcW w:w="4876" w:type="dxa"/>
            <w:tcBorders>
              <w:top w:val="nil"/>
              <w:left w:val="nil"/>
              <w:bottom w:val="nil"/>
              <w:right w:val="nil"/>
            </w:tcBorders>
          </w:tcPr>
          <w:p w14:paraId="34ACFF04"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6BBFFD57" w14:textId="77777777" w:rsidR="00AE09A2" w:rsidRPr="00205558" w:rsidRDefault="00AE09A2" w:rsidP="00757E65"/>
        </w:tc>
      </w:tr>
      <w:tr w:rsidR="00C236BA" w:rsidRPr="00205558" w14:paraId="270CF2F2" w14:textId="77777777" w:rsidTr="00757E65">
        <w:trPr>
          <w:jc w:val="center"/>
        </w:trPr>
        <w:tc>
          <w:tcPr>
            <w:tcW w:w="4876" w:type="dxa"/>
            <w:tcBorders>
              <w:top w:val="nil"/>
              <w:left w:val="nil"/>
              <w:bottom w:val="nil"/>
              <w:right w:val="nil"/>
            </w:tcBorders>
          </w:tcPr>
          <w:p w14:paraId="6778AF3E" w14:textId="77777777" w:rsidR="00AE09A2" w:rsidRPr="00205558" w:rsidRDefault="00AE09A2" w:rsidP="00757E65">
            <w:pPr>
              <w:pStyle w:val="Normal6a"/>
            </w:pPr>
            <w:r w:rsidRPr="00205558">
              <w:rPr>
                <w:b/>
                <w:i/>
                <w:vertAlign w:val="superscript"/>
              </w:rPr>
              <w:t>4</w:t>
            </w:r>
            <w:r w:rsidRPr="00205558">
              <w:rPr>
                <w:b/>
                <w:i/>
              </w:rPr>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1BE7CF6B" w14:textId="77777777" w:rsidR="00AE09A2" w:rsidRPr="00205558" w:rsidRDefault="00AE09A2" w:rsidP="00757E65"/>
        </w:tc>
      </w:tr>
    </w:tbl>
    <w:p w14:paraId="36D0F4C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4C0982" w14:textId="77777777" w:rsidR="00AE09A2" w:rsidRPr="00205558" w:rsidRDefault="00AE09A2" w:rsidP="00AE09A2">
      <w:r w:rsidRPr="00C442AB">
        <w:rPr>
          <w:rStyle w:val="HideTWBExt"/>
        </w:rPr>
        <w:t>&lt;/Amend&gt;</w:t>
      </w:r>
    </w:p>
    <w:p w14:paraId="172DDE4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341</w:t>
      </w:r>
      <w:r w:rsidRPr="00C442AB">
        <w:rPr>
          <w:rStyle w:val="HideTWBExt"/>
          <w:b w:val="0"/>
        </w:rPr>
        <w:t>&lt;/NumAm&gt;</w:t>
      </w:r>
    </w:p>
    <w:p w14:paraId="55B3EB54" w14:textId="77777777" w:rsidR="00AE09A2" w:rsidRPr="00205558" w:rsidRDefault="00AE09A2" w:rsidP="00AE09A2">
      <w:pPr>
        <w:pStyle w:val="NormalBold"/>
      </w:pPr>
      <w:r w:rsidRPr="00C442AB">
        <w:rPr>
          <w:rStyle w:val="HideTWBExt"/>
          <w:b w:val="0"/>
        </w:rPr>
        <w:t>&lt;RepeatBlock-By&gt;&lt;Members&gt;</w:t>
      </w:r>
      <w:r w:rsidRPr="00205558">
        <w:t>Billy Kelleher, Pascal Canfin, Stéphanie Yon-Courtin, Gilles Boyer</w:t>
      </w:r>
      <w:r w:rsidRPr="00C442AB">
        <w:rPr>
          <w:rStyle w:val="HideTWBExt"/>
          <w:b w:val="0"/>
        </w:rPr>
        <w:t>&lt;/Members&gt;</w:t>
      </w:r>
    </w:p>
    <w:p w14:paraId="7257EA8D" w14:textId="77777777" w:rsidR="00AE09A2" w:rsidRPr="00205558" w:rsidRDefault="00AE09A2" w:rsidP="00AE09A2">
      <w:pPr>
        <w:pStyle w:val="NormalBold"/>
      </w:pPr>
      <w:r w:rsidRPr="00C442AB">
        <w:rPr>
          <w:rStyle w:val="HideTWBExt"/>
          <w:b w:val="0"/>
        </w:rPr>
        <w:t>&lt;/RepeatBlock-By&gt;</w:t>
      </w:r>
    </w:p>
    <w:p w14:paraId="31CE18C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99B0B5" w14:textId="77777777" w:rsidR="00AE09A2" w:rsidRPr="00205558" w:rsidRDefault="00AE09A2" w:rsidP="00AE09A2">
      <w:pPr>
        <w:pStyle w:val="NormalBold"/>
      </w:pPr>
      <w:r w:rsidRPr="00C442AB">
        <w:rPr>
          <w:rStyle w:val="HideTWBExt"/>
          <w:b w:val="0"/>
        </w:rPr>
        <w:t>&lt;Article&gt;</w:t>
      </w:r>
      <w:r w:rsidRPr="00205558">
        <w:t>Punkt 16</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3AA01D4" w14:textId="77777777" w:rsidTr="00757E65">
        <w:trPr>
          <w:trHeight w:hRule="exact" w:val="240"/>
          <w:jc w:val="center"/>
        </w:trPr>
        <w:tc>
          <w:tcPr>
            <w:tcW w:w="9752" w:type="dxa"/>
            <w:gridSpan w:val="2"/>
            <w:tcBorders>
              <w:top w:val="nil"/>
              <w:left w:val="nil"/>
              <w:bottom w:val="nil"/>
              <w:right w:val="nil"/>
            </w:tcBorders>
          </w:tcPr>
          <w:p w14:paraId="051CF9DB" w14:textId="77777777" w:rsidR="00AE09A2" w:rsidRPr="00205558" w:rsidRDefault="00AE09A2" w:rsidP="00757E65"/>
        </w:tc>
      </w:tr>
      <w:tr w:rsidR="00C236BA" w:rsidRPr="00205558" w14:paraId="4C41BAF0" w14:textId="77777777" w:rsidTr="00757E65">
        <w:trPr>
          <w:trHeight w:val="240"/>
          <w:jc w:val="center"/>
        </w:trPr>
        <w:tc>
          <w:tcPr>
            <w:tcW w:w="4876" w:type="dxa"/>
            <w:tcBorders>
              <w:top w:val="nil"/>
              <w:left w:val="nil"/>
              <w:bottom w:val="nil"/>
              <w:right w:val="nil"/>
            </w:tcBorders>
          </w:tcPr>
          <w:p w14:paraId="6C14EF7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A348791" w14:textId="77777777" w:rsidR="00AE09A2" w:rsidRPr="00205558" w:rsidRDefault="00AE09A2" w:rsidP="00757E65">
            <w:pPr>
              <w:pStyle w:val="AmColumnHeading"/>
            </w:pPr>
            <w:r w:rsidRPr="00205558">
              <w:t>Ændringsforslag</w:t>
            </w:r>
          </w:p>
        </w:tc>
      </w:tr>
      <w:tr w:rsidR="00C236BA" w:rsidRPr="00205558" w14:paraId="67418D48" w14:textId="77777777" w:rsidTr="00757E65">
        <w:trPr>
          <w:jc w:val="center"/>
        </w:trPr>
        <w:tc>
          <w:tcPr>
            <w:tcW w:w="4876" w:type="dxa"/>
            <w:tcBorders>
              <w:top w:val="nil"/>
              <w:left w:val="nil"/>
              <w:bottom w:val="nil"/>
              <w:right w:val="nil"/>
            </w:tcBorders>
          </w:tcPr>
          <w:p w14:paraId="10AD6D5F"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 udtrykker bekymring over det stigende antal konkurser blandt EU's SMV'er</w:t>
            </w:r>
            <w:r w:rsidRPr="00205558">
              <w:rPr>
                <w:vertAlign w:val="superscript"/>
              </w:rPr>
              <w:t>4</w:t>
            </w:r>
            <w:r w:rsidRPr="00205558">
              <w:t>;</w:t>
            </w:r>
          </w:p>
        </w:tc>
        <w:tc>
          <w:tcPr>
            <w:tcW w:w="4876" w:type="dxa"/>
            <w:tcBorders>
              <w:top w:val="nil"/>
              <w:left w:val="nil"/>
              <w:bottom w:val="nil"/>
              <w:right w:val="nil"/>
            </w:tcBorders>
          </w:tcPr>
          <w:p w14:paraId="6849835E" w14:textId="77777777" w:rsidR="00AE09A2" w:rsidRPr="00205558" w:rsidRDefault="00AE09A2" w:rsidP="00757E65">
            <w:pPr>
              <w:pStyle w:val="Normal6a"/>
            </w:pPr>
            <w:r w:rsidRPr="00205558">
              <w:t>16.</w:t>
            </w:r>
            <w:r w:rsidRPr="00205558">
              <w:tab/>
              <w:t>beklager, at mange europæiske virksomheder ender med at ty til venturekapitaludbydere i tredjelande og etablere sig på markeder uden for EU, når de skal opskalere</w:t>
            </w:r>
            <w:r w:rsidRPr="00205558">
              <w:rPr>
                <w:b/>
                <w:i/>
              </w:rPr>
              <w:t>, på grund af manglende finansiering til vækstvirksomheder i EU</w:t>
            </w:r>
            <w:r w:rsidRPr="00205558">
              <w:t>; udtrykker bekymring over det stigende antal konkurser blandt EU's SMV'er</w:t>
            </w:r>
            <w:r w:rsidRPr="00205558">
              <w:rPr>
                <w:vertAlign w:val="superscript"/>
              </w:rPr>
              <w:t>4</w:t>
            </w:r>
            <w:r w:rsidRPr="00205558">
              <w:t>;</w:t>
            </w:r>
          </w:p>
        </w:tc>
      </w:tr>
      <w:tr w:rsidR="00C236BA" w:rsidRPr="00205558" w14:paraId="3F7BD793" w14:textId="77777777" w:rsidTr="00757E65">
        <w:trPr>
          <w:jc w:val="center"/>
        </w:trPr>
        <w:tc>
          <w:tcPr>
            <w:tcW w:w="4876" w:type="dxa"/>
            <w:tcBorders>
              <w:top w:val="nil"/>
              <w:left w:val="nil"/>
              <w:bottom w:val="nil"/>
              <w:right w:val="nil"/>
            </w:tcBorders>
          </w:tcPr>
          <w:p w14:paraId="58D5DEB8" w14:textId="77777777" w:rsidR="00AE09A2" w:rsidRPr="00205558" w:rsidRDefault="00AE09A2" w:rsidP="00757E65">
            <w:pPr>
              <w:pStyle w:val="Normal6a"/>
            </w:pPr>
            <w:r w:rsidRPr="00205558">
              <w:rPr>
                <w:b/>
                <w:i/>
              </w:rPr>
              <w:t>_________________</w:t>
            </w:r>
          </w:p>
        </w:tc>
        <w:tc>
          <w:tcPr>
            <w:tcW w:w="4876" w:type="dxa"/>
            <w:tcBorders>
              <w:top w:val="nil"/>
              <w:left w:val="nil"/>
              <w:bottom w:val="nil"/>
              <w:right w:val="nil"/>
            </w:tcBorders>
          </w:tcPr>
          <w:p w14:paraId="1FCE1156" w14:textId="77777777" w:rsidR="00AE09A2" w:rsidRPr="00205558" w:rsidRDefault="00AE09A2" w:rsidP="00757E65">
            <w:pPr>
              <w:pStyle w:val="Normal6a"/>
            </w:pPr>
            <w:r w:rsidRPr="00205558">
              <w:rPr>
                <w:b/>
                <w:i/>
              </w:rPr>
              <w:t>_________________</w:t>
            </w:r>
          </w:p>
        </w:tc>
      </w:tr>
      <w:tr w:rsidR="00C236BA" w:rsidRPr="00205558" w14:paraId="1F26D3EE" w14:textId="77777777" w:rsidTr="00757E65">
        <w:trPr>
          <w:jc w:val="center"/>
        </w:trPr>
        <w:tc>
          <w:tcPr>
            <w:tcW w:w="4876" w:type="dxa"/>
            <w:tcBorders>
              <w:top w:val="nil"/>
              <w:left w:val="nil"/>
              <w:bottom w:val="nil"/>
              <w:right w:val="nil"/>
            </w:tcBorders>
          </w:tcPr>
          <w:p w14:paraId="0D09F93F"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c>
          <w:tcPr>
            <w:tcW w:w="4876" w:type="dxa"/>
            <w:tcBorders>
              <w:top w:val="nil"/>
              <w:left w:val="nil"/>
              <w:bottom w:val="nil"/>
              <w:right w:val="nil"/>
            </w:tcBorders>
          </w:tcPr>
          <w:p w14:paraId="52ABAD5E" w14:textId="77777777" w:rsidR="00AE09A2" w:rsidRPr="00205558" w:rsidRDefault="00AE09A2" w:rsidP="00757E65">
            <w:pPr>
              <w:pStyle w:val="Normal6a"/>
            </w:pPr>
            <w:r w:rsidRPr="00205558">
              <w:rPr>
                <w:vertAlign w:val="superscript"/>
              </w:rPr>
              <w:t>4</w:t>
            </w:r>
            <w:r w:rsidRPr="00205558">
              <w:t xml:space="preserve"> Katsinis, A., Lagüera-González, J., di Bella, L., Odenthal, L., Hell, M., Lozar, B.: "Annual Report on European SMEs 2023/2024", Den Europæiske Unions Publikationskontor, 2024.</w:t>
            </w:r>
          </w:p>
        </w:tc>
      </w:tr>
    </w:tbl>
    <w:p w14:paraId="2F9D10B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796888E" w14:textId="77777777" w:rsidR="00AE09A2" w:rsidRPr="00205558" w:rsidRDefault="00AE09A2" w:rsidP="00AE09A2">
      <w:r w:rsidRPr="00C442AB">
        <w:rPr>
          <w:rStyle w:val="HideTWBExt"/>
        </w:rPr>
        <w:t>&lt;/Amend&gt;</w:t>
      </w:r>
    </w:p>
    <w:p w14:paraId="3F47247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342</w:t>
      </w:r>
      <w:r w:rsidRPr="00C442AB">
        <w:rPr>
          <w:rStyle w:val="HideTWBExt"/>
          <w:b w:val="0"/>
        </w:rPr>
        <w:t>&lt;/NumAm&gt;</w:t>
      </w:r>
    </w:p>
    <w:p w14:paraId="274FBEC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955C8C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B0566BF" w14:textId="77777777" w:rsidR="00AE09A2" w:rsidRPr="00205558" w:rsidRDefault="00AE09A2" w:rsidP="00AE09A2">
      <w:pPr>
        <w:pStyle w:val="NormalBold"/>
      </w:pPr>
      <w:r w:rsidRPr="00C442AB">
        <w:rPr>
          <w:rStyle w:val="HideTWBExt"/>
          <w:b w:val="0"/>
        </w:rPr>
        <w:t>&lt;/RepeatBlock-By&gt;</w:t>
      </w:r>
    </w:p>
    <w:p w14:paraId="0943740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BC7AED9" w14:textId="77777777" w:rsidR="00AE09A2" w:rsidRPr="00205558" w:rsidRDefault="00AE09A2" w:rsidP="00AE09A2">
      <w:pPr>
        <w:pStyle w:val="NormalBold"/>
      </w:pPr>
      <w:r w:rsidRPr="00C442AB">
        <w:rPr>
          <w:rStyle w:val="HideTWBExt"/>
          <w:b w:val="0"/>
        </w:rPr>
        <w:t>&lt;Article&gt;</w:t>
      </w:r>
      <w:r w:rsidRPr="00205558">
        <w:t>Punkt 16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6A1FBE7" w14:textId="77777777" w:rsidTr="00757E65">
        <w:trPr>
          <w:trHeight w:hRule="exact" w:val="240"/>
          <w:jc w:val="center"/>
        </w:trPr>
        <w:tc>
          <w:tcPr>
            <w:tcW w:w="9752" w:type="dxa"/>
            <w:gridSpan w:val="2"/>
            <w:tcBorders>
              <w:top w:val="nil"/>
              <w:left w:val="nil"/>
              <w:bottom w:val="nil"/>
              <w:right w:val="nil"/>
            </w:tcBorders>
          </w:tcPr>
          <w:p w14:paraId="368BA767" w14:textId="77777777" w:rsidR="00AE09A2" w:rsidRPr="00205558" w:rsidRDefault="00AE09A2" w:rsidP="00757E65"/>
        </w:tc>
      </w:tr>
      <w:tr w:rsidR="00C236BA" w:rsidRPr="00205558" w14:paraId="58F88592" w14:textId="77777777" w:rsidTr="00757E65">
        <w:trPr>
          <w:trHeight w:val="240"/>
          <w:jc w:val="center"/>
        </w:trPr>
        <w:tc>
          <w:tcPr>
            <w:tcW w:w="4876" w:type="dxa"/>
            <w:tcBorders>
              <w:top w:val="nil"/>
              <w:left w:val="nil"/>
              <w:bottom w:val="nil"/>
              <w:right w:val="nil"/>
            </w:tcBorders>
          </w:tcPr>
          <w:p w14:paraId="2F498C7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9E3F8B" w14:textId="77777777" w:rsidR="00AE09A2" w:rsidRPr="00205558" w:rsidRDefault="00AE09A2" w:rsidP="00757E65">
            <w:pPr>
              <w:pStyle w:val="AmColumnHeading"/>
            </w:pPr>
            <w:r w:rsidRPr="00205558">
              <w:t>Ændringsforslag</w:t>
            </w:r>
          </w:p>
        </w:tc>
      </w:tr>
      <w:tr w:rsidR="00C236BA" w:rsidRPr="00205558" w14:paraId="10A81273" w14:textId="77777777" w:rsidTr="00757E65">
        <w:trPr>
          <w:jc w:val="center"/>
        </w:trPr>
        <w:tc>
          <w:tcPr>
            <w:tcW w:w="4876" w:type="dxa"/>
            <w:tcBorders>
              <w:top w:val="nil"/>
              <w:left w:val="nil"/>
              <w:bottom w:val="nil"/>
              <w:right w:val="nil"/>
            </w:tcBorders>
          </w:tcPr>
          <w:p w14:paraId="51291638" w14:textId="77777777" w:rsidR="00AE09A2" w:rsidRPr="00205558" w:rsidRDefault="00AE09A2" w:rsidP="00757E65">
            <w:pPr>
              <w:pStyle w:val="Normal6a"/>
            </w:pPr>
          </w:p>
        </w:tc>
        <w:tc>
          <w:tcPr>
            <w:tcW w:w="4876" w:type="dxa"/>
            <w:tcBorders>
              <w:top w:val="nil"/>
              <w:left w:val="nil"/>
              <w:bottom w:val="nil"/>
              <w:right w:val="nil"/>
            </w:tcBorders>
          </w:tcPr>
          <w:p w14:paraId="30463690" w14:textId="38F1566E" w:rsidR="00AE09A2" w:rsidRPr="00205558" w:rsidRDefault="00AE09A2" w:rsidP="00757E65">
            <w:pPr>
              <w:pStyle w:val="Normal6a"/>
            </w:pPr>
            <w:r w:rsidRPr="00205558">
              <w:rPr>
                <w:b/>
                <w:i/>
              </w:rPr>
              <w:t>16a.</w:t>
            </w:r>
            <w:r w:rsidRPr="00205558">
              <w:tab/>
            </w:r>
            <w:r w:rsidRPr="00205558">
              <w:rPr>
                <w:b/>
                <w:i/>
              </w:rPr>
              <w:t xml:space="preserve">minder om, at Det Europæiske Innovationsråd er et enestående europæisk finansieringsprogram, der har til formål at stille </w:t>
            </w:r>
            <w:r w:rsidR="00DC6959" w:rsidRPr="00205558">
              <w:rPr>
                <w:b/>
                <w:i/>
              </w:rPr>
              <w:t>nystartede vi</w:t>
            </w:r>
            <w:r w:rsidRPr="00205558">
              <w:rPr>
                <w:b/>
                <w:i/>
              </w:rPr>
              <w:t xml:space="preserve">rksomheder inden for deep tech en kvikskranke til rådighed til finansiering for at sætte dem i stand til at udvikle deres innovation fra tidlig idé til salgbart produkt og til at opskalere virksomheden; noterer sig med interesse indsatsen for at supplere InvestEU og European Tech Champions Initiative for at bygge bro over finansieringskløften for deep tech-vækstvirksomheder ved at foretage direkte egenkapitalinvesteringer i strategiske sektorer ud over den nuværende interventionslogik under Det Europæiske Innovationsråds accelerator; minder om behovet for fuld gennemsigtighed, integritet og undgåelse af den risiko for interessekonflikter, der er forbundet med den tilsvarende interventionslogik; påpeger bekymringen for, at investeringer i offentlige skatteyderfonde med eventuel lavere due diligence-standarder eller højere risikotolerance fortrænger private investeringer, hvilket kan undergrave </w:t>
            </w:r>
            <w:r w:rsidR="00C10E0A" w:rsidRPr="00205558">
              <w:rPr>
                <w:b/>
                <w:i/>
              </w:rPr>
              <w:t>nystartede virksomheders og væ</w:t>
            </w:r>
            <w:r w:rsidRPr="00205558">
              <w:rPr>
                <w:b/>
                <w:i/>
              </w:rPr>
              <w:t>kstvirksomheders langsigtede udsigter i EU; opfordrer derfor Kommissionen til at fastsætte forvaltning og udformning af Scaleup Europe-fonden, som vil sikre en høj grad af offentlig ansvarlighed, overensstemmelse med høje etiske standarder og Europas almene interesse, samtidig med at private investeringer tiltrækkes; mener, at udarbejdelse af ​​en række instrumenter, der har til formål at foretage direkte egenkapitalinvesteringer i strategiske sektorer på EU-plan, på lang sigt kan være afgørende for Europas teknologiske suverænitet og strategiske uafhængighed, og at det vil kræve en ændret mentalitet og udvikling af kompetencerne i EU's institutioner for gradvist at antage den tilgang og holdning, som velvillige og strategiske investorer har;</w:t>
            </w:r>
          </w:p>
        </w:tc>
      </w:tr>
    </w:tbl>
    <w:p w14:paraId="1AD87AF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F2A14F" w14:textId="77777777" w:rsidR="00AE09A2" w:rsidRPr="00205558" w:rsidRDefault="00AE09A2" w:rsidP="00AE09A2">
      <w:r w:rsidRPr="00C442AB">
        <w:rPr>
          <w:rStyle w:val="HideTWBExt"/>
        </w:rPr>
        <w:t>&lt;/Amend&gt;</w:t>
      </w:r>
    </w:p>
    <w:p w14:paraId="74597F1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343</w:t>
      </w:r>
      <w:r w:rsidRPr="00C442AB">
        <w:rPr>
          <w:rStyle w:val="HideTWBExt"/>
          <w:b w:val="0"/>
        </w:rPr>
        <w:t>&lt;/NumAm&gt;</w:t>
      </w:r>
    </w:p>
    <w:p w14:paraId="286DB494"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13B56B28" w14:textId="77777777" w:rsidR="00AE09A2" w:rsidRPr="00205558" w:rsidRDefault="00AE09A2" w:rsidP="00AE09A2">
      <w:pPr>
        <w:pStyle w:val="NormalBold"/>
      </w:pPr>
      <w:r w:rsidRPr="00C442AB">
        <w:rPr>
          <w:rStyle w:val="HideTWBExt"/>
          <w:b w:val="0"/>
        </w:rPr>
        <w:t>&lt;/RepeatBlock-By&gt;</w:t>
      </w:r>
    </w:p>
    <w:p w14:paraId="31DCABC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9B5FD3A" w14:textId="77777777" w:rsidR="00AE09A2" w:rsidRPr="00205558" w:rsidRDefault="00AE09A2" w:rsidP="00AE09A2">
      <w:pPr>
        <w:pStyle w:val="NormalBold"/>
      </w:pPr>
      <w:r w:rsidRPr="00C442AB">
        <w:rPr>
          <w:rStyle w:val="HideTWBExt"/>
          <w:b w:val="0"/>
        </w:rPr>
        <w:t>&lt;Article&gt;</w:t>
      </w:r>
      <w:r w:rsidRPr="00205558">
        <w:t>Punkt 16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6D7792D" w14:textId="77777777" w:rsidTr="00757E65">
        <w:trPr>
          <w:trHeight w:hRule="exact" w:val="240"/>
          <w:jc w:val="center"/>
        </w:trPr>
        <w:tc>
          <w:tcPr>
            <w:tcW w:w="9752" w:type="dxa"/>
            <w:gridSpan w:val="2"/>
            <w:tcBorders>
              <w:top w:val="nil"/>
              <w:left w:val="nil"/>
              <w:bottom w:val="nil"/>
              <w:right w:val="nil"/>
            </w:tcBorders>
          </w:tcPr>
          <w:p w14:paraId="55C08C69" w14:textId="77777777" w:rsidR="00AE09A2" w:rsidRPr="00205558" w:rsidRDefault="00AE09A2" w:rsidP="00757E65"/>
        </w:tc>
      </w:tr>
      <w:tr w:rsidR="00C236BA" w:rsidRPr="00205558" w14:paraId="58C168FD" w14:textId="77777777" w:rsidTr="00757E65">
        <w:trPr>
          <w:trHeight w:val="240"/>
          <w:jc w:val="center"/>
        </w:trPr>
        <w:tc>
          <w:tcPr>
            <w:tcW w:w="4876" w:type="dxa"/>
            <w:tcBorders>
              <w:top w:val="nil"/>
              <w:left w:val="nil"/>
              <w:bottom w:val="nil"/>
              <w:right w:val="nil"/>
            </w:tcBorders>
          </w:tcPr>
          <w:p w14:paraId="235095C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58FCD3C" w14:textId="77777777" w:rsidR="00AE09A2" w:rsidRPr="00205558" w:rsidRDefault="00AE09A2" w:rsidP="00757E65">
            <w:pPr>
              <w:pStyle w:val="AmColumnHeading"/>
            </w:pPr>
            <w:r w:rsidRPr="00205558">
              <w:t>Ændringsforslag</w:t>
            </w:r>
          </w:p>
        </w:tc>
      </w:tr>
      <w:tr w:rsidR="00C236BA" w:rsidRPr="00205558" w14:paraId="632DF8AE" w14:textId="77777777" w:rsidTr="00757E65">
        <w:trPr>
          <w:jc w:val="center"/>
        </w:trPr>
        <w:tc>
          <w:tcPr>
            <w:tcW w:w="4876" w:type="dxa"/>
            <w:tcBorders>
              <w:top w:val="nil"/>
              <w:left w:val="nil"/>
              <w:bottom w:val="nil"/>
              <w:right w:val="nil"/>
            </w:tcBorders>
          </w:tcPr>
          <w:p w14:paraId="0EE584DC" w14:textId="77777777" w:rsidR="00AE09A2" w:rsidRPr="00205558" w:rsidRDefault="00AE09A2" w:rsidP="00757E65">
            <w:pPr>
              <w:pStyle w:val="Normal6a"/>
            </w:pPr>
          </w:p>
        </w:tc>
        <w:tc>
          <w:tcPr>
            <w:tcW w:w="4876" w:type="dxa"/>
            <w:tcBorders>
              <w:top w:val="nil"/>
              <w:left w:val="nil"/>
              <w:bottom w:val="nil"/>
              <w:right w:val="nil"/>
            </w:tcBorders>
          </w:tcPr>
          <w:p w14:paraId="1626A253" w14:textId="5B71B0E2" w:rsidR="00AE09A2" w:rsidRPr="00205558" w:rsidRDefault="00AE09A2" w:rsidP="00757E65">
            <w:pPr>
              <w:pStyle w:val="Normal6a"/>
            </w:pPr>
            <w:r w:rsidRPr="00205558">
              <w:rPr>
                <w:b/>
                <w:i/>
              </w:rPr>
              <w:t>16a.</w:t>
            </w:r>
            <w:r w:rsidRPr="00205558">
              <w:tab/>
            </w:r>
            <w:r w:rsidRPr="00205558">
              <w:rPr>
                <w:b/>
                <w:i/>
              </w:rPr>
              <w:t xml:space="preserve">understreger de udfordringer, som europæiske </w:t>
            </w:r>
            <w:r w:rsidR="00DC6959" w:rsidRPr="00205558">
              <w:rPr>
                <w:b/>
                <w:i/>
              </w:rPr>
              <w:t>nystartede vi</w:t>
            </w:r>
            <w:r w:rsidRPr="00205558">
              <w:rPr>
                <w:b/>
                <w:i/>
              </w:rPr>
              <w:t>rksomheder står over</w:t>
            </w:r>
            <w:r w:rsidR="002C0AF7" w:rsidRPr="00205558">
              <w:rPr>
                <w:b/>
                <w:i/>
              </w:rPr>
              <w:t xml:space="preserve"> </w:t>
            </w:r>
            <w:r w:rsidRPr="00205558">
              <w:rPr>
                <w:b/>
                <w:i/>
              </w:rPr>
              <w:t>for med hensyn til at få adgang til finansiering, herunder vanskeligheder med hurtigt at opskalere virksomheder i Europa; anerkender behovene for et økosystem for investeringer, der imødekommer deres behov og samtidig sikrer finansiel stabilitet;</w:t>
            </w:r>
          </w:p>
        </w:tc>
      </w:tr>
    </w:tbl>
    <w:p w14:paraId="75AA23B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B284081" w14:textId="77777777" w:rsidR="00AE09A2" w:rsidRPr="00205558" w:rsidRDefault="00AE09A2" w:rsidP="00AE09A2">
      <w:r w:rsidRPr="00C442AB">
        <w:rPr>
          <w:rStyle w:val="HideTWBExt"/>
        </w:rPr>
        <w:t>&lt;/Amend&gt;</w:t>
      </w:r>
    </w:p>
    <w:p w14:paraId="1532E2F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344</w:t>
      </w:r>
      <w:r w:rsidRPr="00C442AB">
        <w:rPr>
          <w:rStyle w:val="HideTWBExt"/>
          <w:b w:val="0"/>
        </w:rPr>
        <w:t>&lt;/NumAm&gt;</w:t>
      </w:r>
    </w:p>
    <w:p w14:paraId="5C39B196"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2C5EA681" w14:textId="77777777" w:rsidR="00AE09A2" w:rsidRPr="00205558" w:rsidRDefault="00AE09A2" w:rsidP="00AE09A2">
      <w:pPr>
        <w:pStyle w:val="NormalBold"/>
      </w:pPr>
      <w:r w:rsidRPr="00C442AB">
        <w:rPr>
          <w:rStyle w:val="HideTWBExt"/>
          <w:b w:val="0"/>
        </w:rPr>
        <w:t>&lt;/RepeatBlock-By&gt;</w:t>
      </w:r>
    </w:p>
    <w:p w14:paraId="462662A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9A28411" w14:textId="77777777" w:rsidR="00AE09A2" w:rsidRPr="00205558" w:rsidRDefault="00AE09A2" w:rsidP="00AE09A2">
      <w:pPr>
        <w:pStyle w:val="NormalBold"/>
      </w:pPr>
      <w:r w:rsidRPr="00C442AB">
        <w:rPr>
          <w:rStyle w:val="HideTWBExt"/>
          <w:b w:val="0"/>
        </w:rPr>
        <w:t>&lt;Article&gt;</w:t>
      </w:r>
      <w:r w:rsidRPr="00205558">
        <w:t>Punkt 16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2F9448F" w14:textId="77777777" w:rsidTr="00757E65">
        <w:trPr>
          <w:trHeight w:hRule="exact" w:val="240"/>
          <w:jc w:val="center"/>
        </w:trPr>
        <w:tc>
          <w:tcPr>
            <w:tcW w:w="9752" w:type="dxa"/>
            <w:gridSpan w:val="2"/>
            <w:tcBorders>
              <w:top w:val="nil"/>
              <w:left w:val="nil"/>
              <w:bottom w:val="nil"/>
              <w:right w:val="nil"/>
            </w:tcBorders>
          </w:tcPr>
          <w:p w14:paraId="7AB1683F" w14:textId="77777777" w:rsidR="00AE09A2" w:rsidRPr="00205558" w:rsidRDefault="00AE09A2" w:rsidP="00757E65"/>
        </w:tc>
      </w:tr>
      <w:tr w:rsidR="00C236BA" w:rsidRPr="00205558" w14:paraId="34365714" w14:textId="77777777" w:rsidTr="00757E65">
        <w:trPr>
          <w:trHeight w:val="240"/>
          <w:jc w:val="center"/>
        </w:trPr>
        <w:tc>
          <w:tcPr>
            <w:tcW w:w="4876" w:type="dxa"/>
            <w:tcBorders>
              <w:top w:val="nil"/>
              <w:left w:val="nil"/>
              <w:bottom w:val="nil"/>
              <w:right w:val="nil"/>
            </w:tcBorders>
          </w:tcPr>
          <w:p w14:paraId="2FC7C53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DE6A435" w14:textId="77777777" w:rsidR="00AE09A2" w:rsidRPr="00205558" w:rsidRDefault="00AE09A2" w:rsidP="00757E65">
            <w:pPr>
              <w:pStyle w:val="AmColumnHeading"/>
            </w:pPr>
            <w:r w:rsidRPr="00205558">
              <w:t>Ændringsforslag</w:t>
            </w:r>
          </w:p>
        </w:tc>
      </w:tr>
      <w:tr w:rsidR="00C236BA" w:rsidRPr="00205558" w14:paraId="756A515F" w14:textId="77777777" w:rsidTr="00757E65">
        <w:trPr>
          <w:jc w:val="center"/>
        </w:trPr>
        <w:tc>
          <w:tcPr>
            <w:tcW w:w="4876" w:type="dxa"/>
            <w:tcBorders>
              <w:top w:val="nil"/>
              <w:left w:val="nil"/>
              <w:bottom w:val="nil"/>
              <w:right w:val="nil"/>
            </w:tcBorders>
          </w:tcPr>
          <w:p w14:paraId="23B75B3B" w14:textId="77777777" w:rsidR="00AE09A2" w:rsidRPr="00205558" w:rsidRDefault="00AE09A2" w:rsidP="00757E65">
            <w:pPr>
              <w:pStyle w:val="Normal6a"/>
            </w:pPr>
          </w:p>
        </w:tc>
        <w:tc>
          <w:tcPr>
            <w:tcW w:w="4876" w:type="dxa"/>
            <w:tcBorders>
              <w:top w:val="nil"/>
              <w:left w:val="nil"/>
              <w:bottom w:val="nil"/>
              <w:right w:val="nil"/>
            </w:tcBorders>
          </w:tcPr>
          <w:p w14:paraId="4C33AC6B" w14:textId="77777777" w:rsidR="00AE09A2" w:rsidRPr="00205558" w:rsidRDefault="00AE09A2" w:rsidP="00757E65">
            <w:pPr>
              <w:pStyle w:val="Normal6a"/>
            </w:pPr>
            <w:r w:rsidRPr="00205558">
              <w:rPr>
                <w:b/>
                <w:i/>
              </w:rPr>
              <w:t>16a.</w:t>
            </w:r>
            <w:r w:rsidRPr="00205558">
              <w:tab/>
            </w:r>
            <w:r w:rsidRPr="00205558">
              <w:rPr>
                <w:b/>
                <w:i/>
              </w:rPr>
              <w:t>fremhæver, at en europæisk markedsplads for direkte sekundære transaktioner, der vil muliggøre handel med aktier i startupvirksomheder i den sene fase og før børsnotering, vil forbedre EU's økosystem for finansiering;</w:t>
            </w:r>
          </w:p>
        </w:tc>
      </w:tr>
    </w:tbl>
    <w:p w14:paraId="0AC094D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919A73D" w14:textId="77777777" w:rsidR="00AE09A2" w:rsidRPr="00205558" w:rsidRDefault="00AE09A2" w:rsidP="00AE09A2">
      <w:r w:rsidRPr="00C442AB">
        <w:rPr>
          <w:rStyle w:val="HideTWBExt"/>
        </w:rPr>
        <w:t>&lt;/Amend&gt;</w:t>
      </w:r>
    </w:p>
    <w:p w14:paraId="7E0102F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345</w:t>
      </w:r>
      <w:r w:rsidRPr="00C442AB">
        <w:rPr>
          <w:rStyle w:val="HideTWBExt"/>
          <w:b w:val="0"/>
        </w:rPr>
        <w:t>&lt;/NumAm&gt;</w:t>
      </w:r>
    </w:p>
    <w:p w14:paraId="07DAE458"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7376C321" w14:textId="77777777" w:rsidR="00AE09A2" w:rsidRPr="00205558" w:rsidRDefault="00AE09A2" w:rsidP="00AE09A2">
      <w:pPr>
        <w:pStyle w:val="NormalBold"/>
      </w:pPr>
      <w:r w:rsidRPr="00C442AB">
        <w:rPr>
          <w:rStyle w:val="HideTWBExt"/>
          <w:b w:val="0"/>
        </w:rPr>
        <w:t>&lt;/RepeatBlock-By&gt;</w:t>
      </w:r>
    </w:p>
    <w:p w14:paraId="2E28CDE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704679" w14:textId="77777777" w:rsidR="00AE09A2" w:rsidRPr="00205558" w:rsidRDefault="00AE09A2" w:rsidP="00AE09A2">
      <w:pPr>
        <w:pStyle w:val="NormalBold"/>
      </w:pPr>
      <w:r w:rsidRPr="00C442AB">
        <w:rPr>
          <w:rStyle w:val="HideTWBExt"/>
          <w:b w:val="0"/>
        </w:rPr>
        <w:t>&lt;Article&gt;</w:t>
      </w:r>
      <w:r w:rsidRPr="00205558">
        <w:t>Punkt 16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DF0243" w14:textId="77777777" w:rsidTr="00757E65">
        <w:trPr>
          <w:trHeight w:hRule="exact" w:val="240"/>
          <w:jc w:val="center"/>
        </w:trPr>
        <w:tc>
          <w:tcPr>
            <w:tcW w:w="9752" w:type="dxa"/>
            <w:gridSpan w:val="2"/>
            <w:tcBorders>
              <w:top w:val="nil"/>
              <w:left w:val="nil"/>
              <w:bottom w:val="nil"/>
              <w:right w:val="nil"/>
            </w:tcBorders>
          </w:tcPr>
          <w:p w14:paraId="644C8033" w14:textId="77777777" w:rsidR="00AE09A2" w:rsidRPr="00205558" w:rsidRDefault="00AE09A2" w:rsidP="00757E65"/>
        </w:tc>
      </w:tr>
      <w:tr w:rsidR="00C236BA" w:rsidRPr="00205558" w14:paraId="453BEDFB" w14:textId="77777777" w:rsidTr="00757E65">
        <w:trPr>
          <w:trHeight w:val="240"/>
          <w:jc w:val="center"/>
        </w:trPr>
        <w:tc>
          <w:tcPr>
            <w:tcW w:w="4876" w:type="dxa"/>
            <w:tcBorders>
              <w:top w:val="nil"/>
              <w:left w:val="nil"/>
              <w:bottom w:val="nil"/>
              <w:right w:val="nil"/>
            </w:tcBorders>
          </w:tcPr>
          <w:p w14:paraId="3766A71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252CFD" w14:textId="77777777" w:rsidR="00AE09A2" w:rsidRPr="00205558" w:rsidRDefault="00AE09A2" w:rsidP="00757E65">
            <w:pPr>
              <w:pStyle w:val="AmColumnHeading"/>
            </w:pPr>
            <w:r w:rsidRPr="00205558">
              <w:t>Ændringsforslag</w:t>
            </w:r>
          </w:p>
        </w:tc>
      </w:tr>
      <w:tr w:rsidR="00C236BA" w:rsidRPr="00205558" w14:paraId="5C534775" w14:textId="77777777" w:rsidTr="00757E65">
        <w:trPr>
          <w:jc w:val="center"/>
        </w:trPr>
        <w:tc>
          <w:tcPr>
            <w:tcW w:w="4876" w:type="dxa"/>
            <w:tcBorders>
              <w:top w:val="nil"/>
              <w:left w:val="nil"/>
              <w:bottom w:val="nil"/>
              <w:right w:val="nil"/>
            </w:tcBorders>
          </w:tcPr>
          <w:p w14:paraId="27258AA1" w14:textId="77777777" w:rsidR="00AE09A2" w:rsidRPr="00205558" w:rsidRDefault="00AE09A2" w:rsidP="00757E65">
            <w:pPr>
              <w:pStyle w:val="Normal6a"/>
            </w:pPr>
          </w:p>
        </w:tc>
        <w:tc>
          <w:tcPr>
            <w:tcW w:w="4876" w:type="dxa"/>
            <w:tcBorders>
              <w:top w:val="nil"/>
              <w:left w:val="nil"/>
              <w:bottom w:val="nil"/>
              <w:right w:val="nil"/>
            </w:tcBorders>
          </w:tcPr>
          <w:p w14:paraId="66441129" w14:textId="060B9654" w:rsidR="00AE09A2" w:rsidRPr="00205558" w:rsidRDefault="00AE09A2" w:rsidP="00757E65">
            <w:pPr>
              <w:pStyle w:val="Normal6a"/>
            </w:pPr>
            <w:r w:rsidRPr="00205558">
              <w:rPr>
                <w:b/>
                <w:i/>
              </w:rPr>
              <w:t>16b.</w:t>
            </w:r>
            <w:r w:rsidRPr="00205558">
              <w:tab/>
            </w:r>
            <w:r w:rsidRPr="00205558">
              <w:rPr>
                <w:b/>
                <w:i/>
              </w:rPr>
              <w:t xml:space="preserve">fremhæver de store konsekvenser, som forsinkede betalinger har for likviditeten for SMV'er, </w:t>
            </w:r>
            <w:r w:rsidR="00C10E0A" w:rsidRPr="00205558">
              <w:rPr>
                <w:b/>
                <w:i/>
              </w:rPr>
              <w:t>nystartede virksomheder og væ</w:t>
            </w:r>
            <w:r w:rsidRPr="00205558">
              <w:rPr>
                <w:b/>
                <w:i/>
              </w:rPr>
              <w:t>kstvirksomheder; noterer sig, at digitale løsninger kan anvendes til at fremme øget gennemsigtighed i fakturaer og hurtigere fakturabetalinger;</w:t>
            </w:r>
          </w:p>
        </w:tc>
      </w:tr>
    </w:tbl>
    <w:p w14:paraId="01E92D1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974BB07" w14:textId="77777777" w:rsidR="00AE09A2" w:rsidRPr="00205558" w:rsidRDefault="00AE09A2" w:rsidP="00AE09A2">
      <w:r w:rsidRPr="00C442AB">
        <w:rPr>
          <w:rStyle w:val="HideTWBExt"/>
        </w:rPr>
        <w:t>&lt;/Amend&gt;</w:t>
      </w:r>
    </w:p>
    <w:p w14:paraId="6CF4DEF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346</w:t>
      </w:r>
      <w:r w:rsidRPr="00C442AB">
        <w:rPr>
          <w:rStyle w:val="HideTWBExt"/>
          <w:b w:val="0"/>
        </w:rPr>
        <w:t>&lt;/NumAm&gt;</w:t>
      </w:r>
    </w:p>
    <w:p w14:paraId="091AF610"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A5E842C" w14:textId="77777777" w:rsidR="00AE09A2" w:rsidRPr="00205558" w:rsidRDefault="00AE09A2" w:rsidP="00AE09A2">
      <w:pPr>
        <w:pStyle w:val="NormalBold"/>
      </w:pPr>
      <w:r w:rsidRPr="00C442AB">
        <w:rPr>
          <w:rStyle w:val="HideTWBExt"/>
          <w:b w:val="0"/>
        </w:rPr>
        <w:t>&lt;/RepeatBlock-By&gt;</w:t>
      </w:r>
    </w:p>
    <w:p w14:paraId="47018D4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196FD2C" w14:textId="77777777" w:rsidR="00AE09A2" w:rsidRPr="00205558" w:rsidRDefault="00AE09A2" w:rsidP="00AE09A2">
      <w:pPr>
        <w:pStyle w:val="NormalBold"/>
      </w:pPr>
      <w:r w:rsidRPr="00C442AB">
        <w:rPr>
          <w:rStyle w:val="HideTWBExt"/>
          <w:b w:val="0"/>
        </w:rPr>
        <w:t>&lt;Article&gt;</w:t>
      </w:r>
      <w:r w:rsidRPr="00205558">
        <w:t>Punkt 16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BC32B94" w14:textId="77777777" w:rsidTr="00757E65">
        <w:trPr>
          <w:trHeight w:hRule="exact" w:val="240"/>
          <w:jc w:val="center"/>
        </w:trPr>
        <w:tc>
          <w:tcPr>
            <w:tcW w:w="9752" w:type="dxa"/>
            <w:gridSpan w:val="2"/>
            <w:tcBorders>
              <w:top w:val="nil"/>
              <w:left w:val="nil"/>
              <w:bottom w:val="nil"/>
              <w:right w:val="nil"/>
            </w:tcBorders>
          </w:tcPr>
          <w:p w14:paraId="387B42EC" w14:textId="77777777" w:rsidR="00AE09A2" w:rsidRPr="00205558" w:rsidRDefault="00AE09A2" w:rsidP="00757E65"/>
        </w:tc>
      </w:tr>
      <w:tr w:rsidR="00C236BA" w:rsidRPr="00205558" w14:paraId="280DBAFE" w14:textId="77777777" w:rsidTr="00757E65">
        <w:trPr>
          <w:trHeight w:val="240"/>
          <w:jc w:val="center"/>
        </w:trPr>
        <w:tc>
          <w:tcPr>
            <w:tcW w:w="4876" w:type="dxa"/>
            <w:tcBorders>
              <w:top w:val="nil"/>
              <w:left w:val="nil"/>
              <w:bottom w:val="nil"/>
              <w:right w:val="nil"/>
            </w:tcBorders>
          </w:tcPr>
          <w:p w14:paraId="396BB06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35BE930" w14:textId="77777777" w:rsidR="00AE09A2" w:rsidRPr="00205558" w:rsidRDefault="00AE09A2" w:rsidP="00757E65">
            <w:pPr>
              <w:pStyle w:val="AmColumnHeading"/>
            </w:pPr>
            <w:r w:rsidRPr="00205558">
              <w:t>Ændringsforslag</w:t>
            </w:r>
          </w:p>
        </w:tc>
      </w:tr>
      <w:tr w:rsidR="00C236BA" w:rsidRPr="00205558" w14:paraId="22DBC5C4" w14:textId="77777777" w:rsidTr="00757E65">
        <w:trPr>
          <w:jc w:val="center"/>
        </w:trPr>
        <w:tc>
          <w:tcPr>
            <w:tcW w:w="4876" w:type="dxa"/>
            <w:tcBorders>
              <w:top w:val="nil"/>
              <w:left w:val="nil"/>
              <w:bottom w:val="nil"/>
              <w:right w:val="nil"/>
            </w:tcBorders>
          </w:tcPr>
          <w:p w14:paraId="31CB731F" w14:textId="77777777" w:rsidR="00AE09A2" w:rsidRPr="00205558" w:rsidRDefault="00AE09A2" w:rsidP="00757E65">
            <w:pPr>
              <w:pStyle w:val="Normal6a"/>
            </w:pPr>
          </w:p>
        </w:tc>
        <w:tc>
          <w:tcPr>
            <w:tcW w:w="4876" w:type="dxa"/>
            <w:tcBorders>
              <w:top w:val="nil"/>
              <w:left w:val="nil"/>
              <w:bottom w:val="nil"/>
              <w:right w:val="nil"/>
            </w:tcBorders>
          </w:tcPr>
          <w:p w14:paraId="650C45B9" w14:textId="7911F591" w:rsidR="00AE09A2" w:rsidRPr="00205558" w:rsidRDefault="00AE09A2" w:rsidP="00757E65">
            <w:pPr>
              <w:pStyle w:val="Normal6a"/>
            </w:pPr>
            <w:r w:rsidRPr="00205558">
              <w:rPr>
                <w:b/>
                <w:i/>
              </w:rPr>
              <w:t>16c.</w:t>
            </w:r>
            <w:r w:rsidRPr="00205558">
              <w:tab/>
            </w:r>
            <w:r w:rsidRPr="00205558">
              <w:rPr>
                <w:b/>
                <w:i/>
              </w:rPr>
              <w:t xml:space="preserve">understreger, at i markedsøkonomier er den primære mekanisme til finansiering af virksomhedernes kapitalbehov, herunder </w:t>
            </w:r>
            <w:r w:rsidR="00C10E0A" w:rsidRPr="00205558">
              <w:rPr>
                <w:b/>
                <w:i/>
              </w:rPr>
              <w:t>nystartede virksomheder og væ</w:t>
            </w:r>
            <w:r w:rsidRPr="00205558">
              <w:rPr>
                <w:b/>
                <w:i/>
              </w:rPr>
              <w:t xml:space="preserve">kstvirksomheder, via private gælds- og aktiemarkeder; opfordrer indtrængende til, at kapitalmarkedsunionen gennemføres for at mobilisere privat kapital og forbedre grænseoverskridende bevægelser af en sådan kapital i EU; opfordrer til en samlet tilgang til at tackle de regionale forskelle og barrierer, der hindrer adgang til finansiering i det europæiske økosystem for </w:t>
            </w:r>
            <w:r w:rsidR="00C10E0A" w:rsidRPr="00205558">
              <w:rPr>
                <w:b/>
                <w:i/>
              </w:rPr>
              <w:t>nystartede virksomheder og væ</w:t>
            </w:r>
            <w:r w:rsidRPr="00205558">
              <w:rPr>
                <w:b/>
                <w:i/>
              </w:rPr>
              <w:t>kstvirksomheder, hvor de forskellige finansielle landskaber i medlemsstaterne og regionerne anerkendes;</w:t>
            </w:r>
          </w:p>
        </w:tc>
      </w:tr>
    </w:tbl>
    <w:p w14:paraId="643EB7D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51F5918" w14:textId="77777777" w:rsidR="00AE09A2" w:rsidRPr="00205558" w:rsidRDefault="00AE09A2" w:rsidP="00AE09A2">
      <w:r w:rsidRPr="00C442AB">
        <w:rPr>
          <w:rStyle w:val="HideTWBExt"/>
        </w:rPr>
        <w:t>&lt;/Amend&gt;</w:t>
      </w:r>
    </w:p>
    <w:p w14:paraId="00DC8B9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347</w:t>
      </w:r>
      <w:r w:rsidRPr="00C442AB">
        <w:rPr>
          <w:rStyle w:val="HideTWBExt"/>
          <w:b w:val="0"/>
        </w:rPr>
        <w:t>&lt;/NumAm&gt;</w:t>
      </w:r>
    </w:p>
    <w:p w14:paraId="27E334C9"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526CC734" w14:textId="77777777" w:rsidR="00AE09A2" w:rsidRPr="00205558" w:rsidRDefault="00AE09A2" w:rsidP="00AE09A2">
      <w:pPr>
        <w:pStyle w:val="NormalBold"/>
      </w:pPr>
      <w:r w:rsidRPr="00C442AB">
        <w:rPr>
          <w:rStyle w:val="HideTWBExt"/>
          <w:b w:val="0"/>
        </w:rPr>
        <w:t>&lt;/RepeatBlock-By&gt;</w:t>
      </w:r>
    </w:p>
    <w:p w14:paraId="3223067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4BC1365" w14:textId="77777777" w:rsidR="00AE09A2" w:rsidRPr="00205558" w:rsidRDefault="00AE09A2" w:rsidP="00AE09A2">
      <w:pPr>
        <w:pStyle w:val="NormalBold"/>
      </w:pPr>
      <w:r w:rsidRPr="00C442AB">
        <w:rPr>
          <w:rStyle w:val="HideTWBExt"/>
          <w:b w:val="0"/>
        </w:rPr>
        <w:t>&lt;Article&gt;</w:t>
      </w:r>
      <w:r w:rsidRPr="00205558">
        <w:t>Punkt 16 d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7634CBC" w14:textId="77777777" w:rsidTr="00757E65">
        <w:trPr>
          <w:trHeight w:hRule="exact" w:val="240"/>
          <w:jc w:val="center"/>
        </w:trPr>
        <w:tc>
          <w:tcPr>
            <w:tcW w:w="9752" w:type="dxa"/>
            <w:gridSpan w:val="2"/>
            <w:tcBorders>
              <w:top w:val="nil"/>
              <w:left w:val="nil"/>
              <w:bottom w:val="nil"/>
              <w:right w:val="nil"/>
            </w:tcBorders>
          </w:tcPr>
          <w:p w14:paraId="3E40CF73" w14:textId="77777777" w:rsidR="00AE09A2" w:rsidRPr="00205558" w:rsidRDefault="00AE09A2" w:rsidP="00757E65"/>
        </w:tc>
      </w:tr>
      <w:tr w:rsidR="00C236BA" w:rsidRPr="00205558" w14:paraId="137851D7" w14:textId="77777777" w:rsidTr="00757E65">
        <w:trPr>
          <w:trHeight w:val="240"/>
          <w:jc w:val="center"/>
        </w:trPr>
        <w:tc>
          <w:tcPr>
            <w:tcW w:w="4876" w:type="dxa"/>
            <w:tcBorders>
              <w:top w:val="nil"/>
              <w:left w:val="nil"/>
              <w:bottom w:val="nil"/>
              <w:right w:val="nil"/>
            </w:tcBorders>
          </w:tcPr>
          <w:p w14:paraId="1783BFF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67F6EB" w14:textId="77777777" w:rsidR="00AE09A2" w:rsidRPr="00205558" w:rsidRDefault="00AE09A2" w:rsidP="00757E65">
            <w:pPr>
              <w:pStyle w:val="AmColumnHeading"/>
            </w:pPr>
            <w:r w:rsidRPr="00205558">
              <w:t>Ændringsforslag</w:t>
            </w:r>
          </w:p>
        </w:tc>
      </w:tr>
      <w:tr w:rsidR="00C236BA" w:rsidRPr="00205558" w14:paraId="7310C82B" w14:textId="77777777" w:rsidTr="00757E65">
        <w:trPr>
          <w:jc w:val="center"/>
        </w:trPr>
        <w:tc>
          <w:tcPr>
            <w:tcW w:w="4876" w:type="dxa"/>
            <w:tcBorders>
              <w:top w:val="nil"/>
              <w:left w:val="nil"/>
              <w:bottom w:val="nil"/>
              <w:right w:val="nil"/>
            </w:tcBorders>
          </w:tcPr>
          <w:p w14:paraId="09E86EFD" w14:textId="77777777" w:rsidR="00AE09A2" w:rsidRPr="00205558" w:rsidRDefault="00AE09A2" w:rsidP="00757E65">
            <w:pPr>
              <w:pStyle w:val="Normal6a"/>
            </w:pPr>
          </w:p>
        </w:tc>
        <w:tc>
          <w:tcPr>
            <w:tcW w:w="4876" w:type="dxa"/>
            <w:tcBorders>
              <w:top w:val="nil"/>
              <w:left w:val="nil"/>
              <w:bottom w:val="nil"/>
              <w:right w:val="nil"/>
            </w:tcBorders>
          </w:tcPr>
          <w:p w14:paraId="34F69722" w14:textId="451ADBAD" w:rsidR="00AE09A2" w:rsidRPr="00205558" w:rsidRDefault="00AE09A2" w:rsidP="00757E65">
            <w:pPr>
              <w:pStyle w:val="Normal6a"/>
            </w:pPr>
            <w:r w:rsidRPr="00205558">
              <w:rPr>
                <w:b/>
                <w:i/>
              </w:rPr>
              <w:t>16d.</w:t>
            </w:r>
            <w:r w:rsidRPr="00205558">
              <w:tab/>
            </w:r>
            <w:r w:rsidRPr="00205558">
              <w:rPr>
                <w:b/>
                <w:i/>
              </w:rPr>
              <w:t xml:space="preserve">opfordrer Kommissionen til at støtte og fremme innovative </w:t>
            </w:r>
            <w:r w:rsidR="00C10E0A" w:rsidRPr="00205558">
              <w:rPr>
                <w:b/>
                <w:i/>
              </w:rPr>
              <w:t>nystartede virksomheders og væ</w:t>
            </w:r>
            <w:r w:rsidRPr="00205558">
              <w:rPr>
                <w:b/>
                <w:i/>
              </w:rPr>
              <w:t xml:space="preserve">kstvirksomheders deltagelse i EU's finansieringsprogrammer og til at sikre bedre adgang til og ansøgningsprocesser for EU's finansieringsprogrammer og udbud; anerkender det nuværende finansielle landskab, hvor </w:t>
            </w:r>
            <w:r w:rsidR="00DC6959" w:rsidRPr="00205558">
              <w:rPr>
                <w:b/>
                <w:i/>
              </w:rPr>
              <w:t>nystartede vi</w:t>
            </w:r>
            <w:r w:rsidRPr="00205558">
              <w:rPr>
                <w:b/>
                <w:i/>
              </w:rPr>
              <w:t xml:space="preserve">rksomheder har vanskeligheder ved at få adgang til målrettet finansiering i form af tilskud, garantier og lån; fremhæver nødvendigheden af at tilpasse den eksisterende EU-finansieringsstruktur til bedre dækning af </w:t>
            </w:r>
            <w:r w:rsidR="00DC6959" w:rsidRPr="00205558">
              <w:rPr>
                <w:b/>
                <w:i/>
              </w:rPr>
              <w:t>nystartede vi</w:t>
            </w:r>
            <w:r w:rsidRPr="00205558">
              <w:rPr>
                <w:b/>
                <w:i/>
              </w:rPr>
              <w:t>rksomheders behov for at sikre, at relevant finansiel støtte ikke pålægges unødige administrative byrder;</w:t>
            </w:r>
          </w:p>
        </w:tc>
      </w:tr>
    </w:tbl>
    <w:p w14:paraId="65DC0B2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5A41EBF" w14:textId="77777777" w:rsidR="00AE09A2" w:rsidRPr="00205558" w:rsidRDefault="00AE09A2" w:rsidP="00AE09A2">
      <w:r w:rsidRPr="00C442AB">
        <w:rPr>
          <w:rStyle w:val="HideTWBExt"/>
        </w:rPr>
        <w:t>&lt;/Amend&gt;</w:t>
      </w:r>
    </w:p>
    <w:p w14:paraId="497D5C2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348</w:t>
      </w:r>
      <w:r w:rsidRPr="00C442AB">
        <w:rPr>
          <w:rStyle w:val="HideTWBExt"/>
          <w:b w:val="0"/>
        </w:rPr>
        <w:t>&lt;/NumAm&gt;</w:t>
      </w:r>
    </w:p>
    <w:p w14:paraId="69441309"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739B312F" w14:textId="77777777" w:rsidR="00AE09A2" w:rsidRPr="00205558" w:rsidRDefault="00AE09A2" w:rsidP="00AE09A2">
      <w:pPr>
        <w:pStyle w:val="NormalBold"/>
      </w:pPr>
      <w:r w:rsidRPr="00C442AB">
        <w:rPr>
          <w:rStyle w:val="HideTWBExt"/>
          <w:b w:val="0"/>
        </w:rPr>
        <w:t>&lt;/RepeatBlock-By&gt;</w:t>
      </w:r>
    </w:p>
    <w:p w14:paraId="23BACE0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07E1F55" w14:textId="77777777" w:rsidR="00AE09A2" w:rsidRPr="00205558" w:rsidRDefault="00AE09A2" w:rsidP="00AE09A2">
      <w:pPr>
        <w:pStyle w:val="NormalBold"/>
      </w:pPr>
      <w:r w:rsidRPr="00C442AB">
        <w:rPr>
          <w:rStyle w:val="HideTWBExt"/>
          <w:b w:val="0"/>
        </w:rPr>
        <w:t>&lt;Article&gt;</w:t>
      </w:r>
      <w:r w:rsidRPr="00205558">
        <w:t>Punkt 16 e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105D4FE" w14:textId="77777777" w:rsidTr="00757E65">
        <w:trPr>
          <w:trHeight w:hRule="exact" w:val="240"/>
          <w:jc w:val="center"/>
        </w:trPr>
        <w:tc>
          <w:tcPr>
            <w:tcW w:w="9752" w:type="dxa"/>
            <w:gridSpan w:val="2"/>
            <w:tcBorders>
              <w:top w:val="nil"/>
              <w:left w:val="nil"/>
              <w:bottom w:val="nil"/>
              <w:right w:val="nil"/>
            </w:tcBorders>
          </w:tcPr>
          <w:p w14:paraId="1184DC58" w14:textId="77777777" w:rsidR="00AE09A2" w:rsidRPr="00205558" w:rsidRDefault="00AE09A2" w:rsidP="00757E65"/>
        </w:tc>
      </w:tr>
      <w:tr w:rsidR="00C236BA" w:rsidRPr="00205558" w14:paraId="1C6087D5" w14:textId="77777777" w:rsidTr="00757E65">
        <w:trPr>
          <w:trHeight w:val="240"/>
          <w:jc w:val="center"/>
        </w:trPr>
        <w:tc>
          <w:tcPr>
            <w:tcW w:w="4876" w:type="dxa"/>
            <w:tcBorders>
              <w:top w:val="nil"/>
              <w:left w:val="nil"/>
              <w:bottom w:val="nil"/>
              <w:right w:val="nil"/>
            </w:tcBorders>
          </w:tcPr>
          <w:p w14:paraId="47C8D08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DF4334A" w14:textId="77777777" w:rsidR="00AE09A2" w:rsidRPr="00205558" w:rsidRDefault="00AE09A2" w:rsidP="00757E65">
            <w:pPr>
              <w:pStyle w:val="AmColumnHeading"/>
            </w:pPr>
            <w:r w:rsidRPr="00205558">
              <w:t>Ændringsforslag</w:t>
            </w:r>
          </w:p>
        </w:tc>
      </w:tr>
      <w:tr w:rsidR="00C236BA" w:rsidRPr="00205558" w14:paraId="3CB74997" w14:textId="77777777" w:rsidTr="00757E65">
        <w:trPr>
          <w:jc w:val="center"/>
        </w:trPr>
        <w:tc>
          <w:tcPr>
            <w:tcW w:w="4876" w:type="dxa"/>
            <w:tcBorders>
              <w:top w:val="nil"/>
              <w:left w:val="nil"/>
              <w:bottom w:val="nil"/>
              <w:right w:val="nil"/>
            </w:tcBorders>
          </w:tcPr>
          <w:p w14:paraId="3E47CA39" w14:textId="77777777" w:rsidR="00AE09A2" w:rsidRPr="00205558" w:rsidRDefault="00AE09A2" w:rsidP="00757E65">
            <w:pPr>
              <w:pStyle w:val="Normal6a"/>
            </w:pPr>
          </w:p>
        </w:tc>
        <w:tc>
          <w:tcPr>
            <w:tcW w:w="4876" w:type="dxa"/>
            <w:tcBorders>
              <w:top w:val="nil"/>
              <w:left w:val="nil"/>
              <w:bottom w:val="nil"/>
              <w:right w:val="nil"/>
            </w:tcBorders>
          </w:tcPr>
          <w:p w14:paraId="6325D05C" w14:textId="69052F54" w:rsidR="00AE09A2" w:rsidRPr="00205558" w:rsidRDefault="00AE09A2" w:rsidP="00757E65">
            <w:pPr>
              <w:pStyle w:val="Normal6a"/>
            </w:pPr>
            <w:r w:rsidRPr="00205558">
              <w:rPr>
                <w:b/>
                <w:i/>
              </w:rPr>
              <w:t>16e.</w:t>
            </w:r>
            <w:r w:rsidRPr="00205558">
              <w:tab/>
            </w:r>
            <w:r w:rsidRPr="00205558">
              <w:rPr>
                <w:b/>
                <w:i/>
              </w:rPr>
              <w:t xml:space="preserve">tilskynder medlemsstaterne og Kommissionen til at prioritere investeringer i digital infrastruktur i byområder og landdistrikter ved at indføre en fremsynet tilgang, hvor vækst og bæredygtighed støttes i </w:t>
            </w:r>
            <w:r w:rsidR="00C10E0A" w:rsidRPr="00205558">
              <w:rPr>
                <w:b/>
                <w:i/>
              </w:rPr>
              <w:t>nystartede virksomheder og væ</w:t>
            </w:r>
            <w:r w:rsidRPr="00205558">
              <w:rPr>
                <w:b/>
                <w:i/>
              </w:rPr>
              <w:t>kstvirksomheder, og Europas digitale førerposition styrkes;</w:t>
            </w:r>
          </w:p>
        </w:tc>
      </w:tr>
    </w:tbl>
    <w:p w14:paraId="5E8EFC7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E7886E6" w14:textId="77777777" w:rsidR="00AE09A2" w:rsidRPr="00205558" w:rsidRDefault="00AE09A2" w:rsidP="00AE09A2">
      <w:r w:rsidRPr="00C442AB">
        <w:rPr>
          <w:rStyle w:val="HideTWBExt"/>
        </w:rPr>
        <w:t>&lt;/Amend&gt;</w:t>
      </w:r>
    </w:p>
    <w:p w14:paraId="4F2A979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349</w:t>
      </w:r>
      <w:r w:rsidRPr="00C442AB">
        <w:rPr>
          <w:rStyle w:val="HideTWBExt"/>
          <w:b w:val="0"/>
        </w:rPr>
        <w:t>&lt;/NumAm&gt;</w:t>
      </w:r>
    </w:p>
    <w:p w14:paraId="30062059"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613BB6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E09BD7A" w14:textId="77777777" w:rsidR="00AE09A2" w:rsidRPr="00205558" w:rsidRDefault="00AE09A2" w:rsidP="00AE09A2">
      <w:pPr>
        <w:pStyle w:val="NormalBold"/>
      </w:pPr>
      <w:r w:rsidRPr="00C442AB">
        <w:rPr>
          <w:rStyle w:val="HideTWBExt"/>
          <w:b w:val="0"/>
        </w:rPr>
        <w:t>&lt;/RepeatBlock-By&gt;</w:t>
      </w:r>
    </w:p>
    <w:p w14:paraId="06B6E7C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1E6C43D"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F6852BF" w14:textId="77777777" w:rsidTr="00757E65">
        <w:trPr>
          <w:trHeight w:hRule="exact" w:val="240"/>
          <w:jc w:val="center"/>
        </w:trPr>
        <w:tc>
          <w:tcPr>
            <w:tcW w:w="9752" w:type="dxa"/>
            <w:gridSpan w:val="2"/>
            <w:tcBorders>
              <w:top w:val="nil"/>
              <w:left w:val="nil"/>
              <w:bottom w:val="nil"/>
              <w:right w:val="nil"/>
            </w:tcBorders>
          </w:tcPr>
          <w:p w14:paraId="7D03372A" w14:textId="77777777" w:rsidR="00AE09A2" w:rsidRPr="00205558" w:rsidRDefault="00AE09A2" w:rsidP="00757E65"/>
        </w:tc>
      </w:tr>
      <w:tr w:rsidR="00C236BA" w:rsidRPr="00205558" w14:paraId="70B176EB" w14:textId="77777777" w:rsidTr="00757E65">
        <w:trPr>
          <w:trHeight w:val="240"/>
          <w:jc w:val="center"/>
        </w:trPr>
        <w:tc>
          <w:tcPr>
            <w:tcW w:w="4876" w:type="dxa"/>
            <w:tcBorders>
              <w:top w:val="nil"/>
              <w:left w:val="nil"/>
              <w:bottom w:val="nil"/>
              <w:right w:val="nil"/>
            </w:tcBorders>
          </w:tcPr>
          <w:p w14:paraId="603B596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FE1B389" w14:textId="77777777" w:rsidR="00AE09A2" w:rsidRPr="00205558" w:rsidRDefault="00AE09A2" w:rsidP="00757E65">
            <w:pPr>
              <w:pStyle w:val="AmColumnHeading"/>
            </w:pPr>
            <w:r w:rsidRPr="00205558">
              <w:t>Ændringsforslag</w:t>
            </w:r>
          </w:p>
        </w:tc>
      </w:tr>
      <w:tr w:rsidR="00C236BA" w:rsidRPr="00205558" w14:paraId="21E4DD40" w14:textId="77777777" w:rsidTr="00757E65">
        <w:trPr>
          <w:jc w:val="center"/>
        </w:trPr>
        <w:tc>
          <w:tcPr>
            <w:tcW w:w="4876" w:type="dxa"/>
            <w:tcBorders>
              <w:top w:val="nil"/>
              <w:left w:val="nil"/>
              <w:bottom w:val="nil"/>
              <w:right w:val="nil"/>
            </w:tcBorders>
          </w:tcPr>
          <w:p w14:paraId="632C01A4" w14:textId="1E6E1BA3" w:rsidR="00AE09A2" w:rsidRPr="00205558" w:rsidRDefault="00AE09A2" w:rsidP="00757E65">
            <w:pPr>
              <w:pStyle w:val="Normal6a"/>
            </w:pPr>
            <w:r w:rsidRPr="00205558">
              <w:rPr>
                <w:b/>
                <w:i/>
              </w:rPr>
              <w:t>17.</w:t>
            </w:r>
            <w:r w:rsidRPr="00205558">
              <w:tab/>
            </w:r>
            <w:r w:rsidR="00C11A53" w:rsidRPr="00205558">
              <w:rPr>
                <w:b/>
                <w:i/>
              </w:rPr>
              <w:t>anerkender</w:t>
            </w:r>
            <w:r w:rsidRPr="00205558">
              <w:rPr>
                <w:b/>
                <w:i/>
              </w:rPr>
              <w:t>, at det er afgørende at mobilisere europæiske investeringsinstitutter, navnlig forsikringsselskaber og pensionsfonde, for at udbedre opskaleringsunderskuddet; bemærker, at der er behov for en større andel venturekapitalfonde i Europa for at yde mere finansiering til vækstvirksomheder;</w:t>
            </w:r>
          </w:p>
        </w:tc>
        <w:tc>
          <w:tcPr>
            <w:tcW w:w="4876" w:type="dxa"/>
            <w:tcBorders>
              <w:top w:val="nil"/>
              <w:left w:val="nil"/>
              <w:bottom w:val="nil"/>
              <w:right w:val="nil"/>
            </w:tcBorders>
          </w:tcPr>
          <w:p w14:paraId="2A47DC8D" w14:textId="77777777" w:rsidR="00AE09A2" w:rsidRPr="00205558" w:rsidRDefault="00AE09A2" w:rsidP="00757E65">
            <w:pPr>
              <w:pStyle w:val="Normal6a"/>
            </w:pPr>
            <w:r w:rsidRPr="00205558">
              <w:rPr>
                <w:b/>
                <w:i/>
              </w:rPr>
              <w:t>udgår</w:t>
            </w:r>
          </w:p>
        </w:tc>
      </w:tr>
    </w:tbl>
    <w:p w14:paraId="6408936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80C98C3" w14:textId="77777777" w:rsidR="00AE09A2" w:rsidRPr="00205558" w:rsidRDefault="00AE09A2" w:rsidP="00AE09A2">
      <w:r w:rsidRPr="00C442AB">
        <w:rPr>
          <w:rStyle w:val="HideTWBExt"/>
        </w:rPr>
        <w:t>&lt;/Amend&gt;</w:t>
      </w:r>
    </w:p>
    <w:p w14:paraId="53A1479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350</w:t>
      </w:r>
      <w:r w:rsidRPr="00C442AB">
        <w:rPr>
          <w:rStyle w:val="HideTWBExt"/>
          <w:b w:val="0"/>
        </w:rPr>
        <w:t>&lt;/NumAm&gt;</w:t>
      </w:r>
    </w:p>
    <w:p w14:paraId="6D4447CA"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F830BB6" w14:textId="77777777" w:rsidR="00AE09A2" w:rsidRPr="00205558" w:rsidRDefault="00AE09A2" w:rsidP="00AE09A2">
      <w:pPr>
        <w:pStyle w:val="NormalBold"/>
      </w:pPr>
      <w:r w:rsidRPr="00C442AB">
        <w:rPr>
          <w:rStyle w:val="HideTWBExt"/>
          <w:b w:val="0"/>
        </w:rPr>
        <w:t>&lt;/RepeatBlock-By&gt;</w:t>
      </w:r>
    </w:p>
    <w:p w14:paraId="116544B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50A2D91"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C98E9F" w14:textId="77777777" w:rsidTr="00757E65">
        <w:trPr>
          <w:trHeight w:hRule="exact" w:val="240"/>
          <w:jc w:val="center"/>
        </w:trPr>
        <w:tc>
          <w:tcPr>
            <w:tcW w:w="9752" w:type="dxa"/>
            <w:gridSpan w:val="2"/>
            <w:tcBorders>
              <w:top w:val="nil"/>
              <w:left w:val="nil"/>
              <w:bottom w:val="nil"/>
              <w:right w:val="nil"/>
            </w:tcBorders>
          </w:tcPr>
          <w:p w14:paraId="22831501" w14:textId="77777777" w:rsidR="00AE09A2" w:rsidRPr="00205558" w:rsidRDefault="00AE09A2" w:rsidP="00757E65"/>
        </w:tc>
      </w:tr>
      <w:tr w:rsidR="00C236BA" w:rsidRPr="00205558" w14:paraId="78FC4F54" w14:textId="77777777" w:rsidTr="00757E65">
        <w:trPr>
          <w:trHeight w:val="240"/>
          <w:jc w:val="center"/>
        </w:trPr>
        <w:tc>
          <w:tcPr>
            <w:tcW w:w="4876" w:type="dxa"/>
            <w:tcBorders>
              <w:top w:val="nil"/>
              <w:left w:val="nil"/>
              <w:bottom w:val="nil"/>
              <w:right w:val="nil"/>
            </w:tcBorders>
          </w:tcPr>
          <w:p w14:paraId="647139A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6BCEDD1" w14:textId="77777777" w:rsidR="00AE09A2" w:rsidRPr="00205558" w:rsidRDefault="00AE09A2" w:rsidP="00757E65">
            <w:pPr>
              <w:pStyle w:val="AmColumnHeading"/>
            </w:pPr>
            <w:r w:rsidRPr="00205558">
              <w:t>Ændringsforslag</w:t>
            </w:r>
          </w:p>
        </w:tc>
      </w:tr>
      <w:tr w:rsidR="00C236BA" w:rsidRPr="00205558" w14:paraId="776ABFE3" w14:textId="77777777" w:rsidTr="00757E65">
        <w:trPr>
          <w:jc w:val="center"/>
        </w:trPr>
        <w:tc>
          <w:tcPr>
            <w:tcW w:w="4876" w:type="dxa"/>
            <w:tcBorders>
              <w:top w:val="nil"/>
              <w:left w:val="nil"/>
              <w:bottom w:val="nil"/>
              <w:right w:val="nil"/>
            </w:tcBorders>
          </w:tcPr>
          <w:p w14:paraId="027C32A5" w14:textId="52DC5063" w:rsidR="00AE09A2" w:rsidRPr="00205558" w:rsidRDefault="00AE09A2" w:rsidP="00757E65">
            <w:pPr>
              <w:pStyle w:val="Normal6a"/>
            </w:pPr>
            <w:r w:rsidRPr="00205558">
              <w:rPr>
                <w:b/>
                <w:i/>
              </w:rPr>
              <w:t>17.</w:t>
            </w:r>
            <w:r w:rsidRPr="00205558">
              <w:tab/>
            </w:r>
            <w:r w:rsidR="00C11A53" w:rsidRPr="00205558">
              <w:rPr>
                <w:b/>
                <w:i/>
              </w:rPr>
              <w:t>anerkender</w:t>
            </w:r>
            <w:r w:rsidRPr="00205558">
              <w:rPr>
                <w:b/>
                <w:i/>
              </w:rPr>
              <w:t>, at det er afgørende at mobilisere europæiske investeringsinstitutter, navnlig forsikringsselskaber og pensionsfonde, for at udbedre opskaleringsunderskuddet; bemærker, at der er behov for en større andel venturekapitalfonde i Europa for at yde mere finansiering til vækstvirksomheder;</w:t>
            </w:r>
          </w:p>
        </w:tc>
        <w:tc>
          <w:tcPr>
            <w:tcW w:w="4876" w:type="dxa"/>
            <w:tcBorders>
              <w:top w:val="nil"/>
              <w:left w:val="nil"/>
              <w:bottom w:val="nil"/>
              <w:right w:val="nil"/>
            </w:tcBorders>
          </w:tcPr>
          <w:p w14:paraId="71AF916C" w14:textId="77777777" w:rsidR="00AE09A2" w:rsidRPr="00205558" w:rsidRDefault="00AE09A2" w:rsidP="00757E65">
            <w:pPr>
              <w:pStyle w:val="Normal6a"/>
            </w:pPr>
            <w:r w:rsidRPr="00205558">
              <w:rPr>
                <w:b/>
                <w:i/>
              </w:rPr>
              <w:t>udgår</w:t>
            </w:r>
          </w:p>
        </w:tc>
      </w:tr>
    </w:tbl>
    <w:p w14:paraId="55506EB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B410B7" w14:textId="77777777" w:rsidR="00AE09A2" w:rsidRPr="00205558" w:rsidRDefault="00AE09A2" w:rsidP="00AE09A2">
      <w:r w:rsidRPr="00C442AB">
        <w:rPr>
          <w:rStyle w:val="HideTWBExt"/>
        </w:rPr>
        <w:t>&lt;/Amend&gt;</w:t>
      </w:r>
    </w:p>
    <w:p w14:paraId="48DEBBA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351</w:t>
      </w:r>
      <w:r w:rsidRPr="00C442AB">
        <w:rPr>
          <w:rStyle w:val="HideTWBExt"/>
          <w:b w:val="0"/>
        </w:rPr>
        <w:t>&lt;/NumAm&gt;</w:t>
      </w:r>
    </w:p>
    <w:p w14:paraId="23D139F4"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2CA90209" w14:textId="77777777" w:rsidR="00AE09A2" w:rsidRPr="00205558" w:rsidRDefault="00AE09A2" w:rsidP="00AE09A2">
      <w:pPr>
        <w:pStyle w:val="NormalBold"/>
      </w:pPr>
      <w:r w:rsidRPr="00C442AB">
        <w:rPr>
          <w:rStyle w:val="HideTWBExt"/>
          <w:b w:val="0"/>
        </w:rPr>
        <w:t>&lt;/RepeatBlock-By&gt;</w:t>
      </w:r>
    </w:p>
    <w:p w14:paraId="6ABFD62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C88846A"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A06DF1A" w14:textId="77777777" w:rsidTr="00757E65">
        <w:trPr>
          <w:trHeight w:hRule="exact" w:val="240"/>
          <w:jc w:val="center"/>
        </w:trPr>
        <w:tc>
          <w:tcPr>
            <w:tcW w:w="9752" w:type="dxa"/>
            <w:gridSpan w:val="2"/>
            <w:tcBorders>
              <w:top w:val="nil"/>
              <w:left w:val="nil"/>
              <w:bottom w:val="nil"/>
              <w:right w:val="nil"/>
            </w:tcBorders>
          </w:tcPr>
          <w:p w14:paraId="7C4CD150" w14:textId="77777777" w:rsidR="00AE09A2" w:rsidRPr="00205558" w:rsidRDefault="00AE09A2" w:rsidP="00757E65"/>
        </w:tc>
      </w:tr>
      <w:tr w:rsidR="00C236BA" w:rsidRPr="00205558" w14:paraId="4683147F" w14:textId="77777777" w:rsidTr="00757E65">
        <w:trPr>
          <w:trHeight w:val="240"/>
          <w:jc w:val="center"/>
        </w:trPr>
        <w:tc>
          <w:tcPr>
            <w:tcW w:w="4876" w:type="dxa"/>
            <w:tcBorders>
              <w:top w:val="nil"/>
              <w:left w:val="nil"/>
              <w:bottom w:val="nil"/>
              <w:right w:val="nil"/>
            </w:tcBorders>
          </w:tcPr>
          <w:p w14:paraId="64A9B7C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DFCCE4C" w14:textId="77777777" w:rsidR="00AE09A2" w:rsidRPr="00205558" w:rsidRDefault="00AE09A2" w:rsidP="00757E65">
            <w:pPr>
              <w:pStyle w:val="AmColumnHeading"/>
            </w:pPr>
            <w:r w:rsidRPr="00205558">
              <w:t>Ændringsforslag</w:t>
            </w:r>
          </w:p>
        </w:tc>
      </w:tr>
      <w:tr w:rsidR="00C236BA" w:rsidRPr="00205558" w14:paraId="37E3D7B0" w14:textId="77777777" w:rsidTr="00757E65">
        <w:trPr>
          <w:jc w:val="center"/>
        </w:trPr>
        <w:tc>
          <w:tcPr>
            <w:tcW w:w="4876" w:type="dxa"/>
            <w:tcBorders>
              <w:top w:val="nil"/>
              <w:left w:val="nil"/>
              <w:bottom w:val="nil"/>
              <w:right w:val="nil"/>
            </w:tcBorders>
          </w:tcPr>
          <w:p w14:paraId="2DB632A4" w14:textId="77777777" w:rsidR="00AE09A2" w:rsidRPr="00205558" w:rsidRDefault="00AE09A2" w:rsidP="00757E65">
            <w:pPr>
              <w:pStyle w:val="Normal6a"/>
            </w:pPr>
            <w:r w:rsidRPr="00205558">
              <w:t>17.</w:t>
            </w:r>
            <w:r w:rsidRPr="00205558">
              <w:tab/>
            </w:r>
            <w:r w:rsidRPr="00205558">
              <w:rPr>
                <w:b/>
                <w:i/>
              </w:rPr>
              <w:t>anderkender</w:t>
            </w:r>
            <w:r w:rsidRPr="00205558">
              <w:t xml:space="preserve">, at </w:t>
            </w:r>
            <w:r w:rsidRPr="00205558">
              <w:rPr>
                <w:b/>
                <w:i/>
              </w:rPr>
              <w:t>det er afgørende at mobilisere</w:t>
            </w:r>
            <w:r w:rsidRPr="00205558">
              <w:t xml:space="preserve"> europæiske investeringsinstitutter, navnlig forsikringsselskaber og pensionsfonde, </w:t>
            </w:r>
            <w:r w:rsidRPr="00205558">
              <w:rPr>
                <w:b/>
                <w:i/>
              </w:rPr>
              <w:t>for at</w:t>
            </w:r>
            <w:r w:rsidRPr="00205558">
              <w:t xml:space="preserve"> udbedre opskaleringsunderskuddet; bemærker, at der er behov for en større andel venturekapitalfonde i Europa for at yde mere finansiering til vækstvirksomheder;</w:t>
            </w:r>
          </w:p>
        </w:tc>
        <w:tc>
          <w:tcPr>
            <w:tcW w:w="4876" w:type="dxa"/>
            <w:tcBorders>
              <w:top w:val="nil"/>
              <w:left w:val="nil"/>
              <w:bottom w:val="nil"/>
              <w:right w:val="nil"/>
            </w:tcBorders>
          </w:tcPr>
          <w:p w14:paraId="41C183A3" w14:textId="77777777" w:rsidR="00AE09A2" w:rsidRPr="00205558" w:rsidRDefault="00AE09A2" w:rsidP="00757E65">
            <w:pPr>
              <w:pStyle w:val="Normal6a"/>
            </w:pPr>
            <w:r w:rsidRPr="00205558">
              <w:t>17.</w:t>
            </w:r>
            <w:r w:rsidRPr="00205558">
              <w:tab/>
            </w:r>
            <w:r w:rsidRPr="00205558">
              <w:rPr>
                <w:b/>
                <w:i/>
              </w:rPr>
              <w:t>anerkender</w:t>
            </w:r>
            <w:r w:rsidRPr="00205558">
              <w:t xml:space="preserve">, at </w:t>
            </w:r>
            <w:r w:rsidRPr="00205558">
              <w:rPr>
                <w:b/>
                <w:i/>
              </w:rPr>
              <w:t>mobilisering af</w:t>
            </w:r>
            <w:r w:rsidRPr="00205558">
              <w:t xml:space="preserve"> europæiske investeringsinstitutter, navnlig forsikringsselskaber og pensionsfonde, </w:t>
            </w:r>
            <w:r w:rsidRPr="00205558">
              <w:rPr>
                <w:b/>
                <w:i/>
              </w:rPr>
              <w:t>potentielt kan</w:t>
            </w:r>
            <w:r w:rsidRPr="00205558">
              <w:t xml:space="preserve"> udbedre opskaleringsunderskuddet;</w:t>
            </w:r>
            <w:r w:rsidRPr="00205558">
              <w:rPr>
                <w:b/>
                <w:i/>
              </w:rPr>
              <w:t xml:space="preserve"> understreger, at institutionelle investorer, herunder pensionsfonde, frit bør kunne investere til gavn for deres pensionskunder og interessenter, og at det er uholdbart at tvinge investeringer i mindre rentable europæiske projekter og virksomheder</w:t>
            </w:r>
            <w:r w:rsidRPr="00205558">
              <w:t xml:space="preserve">; bemærker, at der er behov for en større andel venturekapitalfonde i Europa for at yde mere finansiering til vækstvirksomheder; </w:t>
            </w:r>
            <w:r w:rsidRPr="00205558">
              <w:rPr>
                <w:b/>
                <w:i/>
              </w:rPr>
              <w:t>opfordrer Kommissionen til at tilskynde medlemsstater med underudviklede pensionssystemer til at udvikle supplerende pensionssektorer (søjle 2), som kan bidrage til at udvikle venturekapitalmarkeder;</w:t>
            </w:r>
          </w:p>
        </w:tc>
      </w:tr>
    </w:tbl>
    <w:p w14:paraId="3AD63BC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7BF1329" w14:textId="77777777" w:rsidR="00AE09A2" w:rsidRPr="00205558" w:rsidRDefault="00AE09A2" w:rsidP="00AE09A2">
      <w:r w:rsidRPr="00C442AB">
        <w:rPr>
          <w:rStyle w:val="HideTWBExt"/>
        </w:rPr>
        <w:t>&lt;/Amend&gt;</w:t>
      </w:r>
    </w:p>
    <w:p w14:paraId="765241E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352</w:t>
      </w:r>
      <w:r w:rsidRPr="00C442AB">
        <w:rPr>
          <w:rStyle w:val="HideTWBExt"/>
          <w:b w:val="0"/>
        </w:rPr>
        <w:t>&lt;/NumAm&gt;</w:t>
      </w:r>
    </w:p>
    <w:p w14:paraId="4CB6E8B3" w14:textId="77777777" w:rsidR="00AE09A2" w:rsidRPr="00205558" w:rsidRDefault="00AE09A2" w:rsidP="00AE09A2">
      <w:pPr>
        <w:pStyle w:val="NormalBold"/>
      </w:pPr>
      <w:r w:rsidRPr="00C442AB">
        <w:rPr>
          <w:rStyle w:val="HideTWBExt"/>
          <w:b w:val="0"/>
        </w:rPr>
        <w:t>&lt;RepeatBlock-By&gt;&lt;Members&gt;</w:t>
      </w:r>
      <w:r w:rsidRPr="00205558">
        <w:t>Georgios Aftias</w:t>
      </w:r>
      <w:r w:rsidRPr="00C442AB">
        <w:rPr>
          <w:rStyle w:val="HideTWBExt"/>
          <w:b w:val="0"/>
        </w:rPr>
        <w:t>&lt;/Members&gt;</w:t>
      </w:r>
    </w:p>
    <w:p w14:paraId="2009F445" w14:textId="77777777" w:rsidR="00AE09A2" w:rsidRPr="00205558" w:rsidRDefault="00AE09A2" w:rsidP="00AE09A2">
      <w:pPr>
        <w:pStyle w:val="NormalBold"/>
      </w:pPr>
      <w:r w:rsidRPr="00C442AB">
        <w:rPr>
          <w:rStyle w:val="HideTWBExt"/>
          <w:b w:val="0"/>
        </w:rPr>
        <w:t>&lt;/RepeatBlock-By&gt;</w:t>
      </w:r>
    </w:p>
    <w:p w14:paraId="38ECBB5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CDC660D"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FB3CEFC" w14:textId="77777777" w:rsidTr="00757E65">
        <w:trPr>
          <w:trHeight w:hRule="exact" w:val="240"/>
          <w:jc w:val="center"/>
        </w:trPr>
        <w:tc>
          <w:tcPr>
            <w:tcW w:w="9752" w:type="dxa"/>
            <w:gridSpan w:val="2"/>
            <w:tcBorders>
              <w:top w:val="nil"/>
              <w:left w:val="nil"/>
              <w:bottom w:val="nil"/>
              <w:right w:val="nil"/>
            </w:tcBorders>
          </w:tcPr>
          <w:p w14:paraId="5E43F250" w14:textId="77777777" w:rsidR="00AE09A2" w:rsidRPr="00205558" w:rsidRDefault="00AE09A2" w:rsidP="00757E65"/>
        </w:tc>
      </w:tr>
      <w:tr w:rsidR="00C236BA" w:rsidRPr="00205558" w14:paraId="31DA1DF9" w14:textId="77777777" w:rsidTr="00757E65">
        <w:trPr>
          <w:trHeight w:val="240"/>
          <w:jc w:val="center"/>
        </w:trPr>
        <w:tc>
          <w:tcPr>
            <w:tcW w:w="4876" w:type="dxa"/>
            <w:tcBorders>
              <w:top w:val="nil"/>
              <w:left w:val="nil"/>
              <w:bottom w:val="nil"/>
              <w:right w:val="nil"/>
            </w:tcBorders>
          </w:tcPr>
          <w:p w14:paraId="6018974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7050D7" w14:textId="77777777" w:rsidR="00AE09A2" w:rsidRPr="00205558" w:rsidRDefault="00AE09A2" w:rsidP="00757E65">
            <w:pPr>
              <w:pStyle w:val="AmColumnHeading"/>
            </w:pPr>
            <w:r w:rsidRPr="00205558">
              <w:t>Ændringsforslag</w:t>
            </w:r>
          </w:p>
        </w:tc>
      </w:tr>
      <w:tr w:rsidR="00C236BA" w:rsidRPr="00205558" w14:paraId="5D9E5A94" w14:textId="77777777" w:rsidTr="00757E65">
        <w:trPr>
          <w:jc w:val="center"/>
        </w:trPr>
        <w:tc>
          <w:tcPr>
            <w:tcW w:w="4876" w:type="dxa"/>
            <w:tcBorders>
              <w:top w:val="nil"/>
              <w:left w:val="nil"/>
              <w:bottom w:val="nil"/>
              <w:right w:val="nil"/>
            </w:tcBorders>
          </w:tcPr>
          <w:p w14:paraId="17BCB971" w14:textId="77777777" w:rsidR="00AE09A2" w:rsidRPr="00205558" w:rsidRDefault="00AE09A2" w:rsidP="00757E65">
            <w:pPr>
              <w:pStyle w:val="Normal6a"/>
            </w:pPr>
            <w:r w:rsidRPr="00205558">
              <w:t>17.</w:t>
            </w:r>
            <w:r w:rsidRPr="00205558">
              <w:tab/>
            </w:r>
            <w:r w:rsidRPr="00205558">
              <w:rPr>
                <w:b/>
                <w:bCs/>
              </w:rPr>
              <w:t>anderkender</w:t>
            </w:r>
            <w:r w:rsidRPr="00205558">
              <w:t>, at det er afgørende at mobilisere europæiske investeringsinstitutter, navnlig forsikringsselskaber og pensionsfonde, for at udbedre opskaleringsunderskuddet; bemærker, at der er behov for en større andel venturekapitalfonde i Europa for at yde mere finansiering til vækstvirksomheder;</w:t>
            </w:r>
          </w:p>
        </w:tc>
        <w:tc>
          <w:tcPr>
            <w:tcW w:w="4876" w:type="dxa"/>
            <w:tcBorders>
              <w:top w:val="nil"/>
              <w:left w:val="nil"/>
              <w:bottom w:val="nil"/>
              <w:right w:val="nil"/>
            </w:tcBorders>
          </w:tcPr>
          <w:p w14:paraId="3E22F1AD" w14:textId="77777777" w:rsidR="00AE09A2" w:rsidRPr="00205558" w:rsidRDefault="00AE09A2" w:rsidP="00757E65">
            <w:pPr>
              <w:pStyle w:val="Normal6a"/>
            </w:pPr>
            <w:r w:rsidRPr="00205558">
              <w:t>17.</w:t>
            </w:r>
            <w:r w:rsidRPr="00205558">
              <w:tab/>
            </w:r>
            <w:r w:rsidRPr="00205558">
              <w:rPr>
                <w:b/>
                <w:bCs/>
                <w:i/>
                <w:iCs/>
              </w:rPr>
              <w:t>anerkender</w:t>
            </w:r>
            <w:r w:rsidRPr="00205558">
              <w:t xml:space="preserve">, at det er afgørende at mobilisere europæiske investeringsinstitutter, navnlig forsikringsselskaber og pensionsfonde, for at udbedre opskaleringsunderskuddet; bemærker, at der er behov for en større andel venturekapitalfonde i Europa for at yde mere finansiering til vækstvirksomheder; </w:t>
            </w:r>
            <w:r w:rsidRPr="00205558">
              <w:rPr>
                <w:b/>
                <w:i/>
              </w:rPr>
              <w:t>opfordrer med dette for øje Kommissionen og medlemsstaterne til at udvide nationale udviklingsbankers operationelle rolle, så de kan fungere som direkte långivere til mikrovirksomheder og små virksomheder og ikke udelukkende som finansielle formidlere med henblik på at imødegå vedvarende underinvesteringer og begrænsninger for opskalering i lokale økonomier;</w:t>
            </w:r>
          </w:p>
        </w:tc>
      </w:tr>
    </w:tbl>
    <w:p w14:paraId="1F05CCB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C8B4001" w14:textId="77777777" w:rsidR="00AE09A2" w:rsidRPr="00205558" w:rsidRDefault="00AE09A2" w:rsidP="00AE09A2">
      <w:r w:rsidRPr="00C442AB">
        <w:rPr>
          <w:rStyle w:val="HideTWBExt"/>
        </w:rPr>
        <w:t>&lt;/Amend&gt;</w:t>
      </w:r>
    </w:p>
    <w:p w14:paraId="2E5A1B3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353</w:t>
      </w:r>
      <w:r w:rsidRPr="00C442AB">
        <w:rPr>
          <w:rStyle w:val="HideTWBExt"/>
          <w:b w:val="0"/>
        </w:rPr>
        <w:t>&lt;/NumAm&gt;</w:t>
      </w:r>
    </w:p>
    <w:p w14:paraId="51D35809"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33E5348D" w14:textId="77777777" w:rsidR="00AE09A2" w:rsidRPr="00205558" w:rsidRDefault="00AE09A2" w:rsidP="00AE09A2">
      <w:pPr>
        <w:pStyle w:val="NormalBold"/>
      </w:pPr>
      <w:r w:rsidRPr="00C442AB">
        <w:rPr>
          <w:rStyle w:val="HideTWBExt"/>
          <w:b w:val="0"/>
        </w:rPr>
        <w:t>&lt;/RepeatBlock-By&gt;</w:t>
      </w:r>
    </w:p>
    <w:p w14:paraId="7B1DD28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2233015"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71A4ED" w14:textId="77777777" w:rsidTr="00757E65">
        <w:trPr>
          <w:trHeight w:hRule="exact" w:val="240"/>
          <w:jc w:val="center"/>
        </w:trPr>
        <w:tc>
          <w:tcPr>
            <w:tcW w:w="9752" w:type="dxa"/>
            <w:gridSpan w:val="2"/>
            <w:tcBorders>
              <w:top w:val="nil"/>
              <w:left w:val="nil"/>
              <w:bottom w:val="nil"/>
              <w:right w:val="nil"/>
            </w:tcBorders>
          </w:tcPr>
          <w:p w14:paraId="5AF86CC5" w14:textId="77777777" w:rsidR="00AE09A2" w:rsidRPr="00205558" w:rsidRDefault="00AE09A2" w:rsidP="00757E65"/>
        </w:tc>
      </w:tr>
      <w:tr w:rsidR="00C236BA" w:rsidRPr="00205558" w14:paraId="56624E62" w14:textId="77777777" w:rsidTr="00757E65">
        <w:trPr>
          <w:trHeight w:val="240"/>
          <w:jc w:val="center"/>
        </w:trPr>
        <w:tc>
          <w:tcPr>
            <w:tcW w:w="4876" w:type="dxa"/>
            <w:tcBorders>
              <w:top w:val="nil"/>
              <w:left w:val="nil"/>
              <w:bottom w:val="nil"/>
              <w:right w:val="nil"/>
            </w:tcBorders>
          </w:tcPr>
          <w:p w14:paraId="2DD0C60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D49E1A5" w14:textId="77777777" w:rsidR="00AE09A2" w:rsidRPr="00205558" w:rsidRDefault="00AE09A2" w:rsidP="00757E65">
            <w:pPr>
              <w:pStyle w:val="AmColumnHeading"/>
            </w:pPr>
            <w:r w:rsidRPr="00205558">
              <w:t>Ændringsforslag</w:t>
            </w:r>
          </w:p>
        </w:tc>
      </w:tr>
      <w:tr w:rsidR="00C236BA" w:rsidRPr="00205558" w14:paraId="60830904" w14:textId="77777777" w:rsidTr="00757E65">
        <w:trPr>
          <w:jc w:val="center"/>
        </w:trPr>
        <w:tc>
          <w:tcPr>
            <w:tcW w:w="4876" w:type="dxa"/>
            <w:tcBorders>
              <w:top w:val="nil"/>
              <w:left w:val="nil"/>
              <w:bottom w:val="nil"/>
              <w:right w:val="nil"/>
            </w:tcBorders>
          </w:tcPr>
          <w:p w14:paraId="1465DE78" w14:textId="77777777" w:rsidR="00AE09A2" w:rsidRPr="00205558" w:rsidRDefault="00AE09A2" w:rsidP="00757E65">
            <w:pPr>
              <w:pStyle w:val="Normal6a"/>
            </w:pPr>
            <w:r w:rsidRPr="00205558">
              <w:t>17.</w:t>
            </w:r>
            <w:r w:rsidRPr="00205558">
              <w:tab/>
            </w:r>
            <w:r w:rsidRPr="00205558">
              <w:rPr>
                <w:b/>
                <w:i/>
              </w:rPr>
              <w:t>anderkender</w:t>
            </w:r>
            <w:r w:rsidRPr="00205558">
              <w:t xml:space="preserve">, at det er afgørende at </w:t>
            </w:r>
            <w:r w:rsidRPr="00205558">
              <w:rPr>
                <w:b/>
                <w:i/>
              </w:rPr>
              <w:t>mobilisere</w:t>
            </w:r>
            <w:r w:rsidRPr="00205558">
              <w:t xml:space="preserve"> europæiske investeringsinstitutter, navnlig forsikringsselskaber og </w:t>
            </w:r>
            <w:r w:rsidRPr="00205558">
              <w:rPr>
                <w:b/>
                <w:i/>
              </w:rPr>
              <w:t>pensionsfonde</w:t>
            </w:r>
            <w:r w:rsidRPr="00205558">
              <w:t xml:space="preserve">, for at udbedre opskaleringsunderskuddet; </w:t>
            </w:r>
            <w:r w:rsidRPr="00205558">
              <w:rPr>
                <w:b/>
                <w:i/>
              </w:rPr>
              <w:t>bemærker, at der er behov for en større andel venturekapitalfonde i Europa for at yde mere finansiering til vækstvirksomheder</w:t>
            </w:r>
            <w:r w:rsidRPr="00205558">
              <w:t>;</w:t>
            </w:r>
          </w:p>
        </w:tc>
        <w:tc>
          <w:tcPr>
            <w:tcW w:w="4876" w:type="dxa"/>
            <w:tcBorders>
              <w:top w:val="nil"/>
              <w:left w:val="nil"/>
              <w:bottom w:val="nil"/>
              <w:right w:val="nil"/>
            </w:tcBorders>
          </w:tcPr>
          <w:p w14:paraId="23146568" w14:textId="77777777" w:rsidR="00AE09A2" w:rsidRPr="00205558" w:rsidRDefault="00AE09A2" w:rsidP="00757E65">
            <w:pPr>
              <w:pStyle w:val="Normal6a"/>
            </w:pPr>
            <w:r w:rsidRPr="00205558">
              <w:t>17.</w:t>
            </w:r>
            <w:r w:rsidRPr="00205558">
              <w:tab/>
            </w:r>
            <w:r w:rsidRPr="00205558">
              <w:rPr>
                <w:b/>
                <w:i/>
              </w:rPr>
              <w:t>anerkender</w:t>
            </w:r>
            <w:r w:rsidRPr="00205558">
              <w:t xml:space="preserve">, at det er afgørende at </w:t>
            </w:r>
            <w:r w:rsidRPr="00205558">
              <w:rPr>
                <w:b/>
                <w:i/>
              </w:rPr>
              <w:t>muliggøre og tilskynde</w:t>
            </w:r>
            <w:r w:rsidRPr="00205558">
              <w:t xml:space="preserve"> europæiske investeringsinstitutter, navnlig forsikringsselskaber og </w:t>
            </w:r>
            <w:r w:rsidRPr="00205558">
              <w:rPr>
                <w:b/>
                <w:i/>
              </w:rPr>
              <w:t>arbejdsmarkedspensionsfonde</w:t>
            </w:r>
            <w:r w:rsidRPr="00205558">
              <w:t xml:space="preserve">, </w:t>
            </w:r>
            <w:r w:rsidRPr="00205558">
              <w:rPr>
                <w:b/>
                <w:i/>
              </w:rPr>
              <w:t xml:space="preserve">til at investere i aktier </w:t>
            </w:r>
            <w:r w:rsidRPr="00205558">
              <w:t xml:space="preserve">for at udbedre opskaleringsunderskuddet; </w:t>
            </w:r>
            <w:r w:rsidRPr="00205558">
              <w:rPr>
                <w:b/>
                <w:i/>
              </w:rPr>
              <w:t>anerkender fordelene ved større allokeringer i aktier og investeringsfonde fra forsikringsselskaber og arbejdsmarkedspensionsfonde, hvor det er finansielt forsvarligt; understreger behovet for at fremme en gunstig ramme for venturekapitalfinansiering og sikre udenlandske direkte investeringer i EU</w:t>
            </w:r>
            <w:r w:rsidRPr="00205558">
              <w:t>;</w:t>
            </w:r>
          </w:p>
        </w:tc>
      </w:tr>
    </w:tbl>
    <w:p w14:paraId="1DFDCE2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DB4128" w14:textId="77777777" w:rsidR="00AE09A2" w:rsidRPr="00205558" w:rsidRDefault="00AE09A2" w:rsidP="00AE09A2">
      <w:r w:rsidRPr="00C442AB">
        <w:rPr>
          <w:rStyle w:val="HideTWBExt"/>
        </w:rPr>
        <w:t>&lt;/Amend&gt;</w:t>
      </w:r>
    </w:p>
    <w:p w14:paraId="0FD9CFC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354</w:t>
      </w:r>
      <w:r w:rsidRPr="00C442AB">
        <w:rPr>
          <w:rStyle w:val="HideTWBExt"/>
          <w:b w:val="0"/>
        </w:rPr>
        <w:t>&lt;/NumAm&gt;</w:t>
      </w:r>
    </w:p>
    <w:p w14:paraId="32043831"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6EC8D29" w14:textId="77777777" w:rsidR="00AE09A2" w:rsidRPr="00205558" w:rsidRDefault="00AE09A2" w:rsidP="00AE09A2">
      <w:pPr>
        <w:pStyle w:val="NormalBold"/>
      </w:pPr>
      <w:r w:rsidRPr="00C442AB">
        <w:rPr>
          <w:rStyle w:val="HideTWBExt"/>
          <w:b w:val="0"/>
        </w:rPr>
        <w:t>&lt;/RepeatBlock-By&gt;</w:t>
      </w:r>
    </w:p>
    <w:p w14:paraId="1BF0442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B742380"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0D93401" w14:textId="77777777" w:rsidTr="00757E65">
        <w:trPr>
          <w:trHeight w:hRule="exact" w:val="240"/>
          <w:jc w:val="center"/>
        </w:trPr>
        <w:tc>
          <w:tcPr>
            <w:tcW w:w="9752" w:type="dxa"/>
            <w:gridSpan w:val="2"/>
            <w:tcBorders>
              <w:top w:val="nil"/>
              <w:left w:val="nil"/>
              <w:bottom w:val="nil"/>
              <w:right w:val="nil"/>
            </w:tcBorders>
          </w:tcPr>
          <w:p w14:paraId="6182C555" w14:textId="77777777" w:rsidR="00AE09A2" w:rsidRPr="00205558" w:rsidRDefault="00AE09A2" w:rsidP="00757E65"/>
        </w:tc>
      </w:tr>
      <w:tr w:rsidR="00C236BA" w:rsidRPr="00205558" w14:paraId="2B03E331" w14:textId="77777777" w:rsidTr="00757E65">
        <w:trPr>
          <w:trHeight w:val="240"/>
          <w:jc w:val="center"/>
        </w:trPr>
        <w:tc>
          <w:tcPr>
            <w:tcW w:w="4876" w:type="dxa"/>
            <w:tcBorders>
              <w:top w:val="nil"/>
              <w:left w:val="nil"/>
              <w:bottom w:val="nil"/>
              <w:right w:val="nil"/>
            </w:tcBorders>
          </w:tcPr>
          <w:p w14:paraId="57ACFA4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20B6A90" w14:textId="77777777" w:rsidR="00AE09A2" w:rsidRPr="00205558" w:rsidRDefault="00AE09A2" w:rsidP="00757E65">
            <w:pPr>
              <w:pStyle w:val="AmColumnHeading"/>
            </w:pPr>
            <w:r w:rsidRPr="00205558">
              <w:t>Ændringsforslag</w:t>
            </w:r>
          </w:p>
        </w:tc>
      </w:tr>
      <w:tr w:rsidR="00C236BA" w:rsidRPr="00205558" w14:paraId="4A723148" w14:textId="77777777" w:rsidTr="00757E65">
        <w:trPr>
          <w:jc w:val="center"/>
        </w:trPr>
        <w:tc>
          <w:tcPr>
            <w:tcW w:w="4876" w:type="dxa"/>
            <w:tcBorders>
              <w:top w:val="nil"/>
              <w:left w:val="nil"/>
              <w:bottom w:val="nil"/>
              <w:right w:val="nil"/>
            </w:tcBorders>
          </w:tcPr>
          <w:p w14:paraId="4F2F9036" w14:textId="77777777" w:rsidR="00AE09A2" w:rsidRPr="00205558" w:rsidRDefault="00AE09A2" w:rsidP="00757E65">
            <w:pPr>
              <w:pStyle w:val="Normal6a"/>
            </w:pPr>
            <w:r w:rsidRPr="00205558">
              <w:t>17.</w:t>
            </w:r>
            <w:r w:rsidRPr="00205558">
              <w:tab/>
            </w:r>
            <w:r w:rsidRPr="00205558">
              <w:rPr>
                <w:b/>
                <w:bCs/>
                <w:i/>
                <w:iCs/>
              </w:rPr>
              <w:t>anderkender</w:t>
            </w:r>
            <w:r w:rsidRPr="00205558">
              <w:t>, at det er afgørende at mobilisere europæiske investeringsinstitutter, navnlig forsikringsselskaber og pensionsfonde, for at udbedre opskaleringsunderskuddet; bemærker, at der er behov for en større andel venturekapitalfonde i Europa for at yde mere finansiering til vækstvirksomheder;</w:t>
            </w:r>
          </w:p>
        </w:tc>
        <w:tc>
          <w:tcPr>
            <w:tcW w:w="4876" w:type="dxa"/>
            <w:tcBorders>
              <w:top w:val="nil"/>
              <w:left w:val="nil"/>
              <w:bottom w:val="nil"/>
              <w:right w:val="nil"/>
            </w:tcBorders>
          </w:tcPr>
          <w:p w14:paraId="6EBC5768" w14:textId="77777777" w:rsidR="00AE09A2" w:rsidRPr="00205558" w:rsidRDefault="00AE09A2" w:rsidP="00757E65">
            <w:pPr>
              <w:pStyle w:val="Normal6a"/>
            </w:pPr>
            <w:r w:rsidRPr="00205558">
              <w:t>17.</w:t>
            </w:r>
            <w:r w:rsidRPr="00205558">
              <w:tab/>
            </w:r>
            <w:r w:rsidRPr="00205558">
              <w:rPr>
                <w:b/>
                <w:bCs/>
                <w:i/>
                <w:iCs/>
              </w:rPr>
              <w:t>anerkender</w:t>
            </w:r>
            <w:r w:rsidRPr="00205558">
              <w:t xml:space="preserve">, at det er afgørende at mobilisere europæiske investeringsinstitutter, </w:t>
            </w:r>
            <w:r w:rsidRPr="00205558">
              <w:rPr>
                <w:b/>
                <w:i/>
              </w:rPr>
              <w:t>der kan fungere som mellemled mellem detailkunder og investeringsmodtagere,</w:t>
            </w:r>
            <w:r w:rsidRPr="00205558">
              <w:t xml:space="preserve"> navnlig forsikringsselskaber og pensionsfonde, for at udbedre opskaleringsunderskuddet; bemærker, at der er behov for en større andel venturekapitalfonde i Europa for at yde mere finansiering til vækstvirksomheder; </w:t>
            </w:r>
            <w:r w:rsidRPr="00205558">
              <w:rPr>
                <w:b/>
                <w:i/>
              </w:rPr>
              <w:t>opfordrer Kommissionen til at skabe et lovregulerende miljø, der fremmer aktieinvesteringer foretaget af institutionelle investorer;</w:t>
            </w:r>
          </w:p>
        </w:tc>
      </w:tr>
    </w:tbl>
    <w:p w14:paraId="19D984C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8C7962B" w14:textId="77777777" w:rsidR="00AE09A2" w:rsidRPr="00205558" w:rsidRDefault="00AE09A2" w:rsidP="00AE09A2">
      <w:r w:rsidRPr="00C442AB">
        <w:rPr>
          <w:rStyle w:val="HideTWBExt"/>
        </w:rPr>
        <w:t>&lt;/Amend&gt;</w:t>
      </w:r>
    </w:p>
    <w:p w14:paraId="6CBF83C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355</w:t>
      </w:r>
      <w:r w:rsidRPr="00C442AB">
        <w:rPr>
          <w:rStyle w:val="HideTWBExt"/>
          <w:b w:val="0"/>
        </w:rPr>
        <w:t>&lt;/NumAm&gt;</w:t>
      </w:r>
    </w:p>
    <w:p w14:paraId="0A2FF338" w14:textId="77777777" w:rsidR="00AE09A2" w:rsidRPr="00205558" w:rsidRDefault="00AE09A2" w:rsidP="00AE09A2">
      <w:pPr>
        <w:pStyle w:val="NormalBold"/>
      </w:pPr>
      <w:r w:rsidRPr="00C442AB">
        <w:rPr>
          <w:rStyle w:val="HideTWBExt"/>
          <w:b w:val="0"/>
        </w:rPr>
        <w:t>&lt;RepeatBlock-By&gt;&lt;Members&gt;</w:t>
      </w:r>
      <w:r w:rsidRPr="00205558">
        <w:t>Billy Kelleher, Pascal Canfin, Stéphanie Yon-Courtin, Gilles Boyer</w:t>
      </w:r>
      <w:r w:rsidRPr="00C442AB">
        <w:rPr>
          <w:rStyle w:val="HideTWBExt"/>
          <w:b w:val="0"/>
        </w:rPr>
        <w:t>&lt;/Members&gt;</w:t>
      </w:r>
    </w:p>
    <w:p w14:paraId="6C92512E" w14:textId="77777777" w:rsidR="00AE09A2" w:rsidRPr="00205558" w:rsidRDefault="00AE09A2" w:rsidP="00AE09A2">
      <w:pPr>
        <w:pStyle w:val="NormalBold"/>
      </w:pPr>
      <w:r w:rsidRPr="00C442AB">
        <w:rPr>
          <w:rStyle w:val="HideTWBExt"/>
          <w:b w:val="0"/>
        </w:rPr>
        <w:t>&lt;/RepeatBlock-By&gt;</w:t>
      </w:r>
    </w:p>
    <w:p w14:paraId="444147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760C1A9" w14:textId="77777777" w:rsidR="00AE09A2" w:rsidRPr="00205558" w:rsidRDefault="00AE09A2" w:rsidP="00AE09A2">
      <w:pPr>
        <w:pStyle w:val="NormalBold"/>
      </w:pPr>
      <w:r w:rsidRPr="00C442AB">
        <w:rPr>
          <w:rStyle w:val="HideTWBExt"/>
          <w:b w:val="0"/>
        </w:rPr>
        <w:t>&lt;Article&gt;</w:t>
      </w:r>
      <w:r w:rsidRPr="00205558">
        <w:t>Punkt 17</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4E118FC" w14:textId="77777777" w:rsidTr="00757E65">
        <w:trPr>
          <w:trHeight w:hRule="exact" w:val="240"/>
          <w:jc w:val="center"/>
        </w:trPr>
        <w:tc>
          <w:tcPr>
            <w:tcW w:w="9752" w:type="dxa"/>
            <w:gridSpan w:val="2"/>
            <w:tcBorders>
              <w:top w:val="nil"/>
              <w:left w:val="nil"/>
              <w:bottom w:val="nil"/>
              <w:right w:val="nil"/>
            </w:tcBorders>
          </w:tcPr>
          <w:p w14:paraId="75F220CC" w14:textId="77777777" w:rsidR="00AE09A2" w:rsidRPr="00205558" w:rsidRDefault="00AE09A2" w:rsidP="00757E65"/>
        </w:tc>
      </w:tr>
      <w:tr w:rsidR="00C236BA" w:rsidRPr="00205558" w14:paraId="09563C86" w14:textId="77777777" w:rsidTr="00757E65">
        <w:trPr>
          <w:trHeight w:val="240"/>
          <w:jc w:val="center"/>
        </w:trPr>
        <w:tc>
          <w:tcPr>
            <w:tcW w:w="4876" w:type="dxa"/>
            <w:tcBorders>
              <w:top w:val="nil"/>
              <w:left w:val="nil"/>
              <w:bottom w:val="nil"/>
              <w:right w:val="nil"/>
            </w:tcBorders>
          </w:tcPr>
          <w:p w14:paraId="2A88648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D852E83" w14:textId="77777777" w:rsidR="00AE09A2" w:rsidRPr="00205558" w:rsidRDefault="00AE09A2" w:rsidP="00757E65">
            <w:pPr>
              <w:pStyle w:val="AmColumnHeading"/>
            </w:pPr>
            <w:r w:rsidRPr="00205558">
              <w:t>Ændringsforslag</w:t>
            </w:r>
          </w:p>
        </w:tc>
      </w:tr>
      <w:tr w:rsidR="00C236BA" w:rsidRPr="00205558" w14:paraId="294280C2" w14:textId="77777777" w:rsidTr="00757E65">
        <w:trPr>
          <w:jc w:val="center"/>
        </w:trPr>
        <w:tc>
          <w:tcPr>
            <w:tcW w:w="4876" w:type="dxa"/>
            <w:tcBorders>
              <w:top w:val="nil"/>
              <w:left w:val="nil"/>
              <w:bottom w:val="nil"/>
              <w:right w:val="nil"/>
            </w:tcBorders>
          </w:tcPr>
          <w:p w14:paraId="4C5C877E" w14:textId="77777777" w:rsidR="00AE09A2" w:rsidRPr="00205558" w:rsidRDefault="00AE09A2" w:rsidP="00757E65">
            <w:pPr>
              <w:pStyle w:val="Normal6a"/>
            </w:pPr>
            <w:r w:rsidRPr="00205558">
              <w:t>17.</w:t>
            </w:r>
            <w:r w:rsidRPr="00205558">
              <w:tab/>
            </w:r>
            <w:r w:rsidRPr="00205558">
              <w:rPr>
                <w:b/>
                <w:bCs/>
                <w:i/>
                <w:iCs/>
              </w:rPr>
              <w:t>anderkender</w:t>
            </w:r>
            <w:r w:rsidRPr="00205558">
              <w:t>, at det er afgørende at mobilisere europæiske investeringsinstitutter, navnlig forsikringsselskaber og pensionsfonde, for at udbedre opskaleringsunderskuddet; bemærker</w:t>
            </w:r>
            <w:r w:rsidRPr="00205558">
              <w:rPr>
                <w:b/>
                <w:i/>
              </w:rPr>
              <w:t>, at der er behov for en større andel</w:t>
            </w:r>
            <w:r w:rsidRPr="00205558">
              <w:t xml:space="preserve"> venturekapitalfonde </w:t>
            </w:r>
            <w:r w:rsidRPr="00205558">
              <w:rPr>
                <w:b/>
                <w:i/>
              </w:rPr>
              <w:t>i Europa for at yde mere finansiering til vækstvirksomheder</w:t>
            </w:r>
            <w:r w:rsidRPr="00205558">
              <w:t>;</w:t>
            </w:r>
          </w:p>
        </w:tc>
        <w:tc>
          <w:tcPr>
            <w:tcW w:w="4876" w:type="dxa"/>
            <w:tcBorders>
              <w:top w:val="nil"/>
              <w:left w:val="nil"/>
              <w:bottom w:val="nil"/>
              <w:right w:val="nil"/>
            </w:tcBorders>
          </w:tcPr>
          <w:p w14:paraId="14C6CA10" w14:textId="77777777" w:rsidR="00AE09A2" w:rsidRPr="00205558" w:rsidRDefault="00AE09A2" w:rsidP="00757E65">
            <w:pPr>
              <w:pStyle w:val="Normal6a"/>
            </w:pPr>
            <w:r w:rsidRPr="00205558">
              <w:t>17.</w:t>
            </w:r>
            <w:r w:rsidRPr="00205558">
              <w:tab/>
            </w:r>
            <w:r w:rsidRPr="00205558">
              <w:rPr>
                <w:b/>
                <w:bCs/>
                <w:i/>
                <w:iCs/>
              </w:rPr>
              <w:t>anerkender</w:t>
            </w:r>
            <w:r w:rsidRPr="00205558">
              <w:t>, at det er afgørende at mobilisere europæiske investeringsinstitutter, navnlig forsikringsselskaber</w:t>
            </w:r>
            <w:r w:rsidRPr="00205558">
              <w:rPr>
                <w:b/>
                <w:i/>
              </w:rPr>
              <w:t>, banker</w:t>
            </w:r>
            <w:r w:rsidRPr="00205558">
              <w:t xml:space="preserve"> og pensionsfonde, for at udbedre opskaleringsunderskuddet; bemærker</w:t>
            </w:r>
            <w:r w:rsidRPr="00205558">
              <w:rPr>
                <w:b/>
                <w:i/>
              </w:rPr>
              <w:t xml:space="preserve"> potentialet for venturekapital-, vækst- og kapitalfonde til at yde mere finansiering til SMV'er og vækstvirksomheder, og opfordrer indtrængende Kommissionen til at overveje foranstaltninger til at forbedre investeringsmiljøet for grænseoverskridende</w:t>
            </w:r>
            <w:r w:rsidRPr="00205558">
              <w:t xml:space="preserve"> venturekapitalfonde </w:t>
            </w:r>
            <w:r w:rsidRPr="00205558">
              <w:rPr>
                <w:b/>
                <w:i/>
              </w:rPr>
              <w:t>som en del af sin opsparings- og investeringsunion</w:t>
            </w:r>
            <w:r w:rsidRPr="00205558">
              <w:t>;</w:t>
            </w:r>
          </w:p>
        </w:tc>
      </w:tr>
    </w:tbl>
    <w:p w14:paraId="77526E1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572DFF" w14:textId="77777777" w:rsidR="00AE09A2" w:rsidRPr="00205558" w:rsidRDefault="00AE09A2" w:rsidP="00AE09A2">
      <w:r w:rsidRPr="00C442AB">
        <w:rPr>
          <w:rStyle w:val="HideTWBExt"/>
        </w:rPr>
        <w:t>&lt;/Amend&gt;</w:t>
      </w:r>
    </w:p>
    <w:p w14:paraId="30D55D1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356</w:t>
      </w:r>
      <w:r w:rsidRPr="00C442AB">
        <w:rPr>
          <w:rStyle w:val="HideTWBExt"/>
          <w:b w:val="0"/>
        </w:rPr>
        <w:t>&lt;/NumAm&gt;</w:t>
      </w:r>
    </w:p>
    <w:p w14:paraId="0461E726" w14:textId="77777777" w:rsidR="00AE09A2" w:rsidRPr="00205558" w:rsidRDefault="00AE09A2" w:rsidP="00AE09A2">
      <w:pPr>
        <w:pStyle w:val="NormalBold"/>
      </w:pPr>
      <w:r w:rsidRPr="00C442AB">
        <w:rPr>
          <w:rStyle w:val="HideTWBExt"/>
          <w:b w:val="0"/>
        </w:rPr>
        <w:t>&lt;RepeatBlock-By&gt;&lt;Members&gt;</w:t>
      </w:r>
      <w:r w:rsidRPr="00205558">
        <w:t>Marco Falcone</w:t>
      </w:r>
      <w:r w:rsidRPr="00C442AB">
        <w:rPr>
          <w:rStyle w:val="HideTWBExt"/>
          <w:b w:val="0"/>
        </w:rPr>
        <w:t>&lt;/Members&gt;</w:t>
      </w:r>
    </w:p>
    <w:p w14:paraId="3AED4677" w14:textId="77777777" w:rsidR="00AE09A2" w:rsidRPr="00205558" w:rsidRDefault="00AE09A2" w:rsidP="00AE09A2">
      <w:pPr>
        <w:pStyle w:val="NormalBold"/>
      </w:pPr>
      <w:r w:rsidRPr="00C442AB">
        <w:rPr>
          <w:rStyle w:val="HideTWBExt"/>
          <w:b w:val="0"/>
        </w:rPr>
        <w:t>&lt;/RepeatBlock-By&gt;</w:t>
      </w:r>
    </w:p>
    <w:p w14:paraId="3BB51CC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E1D8DBB" w14:textId="77777777" w:rsidR="00AE09A2" w:rsidRPr="00205558" w:rsidRDefault="00AE09A2" w:rsidP="00AE09A2">
      <w:pPr>
        <w:pStyle w:val="NormalBold"/>
      </w:pPr>
      <w:r w:rsidRPr="00C442AB">
        <w:rPr>
          <w:rStyle w:val="HideTWBExt"/>
          <w:b w:val="0"/>
        </w:rPr>
        <w:t>&lt;Article&gt;</w:t>
      </w:r>
      <w:r w:rsidRPr="00205558">
        <w:t>Punkt 17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0119C24" w14:textId="77777777" w:rsidTr="00757E65">
        <w:trPr>
          <w:trHeight w:hRule="exact" w:val="240"/>
          <w:jc w:val="center"/>
        </w:trPr>
        <w:tc>
          <w:tcPr>
            <w:tcW w:w="9752" w:type="dxa"/>
            <w:gridSpan w:val="2"/>
            <w:tcBorders>
              <w:top w:val="nil"/>
              <w:left w:val="nil"/>
              <w:bottom w:val="nil"/>
              <w:right w:val="nil"/>
            </w:tcBorders>
          </w:tcPr>
          <w:p w14:paraId="3ED30272" w14:textId="77777777" w:rsidR="00AE09A2" w:rsidRPr="00205558" w:rsidRDefault="00AE09A2" w:rsidP="00757E65"/>
        </w:tc>
      </w:tr>
      <w:tr w:rsidR="00C236BA" w:rsidRPr="00205558" w14:paraId="2E287E89" w14:textId="77777777" w:rsidTr="00757E65">
        <w:trPr>
          <w:trHeight w:val="240"/>
          <w:jc w:val="center"/>
        </w:trPr>
        <w:tc>
          <w:tcPr>
            <w:tcW w:w="4876" w:type="dxa"/>
            <w:tcBorders>
              <w:top w:val="nil"/>
              <w:left w:val="nil"/>
              <w:bottom w:val="nil"/>
              <w:right w:val="nil"/>
            </w:tcBorders>
          </w:tcPr>
          <w:p w14:paraId="7E9FEAE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8040B0B" w14:textId="77777777" w:rsidR="00AE09A2" w:rsidRPr="00205558" w:rsidRDefault="00AE09A2" w:rsidP="00757E65">
            <w:pPr>
              <w:pStyle w:val="AmColumnHeading"/>
            </w:pPr>
            <w:r w:rsidRPr="00205558">
              <w:t>Ændringsforslag</w:t>
            </w:r>
          </w:p>
        </w:tc>
      </w:tr>
      <w:tr w:rsidR="00C236BA" w:rsidRPr="00205558" w14:paraId="653FA4F8" w14:textId="77777777" w:rsidTr="00757E65">
        <w:trPr>
          <w:jc w:val="center"/>
        </w:trPr>
        <w:tc>
          <w:tcPr>
            <w:tcW w:w="4876" w:type="dxa"/>
            <w:tcBorders>
              <w:top w:val="nil"/>
              <w:left w:val="nil"/>
              <w:bottom w:val="nil"/>
              <w:right w:val="nil"/>
            </w:tcBorders>
          </w:tcPr>
          <w:p w14:paraId="628B29EE" w14:textId="77777777" w:rsidR="00AE09A2" w:rsidRPr="00205558" w:rsidRDefault="00AE09A2" w:rsidP="00757E65">
            <w:pPr>
              <w:pStyle w:val="Normal6a"/>
            </w:pPr>
          </w:p>
        </w:tc>
        <w:tc>
          <w:tcPr>
            <w:tcW w:w="4876" w:type="dxa"/>
            <w:tcBorders>
              <w:top w:val="nil"/>
              <w:left w:val="nil"/>
              <w:bottom w:val="nil"/>
              <w:right w:val="nil"/>
            </w:tcBorders>
          </w:tcPr>
          <w:p w14:paraId="0FD47956" w14:textId="77777777" w:rsidR="00AE09A2" w:rsidRPr="00205558" w:rsidRDefault="00AE09A2" w:rsidP="00757E65">
            <w:pPr>
              <w:pStyle w:val="Normal6a"/>
            </w:pPr>
            <w:r w:rsidRPr="00205558">
              <w:rPr>
                <w:b/>
                <w:i/>
              </w:rPr>
              <w:t>17a.</w:t>
            </w:r>
            <w:r w:rsidRPr="00205558">
              <w:tab/>
            </w:r>
            <w:r w:rsidRPr="00205558">
              <w:rPr>
                <w:b/>
                <w:i/>
              </w:rPr>
              <w:t>understreger, at ud over at sikre et velfungerende indre marked kan statsstøtte være et strategisk værktøj til at fremme bæredygtig vækst i Europas produktionsstruktur; opfordrer derfor Kommissionen til nøje at vurdere statsstøttens potentiale til at skabe gunstige betingelser for udvikling og modstandsdygtighed hos små og mellemstore virksomheder og vækstvirksomheder, navnlig i innovative og strategiske sektorer såsom energi og teknologi og i ugunstigt stillede og mindre udviklede regioner i Unionen;</w:t>
            </w:r>
          </w:p>
        </w:tc>
      </w:tr>
    </w:tbl>
    <w:p w14:paraId="55A897E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{IT}</w:t>
      </w:r>
      <w:r w:rsidRPr="00205558">
        <w:t>it</w:t>
      </w:r>
      <w:r w:rsidRPr="00C442AB">
        <w:rPr>
          <w:rStyle w:val="HideTWBExt"/>
        </w:rPr>
        <w:t>&lt;/Original&gt;</w:t>
      </w:r>
    </w:p>
    <w:p w14:paraId="3FD97D7F" w14:textId="77777777" w:rsidR="00AE09A2" w:rsidRPr="00205558" w:rsidRDefault="00AE09A2" w:rsidP="00AE09A2">
      <w:r w:rsidRPr="00C442AB">
        <w:rPr>
          <w:rStyle w:val="HideTWBExt"/>
        </w:rPr>
        <w:t>&lt;/Amend&gt;</w:t>
      </w:r>
    </w:p>
    <w:p w14:paraId="023E1FA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357</w:t>
      </w:r>
      <w:r w:rsidRPr="00C442AB">
        <w:rPr>
          <w:rStyle w:val="HideTWBExt"/>
          <w:b w:val="0"/>
        </w:rPr>
        <w:t>&lt;/NumAm&gt;</w:t>
      </w:r>
    </w:p>
    <w:p w14:paraId="24523B71"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1BF20B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C57D678" w14:textId="77777777" w:rsidR="00AE09A2" w:rsidRPr="00205558" w:rsidRDefault="00AE09A2" w:rsidP="00AE09A2">
      <w:pPr>
        <w:pStyle w:val="NormalBold"/>
      </w:pPr>
      <w:r w:rsidRPr="00C442AB">
        <w:rPr>
          <w:rStyle w:val="HideTWBExt"/>
          <w:b w:val="0"/>
        </w:rPr>
        <w:t>&lt;/RepeatBlock-By&gt;</w:t>
      </w:r>
    </w:p>
    <w:p w14:paraId="70CB6AF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6D3B7D6" w14:textId="77777777" w:rsidR="00AE09A2" w:rsidRPr="00205558" w:rsidRDefault="00AE09A2" w:rsidP="00AE09A2">
      <w:pPr>
        <w:pStyle w:val="NormalBold"/>
      </w:pPr>
      <w:r w:rsidRPr="00C442AB">
        <w:rPr>
          <w:rStyle w:val="HideTWBExt"/>
          <w:b w:val="0"/>
        </w:rPr>
        <w:t>&lt;Article&gt;</w:t>
      </w:r>
      <w:r w:rsidRPr="00205558">
        <w:t>Punkt 17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4D8395" w14:textId="77777777" w:rsidTr="00757E65">
        <w:trPr>
          <w:trHeight w:hRule="exact" w:val="240"/>
          <w:jc w:val="center"/>
        </w:trPr>
        <w:tc>
          <w:tcPr>
            <w:tcW w:w="9752" w:type="dxa"/>
            <w:gridSpan w:val="2"/>
            <w:tcBorders>
              <w:top w:val="nil"/>
              <w:left w:val="nil"/>
              <w:bottom w:val="nil"/>
              <w:right w:val="nil"/>
            </w:tcBorders>
          </w:tcPr>
          <w:p w14:paraId="43405D71" w14:textId="77777777" w:rsidR="00AE09A2" w:rsidRPr="00205558" w:rsidRDefault="00AE09A2" w:rsidP="00757E65"/>
        </w:tc>
      </w:tr>
      <w:tr w:rsidR="00C236BA" w:rsidRPr="00205558" w14:paraId="5DA75E53" w14:textId="77777777" w:rsidTr="00757E65">
        <w:trPr>
          <w:trHeight w:val="240"/>
          <w:jc w:val="center"/>
        </w:trPr>
        <w:tc>
          <w:tcPr>
            <w:tcW w:w="4876" w:type="dxa"/>
            <w:tcBorders>
              <w:top w:val="nil"/>
              <w:left w:val="nil"/>
              <w:bottom w:val="nil"/>
              <w:right w:val="nil"/>
            </w:tcBorders>
          </w:tcPr>
          <w:p w14:paraId="13BDA23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D046BC5" w14:textId="77777777" w:rsidR="00AE09A2" w:rsidRPr="00205558" w:rsidRDefault="00AE09A2" w:rsidP="00757E65">
            <w:pPr>
              <w:pStyle w:val="AmColumnHeading"/>
            </w:pPr>
            <w:r w:rsidRPr="00205558">
              <w:t>Ændringsforslag</w:t>
            </w:r>
          </w:p>
        </w:tc>
      </w:tr>
      <w:tr w:rsidR="00C236BA" w:rsidRPr="00205558" w14:paraId="0E2E93E7" w14:textId="77777777" w:rsidTr="00757E65">
        <w:trPr>
          <w:jc w:val="center"/>
        </w:trPr>
        <w:tc>
          <w:tcPr>
            <w:tcW w:w="4876" w:type="dxa"/>
            <w:tcBorders>
              <w:top w:val="nil"/>
              <w:left w:val="nil"/>
              <w:bottom w:val="nil"/>
              <w:right w:val="nil"/>
            </w:tcBorders>
          </w:tcPr>
          <w:p w14:paraId="78DA766F" w14:textId="77777777" w:rsidR="00AE09A2" w:rsidRPr="00205558" w:rsidRDefault="00AE09A2" w:rsidP="00757E65">
            <w:pPr>
              <w:pStyle w:val="Normal6a"/>
            </w:pPr>
          </w:p>
        </w:tc>
        <w:tc>
          <w:tcPr>
            <w:tcW w:w="4876" w:type="dxa"/>
            <w:tcBorders>
              <w:top w:val="nil"/>
              <w:left w:val="nil"/>
              <w:bottom w:val="nil"/>
              <w:right w:val="nil"/>
            </w:tcBorders>
          </w:tcPr>
          <w:p w14:paraId="6FFE69D2" w14:textId="74C4FE34" w:rsidR="00AE09A2" w:rsidRPr="00205558" w:rsidRDefault="00AE09A2" w:rsidP="00757E65">
            <w:pPr>
              <w:pStyle w:val="Normal6a"/>
            </w:pPr>
            <w:r w:rsidRPr="00205558">
              <w:rPr>
                <w:b/>
                <w:i/>
              </w:rPr>
              <w:t>17a.</w:t>
            </w:r>
            <w:r w:rsidRPr="00205558">
              <w:tab/>
            </w:r>
            <w:r w:rsidRPr="00205558">
              <w:rPr>
                <w:b/>
                <w:i/>
              </w:rPr>
              <w:t xml:space="preserve">opfordrer Kommissionen til at støtte udviklingen at vækstmarkeder specifikt for SMV'er og vækstvirksomheder med det formål at forbedre adgang til offentlige aktiemarkeder for innovative virksomheder og lette udtræden for investorer; støtter oprettelse af ​​en ramme for børser for SMV'er og vækstvirksomheder i EU med forenklede krav til børsnotering og forbedret investorbeskyttelse; opfordrer indtrængende Kommissionen til at oprette en fond for hele aktiemarkedet i EU med henblik på at kanalisere institutionelle investeringer til aktiemarkeder, herunder </w:t>
            </w:r>
            <w:r w:rsidR="00DC6959" w:rsidRPr="00205558">
              <w:rPr>
                <w:b/>
                <w:i/>
              </w:rPr>
              <w:t xml:space="preserve">nystartede </w:t>
            </w:r>
            <w:r w:rsidRPr="00205558">
              <w:rPr>
                <w:b/>
                <w:i/>
              </w:rPr>
              <w:t>virksomheder;</w:t>
            </w:r>
          </w:p>
        </w:tc>
      </w:tr>
    </w:tbl>
    <w:p w14:paraId="2BECCD1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68428AC" w14:textId="77777777" w:rsidR="00AE09A2" w:rsidRPr="00205558" w:rsidRDefault="00AE09A2" w:rsidP="00AE09A2">
      <w:r w:rsidRPr="00C442AB">
        <w:rPr>
          <w:rStyle w:val="HideTWBExt"/>
        </w:rPr>
        <w:t>&lt;/Amend&gt;</w:t>
      </w:r>
    </w:p>
    <w:p w14:paraId="426E981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358</w:t>
      </w:r>
      <w:r w:rsidRPr="00C442AB">
        <w:rPr>
          <w:rStyle w:val="HideTWBExt"/>
          <w:b w:val="0"/>
        </w:rPr>
        <w:t>&lt;/NumAm&gt;</w:t>
      </w:r>
    </w:p>
    <w:p w14:paraId="27CE0539"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5AB2524" w14:textId="77777777" w:rsidR="00AE09A2" w:rsidRPr="00205558" w:rsidRDefault="00AE09A2" w:rsidP="00AE09A2">
      <w:pPr>
        <w:pStyle w:val="NormalBold"/>
      </w:pPr>
      <w:r w:rsidRPr="00C442AB">
        <w:rPr>
          <w:rStyle w:val="HideTWBExt"/>
          <w:b w:val="0"/>
        </w:rPr>
        <w:t>&lt;/RepeatBlock-By&gt;</w:t>
      </w:r>
    </w:p>
    <w:p w14:paraId="31BC89D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9015DBE" w14:textId="77777777" w:rsidR="00AE09A2" w:rsidRPr="00205558" w:rsidRDefault="00AE09A2" w:rsidP="00AE09A2">
      <w:pPr>
        <w:pStyle w:val="NormalBold"/>
      </w:pPr>
      <w:r w:rsidRPr="00C442AB">
        <w:rPr>
          <w:rStyle w:val="HideTWBExt"/>
          <w:b w:val="0"/>
        </w:rPr>
        <w:t>&lt;Article&gt;</w:t>
      </w:r>
      <w:r w:rsidRPr="00205558">
        <w:t>Punkt 17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F8E1C30" w14:textId="77777777" w:rsidTr="00757E65">
        <w:trPr>
          <w:trHeight w:hRule="exact" w:val="240"/>
          <w:jc w:val="center"/>
        </w:trPr>
        <w:tc>
          <w:tcPr>
            <w:tcW w:w="9752" w:type="dxa"/>
            <w:gridSpan w:val="2"/>
            <w:tcBorders>
              <w:top w:val="nil"/>
              <w:left w:val="nil"/>
              <w:bottom w:val="nil"/>
              <w:right w:val="nil"/>
            </w:tcBorders>
          </w:tcPr>
          <w:p w14:paraId="34760AEE" w14:textId="77777777" w:rsidR="00AE09A2" w:rsidRPr="00205558" w:rsidRDefault="00AE09A2" w:rsidP="00757E65"/>
        </w:tc>
      </w:tr>
      <w:tr w:rsidR="00C236BA" w:rsidRPr="00205558" w14:paraId="4218D7E1" w14:textId="77777777" w:rsidTr="00757E65">
        <w:trPr>
          <w:trHeight w:val="240"/>
          <w:jc w:val="center"/>
        </w:trPr>
        <w:tc>
          <w:tcPr>
            <w:tcW w:w="4876" w:type="dxa"/>
            <w:tcBorders>
              <w:top w:val="nil"/>
              <w:left w:val="nil"/>
              <w:bottom w:val="nil"/>
              <w:right w:val="nil"/>
            </w:tcBorders>
          </w:tcPr>
          <w:p w14:paraId="79DC1B1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C08A118" w14:textId="77777777" w:rsidR="00AE09A2" w:rsidRPr="00205558" w:rsidRDefault="00AE09A2" w:rsidP="00757E65">
            <w:pPr>
              <w:pStyle w:val="AmColumnHeading"/>
            </w:pPr>
            <w:r w:rsidRPr="00205558">
              <w:t>Ændringsforslag</w:t>
            </w:r>
          </w:p>
        </w:tc>
      </w:tr>
      <w:tr w:rsidR="00C236BA" w:rsidRPr="00205558" w14:paraId="307BA152" w14:textId="77777777" w:rsidTr="00757E65">
        <w:trPr>
          <w:jc w:val="center"/>
        </w:trPr>
        <w:tc>
          <w:tcPr>
            <w:tcW w:w="4876" w:type="dxa"/>
            <w:tcBorders>
              <w:top w:val="nil"/>
              <w:left w:val="nil"/>
              <w:bottom w:val="nil"/>
              <w:right w:val="nil"/>
            </w:tcBorders>
          </w:tcPr>
          <w:p w14:paraId="4E1EBB7D" w14:textId="77777777" w:rsidR="00AE09A2" w:rsidRPr="00205558" w:rsidRDefault="00AE09A2" w:rsidP="00757E65">
            <w:pPr>
              <w:pStyle w:val="Normal6a"/>
            </w:pPr>
          </w:p>
        </w:tc>
        <w:tc>
          <w:tcPr>
            <w:tcW w:w="4876" w:type="dxa"/>
            <w:tcBorders>
              <w:top w:val="nil"/>
              <w:left w:val="nil"/>
              <w:bottom w:val="nil"/>
              <w:right w:val="nil"/>
            </w:tcBorders>
          </w:tcPr>
          <w:p w14:paraId="0C0B81B5" w14:textId="77777777" w:rsidR="00AE09A2" w:rsidRPr="00205558" w:rsidRDefault="00AE09A2" w:rsidP="00757E65">
            <w:pPr>
              <w:pStyle w:val="Normal6a"/>
            </w:pPr>
            <w:r w:rsidRPr="00205558">
              <w:rPr>
                <w:b/>
                <w:i/>
              </w:rPr>
              <w:t>17a.</w:t>
            </w:r>
            <w:r w:rsidRPr="00205558">
              <w:tab/>
            </w:r>
            <w:r w:rsidRPr="00205558">
              <w:rPr>
                <w:b/>
                <w:i/>
              </w:rPr>
              <w:t>opfordrer Kommissionen og Den Europæiske Værdipapir- og Markedstilsynsmyndighed til at sikre, at de delegerede retsakter og gennemførelsesretsakter i lovpakken om børsnotering er så enkle som muligt, og at byrderne minimeres; minder om, at lovpakken om børsnotering blev vedtaget i april 2024 for at lette børsnotering af ​​små virksomheder; er bekymret over de begrænsninger, der beskytter nye aktionærer, og som kan vedtages efter nationalt skøn samt kan medføre hindringer for integrering af ​​kapitalmarkeder;</w:t>
            </w:r>
          </w:p>
        </w:tc>
      </w:tr>
    </w:tbl>
    <w:p w14:paraId="11E892D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25629F5" w14:textId="77777777" w:rsidR="00AE09A2" w:rsidRPr="00205558" w:rsidRDefault="00AE09A2" w:rsidP="00AE09A2">
      <w:r w:rsidRPr="00C442AB">
        <w:rPr>
          <w:rStyle w:val="HideTWBExt"/>
        </w:rPr>
        <w:t>&lt;/Amend&gt;</w:t>
      </w:r>
    </w:p>
    <w:p w14:paraId="1B0751C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359</w:t>
      </w:r>
      <w:r w:rsidRPr="00C442AB">
        <w:rPr>
          <w:rStyle w:val="HideTWBExt"/>
          <w:b w:val="0"/>
        </w:rPr>
        <w:t>&lt;/NumAm&gt;</w:t>
      </w:r>
    </w:p>
    <w:p w14:paraId="02D9D355"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798D1DA5" w14:textId="77777777" w:rsidR="00AE09A2" w:rsidRPr="00205558" w:rsidRDefault="00AE09A2" w:rsidP="00AE09A2">
      <w:pPr>
        <w:pStyle w:val="NormalBold"/>
      </w:pPr>
      <w:r w:rsidRPr="00C442AB">
        <w:rPr>
          <w:rStyle w:val="HideTWBExt"/>
          <w:b w:val="0"/>
        </w:rPr>
        <w:t>&lt;/RepeatBlock-By&gt;</w:t>
      </w:r>
    </w:p>
    <w:p w14:paraId="35B744D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2D9E837" w14:textId="77777777" w:rsidR="00AE09A2" w:rsidRPr="00205558" w:rsidRDefault="00AE09A2" w:rsidP="00AE09A2">
      <w:pPr>
        <w:pStyle w:val="NormalBold"/>
      </w:pPr>
      <w:r w:rsidRPr="00C442AB">
        <w:rPr>
          <w:rStyle w:val="HideTWBExt"/>
          <w:b w:val="0"/>
        </w:rPr>
        <w:t>&lt;Article&gt;</w:t>
      </w:r>
      <w:r w:rsidRPr="00205558">
        <w:t>Punkt 17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480E50" w14:textId="77777777" w:rsidTr="00757E65">
        <w:trPr>
          <w:trHeight w:hRule="exact" w:val="240"/>
          <w:jc w:val="center"/>
        </w:trPr>
        <w:tc>
          <w:tcPr>
            <w:tcW w:w="9752" w:type="dxa"/>
            <w:gridSpan w:val="2"/>
            <w:tcBorders>
              <w:top w:val="nil"/>
              <w:left w:val="nil"/>
              <w:bottom w:val="nil"/>
              <w:right w:val="nil"/>
            </w:tcBorders>
          </w:tcPr>
          <w:p w14:paraId="0CAE7195" w14:textId="77777777" w:rsidR="00AE09A2" w:rsidRPr="00205558" w:rsidRDefault="00AE09A2" w:rsidP="00757E65"/>
        </w:tc>
      </w:tr>
      <w:tr w:rsidR="00C236BA" w:rsidRPr="00205558" w14:paraId="59656998" w14:textId="77777777" w:rsidTr="00757E65">
        <w:trPr>
          <w:trHeight w:val="240"/>
          <w:jc w:val="center"/>
        </w:trPr>
        <w:tc>
          <w:tcPr>
            <w:tcW w:w="4876" w:type="dxa"/>
            <w:tcBorders>
              <w:top w:val="nil"/>
              <w:left w:val="nil"/>
              <w:bottom w:val="nil"/>
              <w:right w:val="nil"/>
            </w:tcBorders>
          </w:tcPr>
          <w:p w14:paraId="3659DAD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02D6AC2" w14:textId="77777777" w:rsidR="00AE09A2" w:rsidRPr="00205558" w:rsidRDefault="00AE09A2" w:rsidP="00757E65">
            <w:pPr>
              <w:pStyle w:val="AmColumnHeading"/>
            </w:pPr>
            <w:r w:rsidRPr="00205558">
              <w:t>Ændringsforslag</w:t>
            </w:r>
          </w:p>
        </w:tc>
      </w:tr>
      <w:tr w:rsidR="00C236BA" w:rsidRPr="00205558" w14:paraId="3C52EE69" w14:textId="77777777" w:rsidTr="00757E65">
        <w:trPr>
          <w:jc w:val="center"/>
        </w:trPr>
        <w:tc>
          <w:tcPr>
            <w:tcW w:w="4876" w:type="dxa"/>
            <w:tcBorders>
              <w:top w:val="nil"/>
              <w:left w:val="nil"/>
              <w:bottom w:val="nil"/>
              <w:right w:val="nil"/>
            </w:tcBorders>
          </w:tcPr>
          <w:p w14:paraId="2290D33F" w14:textId="77777777" w:rsidR="00AE09A2" w:rsidRPr="00205558" w:rsidRDefault="00AE09A2" w:rsidP="00757E65">
            <w:pPr>
              <w:pStyle w:val="Normal6a"/>
            </w:pPr>
          </w:p>
        </w:tc>
        <w:tc>
          <w:tcPr>
            <w:tcW w:w="4876" w:type="dxa"/>
            <w:tcBorders>
              <w:top w:val="nil"/>
              <w:left w:val="nil"/>
              <w:bottom w:val="nil"/>
              <w:right w:val="nil"/>
            </w:tcBorders>
          </w:tcPr>
          <w:p w14:paraId="2904E85D" w14:textId="77777777" w:rsidR="00AE09A2" w:rsidRPr="00205558" w:rsidRDefault="00AE09A2" w:rsidP="00757E65">
            <w:pPr>
              <w:pStyle w:val="Normal6a"/>
            </w:pPr>
            <w:r w:rsidRPr="00205558">
              <w:rPr>
                <w:b/>
                <w:i/>
              </w:rPr>
              <w:t>17a.</w:t>
            </w:r>
            <w:r w:rsidRPr="00205558">
              <w:tab/>
            </w:r>
            <w:r w:rsidRPr="00205558">
              <w:rPr>
                <w:b/>
                <w:i/>
              </w:rPr>
              <w:t>understreger, at egenkapital er det vigtigste finansieringsinstrument for innovative virksomheder og højvækstvirksomheder, navnlig i de tidlige faser og opskaleringsfaserne; minder om, at den begrænsede tilgængelighed af venturekapital i mange medlemsstater og fragmenteringen af de europæiske kapitalmarkeder begrænser konkurrenceevnen for EU's erhvervsstruktur;</w:t>
            </w:r>
          </w:p>
        </w:tc>
      </w:tr>
    </w:tbl>
    <w:p w14:paraId="5490F59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582A1AE3" w14:textId="77777777" w:rsidR="00AE09A2" w:rsidRPr="00205558" w:rsidRDefault="00AE09A2" w:rsidP="00AE09A2">
      <w:r w:rsidRPr="00C442AB">
        <w:rPr>
          <w:rStyle w:val="HideTWBExt"/>
        </w:rPr>
        <w:t>&lt;/Amend&gt;</w:t>
      </w:r>
    </w:p>
    <w:p w14:paraId="439A13B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360</w:t>
      </w:r>
      <w:r w:rsidRPr="00C442AB">
        <w:rPr>
          <w:rStyle w:val="HideTWBExt"/>
          <w:b w:val="0"/>
        </w:rPr>
        <w:t>&lt;/NumAm&gt;</w:t>
      </w:r>
    </w:p>
    <w:p w14:paraId="08F2F221"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B3F9AA0" w14:textId="77777777" w:rsidR="00AE09A2" w:rsidRPr="00205558" w:rsidRDefault="00AE09A2" w:rsidP="00AE09A2">
      <w:pPr>
        <w:pStyle w:val="NormalBold"/>
      </w:pPr>
      <w:r w:rsidRPr="00C442AB">
        <w:rPr>
          <w:rStyle w:val="HideTWBExt"/>
          <w:b w:val="0"/>
        </w:rPr>
        <w:t>&lt;/RepeatBlock-By&gt;</w:t>
      </w:r>
    </w:p>
    <w:p w14:paraId="021BE6A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36BAE18" w14:textId="77777777" w:rsidR="00AE09A2" w:rsidRPr="00205558" w:rsidRDefault="00AE09A2" w:rsidP="00AE09A2">
      <w:pPr>
        <w:pStyle w:val="NormalBold"/>
      </w:pPr>
      <w:r w:rsidRPr="00C442AB">
        <w:rPr>
          <w:rStyle w:val="HideTWBExt"/>
          <w:b w:val="0"/>
        </w:rPr>
        <w:t>&lt;Article&gt;</w:t>
      </w:r>
      <w:r w:rsidRPr="00205558">
        <w:t>Punkt 17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E352AB7" w14:textId="77777777" w:rsidTr="00757E65">
        <w:trPr>
          <w:trHeight w:hRule="exact" w:val="240"/>
          <w:jc w:val="center"/>
        </w:trPr>
        <w:tc>
          <w:tcPr>
            <w:tcW w:w="9752" w:type="dxa"/>
            <w:gridSpan w:val="2"/>
            <w:tcBorders>
              <w:top w:val="nil"/>
              <w:left w:val="nil"/>
              <w:bottom w:val="nil"/>
              <w:right w:val="nil"/>
            </w:tcBorders>
          </w:tcPr>
          <w:p w14:paraId="55028F02" w14:textId="77777777" w:rsidR="00AE09A2" w:rsidRPr="00205558" w:rsidRDefault="00AE09A2" w:rsidP="00757E65"/>
        </w:tc>
      </w:tr>
      <w:tr w:rsidR="00C236BA" w:rsidRPr="00205558" w14:paraId="0132D023" w14:textId="77777777" w:rsidTr="00757E65">
        <w:trPr>
          <w:trHeight w:val="240"/>
          <w:jc w:val="center"/>
        </w:trPr>
        <w:tc>
          <w:tcPr>
            <w:tcW w:w="4876" w:type="dxa"/>
            <w:tcBorders>
              <w:top w:val="nil"/>
              <w:left w:val="nil"/>
              <w:bottom w:val="nil"/>
              <w:right w:val="nil"/>
            </w:tcBorders>
          </w:tcPr>
          <w:p w14:paraId="38B487B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0C78480" w14:textId="77777777" w:rsidR="00AE09A2" w:rsidRPr="00205558" w:rsidRDefault="00AE09A2" w:rsidP="00757E65">
            <w:pPr>
              <w:pStyle w:val="AmColumnHeading"/>
            </w:pPr>
            <w:r w:rsidRPr="00205558">
              <w:t>Ændringsforslag</w:t>
            </w:r>
          </w:p>
        </w:tc>
      </w:tr>
      <w:tr w:rsidR="00C236BA" w:rsidRPr="00205558" w14:paraId="28DD6ED0" w14:textId="77777777" w:rsidTr="00757E65">
        <w:trPr>
          <w:jc w:val="center"/>
        </w:trPr>
        <w:tc>
          <w:tcPr>
            <w:tcW w:w="4876" w:type="dxa"/>
            <w:tcBorders>
              <w:top w:val="nil"/>
              <w:left w:val="nil"/>
              <w:bottom w:val="nil"/>
              <w:right w:val="nil"/>
            </w:tcBorders>
          </w:tcPr>
          <w:p w14:paraId="15677395" w14:textId="77777777" w:rsidR="00AE09A2" w:rsidRPr="00205558" w:rsidRDefault="00AE09A2" w:rsidP="00757E65">
            <w:pPr>
              <w:pStyle w:val="Normal6a"/>
            </w:pPr>
          </w:p>
        </w:tc>
        <w:tc>
          <w:tcPr>
            <w:tcW w:w="4876" w:type="dxa"/>
            <w:tcBorders>
              <w:top w:val="nil"/>
              <w:left w:val="nil"/>
              <w:bottom w:val="nil"/>
              <w:right w:val="nil"/>
            </w:tcBorders>
          </w:tcPr>
          <w:p w14:paraId="3CC9E831" w14:textId="77777777" w:rsidR="00AE09A2" w:rsidRPr="00205558" w:rsidRDefault="00AE09A2" w:rsidP="00757E65">
            <w:pPr>
              <w:pStyle w:val="Normal6a"/>
            </w:pPr>
            <w:r w:rsidRPr="00205558">
              <w:rPr>
                <w:b/>
                <w:i/>
              </w:rPr>
              <w:t>17a.</w:t>
            </w:r>
            <w:r w:rsidRPr="00205558">
              <w:tab/>
            </w:r>
            <w:r w:rsidRPr="00205558">
              <w:rPr>
                <w:b/>
                <w:i/>
              </w:rPr>
              <w:t>fremhæver, at børsintroduktioner (IPO'er) er en vigtig exitstrategi for iværksættere; mener, at et dynamisk marked for børsintroduktioner er en grundsten i et velfungerende økosystem for finansiering, der giver resultater for unge og innovative virksomheder;</w:t>
            </w:r>
          </w:p>
        </w:tc>
      </w:tr>
    </w:tbl>
    <w:p w14:paraId="51F0FCF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525CD60" w14:textId="77777777" w:rsidR="00AE09A2" w:rsidRPr="00205558" w:rsidRDefault="00AE09A2" w:rsidP="00AE09A2">
      <w:r w:rsidRPr="00C442AB">
        <w:rPr>
          <w:rStyle w:val="HideTWBExt"/>
        </w:rPr>
        <w:t>&lt;/Amend&gt;</w:t>
      </w:r>
    </w:p>
    <w:p w14:paraId="18EC74D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361</w:t>
      </w:r>
      <w:r w:rsidRPr="00C442AB">
        <w:rPr>
          <w:rStyle w:val="HideTWBExt"/>
          <w:b w:val="0"/>
        </w:rPr>
        <w:t>&lt;/NumAm&gt;</w:t>
      </w:r>
    </w:p>
    <w:p w14:paraId="424BC4C3"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FC83717" w14:textId="77777777" w:rsidR="00AE09A2" w:rsidRPr="00205558" w:rsidRDefault="00AE09A2" w:rsidP="00AE09A2">
      <w:pPr>
        <w:pStyle w:val="NormalBold"/>
      </w:pPr>
      <w:r w:rsidRPr="00C442AB">
        <w:rPr>
          <w:rStyle w:val="HideTWBExt"/>
          <w:b w:val="0"/>
        </w:rPr>
        <w:t>&lt;/RepeatBlock-By&gt;</w:t>
      </w:r>
    </w:p>
    <w:p w14:paraId="6EF66DC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EDE7861" w14:textId="77777777" w:rsidR="00AE09A2" w:rsidRPr="00205558" w:rsidRDefault="00AE09A2" w:rsidP="00AE09A2">
      <w:pPr>
        <w:pStyle w:val="NormalBold"/>
      </w:pPr>
      <w:r w:rsidRPr="00C442AB">
        <w:rPr>
          <w:rStyle w:val="HideTWBExt"/>
          <w:b w:val="0"/>
        </w:rPr>
        <w:t>&lt;Article&gt;</w:t>
      </w:r>
      <w:r w:rsidRPr="00205558">
        <w:t>Punkt 17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DE6BBBA" w14:textId="77777777" w:rsidTr="00757E65">
        <w:trPr>
          <w:trHeight w:hRule="exact" w:val="240"/>
          <w:jc w:val="center"/>
        </w:trPr>
        <w:tc>
          <w:tcPr>
            <w:tcW w:w="9752" w:type="dxa"/>
            <w:gridSpan w:val="2"/>
            <w:tcBorders>
              <w:top w:val="nil"/>
              <w:left w:val="nil"/>
              <w:bottom w:val="nil"/>
              <w:right w:val="nil"/>
            </w:tcBorders>
          </w:tcPr>
          <w:p w14:paraId="37BD22A4" w14:textId="77777777" w:rsidR="00AE09A2" w:rsidRPr="00205558" w:rsidRDefault="00AE09A2" w:rsidP="00757E65"/>
        </w:tc>
      </w:tr>
      <w:tr w:rsidR="00C236BA" w:rsidRPr="00205558" w14:paraId="263098CD" w14:textId="77777777" w:rsidTr="00757E65">
        <w:trPr>
          <w:trHeight w:val="240"/>
          <w:jc w:val="center"/>
        </w:trPr>
        <w:tc>
          <w:tcPr>
            <w:tcW w:w="4876" w:type="dxa"/>
            <w:tcBorders>
              <w:top w:val="nil"/>
              <w:left w:val="nil"/>
              <w:bottom w:val="nil"/>
              <w:right w:val="nil"/>
            </w:tcBorders>
          </w:tcPr>
          <w:p w14:paraId="47BCB9B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E2D9818" w14:textId="77777777" w:rsidR="00AE09A2" w:rsidRPr="00205558" w:rsidRDefault="00AE09A2" w:rsidP="00757E65">
            <w:pPr>
              <w:pStyle w:val="AmColumnHeading"/>
            </w:pPr>
            <w:r w:rsidRPr="00205558">
              <w:t>Ændringsforslag</w:t>
            </w:r>
          </w:p>
        </w:tc>
      </w:tr>
      <w:tr w:rsidR="00C236BA" w:rsidRPr="00205558" w14:paraId="54970856" w14:textId="77777777" w:rsidTr="00757E65">
        <w:trPr>
          <w:jc w:val="center"/>
        </w:trPr>
        <w:tc>
          <w:tcPr>
            <w:tcW w:w="4876" w:type="dxa"/>
            <w:tcBorders>
              <w:top w:val="nil"/>
              <w:left w:val="nil"/>
              <w:bottom w:val="nil"/>
              <w:right w:val="nil"/>
            </w:tcBorders>
          </w:tcPr>
          <w:p w14:paraId="3162C046" w14:textId="77777777" w:rsidR="00AE09A2" w:rsidRPr="00205558" w:rsidRDefault="00AE09A2" w:rsidP="00757E65">
            <w:pPr>
              <w:pStyle w:val="Normal6a"/>
            </w:pPr>
          </w:p>
        </w:tc>
        <w:tc>
          <w:tcPr>
            <w:tcW w:w="4876" w:type="dxa"/>
            <w:tcBorders>
              <w:top w:val="nil"/>
              <w:left w:val="nil"/>
              <w:bottom w:val="nil"/>
              <w:right w:val="nil"/>
            </w:tcBorders>
          </w:tcPr>
          <w:p w14:paraId="34770211" w14:textId="77777777" w:rsidR="00AE09A2" w:rsidRPr="00205558" w:rsidRDefault="00AE09A2" w:rsidP="00757E65">
            <w:pPr>
              <w:pStyle w:val="Normal6a"/>
            </w:pPr>
            <w:r w:rsidRPr="00205558">
              <w:rPr>
                <w:b/>
                <w:i/>
              </w:rPr>
              <w:t>17b.</w:t>
            </w:r>
            <w:r w:rsidRPr="00205558">
              <w:tab/>
            </w:r>
            <w:r w:rsidRPr="00205558">
              <w:rPr>
                <w:b/>
                <w:i/>
              </w:rPr>
              <w:t>minder om, at adgang til kapitalmarkeder, herunder både gælds- og aktiemarkeder, medfører betydelige omkostninger for SMV'er; fremhæver, at EU's ramme for børsnotering skal være fleksibel og forholdsmæssig; glæder sig over vedtagelsen af forordningen om børsnotering, og opfordrer til hurtig gennemførelse heraf; understreger, at virksomheder kun vil beslutte at blive børsnoteret, hvis oplysningskrav, ansvar og administrative byrder er rimelige og håndterbare; påpeger, at dette også gælder for opfølgningskrav for børsnoterede virksomheder;</w:t>
            </w:r>
          </w:p>
        </w:tc>
      </w:tr>
    </w:tbl>
    <w:p w14:paraId="4127B3F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B30EE91" w14:textId="77777777" w:rsidR="00AE09A2" w:rsidRPr="00205558" w:rsidRDefault="00AE09A2" w:rsidP="00AE09A2">
      <w:r w:rsidRPr="00C442AB">
        <w:rPr>
          <w:rStyle w:val="HideTWBExt"/>
        </w:rPr>
        <w:t>&lt;/Amend&gt;</w:t>
      </w:r>
    </w:p>
    <w:p w14:paraId="2ED9A01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362</w:t>
      </w:r>
      <w:r w:rsidRPr="00C442AB">
        <w:rPr>
          <w:rStyle w:val="HideTWBExt"/>
          <w:b w:val="0"/>
        </w:rPr>
        <w:t>&lt;/NumAm&gt;</w:t>
      </w:r>
    </w:p>
    <w:p w14:paraId="6DDF9ADF"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36455B44" w14:textId="77777777" w:rsidR="00AE09A2" w:rsidRPr="00205558" w:rsidRDefault="00AE09A2" w:rsidP="00AE09A2">
      <w:pPr>
        <w:pStyle w:val="NormalBold"/>
      </w:pPr>
      <w:r w:rsidRPr="00C442AB">
        <w:rPr>
          <w:rStyle w:val="HideTWBExt"/>
          <w:b w:val="0"/>
        </w:rPr>
        <w:t>&lt;/RepeatBlock-By&gt;</w:t>
      </w:r>
    </w:p>
    <w:p w14:paraId="1DCB1C1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40176C6" w14:textId="77777777" w:rsidR="00AE09A2" w:rsidRPr="00205558" w:rsidRDefault="00AE09A2" w:rsidP="00AE09A2">
      <w:pPr>
        <w:pStyle w:val="NormalBold"/>
      </w:pPr>
      <w:r w:rsidRPr="00C442AB">
        <w:rPr>
          <w:rStyle w:val="HideTWBExt"/>
          <w:b w:val="0"/>
        </w:rPr>
        <w:t>&lt;Article&gt;</w:t>
      </w:r>
      <w:r w:rsidRPr="00205558">
        <w:t>Punkt 17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8CCFA36" w14:textId="77777777" w:rsidTr="00757E65">
        <w:trPr>
          <w:trHeight w:hRule="exact" w:val="240"/>
          <w:jc w:val="center"/>
        </w:trPr>
        <w:tc>
          <w:tcPr>
            <w:tcW w:w="9752" w:type="dxa"/>
            <w:gridSpan w:val="2"/>
            <w:tcBorders>
              <w:top w:val="nil"/>
              <w:left w:val="nil"/>
              <w:bottom w:val="nil"/>
              <w:right w:val="nil"/>
            </w:tcBorders>
          </w:tcPr>
          <w:p w14:paraId="17364A4C" w14:textId="77777777" w:rsidR="00AE09A2" w:rsidRPr="00205558" w:rsidRDefault="00AE09A2" w:rsidP="00757E65"/>
        </w:tc>
      </w:tr>
      <w:tr w:rsidR="00C236BA" w:rsidRPr="00205558" w14:paraId="7B61FC11" w14:textId="77777777" w:rsidTr="00757E65">
        <w:trPr>
          <w:trHeight w:val="240"/>
          <w:jc w:val="center"/>
        </w:trPr>
        <w:tc>
          <w:tcPr>
            <w:tcW w:w="4876" w:type="dxa"/>
            <w:tcBorders>
              <w:top w:val="nil"/>
              <w:left w:val="nil"/>
              <w:bottom w:val="nil"/>
              <w:right w:val="nil"/>
            </w:tcBorders>
          </w:tcPr>
          <w:p w14:paraId="0AA7B0B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E339181" w14:textId="77777777" w:rsidR="00AE09A2" w:rsidRPr="00205558" w:rsidRDefault="00AE09A2" w:rsidP="00757E65">
            <w:pPr>
              <w:pStyle w:val="AmColumnHeading"/>
            </w:pPr>
            <w:r w:rsidRPr="00205558">
              <w:t>Ændringsforslag</w:t>
            </w:r>
          </w:p>
        </w:tc>
      </w:tr>
      <w:tr w:rsidR="00C236BA" w:rsidRPr="00205558" w14:paraId="48E43D87" w14:textId="77777777" w:rsidTr="00757E65">
        <w:trPr>
          <w:jc w:val="center"/>
        </w:trPr>
        <w:tc>
          <w:tcPr>
            <w:tcW w:w="4876" w:type="dxa"/>
            <w:tcBorders>
              <w:top w:val="nil"/>
              <w:left w:val="nil"/>
              <w:bottom w:val="nil"/>
              <w:right w:val="nil"/>
            </w:tcBorders>
          </w:tcPr>
          <w:p w14:paraId="79102231" w14:textId="77777777" w:rsidR="00AE09A2" w:rsidRPr="00205558" w:rsidRDefault="00AE09A2" w:rsidP="00757E65">
            <w:pPr>
              <w:pStyle w:val="Normal6a"/>
            </w:pPr>
          </w:p>
        </w:tc>
        <w:tc>
          <w:tcPr>
            <w:tcW w:w="4876" w:type="dxa"/>
            <w:tcBorders>
              <w:top w:val="nil"/>
              <w:left w:val="nil"/>
              <w:bottom w:val="nil"/>
              <w:right w:val="nil"/>
            </w:tcBorders>
          </w:tcPr>
          <w:p w14:paraId="7AFCA21D" w14:textId="77777777" w:rsidR="00AE09A2" w:rsidRPr="00205558" w:rsidRDefault="00AE09A2" w:rsidP="00757E65">
            <w:pPr>
              <w:pStyle w:val="Normal6a"/>
            </w:pPr>
            <w:r w:rsidRPr="00205558">
              <w:rPr>
                <w:b/>
                <w:i/>
              </w:rPr>
              <w:t>17b.</w:t>
            </w:r>
            <w:r w:rsidRPr="00205558">
              <w:tab/>
            </w:r>
            <w:r w:rsidRPr="00205558">
              <w:rPr>
                <w:b/>
                <w:i/>
              </w:rPr>
              <w:t>understreger, at det for at tiltrække mere risikovillig kapital og tilskynde til investeringer i innovative virksomheder er nødvendigt at forbedre mekanismerne for investorer (børsnoteringer, grænseoverskridende erhvervelser osv.) gennem en mere harmoniseret og tilgængelig europæisk ramme for børsnotering og fusioner;</w:t>
            </w:r>
          </w:p>
        </w:tc>
      </w:tr>
    </w:tbl>
    <w:p w14:paraId="77193BC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1E175C66" w14:textId="77777777" w:rsidR="00AE09A2" w:rsidRPr="00205558" w:rsidRDefault="00AE09A2" w:rsidP="00AE09A2">
      <w:r w:rsidRPr="00C442AB">
        <w:rPr>
          <w:rStyle w:val="HideTWBExt"/>
        </w:rPr>
        <w:t>&lt;/Amend&gt;</w:t>
      </w:r>
    </w:p>
    <w:p w14:paraId="6288775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363</w:t>
      </w:r>
      <w:r w:rsidRPr="00C442AB">
        <w:rPr>
          <w:rStyle w:val="HideTWBExt"/>
          <w:b w:val="0"/>
        </w:rPr>
        <w:t>&lt;/NumAm&gt;</w:t>
      </w:r>
    </w:p>
    <w:p w14:paraId="28587338"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644900E9" w14:textId="77777777" w:rsidR="00AE09A2" w:rsidRPr="00205558" w:rsidRDefault="00AE09A2" w:rsidP="00AE09A2">
      <w:pPr>
        <w:pStyle w:val="NormalBold"/>
      </w:pPr>
      <w:r w:rsidRPr="00C442AB">
        <w:rPr>
          <w:rStyle w:val="HideTWBExt"/>
          <w:b w:val="0"/>
        </w:rPr>
        <w:t>&lt;/RepeatBlock-By&gt;</w:t>
      </w:r>
    </w:p>
    <w:p w14:paraId="5FB4D51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760BE02" w14:textId="77777777" w:rsidR="00AE09A2" w:rsidRPr="00205558" w:rsidRDefault="00AE09A2" w:rsidP="00AE09A2">
      <w:pPr>
        <w:pStyle w:val="NormalBold"/>
      </w:pPr>
      <w:r w:rsidRPr="00C442AB">
        <w:rPr>
          <w:rStyle w:val="HideTWBExt"/>
          <w:b w:val="0"/>
        </w:rPr>
        <w:t>&lt;Article&gt;</w:t>
      </w:r>
      <w:r w:rsidRPr="00205558">
        <w:t>Punkt 17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C977F0A" w14:textId="77777777" w:rsidTr="00757E65">
        <w:trPr>
          <w:trHeight w:hRule="exact" w:val="240"/>
          <w:jc w:val="center"/>
        </w:trPr>
        <w:tc>
          <w:tcPr>
            <w:tcW w:w="9752" w:type="dxa"/>
            <w:gridSpan w:val="2"/>
            <w:tcBorders>
              <w:top w:val="nil"/>
              <w:left w:val="nil"/>
              <w:bottom w:val="nil"/>
              <w:right w:val="nil"/>
            </w:tcBorders>
          </w:tcPr>
          <w:p w14:paraId="156631F7" w14:textId="77777777" w:rsidR="00AE09A2" w:rsidRPr="00205558" w:rsidRDefault="00AE09A2" w:rsidP="00757E65"/>
        </w:tc>
      </w:tr>
      <w:tr w:rsidR="00C236BA" w:rsidRPr="00205558" w14:paraId="04899AA6" w14:textId="77777777" w:rsidTr="00757E65">
        <w:trPr>
          <w:trHeight w:val="240"/>
          <w:jc w:val="center"/>
        </w:trPr>
        <w:tc>
          <w:tcPr>
            <w:tcW w:w="4876" w:type="dxa"/>
            <w:tcBorders>
              <w:top w:val="nil"/>
              <w:left w:val="nil"/>
              <w:bottom w:val="nil"/>
              <w:right w:val="nil"/>
            </w:tcBorders>
          </w:tcPr>
          <w:p w14:paraId="2AF15FD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8F6F109" w14:textId="77777777" w:rsidR="00AE09A2" w:rsidRPr="00205558" w:rsidRDefault="00AE09A2" w:rsidP="00757E65">
            <w:pPr>
              <w:pStyle w:val="AmColumnHeading"/>
            </w:pPr>
            <w:r w:rsidRPr="00205558">
              <w:t>Ændringsforslag</w:t>
            </w:r>
          </w:p>
        </w:tc>
      </w:tr>
      <w:tr w:rsidR="00C236BA" w:rsidRPr="00205558" w14:paraId="40FB36C4" w14:textId="77777777" w:rsidTr="00757E65">
        <w:trPr>
          <w:jc w:val="center"/>
        </w:trPr>
        <w:tc>
          <w:tcPr>
            <w:tcW w:w="4876" w:type="dxa"/>
            <w:tcBorders>
              <w:top w:val="nil"/>
              <w:left w:val="nil"/>
              <w:bottom w:val="nil"/>
              <w:right w:val="nil"/>
            </w:tcBorders>
          </w:tcPr>
          <w:p w14:paraId="2DFE8482" w14:textId="77777777" w:rsidR="00AE09A2" w:rsidRPr="00205558" w:rsidRDefault="00AE09A2" w:rsidP="00757E65">
            <w:pPr>
              <w:pStyle w:val="Normal6a"/>
            </w:pPr>
          </w:p>
        </w:tc>
        <w:tc>
          <w:tcPr>
            <w:tcW w:w="4876" w:type="dxa"/>
            <w:tcBorders>
              <w:top w:val="nil"/>
              <w:left w:val="nil"/>
              <w:bottom w:val="nil"/>
              <w:right w:val="nil"/>
            </w:tcBorders>
          </w:tcPr>
          <w:p w14:paraId="182E3D88" w14:textId="77777777" w:rsidR="00AE09A2" w:rsidRPr="00205558" w:rsidRDefault="00AE09A2" w:rsidP="00757E65">
            <w:pPr>
              <w:pStyle w:val="Normal6a"/>
            </w:pPr>
            <w:r w:rsidRPr="00205558">
              <w:rPr>
                <w:b/>
                <w:i/>
              </w:rPr>
              <w:t>17c.</w:t>
            </w:r>
            <w:r w:rsidRPr="00205558">
              <w:tab/>
            </w:r>
            <w:r w:rsidRPr="00205558">
              <w:rPr>
                <w:b/>
                <w:i/>
              </w:rPr>
              <w:t>noterer sig, at omarbejdningen af ​​direktivet om markeder for finansielle instrumenter (MiFID II) indeholder bestemmelser om en specifik kategori af SMV-vækstmarkeder, der skal imødekomme de konkrete behov blandt små virksomheder; opfordrer Kommissionen til videre udarbejdelse af dette instrument ved at sørge for en mere fleksibel reguleringsordning, der passer til behovene hos små og mellemstore virksomheder;</w:t>
            </w:r>
          </w:p>
        </w:tc>
      </w:tr>
    </w:tbl>
    <w:p w14:paraId="0070C51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144B1B6" w14:textId="77777777" w:rsidR="00AE09A2" w:rsidRPr="00205558" w:rsidRDefault="00AE09A2" w:rsidP="00AE09A2">
      <w:r w:rsidRPr="00C442AB">
        <w:rPr>
          <w:rStyle w:val="HideTWBExt"/>
        </w:rPr>
        <w:t>&lt;/Amend&gt;</w:t>
      </w:r>
    </w:p>
    <w:p w14:paraId="279C086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364</w:t>
      </w:r>
      <w:r w:rsidRPr="00C442AB">
        <w:rPr>
          <w:rStyle w:val="HideTWBExt"/>
          <w:b w:val="0"/>
        </w:rPr>
        <w:t>&lt;/NumAm&gt;</w:t>
      </w:r>
    </w:p>
    <w:p w14:paraId="27FC3602"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11B0C099" w14:textId="77777777" w:rsidR="00AE09A2" w:rsidRPr="00205558" w:rsidRDefault="00AE09A2" w:rsidP="00AE09A2">
      <w:pPr>
        <w:pStyle w:val="NormalBold"/>
      </w:pPr>
      <w:r w:rsidRPr="00C442AB">
        <w:rPr>
          <w:rStyle w:val="HideTWBExt"/>
          <w:b w:val="0"/>
        </w:rPr>
        <w:t>&lt;/RepeatBlock-By&gt;</w:t>
      </w:r>
    </w:p>
    <w:p w14:paraId="44D9673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3590384" w14:textId="77777777" w:rsidR="00AE09A2" w:rsidRPr="00205558" w:rsidRDefault="00AE09A2" w:rsidP="00AE09A2">
      <w:pPr>
        <w:pStyle w:val="NormalBold"/>
      </w:pPr>
      <w:r w:rsidRPr="00C442AB">
        <w:rPr>
          <w:rStyle w:val="HideTWBExt"/>
          <w:b w:val="0"/>
        </w:rPr>
        <w:t>&lt;Article&gt;</w:t>
      </w:r>
      <w:r w:rsidRPr="00205558">
        <w:t>Punkt 17 d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40E8985" w14:textId="77777777" w:rsidTr="00757E65">
        <w:trPr>
          <w:trHeight w:hRule="exact" w:val="240"/>
          <w:jc w:val="center"/>
        </w:trPr>
        <w:tc>
          <w:tcPr>
            <w:tcW w:w="9752" w:type="dxa"/>
            <w:gridSpan w:val="2"/>
            <w:tcBorders>
              <w:top w:val="nil"/>
              <w:left w:val="nil"/>
              <w:bottom w:val="nil"/>
              <w:right w:val="nil"/>
            </w:tcBorders>
          </w:tcPr>
          <w:p w14:paraId="68E8BFAF" w14:textId="77777777" w:rsidR="00AE09A2" w:rsidRPr="00205558" w:rsidRDefault="00AE09A2" w:rsidP="00757E65"/>
        </w:tc>
      </w:tr>
      <w:tr w:rsidR="00C236BA" w:rsidRPr="00205558" w14:paraId="515A3F60" w14:textId="77777777" w:rsidTr="00757E65">
        <w:trPr>
          <w:trHeight w:val="240"/>
          <w:jc w:val="center"/>
        </w:trPr>
        <w:tc>
          <w:tcPr>
            <w:tcW w:w="4876" w:type="dxa"/>
            <w:tcBorders>
              <w:top w:val="nil"/>
              <w:left w:val="nil"/>
              <w:bottom w:val="nil"/>
              <w:right w:val="nil"/>
            </w:tcBorders>
          </w:tcPr>
          <w:p w14:paraId="7CBE913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5D54238" w14:textId="77777777" w:rsidR="00AE09A2" w:rsidRPr="00205558" w:rsidRDefault="00AE09A2" w:rsidP="00757E65">
            <w:pPr>
              <w:pStyle w:val="AmColumnHeading"/>
            </w:pPr>
            <w:r w:rsidRPr="00205558">
              <w:t>Ændringsforslag</w:t>
            </w:r>
          </w:p>
        </w:tc>
      </w:tr>
      <w:tr w:rsidR="00C236BA" w:rsidRPr="00205558" w14:paraId="28301FFC" w14:textId="77777777" w:rsidTr="00757E65">
        <w:trPr>
          <w:jc w:val="center"/>
        </w:trPr>
        <w:tc>
          <w:tcPr>
            <w:tcW w:w="4876" w:type="dxa"/>
            <w:tcBorders>
              <w:top w:val="nil"/>
              <w:left w:val="nil"/>
              <w:bottom w:val="nil"/>
              <w:right w:val="nil"/>
            </w:tcBorders>
          </w:tcPr>
          <w:p w14:paraId="0E3E2856" w14:textId="77777777" w:rsidR="00AE09A2" w:rsidRPr="00205558" w:rsidRDefault="00AE09A2" w:rsidP="00757E65">
            <w:pPr>
              <w:pStyle w:val="Normal6a"/>
            </w:pPr>
          </w:p>
        </w:tc>
        <w:tc>
          <w:tcPr>
            <w:tcW w:w="4876" w:type="dxa"/>
            <w:tcBorders>
              <w:top w:val="nil"/>
              <w:left w:val="nil"/>
              <w:bottom w:val="nil"/>
              <w:right w:val="nil"/>
            </w:tcBorders>
          </w:tcPr>
          <w:p w14:paraId="019E1249" w14:textId="77777777" w:rsidR="00AE09A2" w:rsidRPr="00205558" w:rsidRDefault="00AE09A2" w:rsidP="00757E65">
            <w:pPr>
              <w:pStyle w:val="Normal6a"/>
            </w:pPr>
            <w:r w:rsidRPr="00205558">
              <w:rPr>
                <w:b/>
                <w:i/>
              </w:rPr>
              <w:t>17d.</w:t>
            </w:r>
            <w:r w:rsidRPr="00205558">
              <w:tab/>
            </w:r>
            <w:r w:rsidRPr="00205558">
              <w:rPr>
                <w:b/>
                <w:i/>
              </w:rPr>
              <w:t>opfordrer til en hurtig og ambitiøs gennemgang af forordningen om europæiske venturekapitalfonde (EuVECA); understreger, at en sådan gennemgang bør omfatte udvidelse af omfanget af investerbare aktiver og strategier;</w:t>
            </w:r>
          </w:p>
        </w:tc>
      </w:tr>
    </w:tbl>
    <w:p w14:paraId="5947D97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46F9F0A" w14:textId="77777777" w:rsidR="00AE09A2" w:rsidRPr="00205558" w:rsidRDefault="00AE09A2" w:rsidP="00AE09A2">
      <w:r w:rsidRPr="00C442AB">
        <w:rPr>
          <w:rStyle w:val="HideTWBExt"/>
        </w:rPr>
        <w:t>&lt;/Amend&gt;</w:t>
      </w:r>
    </w:p>
    <w:p w14:paraId="3B1F3F7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365</w:t>
      </w:r>
      <w:r w:rsidRPr="00C442AB">
        <w:rPr>
          <w:rStyle w:val="HideTWBExt"/>
          <w:b w:val="0"/>
        </w:rPr>
        <w:t>&lt;/NumAm&gt;</w:t>
      </w:r>
    </w:p>
    <w:p w14:paraId="38D2949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19C49D1"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3C8974A" w14:textId="77777777" w:rsidR="00AE09A2" w:rsidRPr="00205558" w:rsidRDefault="00AE09A2" w:rsidP="00AE09A2">
      <w:pPr>
        <w:pStyle w:val="NormalBold"/>
      </w:pPr>
      <w:r w:rsidRPr="00C442AB">
        <w:rPr>
          <w:rStyle w:val="HideTWBExt"/>
          <w:b w:val="0"/>
        </w:rPr>
        <w:t>&lt;/RepeatBlock-By&gt;</w:t>
      </w:r>
    </w:p>
    <w:p w14:paraId="2160CC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99F7368" w14:textId="77777777" w:rsidR="00AE09A2" w:rsidRPr="00205558" w:rsidRDefault="00AE09A2" w:rsidP="00AE09A2">
      <w:pPr>
        <w:pStyle w:val="NormalBold"/>
      </w:pPr>
      <w:r w:rsidRPr="00C442AB">
        <w:rPr>
          <w:rStyle w:val="HideTWBExt"/>
          <w:b w:val="0"/>
        </w:rPr>
        <w:t>&lt;Article&gt;</w:t>
      </w:r>
      <w:r w:rsidRPr="00205558">
        <w:t>Punkt 18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B42BA87" w14:textId="77777777" w:rsidTr="00757E65">
        <w:trPr>
          <w:trHeight w:hRule="exact" w:val="240"/>
          <w:jc w:val="center"/>
        </w:trPr>
        <w:tc>
          <w:tcPr>
            <w:tcW w:w="9752" w:type="dxa"/>
            <w:gridSpan w:val="2"/>
            <w:tcBorders>
              <w:top w:val="nil"/>
              <w:left w:val="nil"/>
              <w:bottom w:val="nil"/>
              <w:right w:val="nil"/>
            </w:tcBorders>
          </w:tcPr>
          <w:p w14:paraId="151B16B4" w14:textId="77777777" w:rsidR="00AE09A2" w:rsidRPr="00205558" w:rsidRDefault="00AE09A2" w:rsidP="00757E65"/>
        </w:tc>
      </w:tr>
      <w:tr w:rsidR="00C236BA" w:rsidRPr="00205558" w14:paraId="523F7C50" w14:textId="77777777" w:rsidTr="00757E65">
        <w:trPr>
          <w:trHeight w:val="240"/>
          <w:jc w:val="center"/>
        </w:trPr>
        <w:tc>
          <w:tcPr>
            <w:tcW w:w="4876" w:type="dxa"/>
            <w:tcBorders>
              <w:top w:val="nil"/>
              <w:left w:val="nil"/>
              <w:bottom w:val="nil"/>
              <w:right w:val="nil"/>
            </w:tcBorders>
          </w:tcPr>
          <w:p w14:paraId="59FA9D4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710E53" w14:textId="77777777" w:rsidR="00AE09A2" w:rsidRPr="00205558" w:rsidRDefault="00AE09A2" w:rsidP="00757E65">
            <w:pPr>
              <w:pStyle w:val="AmColumnHeading"/>
            </w:pPr>
            <w:r w:rsidRPr="00205558">
              <w:t>Ændringsforslag</w:t>
            </w:r>
          </w:p>
        </w:tc>
      </w:tr>
      <w:tr w:rsidR="00C236BA" w:rsidRPr="00205558" w14:paraId="47B76219" w14:textId="77777777" w:rsidTr="00757E65">
        <w:trPr>
          <w:jc w:val="center"/>
        </w:trPr>
        <w:tc>
          <w:tcPr>
            <w:tcW w:w="4876" w:type="dxa"/>
            <w:tcBorders>
              <w:top w:val="nil"/>
              <w:left w:val="nil"/>
              <w:bottom w:val="nil"/>
              <w:right w:val="nil"/>
            </w:tcBorders>
          </w:tcPr>
          <w:p w14:paraId="6890F422" w14:textId="77777777" w:rsidR="00AE09A2" w:rsidRPr="00205558" w:rsidRDefault="00AE09A2" w:rsidP="00757E65">
            <w:pPr>
              <w:pStyle w:val="Normal6a"/>
            </w:pPr>
            <w:r w:rsidRPr="00205558">
              <w:rPr>
                <w:b/>
                <w:i/>
              </w:rPr>
              <w:t>18.</w:t>
            </w:r>
            <w:r w:rsidRPr="00205558">
              <w:tab/>
            </w:r>
            <w:r w:rsidRPr="00205558">
              <w:rPr>
                <w:b/>
                <w:i/>
              </w:rPr>
              <w:t>opfordrer Kommissionen til at styrke saminvesteringsplatforme som et middel til at pulje private investeringer;</w:t>
            </w:r>
          </w:p>
        </w:tc>
        <w:tc>
          <w:tcPr>
            <w:tcW w:w="4876" w:type="dxa"/>
            <w:tcBorders>
              <w:top w:val="nil"/>
              <w:left w:val="nil"/>
              <w:bottom w:val="nil"/>
              <w:right w:val="nil"/>
            </w:tcBorders>
          </w:tcPr>
          <w:p w14:paraId="1BF2ABD9" w14:textId="77777777" w:rsidR="00AE09A2" w:rsidRPr="00205558" w:rsidRDefault="00AE09A2" w:rsidP="00757E65">
            <w:pPr>
              <w:pStyle w:val="Normal6a"/>
            </w:pPr>
            <w:r w:rsidRPr="00205558">
              <w:rPr>
                <w:b/>
                <w:i/>
              </w:rPr>
              <w:t>udgår</w:t>
            </w:r>
          </w:p>
        </w:tc>
      </w:tr>
    </w:tbl>
    <w:p w14:paraId="613B30B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6C9FD28" w14:textId="77777777" w:rsidR="00AE09A2" w:rsidRPr="00205558" w:rsidRDefault="00AE09A2" w:rsidP="00AE09A2">
      <w:r w:rsidRPr="00C442AB">
        <w:rPr>
          <w:rStyle w:val="HideTWBExt"/>
        </w:rPr>
        <w:t>&lt;/Amend&gt;</w:t>
      </w:r>
    </w:p>
    <w:p w14:paraId="740166B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366</w:t>
      </w:r>
      <w:r w:rsidRPr="00C442AB">
        <w:rPr>
          <w:rStyle w:val="HideTWBExt"/>
          <w:b w:val="0"/>
        </w:rPr>
        <w:t>&lt;/NumAm&gt;</w:t>
      </w:r>
    </w:p>
    <w:p w14:paraId="74CDDA69"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1840D1E0" w14:textId="77777777" w:rsidR="00AE09A2" w:rsidRPr="00205558" w:rsidRDefault="00AE09A2" w:rsidP="00AE09A2">
      <w:pPr>
        <w:pStyle w:val="NormalBold"/>
      </w:pPr>
      <w:r w:rsidRPr="00C442AB">
        <w:rPr>
          <w:rStyle w:val="HideTWBExt"/>
          <w:b w:val="0"/>
        </w:rPr>
        <w:t>&lt;/RepeatBlock-By&gt;</w:t>
      </w:r>
    </w:p>
    <w:p w14:paraId="09C04F3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1AC172C" w14:textId="77777777" w:rsidR="00AE09A2" w:rsidRPr="00205558" w:rsidRDefault="00AE09A2" w:rsidP="00AE09A2">
      <w:pPr>
        <w:pStyle w:val="NormalBold"/>
      </w:pPr>
      <w:r w:rsidRPr="00C442AB">
        <w:rPr>
          <w:rStyle w:val="HideTWBExt"/>
          <w:b w:val="0"/>
        </w:rPr>
        <w:t>&lt;Article&gt;</w:t>
      </w:r>
      <w:r w:rsidRPr="00205558">
        <w:t>Punkt 18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9695459" w14:textId="77777777" w:rsidTr="00757E65">
        <w:trPr>
          <w:trHeight w:hRule="exact" w:val="240"/>
          <w:jc w:val="center"/>
        </w:trPr>
        <w:tc>
          <w:tcPr>
            <w:tcW w:w="9752" w:type="dxa"/>
            <w:gridSpan w:val="2"/>
            <w:tcBorders>
              <w:top w:val="nil"/>
              <w:left w:val="nil"/>
              <w:bottom w:val="nil"/>
              <w:right w:val="nil"/>
            </w:tcBorders>
          </w:tcPr>
          <w:p w14:paraId="3201C82E" w14:textId="77777777" w:rsidR="00AE09A2" w:rsidRPr="00205558" w:rsidRDefault="00AE09A2" w:rsidP="00757E65"/>
        </w:tc>
      </w:tr>
      <w:tr w:rsidR="00C236BA" w:rsidRPr="00205558" w14:paraId="5E214315" w14:textId="77777777" w:rsidTr="00757E65">
        <w:trPr>
          <w:trHeight w:val="240"/>
          <w:jc w:val="center"/>
        </w:trPr>
        <w:tc>
          <w:tcPr>
            <w:tcW w:w="4876" w:type="dxa"/>
            <w:tcBorders>
              <w:top w:val="nil"/>
              <w:left w:val="nil"/>
              <w:bottom w:val="nil"/>
              <w:right w:val="nil"/>
            </w:tcBorders>
          </w:tcPr>
          <w:p w14:paraId="28D5805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1A8A727" w14:textId="77777777" w:rsidR="00AE09A2" w:rsidRPr="00205558" w:rsidRDefault="00AE09A2" w:rsidP="00757E65">
            <w:pPr>
              <w:pStyle w:val="AmColumnHeading"/>
            </w:pPr>
            <w:r w:rsidRPr="00205558">
              <w:t>Ændringsforslag</w:t>
            </w:r>
          </w:p>
        </w:tc>
      </w:tr>
      <w:tr w:rsidR="00C236BA" w:rsidRPr="00205558" w14:paraId="08FF367C" w14:textId="77777777" w:rsidTr="00757E65">
        <w:trPr>
          <w:jc w:val="center"/>
        </w:trPr>
        <w:tc>
          <w:tcPr>
            <w:tcW w:w="4876" w:type="dxa"/>
            <w:tcBorders>
              <w:top w:val="nil"/>
              <w:left w:val="nil"/>
              <w:bottom w:val="nil"/>
              <w:right w:val="nil"/>
            </w:tcBorders>
          </w:tcPr>
          <w:p w14:paraId="3D175425" w14:textId="77777777" w:rsidR="00AE09A2" w:rsidRPr="00205558" w:rsidRDefault="00AE09A2" w:rsidP="00757E65">
            <w:pPr>
              <w:pStyle w:val="Normal6a"/>
            </w:pPr>
            <w:r w:rsidRPr="00205558">
              <w:rPr>
                <w:b/>
                <w:i/>
              </w:rPr>
              <w:t>18.</w:t>
            </w:r>
            <w:r w:rsidRPr="00205558">
              <w:tab/>
            </w:r>
            <w:r w:rsidRPr="00205558">
              <w:rPr>
                <w:b/>
                <w:i/>
              </w:rPr>
              <w:t>opfordrer Kommissionen til at styrke saminvesteringsplatforme som et middel til at pulje private investeringer;</w:t>
            </w:r>
          </w:p>
        </w:tc>
        <w:tc>
          <w:tcPr>
            <w:tcW w:w="4876" w:type="dxa"/>
            <w:tcBorders>
              <w:top w:val="nil"/>
              <w:left w:val="nil"/>
              <w:bottom w:val="nil"/>
              <w:right w:val="nil"/>
            </w:tcBorders>
          </w:tcPr>
          <w:p w14:paraId="4303EF46" w14:textId="77777777" w:rsidR="00AE09A2" w:rsidRPr="00205558" w:rsidRDefault="00AE09A2" w:rsidP="00757E65">
            <w:pPr>
              <w:pStyle w:val="Normal6a"/>
            </w:pPr>
            <w:r w:rsidRPr="00205558">
              <w:rPr>
                <w:b/>
                <w:i/>
              </w:rPr>
              <w:t>udgår</w:t>
            </w:r>
          </w:p>
        </w:tc>
      </w:tr>
    </w:tbl>
    <w:p w14:paraId="41D9F5A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1B21A3A" w14:textId="77777777" w:rsidR="00AE09A2" w:rsidRPr="00205558" w:rsidRDefault="00AE09A2" w:rsidP="00AE09A2">
      <w:r w:rsidRPr="00C442AB">
        <w:rPr>
          <w:rStyle w:val="HideTWBExt"/>
        </w:rPr>
        <w:t>&lt;/Amend&gt;</w:t>
      </w:r>
    </w:p>
    <w:p w14:paraId="45219A0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367</w:t>
      </w:r>
      <w:r w:rsidRPr="00C442AB">
        <w:rPr>
          <w:rStyle w:val="HideTWBExt"/>
          <w:b w:val="0"/>
        </w:rPr>
        <w:t>&lt;/NumAm&gt;</w:t>
      </w:r>
    </w:p>
    <w:p w14:paraId="351E332B" w14:textId="77777777" w:rsidR="00AE09A2" w:rsidRPr="00205558" w:rsidRDefault="00AE09A2" w:rsidP="00AE09A2">
      <w:pPr>
        <w:pStyle w:val="NormalBold"/>
      </w:pPr>
      <w:r w:rsidRPr="00C442AB">
        <w:rPr>
          <w:rStyle w:val="HideTWBExt"/>
          <w:b w:val="0"/>
        </w:rPr>
        <w:t>&lt;RepeatBlock-By&gt;&lt;Members&gt;</w:t>
      </w:r>
      <w:r w:rsidRPr="00205558">
        <w:t>Pascal Canfin, Stéphanie Yon-Courtin, Billy Kelleher, Gilles Boyer</w:t>
      </w:r>
      <w:r w:rsidRPr="00C442AB">
        <w:rPr>
          <w:rStyle w:val="HideTWBExt"/>
          <w:b w:val="0"/>
        </w:rPr>
        <w:t>&lt;/Members&gt;</w:t>
      </w:r>
    </w:p>
    <w:p w14:paraId="629DB66F" w14:textId="77777777" w:rsidR="00AE09A2" w:rsidRPr="00205558" w:rsidRDefault="00AE09A2" w:rsidP="00AE09A2">
      <w:pPr>
        <w:pStyle w:val="NormalBold"/>
      </w:pPr>
      <w:r w:rsidRPr="00C442AB">
        <w:rPr>
          <w:rStyle w:val="HideTWBExt"/>
          <w:b w:val="0"/>
        </w:rPr>
        <w:t>&lt;/RepeatBlock-By&gt;</w:t>
      </w:r>
    </w:p>
    <w:p w14:paraId="576CBAE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14B366B" w14:textId="77777777" w:rsidR="00AE09A2" w:rsidRPr="00205558" w:rsidRDefault="00AE09A2" w:rsidP="00AE09A2">
      <w:pPr>
        <w:pStyle w:val="NormalBold"/>
      </w:pPr>
      <w:r w:rsidRPr="00C442AB">
        <w:rPr>
          <w:rStyle w:val="HideTWBExt"/>
          <w:b w:val="0"/>
        </w:rPr>
        <w:t>&lt;Article&gt;</w:t>
      </w:r>
      <w:r w:rsidRPr="00205558">
        <w:t>Punkt 18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D9FF709" w14:textId="77777777" w:rsidTr="00757E65">
        <w:trPr>
          <w:trHeight w:hRule="exact" w:val="240"/>
          <w:jc w:val="center"/>
        </w:trPr>
        <w:tc>
          <w:tcPr>
            <w:tcW w:w="9752" w:type="dxa"/>
            <w:gridSpan w:val="2"/>
            <w:tcBorders>
              <w:top w:val="nil"/>
              <w:left w:val="nil"/>
              <w:bottom w:val="nil"/>
              <w:right w:val="nil"/>
            </w:tcBorders>
          </w:tcPr>
          <w:p w14:paraId="3D735C12" w14:textId="77777777" w:rsidR="00AE09A2" w:rsidRPr="00205558" w:rsidRDefault="00AE09A2" w:rsidP="00757E65"/>
        </w:tc>
      </w:tr>
      <w:tr w:rsidR="00C236BA" w:rsidRPr="00205558" w14:paraId="0503831F" w14:textId="77777777" w:rsidTr="00757E65">
        <w:trPr>
          <w:trHeight w:val="240"/>
          <w:jc w:val="center"/>
        </w:trPr>
        <w:tc>
          <w:tcPr>
            <w:tcW w:w="4876" w:type="dxa"/>
            <w:tcBorders>
              <w:top w:val="nil"/>
              <w:left w:val="nil"/>
              <w:bottom w:val="nil"/>
              <w:right w:val="nil"/>
            </w:tcBorders>
          </w:tcPr>
          <w:p w14:paraId="4CD4C0B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8F18838" w14:textId="77777777" w:rsidR="00AE09A2" w:rsidRPr="00205558" w:rsidRDefault="00AE09A2" w:rsidP="00757E65">
            <w:pPr>
              <w:pStyle w:val="AmColumnHeading"/>
            </w:pPr>
            <w:r w:rsidRPr="00205558">
              <w:t>Ændringsforslag</w:t>
            </w:r>
          </w:p>
        </w:tc>
      </w:tr>
      <w:tr w:rsidR="00C236BA" w:rsidRPr="00205558" w14:paraId="6E4E93B2" w14:textId="77777777" w:rsidTr="00757E65">
        <w:trPr>
          <w:jc w:val="center"/>
        </w:trPr>
        <w:tc>
          <w:tcPr>
            <w:tcW w:w="4876" w:type="dxa"/>
            <w:tcBorders>
              <w:top w:val="nil"/>
              <w:left w:val="nil"/>
              <w:bottom w:val="nil"/>
              <w:right w:val="nil"/>
            </w:tcBorders>
          </w:tcPr>
          <w:p w14:paraId="72C9E745" w14:textId="77777777" w:rsidR="00AE09A2" w:rsidRPr="00205558" w:rsidRDefault="00AE09A2" w:rsidP="00757E65">
            <w:pPr>
              <w:pStyle w:val="Normal6a"/>
            </w:pPr>
            <w:r w:rsidRPr="00205558">
              <w:t>18.</w:t>
            </w:r>
            <w:r w:rsidRPr="00205558">
              <w:tab/>
              <w:t>opfordrer Kommissionen til at styrke saminvesteringsplatforme som et middel til at pulje private investeringer;</w:t>
            </w:r>
          </w:p>
        </w:tc>
        <w:tc>
          <w:tcPr>
            <w:tcW w:w="4876" w:type="dxa"/>
            <w:tcBorders>
              <w:top w:val="nil"/>
              <w:left w:val="nil"/>
              <w:bottom w:val="nil"/>
              <w:right w:val="nil"/>
            </w:tcBorders>
          </w:tcPr>
          <w:p w14:paraId="46BA25F2" w14:textId="00BAA74E" w:rsidR="00AE09A2" w:rsidRPr="00205558" w:rsidRDefault="00AE09A2" w:rsidP="00757E65">
            <w:pPr>
              <w:pStyle w:val="Normal6a"/>
            </w:pPr>
            <w:r w:rsidRPr="00205558">
              <w:t>18.</w:t>
            </w:r>
            <w:r w:rsidRPr="00205558">
              <w:tab/>
              <w:t xml:space="preserve">opfordrer Kommissionen til at styrke saminvesteringsplatforme som et middel til at pulje private investeringer; </w:t>
            </w:r>
            <w:r w:rsidRPr="00205558">
              <w:rPr>
                <w:b/>
                <w:i/>
              </w:rPr>
              <w:t xml:space="preserve">opfordrer til, at det fremtidige European Tech-Champions Initiative 2.0, som bebudet i Kommissionens meddelelse om opsparings- og investeringsunionen, øger sine finansielle midler til at støtte EU-finansiering og børsnotering af </w:t>
            </w:r>
            <w:r w:rsidR="00DC6959" w:rsidRPr="00205558">
              <w:rPr>
                <w:b/>
                <w:i/>
              </w:rPr>
              <w:t>nystartede vi</w:t>
            </w:r>
            <w:r w:rsidRPr="00205558">
              <w:rPr>
                <w:b/>
                <w:i/>
              </w:rPr>
              <w:t>rksomheder;</w:t>
            </w:r>
          </w:p>
        </w:tc>
      </w:tr>
    </w:tbl>
    <w:p w14:paraId="57850B4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60D6C32" w14:textId="77777777" w:rsidR="00AE09A2" w:rsidRPr="00205558" w:rsidRDefault="00AE09A2" w:rsidP="00AE09A2">
      <w:r w:rsidRPr="00C442AB">
        <w:rPr>
          <w:rStyle w:val="HideTWBExt"/>
        </w:rPr>
        <w:t>&lt;/Amend&gt;</w:t>
      </w:r>
    </w:p>
    <w:p w14:paraId="2B01764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368</w:t>
      </w:r>
      <w:r w:rsidRPr="00C442AB">
        <w:rPr>
          <w:rStyle w:val="HideTWBExt"/>
          <w:b w:val="0"/>
        </w:rPr>
        <w:t>&lt;/NumAm&gt;</w:t>
      </w:r>
    </w:p>
    <w:p w14:paraId="7222FE1E"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437BC8EC" w14:textId="77777777" w:rsidR="00AE09A2" w:rsidRPr="00205558" w:rsidRDefault="00AE09A2" w:rsidP="00AE09A2">
      <w:pPr>
        <w:pStyle w:val="NormalBold"/>
      </w:pPr>
      <w:r w:rsidRPr="00C442AB">
        <w:rPr>
          <w:rStyle w:val="HideTWBExt"/>
          <w:b w:val="0"/>
        </w:rPr>
        <w:t>&lt;/RepeatBlock-By&gt;</w:t>
      </w:r>
    </w:p>
    <w:p w14:paraId="7ED7E1A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AF95874" w14:textId="77777777" w:rsidR="00AE09A2" w:rsidRPr="00205558" w:rsidRDefault="00AE09A2" w:rsidP="00AE09A2">
      <w:pPr>
        <w:pStyle w:val="NormalBold"/>
      </w:pPr>
      <w:r w:rsidRPr="00C442AB">
        <w:rPr>
          <w:rStyle w:val="HideTWBExt"/>
          <w:b w:val="0"/>
        </w:rPr>
        <w:t>&lt;Article&gt;</w:t>
      </w:r>
      <w:r w:rsidRPr="00205558">
        <w:t>Punkt 18</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D96F6E3" w14:textId="77777777" w:rsidTr="00757E65">
        <w:trPr>
          <w:trHeight w:hRule="exact" w:val="240"/>
          <w:jc w:val="center"/>
        </w:trPr>
        <w:tc>
          <w:tcPr>
            <w:tcW w:w="9752" w:type="dxa"/>
            <w:gridSpan w:val="2"/>
            <w:tcBorders>
              <w:top w:val="nil"/>
              <w:left w:val="nil"/>
              <w:bottom w:val="nil"/>
              <w:right w:val="nil"/>
            </w:tcBorders>
          </w:tcPr>
          <w:p w14:paraId="0AC33362" w14:textId="77777777" w:rsidR="00AE09A2" w:rsidRPr="00205558" w:rsidRDefault="00AE09A2" w:rsidP="00757E65"/>
        </w:tc>
      </w:tr>
      <w:tr w:rsidR="00C236BA" w:rsidRPr="00205558" w14:paraId="4377E089" w14:textId="77777777" w:rsidTr="00757E65">
        <w:trPr>
          <w:trHeight w:val="240"/>
          <w:jc w:val="center"/>
        </w:trPr>
        <w:tc>
          <w:tcPr>
            <w:tcW w:w="4876" w:type="dxa"/>
            <w:tcBorders>
              <w:top w:val="nil"/>
              <w:left w:val="nil"/>
              <w:bottom w:val="nil"/>
              <w:right w:val="nil"/>
            </w:tcBorders>
          </w:tcPr>
          <w:p w14:paraId="238A5CD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E17D5F5" w14:textId="77777777" w:rsidR="00AE09A2" w:rsidRPr="00205558" w:rsidRDefault="00AE09A2" w:rsidP="00757E65">
            <w:pPr>
              <w:pStyle w:val="AmColumnHeading"/>
            </w:pPr>
            <w:r w:rsidRPr="00205558">
              <w:t>Ændringsforslag</w:t>
            </w:r>
          </w:p>
        </w:tc>
      </w:tr>
      <w:tr w:rsidR="00C236BA" w:rsidRPr="00205558" w14:paraId="57A155FB" w14:textId="77777777" w:rsidTr="00757E65">
        <w:trPr>
          <w:jc w:val="center"/>
        </w:trPr>
        <w:tc>
          <w:tcPr>
            <w:tcW w:w="4876" w:type="dxa"/>
            <w:tcBorders>
              <w:top w:val="nil"/>
              <w:left w:val="nil"/>
              <w:bottom w:val="nil"/>
              <w:right w:val="nil"/>
            </w:tcBorders>
          </w:tcPr>
          <w:p w14:paraId="68EDBB03" w14:textId="77777777" w:rsidR="00AE09A2" w:rsidRPr="00205558" w:rsidRDefault="00AE09A2" w:rsidP="00757E65">
            <w:pPr>
              <w:pStyle w:val="Normal6a"/>
            </w:pPr>
            <w:r w:rsidRPr="00205558">
              <w:t>18.</w:t>
            </w:r>
            <w:r w:rsidRPr="00205558">
              <w:tab/>
              <w:t>opfordrer Kommissionen til at styrke saminvesteringsplatforme som et middel til at pulje private investeringer;</w:t>
            </w:r>
          </w:p>
        </w:tc>
        <w:tc>
          <w:tcPr>
            <w:tcW w:w="4876" w:type="dxa"/>
            <w:tcBorders>
              <w:top w:val="nil"/>
              <w:left w:val="nil"/>
              <w:bottom w:val="nil"/>
              <w:right w:val="nil"/>
            </w:tcBorders>
          </w:tcPr>
          <w:p w14:paraId="032C5ABA" w14:textId="77777777" w:rsidR="00AE09A2" w:rsidRPr="00205558" w:rsidRDefault="00AE09A2" w:rsidP="00757E65">
            <w:pPr>
              <w:pStyle w:val="Normal6a"/>
            </w:pPr>
            <w:r w:rsidRPr="00205558">
              <w:t>18.</w:t>
            </w:r>
            <w:r w:rsidRPr="00205558">
              <w:tab/>
              <w:t>opfordrer Kommissionen til at styrke saminvesteringsplatforme som et middel til at pulje private investeringer;</w:t>
            </w:r>
            <w:r w:rsidRPr="00205558">
              <w:rPr>
                <w:b/>
                <w:i/>
              </w:rPr>
              <w:t> støtter bestræbelserne på at styrke regionalt forankrede saminvesteringsplatforme og business angel-netværk som et middel til at forbedre adgang til egenkapitalfinansiering for hurtigt voksende og innovationsbaserede SMV'er og derved bidrage til at afhjælpe vedvarende finansieringsmangler i den tidlige fase;</w:t>
            </w:r>
          </w:p>
        </w:tc>
      </w:tr>
    </w:tbl>
    <w:p w14:paraId="636C51C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D8B3197" w14:textId="77777777" w:rsidR="00AE09A2" w:rsidRPr="00205558" w:rsidRDefault="00AE09A2" w:rsidP="00AE09A2">
      <w:r w:rsidRPr="00C442AB">
        <w:rPr>
          <w:rStyle w:val="HideTWBExt"/>
        </w:rPr>
        <w:t>&lt;/Amend&gt;</w:t>
      </w:r>
    </w:p>
    <w:p w14:paraId="213045E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369</w:t>
      </w:r>
      <w:r w:rsidRPr="00C442AB">
        <w:rPr>
          <w:rStyle w:val="HideTWBExt"/>
          <w:b w:val="0"/>
        </w:rPr>
        <w:t>&lt;/NumAm&gt;</w:t>
      </w:r>
    </w:p>
    <w:p w14:paraId="53F737A4" w14:textId="77777777" w:rsidR="00AE09A2" w:rsidRPr="00205558" w:rsidRDefault="00AE09A2" w:rsidP="00AE09A2">
      <w:pPr>
        <w:pStyle w:val="NormalBold"/>
      </w:pPr>
      <w:r w:rsidRPr="00C442AB">
        <w:rPr>
          <w:rStyle w:val="HideTWBExt"/>
          <w:b w:val="0"/>
        </w:rPr>
        <w:t>&lt;RepeatBlock-By&gt;&lt;Members&gt;</w:t>
      </w:r>
      <w:r w:rsidRPr="00205558">
        <w:t>Michalis Hadjipantela</w:t>
      </w:r>
      <w:r w:rsidRPr="00C442AB">
        <w:rPr>
          <w:rStyle w:val="HideTWBExt"/>
          <w:b w:val="0"/>
        </w:rPr>
        <w:t>&lt;/Members&gt;</w:t>
      </w:r>
    </w:p>
    <w:p w14:paraId="4E1E5E4D" w14:textId="77777777" w:rsidR="00AE09A2" w:rsidRPr="00205558" w:rsidRDefault="00AE09A2" w:rsidP="00AE09A2">
      <w:pPr>
        <w:pStyle w:val="NormalBold"/>
      </w:pPr>
      <w:r w:rsidRPr="00C442AB">
        <w:rPr>
          <w:rStyle w:val="HideTWBExt"/>
          <w:b w:val="0"/>
        </w:rPr>
        <w:t>&lt;/RepeatBlock-By&gt;</w:t>
      </w:r>
    </w:p>
    <w:p w14:paraId="7E14940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67EB0A5" w14:textId="77777777" w:rsidR="00AE09A2" w:rsidRPr="00205558" w:rsidRDefault="00AE09A2" w:rsidP="00AE09A2">
      <w:pPr>
        <w:pStyle w:val="NormalBold"/>
      </w:pPr>
      <w:r w:rsidRPr="00C442AB">
        <w:rPr>
          <w:rStyle w:val="HideTWBExt"/>
          <w:b w:val="0"/>
        </w:rPr>
        <w:t>&lt;Article&gt;</w:t>
      </w:r>
      <w:r w:rsidRPr="00205558">
        <w:t>Punkt 18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F3EC80D" w14:textId="77777777" w:rsidTr="00757E65">
        <w:trPr>
          <w:trHeight w:hRule="exact" w:val="240"/>
          <w:jc w:val="center"/>
        </w:trPr>
        <w:tc>
          <w:tcPr>
            <w:tcW w:w="9752" w:type="dxa"/>
            <w:gridSpan w:val="2"/>
            <w:tcBorders>
              <w:top w:val="nil"/>
              <w:left w:val="nil"/>
              <w:bottom w:val="nil"/>
              <w:right w:val="nil"/>
            </w:tcBorders>
          </w:tcPr>
          <w:p w14:paraId="754B9277" w14:textId="77777777" w:rsidR="00AE09A2" w:rsidRPr="00205558" w:rsidRDefault="00AE09A2" w:rsidP="00757E65"/>
        </w:tc>
      </w:tr>
      <w:tr w:rsidR="00C236BA" w:rsidRPr="00205558" w14:paraId="66BADB44" w14:textId="77777777" w:rsidTr="00757E65">
        <w:trPr>
          <w:trHeight w:val="240"/>
          <w:jc w:val="center"/>
        </w:trPr>
        <w:tc>
          <w:tcPr>
            <w:tcW w:w="4876" w:type="dxa"/>
            <w:tcBorders>
              <w:top w:val="nil"/>
              <w:left w:val="nil"/>
              <w:bottom w:val="nil"/>
              <w:right w:val="nil"/>
            </w:tcBorders>
          </w:tcPr>
          <w:p w14:paraId="568D9F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229C017" w14:textId="77777777" w:rsidR="00AE09A2" w:rsidRPr="00205558" w:rsidRDefault="00AE09A2" w:rsidP="00757E65">
            <w:pPr>
              <w:pStyle w:val="AmColumnHeading"/>
            </w:pPr>
            <w:r w:rsidRPr="00205558">
              <w:t>Ændringsforslag</w:t>
            </w:r>
          </w:p>
        </w:tc>
      </w:tr>
      <w:tr w:rsidR="00C236BA" w:rsidRPr="00205558" w14:paraId="74E8F42B" w14:textId="77777777" w:rsidTr="00757E65">
        <w:trPr>
          <w:jc w:val="center"/>
        </w:trPr>
        <w:tc>
          <w:tcPr>
            <w:tcW w:w="4876" w:type="dxa"/>
            <w:tcBorders>
              <w:top w:val="nil"/>
              <w:left w:val="nil"/>
              <w:bottom w:val="nil"/>
              <w:right w:val="nil"/>
            </w:tcBorders>
          </w:tcPr>
          <w:p w14:paraId="297AA04A" w14:textId="77777777" w:rsidR="00AE09A2" w:rsidRPr="00205558" w:rsidRDefault="00AE09A2" w:rsidP="00757E65">
            <w:pPr>
              <w:pStyle w:val="Normal6a"/>
            </w:pPr>
          </w:p>
        </w:tc>
        <w:tc>
          <w:tcPr>
            <w:tcW w:w="4876" w:type="dxa"/>
            <w:tcBorders>
              <w:top w:val="nil"/>
              <w:left w:val="nil"/>
              <w:bottom w:val="nil"/>
              <w:right w:val="nil"/>
            </w:tcBorders>
          </w:tcPr>
          <w:p w14:paraId="6063EF87" w14:textId="77777777" w:rsidR="00AE09A2" w:rsidRPr="00205558" w:rsidRDefault="00AE09A2" w:rsidP="00757E65">
            <w:pPr>
              <w:pStyle w:val="Normal6a"/>
            </w:pPr>
            <w:r w:rsidRPr="00205558">
              <w:rPr>
                <w:b/>
                <w:i/>
              </w:rPr>
              <w:t>18a.</w:t>
            </w:r>
            <w:r w:rsidRPr="00205558">
              <w:tab/>
            </w:r>
            <w:r w:rsidRPr="00205558">
              <w:rPr>
                <w:b/>
                <w:i/>
              </w:rPr>
              <w:t>understreger, at det er et centralt mål for EIB-Gruppen at støtte SMV'er; fremhæver i denne henseende behovet for at vedtage en mere fleksibel ramme for risikovurdering for samtidig bedre at støtte små projekter og virksomheder, som er nødvendige for at forbedre konkurrenceevnen og fremme inddragende økonomisk udvikling i alle medlemsstater; understreger, at bedre adgang til kredit, oprettelse af specifikke finansielle instrumenter og målrettede investeringer i SMV'er kan have en bred positiv indvirkning ved at bidrage til EU's økonomiske robusthed; opfordrer EIB til at yde mere finansiering til private investeringer; opfordrer EIB-Gruppen til i markant grad at øge andelen af ​​sin årlige finansiering, der afsættes til investeringer i den private sektor, i anerkendelse af deres afgørende rolle for at fremme økonomisk vækst, jobskabelse og teknologiske fremskridt i EU;</w:t>
            </w:r>
          </w:p>
        </w:tc>
      </w:tr>
    </w:tbl>
    <w:p w14:paraId="27EC059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9E4D8A" w14:textId="77777777" w:rsidR="00AE09A2" w:rsidRPr="00205558" w:rsidRDefault="00AE09A2" w:rsidP="00AE09A2">
      <w:r w:rsidRPr="00C442AB">
        <w:rPr>
          <w:rStyle w:val="HideTWBExt"/>
        </w:rPr>
        <w:t>&lt;/Amend&gt;</w:t>
      </w:r>
    </w:p>
    <w:p w14:paraId="02A2794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370</w:t>
      </w:r>
      <w:r w:rsidRPr="00C442AB">
        <w:rPr>
          <w:rStyle w:val="HideTWBExt"/>
          <w:b w:val="0"/>
        </w:rPr>
        <w:t>&lt;/NumAm&gt;</w:t>
      </w:r>
    </w:p>
    <w:p w14:paraId="2E128051"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16D164C5" w14:textId="77777777" w:rsidR="00AE09A2" w:rsidRPr="00205558" w:rsidRDefault="00AE09A2" w:rsidP="00AE09A2">
      <w:pPr>
        <w:pStyle w:val="NormalBold"/>
      </w:pPr>
      <w:r w:rsidRPr="00C442AB">
        <w:rPr>
          <w:rStyle w:val="HideTWBExt"/>
          <w:b w:val="0"/>
        </w:rPr>
        <w:t>&lt;/RepeatBlock-By&gt;</w:t>
      </w:r>
    </w:p>
    <w:p w14:paraId="7A138CA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B085150" w14:textId="77777777" w:rsidR="00AE09A2" w:rsidRPr="00205558" w:rsidRDefault="00AE09A2" w:rsidP="00AE09A2">
      <w:pPr>
        <w:pStyle w:val="NormalBold"/>
      </w:pPr>
      <w:r w:rsidRPr="00C442AB">
        <w:rPr>
          <w:rStyle w:val="HideTWBExt"/>
          <w:b w:val="0"/>
        </w:rPr>
        <w:t>&lt;Article&gt;</w:t>
      </w:r>
      <w:r w:rsidRPr="00205558">
        <w:t>Punkt 18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255E3AC" w14:textId="77777777" w:rsidTr="00757E65">
        <w:trPr>
          <w:trHeight w:hRule="exact" w:val="240"/>
          <w:jc w:val="center"/>
        </w:trPr>
        <w:tc>
          <w:tcPr>
            <w:tcW w:w="9752" w:type="dxa"/>
            <w:gridSpan w:val="2"/>
            <w:tcBorders>
              <w:top w:val="nil"/>
              <w:left w:val="nil"/>
              <w:bottom w:val="nil"/>
              <w:right w:val="nil"/>
            </w:tcBorders>
          </w:tcPr>
          <w:p w14:paraId="69245821" w14:textId="77777777" w:rsidR="00AE09A2" w:rsidRPr="00205558" w:rsidRDefault="00AE09A2" w:rsidP="00757E65"/>
        </w:tc>
      </w:tr>
      <w:tr w:rsidR="00C236BA" w:rsidRPr="00205558" w14:paraId="2444D4EB" w14:textId="77777777" w:rsidTr="00757E65">
        <w:trPr>
          <w:trHeight w:val="240"/>
          <w:jc w:val="center"/>
        </w:trPr>
        <w:tc>
          <w:tcPr>
            <w:tcW w:w="4876" w:type="dxa"/>
            <w:tcBorders>
              <w:top w:val="nil"/>
              <w:left w:val="nil"/>
              <w:bottom w:val="nil"/>
              <w:right w:val="nil"/>
            </w:tcBorders>
          </w:tcPr>
          <w:p w14:paraId="240C16B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D09DDB" w14:textId="77777777" w:rsidR="00AE09A2" w:rsidRPr="00205558" w:rsidRDefault="00AE09A2" w:rsidP="00757E65">
            <w:pPr>
              <w:pStyle w:val="AmColumnHeading"/>
            </w:pPr>
            <w:r w:rsidRPr="00205558">
              <w:t>Ændringsforslag</w:t>
            </w:r>
          </w:p>
        </w:tc>
      </w:tr>
      <w:tr w:rsidR="00C236BA" w:rsidRPr="00205558" w14:paraId="362CD37C" w14:textId="77777777" w:rsidTr="00757E65">
        <w:trPr>
          <w:jc w:val="center"/>
        </w:trPr>
        <w:tc>
          <w:tcPr>
            <w:tcW w:w="4876" w:type="dxa"/>
            <w:tcBorders>
              <w:top w:val="nil"/>
              <w:left w:val="nil"/>
              <w:bottom w:val="nil"/>
              <w:right w:val="nil"/>
            </w:tcBorders>
          </w:tcPr>
          <w:p w14:paraId="7FA906AC" w14:textId="77777777" w:rsidR="00AE09A2" w:rsidRPr="00205558" w:rsidRDefault="00AE09A2" w:rsidP="00757E65">
            <w:pPr>
              <w:pStyle w:val="Normal6a"/>
            </w:pPr>
          </w:p>
        </w:tc>
        <w:tc>
          <w:tcPr>
            <w:tcW w:w="4876" w:type="dxa"/>
            <w:tcBorders>
              <w:top w:val="nil"/>
              <w:left w:val="nil"/>
              <w:bottom w:val="nil"/>
              <w:right w:val="nil"/>
            </w:tcBorders>
          </w:tcPr>
          <w:p w14:paraId="1271E362" w14:textId="04646C3A" w:rsidR="00AE09A2" w:rsidRPr="00205558" w:rsidRDefault="00AE09A2" w:rsidP="00757E65">
            <w:pPr>
              <w:pStyle w:val="Normal6a"/>
            </w:pPr>
            <w:r w:rsidRPr="00205558">
              <w:rPr>
                <w:b/>
                <w:i/>
              </w:rPr>
              <w:t>18a.</w:t>
            </w:r>
            <w:r w:rsidRPr="00205558">
              <w:tab/>
            </w:r>
            <w:r w:rsidRPr="00205558">
              <w:rPr>
                <w:b/>
                <w:i/>
              </w:rPr>
              <w:t>er enig i meddelelsen om opsparings- og investeringsunionen og vigtigheden af ​​offentlig finansiel støtte på EU-</w:t>
            </w:r>
            <w:r w:rsidR="00A57C50" w:rsidRPr="00205558">
              <w:rPr>
                <w:b/>
                <w:i/>
              </w:rPr>
              <w:t>plan</w:t>
            </w:r>
            <w:r w:rsidRPr="00205558">
              <w:rPr>
                <w:b/>
                <w:i/>
              </w:rPr>
              <w:t xml:space="preserve"> til finansiering af vækstvirksomheder; opfordrer i denne henseende til en omlægning af EU-midler med færre programmer og større fleksibilitet til at flytte penge mellem prioriteter over tid; anbefaler målrettede finansieringsordninger for "teknologiske vækstvirksomheder";</w:t>
            </w:r>
          </w:p>
        </w:tc>
      </w:tr>
    </w:tbl>
    <w:p w14:paraId="70BA0E5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C42433" w14:textId="77777777" w:rsidR="00AE09A2" w:rsidRPr="00205558" w:rsidRDefault="00AE09A2" w:rsidP="00AE09A2">
      <w:r w:rsidRPr="00C442AB">
        <w:rPr>
          <w:rStyle w:val="HideTWBExt"/>
        </w:rPr>
        <w:t>&lt;/Amend&gt;</w:t>
      </w:r>
    </w:p>
    <w:p w14:paraId="06C86F2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371</w:t>
      </w:r>
      <w:r w:rsidRPr="00C442AB">
        <w:rPr>
          <w:rStyle w:val="HideTWBExt"/>
          <w:b w:val="0"/>
        </w:rPr>
        <w:t>&lt;/NumAm&gt;</w:t>
      </w:r>
    </w:p>
    <w:p w14:paraId="525DA953"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E35B3C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D3F0FAC" w14:textId="77777777" w:rsidR="00AE09A2" w:rsidRPr="00205558" w:rsidRDefault="00AE09A2" w:rsidP="00AE09A2">
      <w:pPr>
        <w:pStyle w:val="NormalBold"/>
      </w:pPr>
      <w:r w:rsidRPr="00C442AB">
        <w:rPr>
          <w:rStyle w:val="HideTWBExt"/>
          <w:b w:val="0"/>
        </w:rPr>
        <w:t>&lt;/RepeatBlock-By&gt;</w:t>
      </w:r>
    </w:p>
    <w:p w14:paraId="1748F17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463E347" w14:textId="77777777" w:rsidR="00AE09A2" w:rsidRPr="00205558" w:rsidRDefault="00AE09A2" w:rsidP="00AE09A2">
      <w:pPr>
        <w:pStyle w:val="NormalBold"/>
      </w:pPr>
      <w:r w:rsidRPr="00C442AB">
        <w:rPr>
          <w:rStyle w:val="HideTWBExt"/>
          <w:b w:val="0"/>
        </w:rPr>
        <w:t>&lt;Article&gt;</w:t>
      </w:r>
      <w:r w:rsidRPr="00205558">
        <w:t>Punkt 18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05ED892" w14:textId="77777777" w:rsidTr="00757E65">
        <w:trPr>
          <w:trHeight w:hRule="exact" w:val="240"/>
          <w:jc w:val="center"/>
        </w:trPr>
        <w:tc>
          <w:tcPr>
            <w:tcW w:w="9752" w:type="dxa"/>
            <w:gridSpan w:val="2"/>
            <w:tcBorders>
              <w:top w:val="nil"/>
              <w:left w:val="nil"/>
              <w:bottom w:val="nil"/>
              <w:right w:val="nil"/>
            </w:tcBorders>
          </w:tcPr>
          <w:p w14:paraId="67130976" w14:textId="77777777" w:rsidR="00AE09A2" w:rsidRPr="00205558" w:rsidRDefault="00AE09A2" w:rsidP="00757E65"/>
        </w:tc>
      </w:tr>
      <w:tr w:rsidR="00C236BA" w:rsidRPr="00205558" w14:paraId="2F25158A" w14:textId="77777777" w:rsidTr="00757E65">
        <w:trPr>
          <w:trHeight w:val="240"/>
          <w:jc w:val="center"/>
        </w:trPr>
        <w:tc>
          <w:tcPr>
            <w:tcW w:w="4876" w:type="dxa"/>
            <w:tcBorders>
              <w:top w:val="nil"/>
              <w:left w:val="nil"/>
              <w:bottom w:val="nil"/>
              <w:right w:val="nil"/>
            </w:tcBorders>
          </w:tcPr>
          <w:p w14:paraId="31A737A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0FAB21" w14:textId="77777777" w:rsidR="00AE09A2" w:rsidRPr="00205558" w:rsidRDefault="00AE09A2" w:rsidP="00757E65">
            <w:pPr>
              <w:pStyle w:val="AmColumnHeading"/>
            </w:pPr>
            <w:r w:rsidRPr="00205558">
              <w:t>Ændringsforslag</w:t>
            </w:r>
          </w:p>
        </w:tc>
      </w:tr>
      <w:tr w:rsidR="00C236BA" w:rsidRPr="00205558" w14:paraId="5C486F35" w14:textId="77777777" w:rsidTr="00757E65">
        <w:trPr>
          <w:jc w:val="center"/>
        </w:trPr>
        <w:tc>
          <w:tcPr>
            <w:tcW w:w="4876" w:type="dxa"/>
            <w:tcBorders>
              <w:top w:val="nil"/>
              <w:left w:val="nil"/>
              <w:bottom w:val="nil"/>
              <w:right w:val="nil"/>
            </w:tcBorders>
          </w:tcPr>
          <w:p w14:paraId="3CB80F0C" w14:textId="77777777" w:rsidR="00AE09A2" w:rsidRPr="00205558" w:rsidRDefault="00AE09A2" w:rsidP="00757E65">
            <w:pPr>
              <w:pStyle w:val="Normal6a"/>
            </w:pPr>
          </w:p>
        </w:tc>
        <w:tc>
          <w:tcPr>
            <w:tcW w:w="4876" w:type="dxa"/>
            <w:tcBorders>
              <w:top w:val="nil"/>
              <w:left w:val="nil"/>
              <w:bottom w:val="nil"/>
              <w:right w:val="nil"/>
            </w:tcBorders>
          </w:tcPr>
          <w:p w14:paraId="7C2616DF" w14:textId="749FE67A" w:rsidR="00AE09A2" w:rsidRPr="00205558" w:rsidRDefault="00AE09A2" w:rsidP="00757E65">
            <w:pPr>
              <w:pStyle w:val="Normal6a"/>
            </w:pPr>
            <w:r w:rsidRPr="00205558">
              <w:rPr>
                <w:b/>
                <w:i/>
              </w:rPr>
              <w:t>18a.</w:t>
            </w:r>
            <w:r w:rsidRPr="00205558">
              <w:tab/>
            </w:r>
            <w:r w:rsidRPr="00205558">
              <w:rPr>
                <w:b/>
                <w:i/>
              </w:rPr>
              <w:t xml:space="preserve"> opfordrer indtrængende Kommissionen til at genoverveje IORP II-direktivet med det formål at mobilisere især forsikrings- og pensionsfonde til at øge deres investeringsandel i venturekapitalfonde i Europa for at yde mere finansiering til </w:t>
            </w:r>
            <w:r w:rsidR="00C10E0A" w:rsidRPr="00205558">
              <w:rPr>
                <w:b/>
                <w:i/>
              </w:rPr>
              <w:t>nystartede virksomheder og væ</w:t>
            </w:r>
            <w:r w:rsidRPr="00205558">
              <w:rPr>
                <w:b/>
                <w:i/>
              </w:rPr>
              <w:t>kstvirksomheder</w:t>
            </w:r>
            <w:r w:rsidR="00841506" w:rsidRPr="00205558">
              <w:rPr>
                <w:b/>
                <w:i/>
              </w:rPr>
              <w:t>.</w:t>
            </w:r>
            <w:r w:rsidRPr="00205558">
              <w:rPr>
                <w:b/>
                <w:i/>
              </w:rPr>
              <w:t xml:space="preserve"> </w:t>
            </w:r>
            <w:r w:rsidR="00841506" w:rsidRPr="00205558">
              <w:rPr>
                <w:b/>
                <w:i/>
              </w:rPr>
              <w:t>I</w:t>
            </w:r>
            <w:r w:rsidRPr="00205558">
              <w:rPr>
                <w:b/>
                <w:i/>
              </w:rPr>
              <w:t>nvolvering af institutionelle investorer er afgørende for at mindske kløften mellem vækstvirksomheder og investeringer i Europa;</w:t>
            </w:r>
          </w:p>
        </w:tc>
      </w:tr>
    </w:tbl>
    <w:p w14:paraId="61DF2A6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969BB2E" w14:textId="77777777" w:rsidR="00AE09A2" w:rsidRPr="00205558" w:rsidRDefault="00AE09A2" w:rsidP="00AE09A2">
      <w:r w:rsidRPr="00C442AB">
        <w:rPr>
          <w:rStyle w:val="HideTWBExt"/>
        </w:rPr>
        <w:t>&lt;/Amend&gt;</w:t>
      </w:r>
    </w:p>
    <w:p w14:paraId="6D8C1B5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372</w:t>
      </w:r>
      <w:r w:rsidRPr="00C442AB">
        <w:rPr>
          <w:rStyle w:val="HideTWBExt"/>
          <w:b w:val="0"/>
        </w:rPr>
        <w:t>&lt;/NumAm&gt;</w:t>
      </w:r>
    </w:p>
    <w:p w14:paraId="33030652" w14:textId="77777777" w:rsidR="00AE09A2" w:rsidRPr="00205558" w:rsidRDefault="00AE09A2" w:rsidP="00AE09A2">
      <w:pPr>
        <w:pStyle w:val="NormalBold"/>
      </w:pPr>
      <w:r w:rsidRPr="00C442AB">
        <w:rPr>
          <w:rStyle w:val="HideTWBExt"/>
          <w:b w:val="0"/>
        </w:rPr>
        <w:t>&lt;RepeatBlock-By&gt;&lt;Members&gt;</w:t>
      </w:r>
      <w:r w:rsidRPr="00205558">
        <w:t>Michalis Hadjipantela</w:t>
      </w:r>
      <w:r w:rsidRPr="00C442AB">
        <w:rPr>
          <w:rStyle w:val="HideTWBExt"/>
          <w:b w:val="0"/>
        </w:rPr>
        <w:t>&lt;/Members&gt;</w:t>
      </w:r>
    </w:p>
    <w:p w14:paraId="1616468B" w14:textId="77777777" w:rsidR="00AE09A2" w:rsidRPr="00205558" w:rsidRDefault="00AE09A2" w:rsidP="00AE09A2">
      <w:pPr>
        <w:pStyle w:val="NormalBold"/>
      </w:pPr>
      <w:r w:rsidRPr="00C442AB">
        <w:rPr>
          <w:rStyle w:val="HideTWBExt"/>
          <w:b w:val="0"/>
        </w:rPr>
        <w:t>&lt;/RepeatBlock-By&gt;</w:t>
      </w:r>
    </w:p>
    <w:p w14:paraId="6F9CF24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3084977" w14:textId="77777777" w:rsidR="00AE09A2" w:rsidRPr="00205558" w:rsidRDefault="00AE09A2" w:rsidP="00AE09A2">
      <w:pPr>
        <w:pStyle w:val="NormalBold"/>
      </w:pPr>
      <w:r w:rsidRPr="00C442AB">
        <w:rPr>
          <w:rStyle w:val="HideTWBExt"/>
          <w:b w:val="0"/>
        </w:rPr>
        <w:t>&lt;Article&gt;</w:t>
      </w:r>
      <w:r w:rsidRPr="00205558">
        <w:t>Punkt 18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B0B1779" w14:textId="77777777" w:rsidTr="00757E65">
        <w:trPr>
          <w:trHeight w:hRule="exact" w:val="240"/>
          <w:jc w:val="center"/>
        </w:trPr>
        <w:tc>
          <w:tcPr>
            <w:tcW w:w="9752" w:type="dxa"/>
            <w:gridSpan w:val="2"/>
            <w:tcBorders>
              <w:top w:val="nil"/>
              <w:left w:val="nil"/>
              <w:bottom w:val="nil"/>
              <w:right w:val="nil"/>
            </w:tcBorders>
          </w:tcPr>
          <w:p w14:paraId="1FF73DD0" w14:textId="77777777" w:rsidR="00AE09A2" w:rsidRPr="00205558" w:rsidRDefault="00AE09A2" w:rsidP="00757E65"/>
        </w:tc>
      </w:tr>
      <w:tr w:rsidR="00C236BA" w:rsidRPr="00205558" w14:paraId="4B52BD91" w14:textId="77777777" w:rsidTr="00757E65">
        <w:trPr>
          <w:trHeight w:val="240"/>
          <w:jc w:val="center"/>
        </w:trPr>
        <w:tc>
          <w:tcPr>
            <w:tcW w:w="4876" w:type="dxa"/>
            <w:tcBorders>
              <w:top w:val="nil"/>
              <w:left w:val="nil"/>
              <w:bottom w:val="nil"/>
              <w:right w:val="nil"/>
            </w:tcBorders>
          </w:tcPr>
          <w:p w14:paraId="23905EA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48C7433" w14:textId="77777777" w:rsidR="00AE09A2" w:rsidRPr="00205558" w:rsidRDefault="00AE09A2" w:rsidP="00757E65">
            <w:pPr>
              <w:pStyle w:val="AmColumnHeading"/>
            </w:pPr>
            <w:r w:rsidRPr="00205558">
              <w:t>Ændringsforslag</w:t>
            </w:r>
          </w:p>
        </w:tc>
      </w:tr>
      <w:tr w:rsidR="00C236BA" w:rsidRPr="00205558" w14:paraId="22E064D3" w14:textId="77777777" w:rsidTr="00757E65">
        <w:trPr>
          <w:jc w:val="center"/>
        </w:trPr>
        <w:tc>
          <w:tcPr>
            <w:tcW w:w="4876" w:type="dxa"/>
            <w:tcBorders>
              <w:top w:val="nil"/>
              <w:left w:val="nil"/>
              <w:bottom w:val="nil"/>
              <w:right w:val="nil"/>
            </w:tcBorders>
          </w:tcPr>
          <w:p w14:paraId="403F3306" w14:textId="77777777" w:rsidR="00AE09A2" w:rsidRPr="00205558" w:rsidRDefault="00AE09A2" w:rsidP="00757E65">
            <w:pPr>
              <w:pStyle w:val="Normal6a"/>
            </w:pPr>
          </w:p>
        </w:tc>
        <w:tc>
          <w:tcPr>
            <w:tcW w:w="4876" w:type="dxa"/>
            <w:tcBorders>
              <w:top w:val="nil"/>
              <w:left w:val="nil"/>
              <w:bottom w:val="nil"/>
              <w:right w:val="nil"/>
            </w:tcBorders>
          </w:tcPr>
          <w:p w14:paraId="539554BB" w14:textId="0C49DF74" w:rsidR="00AE09A2" w:rsidRPr="00205558" w:rsidRDefault="00AE09A2" w:rsidP="00757E65">
            <w:pPr>
              <w:pStyle w:val="Normal6a"/>
            </w:pPr>
            <w:r w:rsidRPr="00205558">
              <w:rPr>
                <w:b/>
                <w:i/>
              </w:rPr>
              <w:t>18b.</w:t>
            </w:r>
            <w:r w:rsidRPr="00205558">
              <w:tab/>
            </w:r>
            <w:r w:rsidRPr="00205558">
              <w:rPr>
                <w:b/>
                <w:i/>
              </w:rPr>
              <w:t xml:space="preserve">glæder sig over den kommende lancering af Den Europæiske Investeringsbanks TechEU-platform, og fremhæver dens potentiale til at afhjælpe kritiske finansieringsmangler, som </w:t>
            </w:r>
            <w:r w:rsidR="00DC6959" w:rsidRPr="00205558">
              <w:rPr>
                <w:b/>
                <w:i/>
              </w:rPr>
              <w:t>nystartede vi</w:t>
            </w:r>
            <w:r w:rsidRPr="00205558">
              <w:rPr>
                <w:b/>
                <w:i/>
              </w:rPr>
              <w:t>rksomheder i teknologisektoren står over</w:t>
            </w:r>
            <w:r w:rsidR="002C0AF7" w:rsidRPr="00205558">
              <w:rPr>
                <w:b/>
                <w:i/>
              </w:rPr>
              <w:t xml:space="preserve"> </w:t>
            </w:r>
            <w:r w:rsidRPr="00205558">
              <w:rPr>
                <w:b/>
                <w:i/>
              </w:rPr>
              <w:t>for; opfordrer EIB-Gruppen til at sikre, at TechEU-platformen vil være generelt tilgængelig i alle medlemsstater, herunder via forenklede procedurer, for at sikre, at den vil tiltrække talenter, investeringer og kapital i alle EU-medlemsstater;</w:t>
            </w:r>
          </w:p>
        </w:tc>
      </w:tr>
    </w:tbl>
    <w:p w14:paraId="1588B2C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83FDBCE" w14:textId="77777777" w:rsidR="00AE09A2" w:rsidRPr="00205558" w:rsidRDefault="00AE09A2" w:rsidP="00AE09A2">
      <w:r w:rsidRPr="00C442AB">
        <w:rPr>
          <w:rStyle w:val="HideTWBExt"/>
        </w:rPr>
        <w:t>&lt;/Amend&gt;</w:t>
      </w:r>
    </w:p>
    <w:p w14:paraId="2FE9FD2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373</w:t>
      </w:r>
      <w:r w:rsidRPr="00C442AB">
        <w:rPr>
          <w:rStyle w:val="HideTWBExt"/>
          <w:b w:val="0"/>
        </w:rPr>
        <w:t>&lt;/NumAm&gt;</w:t>
      </w:r>
    </w:p>
    <w:p w14:paraId="3EA15BB1"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4F477AAE" w14:textId="77777777" w:rsidR="00AE09A2" w:rsidRPr="00205558" w:rsidRDefault="00AE09A2" w:rsidP="00AE09A2">
      <w:pPr>
        <w:pStyle w:val="NormalBold"/>
      </w:pPr>
      <w:r w:rsidRPr="00C442AB">
        <w:rPr>
          <w:rStyle w:val="HideTWBExt"/>
          <w:b w:val="0"/>
        </w:rPr>
        <w:t>&lt;/RepeatBlock-By&gt;</w:t>
      </w:r>
    </w:p>
    <w:p w14:paraId="043A35D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830174D"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A9F15E9" w14:textId="77777777" w:rsidTr="00757E65">
        <w:trPr>
          <w:trHeight w:hRule="exact" w:val="240"/>
          <w:jc w:val="center"/>
        </w:trPr>
        <w:tc>
          <w:tcPr>
            <w:tcW w:w="9752" w:type="dxa"/>
            <w:gridSpan w:val="2"/>
            <w:tcBorders>
              <w:top w:val="nil"/>
              <w:left w:val="nil"/>
              <w:bottom w:val="nil"/>
              <w:right w:val="nil"/>
            </w:tcBorders>
          </w:tcPr>
          <w:p w14:paraId="77FAC687" w14:textId="77777777" w:rsidR="00AE09A2" w:rsidRPr="00205558" w:rsidRDefault="00AE09A2" w:rsidP="00757E65"/>
        </w:tc>
      </w:tr>
      <w:tr w:rsidR="00C236BA" w:rsidRPr="00205558" w14:paraId="51CCD768" w14:textId="77777777" w:rsidTr="00757E65">
        <w:trPr>
          <w:trHeight w:val="240"/>
          <w:jc w:val="center"/>
        </w:trPr>
        <w:tc>
          <w:tcPr>
            <w:tcW w:w="4876" w:type="dxa"/>
            <w:tcBorders>
              <w:top w:val="nil"/>
              <w:left w:val="nil"/>
              <w:bottom w:val="nil"/>
              <w:right w:val="nil"/>
            </w:tcBorders>
          </w:tcPr>
          <w:p w14:paraId="741888F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C4C9A6A" w14:textId="77777777" w:rsidR="00AE09A2" w:rsidRPr="00205558" w:rsidRDefault="00AE09A2" w:rsidP="00757E65">
            <w:pPr>
              <w:pStyle w:val="AmColumnHeading"/>
            </w:pPr>
            <w:r w:rsidRPr="00205558">
              <w:t>Ændringsforslag</w:t>
            </w:r>
          </w:p>
        </w:tc>
      </w:tr>
      <w:tr w:rsidR="00C236BA" w:rsidRPr="00205558" w14:paraId="345F4459" w14:textId="77777777" w:rsidTr="00757E65">
        <w:trPr>
          <w:jc w:val="center"/>
        </w:trPr>
        <w:tc>
          <w:tcPr>
            <w:tcW w:w="4876" w:type="dxa"/>
            <w:tcBorders>
              <w:top w:val="nil"/>
              <w:left w:val="nil"/>
              <w:bottom w:val="nil"/>
              <w:right w:val="nil"/>
            </w:tcBorders>
          </w:tcPr>
          <w:p w14:paraId="3A709735" w14:textId="77777777" w:rsidR="00AE09A2" w:rsidRPr="00205558" w:rsidRDefault="00AE09A2" w:rsidP="00757E65">
            <w:pPr>
              <w:pStyle w:val="Normal6a"/>
            </w:pPr>
            <w:r w:rsidRPr="00205558">
              <w:rPr>
                <w:b/>
                <w:i/>
              </w:rPr>
              <w:t>19.</w:t>
            </w:r>
            <w:r w:rsidRPr="00205558">
              <w:tab/>
            </w:r>
            <w:r w:rsidRPr="00205558">
              <w:rPr>
                <w:b/>
                <w:i/>
              </w:rPr>
              <w:t>påpeger, hvor vigtigt det er at kanalisere borgernes opsparinger over til produktive investeringsinstrumenter, som vil kunne være til gavn for SMV'er og vækstvirksomheder; opfordrer Kommissionen til at fremme enkle og sikre detailinvesteringskanaler og fjerne investeringshæmmende regulering;</w:t>
            </w:r>
          </w:p>
        </w:tc>
        <w:tc>
          <w:tcPr>
            <w:tcW w:w="4876" w:type="dxa"/>
            <w:tcBorders>
              <w:top w:val="nil"/>
              <w:left w:val="nil"/>
              <w:bottom w:val="nil"/>
              <w:right w:val="nil"/>
            </w:tcBorders>
          </w:tcPr>
          <w:p w14:paraId="0C65B1B6" w14:textId="77777777" w:rsidR="00AE09A2" w:rsidRPr="00205558" w:rsidRDefault="00AE09A2" w:rsidP="00757E65">
            <w:pPr>
              <w:pStyle w:val="Normal6a"/>
            </w:pPr>
            <w:r w:rsidRPr="00205558">
              <w:rPr>
                <w:b/>
                <w:i/>
              </w:rPr>
              <w:t>udgår</w:t>
            </w:r>
          </w:p>
        </w:tc>
      </w:tr>
    </w:tbl>
    <w:p w14:paraId="45CDCAC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2E8C980" w14:textId="77777777" w:rsidR="00AE09A2" w:rsidRPr="00205558" w:rsidRDefault="00AE09A2" w:rsidP="00AE09A2">
      <w:r w:rsidRPr="00C442AB">
        <w:rPr>
          <w:rStyle w:val="HideTWBExt"/>
        </w:rPr>
        <w:t>&lt;/Amend&gt;</w:t>
      </w:r>
    </w:p>
    <w:p w14:paraId="703D805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374</w:t>
      </w:r>
      <w:r w:rsidRPr="00C442AB">
        <w:rPr>
          <w:rStyle w:val="HideTWBExt"/>
          <w:b w:val="0"/>
        </w:rPr>
        <w:t>&lt;/NumAm&gt;</w:t>
      </w:r>
    </w:p>
    <w:p w14:paraId="02722BCF"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107445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ED5BAE3" w14:textId="77777777" w:rsidR="00AE09A2" w:rsidRPr="00205558" w:rsidRDefault="00AE09A2" w:rsidP="00AE09A2">
      <w:pPr>
        <w:pStyle w:val="NormalBold"/>
      </w:pPr>
      <w:r w:rsidRPr="00C442AB">
        <w:rPr>
          <w:rStyle w:val="HideTWBExt"/>
          <w:b w:val="0"/>
        </w:rPr>
        <w:t>&lt;/RepeatBlock-By&gt;</w:t>
      </w:r>
    </w:p>
    <w:p w14:paraId="286F7BF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7F49DD5"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AE23CC1" w14:textId="77777777" w:rsidTr="00757E65">
        <w:trPr>
          <w:trHeight w:hRule="exact" w:val="240"/>
          <w:jc w:val="center"/>
        </w:trPr>
        <w:tc>
          <w:tcPr>
            <w:tcW w:w="9752" w:type="dxa"/>
            <w:gridSpan w:val="2"/>
            <w:tcBorders>
              <w:top w:val="nil"/>
              <w:left w:val="nil"/>
              <w:bottom w:val="nil"/>
              <w:right w:val="nil"/>
            </w:tcBorders>
          </w:tcPr>
          <w:p w14:paraId="5E57D70F" w14:textId="77777777" w:rsidR="00AE09A2" w:rsidRPr="00205558" w:rsidRDefault="00AE09A2" w:rsidP="00757E65"/>
        </w:tc>
      </w:tr>
      <w:tr w:rsidR="00C236BA" w:rsidRPr="00205558" w14:paraId="2B2257D5" w14:textId="77777777" w:rsidTr="00757E65">
        <w:trPr>
          <w:trHeight w:val="240"/>
          <w:jc w:val="center"/>
        </w:trPr>
        <w:tc>
          <w:tcPr>
            <w:tcW w:w="4876" w:type="dxa"/>
            <w:tcBorders>
              <w:top w:val="nil"/>
              <w:left w:val="nil"/>
              <w:bottom w:val="nil"/>
              <w:right w:val="nil"/>
            </w:tcBorders>
          </w:tcPr>
          <w:p w14:paraId="04419DF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454FAB2" w14:textId="77777777" w:rsidR="00AE09A2" w:rsidRPr="00205558" w:rsidRDefault="00AE09A2" w:rsidP="00757E65">
            <w:pPr>
              <w:pStyle w:val="AmColumnHeading"/>
            </w:pPr>
            <w:r w:rsidRPr="00205558">
              <w:t>Ændringsforslag</w:t>
            </w:r>
          </w:p>
        </w:tc>
      </w:tr>
      <w:tr w:rsidR="00C236BA" w:rsidRPr="00205558" w14:paraId="63A1EC4B" w14:textId="77777777" w:rsidTr="00757E65">
        <w:trPr>
          <w:jc w:val="center"/>
        </w:trPr>
        <w:tc>
          <w:tcPr>
            <w:tcW w:w="4876" w:type="dxa"/>
            <w:tcBorders>
              <w:top w:val="nil"/>
              <w:left w:val="nil"/>
              <w:bottom w:val="nil"/>
              <w:right w:val="nil"/>
            </w:tcBorders>
          </w:tcPr>
          <w:p w14:paraId="5F903FB3" w14:textId="77777777" w:rsidR="00AE09A2" w:rsidRPr="00205558" w:rsidRDefault="00AE09A2" w:rsidP="00757E65">
            <w:pPr>
              <w:pStyle w:val="Normal6a"/>
            </w:pPr>
            <w:r w:rsidRPr="00205558">
              <w:rPr>
                <w:b/>
                <w:i/>
              </w:rPr>
              <w:t>19.</w:t>
            </w:r>
            <w:r w:rsidRPr="00205558">
              <w:tab/>
            </w:r>
            <w:r w:rsidRPr="00205558">
              <w:rPr>
                <w:b/>
                <w:i/>
              </w:rPr>
              <w:t>påpeger, hvor vigtigt det er at kanalisere borgernes opsparinger over til produktive investeringsinstrumenter, som vil kunne være til gavn for SMV'er og vækstvirksomheder; opfordrer Kommissionen til at fremme enkle og sikre detailinvesteringskanaler og fjerne investeringshæmmende regulering;</w:t>
            </w:r>
          </w:p>
        </w:tc>
        <w:tc>
          <w:tcPr>
            <w:tcW w:w="4876" w:type="dxa"/>
            <w:tcBorders>
              <w:top w:val="nil"/>
              <w:left w:val="nil"/>
              <w:bottom w:val="nil"/>
              <w:right w:val="nil"/>
            </w:tcBorders>
          </w:tcPr>
          <w:p w14:paraId="3BE88E25" w14:textId="77777777" w:rsidR="00AE09A2" w:rsidRPr="00205558" w:rsidRDefault="00AE09A2" w:rsidP="00757E65">
            <w:pPr>
              <w:pStyle w:val="Normal6a"/>
            </w:pPr>
            <w:r w:rsidRPr="00205558">
              <w:rPr>
                <w:b/>
                <w:i/>
              </w:rPr>
              <w:t>udgår</w:t>
            </w:r>
          </w:p>
        </w:tc>
      </w:tr>
    </w:tbl>
    <w:p w14:paraId="55F2E4B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23C4645" w14:textId="77777777" w:rsidR="00AE09A2" w:rsidRPr="00205558" w:rsidRDefault="00AE09A2" w:rsidP="00AE09A2">
      <w:r w:rsidRPr="00C442AB">
        <w:rPr>
          <w:rStyle w:val="HideTWBExt"/>
        </w:rPr>
        <w:t>&lt;/Amend&gt;</w:t>
      </w:r>
    </w:p>
    <w:p w14:paraId="4055D58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375</w:t>
      </w:r>
      <w:r w:rsidRPr="00C442AB">
        <w:rPr>
          <w:rStyle w:val="HideTWBExt"/>
          <w:b w:val="0"/>
        </w:rPr>
        <w:t>&lt;/NumAm&gt;</w:t>
      </w:r>
    </w:p>
    <w:p w14:paraId="37ECF8AD"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190CE8E1" w14:textId="77777777" w:rsidR="00AE09A2" w:rsidRPr="00205558" w:rsidRDefault="00AE09A2" w:rsidP="00AE09A2">
      <w:pPr>
        <w:pStyle w:val="NormalBold"/>
      </w:pPr>
      <w:r w:rsidRPr="00C442AB">
        <w:rPr>
          <w:rStyle w:val="HideTWBExt"/>
          <w:b w:val="0"/>
        </w:rPr>
        <w:t>&lt;/RepeatBlock-By&gt;</w:t>
      </w:r>
    </w:p>
    <w:p w14:paraId="1F4EC60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C0F9631"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E15691" w14:textId="77777777" w:rsidTr="00757E65">
        <w:trPr>
          <w:trHeight w:hRule="exact" w:val="240"/>
          <w:jc w:val="center"/>
        </w:trPr>
        <w:tc>
          <w:tcPr>
            <w:tcW w:w="9752" w:type="dxa"/>
            <w:gridSpan w:val="2"/>
            <w:tcBorders>
              <w:top w:val="nil"/>
              <w:left w:val="nil"/>
              <w:bottom w:val="nil"/>
              <w:right w:val="nil"/>
            </w:tcBorders>
          </w:tcPr>
          <w:p w14:paraId="6D01B09D" w14:textId="77777777" w:rsidR="00AE09A2" w:rsidRPr="00205558" w:rsidRDefault="00AE09A2" w:rsidP="00757E65"/>
        </w:tc>
      </w:tr>
      <w:tr w:rsidR="00C236BA" w:rsidRPr="00205558" w14:paraId="3753E926" w14:textId="77777777" w:rsidTr="00757E65">
        <w:trPr>
          <w:trHeight w:val="240"/>
          <w:jc w:val="center"/>
        </w:trPr>
        <w:tc>
          <w:tcPr>
            <w:tcW w:w="4876" w:type="dxa"/>
            <w:tcBorders>
              <w:top w:val="nil"/>
              <w:left w:val="nil"/>
              <w:bottom w:val="nil"/>
              <w:right w:val="nil"/>
            </w:tcBorders>
          </w:tcPr>
          <w:p w14:paraId="03C2E94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77CBC62" w14:textId="77777777" w:rsidR="00AE09A2" w:rsidRPr="00205558" w:rsidRDefault="00AE09A2" w:rsidP="00757E65">
            <w:pPr>
              <w:pStyle w:val="AmColumnHeading"/>
            </w:pPr>
            <w:r w:rsidRPr="00205558">
              <w:t>Ændringsforslag</w:t>
            </w:r>
          </w:p>
        </w:tc>
      </w:tr>
      <w:tr w:rsidR="00C236BA" w:rsidRPr="00205558" w14:paraId="051A1423" w14:textId="77777777" w:rsidTr="00757E65">
        <w:trPr>
          <w:jc w:val="center"/>
        </w:trPr>
        <w:tc>
          <w:tcPr>
            <w:tcW w:w="4876" w:type="dxa"/>
            <w:tcBorders>
              <w:top w:val="nil"/>
              <w:left w:val="nil"/>
              <w:bottom w:val="nil"/>
              <w:right w:val="nil"/>
            </w:tcBorders>
          </w:tcPr>
          <w:p w14:paraId="29241FB6" w14:textId="77777777" w:rsidR="00AE09A2" w:rsidRPr="00205558" w:rsidRDefault="00AE09A2" w:rsidP="00757E65">
            <w:pPr>
              <w:pStyle w:val="Normal6a"/>
            </w:pPr>
            <w:r w:rsidRPr="00205558">
              <w:t>19.</w:t>
            </w:r>
            <w:r w:rsidRPr="00205558">
              <w:tab/>
              <w:t xml:space="preserve">påpeger, hvor vigtigt det er at kanalisere borgernes opsparinger over til produktive investeringsinstrumenter, som vil kunne være til gavn for SMV'er og vækstvirksomheder; </w:t>
            </w:r>
            <w:r w:rsidRPr="00205558">
              <w:rPr>
                <w:b/>
                <w:i/>
              </w:rPr>
              <w:t>opfordrer Kommissionen til at fremme enkle og sikre detailinvesteringskanaler og fjerne investeringshæmmende regulering</w:t>
            </w:r>
            <w:r w:rsidRPr="00205558">
              <w:t>;</w:t>
            </w:r>
          </w:p>
        </w:tc>
        <w:tc>
          <w:tcPr>
            <w:tcW w:w="4876" w:type="dxa"/>
            <w:tcBorders>
              <w:top w:val="nil"/>
              <w:left w:val="nil"/>
              <w:bottom w:val="nil"/>
              <w:right w:val="nil"/>
            </w:tcBorders>
          </w:tcPr>
          <w:p w14:paraId="69E158D7" w14:textId="77777777" w:rsidR="00AE09A2" w:rsidRPr="00205558" w:rsidRDefault="00AE09A2" w:rsidP="00757E65">
            <w:pPr>
              <w:pStyle w:val="Normal6a"/>
            </w:pPr>
            <w:r w:rsidRPr="00205558">
              <w:t>19.</w:t>
            </w:r>
            <w:r w:rsidRPr="00205558">
              <w:tab/>
              <w:t xml:space="preserve">påpeger, hvor vigtigt det er at kanalisere borgernes opsparinger over til produktive investeringsinstrumenter, som vil kunne være til gavn for SMV'er og vækstvirksomheder; </w:t>
            </w:r>
            <w:r w:rsidRPr="00205558">
              <w:rPr>
                <w:b/>
                <w:i/>
              </w:rPr>
              <w:t>påpeger, at direkte investeringer i SMV'er og vækstvirksomheder ofte er vanskelige for detailinvestorer af hensyn til adgang og diversificering, og at formidlere såsom forsikringsselskaber og pensionsfonde spiller en central rolle på dette område</w:t>
            </w:r>
            <w:r w:rsidRPr="00205558">
              <w:t>;</w:t>
            </w:r>
          </w:p>
        </w:tc>
      </w:tr>
    </w:tbl>
    <w:p w14:paraId="548348F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B944703" w14:textId="77777777" w:rsidR="00AE09A2" w:rsidRPr="00205558" w:rsidRDefault="00AE09A2" w:rsidP="00AE09A2">
      <w:r w:rsidRPr="00C442AB">
        <w:rPr>
          <w:rStyle w:val="HideTWBExt"/>
        </w:rPr>
        <w:t>&lt;/Amend&gt;</w:t>
      </w:r>
    </w:p>
    <w:p w14:paraId="2B41CB3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376</w:t>
      </w:r>
      <w:r w:rsidRPr="00C442AB">
        <w:rPr>
          <w:rStyle w:val="HideTWBExt"/>
          <w:b w:val="0"/>
        </w:rPr>
        <w:t>&lt;/NumAm&gt;</w:t>
      </w:r>
    </w:p>
    <w:p w14:paraId="161D73FE"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02F7928C" w14:textId="77777777" w:rsidR="00AE09A2" w:rsidRPr="00205558" w:rsidRDefault="00AE09A2" w:rsidP="00AE09A2">
      <w:pPr>
        <w:pStyle w:val="NormalBold"/>
      </w:pPr>
      <w:r w:rsidRPr="00C442AB">
        <w:rPr>
          <w:rStyle w:val="HideTWBExt"/>
          <w:b w:val="0"/>
        </w:rPr>
        <w:t>&lt;/RepeatBlock-By&gt;</w:t>
      </w:r>
    </w:p>
    <w:p w14:paraId="6EBDABF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D7B4240"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209CC33" w14:textId="77777777" w:rsidTr="00757E65">
        <w:trPr>
          <w:trHeight w:hRule="exact" w:val="240"/>
          <w:jc w:val="center"/>
        </w:trPr>
        <w:tc>
          <w:tcPr>
            <w:tcW w:w="9752" w:type="dxa"/>
            <w:gridSpan w:val="2"/>
            <w:tcBorders>
              <w:top w:val="nil"/>
              <w:left w:val="nil"/>
              <w:bottom w:val="nil"/>
              <w:right w:val="nil"/>
            </w:tcBorders>
          </w:tcPr>
          <w:p w14:paraId="7CA99D70" w14:textId="77777777" w:rsidR="00AE09A2" w:rsidRPr="00205558" w:rsidRDefault="00AE09A2" w:rsidP="00757E65"/>
        </w:tc>
      </w:tr>
      <w:tr w:rsidR="00C236BA" w:rsidRPr="00205558" w14:paraId="7EE30F88" w14:textId="77777777" w:rsidTr="00757E65">
        <w:trPr>
          <w:trHeight w:val="240"/>
          <w:jc w:val="center"/>
        </w:trPr>
        <w:tc>
          <w:tcPr>
            <w:tcW w:w="4876" w:type="dxa"/>
            <w:tcBorders>
              <w:top w:val="nil"/>
              <w:left w:val="nil"/>
              <w:bottom w:val="nil"/>
              <w:right w:val="nil"/>
            </w:tcBorders>
          </w:tcPr>
          <w:p w14:paraId="1CEB736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FB71D13" w14:textId="77777777" w:rsidR="00AE09A2" w:rsidRPr="00205558" w:rsidRDefault="00AE09A2" w:rsidP="00757E65">
            <w:pPr>
              <w:pStyle w:val="AmColumnHeading"/>
            </w:pPr>
            <w:r w:rsidRPr="00205558">
              <w:t>Ændringsforslag</w:t>
            </w:r>
          </w:p>
        </w:tc>
      </w:tr>
      <w:tr w:rsidR="00C236BA" w:rsidRPr="00205558" w14:paraId="6302FEAD" w14:textId="77777777" w:rsidTr="00757E65">
        <w:trPr>
          <w:jc w:val="center"/>
        </w:trPr>
        <w:tc>
          <w:tcPr>
            <w:tcW w:w="4876" w:type="dxa"/>
            <w:tcBorders>
              <w:top w:val="nil"/>
              <w:left w:val="nil"/>
              <w:bottom w:val="nil"/>
              <w:right w:val="nil"/>
            </w:tcBorders>
          </w:tcPr>
          <w:p w14:paraId="67D7C5FF" w14:textId="77777777" w:rsidR="00AE09A2" w:rsidRPr="00205558" w:rsidRDefault="00AE09A2" w:rsidP="00757E65">
            <w:pPr>
              <w:pStyle w:val="Normal6a"/>
            </w:pPr>
            <w:r w:rsidRPr="00205558">
              <w:t>19.</w:t>
            </w:r>
            <w:r w:rsidRPr="00205558">
              <w:tab/>
              <w:t xml:space="preserve">påpeger, hvor vigtigt det er at kanalisere borgernes opsparinger over til produktive investeringsinstrumenter, som vil kunne være til gavn for SMV'er og vækstvirksomheder; opfordrer Kommissionen til at fremme enkle og sikre detailinvesteringskanaler og </w:t>
            </w:r>
            <w:r w:rsidRPr="00205558">
              <w:rPr>
                <w:b/>
                <w:i/>
              </w:rPr>
              <w:t>fjerne investeringshæmmende regulering</w:t>
            </w:r>
            <w:r w:rsidRPr="00205558">
              <w:t>;</w:t>
            </w:r>
          </w:p>
        </w:tc>
        <w:tc>
          <w:tcPr>
            <w:tcW w:w="4876" w:type="dxa"/>
            <w:tcBorders>
              <w:top w:val="nil"/>
              <w:left w:val="nil"/>
              <w:bottom w:val="nil"/>
              <w:right w:val="nil"/>
            </w:tcBorders>
          </w:tcPr>
          <w:p w14:paraId="5BD3AF90" w14:textId="77777777" w:rsidR="00AE09A2" w:rsidRPr="00205558" w:rsidRDefault="00AE09A2" w:rsidP="00757E65">
            <w:pPr>
              <w:pStyle w:val="Normal6a"/>
            </w:pPr>
            <w:r w:rsidRPr="00205558">
              <w:t>19.</w:t>
            </w:r>
            <w:r w:rsidRPr="00205558">
              <w:tab/>
              <w:t xml:space="preserve">påpeger, hvor vigtigt det er at kanalisere borgernes opsparinger over til produktive investeringsinstrumenter, som vil kunne være til gavn for SMV'er og vækstvirksomheder; opfordrer Kommissionen til at fremme enkle og sikre detailinvesteringskanaler og </w:t>
            </w:r>
            <w:r w:rsidRPr="00205558">
              <w:rPr>
                <w:b/>
                <w:i/>
              </w:rPr>
              <w:t>sikre, at detailinvestorer er tilstrækkeligt beskyttet, når de træffer investeringsbeslutninger</w:t>
            </w:r>
            <w:r w:rsidRPr="00205558">
              <w:t>;</w:t>
            </w:r>
          </w:p>
        </w:tc>
      </w:tr>
    </w:tbl>
    <w:p w14:paraId="04F12B1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30F991B" w14:textId="77777777" w:rsidR="00AE09A2" w:rsidRPr="00205558" w:rsidRDefault="00AE09A2" w:rsidP="00AE09A2">
      <w:r w:rsidRPr="00C442AB">
        <w:rPr>
          <w:rStyle w:val="HideTWBExt"/>
        </w:rPr>
        <w:t>&lt;/Amend&gt;</w:t>
      </w:r>
    </w:p>
    <w:p w14:paraId="0368237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377</w:t>
      </w:r>
      <w:r w:rsidRPr="00C442AB">
        <w:rPr>
          <w:rStyle w:val="HideTWBExt"/>
          <w:b w:val="0"/>
        </w:rPr>
        <w:t>&lt;/NumAm&gt;</w:t>
      </w:r>
    </w:p>
    <w:p w14:paraId="4D25A070"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3788CD78" w14:textId="77777777" w:rsidR="00AE09A2" w:rsidRPr="00205558" w:rsidRDefault="00AE09A2" w:rsidP="00AE09A2">
      <w:pPr>
        <w:pStyle w:val="NormalBold"/>
      </w:pPr>
      <w:r w:rsidRPr="00C442AB">
        <w:rPr>
          <w:rStyle w:val="HideTWBExt"/>
          <w:b w:val="0"/>
        </w:rPr>
        <w:t>&lt;/RepeatBlock-By&gt;</w:t>
      </w:r>
    </w:p>
    <w:p w14:paraId="163F33D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1B457E9"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15A43CA" w14:textId="77777777" w:rsidTr="00757E65">
        <w:trPr>
          <w:trHeight w:hRule="exact" w:val="240"/>
          <w:jc w:val="center"/>
        </w:trPr>
        <w:tc>
          <w:tcPr>
            <w:tcW w:w="9752" w:type="dxa"/>
            <w:gridSpan w:val="2"/>
            <w:tcBorders>
              <w:top w:val="nil"/>
              <w:left w:val="nil"/>
              <w:bottom w:val="nil"/>
              <w:right w:val="nil"/>
            </w:tcBorders>
          </w:tcPr>
          <w:p w14:paraId="4E9D3DD7" w14:textId="77777777" w:rsidR="00AE09A2" w:rsidRPr="00205558" w:rsidRDefault="00AE09A2" w:rsidP="00757E65"/>
        </w:tc>
      </w:tr>
      <w:tr w:rsidR="00C236BA" w:rsidRPr="00205558" w14:paraId="4DA075DE" w14:textId="77777777" w:rsidTr="00757E65">
        <w:trPr>
          <w:trHeight w:val="240"/>
          <w:jc w:val="center"/>
        </w:trPr>
        <w:tc>
          <w:tcPr>
            <w:tcW w:w="4876" w:type="dxa"/>
            <w:tcBorders>
              <w:top w:val="nil"/>
              <w:left w:val="nil"/>
              <w:bottom w:val="nil"/>
              <w:right w:val="nil"/>
            </w:tcBorders>
          </w:tcPr>
          <w:p w14:paraId="7EE7585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C344DFC" w14:textId="77777777" w:rsidR="00AE09A2" w:rsidRPr="00205558" w:rsidRDefault="00AE09A2" w:rsidP="00757E65">
            <w:pPr>
              <w:pStyle w:val="AmColumnHeading"/>
            </w:pPr>
            <w:r w:rsidRPr="00205558">
              <w:t>Ændringsforslag</w:t>
            </w:r>
          </w:p>
        </w:tc>
      </w:tr>
      <w:tr w:rsidR="00C236BA" w:rsidRPr="00205558" w14:paraId="50068B88" w14:textId="77777777" w:rsidTr="00757E65">
        <w:trPr>
          <w:jc w:val="center"/>
        </w:trPr>
        <w:tc>
          <w:tcPr>
            <w:tcW w:w="4876" w:type="dxa"/>
            <w:tcBorders>
              <w:top w:val="nil"/>
              <w:left w:val="nil"/>
              <w:bottom w:val="nil"/>
              <w:right w:val="nil"/>
            </w:tcBorders>
          </w:tcPr>
          <w:p w14:paraId="1FD69DC4" w14:textId="77777777" w:rsidR="00AE09A2" w:rsidRPr="00205558" w:rsidRDefault="00AE09A2" w:rsidP="00757E65">
            <w:pPr>
              <w:pStyle w:val="Normal6a"/>
            </w:pPr>
            <w:r w:rsidRPr="00205558">
              <w:t>19.</w:t>
            </w:r>
            <w:r w:rsidRPr="00205558">
              <w:tab/>
              <w:t xml:space="preserve">påpeger, hvor vigtigt det er at </w:t>
            </w:r>
            <w:r w:rsidRPr="00205558">
              <w:rPr>
                <w:b/>
                <w:i/>
              </w:rPr>
              <w:t>kanalisere borgernes</w:t>
            </w:r>
            <w:r w:rsidRPr="00205558">
              <w:t xml:space="preserve"> opsparinger over til produktive investeringsinstrumenter, som vil kunne være til gavn for SMV'er og vækstvirksomheder; opfordrer Kommissionen til at fremme enkle og sikre </w:t>
            </w:r>
            <w:r w:rsidRPr="00205558">
              <w:rPr>
                <w:b/>
                <w:i/>
              </w:rPr>
              <w:t>detailinvesteringskanaler</w:t>
            </w:r>
            <w:r w:rsidRPr="00205558">
              <w:t xml:space="preserve"> og fjerne investeringshæmmende regulering;</w:t>
            </w:r>
          </w:p>
        </w:tc>
        <w:tc>
          <w:tcPr>
            <w:tcW w:w="4876" w:type="dxa"/>
            <w:tcBorders>
              <w:top w:val="nil"/>
              <w:left w:val="nil"/>
              <w:bottom w:val="nil"/>
              <w:right w:val="nil"/>
            </w:tcBorders>
          </w:tcPr>
          <w:p w14:paraId="076F330F" w14:textId="77777777" w:rsidR="00AE09A2" w:rsidRPr="00205558" w:rsidRDefault="00AE09A2" w:rsidP="00757E65">
            <w:pPr>
              <w:pStyle w:val="Normal6a"/>
            </w:pPr>
            <w:r w:rsidRPr="00205558">
              <w:t>19.</w:t>
            </w:r>
            <w:r w:rsidRPr="00205558">
              <w:tab/>
              <w:t xml:space="preserve">påpeger, hvor vigtigt det er at </w:t>
            </w:r>
            <w:r w:rsidRPr="00205558">
              <w:rPr>
                <w:b/>
                <w:i/>
              </w:rPr>
              <w:t>tilvejebringe de rette betingelser for, at borgere kan kanalisere deres</w:t>
            </w:r>
            <w:r w:rsidRPr="00205558">
              <w:t xml:space="preserve"> opsparinger over til produktive investeringsinstrumenter, som vil kunne være til gavn for SMV'er og vækstvirksomheder; opfordrer Kommissionen til at fremme enkle og sikre </w:t>
            </w:r>
            <w:r w:rsidRPr="00205558">
              <w:rPr>
                <w:b/>
                <w:i/>
              </w:rPr>
              <w:t>detailinvesteringsprodukter</w:t>
            </w:r>
            <w:r w:rsidRPr="00205558">
              <w:t xml:space="preserve"> og fjerne investeringshæmmende regulering;</w:t>
            </w:r>
          </w:p>
        </w:tc>
      </w:tr>
    </w:tbl>
    <w:p w14:paraId="2623CC6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6647543" w14:textId="77777777" w:rsidR="00AE09A2" w:rsidRPr="00205558" w:rsidRDefault="00AE09A2" w:rsidP="00AE09A2">
      <w:r w:rsidRPr="00C442AB">
        <w:rPr>
          <w:rStyle w:val="HideTWBExt"/>
        </w:rPr>
        <w:t>&lt;/Amend&gt;</w:t>
      </w:r>
    </w:p>
    <w:p w14:paraId="708068E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378</w:t>
      </w:r>
      <w:r w:rsidRPr="00C442AB">
        <w:rPr>
          <w:rStyle w:val="HideTWBExt"/>
          <w:b w:val="0"/>
        </w:rPr>
        <w:t>&lt;/NumAm&gt;</w:t>
      </w:r>
    </w:p>
    <w:p w14:paraId="0945CCED"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55D35393" w14:textId="77777777" w:rsidR="00AE09A2" w:rsidRPr="00205558" w:rsidRDefault="00AE09A2" w:rsidP="00AE09A2">
      <w:pPr>
        <w:pStyle w:val="NormalBold"/>
      </w:pPr>
      <w:r w:rsidRPr="00C442AB">
        <w:rPr>
          <w:rStyle w:val="HideTWBExt"/>
          <w:b w:val="0"/>
        </w:rPr>
        <w:t>&lt;/RepeatBlock-By&gt;</w:t>
      </w:r>
    </w:p>
    <w:p w14:paraId="273A001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721B24A" w14:textId="77777777" w:rsidR="00AE09A2" w:rsidRPr="00205558" w:rsidRDefault="00AE09A2" w:rsidP="00AE09A2">
      <w:pPr>
        <w:pStyle w:val="NormalBold"/>
      </w:pPr>
      <w:r w:rsidRPr="00C442AB">
        <w:rPr>
          <w:rStyle w:val="HideTWBExt"/>
          <w:b w:val="0"/>
        </w:rPr>
        <w:t>&lt;Article&gt;</w:t>
      </w:r>
      <w:r w:rsidRPr="00205558">
        <w:t>Punkt 19</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C5BAEB6" w14:textId="77777777" w:rsidTr="00757E65">
        <w:trPr>
          <w:trHeight w:hRule="exact" w:val="240"/>
          <w:jc w:val="center"/>
        </w:trPr>
        <w:tc>
          <w:tcPr>
            <w:tcW w:w="9752" w:type="dxa"/>
            <w:gridSpan w:val="2"/>
            <w:tcBorders>
              <w:top w:val="nil"/>
              <w:left w:val="nil"/>
              <w:bottom w:val="nil"/>
              <w:right w:val="nil"/>
            </w:tcBorders>
          </w:tcPr>
          <w:p w14:paraId="62C1B578" w14:textId="77777777" w:rsidR="00AE09A2" w:rsidRPr="00205558" w:rsidRDefault="00AE09A2" w:rsidP="00757E65"/>
        </w:tc>
      </w:tr>
      <w:tr w:rsidR="00C236BA" w:rsidRPr="00205558" w14:paraId="6F906576" w14:textId="77777777" w:rsidTr="00757E65">
        <w:trPr>
          <w:trHeight w:val="240"/>
          <w:jc w:val="center"/>
        </w:trPr>
        <w:tc>
          <w:tcPr>
            <w:tcW w:w="4876" w:type="dxa"/>
            <w:tcBorders>
              <w:top w:val="nil"/>
              <w:left w:val="nil"/>
              <w:bottom w:val="nil"/>
              <w:right w:val="nil"/>
            </w:tcBorders>
          </w:tcPr>
          <w:p w14:paraId="244A481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BCA19A" w14:textId="77777777" w:rsidR="00AE09A2" w:rsidRPr="00205558" w:rsidRDefault="00AE09A2" w:rsidP="00757E65">
            <w:pPr>
              <w:pStyle w:val="AmColumnHeading"/>
            </w:pPr>
            <w:r w:rsidRPr="00205558">
              <w:t>Ændringsforslag</w:t>
            </w:r>
          </w:p>
        </w:tc>
      </w:tr>
      <w:tr w:rsidR="00C236BA" w:rsidRPr="00205558" w14:paraId="5CEFFB00" w14:textId="77777777" w:rsidTr="00757E65">
        <w:trPr>
          <w:jc w:val="center"/>
        </w:trPr>
        <w:tc>
          <w:tcPr>
            <w:tcW w:w="4876" w:type="dxa"/>
            <w:tcBorders>
              <w:top w:val="nil"/>
              <w:left w:val="nil"/>
              <w:bottom w:val="nil"/>
              <w:right w:val="nil"/>
            </w:tcBorders>
          </w:tcPr>
          <w:p w14:paraId="11915BE0" w14:textId="77777777" w:rsidR="00AE09A2" w:rsidRPr="00205558" w:rsidRDefault="00AE09A2" w:rsidP="00757E65">
            <w:pPr>
              <w:pStyle w:val="Normal6a"/>
            </w:pPr>
            <w:r w:rsidRPr="00205558">
              <w:t>19.</w:t>
            </w:r>
            <w:r w:rsidRPr="00205558">
              <w:tab/>
              <w:t xml:space="preserve">påpeger, hvor vigtigt det er at </w:t>
            </w:r>
            <w:r w:rsidRPr="00205558">
              <w:rPr>
                <w:b/>
                <w:i/>
              </w:rPr>
              <w:t>kanalisere borgernes opsparinger over til produktive investeringsinstrumenter, som</w:t>
            </w:r>
            <w:r w:rsidRPr="00205558">
              <w:t xml:space="preserve"> vil kunne være til gavn for SMV'er og vækstvirksomheder; opfordrer Kommissionen til at fremme enkle og sikre detailinvesteringskanaler og fjerne investeringshæmmende regulering;</w:t>
            </w:r>
          </w:p>
        </w:tc>
        <w:tc>
          <w:tcPr>
            <w:tcW w:w="4876" w:type="dxa"/>
            <w:tcBorders>
              <w:top w:val="nil"/>
              <w:left w:val="nil"/>
              <w:bottom w:val="nil"/>
              <w:right w:val="nil"/>
            </w:tcBorders>
          </w:tcPr>
          <w:p w14:paraId="107E6B88" w14:textId="77777777" w:rsidR="00AE09A2" w:rsidRPr="00205558" w:rsidRDefault="00AE09A2" w:rsidP="00757E65">
            <w:pPr>
              <w:pStyle w:val="Normal6a"/>
            </w:pPr>
            <w:r w:rsidRPr="00205558">
              <w:t>19.</w:t>
            </w:r>
            <w:r w:rsidRPr="00205558">
              <w:tab/>
              <w:t xml:space="preserve">påpeger, hvor vigtigt det er at </w:t>
            </w:r>
            <w:r w:rsidRPr="00205558">
              <w:rPr>
                <w:b/>
                <w:i/>
              </w:rPr>
              <w:t>øge detailinvestorers deltagelse på kapitalmarkeder, hvilket</w:t>
            </w:r>
            <w:r w:rsidRPr="00205558">
              <w:t xml:space="preserve"> vil kunne være til gavn for SMV'er og vækstvirksomheder; opfordrer Kommissionen til at fremme enkle og sikre detailinvesteringskanaler og fjerne investeringshæmmende regulering;</w:t>
            </w:r>
          </w:p>
        </w:tc>
      </w:tr>
    </w:tbl>
    <w:p w14:paraId="7D7D0A7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1082EEF" w14:textId="77777777" w:rsidR="00AE09A2" w:rsidRPr="00205558" w:rsidRDefault="00AE09A2" w:rsidP="00AE09A2">
      <w:r w:rsidRPr="00C442AB">
        <w:rPr>
          <w:rStyle w:val="HideTWBExt"/>
        </w:rPr>
        <w:t>&lt;/Amend&gt;</w:t>
      </w:r>
    </w:p>
    <w:p w14:paraId="60AF5FE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379</w:t>
      </w:r>
      <w:r w:rsidRPr="00C442AB">
        <w:rPr>
          <w:rStyle w:val="HideTWBExt"/>
          <w:b w:val="0"/>
        </w:rPr>
        <w:t>&lt;/NumAm&gt;</w:t>
      </w:r>
    </w:p>
    <w:p w14:paraId="42FDEBE4" w14:textId="77777777" w:rsidR="00AE09A2" w:rsidRPr="00205558" w:rsidRDefault="00AE09A2" w:rsidP="00AE09A2">
      <w:pPr>
        <w:pStyle w:val="NormalBold"/>
      </w:pPr>
      <w:r w:rsidRPr="00C442AB">
        <w:rPr>
          <w:rStyle w:val="HideTWBExt"/>
          <w:b w:val="0"/>
        </w:rPr>
        <w:t>&lt;RepeatBlock-By&gt;&lt;Members&gt;</w:t>
      </w:r>
      <w:r w:rsidRPr="00205558">
        <w:t>Marco Falcone</w:t>
      </w:r>
      <w:r w:rsidRPr="00C442AB">
        <w:rPr>
          <w:rStyle w:val="HideTWBExt"/>
          <w:b w:val="0"/>
        </w:rPr>
        <w:t>&lt;/Members&gt;</w:t>
      </w:r>
    </w:p>
    <w:p w14:paraId="224F69AA" w14:textId="77777777" w:rsidR="00AE09A2" w:rsidRPr="00205558" w:rsidRDefault="00AE09A2" w:rsidP="00AE09A2">
      <w:pPr>
        <w:pStyle w:val="NormalBold"/>
      </w:pPr>
      <w:r w:rsidRPr="00C442AB">
        <w:rPr>
          <w:rStyle w:val="HideTWBExt"/>
          <w:b w:val="0"/>
        </w:rPr>
        <w:t>&lt;/RepeatBlock-By&gt;</w:t>
      </w:r>
    </w:p>
    <w:p w14:paraId="5B955E7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C552464"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961C7D2" w14:textId="77777777" w:rsidTr="00757E65">
        <w:trPr>
          <w:trHeight w:hRule="exact" w:val="240"/>
          <w:jc w:val="center"/>
        </w:trPr>
        <w:tc>
          <w:tcPr>
            <w:tcW w:w="9752" w:type="dxa"/>
            <w:gridSpan w:val="2"/>
            <w:tcBorders>
              <w:top w:val="nil"/>
              <w:left w:val="nil"/>
              <w:bottom w:val="nil"/>
              <w:right w:val="nil"/>
            </w:tcBorders>
          </w:tcPr>
          <w:p w14:paraId="3961D629" w14:textId="77777777" w:rsidR="00AE09A2" w:rsidRPr="00205558" w:rsidRDefault="00AE09A2" w:rsidP="00757E65"/>
        </w:tc>
      </w:tr>
      <w:tr w:rsidR="00C236BA" w:rsidRPr="00205558" w14:paraId="57A0E906" w14:textId="77777777" w:rsidTr="00757E65">
        <w:trPr>
          <w:trHeight w:val="240"/>
          <w:jc w:val="center"/>
        </w:trPr>
        <w:tc>
          <w:tcPr>
            <w:tcW w:w="4876" w:type="dxa"/>
            <w:tcBorders>
              <w:top w:val="nil"/>
              <w:left w:val="nil"/>
              <w:bottom w:val="nil"/>
              <w:right w:val="nil"/>
            </w:tcBorders>
          </w:tcPr>
          <w:p w14:paraId="373BB6D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8E1C074" w14:textId="77777777" w:rsidR="00AE09A2" w:rsidRPr="00205558" w:rsidRDefault="00AE09A2" w:rsidP="00757E65">
            <w:pPr>
              <w:pStyle w:val="AmColumnHeading"/>
            </w:pPr>
            <w:r w:rsidRPr="00205558">
              <w:t>Ændringsforslag</w:t>
            </w:r>
          </w:p>
        </w:tc>
      </w:tr>
      <w:tr w:rsidR="00C236BA" w:rsidRPr="00205558" w14:paraId="02A3FC35" w14:textId="77777777" w:rsidTr="00757E65">
        <w:trPr>
          <w:jc w:val="center"/>
        </w:trPr>
        <w:tc>
          <w:tcPr>
            <w:tcW w:w="4876" w:type="dxa"/>
            <w:tcBorders>
              <w:top w:val="nil"/>
              <w:left w:val="nil"/>
              <w:bottom w:val="nil"/>
              <w:right w:val="nil"/>
            </w:tcBorders>
          </w:tcPr>
          <w:p w14:paraId="53185E93" w14:textId="77777777" w:rsidR="00AE09A2" w:rsidRPr="00205558" w:rsidRDefault="00AE09A2" w:rsidP="00757E65">
            <w:pPr>
              <w:pStyle w:val="Normal6a"/>
            </w:pPr>
          </w:p>
        </w:tc>
        <w:tc>
          <w:tcPr>
            <w:tcW w:w="4876" w:type="dxa"/>
            <w:tcBorders>
              <w:top w:val="nil"/>
              <w:left w:val="nil"/>
              <w:bottom w:val="nil"/>
              <w:right w:val="nil"/>
            </w:tcBorders>
          </w:tcPr>
          <w:p w14:paraId="68F10D9C" w14:textId="77777777" w:rsidR="00AE09A2" w:rsidRPr="00205558" w:rsidRDefault="00AE09A2" w:rsidP="00757E65">
            <w:pPr>
              <w:pStyle w:val="Normal6a"/>
            </w:pPr>
            <w:r w:rsidRPr="00205558">
              <w:rPr>
                <w:b/>
                <w:i/>
              </w:rPr>
              <w:t>19a.</w:t>
            </w:r>
            <w:r w:rsidRPr="00205558">
              <w:tab/>
            </w:r>
            <w:r w:rsidRPr="00205558">
              <w:rPr>
                <w:b/>
                <w:i/>
              </w:rPr>
              <w:t>opfordrer Kommissionen og de europæiske tilsynsmyndigheder til at gennemgå de finansielle regulerings- og tilsynsrammer for at forbedre adgangen til bankkredit for SMV'er og vækstvirksomheder og sikre en bedre balance mellem finansiel stabilitet og støtte til realøkonomien; understreger den afgørende rolle, som lokale banker og kooperative kreditinstitutter, der er dybt forankret i den lokale produktionsstruktur, spiller for vurderingen af SMV'ernes soliditet og i kraft af deres nærhed til disse virksomheders specifikke behov; opfordrer til, at disse aktører værdsættes og ikke straffes inden for rammerne af de europæiske regler, hvilket fremmer et mere inkluderende og udviklingsorienteret finansielt system;</w:t>
            </w:r>
          </w:p>
        </w:tc>
      </w:tr>
    </w:tbl>
    <w:p w14:paraId="680F2B4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{IT}</w:t>
      </w:r>
      <w:r w:rsidRPr="00205558">
        <w:t>it</w:t>
      </w:r>
      <w:r w:rsidRPr="00C442AB">
        <w:rPr>
          <w:rStyle w:val="HideTWBExt"/>
        </w:rPr>
        <w:t>&lt;/Original&gt;</w:t>
      </w:r>
    </w:p>
    <w:p w14:paraId="28FB710D" w14:textId="77777777" w:rsidR="00AE09A2" w:rsidRPr="00205558" w:rsidRDefault="00AE09A2" w:rsidP="00AE09A2">
      <w:r w:rsidRPr="00C442AB">
        <w:rPr>
          <w:rStyle w:val="HideTWBExt"/>
        </w:rPr>
        <w:t>&lt;/Amend&gt;</w:t>
      </w:r>
    </w:p>
    <w:p w14:paraId="66E0AD4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380</w:t>
      </w:r>
      <w:r w:rsidRPr="00C442AB">
        <w:rPr>
          <w:rStyle w:val="HideTWBExt"/>
          <w:b w:val="0"/>
        </w:rPr>
        <w:t>&lt;/NumAm&gt;</w:t>
      </w:r>
    </w:p>
    <w:p w14:paraId="54651433" w14:textId="77777777" w:rsidR="00AE09A2" w:rsidRPr="00205558" w:rsidRDefault="00AE09A2" w:rsidP="00AE09A2">
      <w:pPr>
        <w:pStyle w:val="NormalBold"/>
      </w:pPr>
      <w:r w:rsidRPr="00C442AB">
        <w:rPr>
          <w:rStyle w:val="HideTWBExt"/>
          <w:b w:val="0"/>
        </w:rPr>
        <w:t>&lt;RepeatBlock-By&gt;&lt;Members&gt;</w:t>
      </w:r>
      <w:r w:rsidRPr="00205558">
        <w:t>Billy Kelleher, Pascal Canfin, Stéphanie Yon-Courtin, Gilles Boyer</w:t>
      </w:r>
      <w:r w:rsidRPr="00C442AB">
        <w:rPr>
          <w:rStyle w:val="HideTWBExt"/>
          <w:b w:val="0"/>
        </w:rPr>
        <w:t>&lt;/Members&gt;</w:t>
      </w:r>
    </w:p>
    <w:p w14:paraId="44C4CF54" w14:textId="77777777" w:rsidR="00AE09A2" w:rsidRPr="00205558" w:rsidRDefault="00AE09A2" w:rsidP="00AE09A2">
      <w:pPr>
        <w:pStyle w:val="NormalBold"/>
      </w:pPr>
      <w:r w:rsidRPr="00C442AB">
        <w:rPr>
          <w:rStyle w:val="HideTWBExt"/>
          <w:b w:val="0"/>
        </w:rPr>
        <w:t>&lt;/RepeatBlock-By&gt;</w:t>
      </w:r>
    </w:p>
    <w:p w14:paraId="4D52AB7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7881DC3"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49C5A5A" w14:textId="77777777" w:rsidTr="00757E65">
        <w:trPr>
          <w:trHeight w:hRule="exact" w:val="240"/>
          <w:jc w:val="center"/>
        </w:trPr>
        <w:tc>
          <w:tcPr>
            <w:tcW w:w="9752" w:type="dxa"/>
            <w:gridSpan w:val="2"/>
            <w:tcBorders>
              <w:top w:val="nil"/>
              <w:left w:val="nil"/>
              <w:bottom w:val="nil"/>
              <w:right w:val="nil"/>
            </w:tcBorders>
          </w:tcPr>
          <w:p w14:paraId="3BEAAA84" w14:textId="77777777" w:rsidR="00AE09A2" w:rsidRPr="00205558" w:rsidRDefault="00AE09A2" w:rsidP="00757E65"/>
        </w:tc>
      </w:tr>
      <w:tr w:rsidR="00C236BA" w:rsidRPr="00205558" w14:paraId="2FF34D18" w14:textId="77777777" w:rsidTr="00757E65">
        <w:trPr>
          <w:trHeight w:val="240"/>
          <w:jc w:val="center"/>
        </w:trPr>
        <w:tc>
          <w:tcPr>
            <w:tcW w:w="4876" w:type="dxa"/>
            <w:tcBorders>
              <w:top w:val="nil"/>
              <w:left w:val="nil"/>
              <w:bottom w:val="nil"/>
              <w:right w:val="nil"/>
            </w:tcBorders>
          </w:tcPr>
          <w:p w14:paraId="6D4304B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F18A80A" w14:textId="77777777" w:rsidR="00AE09A2" w:rsidRPr="00205558" w:rsidRDefault="00AE09A2" w:rsidP="00757E65">
            <w:pPr>
              <w:pStyle w:val="AmColumnHeading"/>
            </w:pPr>
            <w:r w:rsidRPr="00205558">
              <w:t>Ændringsforslag</w:t>
            </w:r>
          </w:p>
        </w:tc>
      </w:tr>
      <w:tr w:rsidR="00C236BA" w:rsidRPr="00205558" w14:paraId="6BBA73CF" w14:textId="77777777" w:rsidTr="00757E65">
        <w:trPr>
          <w:jc w:val="center"/>
        </w:trPr>
        <w:tc>
          <w:tcPr>
            <w:tcW w:w="4876" w:type="dxa"/>
            <w:tcBorders>
              <w:top w:val="nil"/>
              <w:left w:val="nil"/>
              <w:bottom w:val="nil"/>
              <w:right w:val="nil"/>
            </w:tcBorders>
          </w:tcPr>
          <w:p w14:paraId="23E153CF" w14:textId="77777777" w:rsidR="00AE09A2" w:rsidRPr="00205558" w:rsidRDefault="00AE09A2" w:rsidP="00757E65">
            <w:pPr>
              <w:pStyle w:val="Normal6a"/>
            </w:pPr>
          </w:p>
        </w:tc>
        <w:tc>
          <w:tcPr>
            <w:tcW w:w="4876" w:type="dxa"/>
            <w:tcBorders>
              <w:top w:val="nil"/>
              <w:left w:val="nil"/>
              <w:bottom w:val="nil"/>
              <w:right w:val="nil"/>
            </w:tcBorders>
          </w:tcPr>
          <w:p w14:paraId="1658E79F" w14:textId="7BFA30D5" w:rsidR="00AE09A2" w:rsidRPr="00205558" w:rsidRDefault="00AE09A2" w:rsidP="00757E65">
            <w:pPr>
              <w:pStyle w:val="Normal6a"/>
            </w:pPr>
            <w:r w:rsidRPr="00205558">
              <w:rPr>
                <w:b/>
                <w:i/>
              </w:rPr>
              <w:t>19a.</w:t>
            </w:r>
            <w:r w:rsidRPr="00205558">
              <w:tab/>
            </w:r>
            <w:r w:rsidRPr="00205558">
              <w:rPr>
                <w:b/>
                <w:i/>
              </w:rPr>
              <w:t xml:space="preserve">fremhæver vedtagelsen af ​​forordningen om oprettelse af et europæisk fælles adgangspunkt (ESAP), som vil tilvejebringe en database, som er nem at søge i, for hele EU med finansielle og ikkefinansielle indberetningsdata, og som skal være operationel fra 2027; noterer sig, at ESAP-forordningen tillader SMV'er frivilligt at indsende deres finansielle og ikkefinansielle oplysninger til denne centrale database for at gøre dem mere synlige for potentielle investorer; opfordrer SMV'er og </w:t>
            </w:r>
            <w:r w:rsidR="00DC6959" w:rsidRPr="00205558">
              <w:rPr>
                <w:b/>
                <w:i/>
              </w:rPr>
              <w:t>nystartede vi</w:t>
            </w:r>
            <w:r w:rsidRPr="00205558">
              <w:rPr>
                <w:b/>
                <w:i/>
              </w:rPr>
              <w:t>rksomheder til at benytte sig af denne frivillige indsendelse;</w:t>
            </w:r>
          </w:p>
        </w:tc>
      </w:tr>
    </w:tbl>
    <w:p w14:paraId="6AF9BD1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9D8F78D" w14:textId="77777777" w:rsidR="00AE09A2" w:rsidRPr="00205558" w:rsidRDefault="00AE09A2" w:rsidP="00AE09A2">
      <w:r w:rsidRPr="00C442AB">
        <w:rPr>
          <w:rStyle w:val="HideTWBExt"/>
        </w:rPr>
        <w:t>&lt;/Amend&gt;</w:t>
      </w:r>
    </w:p>
    <w:p w14:paraId="670544B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381</w:t>
      </w:r>
      <w:r w:rsidRPr="00C442AB">
        <w:rPr>
          <w:rStyle w:val="HideTWBExt"/>
          <w:b w:val="0"/>
        </w:rPr>
        <w:t>&lt;/NumAm&gt;</w:t>
      </w:r>
    </w:p>
    <w:p w14:paraId="5029A43A"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688E220E" w14:textId="77777777" w:rsidR="00AE09A2" w:rsidRPr="00205558" w:rsidRDefault="00AE09A2" w:rsidP="00AE09A2">
      <w:pPr>
        <w:pStyle w:val="NormalBold"/>
      </w:pPr>
      <w:r w:rsidRPr="00C442AB">
        <w:rPr>
          <w:rStyle w:val="HideTWBExt"/>
          <w:b w:val="0"/>
        </w:rPr>
        <w:t>&lt;/RepeatBlock-By&gt;</w:t>
      </w:r>
    </w:p>
    <w:p w14:paraId="2FBD5CE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EA1363A"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ACE9F6A" w14:textId="77777777" w:rsidTr="00757E65">
        <w:trPr>
          <w:trHeight w:hRule="exact" w:val="240"/>
          <w:jc w:val="center"/>
        </w:trPr>
        <w:tc>
          <w:tcPr>
            <w:tcW w:w="9752" w:type="dxa"/>
            <w:gridSpan w:val="2"/>
            <w:tcBorders>
              <w:top w:val="nil"/>
              <w:left w:val="nil"/>
              <w:bottom w:val="nil"/>
              <w:right w:val="nil"/>
            </w:tcBorders>
          </w:tcPr>
          <w:p w14:paraId="59AA06AA" w14:textId="77777777" w:rsidR="00AE09A2" w:rsidRPr="00205558" w:rsidRDefault="00AE09A2" w:rsidP="00757E65"/>
        </w:tc>
      </w:tr>
      <w:tr w:rsidR="00C236BA" w:rsidRPr="00205558" w14:paraId="5F34FC4A" w14:textId="77777777" w:rsidTr="00757E65">
        <w:trPr>
          <w:trHeight w:val="240"/>
          <w:jc w:val="center"/>
        </w:trPr>
        <w:tc>
          <w:tcPr>
            <w:tcW w:w="4876" w:type="dxa"/>
            <w:tcBorders>
              <w:top w:val="nil"/>
              <w:left w:val="nil"/>
              <w:bottom w:val="nil"/>
              <w:right w:val="nil"/>
            </w:tcBorders>
          </w:tcPr>
          <w:p w14:paraId="13C6A8C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745E37D" w14:textId="77777777" w:rsidR="00AE09A2" w:rsidRPr="00205558" w:rsidRDefault="00AE09A2" w:rsidP="00757E65">
            <w:pPr>
              <w:pStyle w:val="AmColumnHeading"/>
            </w:pPr>
            <w:r w:rsidRPr="00205558">
              <w:t>Ændringsforslag</w:t>
            </w:r>
          </w:p>
        </w:tc>
      </w:tr>
      <w:tr w:rsidR="00C236BA" w:rsidRPr="00205558" w14:paraId="7E09BDA8" w14:textId="77777777" w:rsidTr="00757E65">
        <w:trPr>
          <w:jc w:val="center"/>
        </w:trPr>
        <w:tc>
          <w:tcPr>
            <w:tcW w:w="4876" w:type="dxa"/>
            <w:tcBorders>
              <w:top w:val="nil"/>
              <w:left w:val="nil"/>
              <w:bottom w:val="nil"/>
              <w:right w:val="nil"/>
            </w:tcBorders>
          </w:tcPr>
          <w:p w14:paraId="0EBF8079" w14:textId="77777777" w:rsidR="00AE09A2" w:rsidRPr="00205558" w:rsidRDefault="00AE09A2" w:rsidP="00757E65">
            <w:pPr>
              <w:pStyle w:val="Normal6a"/>
            </w:pPr>
          </w:p>
        </w:tc>
        <w:tc>
          <w:tcPr>
            <w:tcW w:w="4876" w:type="dxa"/>
            <w:tcBorders>
              <w:top w:val="nil"/>
              <w:left w:val="nil"/>
              <w:bottom w:val="nil"/>
              <w:right w:val="nil"/>
            </w:tcBorders>
          </w:tcPr>
          <w:p w14:paraId="63B05069" w14:textId="37170A7B" w:rsidR="00AE09A2" w:rsidRPr="00205558" w:rsidRDefault="00AE09A2" w:rsidP="00757E65">
            <w:pPr>
              <w:pStyle w:val="Normal6a"/>
            </w:pPr>
            <w:r w:rsidRPr="00205558">
              <w:rPr>
                <w:b/>
                <w:i/>
              </w:rPr>
              <w:t>19a.</w:t>
            </w:r>
            <w:r w:rsidRPr="00205558">
              <w:tab/>
            </w:r>
            <w:r w:rsidRPr="00205558">
              <w:rPr>
                <w:b/>
                <w:i/>
              </w:rPr>
              <w:t xml:space="preserve">glæder sig over Kommissionens hensigt, som beskrevet i EU's strategi for </w:t>
            </w:r>
            <w:r w:rsidR="00C10E0A" w:rsidRPr="00205558">
              <w:rPr>
                <w:b/>
                <w:i/>
              </w:rPr>
              <w:t>nystartede virksomheder og væ</w:t>
            </w:r>
            <w:r w:rsidRPr="00205558">
              <w:rPr>
                <w:b/>
                <w:i/>
              </w:rPr>
              <w:t>kstvirksomheder af 28. maj om at udarbejde en ramme for værdiansættelse af intellektuel ejendom i forbindelse med finansiering understøttet af intellektuel ejendom; opfordrer Kommissionen til at supplere dette ved at oprette et paneuropæisk garantiinstrument for SMV'ers lån understøttet af intellektuel ejendom; tager et sådant garantiinstrument under overvejelse inden for rammerne af den kommende 28. ordning;</w:t>
            </w:r>
          </w:p>
        </w:tc>
      </w:tr>
    </w:tbl>
    <w:p w14:paraId="56BDDD5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CE1A155" w14:textId="77777777" w:rsidR="00AE09A2" w:rsidRPr="00205558" w:rsidRDefault="00AE09A2" w:rsidP="00AE09A2">
      <w:r w:rsidRPr="00C442AB">
        <w:rPr>
          <w:rStyle w:val="HideTWBExt"/>
        </w:rPr>
        <w:t>&lt;/Amend&gt;</w:t>
      </w:r>
    </w:p>
    <w:p w14:paraId="43B8664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382</w:t>
      </w:r>
      <w:r w:rsidRPr="00C442AB">
        <w:rPr>
          <w:rStyle w:val="HideTWBExt"/>
          <w:b w:val="0"/>
        </w:rPr>
        <w:t>&lt;/NumAm&gt;</w:t>
      </w:r>
    </w:p>
    <w:p w14:paraId="1438590F"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50BD4ED1" w14:textId="77777777" w:rsidR="00AE09A2" w:rsidRPr="00205558" w:rsidRDefault="00AE09A2" w:rsidP="00AE09A2">
      <w:pPr>
        <w:pStyle w:val="NormalBold"/>
      </w:pPr>
      <w:r w:rsidRPr="00C442AB">
        <w:rPr>
          <w:rStyle w:val="HideTWBExt"/>
          <w:b w:val="0"/>
        </w:rPr>
        <w:t>&lt;/RepeatBlock-By&gt;</w:t>
      </w:r>
    </w:p>
    <w:p w14:paraId="098594E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4AD0CE5"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0B9C822" w14:textId="77777777" w:rsidTr="00757E65">
        <w:trPr>
          <w:trHeight w:hRule="exact" w:val="240"/>
          <w:jc w:val="center"/>
        </w:trPr>
        <w:tc>
          <w:tcPr>
            <w:tcW w:w="9752" w:type="dxa"/>
            <w:gridSpan w:val="2"/>
            <w:tcBorders>
              <w:top w:val="nil"/>
              <w:left w:val="nil"/>
              <w:bottom w:val="nil"/>
              <w:right w:val="nil"/>
            </w:tcBorders>
          </w:tcPr>
          <w:p w14:paraId="5DD49DE2" w14:textId="77777777" w:rsidR="00AE09A2" w:rsidRPr="00205558" w:rsidRDefault="00AE09A2" w:rsidP="00757E65"/>
        </w:tc>
      </w:tr>
      <w:tr w:rsidR="00C236BA" w:rsidRPr="00205558" w14:paraId="47CB5BC6" w14:textId="77777777" w:rsidTr="00757E65">
        <w:trPr>
          <w:trHeight w:val="240"/>
          <w:jc w:val="center"/>
        </w:trPr>
        <w:tc>
          <w:tcPr>
            <w:tcW w:w="4876" w:type="dxa"/>
            <w:tcBorders>
              <w:top w:val="nil"/>
              <w:left w:val="nil"/>
              <w:bottom w:val="nil"/>
              <w:right w:val="nil"/>
            </w:tcBorders>
          </w:tcPr>
          <w:p w14:paraId="323FA2C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E55AC99" w14:textId="77777777" w:rsidR="00AE09A2" w:rsidRPr="00205558" w:rsidRDefault="00AE09A2" w:rsidP="00757E65">
            <w:pPr>
              <w:pStyle w:val="AmColumnHeading"/>
            </w:pPr>
            <w:r w:rsidRPr="00205558">
              <w:t>Ændringsforslag</w:t>
            </w:r>
          </w:p>
        </w:tc>
      </w:tr>
      <w:tr w:rsidR="00C236BA" w:rsidRPr="00205558" w14:paraId="5BB7BE9B" w14:textId="77777777" w:rsidTr="00757E65">
        <w:trPr>
          <w:jc w:val="center"/>
        </w:trPr>
        <w:tc>
          <w:tcPr>
            <w:tcW w:w="4876" w:type="dxa"/>
            <w:tcBorders>
              <w:top w:val="nil"/>
              <w:left w:val="nil"/>
              <w:bottom w:val="nil"/>
              <w:right w:val="nil"/>
            </w:tcBorders>
          </w:tcPr>
          <w:p w14:paraId="5F8C8DE0" w14:textId="77777777" w:rsidR="00AE09A2" w:rsidRPr="00205558" w:rsidRDefault="00AE09A2" w:rsidP="00757E65">
            <w:pPr>
              <w:pStyle w:val="Normal6a"/>
            </w:pPr>
          </w:p>
        </w:tc>
        <w:tc>
          <w:tcPr>
            <w:tcW w:w="4876" w:type="dxa"/>
            <w:tcBorders>
              <w:top w:val="nil"/>
              <w:left w:val="nil"/>
              <w:bottom w:val="nil"/>
              <w:right w:val="nil"/>
            </w:tcBorders>
          </w:tcPr>
          <w:p w14:paraId="2E2BA723" w14:textId="73D6CDEB" w:rsidR="00AE09A2" w:rsidRPr="00205558" w:rsidRDefault="00AE09A2" w:rsidP="00757E65">
            <w:pPr>
              <w:pStyle w:val="Normal6a"/>
            </w:pPr>
            <w:r w:rsidRPr="00205558">
              <w:rPr>
                <w:b/>
                <w:i/>
              </w:rPr>
              <w:t>19a.</w:t>
            </w:r>
            <w:r w:rsidRPr="00205558">
              <w:tab/>
            </w:r>
            <w:r w:rsidRPr="00205558">
              <w:rPr>
                <w:b/>
                <w:i/>
              </w:rPr>
              <w:t>anerkender potentialet for crowdfundingplatforme og nye teknologiske værktøjer såsom intelligente kontrakter og decentraliseret finansiering til at udvide SMV'ers adgang til ikkeformidlet finansiering; opfordrer Kommissionen til at revidere sin lovgivningsmæssige ramme med en tilgang baseret på innovation og forholdsmæssig risiko;</w:t>
            </w:r>
          </w:p>
        </w:tc>
      </w:tr>
    </w:tbl>
    <w:p w14:paraId="331838C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4347A095" w14:textId="77777777" w:rsidR="00AE09A2" w:rsidRPr="00205558" w:rsidRDefault="00AE09A2" w:rsidP="00AE09A2">
      <w:r w:rsidRPr="00C442AB">
        <w:rPr>
          <w:rStyle w:val="HideTWBExt"/>
        </w:rPr>
        <w:t>&lt;/Amend&gt;</w:t>
      </w:r>
    </w:p>
    <w:p w14:paraId="4EFD337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383</w:t>
      </w:r>
      <w:r w:rsidRPr="00C442AB">
        <w:rPr>
          <w:rStyle w:val="HideTWBExt"/>
          <w:b w:val="0"/>
        </w:rPr>
        <w:t>&lt;/NumAm&gt;</w:t>
      </w:r>
    </w:p>
    <w:p w14:paraId="62AB585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26980E2"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0482588A" w14:textId="77777777" w:rsidR="00AE09A2" w:rsidRPr="00205558" w:rsidRDefault="00AE09A2" w:rsidP="00AE09A2">
      <w:pPr>
        <w:pStyle w:val="NormalBold"/>
      </w:pPr>
      <w:r w:rsidRPr="00C442AB">
        <w:rPr>
          <w:rStyle w:val="HideTWBExt"/>
          <w:b w:val="0"/>
        </w:rPr>
        <w:t>&lt;/RepeatBlock-By&gt;</w:t>
      </w:r>
    </w:p>
    <w:p w14:paraId="178B51F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6D45489"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513E6F8" w14:textId="77777777" w:rsidTr="00757E65">
        <w:trPr>
          <w:trHeight w:hRule="exact" w:val="240"/>
          <w:jc w:val="center"/>
        </w:trPr>
        <w:tc>
          <w:tcPr>
            <w:tcW w:w="9752" w:type="dxa"/>
            <w:gridSpan w:val="2"/>
            <w:tcBorders>
              <w:top w:val="nil"/>
              <w:left w:val="nil"/>
              <w:bottom w:val="nil"/>
              <w:right w:val="nil"/>
            </w:tcBorders>
          </w:tcPr>
          <w:p w14:paraId="2ABBE383" w14:textId="77777777" w:rsidR="00AE09A2" w:rsidRPr="00205558" w:rsidRDefault="00AE09A2" w:rsidP="00757E65"/>
        </w:tc>
      </w:tr>
      <w:tr w:rsidR="00C236BA" w:rsidRPr="00205558" w14:paraId="0504F8BB" w14:textId="77777777" w:rsidTr="00757E65">
        <w:trPr>
          <w:trHeight w:val="240"/>
          <w:jc w:val="center"/>
        </w:trPr>
        <w:tc>
          <w:tcPr>
            <w:tcW w:w="4876" w:type="dxa"/>
            <w:tcBorders>
              <w:top w:val="nil"/>
              <w:left w:val="nil"/>
              <w:bottom w:val="nil"/>
              <w:right w:val="nil"/>
            </w:tcBorders>
          </w:tcPr>
          <w:p w14:paraId="67906B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75D1F9" w14:textId="77777777" w:rsidR="00AE09A2" w:rsidRPr="00205558" w:rsidRDefault="00AE09A2" w:rsidP="00757E65">
            <w:pPr>
              <w:pStyle w:val="AmColumnHeading"/>
            </w:pPr>
            <w:r w:rsidRPr="00205558">
              <w:t>Ændringsforslag</w:t>
            </w:r>
          </w:p>
        </w:tc>
      </w:tr>
      <w:tr w:rsidR="00C236BA" w:rsidRPr="00205558" w14:paraId="6B7E3D5A" w14:textId="77777777" w:rsidTr="00757E65">
        <w:trPr>
          <w:jc w:val="center"/>
        </w:trPr>
        <w:tc>
          <w:tcPr>
            <w:tcW w:w="4876" w:type="dxa"/>
            <w:tcBorders>
              <w:top w:val="nil"/>
              <w:left w:val="nil"/>
              <w:bottom w:val="nil"/>
              <w:right w:val="nil"/>
            </w:tcBorders>
          </w:tcPr>
          <w:p w14:paraId="2AC6C50C" w14:textId="77777777" w:rsidR="00AE09A2" w:rsidRPr="00205558" w:rsidRDefault="00AE09A2" w:rsidP="00757E65">
            <w:pPr>
              <w:pStyle w:val="Normal6a"/>
            </w:pPr>
          </w:p>
        </w:tc>
        <w:tc>
          <w:tcPr>
            <w:tcW w:w="4876" w:type="dxa"/>
            <w:tcBorders>
              <w:top w:val="nil"/>
              <w:left w:val="nil"/>
              <w:bottom w:val="nil"/>
              <w:right w:val="nil"/>
            </w:tcBorders>
          </w:tcPr>
          <w:p w14:paraId="26823028" w14:textId="77777777" w:rsidR="00AE09A2" w:rsidRPr="00205558" w:rsidRDefault="00AE09A2" w:rsidP="00757E65">
            <w:pPr>
              <w:pStyle w:val="Normal6a"/>
            </w:pPr>
            <w:r w:rsidRPr="00205558">
              <w:rPr>
                <w:b/>
                <w:i/>
              </w:rPr>
              <w:t>19a.</w:t>
            </w:r>
            <w:r w:rsidRPr="00205558">
              <w:tab/>
            </w:r>
            <w:r w:rsidRPr="00205558">
              <w:rPr>
                <w:b/>
                <w:i/>
              </w:rPr>
              <w:t>opfordrer til at fremskynde udviklingen af EU's venturekapitalmarkeder og kapitalfondsmarkeder ved at øge tilgængeligheden af finansiering til venturekapitalinvesteringer, udvikle store venturekapitalfonde i den sene fase, offentlige programmer for venturekapital og business angel-investeringer samt aktive IPO-markeder for virksomheder, der har fået venturekapitalstøtte;</w:t>
            </w:r>
          </w:p>
        </w:tc>
      </w:tr>
    </w:tbl>
    <w:p w14:paraId="6504A93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EDBB49C" w14:textId="77777777" w:rsidR="00AE09A2" w:rsidRPr="00205558" w:rsidRDefault="00AE09A2" w:rsidP="00AE09A2">
      <w:r w:rsidRPr="00C442AB">
        <w:rPr>
          <w:rStyle w:val="HideTWBExt"/>
        </w:rPr>
        <w:t>&lt;/Amend&gt;</w:t>
      </w:r>
    </w:p>
    <w:p w14:paraId="3CBBEC4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384</w:t>
      </w:r>
      <w:r w:rsidRPr="00C442AB">
        <w:rPr>
          <w:rStyle w:val="HideTWBExt"/>
          <w:b w:val="0"/>
        </w:rPr>
        <w:t>&lt;/NumAm&gt;</w:t>
      </w:r>
    </w:p>
    <w:p w14:paraId="1064E0A6"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90B0D42" w14:textId="77777777" w:rsidR="00AE09A2" w:rsidRPr="00205558" w:rsidRDefault="00AE09A2" w:rsidP="00AE09A2">
      <w:pPr>
        <w:pStyle w:val="NormalBold"/>
      </w:pPr>
      <w:r w:rsidRPr="00C442AB">
        <w:rPr>
          <w:rStyle w:val="HideTWBExt"/>
          <w:b w:val="0"/>
        </w:rPr>
        <w:t>&lt;/RepeatBlock-By&gt;</w:t>
      </w:r>
    </w:p>
    <w:p w14:paraId="0808655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5253FBB" w14:textId="77777777" w:rsidR="00AE09A2" w:rsidRPr="00205558" w:rsidRDefault="00AE09A2" w:rsidP="00AE09A2">
      <w:pPr>
        <w:pStyle w:val="NormalBold"/>
      </w:pPr>
      <w:r w:rsidRPr="00C442AB">
        <w:rPr>
          <w:rStyle w:val="HideTWBExt"/>
          <w:b w:val="0"/>
        </w:rPr>
        <w:t>&lt;Article&gt;</w:t>
      </w:r>
      <w:r w:rsidRPr="00205558">
        <w:t>Punkt 19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4F8D670" w14:textId="77777777" w:rsidTr="00757E65">
        <w:trPr>
          <w:trHeight w:hRule="exact" w:val="240"/>
          <w:jc w:val="center"/>
        </w:trPr>
        <w:tc>
          <w:tcPr>
            <w:tcW w:w="9752" w:type="dxa"/>
            <w:gridSpan w:val="2"/>
            <w:tcBorders>
              <w:top w:val="nil"/>
              <w:left w:val="nil"/>
              <w:bottom w:val="nil"/>
              <w:right w:val="nil"/>
            </w:tcBorders>
          </w:tcPr>
          <w:p w14:paraId="410AC372" w14:textId="77777777" w:rsidR="00AE09A2" w:rsidRPr="00205558" w:rsidRDefault="00AE09A2" w:rsidP="00757E65"/>
        </w:tc>
      </w:tr>
      <w:tr w:rsidR="00C236BA" w:rsidRPr="00205558" w14:paraId="15E28EAC" w14:textId="77777777" w:rsidTr="00757E65">
        <w:trPr>
          <w:trHeight w:val="240"/>
          <w:jc w:val="center"/>
        </w:trPr>
        <w:tc>
          <w:tcPr>
            <w:tcW w:w="4876" w:type="dxa"/>
            <w:tcBorders>
              <w:top w:val="nil"/>
              <w:left w:val="nil"/>
              <w:bottom w:val="nil"/>
              <w:right w:val="nil"/>
            </w:tcBorders>
          </w:tcPr>
          <w:p w14:paraId="6947615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26E8B4A" w14:textId="77777777" w:rsidR="00AE09A2" w:rsidRPr="00205558" w:rsidRDefault="00AE09A2" w:rsidP="00757E65">
            <w:pPr>
              <w:pStyle w:val="AmColumnHeading"/>
            </w:pPr>
            <w:r w:rsidRPr="00205558">
              <w:t>Ændringsforslag</w:t>
            </w:r>
          </w:p>
        </w:tc>
      </w:tr>
      <w:tr w:rsidR="00C236BA" w:rsidRPr="00205558" w14:paraId="3E7A55F5" w14:textId="77777777" w:rsidTr="00757E65">
        <w:trPr>
          <w:jc w:val="center"/>
        </w:trPr>
        <w:tc>
          <w:tcPr>
            <w:tcW w:w="4876" w:type="dxa"/>
            <w:tcBorders>
              <w:top w:val="nil"/>
              <w:left w:val="nil"/>
              <w:bottom w:val="nil"/>
              <w:right w:val="nil"/>
            </w:tcBorders>
          </w:tcPr>
          <w:p w14:paraId="2F880878" w14:textId="77777777" w:rsidR="00AE09A2" w:rsidRPr="00205558" w:rsidRDefault="00AE09A2" w:rsidP="00757E65">
            <w:pPr>
              <w:pStyle w:val="Normal6a"/>
            </w:pPr>
          </w:p>
        </w:tc>
        <w:tc>
          <w:tcPr>
            <w:tcW w:w="4876" w:type="dxa"/>
            <w:tcBorders>
              <w:top w:val="nil"/>
              <w:left w:val="nil"/>
              <w:bottom w:val="nil"/>
              <w:right w:val="nil"/>
            </w:tcBorders>
          </w:tcPr>
          <w:p w14:paraId="10B9AEFA" w14:textId="77777777" w:rsidR="00AE09A2" w:rsidRPr="00205558" w:rsidRDefault="00AE09A2" w:rsidP="00757E65">
            <w:pPr>
              <w:pStyle w:val="Normal6a"/>
            </w:pPr>
            <w:r w:rsidRPr="00205558">
              <w:rPr>
                <w:b/>
                <w:i/>
              </w:rPr>
              <w:t>19a.</w:t>
            </w:r>
            <w:r w:rsidRPr="00205558">
              <w:tab/>
            </w:r>
            <w:r w:rsidRPr="00205558">
              <w:rPr>
                <w:b/>
                <w:i/>
              </w:rPr>
              <w:t>opfordrer indtrængende Kommissionen og medlemsstaterne til at prioritere udviklingen af ​​paneuropæiske investeringsplatforme og grænseoverskridende finansieringsinstrumenter, der er målrettet SMV'er og vækstvirksomheder, navnlig dem, der opererer i innovationsbaserede og grønne sektorer;</w:t>
            </w:r>
          </w:p>
        </w:tc>
      </w:tr>
    </w:tbl>
    <w:p w14:paraId="7640672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FC12FA3" w14:textId="77777777" w:rsidR="00AE09A2" w:rsidRPr="00205558" w:rsidRDefault="00AE09A2" w:rsidP="00AE09A2">
      <w:r w:rsidRPr="00C442AB">
        <w:rPr>
          <w:rStyle w:val="HideTWBExt"/>
        </w:rPr>
        <w:t>&lt;/Amend&gt;</w:t>
      </w:r>
    </w:p>
    <w:p w14:paraId="2D4212F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385</w:t>
      </w:r>
      <w:r w:rsidRPr="00C442AB">
        <w:rPr>
          <w:rStyle w:val="HideTWBExt"/>
          <w:b w:val="0"/>
        </w:rPr>
        <w:t>&lt;/NumAm&gt;</w:t>
      </w:r>
    </w:p>
    <w:p w14:paraId="5ADE6F96"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26BAFE0" w14:textId="77777777" w:rsidR="00AE09A2" w:rsidRPr="00205558" w:rsidRDefault="00AE09A2" w:rsidP="00AE09A2">
      <w:pPr>
        <w:pStyle w:val="NormalBold"/>
      </w:pPr>
      <w:r w:rsidRPr="00C442AB">
        <w:rPr>
          <w:rStyle w:val="HideTWBExt"/>
          <w:b w:val="0"/>
        </w:rPr>
        <w:t>&lt;/RepeatBlock-By&gt;</w:t>
      </w:r>
    </w:p>
    <w:p w14:paraId="1846EAC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3AAD725" w14:textId="77777777" w:rsidR="00AE09A2" w:rsidRPr="00205558" w:rsidRDefault="00AE09A2" w:rsidP="00AE09A2">
      <w:pPr>
        <w:pStyle w:val="NormalBold"/>
      </w:pPr>
      <w:r w:rsidRPr="00C442AB">
        <w:rPr>
          <w:rStyle w:val="HideTWBExt"/>
          <w:b w:val="0"/>
        </w:rPr>
        <w:t>&lt;Article&gt;</w:t>
      </w:r>
      <w:r w:rsidRPr="00205558">
        <w:t>Punkt 19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4B0650" w14:textId="77777777" w:rsidTr="00757E65">
        <w:trPr>
          <w:trHeight w:hRule="exact" w:val="240"/>
          <w:jc w:val="center"/>
        </w:trPr>
        <w:tc>
          <w:tcPr>
            <w:tcW w:w="9752" w:type="dxa"/>
            <w:gridSpan w:val="2"/>
            <w:tcBorders>
              <w:top w:val="nil"/>
              <w:left w:val="nil"/>
              <w:bottom w:val="nil"/>
              <w:right w:val="nil"/>
            </w:tcBorders>
          </w:tcPr>
          <w:p w14:paraId="7C0C9F5F" w14:textId="77777777" w:rsidR="00AE09A2" w:rsidRPr="00205558" w:rsidRDefault="00AE09A2" w:rsidP="00757E65"/>
        </w:tc>
      </w:tr>
      <w:tr w:rsidR="00C236BA" w:rsidRPr="00205558" w14:paraId="0EC22DE9" w14:textId="77777777" w:rsidTr="00757E65">
        <w:trPr>
          <w:trHeight w:val="240"/>
          <w:jc w:val="center"/>
        </w:trPr>
        <w:tc>
          <w:tcPr>
            <w:tcW w:w="4876" w:type="dxa"/>
            <w:tcBorders>
              <w:top w:val="nil"/>
              <w:left w:val="nil"/>
              <w:bottom w:val="nil"/>
              <w:right w:val="nil"/>
            </w:tcBorders>
          </w:tcPr>
          <w:p w14:paraId="583DD5D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741B4CE" w14:textId="77777777" w:rsidR="00AE09A2" w:rsidRPr="00205558" w:rsidRDefault="00AE09A2" w:rsidP="00757E65">
            <w:pPr>
              <w:pStyle w:val="AmColumnHeading"/>
            </w:pPr>
            <w:r w:rsidRPr="00205558">
              <w:t>Ændringsforslag</w:t>
            </w:r>
          </w:p>
        </w:tc>
      </w:tr>
      <w:tr w:rsidR="00C236BA" w:rsidRPr="00205558" w14:paraId="7B86019D" w14:textId="77777777" w:rsidTr="00757E65">
        <w:trPr>
          <w:jc w:val="center"/>
        </w:trPr>
        <w:tc>
          <w:tcPr>
            <w:tcW w:w="4876" w:type="dxa"/>
            <w:tcBorders>
              <w:top w:val="nil"/>
              <w:left w:val="nil"/>
              <w:bottom w:val="nil"/>
              <w:right w:val="nil"/>
            </w:tcBorders>
          </w:tcPr>
          <w:p w14:paraId="4A680CC6" w14:textId="77777777" w:rsidR="00AE09A2" w:rsidRPr="00205558" w:rsidRDefault="00AE09A2" w:rsidP="00757E65">
            <w:pPr>
              <w:pStyle w:val="Normal6a"/>
            </w:pPr>
          </w:p>
        </w:tc>
        <w:tc>
          <w:tcPr>
            <w:tcW w:w="4876" w:type="dxa"/>
            <w:tcBorders>
              <w:top w:val="nil"/>
              <w:left w:val="nil"/>
              <w:bottom w:val="nil"/>
              <w:right w:val="nil"/>
            </w:tcBorders>
          </w:tcPr>
          <w:p w14:paraId="14BEEC90" w14:textId="1F43CEFF" w:rsidR="00AE09A2" w:rsidRPr="00205558" w:rsidRDefault="00AE09A2" w:rsidP="00757E65">
            <w:pPr>
              <w:pStyle w:val="Normal6a"/>
            </w:pPr>
            <w:r w:rsidRPr="00205558">
              <w:rPr>
                <w:b/>
                <w:i/>
              </w:rPr>
              <w:t>19b.</w:t>
            </w:r>
            <w:r w:rsidRPr="00205558">
              <w:tab/>
            </w:r>
            <w:r w:rsidRPr="00205558">
              <w:rPr>
                <w:b/>
                <w:i/>
              </w:rPr>
              <w:t xml:space="preserve">noterer sig, at selv nationale finansieringstærskler, der også gælder for små andelsbanker, kan være en finansieringsgrænse for </w:t>
            </w:r>
            <w:r w:rsidR="00DC6959" w:rsidRPr="00205558">
              <w:rPr>
                <w:b/>
                <w:i/>
              </w:rPr>
              <w:t>nystartede vi</w:t>
            </w:r>
            <w:r w:rsidRPr="00205558">
              <w:rPr>
                <w:b/>
                <w:i/>
              </w:rPr>
              <w:t>rksomheder</w:t>
            </w:r>
            <w:r w:rsidR="00841506" w:rsidRPr="00205558">
              <w:rPr>
                <w:b/>
                <w:i/>
              </w:rPr>
              <w:t>.</w:t>
            </w:r>
            <w:r w:rsidRPr="00205558">
              <w:rPr>
                <w:b/>
                <w:i/>
              </w:rPr>
              <w:t xml:space="preserve"> </w:t>
            </w:r>
            <w:r w:rsidR="00841506" w:rsidRPr="00205558">
              <w:rPr>
                <w:b/>
                <w:i/>
              </w:rPr>
              <w:t>S</w:t>
            </w:r>
            <w:r w:rsidRPr="00205558">
              <w:rPr>
                <w:b/>
                <w:i/>
              </w:rPr>
              <w:t>ådanne grænser eller tærskler bør gennemgås;</w:t>
            </w:r>
          </w:p>
        </w:tc>
      </w:tr>
    </w:tbl>
    <w:p w14:paraId="5EF8D1C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95A9BA" w14:textId="77777777" w:rsidR="00AE09A2" w:rsidRPr="00205558" w:rsidRDefault="00AE09A2" w:rsidP="00AE09A2">
      <w:r w:rsidRPr="00C442AB">
        <w:rPr>
          <w:rStyle w:val="HideTWBExt"/>
        </w:rPr>
        <w:t>&lt;/Amend&gt;</w:t>
      </w:r>
    </w:p>
    <w:p w14:paraId="2B9901F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386</w:t>
      </w:r>
      <w:r w:rsidRPr="00C442AB">
        <w:rPr>
          <w:rStyle w:val="HideTWBExt"/>
          <w:b w:val="0"/>
        </w:rPr>
        <w:t>&lt;/NumAm&gt;</w:t>
      </w:r>
    </w:p>
    <w:p w14:paraId="27EE35BB" w14:textId="77777777" w:rsidR="00AE09A2" w:rsidRPr="00205558" w:rsidRDefault="00AE09A2" w:rsidP="00AE09A2">
      <w:pPr>
        <w:pStyle w:val="NormalBold"/>
      </w:pPr>
      <w:r w:rsidRPr="00C442AB">
        <w:rPr>
          <w:rStyle w:val="HideTWBExt"/>
          <w:b w:val="0"/>
        </w:rPr>
        <w:t>&lt;RepeatBlock-By&gt;&lt;Members&gt;</w:t>
      </w:r>
      <w:r w:rsidRPr="00205558">
        <w:t>Billy Kelleher, Pascal Canfin, Stéphanie Yon-Courtin, Gilles Boyer</w:t>
      </w:r>
      <w:r w:rsidRPr="00C442AB">
        <w:rPr>
          <w:rStyle w:val="HideTWBExt"/>
          <w:b w:val="0"/>
        </w:rPr>
        <w:t>&lt;/Members&gt;</w:t>
      </w:r>
    </w:p>
    <w:p w14:paraId="78901335" w14:textId="77777777" w:rsidR="00AE09A2" w:rsidRPr="00205558" w:rsidRDefault="00AE09A2" w:rsidP="00AE09A2">
      <w:pPr>
        <w:pStyle w:val="NormalBold"/>
      </w:pPr>
      <w:r w:rsidRPr="00C442AB">
        <w:rPr>
          <w:rStyle w:val="HideTWBExt"/>
          <w:b w:val="0"/>
        </w:rPr>
        <w:t>&lt;/RepeatBlock-By&gt;</w:t>
      </w:r>
    </w:p>
    <w:p w14:paraId="4A3DD50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1219833" w14:textId="77777777" w:rsidR="00AE09A2" w:rsidRPr="00205558" w:rsidRDefault="00AE09A2" w:rsidP="00AE09A2">
      <w:pPr>
        <w:pStyle w:val="NormalBold"/>
      </w:pPr>
      <w:r w:rsidRPr="00C442AB">
        <w:rPr>
          <w:rStyle w:val="HideTWBExt"/>
          <w:b w:val="0"/>
        </w:rPr>
        <w:t>&lt;Article&gt;</w:t>
      </w:r>
      <w:r w:rsidRPr="00205558">
        <w:t>Punkt 19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7CDE73" w14:textId="77777777" w:rsidTr="00757E65">
        <w:trPr>
          <w:trHeight w:hRule="exact" w:val="240"/>
          <w:jc w:val="center"/>
        </w:trPr>
        <w:tc>
          <w:tcPr>
            <w:tcW w:w="9752" w:type="dxa"/>
            <w:gridSpan w:val="2"/>
            <w:tcBorders>
              <w:top w:val="nil"/>
              <w:left w:val="nil"/>
              <w:bottom w:val="nil"/>
              <w:right w:val="nil"/>
            </w:tcBorders>
          </w:tcPr>
          <w:p w14:paraId="40D8BAA3" w14:textId="77777777" w:rsidR="00AE09A2" w:rsidRPr="00205558" w:rsidRDefault="00AE09A2" w:rsidP="00757E65"/>
        </w:tc>
      </w:tr>
      <w:tr w:rsidR="00C236BA" w:rsidRPr="00205558" w14:paraId="0730F77A" w14:textId="77777777" w:rsidTr="00757E65">
        <w:trPr>
          <w:trHeight w:val="240"/>
          <w:jc w:val="center"/>
        </w:trPr>
        <w:tc>
          <w:tcPr>
            <w:tcW w:w="4876" w:type="dxa"/>
            <w:tcBorders>
              <w:top w:val="nil"/>
              <w:left w:val="nil"/>
              <w:bottom w:val="nil"/>
              <w:right w:val="nil"/>
            </w:tcBorders>
          </w:tcPr>
          <w:p w14:paraId="326EB67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C5A16FE" w14:textId="77777777" w:rsidR="00AE09A2" w:rsidRPr="00205558" w:rsidRDefault="00AE09A2" w:rsidP="00757E65">
            <w:pPr>
              <w:pStyle w:val="AmColumnHeading"/>
            </w:pPr>
            <w:r w:rsidRPr="00205558">
              <w:t>Ændringsforslag</w:t>
            </w:r>
          </w:p>
        </w:tc>
      </w:tr>
      <w:tr w:rsidR="00C236BA" w:rsidRPr="00205558" w14:paraId="7F7BA5E1" w14:textId="77777777" w:rsidTr="00757E65">
        <w:trPr>
          <w:jc w:val="center"/>
        </w:trPr>
        <w:tc>
          <w:tcPr>
            <w:tcW w:w="4876" w:type="dxa"/>
            <w:tcBorders>
              <w:top w:val="nil"/>
              <w:left w:val="nil"/>
              <w:bottom w:val="nil"/>
              <w:right w:val="nil"/>
            </w:tcBorders>
          </w:tcPr>
          <w:p w14:paraId="7C92B7B1" w14:textId="77777777" w:rsidR="00AE09A2" w:rsidRPr="00205558" w:rsidRDefault="00AE09A2" w:rsidP="00757E65">
            <w:pPr>
              <w:pStyle w:val="Normal6a"/>
            </w:pPr>
          </w:p>
        </w:tc>
        <w:tc>
          <w:tcPr>
            <w:tcW w:w="4876" w:type="dxa"/>
            <w:tcBorders>
              <w:top w:val="nil"/>
              <w:left w:val="nil"/>
              <w:bottom w:val="nil"/>
              <w:right w:val="nil"/>
            </w:tcBorders>
          </w:tcPr>
          <w:p w14:paraId="239E003B" w14:textId="77777777" w:rsidR="00AE09A2" w:rsidRPr="00205558" w:rsidRDefault="00AE09A2" w:rsidP="00757E65">
            <w:pPr>
              <w:pStyle w:val="Normal6a"/>
            </w:pPr>
            <w:r w:rsidRPr="00205558">
              <w:rPr>
                <w:b/>
                <w:i/>
              </w:rPr>
              <w:t>19c.</w:t>
            </w:r>
            <w:r w:rsidRPr="00205558">
              <w:tab/>
            </w:r>
            <w:r w:rsidRPr="00205558">
              <w:rPr>
                <w:b/>
                <w:i/>
              </w:rPr>
              <w:t>fremhæver den forpligtelse, som Kommissionens formand gav i sine politiske retningslinjer for den næste Kommission 2024-2029</w:t>
            </w:r>
            <w:r w:rsidRPr="00205558">
              <w:rPr>
                <w:b/>
                <w:i/>
                <w:vertAlign w:val="superscript"/>
              </w:rPr>
              <w:t>1a</w:t>
            </w:r>
            <w:r w:rsidRPr="00205558">
              <w:rPr>
                <w:b/>
                <w:i/>
              </w:rPr>
              <w:t>, og som blev gentaget i opgavebeskrivelsen til kommissær Albuquerque</w:t>
            </w:r>
            <w:r w:rsidRPr="00205558">
              <w:rPr>
                <w:b/>
                <w:i/>
                <w:vertAlign w:val="superscript"/>
              </w:rPr>
              <w:t>1b</w:t>
            </w:r>
            <w:r w:rsidRPr="00205558">
              <w:rPr>
                <w:b/>
                <w:i/>
              </w:rPr>
              <w:t>, til at arbejde på risikoabsorberende foranstaltninger for at tiltrække privat finansiering fra erhvervsbanker, investorer og venturekapital og derved udvide finansieringsmulighederne for nye eller hurtigtvoksende innovative virksomheder;</w:t>
            </w:r>
          </w:p>
        </w:tc>
      </w:tr>
      <w:tr w:rsidR="00C236BA" w:rsidRPr="00205558" w14:paraId="657E82E3" w14:textId="77777777" w:rsidTr="00757E65">
        <w:trPr>
          <w:jc w:val="center"/>
        </w:trPr>
        <w:tc>
          <w:tcPr>
            <w:tcW w:w="4876" w:type="dxa"/>
            <w:tcBorders>
              <w:top w:val="nil"/>
              <w:left w:val="nil"/>
              <w:bottom w:val="nil"/>
              <w:right w:val="nil"/>
            </w:tcBorders>
          </w:tcPr>
          <w:p w14:paraId="4597AFC2" w14:textId="77777777" w:rsidR="00AE09A2" w:rsidRPr="00205558" w:rsidRDefault="00AE09A2" w:rsidP="00757E65"/>
        </w:tc>
        <w:tc>
          <w:tcPr>
            <w:tcW w:w="4876" w:type="dxa"/>
            <w:tcBorders>
              <w:top w:val="nil"/>
              <w:left w:val="nil"/>
              <w:bottom w:val="nil"/>
              <w:right w:val="nil"/>
            </w:tcBorders>
          </w:tcPr>
          <w:p w14:paraId="673E8B9A" w14:textId="77777777" w:rsidR="00AE09A2" w:rsidRPr="00205558" w:rsidRDefault="00AE09A2" w:rsidP="00757E65">
            <w:pPr>
              <w:pStyle w:val="Normal6a"/>
            </w:pPr>
            <w:r w:rsidRPr="00205558">
              <w:rPr>
                <w:b/>
                <w:i/>
              </w:rPr>
              <w:t>_________________</w:t>
            </w:r>
          </w:p>
        </w:tc>
      </w:tr>
      <w:tr w:rsidR="00C236BA" w:rsidRPr="00205558" w14:paraId="793DCF57" w14:textId="77777777" w:rsidTr="00757E65">
        <w:trPr>
          <w:jc w:val="center"/>
        </w:trPr>
        <w:tc>
          <w:tcPr>
            <w:tcW w:w="4876" w:type="dxa"/>
            <w:tcBorders>
              <w:top w:val="nil"/>
              <w:left w:val="nil"/>
              <w:bottom w:val="nil"/>
              <w:right w:val="nil"/>
            </w:tcBorders>
          </w:tcPr>
          <w:p w14:paraId="4170268A" w14:textId="77777777" w:rsidR="00AE09A2" w:rsidRPr="00205558" w:rsidRDefault="00AE09A2" w:rsidP="00757E65"/>
        </w:tc>
        <w:tc>
          <w:tcPr>
            <w:tcW w:w="4876" w:type="dxa"/>
            <w:tcBorders>
              <w:top w:val="nil"/>
              <w:left w:val="nil"/>
              <w:bottom w:val="nil"/>
              <w:right w:val="nil"/>
            </w:tcBorders>
          </w:tcPr>
          <w:p w14:paraId="06836171" w14:textId="0768C43D" w:rsidR="00AE09A2" w:rsidRPr="00205558" w:rsidRDefault="00AE09A2" w:rsidP="00757E65">
            <w:pPr>
              <w:pStyle w:val="Normal6a"/>
            </w:pPr>
            <w:r w:rsidRPr="00205558">
              <w:rPr>
                <w:b/>
                <w:i/>
                <w:vertAlign w:val="superscript"/>
              </w:rPr>
              <w:t>1a</w:t>
            </w:r>
            <w:r w:rsidRPr="00205558">
              <w:t xml:space="preserve"> </w:t>
            </w:r>
            <w:r w:rsidRPr="00205558">
              <w:rPr>
                <w:b/>
                <w:i/>
              </w:rPr>
              <w:t>Tale ved den nyvalgte formand von der Leyen, "Europas valg – politiske retningslinjer for den næste Europa-Kommission 2024-2029", den 18. juli 2024, Strasbourg https://commission.europa.eu/document/download/e6cd4328-673c-4e7a-8683-f63ffb2cf648_en?filename=Political%20Guidelines%202024-2029_EN.pdf</w:t>
            </w:r>
            <w:r w:rsidR="00841506" w:rsidRPr="00205558">
              <w:rPr>
                <w:b/>
                <w:i/>
              </w:rPr>
              <w:t>.</w:t>
            </w:r>
          </w:p>
        </w:tc>
      </w:tr>
      <w:tr w:rsidR="00C236BA" w:rsidRPr="00205558" w14:paraId="52EB252E" w14:textId="77777777" w:rsidTr="00757E65">
        <w:trPr>
          <w:jc w:val="center"/>
        </w:trPr>
        <w:tc>
          <w:tcPr>
            <w:tcW w:w="4876" w:type="dxa"/>
            <w:tcBorders>
              <w:top w:val="nil"/>
              <w:left w:val="nil"/>
              <w:bottom w:val="nil"/>
              <w:right w:val="nil"/>
            </w:tcBorders>
          </w:tcPr>
          <w:p w14:paraId="53482BA6" w14:textId="77777777" w:rsidR="00AE09A2" w:rsidRPr="00205558" w:rsidRDefault="00AE09A2" w:rsidP="00757E65"/>
        </w:tc>
        <w:tc>
          <w:tcPr>
            <w:tcW w:w="4876" w:type="dxa"/>
            <w:tcBorders>
              <w:top w:val="nil"/>
              <w:left w:val="nil"/>
              <w:bottom w:val="nil"/>
              <w:right w:val="nil"/>
            </w:tcBorders>
          </w:tcPr>
          <w:p w14:paraId="12BF60A4" w14:textId="593D0318" w:rsidR="00AE09A2" w:rsidRPr="00205558" w:rsidRDefault="00AE09A2" w:rsidP="00757E65">
            <w:pPr>
              <w:pStyle w:val="Normal6a"/>
            </w:pPr>
            <w:r w:rsidRPr="00205558">
              <w:rPr>
                <w:b/>
                <w:i/>
                <w:vertAlign w:val="superscript"/>
              </w:rPr>
              <w:t>1b</w:t>
            </w:r>
            <w:r w:rsidRPr="00205558">
              <w:t xml:space="preserve"> </w:t>
            </w:r>
            <w:r w:rsidRPr="00205558">
              <w:rPr>
                <w:b/>
                <w:i/>
              </w:rPr>
              <w:t>https://commission.europa.eu/document/download/ac06a896-2645-4857-9958-467d2ce6f221_en?filename=Mission%20letter%20-%20ALBUQUERQUE.pdf</w:t>
            </w:r>
            <w:r w:rsidR="00841506" w:rsidRPr="00205558">
              <w:rPr>
                <w:b/>
                <w:i/>
              </w:rPr>
              <w:t>.</w:t>
            </w:r>
          </w:p>
        </w:tc>
      </w:tr>
    </w:tbl>
    <w:p w14:paraId="21FE38F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0DD359A" w14:textId="77777777" w:rsidR="00AE09A2" w:rsidRPr="00205558" w:rsidRDefault="00AE09A2" w:rsidP="00AE09A2">
      <w:r w:rsidRPr="00C442AB">
        <w:rPr>
          <w:rStyle w:val="HideTWBExt"/>
        </w:rPr>
        <w:t>&lt;/Amend&gt;</w:t>
      </w:r>
    </w:p>
    <w:p w14:paraId="5732E0F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387</w:t>
      </w:r>
      <w:r w:rsidRPr="00C442AB">
        <w:rPr>
          <w:rStyle w:val="HideTWBExt"/>
          <w:b w:val="0"/>
        </w:rPr>
        <w:t>&lt;/NumAm&gt;</w:t>
      </w:r>
    </w:p>
    <w:p w14:paraId="55ED1CE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47A941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D90562D" w14:textId="77777777" w:rsidR="00AE09A2" w:rsidRPr="00205558" w:rsidRDefault="00AE09A2" w:rsidP="00AE09A2">
      <w:pPr>
        <w:pStyle w:val="NormalBold"/>
      </w:pPr>
      <w:r w:rsidRPr="00C442AB">
        <w:rPr>
          <w:rStyle w:val="HideTWBExt"/>
          <w:b w:val="0"/>
        </w:rPr>
        <w:t>&lt;/RepeatBlock-By&gt;</w:t>
      </w:r>
    </w:p>
    <w:p w14:paraId="5546E70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C1A8403" w14:textId="77777777" w:rsidR="00AE09A2" w:rsidRPr="00205558" w:rsidRDefault="00AE09A2" w:rsidP="00AE09A2">
      <w:pPr>
        <w:pStyle w:val="NormalBold"/>
      </w:pPr>
      <w:r w:rsidRPr="00C442AB">
        <w:rPr>
          <w:rStyle w:val="HideTWBExt"/>
          <w:b w:val="0"/>
        </w:rPr>
        <w:t>&lt;Article&gt;</w:t>
      </w:r>
      <w:r w:rsidRPr="00205558">
        <w:t>Punkt 20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787682A" w14:textId="77777777" w:rsidTr="00757E65">
        <w:trPr>
          <w:trHeight w:hRule="exact" w:val="240"/>
          <w:jc w:val="center"/>
        </w:trPr>
        <w:tc>
          <w:tcPr>
            <w:tcW w:w="9752" w:type="dxa"/>
            <w:gridSpan w:val="2"/>
            <w:tcBorders>
              <w:top w:val="nil"/>
              <w:left w:val="nil"/>
              <w:bottom w:val="nil"/>
              <w:right w:val="nil"/>
            </w:tcBorders>
          </w:tcPr>
          <w:p w14:paraId="404739F6" w14:textId="77777777" w:rsidR="00AE09A2" w:rsidRPr="00205558" w:rsidRDefault="00AE09A2" w:rsidP="00757E65"/>
        </w:tc>
      </w:tr>
      <w:tr w:rsidR="00C236BA" w:rsidRPr="00205558" w14:paraId="41F1D5C3" w14:textId="77777777" w:rsidTr="00757E65">
        <w:trPr>
          <w:trHeight w:val="240"/>
          <w:jc w:val="center"/>
        </w:trPr>
        <w:tc>
          <w:tcPr>
            <w:tcW w:w="4876" w:type="dxa"/>
            <w:tcBorders>
              <w:top w:val="nil"/>
              <w:left w:val="nil"/>
              <w:bottom w:val="nil"/>
              <w:right w:val="nil"/>
            </w:tcBorders>
          </w:tcPr>
          <w:p w14:paraId="70B3C5E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BC4D64" w14:textId="77777777" w:rsidR="00AE09A2" w:rsidRPr="00205558" w:rsidRDefault="00AE09A2" w:rsidP="00757E65">
            <w:pPr>
              <w:pStyle w:val="AmColumnHeading"/>
            </w:pPr>
            <w:r w:rsidRPr="00205558">
              <w:t>Ændringsforslag</w:t>
            </w:r>
          </w:p>
        </w:tc>
      </w:tr>
      <w:tr w:rsidR="00C236BA" w:rsidRPr="00205558" w14:paraId="706C715B" w14:textId="77777777" w:rsidTr="00757E65">
        <w:trPr>
          <w:jc w:val="center"/>
        </w:trPr>
        <w:tc>
          <w:tcPr>
            <w:tcW w:w="4876" w:type="dxa"/>
            <w:tcBorders>
              <w:top w:val="nil"/>
              <w:left w:val="nil"/>
              <w:bottom w:val="nil"/>
              <w:right w:val="nil"/>
            </w:tcBorders>
          </w:tcPr>
          <w:p w14:paraId="75A26AE9" w14:textId="77777777" w:rsidR="00AE09A2" w:rsidRPr="00205558" w:rsidRDefault="00AE09A2" w:rsidP="00757E65">
            <w:pPr>
              <w:pStyle w:val="Normal6a"/>
            </w:pPr>
            <w:r w:rsidRPr="00205558">
              <w:rPr>
                <w:b/>
                <w:i/>
              </w:rPr>
              <w:t>20.</w:t>
            </w:r>
            <w:r w:rsidRPr="00205558">
              <w:tab/>
            </w:r>
            <w:r w:rsidRPr="00205558">
              <w:rPr>
                <w:b/>
                <w:i/>
              </w:rPr>
              <w:t>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w:t>
            </w:r>
          </w:p>
        </w:tc>
        <w:tc>
          <w:tcPr>
            <w:tcW w:w="4876" w:type="dxa"/>
            <w:tcBorders>
              <w:top w:val="nil"/>
              <w:left w:val="nil"/>
              <w:bottom w:val="nil"/>
              <w:right w:val="nil"/>
            </w:tcBorders>
          </w:tcPr>
          <w:p w14:paraId="72EC5B03" w14:textId="77777777" w:rsidR="00AE09A2" w:rsidRPr="00205558" w:rsidRDefault="00AE09A2" w:rsidP="00757E65">
            <w:pPr>
              <w:pStyle w:val="Normal6a"/>
            </w:pPr>
            <w:r w:rsidRPr="00205558">
              <w:rPr>
                <w:b/>
                <w:i/>
              </w:rPr>
              <w:t>udgår</w:t>
            </w:r>
          </w:p>
        </w:tc>
      </w:tr>
    </w:tbl>
    <w:p w14:paraId="0B45A63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069D6B" w14:textId="77777777" w:rsidR="00AE09A2" w:rsidRPr="00205558" w:rsidRDefault="00AE09A2" w:rsidP="00AE09A2">
      <w:r w:rsidRPr="00C442AB">
        <w:rPr>
          <w:rStyle w:val="HideTWBExt"/>
        </w:rPr>
        <w:t>&lt;/Amend&gt;</w:t>
      </w:r>
    </w:p>
    <w:p w14:paraId="3506B7F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388</w:t>
      </w:r>
      <w:r w:rsidRPr="00C442AB">
        <w:rPr>
          <w:rStyle w:val="HideTWBExt"/>
          <w:b w:val="0"/>
        </w:rPr>
        <w:t>&lt;/NumAm&gt;</w:t>
      </w:r>
    </w:p>
    <w:p w14:paraId="5DCB7636"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6182D167" w14:textId="77777777" w:rsidR="00AE09A2" w:rsidRPr="00205558" w:rsidRDefault="00AE09A2" w:rsidP="00AE09A2">
      <w:pPr>
        <w:pStyle w:val="NormalBold"/>
      </w:pPr>
      <w:r w:rsidRPr="00C442AB">
        <w:rPr>
          <w:rStyle w:val="HideTWBExt"/>
          <w:b w:val="0"/>
        </w:rPr>
        <w:t>&lt;/RepeatBlock-By&gt;</w:t>
      </w:r>
    </w:p>
    <w:p w14:paraId="72A849C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D2491E5" w14:textId="77777777" w:rsidR="00AE09A2" w:rsidRPr="00205558" w:rsidRDefault="00AE09A2" w:rsidP="00AE09A2">
      <w:pPr>
        <w:pStyle w:val="NormalBold"/>
      </w:pPr>
      <w:r w:rsidRPr="00C442AB">
        <w:rPr>
          <w:rStyle w:val="HideTWBExt"/>
          <w:b w:val="0"/>
        </w:rPr>
        <w:t>&lt;Article&gt;</w:t>
      </w:r>
      <w:r w:rsidRPr="00205558">
        <w:t>Punkt 20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B107FAF" w14:textId="77777777" w:rsidTr="00757E65">
        <w:trPr>
          <w:trHeight w:hRule="exact" w:val="240"/>
          <w:jc w:val="center"/>
        </w:trPr>
        <w:tc>
          <w:tcPr>
            <w:tcW w:w="9752" w:type="dxa"/>
            <w:gridSpan w:val="2"/>
            <w:tcBorders>
              <w:top w:val="nil"/>
              <w:left w:val="nil"/>
              <w:bottom w:val="nil"/>
              <w:right w:val="nil"/>
            </w:tcBorders>
          </w:tcPr>
          <w:p w14:paraId="3EFDD63C" w14:textId="77777777" w:rsidR="00AE09A2" w:rsidRPr="00205558" w:rsidRDefault="00AE09A2" w:rsidP="00757E65"/>
        </w:tc>
      </w:tr>
      <w:tr w:rsidR="00C236BA" w:rsidRPr="00205558" w14:paraId="5568B45F" w14:textId="77777777" w:rsidTr="00757E65">
        <w:trPr>
          <w:trHeight w:val="240"/>
          <w:jc w:val="center"/>
        </w:trPr>
        <w:tc>
          <w:tcPr>
            <w:tcW w:w="4876" w:type="dxa"/>
            <w:tcBorders>
              <w:top w:val="nil"/>
              <w:left w:val="nil"/>
              <w:bottom w:val="nil"/>
              <w:right w:val="nil"/>
            </w:tcBorders>
          </w:tcPr>
          <w:p w14:paraId="32FF25C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1592EE5" w14:textId="77777777" w:rsidR="00AE09A2" w:rsidRPr="00205558" w:rsidRDefault="00AE09A2" w:rsidP="00757E65">
            <w:pPr>
              <w:pStyle w:val="AmColumnHeading"/>
            </w:pPr>
            <w:r w:rsidRPr="00205558">
              <w:t>Ændringsforslag</w:t>
            </w:r>
          </w:p>
        </w:tc>
      </w:tr>
      <w:tr w:rsidR="00C236BA" w:rsidRPr="00205558" w14:paraId="1EACF420" w14:textId="77777777" w:rsidTr="00757E65">
        <w:trPr>
          <w:jc w:val="center"/>
        </w:trPr>
        <w:tc>
          <w:tcPr>
            <w:tcW w:w="4876" w:type="dxa"/>
            <w:tcBorders>
              <w:top w:val="nil"/>
              <w:left w:val="nil"/>
              <w:bottom w:val="nil"/>
              <w:right w:val="nil"/>
            </w:tcBorders>
          </w:tcPr>
          <w:p w14:paraId="2CDC8EA9" w14:textId="77777777" w:rsidR="00AE09A2" w:rsidRPr="00205558" w:rsidRDefault="00AE09A2" w:rsidP="00757E65">
            <w:pPr>
              <w:pStyle w:val="Normal6a"/>
            </w:pPr>
            <w:r w:rsidRPr="00205558">
              <w:rPr>
                <w:b/>
                <w:i/>
              </w:rPr>
              <w:t>20.</w:t>
            </w:r>
            <w:r w:rsidRPr="00205558">
              <w:tab/>
            </w:r>
            <w:r w:rsidRPr="00205558">
              <w:rPr>
                <w:b/>
                <w:i/>
              </w:rPr>
              <w:t>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w:t>
            </w:r>
          </w:p>
        </w:tc>
        <w:tc>
          <w:tcPr>
            <w:tcW w:w="4876" w:type="dxa"/>
            <w:tcBorders>
              <w:top w:val="nil"/>
              <w:left w:val="nil"/>
              <w:bottom w:val="nil"/>
              <w:right w:val="nil"/>
            </w:tcBorders>
          </w:tcPr>
          <w:p w14:paraId="2459A8C9" w14:textId="77777777" w:rsidR="00AE09A2" w:rsidRPr="00205558" w:rsidRDefault="00AE09A2" w:rsidP="00757E65">
            <w:pPr>
              <w:pStyle w:val="Normal6a"/>
            </w:pPr>
            <w:r w:rsidRPr="00205558">
              <w:rPr>
                <w:b/>
                <w:i/>
              </w:rPr>
              <w:t>udgår</w:t>
            </w:r>
          </w:p>
        </w:tc>
      </w:tr>
    </w:tbl>
    <w:p w14:paraId="6C1E1F9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AAE5432" w14:textId="77777777" w:rsidR="00AE09A2" w:rsidRPr="00205558" w:rsidRDefault="00AE09A2" w:rsidP="00AE09A2">
      <w:r w:rsidRPr="00C442AB">
        <w:rPr>
          <w:rStyle w:val="HideTWBExt"/>
        </w:rPr>
        <w:t>&lt;/Amend&gt;</w:t>
      </w:r>
    </w:p>
    <w:p w14:paraId="34EB095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389</w:t>
      </w:r>
      <w:r w:rsidRPr="00C442AB">
        <w:rPr>
          <w:rStyle w:val="HideTWBExt"/>
          <w:b w:val="0"/>
        </w:rPr>
        <w:t>&lt;/NumAm&gt;</w:t>
      </w:r>
    </w:p>
    <w:p w14:paraId="37D23722"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1699D5BE" w14:textId="77777777" w:rsidR="00AE09A2" w:rsidRPr="00205558" w:rsidRDefault="00AE09A2" w:rsidP="00AE09A2">
      <w:pPr>
        <w:pStyle w:val="NormalBold"/>
      </w:pPr>
      <w:r w:rsidRPr="00C442AB">
        <w:rPr>
          <w:rStyle w:val="HideTWBExt"/>
          <w:b w:val="0"/>
        </w:rPr>
        <w:t>&lt;/RepeatBlock-By&gt;</w:t>
      </w:r>
    </w:p>
    <w:p w14:paraId="26A98AF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1447D91" w14:textId="77777777" w:rsidR="00AE09A2" w:rsidRPr="00205558" w:rsidRDefault="00AE09A2" w:rsidP="00AE09A2">
      <w:pPr>
        <w:pStyle w:val="NormalBold"/>
      </w:pPr>
      <w:r w:rsidRPr="00C442AB">
        <w:rPr>
          <w:rStyle w:val="HideTWBExt"/>
          <w:b w:val="0"/>
        </w:rPr>
        <w:t>&lt;Article&gt;</w:t>
      </w:r>
      <w:r w:rsidRPr="00205558">
        <w:t>Punkt 20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E665835" w14:textId="77777777" w:rsidTr="00757E65">
        <w:trPr>
          <w:trHeight w:hRule="exact" w:val="240"/>
          <w:jc w:val="center"/>
        </w:trPr>
        <w:tc>
          <w:tcPr>
            <w:tcW w:w="9752" w:type="dxa"/>
            <w:gridSpan w:val="2"/>
            <w:tcBorders>
              <w:top w:val="nil"/>
              <w:left w:val="nil"/>
              <w:bottom w:val="nil"/>
              <w:right w:val="nil"/>
            </w:tcBorders>
          </w:tcPr>
          <w:p w14:paraId="4B921617" w14:textId="77777777" w:rsidR="00AE09A2" w:rsidRPr="00205558" w:rsidRDefault="00AE09A2" w:rsidP="00757E65"/>
        </w:tc>
      </w:tr>
      <w:tr w:rsidR="00C236BA" w:rsidRPr="00205558" w14:paraId="6018547E" w14:textId="77777777" w:rsidTr="00757E65">
        <w:trPr>
          <w:trHeight w:val="240"/>
          <w:jc w:val="center"/>
        </w:trPr>
        <w:tc>
          <w:tcPr>
            <w:tcW w:w="4876" w:type="dxa"/>
            <w:tcBorders>
              <w:top w:val="nil"/>
              <w:left w:val="nil"/>
              <w:bottom w:val="nil"/>
              <w:right w:val="nil"/>
            </w:tcBorders>
          </w:tcPr>
          <w:p w14:paraId="7752B9A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BA911B0" w14:textId="77777777" w:rsidR="00AE09A2" w:rsidRPr="00205558" w:rsidRDefault="00AE09A2" w:rsidP="00757E65">
            <w:pPr>
              <w:pStyle w:val="AmColumnHeading"/>
            </w:pPr>
            <w:r w:rsidRPr="00205558">
              <w:t>Ændringsforslag</w:t>
            </w:r>
          </w:p>
        </w:tc>
      </w:tr>
      <w:tr w:rsidR="00C236BA" w:rsidRPr="00205558" w14:paraId="2C3B4403" w14:textId="77777777" w:rsidTr="00757E65">
        <w:trPr>
          <w:jc w:val="center"/>
        </w:trPr>
        <w:tc>
          <w:tcPr>
            <w:tcW w:w="4876" w:type="dxa"/>
            <w:tcBorders>
              <w:top w:val="nil"/>
              <w:left w:val="nil"/>
              <w:bottom w:val="nil"/>
              <w:right w:val="nil"/>
            </w:tcBorders>
          </w:tcPr>
          <w:p w14:paraId="206E5186" w14:textId="77777777" w:rsidR="00AE09A2" w:rsidRPr="00205558" w:rsidRDefault="00AE09A2" w:rsidP="00757E65">
            <w:pPr>
              <w:pStyle w:val="Normal6a"/>
            </w:pPr>
            <w:r w:rsidRPr="00205558">
              <w:t>20.</w:t>
            </w:r>
            <w:r w:rsidRPr="00205558">
              <w:tab/>
              <w:t>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w:t>
            </w:r>
          </w:p>
        </w:tc>
        <w:tc>
          <w:tcPr>
            <w:tcW w:w="4876" w:type="dxa"/>
            <w:tcBorders>
              <w:top w:val="nil"/>
              <w:left w:val="nil"/>
              <w:bottom w:val="nil"/>
              <w:right w:val="nil"/>
            </w:tcBorders>
          </w:tcPr>
          <w:p w14:paraId="433A3CCC" w14:textId="77777777" w:rsidR="00AE09A2" w:rsidRPr="00205558" w:rsidRDefault="00AE09A2" w:rsidP="00757E65">
            <w:pPr>
              <w:pStyle w:val="Normal6a"/>
            </w:pPr>
            <w:r w:rsidRPr="00205558">
              <w:t>20.</w:t>
            </w:r>
            <w:r w:rsidRPr="00205558">
              <w:tab/>
              <w:t xml:space="preserve">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 </w:t>
            </w:r>
            <w:r w:rsidRPr="00205558">
              <w:rPr>
                <w:b/>
                <w:i/>
              </w:rPr>
              <w:t>understreger også merværdien af erhvervssamfund, der fremmer udveksling af erfaringer, peer-to-peer-læring og formidling af god praksis; fremhæver den rolle, som iværksætterfora, private investorer og mentornetværk kan spille med hensyn til at støtte væksten i nye forretningsprojekter;</w:t>
            </w:r>
          </w:p>
        </w:tc>
      </w:tr>
    </w:tbl>
    <w:p w14:paraId="78AD022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20377A11" w14:textId="77777777" w:rsidR="00AE09A2" w:rsidRPr="00205558" w:rsidRDefault="00AE09A2" w:rsidP="00AE09A2">
      <w:r w:rsidRPr="00C442AB">
        <w:rPr>
          <w:rStyle w:val="HideTWBExt"/>
        </w:rPr>
        <w:t>&lt;/Amend&gt;</w:t>
      </w:r>
    </w:p>
    <w:p w14:paraId="5551FF4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390</w:t>
      </w:r>
      <w:r w:rsidRPr="00C442AB">
        <w:rPr>
          <w:rStyle w:val="HideTWBExt"/>
          <w:b w:val="0"/>
        </w:rPr>
        <w:t>&lt;/NumAm&gt;</w:t>
      </w:r>
    </w:p>
    <w:p w14:paraId="45BBFA00"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5772A159" w14:textId="77777777" w:rsidR="00AE09A2" w:rsidRPr="00205558" w:rsidRDefault="00AE09A2" w:rsidP="00AE09A2">
      <w:pPr>
        <w:pStyle w:val="NormalBold"/>
      </w:pPr>
      <w:r w:rsidRPr="00C442AB">
        <w:rPr>
          <w:rStyle w:val="HideTWBExt"/>
          <w:b w:val="0"/>
        </w:rPr>
        <w:t>&lt;/RepeatBlock-By&gt;</w:t>
      </w:r>
    </w:p>
    <w:p w14:paraId="63A4BAE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1A24AFD" w14:textId="77777777" w:rsidR="00AE09A2" w:rsidRPr="00205558" w:rsidRDefault="00AE09A2" w:rsidP="00AE09A2">
      <w:pPr>
        <w:pStyle w:val="NormalBold"/>
      </w:pPr>
      <w:r w:rsidRPr="00C442AB">
        <w:rPr>
          <w:rStyle w:val="HideTWBExt"/>
          <w:b w:val="0"/>
        </w:rPr>
        <w:t>&lt;Article&gt;</w:t>
      </w:r>
      <w:r w:rsidRPr="00205558">
        <w:t>Punkt 20</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805292" w14:textId="77777777" w:rsidTr="00757E65">
        <w:trPr>
          <w:trHeight w:hRule="exact" w:val="240"/>
          <w:jc w:val="center"/>
        </w:trPr>
        <w:tc>
          <w:tcPr>
            <w:tcW w:w="9752" w:type="dxa"/>
            <w:gridSpan w:val="2"/>
            <w:tcBorders>
              <w:top w:val="nil"/>
              <w:left w:val="nil"/>
              <w:bottom w:val="nil"/>
              <w:right w:val="nil"/>
            </w:tcBorders>
          </w:tcPr>
          <w:p w14:paraId="0A23B26A" w14:textId="77777777" w:rsidR="00AE09A2" w:rsidRPr="00205558" w:rsidRDefault="00AE09A2" w:rsidP="00757E65"/>
        </w:tc>
      </w:tr>
      <w:tr w:rsidR="00C236BA" w:rsidRPr="00205558" w14:paraId="374D0DCF" w14:textId="77777777" w:rsidTr="00757E65">
        <w:trPr>
          <w:trHeight w:val="240"/>
          <w:jc w:val="center"/>
        </w:trPr>
        <w:tc>
          <w:tcPr>
            <w:tcW w:w="4876" w:type="dxa"/>
            <w:tcBorders>
              <w:top w:val="nil"/>
              <w:left w:val="nil"/>
              <w:bottom w:val="nil"/>
              <w:right w:val="nil"/>
            </w:tcBorders>
          </w:tcPr>
          <w:p w14:paraId="53EC582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CFE6A9F" w14:textId="77777777" w:rsidR="00AE09A2" w:rsidRPr="00205558" w:rsidRDefault="00AE09A2" w:rsidP="00757E65">
            <w:pPr>
              <w:pStyle w:val="AmColumnHeading"/>
            </w:pPr>
            <w:r w:rsidRPr="00205558">
              <w:t>Ændringsforslag</w:t>
            </w:r>
          </w:p>
        </w:tc>
      </w:tr>
      <w:tr w:rsidR="00C236BA" w:rsidRPr="00205558" w14:paraId="5C5C2E29" w14:textId="77777777" w:rsidTr="00757E65">
        <w:trPr>
          <w:jc w:val="center"/>
        </w:trPr>
        <w:tc>
          <w:tcPr>
            <w:tcW w:w="4876" w:type="dxa"/>
            <w:tcBorders>
              <w:top w:val="nil"/>
              <w:left w:val="nil"/>
              <w:bottom w:val="nil"/>
              <w:right w:val="nil"/>
            </w:tcBorders>
          </w:tcPr>
          <w:p w14:paraId="221792F2" w14:textId="77777777" w:rsidR="00AE09A2" w:rsidRPr="00205558" w:rsidRDefault="00AE09A2" w:rsidP="00757E65">
            <w:pPr>
              <w:pStyle w:val="Normal6a"/>
            </w:pPr>
            <w:r w:rsidRPr="00205558">
              <w:t>20.</w:t>
            </w:r>
            <w:r w:rsidRPr="00205558">
              <w:tab/>
              <w:t>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w:t>
            </w:r>
          </w:p>
        </w:tc>
        <w:tc>
          <w:tcPr>
            <w:tcW w:w="4876" w:type="dxa"/>
            <w:tcBorders>
              <w:top w:val="nil"/>
              <w:left w:val="nil"/>
              <w:bottom w:val="nil"/>
              <w:right w:val="nil"/>
            </w:tcBorders>
          </w:tcPr>
          <w:p w14:paraId="7D6D1218" w14:textId="77777777" w:rsidR="00AE09A2" w:rsidRPr="00205558" w:rsidRDefault="00AE09A2" w:rsidP="00757E65">
            <w:pPr>
              <w:pStyle w:val="Normal6a"/>
            </w:pPr>
            <w:r w:rsidRPr="00205558">
              <w:t>20.</w:t>
            </w:r>
            <w:r w:rsidRPr="00205558">
              <w:tab/>
              <w:t xml:space="preserve">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 </w:t>
            </w:r>
            <w:r w:rsidRPr="00205558">
              <w:rPr>
                <w:b/>
                <w:i/>
              </w:rPr>
              <w:t>opfordrer Kommissionen og medlemsstaterne til at bygge videre på initiativer såsom Trusted Investors Network, der har til formål at mobilisere privat kapital i stor skala til støtte for Europas innovationsambitioner;</w:t>
            </w:r>
          </w:p>
        </w:tc>
      </w:tr>
    </w:tbl>
    <w:p w14:paraId="5763B61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4D1FA5" w14:textId="77777777" w:rsidR="00AE09A2" w:rsidRPr="00205558" w:rsidRDefault="00AE09A2" w:rsidP="00AE09A2">
      <w:r w:rsidRPr="00C442AB">
        <w:rPr>
          <w:rStyle w:val="HideTWBExt"/>
        </w:rPr>
        <w:t>&lt;/Amend&gt;</w:t>
      </w:r>
    </w:p>
    <w:p w14:paraId="4FB6A1A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391</w:t>
      </w:r>
      <w:r w:rsidRPr="00C442AB">
        <w:rPr>
          <w:rStyle w:val="HideTWBExt"/>
          <w:b w:val="0"/>
        </w:rPr>
        <w:t>&lt;/NumAm&gt;</w:t>
      </w:r>
    </w:p>
    <w:p w14:paraId="2C63B9B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8D8709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264BCF4" w14:textId="77777777" w:rsidR="00AE09A2" w:rsidRPr="00205558" w:rsidRDefault="00AE09A2" w:rsidP="00AE09A2">
      <w:pPr>
        <w:pStyle w:val="NormalBold"/>
      </w:pPr>
      <w:r w:rsidRPr="00C442AB">
        <w:rPr>
          <w:rStyle w:val="HideTWBExt"/>
          <w:b w:val="0"/>
        </w:rPr>
        <w:t>&lt;/RepeatBlock-By&gt;</w:t>
      </w:r>
    </w:p>
    <w:p w14:paraId="1DB1C3E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B4E75B" w14:textId="77777777" w:rsidR="00AE09A2" w:rsidRPr="00205558" w:rsidRDefault="00AE09A2" w:rsidP="00AE09A2">
      <w:pPr>
        <w:pStyle w:val="NormalBold"/>
      </w:pPr>
      <w:r w:rsidRPr="00C442AB">
        <w:rPr>
          <w:rStyle w:val="HideTWBExt"/>
          <w:b w:val="0"/>
        </w:rPr>
        <w:t>&lt;Article&gt;</w:t>
      </w:r>
      <w:r w:rsidRPr="00205558">
        <w:t>Punkt 20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77FCC15" w14:textId="77777777" w:rsidTr="00757E65">
        <w:trPr>
          <w:trHeight w:hRule="exact" w:val="240"/>
          <w:jc w:val="center"/>
        </w:trPr>
        <w:tc>
          <w:tcPr>
            <w:tcW w:w="9752" w:type="dxa"/>
            <w:gridSpan w:val="2"/>
            <w:tcBorders>
              <w:top w:val="nil"/>
              <w:left w:val="nil"/>
              <w:bottom w:val="nil"/>
              <w:right w:val="nil"/>
            </w:tcBorders>
          </w:tcPr>
          <w:p w14:paraId="021C6C9F" w14:textId="77777777" w:rsidR="00AE09A2" w:rsidRPr="00205558" w:rsidRDefault="00AE09A2" w:rsidP="00757E65"/>
        </w:tc>
      </w:tr>
      <w:tr w:rsidR="00C236BA" w:rsidRPr="00205558" w14:paraId="6C1A2403" w14:textId="77777777" w:rsidTr="00757E65">
        <w:trPr>
          <w:trHeight w:val="240"/>
          <w:jc w:val="center"/>
        </w:trPr>
        <w:tc>
          <w:tcPr>
            <w:tcW w:w="4876" w:type="dxa"/>
            <w:tcBorders>
              <w:top w:val="nil"/>
              <w:left w:val="nil"/>
              <w:bottom w:val="nil"/>
              <w:right w:val="nil"/>
            </w:tcBorders>
          </w:tcPr>
          <w:p w14:paraId="1CC4FD9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40C6DF" w14:textId="77777777" w:rsidR="00AE09A2" w:rsidRPr="00205558" w:rsidRDefault="00AE09A2" w:rsidP="00757E65">
            <w:pPr>
              <w:pStyle w:val="AmColumnHeading"/>
            </w:pPr>
            <w:r w:rsidRPr="00205558">
              <w:t>Ændringsforslag</w:t>
            </w:r>
          </w:p>
        </w:tc>
      </w:tr>
      <w:tr w:rsidR="00C236BA" w:rsidRPr="00205558" w14:paraId="7F1281B5" w14:textId="77777777" w:rsidTr="00757E65">
        <w:trPr>
          <w:jc w:val="center"/>
        </w:trPr>
        <w:tc>
          <w:tcPr>
            <w:tcW w:w="4876" w:type="dxa"/>
            <w:tcBorders>
              <w:top w:val="nil"/>
              <w:left w:val="nil"/>
              <w:bottom w:val="nil"/>
              <w:right w:val="nil"/>
            </w:tcBorders>
          </w:tcPr>
          <w:p w14:paraId="41E48079" w14:textId="77777777" w:rsidR="00AE09A2" w:rsidRPr="00205558" w:rsidRDefault="00AE09A2" w:rsidP="00757E65">
            <w:pPr>
              <w:pStyle w:val="Normal6a"/>
            </w:pPr>
          </w:p>
        </w:tc>
        <w:tc>
          <w:tcPr>
            <w:tcW w:w="4876" w:type="dxa"/>
            <w:tcBorders>
              <w:top w:val="nil"/>
              <w:left w:val="nil"/>
              <w:bottom w:val="nil"/>
              <w:right w:val="nil"/>
            </w:tcBorders>
          </w:tcPr>
          <w:p w14:paraId="762185AF" w14:textId="6007C973" w:rsidR="00AE09A2" w:rsidRPr="00205558" w:rsidRDefault="00AE09A2" w:rsidP="00757E65">
            <w:pPr>
              <w:pStyle w:val="Normal6a"/>
            </w:pPr>
            <w:r w:rsidRPr="00205558">
              <w:rPr>
                <w:b/>
                <w:i/>
              </w:rPr>
              <w:t>20a.</w:t>
            </w:r>
            <w:r w:rsidRPr="00205558">
              <w:tab/>
            </w:r>
            <w:r w:rsidRPr="00205558">
              <w:rPr>
                <w:b/>
                <w:i/>
              </w:rPr>
              <w:t>opfordrer Kommissionen til at foretage en undersøgelse og konsekvensanalyse af nye metoder til at tilvejebringe egenkapitalfinansiering til de SMV'er, der kan bruge det i kraft af deres størrelse eller vækstudsigter; mener, at en sådan undersøgelse bør omfatte muligheder som bl.a. oprettelse af en offentlig-privat paneuropæisk fond til børsintroduktion eller udvidelse af mezzaninfinansiering;</w:t>
            </w:r>
          </w:p>
        </w:tc>
      </w:tr>
    </w:tbl>
    <w:p w14:paraId="0406F5C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A0F212B" w14:textId="77777777" w:rsidR="00AE09A2" w:rsidRPr="00205558" w:rsidRDefault="00AE09A2" w:rsidP="00AE09A2">
      <w:r w:rsidRPr="00C442AB">
        <w:rPr>
          <w:rStyle w:val="HideTWBExt"/>
        </w:rPr>
        <w:t>&lt;/Amend&gt;</w:t>
      </w:r>
    </w:p>
    <w:p w14:paraId="2A25403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392</w:t>
      </w:r>
      <w:r w:rsidRPr="00C442AB">
        <w:rPr>
          <w:rStyle w:val="HideTWBExt"/>
          <w:b w:val="0"/>
        </w:rPr>
        <w:t>&lt;/NumAm&gt;</w:t>
      </w:r>
    </w:p>
    <w:p w14:paraId="721E22A6" w14:textId="77777777" w:rsidR="00AE09A2" w:rsidRPr="00205558" w:rsidRDefault="00AE09A2" w:rsidP="00AE09A2">
      <w:pPr>
        <w:pStyle w:val="NormalBold"/>
      </w:pPr>
      <w:r w:rsidRPr="00C442AB">
        <w:rPr>
          <w:rStyle w:val="HideTWBExt"/>
          <w:b w:val="0"/>
        </w:rPr>
        <w:t>&lt;RepeatBlock-By&gt;&lt;Members&gt;</w:t>
      </w:r>
      <w:r w:rsidRPr="00205558">
        <w:t>Anouk Van Brug, Billy Kelleher</w:t>
      </w:r>
      <w:r w:rsidRPr="00C442AB">
        <w:rPr>
          <w:rStyle w:val="HideTWBExt"/>
          <w:b w:val="0"/>
        </w:rPr>
        <w:t>&lt;/Members&gt;</w:t>
      </w:r>
    </w:p>
    <w:p w14:paraId="092426E1" w14:textId="77777777" w:rsidR="00AE09A2" w:rsidRPr="00205558" w:rsidRDefault="00AE09A2" w:rsidP="00AE09A2">
      <w:pPr>
        <w:pStyle w:val="NormalBold"/>
      </w:pPr>
      <w:r w:rsidRPr="00C442AB">
        <w:rPr>
          <w:rStyle w:val="HideTWBExt"/>
          <w:b w:val="0"/>
        </w:rPr>
        <w:t>&lt;/RepeatBlock-By&gt;</w:t>
      </w:r>
    </w:p>
    <w:p w14:paraId="4AF440D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768F777" w14:textId="77777777" w:rsidR="00AE09A2" w:rsidRPr="00205558" w:rsidRDefault="00AE09A2" w:rsidP="00AE09A2">
      <w:pPr>
        <w:pStyle w:val="NormalBold"/>
      </w:pPr>
      <w:r w:rsidRPr="00C442AB">
        <w:rPr>
          <w:rStyle w:val="HideTWBExt"/>
          <w:b w:val="0"/>
        </w:rPr>
        <w:t>&lt;Article&gt;</w:t>
      </w:r>
      <w:r w:rsidRPr="00205558">
        <w:t>Punkt 20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662465C" w14:textId="77777777" w:rsidTr="00757E65">
        <w:trPr>
          <w:trHeight w:hRule="exact" w:val="240"/>
          <w:jc w:val="center"/>
        </w:trPr>
        <w:tc>
          <w:tcPr>
            <w:tcW w:w="9752" w:type="dxa"/>
            <w:gridSpan w:val="2"/>
            <w:tcBorders>
              <w:top w:val="nil"/>
              <w:left w:val="nil"/>
              <w:bottom w:val="nil"/>
              <w:right w:val="nil"/>
            </w:tcBorders>
          </w:tcPr>
          <w:p w14:paraId="30EA44E8" w14:textId="77777777" w:rsidR="00AE09A2" w:rsidRPr="00205558" w:rsidRDefault="00AE09A2" w:rsidP="00757E65"/>
        </w:tc>
      </w:tr>
      <w:tr w:rsidR="00C236BA" w:rsidRPr="00205558" w14:paraId="0400DE60" w14:textId="77777777" w:rsidTr="00757E65">
        <w:trPr>
          <w:trHeight w:val="240"/>
          <w:jc w:val="center"/>
        </w:trPr>
        <w:tc>
          <w:tcPr>
            <w:tcW w:w="4876" w:type="dxa"/>
            <w:tcBorders>
              <w:top w:val="nil"/>
              <w:left w:val="nil"/>
              <w:bottom w:val="nil"/>
              <w:right w:val="nil"/>
            </w:tcBorders>
          </w:tcPr>
          <w:p w14:paraId="2331F53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E99F961" w14:textId="77777777" w:rsidR="00AE09A2" w:rsidRPr="00205558" w:rsidRDefault="00AE09A2" w:rsidP="00757E65">
            <w:pPr>
              <w:pStyle w:val="AmColumnHeading"/>
            </w:pPr>
            <w:r w:rsidRPr="00205558">
              <w:t>Ændringsforslag</w:t>
            </w:r>
          </w:p>
        </w:tc>
      </w:tr>
      <w:tr w:rsidR="00C236BA" w:rsidRPr="00205558" w14:paraId="30876506" w14:textId="77777777" w:rsidTr="00757E65">
        <w:trPr>
          <w:jc w:val="center"/>
        </w:trPr>
        <w:tc>
          <w:tcPr>
            <w:tcW w:w="4876" w:type="dxa"/>
            <w:tcBorders>
              <w:top w:val="nil"/>
              <w:left w:val="nil"/>
              <w:bottom w:val="nil"/>
              <w:right w:val="nil"/>
            </w:tcBorders>
          </w:tcPr>
          <w:p w14:paraId="305FBE13" w14:textId="77777777" w:rsidR="00AE09A2" w:rsidRPr="00205558" w:rsidRDefault="00AE09A2" w:rsidP="00757E65">
            <w:pPr>
              <w:pStyle w:val="Normal6a"/>
            </w:pPr>
          </w:p>
        </w:tc>
        <w:tc>
          <w:tcPr>
            <w:tcW w:w="4876" w:type="dxa"/>
            <w:tcBorders>
              <w:top w:val="nil"/>
              <w:left w:val="nil"/>
              <w:bottom w:val="nil"/>
              <w:right w:val="nil"/>
            </w:tcBorders>
          </w:tcPr>
          <w:p w14:paraId="640BB764" w14:textId="77777777" w:rsidR="00AE09A2" w:rsidRPr="00205558" w:rsidRDefault="00AE09A2" w:rsidP="00757E65">
            <w:pPr>
              <w:pStyle w:val="Normal6a"/>
            </w:pPr>
            <w:r w:rsidRPr="00205558">
              <w:rPr>
                <w:b/>
                <w:i/>
              </w:rPr>
              <w:t>20a.</w:t>
            </w:r>
            <w:r w:rsidRPr="00205558">
              <w:tab/>
            </w:r>
            <w:r w:rsidRPr="00205558">
              <w:rPr>
                <w:b/>
                <w:i/>
              </w:rPr>
              <w:t>opfordrer medlemsstaterne til at udvide deltagelsen i pensionsordninger under søjle 2 og kanalisere en andel af disse langsigtede aktiver til venturekapitalfonde samt vækstkapitalfonde og derved skabe en stabil og konstant indenlandsk investorbase for skalerende virksomheder, hvilket også kan opnås ved hjælp af automatisk deltagelse;</w:t>
            </w:r>
          </w:p>
        </w:tc>
      </w:tr>
    </w:tbl>
    <w:p w14:paraId="553B6E0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3F8A3A9" w14:textId="77777777" w:rsidR="00AE09A2" w:rsidRPr="00205558" w:rsidRDefault="00AE09A2" w:rsidP="00AE09A2">
      <w:r w:rsidRPr="00C442AB">
        <w:rPr>
          <w:rStyle w:val="HideTWBExt"/>
        </w:rPr>
        <w:t>&lt;/Amend&gt;</w:t>
      </w:r>
    </w:p>
    <w:p w14:paraId="52C635B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393</w:t>
      </w:r>
      <w:r w:rsidRPr="00C442AB">
        <w:rPr>
          <w:rStyle w:val="HideTWBExt"/>
          <w:b w:val="0"/>
        </w:rPr>
        <w:t>&lt;/NumAm&gt;</w:t>
      </w:r>
    </w:p>
    <w:p w14:paraId="1907B15B" w14:textId="77777777" w:rsidR="00AE09A2" w:rsidRPr="00205558" w:rsidRDefault="00AE09A2" w:rsidP="00AE09A2">
      <w:pPr>
        <w:pStyle w:val="NormalBold"/>
      </w:pPr>
      <w:r w:rsidRPr="00C442AB">
        <w:rPr>
          <w:rStyle w:val="HideTWBExt"/>
          <w:b w:val="0"/>
        </w:rPr>
        <w:t>&lt;RepeatBlock-By&gt;&lt;Members&gt;</w:t>
      </w:r>
      <w:r w:rsidRPr="00205558">
        <w:t>Pascal Canfin, Stéphanie Yon-Courtin, Gilles Boyer</w:t>
      </w:r>
      <w:r w:rsidRPr="00C442AB">
        <w:rPr>
          <w:rStyle w:val="HideTWBExt"/>
          <w:b w:val="0"/>
        </w:rPr>
        <w:t>&lt;/Members&gt;</w:t>
      </w:r>
    </w:p>
    <w:p w14:paraId="572BBDE8" w14:textId="77777777" w:rsidR="00AE09A2" w:rsidRPr="00205558" w:rsidRDefault="00AE09A2" w:rsidP="00AE09A2">
      <w:pPr>
        <w:pStyle w:val="NormalBold"/>
      </w:pPr>
      <w:r w:rsidRPr="00C442AB">
        <w:rPr>
          <w:rStyle w:val="HideTWBExt"/>
          <w:b w:val="0"/>
        </w:rPr>
        <w:t>&lt;/RepeatBlock-By&gt;</w:t>
      </w:r>
    </w:p>
    <w:p w14:paraId="442162E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FDCB1F4" w14:textId="77777777" w:rsidR="00AE09A2" w:rsidRPr="00205558" w:rsidRDefault="00AE09A2" w:rsidP="00AE09A2">
      <w:pPr>
        <w:pStyle w:val="NormalBold"/>
      </w:pPr>
      <w:r w:rsidRPr="00C442AB">
        <w:rPr>
          <w:rStyle w:val="HideTWBExt"/>
          <w:b w:val="0"/>
        </w:rPr>
        <w:t>&lt;Article&gt;</w:t>
      </w:r>
      <w:r w:rsidRPr="00205558">
        <w:t>Punkt 20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4891270" w14:textId="77777777" w:rsidTr="00757E65">
        <w:trPr>
          <w:trHeight w:hRule="exact" w:val="240"/>
          <w:jc w:val="center"/>
        </w:trPr>
        <w:tc>
          <w:tcPr>
            <w:tcW w:w="9752" w:type="dxa"/>
            <w:gridSpan w:val="2"/>
            <w:tcBorders>
              <w:top w:val="nil"/>
              <w:left w:val="nil"/>
              <w:bottom w:val="nil"/>
              <w:right w:val="nil"/>
            </w:tcBorders>
          </w:tcPr>
          <w:p w14:paraId="60A3BCA6" w14:textId="77777777" w:rsidR="00AE09A2" w:rsidRPr="00205558" w:rsidRDefault="00AE09A2" w:rsidP="00757E65"/>
        </w:tc>
      </w:tr>
      <w:tr w:rsidR="00C236BA" w:rsidRPr="00205558" w14:paraId="6309A393" w14:textId="77777777" w:rsidTr="00757E65">
        <w:trPr>
          <w:trHeight w:val="240"/>
          <w:jc w:val="center"/>
        </w:trPr>
        <w:tc>
          <w:tcPr>
            <w:tcW w:w="4876" w:type="dxa"/>
            <w:tcBorders>
              <w:top w:val="nil"/>
              <w:left w:val="nil"/>
              <w:bottom w:val="nil"/>
              <w:right w:val="nil"/>
            </w:tcBorders>
          </w:tcPr>
          <w:p w14:paraId="1994F5E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2AA86FF" w14:textId="77777777" w:rsidR="00AE09A2" w:rsidRPr="00205558" w:rsidRDefault="00AE09A2" w:rsidP="00757E65">
            <w:pPr>
              <w:pStyle w:val="AmColumnHeading"/>
            </w:pPr>
            <w:r w:rsidRPr="00205558">
              <w:t>Ændringsforslag</w:t>
            </w:r>
          </w:p>
        </w:tc>
      </w:tr>
      <w:tr w:rsidR="00C236BA" w:rsidRPr="00205558" w14:paraId="7C29437C" w14:textId="77777777" w:rsidTr="00757E65">
        <w:trPr>
          <w:jc w:val="center"/>
        </w:trPr>
        <w:tc>
          <w:tcPr>
            <w:tcW w:w="4876" w:type="dxa"/>
            <w:tcBorders>
              <w:top w:val="nil"/>
              <w:left w:val="nil"/>
              <w:bottom w:val="nil"/>
              <w:right w:val="nil"/>
            </w:tcBorders>
          </w:tcPr>
          <w:p w14:paraId="03D52E6D" w14:textId="77777777" w:rsidR="00AE09A2" w:rsidRPr="00205558" w:rsidRDefault="00AE09A2" w:rsidP="00757E65">
            <w:pPr>
              <w:pStyle w:val="Normal6a"/>
            </w:pPr>
          </w:p>
        </w:tc>
        <w:tc>
          <w:tcPr>
            <w:tcW w:w="4876" w:type="dxa"/>
            <w:tcBorders>
              <w:top w:val="nil"/>
              <w:left w:val="nil"/>
              <w:bottom w:val="nil"/>
              <w:right w:val="nil"/>
            </w:tcBorders>
          </w:tcPr>
          <w:p w14:paraId="2462C4EB" w14:textId="4FDB40F0" w:rsidR="00AE09A2" w:rsidRPr="00205558" w:rsidRDefault="00AE09A2" w:rsidP="00757E65">
            <w:pPr>
              <w:pStyle w:val="Normal6a"/>
            </w:pPr>
            <w:r w:rsidRPr="00205558">
              <w:rPr>
                <w:b/>
                <w:i/>
              </w:rPr>
              <w:t>20a.</w:t>
            </w:r>
            <w:r w:rsidRPr="00205558">
              <w:tab/>
            </w:r>
            <w:r w:rsidRPr="00205558">
              <w:rPr>
                <w:b/>
                <w:i/>
              </w:rPr>
              <w:t xml:space="preserve">noterer sig, at det kommende initiativ for den 28. ordning, som Kommissionen har planlagt, har potentiale til at forenkle private investorers arbejde og tiltrække mere kapital til europæiske innovative </w:t>
            </w:r>
            <w:r w:rsidR="00DC6959" w:rsidRPr="00205558">
              <w:rPr>
                <w:b/>
                <w:i/>
              </w:rPr>
              <w:t>nystartede vi</w:t>
            </w:r>
            <w:r w:rsidRPr="00205558">
              <w:rPr>
                <w:b/>
                <w:i/>
              </w:rPr>
              <w:t>rksomheder og SMV'er;</w:t>
            </w:r>
          </w:p>
        </w:tc>
      </w:tr>
    </w:tbl>
    <w:p w14:paraId="560EDD4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34B3EDD" w14:textId="77777777" w:rsidR="00AE09A2" w:rsidRPr="00205558" w:rsidRDefault="00AE09A2" w:rsidP="00AE09A2">
      <w:r w:rsidRPr="00C442AB">
        <w:rPr>
          <w:rStyle w:val="HideTWBExt"/>
        </w:rPr>
        <w:t>&lt;/Amend&gt;</w:t>
      </w:r>
    </w:p>
    <w:p w14:paraId="417B0A7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394</w:t>
      </w:r>
      <w:r w:rsidRPr="00C442AB">
        <w:rPr>
          <w:rStyle w:val="HideTWBExt"/>
          <w:b w:val="0"/>
        </w:rPr>
        <w:t>&lt;/NumAm&gt;</w:t>
      </w:r>
    </w:p>
    <w:p w14:paraId="284CE792"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95CA74E"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628B17F3" w14:textId="77777777" w:rsidR="00AE09A2" w:rsidRPr="00205558" w:rsidRDefault="00AE09A2" w:rsidP="00AE09A2">
      <w:pPr>
        <w:pStyle w:val="NormalBold"/>
      </w:pPr>
      <w:r w:rsidRPr="00C442AB">
        <w:rPr>
          <w:rStyle w:val="HideTWBExt"/>
          <w:b w:val="0"/>
        </w:rPr>
        <w:t>&lt;/RepeatBlock-By&gt;</w:t>
      </w:r>
    </w:p>
    <w:p w14:paraId="0D22C37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9B134DA" w14:textId="77777777" w:rsidR="00AE09A2" w:rsidRPr="00205558" w:rsidRDefault="00AE09A2" w:rsidP="00AE09A2">
      <w:pPr>
        <w:pStyle w:val="NormalBold"/>
      </w:pPr>
      <w:r w:rsidRPr="00C442AB">
        <w:rPr>
          <w:rStyle w:val="HideTWBExt"/>
          <w:b w:val="0"/>
        </w:rPr>
        <w:t>&lt;Article&gt;</w:t>
      </w:r>
      <w:r w:rsidRPr="00205558">
        <w:t>Overskrift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77B986" w14:textId="77777777" w:rsidTr="00757E65">
        <w:trPr>
          <w:trHeight w:hRule="exact" w:val="240"/>
          <w:jc w:val="center"/>
        </w:trPr>
        <w:tc>
          <w:tcPr>
            <w:tcW w:w="9752" w:type="dxa"/>
            <w:gridSpan w:val="2"/>
            <w:tcBorders>
              <w:top w:val="nil"/>
              <w:left w:val="nil"/>
              <w:bottom w:val="nil"/>
              <w:right w:val="nil"/>
            </w:tcBorders>
          </w:tcPr>
          <w:p w14:paraId="6E453E66" w14:textId="77777777" w:rsidR="00AE09A2" w:rsidRPr="00205558" w:rsidRDefault="00AE09A2" w:rsidP="00757E65"/>
        </w:tc>
      </w:tr>
      <w:tr w:rsidR="00C236BA" w:rsidRPr="00205558" w14:paraId="44AC46D9" w14:textId="77777777" w:rsidTr="00757E65">
        <w:trPr>
          <w:trHeight w:val="240"/>
          <w:jc w:val="center"/>
        </w:trPr>
        <w:tc>
          <w:tcPr>
            <w:tcW w:w="4876" w:type="dxa"/>
            <w:tcBorders>
              <w:top w:val="nil"/>
              <w:left w:val="nil"/>
              <w:bottom w:val="nil"/>
              <w:right w:val="nil"/>
            </w:tcBorders>
          </w:tcPr>
          <w:p w14:paraId="19154E3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166ED59" w14:textId="77777777" w:rsidR="00AE09A2" w:rsidRPr="00205558" w:rsidRDefault="00AE09A2" w:rsidP="00757E65">
            <w:pPr>
              <w:pStyle w:val="AmColumnHeading"/>
            </w:pPr>
            <w:r w:rsidRPr="00205558">
              <w:t>Ændringsforslag</w:t>
            </w:r>
          </w:p>
        </w:tc>
      </w:tr>
      <w:tr w:rsidR="00C236BA" w:rsidRPr="00205558" w14:paraId="3FBB532D" w14:textId="77777777" w:rsidTr="00757E65">
        <w:trPr>
          <w:jc w:val="center"/>
        </w:trPr>
        <w:tc>
          <w:tcPr>
            <w:tcW w:w="4876" w:type="dxa"/>
            <w:tcBorders>
              <w:top w:val="nil"/>
              <w:left w:val="nil"/>
              <w:bottom w:val="nil"/>
              <w:right w:val="nil"/>
            </w:tcBorders>
          </w:tcPr>
          <w:p w14:paraId="2026D2AB" w14:textId="77777777" w:rsidR="00AE09A2" w:rsidRPr="00205558" w:rsidRDefault="00AE09A2" w:rsidP="00757E65">
            <w:pPr>
              <w:pStyle w:val="Normal6a"/>
            </w:pPr>
            <w:r w:rsidRPr="00205558">
              <w:rPr>
                <w:b/>
                <w:i/>
              </w:rPr>
              <w:t>Styrkelse af et konkurrencedygtigt økosystem i EU</w:t>
            </w:r>
          </w:p>
        </w:tc>
        <w:tc>
          <w:tcPr>
            <w:tcW w:w="4876" w:type="dxa"/>
            <w:tcBorders>
              <w:top w:val="nil"/>
              <w:left w:val="nil"/>
              <w:bottom w:val="nil"/>
              <w:right w:val="nil"/>
            </w:tcBorders>
          </w:tcPr>
          <w:p w14:paraId="0C6CA9D0" w14:textId="77777777" w:rsidR="00AE09A2" w:rsidRPr="00205558" w:rsidRDefault="00AE09A2" w:rsidP="00757E65">
            <w:pPr>
              <w:pStyle w:val="Normal6a"/>
            </w:pPr>
            <w:r w:rsidRPr="00205558">
              <w:rPr>
                <w:b/>
                <w:i/>
              </w:rPr>
              <w:t>udgår</w:t>
            </w:r>
          </w:p>
        </w:tc>
      </w:tr>
    </w:tbl>
    <w:p w14:paraId="1072AB2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A1DE8A4" w14:textId="77777777" w:rsidR="00AE09A2" w:rsidRPr="00205558" w:rsidRDefault="00AE09A2" w:rsidP="00AE09A2">
      <w:r w:rsidRPr="00C442AB">
        <w:rPr>
          <w:rStyle w:val="HideTWBExt"/>
        </w:rPr>
        <w:t>&lt;/Amend&gt;</w:t>
      </w:r>
    </w:p>
    <w:p w14:paraId="705F46E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395</w:t>
      </w:r>
      <w:r w:rsidRPr="00C442AB">
        <w:rPr>
          <w:rStyle w:val="HideTWBExt"/>
          <w:b w:val="0"/>
        </w:rPr>
        <w:t>&lt;/NumAm&gt;</w:t>
      </w:r>
    </w:p>
    <w:p w14:paraId="123125EE"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288CC8B" w14:textId="77777777" w:rsidR="00AE09A2" w:rsidRPr="00205558" w:rsidRDefault="00AE09A2" w:rsidP="00AE09A2">
      <w:pPr>
        <w:pStyle w:val="NormalBold"/>
      </w:pPr>
      <w:r w:rsidRPr="00C442AB">
        <w:rPr>
          <w:rStyle w:val="HideTWBExt"/>
          <w:b w:val="0"/>
        </w:rPr>
        <w:t>&lt;/RepeatBlock-By&gt;</w:t>
      </w:r>
    </w:p>
    <w:p w14:paraId="551BA2F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048FAD1" w14:textId="77777777" w:rsidR="00AE09A2" w:rsidRPr="00205558" w:rsidRDefault="00AE09A2" w:rsidP="00AE09A2">
      <w:pPr>
        <w:pStyle w:val="NormalBold"/>
      </w:pPr>
      <w:r w:rsidRPr="00C442AB">
        <w:rPr>
          <w:rStyle w:val="HideTWBExt"/>
          <w:b w:val="0"/>
        </w:rPr>
        <w:t>&lt;Article&gt;</w:t>
      </w:r>
      <w:r w:rsidRPr="00205558">
        <w:t>Overskrift 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29F5D20" w14:textId="77777777" w:rsidTr="00757E65">
        <w:trPr>
          <w:trHeight w:hRule="exact" w:val="240"/>
          <w:jc w:val="center"/>
        </w:trPr>
        <w:tc>
          <w:tcPr>
            <w:tcW w:w="9752" w:type="dxa"/>
            <w:gridSpan w:val="2"/>
            <w:tcBorders>
              <w:top w:val="nil"/>
              <w:left w:val="nil"/>
              <w:bottom w:val="nil"/>
              <w:right w:val="nil"/>
            </w:tcBorders>
          </w:tcPr>
          <w:p w14:paraId="2ACAD6CE" w14:textId="77777777" w:rsidR="00AE09A2" w:rsidRPr="00205558" w:rsidRDefault="00AE09A2" w:rsidP="00757E65"/>
        </w:tc>
      </w:tr>
      <w:tr w:rsidR="00C236BA" w:rsidRPr="00205558" w14:paraId="3FF1DFD6" w14:textId="77777777" w:rsidTr="00757E65">
        <w:trPr>
          <w:trHeight w:val="240"/>
          <w:jc w:val="center"/>
        </w:trPr>
        <w:tc>
          <w:tcPr>
            <w:tcW w:w="4876" w:type="dxa"/>
            <w:tcBorders>
              <w:top w:val="nil"/>
              <w:left w:val="nil"/>
              <w:bottom w:val="nil"/>
              <w:right w:val="nil"/>
            </w:tcBorders>
          </w:tcPr>
          <w:p w14:paraId="76C4689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7EE66FD" w14:textId="77777777" w:rsidR="00AE09A2" w:rsidRPr="00205558" w:rsidRDefault="00AE09A2" w:rsidP="00757E65">
            <w:pPr>
              <w:pStyle w:val="AmColumnHeading"/>
            </w:pPr>
            <w:r w:rsidRPr="00205558">
              <w:t>Ændringsforslag</w:t>
            </w:r>
          </w:p>
        </w:tc>
      </w:tr>
      <w:tr w:rsidR="00C236BA" w:rsidRPr="00205558" w14:paraId="4F0F3A78" w14:textId="77777777" w:rsidTr="00757E65">
        <w:trPr>
          <w:jc w:val="center"/>
        </w:trPr>
        <w:tc>
          <w:tcPr>
            <w:tcW w:w="4876" w:type="dxa"/>
            <w:tcBorders>
              <w:top w:val="nil"/>
              <w:left w:val="nil"/>
              <w:bottom w:val="nil"/>
              <w:right w:val="nil"/>
            </w:tcBorders>
          </w:tcPr>
          <w:p w14:paraId="3D24EC1C" w14:textId="77777777" w:rsidR="00AE09A2" w:rsidRPr="00205558" w:rsidRDefault="00AE09A2" w:rsidP="00757E65">
            <w:pPr>
              <w:pStyle w:val="Normal6a"/>
            </w:pPr>
            <w:r w:rsidRPr="00205558">
              <w:rPr>
                <w:b/>
                <w:i/>
              </w:rPr>
              <w:t>Styrkelse af et konkurrencedygtigt økosystem i EU</w:t>
            </w:r>
          </w:p>
        </w:tc>
        <w:tc>
          <w:tcPr>
            <w:tcW w:w="4876" w:type="dxa"/>
            <w:tcBorders>
              <w:top w:val="nil"/>
              <w:left w:val="nil"/>
              <w:bottom w:val="nil"/>
              <w:right w:val="nil"/>
            </w:tcBorders>
          </w:tcPr>
          <w:p w14:paraId="4C82C011" w14:textId="77777777" w:rsidR="00AE09A2" w:rsidRPr="00205558" w:rsidRDefault="00AE09A2" w:rsidP="00757E65">
            <w:pPr>
              <w:pStyle w:val="Normal6a"/>
            </w:pPr>
            <w:r w:rsidRPr="00205558">
              <w:rPr>
                <w:b/>
                <w:i/>
              </w:rPr>
              <w:t>udgår</w:t>
            </w:r>
          </w:p>
        </w:tc>
      </w:tr>
    </w:tbl>
    <w:p w14:paraId="1642F5D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1DD462B" w14:textId="77777777" w:rsidR="00AE09A2" w:rsidRPr="00205558" w:rsidRDefault="00AE09A2" w:rsidP="00AE09A2">
      <w:r w:rsidRPr="00C442AB">
        <w:rPr>
          <w:rStyle w:val="HideTWBExt"/>
        </w:rPr>
        <w:t>&lt;/Amend&gt;</w:t>
      </w:r>
    </w:p>
    <w:p w14:paraId="4DD2FF7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396</w:t>
      </w:r>
      <w:r w:rsidRPr="00C442AB">
        <w:rPr>
          <w:rStyle w:val="HideTWBExt"/>
          <w:b w:val="0"/>
        </w:rPr>
        <w:t>&lt;/NumAm&gt;</w:t>
      </w:r>
    </w:p>
    <w:p w14:paraId="329E63F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016D2936" w14:textId="77777777" w:rsidR="00AE09A2" w:rsidRPr="00205558" w:rsidRDefault="00AE09A2" w:rsidP="00AE09A2">
      <w:pPr>
        <w:pStyle w:val="NormalBold"/>
      </w:pPr>
      <w:r w:rsidRPr="00C442AB">
        <w:rPr>
          <w:rStyle w:val="HideTWBExt"/>
          <w:b w:val="0"/>
        </w:rPr>
        <w:t>&lt;/RepeatBlock-By&gt;</w:t>
      </w:r>
    </w:p>
    <w:p w14:paraId="53D2BE7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6E2418F"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995F36" w14:textId="77777777" w:rsidTr="00757E65">
        <w:trPr>
          <w:trHeight w:hRule="exact" w:val="240"/>
          <w:jc w:val="center"/>
        </w:trPr>
        <w:tc>
          <w:tcPr>
            <w:tcW w:w="9752" w:type="dxa"/>
            <w:gridSpan w:val="2"/>
            <w:tcBorders>
              <w:top w:val="nil"/>
              <w:left w:val="nil"/>
              <w:bottom w:val="nil"/>
              <w:right w:val="nil"/>
            </w:tcBorders>
          </w:tcPr>
          <w:p w14:paraId="40F9FE30" w14:textId="77777777" w:rsidR="00AE09A2" w:rsidRPr="00205558" w:rsidRDefault="00AE09A2" w:rsidP="00757E65"/>
        </w:tc>
      </w:tr>
      <w:tr w:rsidR="00C236BA" w:rsidRPr="00205558" w14:paraId="6CA28FB3" w14:textId="77777777" w:rsidTr="00757E65">
        <w:trPr>
          <w:trHeight w:val="240"/>
          <w:jc w:val="center"/>
        </w:trPr>
        <w:tc>
          <w:tcPr>
            <w:tcW w:w="4876" w:type="dxa"/>
            <w:tcBorders>
              <w:top w:val="nil"/>
              <w:left w:val="nil"/>
              <w:bottom w:val="nil"/>
              <w:right w:val="nil"/>
            </w:tcBorders>
          </w:tcPr>
          <w:p w14:paraId="03E68A6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E58B849" w14:textId="77777777" w:rsidR="00AE09A2" w:rsidRPr="00205558" w:rsidRDefault="00AE09A2" w:rsidP="00757E65">
            <w:pPr>
              <w:pStyle w:val="AmColumnHeading"/>
            </w:pPr>
            <w:r w:rsidRPr="00205558">
              <w:t>Ændringsforslag</w:t>
            </w:r>
          </w:p>
        </w:tc>
      </w:tr>
      <w:tr w:rsidR="00C236BA" w:rsidRPr="00205558" w14:paraId="70CF24C7" w14:textId="77777777" w:rsidTr="00757E65">
        <w:trPr>
          <w:jc w:val="center"/>
        </w:trPr>
        <w:tc>
          <w:tcPr>
            <w:tcW w:w="4876" w:type="dxa"/>
            <w:tcBorders>
              <w:top w:val="nil"/>
              <w:left w:val="nil"/>
              <w:bottom w:val="nil"/>
              <w:right w:val="nil"/>
            </w:tcBorders>
          </w:tcPr>
          <w:p w14:paraId="336FB54C" w14:textId="77777777" w:rsidR="00AE09A2" w:rsidRPr="00205558" w:rsidRDefault="00AE09A2" w:rsidP="00757E65">
            <w:pPr>
              <w:pStyle w:val="Normal6a"/>
            </w:pPr>
            <w:r w:rsidRPr="00205558">
              <w:rPr>
                <w:b/>
                <w:i/>
              </w:rPr>
              <w:t>21.</w:t>
            </w:r>
            <w:r w:rsidRPr="00205558">
              <w:tab/>
            </w:r>
            <w:r w:rsidRPr="00205558">
              <w:rPr>
                <w:b/>
                <w:i/>
              </w:rPr>
              <w:t>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5F8AF468" w14:textId="77777777" w:rsidR="00AE09A2" w:rsidRPr="00205558" w:rsidRDefault="00AE09A2" w:rsidP="00757E65">
            <w:pPr>
              <w:pStyle w:val="Normal6a"/>
            </w:pPr>
            <w:r w:rsidRPr="00205558">
              <w:rPr>
                <w:b/>
                <w:i/>
              </w:rPr>
              <w:t>udgår</w:t>
            </w:r>
          </w:p>
        </w:tc>
      </w:tr>
    </w:tbl>
    <w:p w14:paraId="55C2CED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D8510C0" w14:textId="77777777" w:rsidR="00AE09A2" w:rsidRPr="00205558" w:rsidRDefault="00AE09A2" w:rsidP="00AE09A2">
      <w:r w:rsidRPr="00C442AB">
        <w:rPr>
          <w:rStyle w:val="HideTWBExt"/>
        </w:rPr>
        <w:t>&lt;/Amend&gt;</w:t>
      </w:r>
    </w:p>
    <w:p w14:paraId="6BB7511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397</w:t>
      </w:r>
      <w:r w:rsidRPr="00C442AB">
        <w:rPr>
          <w:rStyle w:val="HideTWBExt"/>
          <w:b w:val="0"/>
        </w:rPr>
        <w:t>&lt;/NumAm&gt;</w:t>
      </w:r>
    </w:p>
    <w:p w14:paraId="72AF7D21"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516052CC" w14:textId="77777777" w:rsidR="00AE09A2" w:rsidRPr="00205558" w:rsidRDefault="00AE09A2" w:rsidP="00AE09A2">
      <w:pPr>
        <w:pStyle w:val="NormalBold"/>
      </w:pPr>
      <w:r w:rsidRPr="00C442AB">
        <w:rPr>
          <w:rStyle w:val="HideTWBExt"/>
          <w:b w:val="0"/>
        </w:rPr>
        <w:t>&lt;/RepeatBlock-By&gt;</w:t>
      </w:r>
    </w:p>
    <w:p w14:paraId="7755470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D92DF77"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8434F52" w14:textId="77777777" w:rsidTr="00757E65">
        <w:trPr>
          <w:trHeight w:hRule="exact" w:val="240"/>
          <w:jc w:val="center"/>
        </w:trPr>
        <w:tc>
          <w:tcPr>
            <w:tcW w:w="9752" w:type="dxa"/>
            <w:gridSpan w:val="2"/>
            <w:tcBorders>
              <w:top w:val="nil"/>
              <w:left w:val="nil"/>
              <w:bottom w:val="nil"/>
              <w:right w:val="nil"/>
            </w:tcBorders>
          </w:tcPr>
          <w:p w14:paraId="26939EE4" w14:textId="77777777" w:rsidR="00AE09A2" w:rsidRPr="00205558" w:rsidRDefault="00AE09A2" w:rsidP="00757E65"/>
        </w:tc>
      </w:tr>
      <w:tr w:rsidR="00C236BA" w:rsidRPr="00205558" w14:paraId="65F68EEE" w14:textId="77777777" w:rsidTr="00757E65">
        <w:trPr>
          <w:trHeight w:val="240"/>
          <w:jc w:val="center"/>
        </w:trPr>
        <w:tc>
          <w:tcPr>
            <w:tcW w:w="4876" w:type="dxa"/>
            <w:tcBorders>
              <w:top w:val="nil"/>
              <w:left w:val="nil"/>
              <w:bottom w:val="nil"/>
              <w:right w:val="nil"/>
            </w:tcBorders>
          </w:tcPr>
          <w:p w14:paraId="1946C30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AB3920B" w14:textId="77777777" w:rsidR="00AE09A2" w:rsidRPr="00205558" w:rsidRDefault="00AE09A2" w:rsidP="00757E65">
            <w:pPr>
              <w:pStyle w:val="AmColumnHeading"/>
            </w:pPr>
            <w:r w:rsidRPr="00205558">
              <w:t>Ændringsforslag</w:t>
            </w:r>
          </w:p>
        </w:tc>
      </w:tr>
      <w:tr w:rsidR="00C236BA" w:rsidRPr="00205558" w14:paraId="73546A91" w14:textId="77777777" w:rsidTr="00757E65">
        <w:trPr>
          <w:jc w:val="center"/>
        </w:trPr>
        <w:tc>
          <w:tcPr>
            <w:tcW w:w="4876" w:type="dxa"/>
            <w:tcBorders>
              <w:top w:val="nil"/>
              <w:left w:val="nil"/>
              <w:bottom w:val="nil"/>
              <w:right w:val="nil"/>
            </w:tcBorders>
          </w:tcPr>
          <w:p w14:paraId="3ED61F9F" w14:textId="77777777" w:rsidR="00AE09A2" w:rsidRPr="00205558" w:rsidRDefault="00AE09A2" w:rsidP="00757E65">
            <w:pPr>
              <w:pStyle w:val="Normal6a"/>
            </w:pPr>
            <w:r w:rsidRPr="00205558">
              <w:rPr>
                <w:b/>
                <w:i/>
              </w:rPr>
              <w:t>21.</w:t>
            </w:r>
            <w:r w:rsidRPr="00205558">
              <w:tab/>
            </w:r>
            <w:r w:rsidRPr="00205558">
              <w:rPr>
                <w:b/>
                <w:i/>
              </w:rPr>
              <w:t>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3787E477" w14:textId="77777777" w:rsidR="00AE09A2" w:rsidRPr="00205558" w:rsidRDefault="00AE09A2" w:rsidP="00757E65">
            <w:pPr>
              <w:pStyle w:val="Normal6a"/>
            </w:pPr>
            <w:r w:rsidRPr="00205558">
              <w:rPr>
                <w:b/>
                <w:i/>
              </w:rPr>
              <w:t>udgår</w:t>
            </w:r>
          </w:p>
        </w:tc>
      </w:tr>
    </w:tbl>
    <w:p w14:paraId="0889258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0707DD7" w14:textId="77777777" w:rsidR="00AE09A2" w:rsidRPr="00205558" w:rsidRDefault="00AE09A2" w:rsidP="00AE09A2">
      <w:r w:rsidRPr="00C442AB">
        <w:rPr>
          <w:rStyle w:val="HideTWBExt"/>
        </w:rPr>
        <w:t>&lt;/Amend&gt;</w:t>
      </w:r>
    </w:p>
    <w:p w14:paraId="1DC24CF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398</w:t>
      </w:r>
      <w:r w:rsidRPr="00C442AB">
        <w:rPr>
          <w:rStyle w:val="HideTWBExt"/>
          <w:b w:val="0"/>
        </w:rPr>
        <w:t>&lt;/NumAm&gt;</w:t>
      </w:r>
    </w:p>
    <w:p w14:paraId="420E5F9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3C76EE5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9A347F1" w14:textId="77777777" w:rsidR="00AE09A2" w:rsidRPr="00205558" w:rsidRDefault="00AE09A2" w:rsidP="00AE09A2">
      <w:pPr>
        <w:pStyle w:val="NormalBold"/>
      </w:pPr>
      <w:r w:rsidRPr="00C442AB">
        <w:rPr>
          <w:rStyle w:val="HideTWBExt"/>
          <w:b w:val="0"/>
        </w:rPr>
        <w:t>&lt;/RepeatBlock-By&gt;</w:t>
      </w:r>
    </w:p>
    <w:p w14:paraId="480BC07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5E28B5E"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0F20249" w14:textId="77777777" w:rsidTr="00757E65">
        <w:trPr>
          <w:trHeight w:hRule="exact" w:val="240"/>
          <w:jc w:val="center"/>
        </w:trPr>
        <w:tc>
          <w:tcPr>
            <w:tcW w:w="9752" w:type="dxa"/>
            <w:gridSpan w:val="2"/>
            <w:tcBorders>
              <w:top w:val="nil"/>
              <w:left w:val="nil"/>
              <w:bottom w:val="nil"/>
              <w:right w:val="nil"/>
            </w:tcBorders>
          </w:tcPr>
          <w:p w14:paraId="5F09403B" w14:textId="77777777" w:rsidR="00AE09A2" w:rsidRPr="00205558" w:rsidRDefault="00AE09A2" w:rsidP="00757E65"/>
        </w:tc>
      </w:tr>
      <w:tr w:rsidR="00C236BA" w:rsidRPr="00205558" w14:paraId="70C2CB75" w14:textId="77777777" w:rsidTr="00757E65">
        <w:trPr>
          <w:trHeight w:val="240"/>
          <w:jc w:val="center"/>
        </w:trPr>
        <w:tc>
          <w:tcPr>
            <w:tcW w:w="4876" w:type="dxa"/>
            <w:tcBorders>
              <w:top w:val="nil"/>
              <w:left w:val="nil"/>
              <w:bottom w:val="nil"/>
              <w:right w:val="nil"/>
            </w:tcBorders>
          </w:tcPr>
          <w:p w14:paraId="5F4E5EB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C959004" w14:textId="77777777" w:rsidR="00AE09A2" w:rsidRPr="00205558" w:rsidRDefault="00AE09A2" w:rsidP="00757E65">
            <w:pPr>
              <w:pStyle w:val="AmColumnHeading"/>
            </w:pPr>
            <w:r w:rsidRPr="00205558">
              <w:t>Ændringsforslag</w:t>
            </w:r>
          </w:p>
        </w:tc>
      </w:tr>
      <w:tr w:rsidR="00C236BA" w:rsidRPr="00205558" w14:paraId="14DFAA1D" w14:textId="77777777" w:rsidTr="00757E65">
        <w:trPr>
          <w:jc w:val="center"/>
        </w:trPr>
        <w:tc>
          <w:tcPr>
            <w:tcW w:w="4876" w:type="dxa"/>
            <w:tcBorders>
              <w:top w:val="nil"/>
              <w:left w:val="nil"/>
              <w:bottom w:val="nil"/>
              <w:right w:val="nil"/>
            </w:tcBorders>
          </w:tcPr>
          <w:p w14:paraId="7C0437D1" w14:textId="77777777" w:rsidR="00AE09A2" w:rsidRPr="00205558" w:rsidRDefault="00AE09A2" w:rsidP="00757E65">
            <w:pPr>
              <w:pStyle w:val="Normal6a"/>
            </w:pPr>
            <w:r w:rsidRPr="00205558">
              <w:rPr>
                <w:b/>
                <w:i/>
              </w:rPr>
              <w:t>21.</w:t>
            </w:r>
            <w:r w:rsidRPr="00205558">
              <w:tab/>
            </w:r>
            <w:r w:rsidRPr="00205558">
              <w:rPr>
                <w:b/>
                <w:i/>
              </w:rPr>
              <w:t>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48DE57EB" w14:textId="77777777" w:rsidR="00AE09A2" w:rsidRPr="00205558" w:rsidRDefault="00AE09A2" w:rsidP="00757E65">
            <w:pPr>
              <w:pStyle w:val="Normal6a"/>
            </w:pPr>
            <w:r w:rsidRPr="00205558">
              <w:rPr>
                <w:b/>
                <w:i/>
              </w:rPr>
              <w:t>udgår</w:t>
            </w:r>
          </w:p>
        </w:tc>
      </w:tr>
    </w:tbl>
    <w:p w14:paraId="638DE8E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62D0C55" w14:textId="77777777" w:rsidR="00AE09A2" w:rsidRPr="00205558" w:rsidRDefault="00AE09A2" w:rsidP="00AE09A2">
      <w:r w:rsidRPr="00C442AB">
        <w:rPr>
          <w:rStyle w:val="HideTWBExt"/>
        </w:rPr>
        <w:t>&lt;/Amend&gt;</w:t>
      </w:r>
    </w:p>
    <w:p w14:paraId="79591D2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399</w:t>
      </w:r>
      <w:r w:rsidRPr="00C442AB">
        <w:rPr>
          <w:rStyle w:val="HideTWBExt"/>
          <w:b w:val="0"/>
        </w:rPr>
        <w:t>&lt;/NumAm&gt;</w:t>
      </w:r>
    </w:p>
    <w:p w14:paraId="6AC011CB"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6577949A" w14:textId="77777777" w:rsidR="00AE09A2" w:rsidRPr="00205558" w:rsidRDefault="00AE09A2" w:rsidP="00AE09A2">
      <w:pPr>
        <w:pStyle w:val="NormalBold"/>
      </w:pPr>
      <w:r w:rsidRPr="00C442AB">
        <w:rPr>
          <w:rStyle w:val="HideTWBExt"/>
          <w:b w:val="0"/>
        </w:rPr>
        <w:t>&lt;/RepeatBlock-By&gt;</w:t>
      </w:r>
    </w:p>
    <w:p w14:paraId="378CBB7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D000D03"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F126AE" w14:textId="77777777" w:rsidTr="00757E65">
        <w:trPr>
          <w:trHeight w:hRule="exact" w:val="240"/>
          <w:jc w:val="center"/>
        </w:trPr>
        <w:tc>
          <w:tcPr>
            <w:tcW w:w="9752" w:type="dxa"/>
            <w:gridSpan w:val="2"/>
            <w:tcBorders>
              <w:top w:val="nil"/>
              <w:left w:val="nil"/>
              <w:bottom w:val="nil"/>
              <w:right w:val="nil"/>
            </w:tcBorders>
          </w:tcPr>
          <w:p w14:paraId="75FFE495" w14:textId="77777777" w:rsidR="00AE09A2" w:rsidRPr="00205558" w:rsidRDefault="00AE09A2" w:rsidP="00757E65"/>
        </w:tc>
      </w:tr>
      <w:tr w:rsidR="00C236BA" w:rsidRPr="00205558" w14:paraId="662ED28F" w14:textId="77777777" w:rsidTr="00757E65">
        <w:trPr>
          <w:trHeight w:val="240"/>
          <w:jc w:val="center"/>
        </w:trPr>
        <w:tc>
          <w:tcPr>
            <w:tcW w:w="4876" w:type="dxa"/>
            <w:tcBorders>
              <w:top w:val="nil"/>
              <w:left w:val="nil"/>
              <w:bottom w:val="nil"/>
              <w:right w:val="nil"/>
            </w:tcBorders>
          </w:tcPr>
          <w:p w14:paraId="6265D97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54BEF6" w14:textId="77777777" w:rsidR="00AE09A2" w:rsidRPr="00205558" w:rsidRDefault="00AE09A2" w:rsidP="00757E65">
            <w:pPr>
              <w:pStyle w:val="AmColumnHeading"/>
            </w:pPr>
            <w:r w:rsidRPr="00205558">
              <w:t>Ændringsforslag</w:t>
            </w:r>
          </w:p>
        </w:tc>
      </w:tr>
      <w:tr w:rsidR="00C236BA" w:rsidRPr="00205558" w14:paraId="738C9F6C" w14:textId="77777777" w:rsidTr="00757E65">
        <w:trPr>
          <w:jc w:val="center"/>
        </w:trPr>
        <w:tc>
          <w:tcPr>
            <w:tcW w:w="4876" w:type="dxa"/>
            <w:tcBorders>
              <w:top w:val="nil"/>
              <w:left w:val="nil"/>
              <w:bottom w:val="nil"/>
              <w:right w:val="nil"/>
            </w:tcBorders>
          </w:tcPr>
          <w:p w14:paraId="2D50A712" w14:textId="77777777" w:rsidR="00AE09A2" w:rsidRPr="00205558" w:rsidRDefault="00AE09A2" w:rsidP="00757E65">
            <w:pPr>
              <w:pStyle w:val="Normal6a"/>
            </w:pPr>
            <w:r w:rsidRPr="00205558">
              <w:rPr>
                <w:b/>
                <w:i/>
              </w:rPr>
              <w:t>21.</w:t>
            </w:r>
            <w:r w:rsidRPr="00205558">
              <w:tab/>
            </w:r>
            <w:r w:rsidRPr="00205558">
              <w:rPr>
                <w:b/>
                <w:i/>
              </w:rPr>
              <w:t>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0A261F54" w14:textId="77777777" w:rsidR="00AE09A2" w:rsidRPr="00205558" w:rsidRDefault="00AE09A2" w:rsidP="00757E65">
            <w:pPr>
              <w:pStyle w:val="Normal6a"/>
            </w:pPr>
            <w:r w:rsidRPr="00205558">
              <w:rPr>
                <w:b/>
                <w:i/>
              </w:rPr>
              <w:t>udgår</w:t>
            </w:r>
          </w:p>
        </w:tc>
      </w:tr>
    </w:tbl>
    <w:p w14:paraId="74CCDE2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2728767" w14:textId="77777777" w:rsidR="00AE09A2" w:rsidRPr="00205558" w:rsidRDefault="00AE09A2" w:rsidP="00AE09A2">
      <w:r w:rsidRPr="00C442AB">
        <w:rPr>
          <w:rStyle w:val="HideTWBExt"/>
        </w:rPr>
        <w:t>&lt;/Amend&gt;</w:t>
      </w:r>
    </w:p>
    <w:p w14:paraId="34575B3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400</w:t>
      </w:r>
      <w:r w:rsidRPr="00C442AB">
        <w:rPr>
          <w:rStyle w:val="HideTWBExt"/>
          <w:b w:val="0"/>
        </w:rPr>
        <w:t>&lt;/NumAm&gt;</w:t>
      </w:r>
    </w:p>
    <w:p w14:paraId="16542A26"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35E1B85D" w14:textId="77777777" w:rsidR="00AE09A2" w:rsidRPr="00205558" w:rsidRDefault="00AE09A2" w:rsidP="00AE09A2">
      <w:pPr>
        <w:pStyle w:val="NormalBold"/>
      </w:pPr>
      <w:r w:rsidRPr="00C442AB">
        <w:rPr>
          <w:rStyle w:val="HideTWBExt"/>
          <w:b w:val="0"/>
        </w:rPr>
        <w:t>&lt;/RepeatBlock-By&gt;</w:t>
      </w:r>
    </w:p>
    <w:p w14:paraId="2F6AA95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9EF5B7A"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C1BA89D" w14:textId="77777777" w:rsidTr="00757E65">
        <w:trPr>
          <w:trHeight w:hRule="exact" w:val="240"/>
          <w:jc w:val="center"/>
        </w:trPr>
        <w:tc>
          <w:tcPr>
            <w:tcW w:w="9752" w:type="dxa"/>
            <w:gridSpan w:val="2"/>
            <w:tcBorders>
              <w:top w:val="nil"/>
              <w:left w:val="nil"/>
              <w:bottom w:val="nil"/>
              <w:right w:val="nil"/>
            </w:tcBorders>
          </w:tcPr>
          <w:p w14:paraId="5E952E3C" w14:textId="77777777" w:rsidR="00AE09A2" w:rsidRPr="00205558" w:rsidRDefault="00AE09A2" w:rsidP="00757E65"/>
        </w:tc>
      </w:tr>
      <w:tr w:rsidR="00C236BA" w:rsidRPr="00205558" w14:paraId="6E0820DA" w14:textId="77777777" w:rsidTr="00757E65">
        <w:trPr>
          <w:trHeight w:val="240"/>
          <w:jc w:val="center"/>
        </w:trPr>
        <w:tc>
          <w:tcPr>
            <w:tcW w:w="4876" w:type="dxa"/>
            <w:tcBorders>
              <w:top w:val="nil"/>
              <w:left w:val="nil"/>
              <w:bottom w:val="nil"/>
              <w:right w:val="nil"/>
            </w:tcBorders>
          </w:tcPr>
          <w:p w14:paraId="6C20495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DAA017F" w14:textId="77777777" w:rsidR="00AE09A2" w:rsidRPr="00205558" w:rsidRDefault="00AE09A2" w:rsidP="00757E65">
            <w:pPr>
              <w:pStyle w:val="AmColumnHeading"/>
            </w:pPr>
            <w:r w:rsidRPr="00205558">
              <w:t>Ændringsforslag</w:t>
            </w:r>
          </w:p>
        </w:tc>
      </w:tr>
      <w:tr w:rsidR="00C236BA" w:rsidRPr="00205558" w14:paraId="5FC1D4F8" w14:textId="77777777" w:rsidTr="00757E65">
        <w:trPr>
          <w:jc w:val="center"/>
        </w:trPr>
        <w:tc>
          <w:tcPr>
            <w:tcW w:w="4876" w:type="dxa"/>
            <w:tcBorders>
              <w:top w:val="nil"/>
              <w:left w:val="nil"/>
              <w:bottom w:val="nil"/>
              <w:right w:val="nil"/>
            </w:tcBorders>
          </w:tcPr>
          <w:p w14:paraId="48E1427B" w14:textId="77777777" w:rsidR="00AE09A2" w:rsidRPr="00205558" w:rsidRDefault="00AE09A2" w:rsidP="00757E65">
            <w:pPr>
              <w:pStyle w:val="Normal6a"/>
            </w:pPr>
            <w:r w:rsidRPr="00205558">
              <w:t>21.</w:t>
            </w:r>
            <w:r w:rsidRPr="00205558">
              <w:tab/>
              <w:t xml:space="preserve">mener, at et konkurrencedygtigt økosystem i EU nødvendigvis skal bestå af robuste nationale markeder, og at nationale forskelle spiller en </w:t>
            </w:r>
            <w:r w:rsidRPr="00205558">
              <w:rPr>
                <w:b/>
                <w:i/>
              </w:rPr>
              <w:t>vigtig</w:t>
            </w:r>
            <w:r w:rsidRPr="00205558">
              <w:t xml:space="preserve"> rolle med hensyn til at stimulere en sund konkurrence medlemsstaterne imellem </w:t>
            </w:r>
            <w:r w:rsidRPr="00205558">
              <w:rPr>
                <w:b/>
                <w:i/>
              </w:rPr>
              <w:t>og</w:t>
            </w:r>
            <w:r w:rsidRPr="00205558">
              <w:t xml:space="preserve"> tilskynde dem til at holde deres økonomier dynamiske og attraktive;</w:t>
            </w:r>
          </w:p>
        </w:tc>
        <w:tc>
          <w:tcPr>
            <w:tcW w:w="4876" w:type="dxa"/>
            <w:tcBorders>
              <w:top w:val="nil"/>
              <w:left w:val="nil"/>
              <w:bottom w:val="nil"/>
              <w:right w:val="nil"/>
            </w:tcBorders>
          </w:tcPr>
          <w:p w14:paraId="04C0491F" w14:textId="77777777" w:rsidR="00AE09A2" w:rsidRPr="00205558" w:rsidRDefault="00AE09A2" w:rsidP="00757E65">
            <w:pPr>
              <w:pStyle w:val="Normal6a"/>
            </w:pPr>
            <w:r w:rsidRPr="00205558">
              <w:t>21.</w:t>
            </w:r>
            <w:r w:rsidRPr="00205558">
              <w:tab/>
              <w:t xml:space="preserve">mener, at et konkurrencedygtigt økosystem i EU nødvendigvis skal bestå af robuste nationale markeder, og at nationale forskelle spiller en rolle med hensyn til at stimulere en sund konkurrence medlemsstaterne imellem </w:t>
            </w:r>
            <w:r w:rsidRPr="00205558">
              <w:rPr>
                <w:b/>
                <w:i/>
              </w:rPr>
              <w:t>på EU-plan og samtidig</w:t>
            </w:r>
            <w:r w:rsidRPr="00205558">
              <w:t xml:space="preserve"> tilskynde dem til at holde deres økonomier dynamiske og attraktive; </w:t>
            </w:r>
            <w:r w:rsidRPr="00205558">
              <w:rPr>
                <w:b/>
                <w:i/>
              </w:rPr>
              <w:t>understreger dog, at EU's kapitalmarked i øjeblikket fortsat er meget fragmenteret langs nationale grænser, hvilket skaber ineffektivitet og begrænser markedsaktører i at udnytte alle fordelene ved det indre marked og stordriftsfordelene ved et mere integreret marked;</w:t>
            </w:r>
          </w:p>
        </w:tc>
      </w:tr>
    </w:tbl>
    <w:p w14:paraId="2A141C7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094CA0F" w14:textId="77777777" w:rsidR="00AE09A2" w:rsidRPr="00205558" w:rsidRDefault="00AE09A2" w:rsidP="00AE09A2">
      <w:r w:rsidRPr="00C442AB">
        <w:rPr>
          <w:rStyle w:val="HideTWBExt"/>
        </w:rPr>
        <w:t>&lt;/Amend&gt;</w:t>
      </w:r>
    </w:p>
    <w:p w14:paraId="21AD6B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401</w:t>
      </w:r>
      <w:r w:rsidRPr="00C442AB">
        <w:rPr>
          <w:rStyle w:val="HideTWBExt"/>
          <w:b w:val="0"/>
        </w:rPr>
        <w:t>&lt;/NumAm&gt;</w:t>
      </w:r>
    </w:p>
    <w:p w14:paraId="1514598C" w14:textId="77777777" w:rsidR="00AE09A2" w:rsidRPr="00205558" w:rsidRDefault="00AE09A2" w:rsidP="00AE09A2">
      <w:pPr>
        <w:pStyle w:val="NormalBold"/>
      </w:pPr>
      <w:r w:rsidRPr="00C442AB">
        <w:rPr>
          <w:rStyle w:val="HideTWBExt"/>
          <w:b w:val="0"/>
        </w:rPr>
        <w:t>&lt;RepeatBlock-By&gt;&lt;Members&gt;</w:t>
      </w:r>
      <w:r w:rsidRPr="00205558">
        <w:t>Arba Kokalari</w:t>
      </w:r>
      <w:r w:rsidRPr="00C442AB">
        <w:rPr>
          <w:rStyle w:val="HideTWBExt"/>
          <w:b w:val="0"/>
        </w:rPr>
        <w:t>&lt;/Members&gt;</w:t>
      </w:r>
    </w:p>
    <w:p w14:paraId="48BC1B46" w14:textId="77777777" w:rsidR="00AE09A2" w:rsidRPr="00205558" w:rsidRDefault="00AE09A2" w:rsidP="00AE09A2">
      <w:pPr>
        <w:pStyle w:val="NormalBold"/>
      </w:pPr>
      <w:r w:rsidRPr="00C442AB">
        <w:rPr>
          <w:rStyle w:val="HideTWBExt"/>
          <w:b w:val="0"/>
        </w:rPr>
        <w:t>&lt;/RepeatBlock-By&gt;</w:t>
      </w:r>
    </w:p>
    <w:p w14:paraId="736F329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BF4D16E"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B84375B" w14:textId="77777777" w:rsidTr="00757E65">
        <w:trPr>
          <w:trHeight w:hRule="exact" w:val="240"/>
          <w:jc w:val="center"/>
        </w:trPr>
        <w:tc>
          <w:tcPr>
            <w:tcW w:w="9752" w:type="dxa"/>
            <w:gridSpan w:val="2"/>
            <w:tcBorders>
              <w:top w:val="nil"/>
              <w:left w:val="nil"/>
              <w:bottom w:val="nil"/>
              <w:right w:val="nil"/>
            </w:tcBorders>
          </w:tcPr>
          <w:p w14:paraId="4A132521" w14:textId="77777777" w:rsidR="00AE09A2" w:rsidRPr="00205558" w:rsidRDefault="00AE09A2" w:rsidP="00757E65"/>
        </w:tc>
      </w:tr>
      <w:tr w:rsidR="00C236BA" w:rsidRPr="00205558" w14:paraId="11412CF1" w14:textId="77777777" w:rsidTr="00757E65">
        <w:trPr>
          <w:trHeight w:val="240"/>
          <w:jc w:val="center"/>
        </w:trPr>
        <w:tc>
          <w:tcPr>
            <w:tcW w:w="4876" w:type="dxa"/>
            <w:tcBorders>
              <w:top w:val="nil"/>
              <w:left w:val="nil"/>
              <w:bottom w:val="nil"/>
              <w:right w:val="nil"/>
            </w:tcBorders>
          </w:tcPr>
          <w:p w14:paraId="7A4C8C2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5A8A14E" w14:textId="77777777" w:rsidR="00AE09A2" w:rsidRPr="00205558" w:rsidRDefault="00AE09A2" w:rsidP="00757E65">
            <w:pPr>
              <w:pStyle w:val="AmColumnHeading"/>
            </w:pPr>
            <w:r w:rsidRPr="00205558">
              <w:t>Ændringsforslag</w:t>
            </w:r>
          </w:p>
        </w:tc>
      </w:tr>
      <w:tr w:rsidR="00C236BA" w:rsidRPr="00205558" w14:paraId="7E626DAB" w14:textId="77777777" w:rsidTr="00757E65">
        <w:trPr>
          <w:jc w:val="center"/>
        </w:trPr>
        <w:tc>
          <w:tcPr>
            <w:tcW w:w="4876" w:type="dxa"/>
            <w:tcBorders>
              <w:top w:val="nil"/>
              <w:left w:val="nil"/>
              <w:bottom w:val="nil"/>
              <w:right w:val="nil"/>
            </w:tcBorders>
          </w:tcPr>
          <w:p w14:paraId="0C65D9D8" w14:textId="77777777" w:rsidR="00AE09A2" w:rsidRPr="00205558" w:rsidRDefault="00AE09A2" w:rsidP="00757E65">
            <w:pPr>
              <w:pStyle w:val="Normal6a"/>
            </w:pPr>
            <w:r w:rsidRPr="00205558">
              <w:t>21.</w:t>
            </w:r>
            <w:r w:rsidRPr="00205558">
              <w:tab/>
              <w:t>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3A62E11A" w14:textId="77777777" w:rsidR="00AE09A2" w:rsidRPr="00205558" w:rsidRDefault="00AE09A2" w:rsidP="00757E65">
            <w:pPr>
              <w:pStyle w:val="Normal6a"/>
            </w:pPr>
            <w:r w:rsidRPr="00205558">
              <w:t>21.</w:t>
            </w:r>
            <w:r w:rsidRPr="00205558">
              <w:tab/>
              <w:t xml:space="preserve">mener, at et konkurrencedygtigt økosystem i EU nødvendigvis skal bestå af robuste nationale markeder, og at nationale forskelle spiller en vigtig rolle med hensyn til at stimulere en sund konkurrence medlemsstaterne imellem og tilskynde dem til at holde deres økonomier dynamiske og attraktive; </w:t>
            </w:r>
            <w:r w:rsidRPr="00205558">
              <w:rPr>
                <w:b/>
                <w:i/>
              </w:rPr>
              <w:t>opfordrer Kommissionen til at udvikle løsninger, hvad enten de er lovgivningsmæssige eller ikkelovgivningsmæssige, der bygger på bedste praksis og de allerede veludviklede og velfungerende markeder i nogle medlemsstater;</w:t>
            </w:r>
          </w:p>
        </w:tc>
      </w:tr>
    </w:tbl>
    <w:p w14:paraId="2116476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EBE5E95" w14:textId="77777777" w:rsidR="00AE09A2" w:rsidRPr="00205558" w:rsidRDefault="00AE09A2" w:rsidP="00AE09A2">
      <w:r w:rsidRPr="00C442AB">
        <w:rPr>
          <w:rStyle w:val="HideTWBExt"/>
        </w:rPr>
        <w:t>&lt;/Amend&gt;</w:t>
      </w:r>
    </w:p>
    <w:p w14:paraId="622070C5"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402</w:t>
      </w:r>
      <w:r w:rsidRPr="00C442AB">
        <w:rPr>
          <w:rStyle w:val="HideTWBExt"/>
          <w:b w:val="0"/>
        </w:rPr>
        <w:t>&lt;/NumAm&gt;</w:t>
      </w:r>
    </w:p>
    <w:p w14:paraId="1193187A"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531EAACE" w14:textId="77777777" w:rsidR="00AE09A2" w:rsidRPr="00205558" w:rsidRDefault="00AE09A2" w:rsidP="00AE09A2">
      <w:pPr>
        <w:pStyle w:val="NormalBold"/>
      </w:pPr>
      <w:r w:rsidRPr="00C442AB">
        <w:rPr>
          <w:rStyle w:val="HideTWBExt"/>
          <w:b w:val="0"/>
        </w:rPr>
        <w:t>&lt;/RepeatBlock-By&gt;</w:t>
      </w:r>
    </w:p>
    <w:p w14:paraId="5A8B7A4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3DFB12B"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D737F7" w14:textId="77777777" w:rsidTr="00757E65">
        <w:trPr>
          <w:trHeight w:hRule="exact" w:val="240"/>
          <w:jc w:val="center"/>
        </w:trPr>
        <w:tc>
          <w:tcPr>
            <w:tcW w:w="9752" w:type="dxa"/>
            <w:gridSpan w:val="2"/>
            <w:tcBorders>
              <w:top w:val="nil"/>
              <w:left w:val="nil"/>
              <w:bottom w:val="nil"/>
              <w:right w:val="nil"/>
            </w:tcBorders>
          </w:tcPr>
          <w:p w14:paraId="279C8641" w14:textId="77777777" w:rsidR="00AE09A2" w:rsidRPr="00205558" w:rsidRDefault="00AE09A2" w:rsidP="00757E65"/>
        </w:tc>
      </w:tr>
      <w:tr w:rsidR="00C236BA" w:rsidRPr="00205558" w14:paraId="0797D272" w14:textId="77777777" w:rsidTr="00757E65">
        <w:trPr>
          <w:trHeight w:val="240"/>
          <w:jc w:val="center"/>
        </w:trPr>
        <w:tc>
          <w:tcPr>
            <w:tcW w:w="4876" w:type="dxa"/>
            <w:tcBorders>
              <w:top w:val="nil"/>
              <w:left w:val="nil"/>
              <w:bottom w:val="nil"/>
              <w:right w:val="nil"/>
            </w:tcBorders>
          </w:tcPr>
          <w:p w14:paraId="6D8ADC1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32A44A3" w14:textId="77777777" w:rsidR="00AE09A2" w:rsidRPr="00205558" w:rsidRDefault="00AE09A2" w:rsidP="00757E65">
            <w:pPr>
              <w:pStyle w:val="AmColumnHeading"/>
            </w:pPr>
            <w:r w:rsidRPr="00205558">
              <w:t>Ændringsforslag</w:t>
            </w:r>
          </w:p>
        </w:tc>
      </w:tr>
      <w:tr w:rsidR="00C236BA" w:rsidRPr="00205558" w14:paraId="54B26142" w14:textId="77777777" w:rsidTr="00757E65">
        <w:trPr>
          <w:jc w:val="center"/>
        </w:trPr>
        <w:tc>
          <w:tcPr>
            <w:tcW w:w="4876" w:type="dxa"/>
            <w:tcBorders>
              <w:top w:val="nil"/>
              <w:left w:val="nil"/>
              <w:bottom w:val="nil"/>
              <w:right w:val="nil"/>
            </w:tcBorders>
          </w:tcPr>
          <w:p w14:paraId="66711FDA" w14:textId="77777777" w:rsidR="00AE09A2" w:rsidRPr="00205558" w:rsidRDefault="00AE09A2" w:rsidP="00757E65">
            <w:pPr>
              <w:pStyle w:val="Normal6a"/>
            </w:pPr>
            <w:r w:rsidRPr="00205558">
              <w:t>21.</w:t>
            </w:r>
            <w:r w:rsidRPr="00205558">
              <w:tab/>
              <w:t xml:space="preserve">mener, at et konkurrencedygtigt økosystem i EU nødvendigvis skal </w:t>
            </w:r>
            <w:r w:rsidRPr="00205558">
              <w:rPr>
                <w:b/>
                <w:bCs/>
                <w:i/>
                <w:iCs/>
              </w:rPr>
              <w:t>bestå</w:t>
            </w:r>
            <w:r w:rsidRPr="00205558">
              <w:t xml:space="preserve"> af robuste nationale markeder, </w:t>
            </w:r>
            <w:r w:rsidRPr="00205558">
              <w:rPr>
                <w:b/>
                <w:bCs/>
                <w:i/>
                <w:iCs/>
              </w:rPr>
              <w:t>og at nationale forskelle spiller en vigtig rolle med hensyn til at stimulere en sund konkurrence medlemsstaterne imellem og tilskynde dem til at holde deres økonomier dynamiske og attraktive</w:t>
            </w:r>
            <w:r w:rsidRPr="00205558">
              <w:t>;</w:t>
            </w:r>
          </w:p>
        </w:tc>
        <w:tc>
          <w:tcPr>
            <w:tcW w:w="4876" w:type="dxa"/>
            <w:tcBorders>
              <w:top w:val="nil"/>
              <w:left w:val="nil"/>
              <w:bottom w:val="nil"/>
              <w:right w:val="nil"/>
            </w:tcBorders>
          </w:tcPr>
          <w:p w14:paraId="1CDFE71F" w14:textId="77777777" w:rsidR="00AE09A2" w:rsidRPr="00205558" w:rsidRDefault="00AE09A2" w:rsidP="00757E65">
            <w:pPr>
              <w:pStyle w:val="Normal6a"/>
            </w:pPr>
            <w:r w:rsidRPr="00205558">
              <w:t>21.</w:t>
            </w:r>
            <w:r w:rsidRPr="00205558">
              <w:tab/>
              <w:t xml:space="preserve">mener, at et konkurrencedygtigt økosystem i EU nødvendigvis skal </w:t>
            </w:r>
            <w:r w:rsidRPr="00205558">
              <w:rPr>
                <w:b/>
                <w:bCs/>
                <w:i/>
                <w:iCs/>
              </w:rPr>
              <w:t>understøttes</w:t>
            </w:r>
            <w:r w:rsidRPr="00205558">
              <w:t xml:space="preserve"> af robuste nationale markeder, </w:t>
            </w:r>
            <w:r w:rsidRPr="00205558">
              <w:rPr>
                <w:b/>
                <w:bCs/>
                <w:i/>
                <w:iCs/>
              </w:rPr>
              <w:t>men understreger, at disse ikke bør blive hindringer for en effektiv fordeling af grænseoverskridende kapital eller begrundelse for at prioritere kapitalens geografiske oprindelse</w:t>
            </w:r>
            <w:r w:rsidRPr="00205558">
              <w:t>;</w:t>
            </w:r>
            <w:r w:rsidRPr="00205558">
              <w:rPr>
                <w:b/>
                <w:i/>
              </w:rPr>
              <w:t xml:space="preserve"> </w:t>
            </w:r>
            <w:r w:rsidRPr="00205558">
              <w:rPr>
                <w:b/>
                <w:bCs/>
                <w:i/>
                <w:iCs/>
              </w:rPr>
              <w:t>insisterer på, at SMV'ers adgang til finansiering bør være styret af kriterier om effektivitet, skalerbarhed og risikoprofil;</w:t>
            </w:r>
          </w:p>
        </w:tc>
      </w:tr>
    </w:tbl>
    <w:p w14:paraId="5A4A086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65303E30" w14:textId="77777777" w:rsidR="00AE09A2" w:rsidRPr="00205558" w:rsidRDefault="00AE09A2" w:rsidP="00AE09A2">
      <w:r w:rsidRPr="00C442AB">
        <w:rPr>
          <w:rStyle w:val="HideTWBExt"/>
        </w:rPr>
        <w:t>&lt;/Amend&gt;</w:t>
      </w:r>
    </w:p>
    <w:p w14:paraId="2AF0003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403</w:t>
      </w:r>
      <w:r w:rsidRPr="00C442AB">
        <w:rPr>
          <w:rStyle w:val="HideTWBExt"/>
          <w:b w:val="0"/>
        </w:rPr>
        <w:t>&lt;/NumAm&gt;</w:t>
      </w:r>
    </w:p>
    <w:p w14:paraId="54453E08"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7F69A300" w14:textId="77777777" w:rsidR="00AE09A2" w:rsidRPr="00205558" w:rsidRDefault="00AE09A2" w:rsidP="00AE09A2">
      <w:pPr>
        <w:pStyle w:val="NormalBold"/>
      </w:pPr>
      <w:r w:rsidRPr="00C442AB">
        <w:rPr>
          <w:rStyle w:val="HideTWBExt"/>
          <w:b w:val="0"/>
        </w:rPr>
        <w:t>&lt;/RepeatBlock-By&gt;</w:t>
      </w:r>
    </w:p>
    <w:p w14:paraId="129F3EF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2408A31"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B8CEE99" w14:textId="77777777" w:rsidTr="00757E65">
        <w:trPr>
          <w:trHeight w:hRule="exact" w:val="240"/>
          <w:jc w:val="center"/>
        </w:trPr>
        <w:tc>
          <w:tcPr>
            <w:tcW w:w="9752" w:type="dxa"/>
            <w:gridSpan w:val="2"/>
            <w:tcBorders>
              <w:top w:val="nil"/>
              <w:left w:val="nil"/>
              <w:bottom w:val="nil"/>
              <w:right w:val="nil"/>
            </w:tcBorders>
          </w:tcPr>
          <w:p w14:paraId="01022D35" w14:textId="77777777" w:rsidR="00AE09A2" w:rsidRPr="00205558" w:rsidRDefault="00AE09A2" w:rsidP="00757E65"/>
        </w:tc>
      </w:tr>
      <w:tr w:rsidR="00C236BA" w:rsidRPr="00205558" w14:paraId="76E63EFE" w14:textId="77777777" w:rsidTr="00757E65">
        <w:trPr>
          <w:trHeight w:val="240"/>
          <w:jc w:val="center"/>
        </w:trPr>
        <w:tc>
          <w:tcPr>
            <w:tcW w:w="4876" w:type="dxa"/>
            <w:tcBorders>
              <w:top w:val="nil"/>
              <w:left w:val="nil"/>
              <w:bottom w:val="nil"/>
              <w:right w:val="nil"/>
            </w:tcBorders>
          </w:tcPr>
          <w:p w14:paraId="78AA31B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42849D" w14:textId="77777777" w:rsidR="00AE09A2" w:rsidRPr="00205558" w:rsidRDefault="00AE09A2" w:rsidP="00757E65">
            <w:pPr>
              <w:pStyle w:val="AmColumnHeading"/>
            </w:pPr>
            <w:r w:rsidRPr="00205558">
              <w:t>Ændringsforslag</w:t>
            </w:r>
          </w:p>
        </w:tc>
      </w:tr>
      <w:tr w:rsidR="00C236BA" w:rsidRPr="00205558" w14:paraId="4C962895" w14:textId="77777777" w:rsidTr="00757E65">
        <w:trPr>
          <w:jc w:val="center"/>
        </w:trPr>
        <w:tc>
          <w:tcPr>
            <w:tcW w:w="4876" w:type="dxa"/>
            <w:tcBorders>
              <w:top w:val="nil"/>
              <w:left w:val="nil"/>
              <w:bottom w:val="nil"/>
              <w:right w:val="nil"/>
            </w:tcBorders>
          </w:tcPr>
          <w:p w14:paraId="7A0B8CCF" w14:textId="77777777" w:rsidR="00AE09A2" w:rsidRPr="00205558" w:rsidRDefault="00AE09A2" w:rsidP="00757E65">
            <w:pPr>
              <w:pStyle w:val="Normal6a"/>
            </w:pPr>
            <w:r w:rsidRPr="00205558">
              <w:t>21.</w:t>
            </w:r>
            <w:r w:rsidRPr="00205558">
              <w:tab/>
              <w:t xml:space="preserve">mener, at et konkurrencedygtigt økosystem i EU </w:t>
            </w:r>
            <w:r w:rsidRPr="00205558">
              <w:rPr>
                <w:b/>
                <w:i/>
              </w:rPr>
              <w:t>nødvendigvis skal bestå</w:t>
            </w:r>
            <w:r w:rsidRPr="00205558">
              <w:t xml:space="preserve"> af robuste </w:t>
            </w:r>
            <w:r w:rsidRPr="00205558">
              <w:rPr>
                <w:b/>
                <w:i/>
              </w:rPr>
              <w:t>nationale</w:t>
            </w:r>
            <w:r w:rsidRPr="00205558">
              <w:t xml:space="preserve"> markeder, og at </w:t>
            </w:r>
            <w:r w:rsidRPr="00205558">
              <w:rPr>
                <w:b/>
                <w:i/>
              </w:rPr>
              <w:t>nationale forskelle spiller en vigtig rolle med hensyn til at stimulere en</w:t>
            </w:r>
            <w:r w:rsidRPr="00205558">
              <w:t xml:space="preserve"> sund konkurrence </w:t>
            </w:r>
            <w:r w:rsidRPr="00205558">
              <w:rPr>
                <w:b/>
                <w:i/>
              </w:rPr>
              <w:t>medlemsstaterne imellem og tilskynde dem til at holde deres</w:t>
            </w:r>
            <w:r w:rsidRPr="00205558">
              <w:t xml:space="preserve"> økonomier dynamiske og attraktive;</w:t>
            </w:r>
          </w:p>
        </w:tc>
        <w:tc>
          <w:tcPr>
            <w:tcW w:w="4876" w:type="dxa"/>
            <w:tcBorders>
              <w:top w:val="nil"/>
              <w:left w:val="nil"/>
              <w:bottom w:val="nil"/>
              <w:right w:val="nil"/>
            </w:tcBorders>
          </w:tcPr>
          <w:p w14:paraId="2825C8D4" w14:textId="77777777" w:rsidR="00AE09A2" w:rsidRPr="00205558" w:rsidRDefault="00AE09A2" w:rsidP="00757E65">
            <w:pPr>
              <w:pStyle w:val="Normal6a"/>
            </w:pPr>
            <w:r w:rsidRPr="00205558">
              <w:t>21.</w:t>
            </w:r>
            <w:r w:rsidRPr="00205558">
              <w:tab/>
              <w:t xml:space="preserve">mener, at et konkurrencedygtigt økosystem i EU </w:t>
            </w:r>
            <w:r w:rsidRPr="00205558">
              <w:rPr>
                <w:b/>
                <w:i/>
              </w:rPr>
              <w:t>består</w:t>
            </w:r>
            <w:r w:rsidRPr="00205558">
              <w:t xml:space="preserve"> af robuste markeder, og at sund konkurrence </w:t>
            </w:r>
            <w:r w:rsidRPr="00205558">
              <w:rPr>
                <w:b/>
                <w:i/>
              </w:rPr>
              <w:t>tilskynder virksomheder til at innovere og holde</w:t>
            </w:r>
            <w:r w:rsidRPr="00205558">
              <w:t xml:space="preserve"> økonomier dynamiske og attraktive;</w:t>
            </w:r>
          </w:p>
        </w:tc>
      </w:tr>
    </w:tbl>
    <w:p w14:paraId="379FC57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767C200" w14:textId="77777777" w:rsidR="00AE09A2" w:rsidRPr="00205558" w:rsidRDefault="00AE09A2" w:rsidP="00AE09A2">
      <w:r w:rsidRPr="00C442AB">
        <w:rPr>
          <w:rStyle w:val="HideTWBExt"/>
        </w:rPr>
        <w:t>&lt;/Amend&gt;</w:t>
      </w:r>
    </w:p>
    <w:p w14:paraId="3F568E3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404</w:t>
      </w:r>
      <w:r w:rsidRPr="00C442AB">
        <w:rPr>
          <w:rStyle w:val="HideTWBExt"/>
          <w:b w:val="0"/>
        </w:rPr>
        <w:t>&lt;/NumAm&gt;</w:t>
      </w:r>
    </w:p>
    <w:p w14:paraId="769BDCFA"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547957B5" w14:textId="77777777" w:rsidR="00AE09A2" w:rsidRPr="00205558" w:rsidRDefault="00AE09A2" w:rsidP="00AE09A2">
      <w:pPr>
        <w:pStyle w:val="NormalBold"/>
      </w:pPr>
      <w:r w:rsidRPr="00C442AB">
        <w:rPr>
          <w:rStyle w:val="HideTWBExt"/>
          <w:b w:val="0"/>
        </w:rPr>
        <w:t>&lt;/RepeatBlock-By&gt;</w:t>
      </w:r>
    </w:p>
    <w:p w14:paraId="4E26A26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B304518"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92687E0" w14:textId="77777777" w:rsidTr="00757E65">
        <w:trPr>
          <w:trHeight w:hRule="exact" w:val="240"/>
          <w:jc w:val="center"/>
        </w:trPr>
        <w:tc>
          <w:tcPr>
            <w:tcW w:w="9752" w:type="dxa"/>
            <w:gridSpan w:val="2"/>
            <w:tcBorders>
              <w:top w:val="nil"/>
              <w:left w:val="nil"/>
              <w:bottom w:val="nil"/>
              <w:right w:val="nil"/>
            </w:tcBorders>
          </w:tcPr>
          <w:p w14:paraId="45D78C19" w14:textId="77777777" w:rsidR="00AE09A2" w:rsidRPr="00205558" w:rsidRDefault="00AE09A2" w:rsidP="00757E65"/>
        </w:tc>
      </w:tr>
      <w:tr w:rsidR="00C236BA" w:rsidRPr="00205558" w14:paraId="70380761" w14:textId="77777777" w:rsidTr="00757E65">
        <w:trPr>
          <w:trHeight w:val="240"/>
          <w:jc w:val="center"/>
        </w:trPr>
        <w:tc>
          <w:tcPr>
            <w:tcW w:w="4876" w:type="dxa"/>
            <w:tcBorders>
              <w:top w:val="nil"/>
              <w:left w:val="nil"/>
              <w:bottom w:val="nil"/>
              <w:right w:val="nil"/>
            </w:tcBorders>
          </w:tcPr>
          <w:p w14:paraId="563792B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D033C96" w14:textId="77777777" w:rsidR="00AE09A2" w:rsidRPr="00205558" w:rsidRDefault="00AE09A2" w:rsidP="00757E65">
            <w:pPr>
              <w:pStyle w:val="AmColumnHeading"/>
            </w:pPr>
            <w:r w:rsidRPr="00205558">
              <w:t>Ændringsforslag</w:t>
            </w:r>
          </w:p>
        </w:tc>
      </w:tr>
      <w:tr w:rsidR="00C236BA" w:rsidRPr="00205558" w14:paraId="3855D19C" w14:textId="77777777" w:rsidTr="00757E65">
        <w:trPr>
          <w:jc w:val="center"/>
        </w:trPr>
        <w:tc>
          <w:tcPr>
            <w:tcW w:w="4876" w:type="dxa"/>
            <w:tcBorders>
              <w:top w:val="nil"/>
              <w:left w:val="nil"/>
              <w:bottom w:val="nil"/>
              <w:right w:val="nil"/>
            </w:tcBorders>
          </w:tcPr>
          <w:p w14:paraId="307FF99E" w14:textId="77777777" w:rsidR="00AE09A2" w:rsidRPr="00205558" w:rsidRDefault="00AE09A2" w:rsidP="00757E65">
            <w:pPr>
              <w:pStyle w:val="Normal6a"/>
            </w:pPr>
            <w:r w:rsidRPr="00205558">
              <w:t>21.</w:t>
            </w:r>
            <w:r w:rsidRPr="00205558">
              <w:tab/>
              <w:t xml:space="preserve">mener, at et konkurrencedygtigt økosystem </w:t>
            </w:r>
            <w:r w:rsidRPr="00205558">
              <w:rPr>
                <w:b/>
                <w:i/>
              </w:rPr>
              <w:t>i EU nødvendigvis skal bestå af robuste nationale markeder, og at nationale forskelle spiller en vigtig rolle med hensyn til at stimulere en</w:t>
            </w:r>
            <w:r w:rsidRPr="00205558">
              <w:t xml:space="preserve"> sund konkurrence medlemsstaterne imellem og </w:t>
            </w:r>
            <w:r w:rsidRPr="00205558">
              <w:rPr>
                <w:b/>
                <w:i/>
              </w:rPr>
              <w:t>tilskynde dem til at holde deres økonomier dynamiske og attraktive</w:t>
            </w:r>
            <w:r w:rsidRPr="00205558">
              <w:t>;</w:t>
            </w:r>
          </w:p>
        </w:tc>
        <w:tc>
          <w:tcPr>
            <w:tcW w:w="4876" w:type="dxa"/>
            <w:tcBorders>
              <w:top w:val="nil"/>
              <w:left w:val="nil"/>
              <w:bottom w:val="nil"/>
              <w:right w:val="nil"/>
            </w:tcBorders>
          </w:tcPr>
          <w:p w14:paraId="3897F319" w14:textId="77777777" w:rsidR="00AE09A2" w:rsidRPr="00205558" w:rsidRDefault="00AE09A2" w:rsidP="00757E65">
            <w:pPr>
              <w:pStyle w:val="Normal6a"/>
            </w:pPr>
            <w:r w:rsidRPr="00205558">
              <w:t>21.</w:t>
            </w:r>
            <w:r w:rsidRPr="00205558">
              <w:tab/>
              <w:t xml:space="preserve">mener, at et konkurrencedygtigt </w:t>
            </w:r>
            <w:r w:rsidRPr="00205558">
              <w:rPr>
                <w:b/>
                <w:i/>
              </w:rPr>
              <w:t>europæisk</w:t>
            </w:r>
            <w:r w:rsidRPr="00205558">
              <w:t xml:space="preserve"> økosystem </w:t>
            </w:r>
            <w:r w:rsidRPr="00205558">
              <w:rPr>
                <w:b/>
                <w:i/>
              </w:rPr>
              <w:t>bør bygges baseret på dynamik; understreger, at reguleringsmæssig diversitet, der balancerer mellem interoperabilitet og fælles standarder, kan fremme</w:t>
            </w:r>
            <w:r w:rsidRPr="00205558">
              <w:t xml:space="preserve"> sund konkurrence medlemsstaterne imellem og </w:t>
            </w:r>
            <w:r w:rsidRPr="00205558">
              <w:rPr>
                <w:b/>
                <w:i/>
              </w:rPr>
              <w:t>tilskynde til innovation og investeringer på nationalt plan</w:t>
            </w:r>
            <w:r w:rsidRPr="00205558">
              <w:t>;</w:t>
            </w:r>
          </w:p>
        </w:tc>
      </w:tr>
    </w:tbl>
    <w:p w14:paraId="4F572B1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E1D980D" w14:textId="77777777" w:rsidR="00AE09A2" w:rsidRPr="00205558" w:rsidRDefault="00AE09A2" w:rsidP="00AE09A2">
      <w:r w:rsidRPr="00C442AB">
        <w:rPr>
          <w:rStyle w:val="HideTWBExt"/>
        </w:rPr>
        <w:t>&lt;/Amend&gt;</w:t>
      </w:r>
    </w:p>
    <w:p w14:paraId="6203A09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405</w:t>
      </w:r>
      <w:r w:rsidRPr="00C442AB">
        <w:rPr>
          <w:rStyle w:val="HideTWBExt"/>
          <w:b w:val="0"/>
        </w:rPr>
        <w:t>&lt;/NumAm&gt;</w:t>
      </w:r>
    </w:p>
    <w:p w14:paraId="4035E3EE"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6E75F813" w14:textId="77777777" w:rsidR="00AE09A2" w:rsidRPr="00205558" w:rsidRDefault="00AE09A2" w:rsidP="00AE09A2">
      <w:pPr>
        <w:pStyle w:val="NormalBold"/>
      </w:pPr>
      <w:r w:rsidRPr="00C442AB">
        <w:rPr>
          <w:rStyle w:val="HideTWBExt"/>
          <w:b w:val="0"/>
        </w:rPr>
        <w:t>&lt;/RepeatBlock-By&gt;</w:t>
      </w:r>
    </w:p>
    <w:p w14:paraId="3EBAF03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9DEC1C" w14:textId="77777777" w:rsidR="00AE09A2" w:rsidRPr="00205558" w:rsidRDefault="00AE09A2" w:rsidP="00AE09A2">
      <w:pPr>
        <w:pStyle w:val="NormalBold"/>
      </w:pPr>
      <w:r w:rsidRPr="00C442AB">
        <w:rPr>
          <w:rStyle w:val="HideTWBExt"/>
          <w:b w:val="0"/>
        </w:rPr>
        <w:t>&lt;Article&gt;</w:t>
      </w:r>
      <w:r w:rsidRPr="00205558">
        <w:t>Punkt 21</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024B095" w14:textId="77777777" w:rsidTr="00757E65">
        <w:trPr>
          <w:trHeight w:hRule="exact" w:val="240"/>
          <w:jc w:val="center"/>
        </w:trPr>
        <w:tc>
          <w:tcPr>
            <w:tcW w:w="9752" w:type="dxa"/>
            <w:gridSpan w:val="2"/>
            <w:tcBorders>
              <w:top w:val="nil"/>
              <w:left w:val="nil"/>
              <w:bottom w:val="nil"/>
              <w:right w:val="nil"/>
            </w:tcBorders>
          </w:tcPr>
          <w:p w14:paraId="5977B341" w14:textId="77777777" w:rsidR="00AE09A2" w:rsidRPr="00205558" w:rsidRDefault="00AE09A2" w:rsidP="00757E65"/>
        </w:tc>
      </w:tr>
      <w:tr w:rsidR="00C236BA" w:rsidRPr="00205558" w14:paraId="7A6EC502" w14:textId="77777777" w:rsidTr="00757E65">
        <w:trPr>
          <w:trHeight w:val="240"/>
          <w:jc w:val="center"/>
        </w:trPr>
        <w:tc>
          <w:tcPr>
            <w:tcW w:w="4876" w:type="dxa"/>
            <w:tcBorders>
              <w:top w:val="nil"/>
              <w:left w:val="nil"/>
              <w:bottom w:val="nil"/>
              <w:right w:val="nil"/>
            </w:tcBorders>
          </w:tcPr>
          <w:p w14:paraId="7A973A8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6ACB37F" w14:textId="77777777" w:rsidR="00AE09A2" w:rsidRPr="00205558" w:rsidRDefault="00AE09A2" w:rsidP="00757E65">
            <w:pPr>
              <w:pStyle w:val="AmColumnHeading"/>
            </w:pPr>
            <w:r w:rsidRPr="00205558">
              <w:t>Ændringsforslag</w:t>
            </w:r>
          </w:p>
        </w:tc>
      </w:tr>
      <w:tr w:rsidR="00C236BA" w:rsidRPr="00205558" w14:paraId="6F5876E5" w14:textId="77777777" w:rsidTr="00757E65">
        <w:trPr>
          <w:jc w:val="center"/>
        </w:trPr>
        <w:tc>
          <w:tcPr>
            <w:tcW w:w="4876" w:type="dxa"/>
            <w:tcBorders>
              <w:top w:val="nil"/>
              <w:left w:val="nil"/>
              <w:bottom w:val="nil"/>
              <w:right w:val="nil"/>
            </w:tcBorders>
          </w:tcPr>
          <w:p w14:paraId="0688CE93" w14:textId="77777777" w:rsidR="00AE09A2" w:rsidRPr="00205558" w:rsidRDefault="00AE09A2" w:rsidP="00757E65">
            <w:pPr>
              <w:pStyle w:val="Normal6a"/>
            </w:pPr>
            <w:r w:rsidRPr="00205558">
              <w:t>21.</w:t>
            </w:r>
            <w:r w:rsidRPr="00205558">
              <w:tab/>
              <w:t xml:space="preserve">mener, at et konkurrencedygtigt økosystem i EU nødvendigvis skal bestå af </w:t>
            </w:r>
            <w:r w:rsidRPr="00205558">
              <w:rPr>
                <w:b/>
                <w:i/>
              </w:rPr>
              <w:t>robuste nationale markeder, og at</w:t>
            </w:r>
            <w:r w:rsidRPr="00205558">
              <w:t xml:space="preserve"> nationale forskelle spiller en vigtig rolle med hensyn til at stimulere en sund konkurrence medlemsstaterne imellem og tilskynde dem til at holde deres økonomier dynamiske og attraktive;</w:t>
            </w:r>
          </w:p>
        </w:tc>
        <w:tc>
          <w:tcPr>
            <w:tcW w:w="4876" w:type="dxa"/>
            <w:tcBorders>
              <w:top w:val="nil"/>
              <w:left w:val="nil"/>
              <w:bottom w:val="nil"/>
              <w:right w:val="nil"/>
            </w:tcBorders>
          </w:tcPr>
          <w:p w14:paraId="49697FCB" w14:textId="77777777" w:rsidR="00AE09A2" w:rsidRPr="00205558" w:rsidRDefault="00AE09A2" w:rsidP="00757E65">
            <w:pPr>
              <w:pStyle w:val="Normal6a"/>
            </w:pPr>
            <w:r w:rsidRPr="00205558">
              <w:t>21.</w:t>
            </w:r>
            <w:r w:rsidRPr="00205558">
              <w:tab/>
              <w:t xml:space="preserve">mener, at et konkurrencedygtigt økosystem i EU nødvendigvis skal bestå af </w:t>
            </w:r>
            <w:r w:rsidRPr="00205558">
              <w:rPr>
                <w:b/>
                <w:i/>
              </w:rPr>
              <w:t>et robust indre marked, hvor</w:t>
            </w:r>
            <w:r w:rsidRPr="00205558">
              <w:t xml:space="preserve"> nationale forskelle spiller en vigtig rolle med hensyn til at stimulere en sund konkurrence medlemsstaterne imellem og tilskynde dem til at holde deres økonomier dynamiske og attraktive;</w:t>
            </w:r>
          </w:p>
        </w:tc>
      </w:tr>
    </w:tbl>
    <w:p w14:paraId="2FD61B7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3E869D7" w14:textId="77777777" w:rsidR="00AE09A2" w:rsidRPr="00205558" w:rsidRDefault="00AE09A2" w:rsidP="00AE09A2">
      <w:r w:rsidRPr="00C442AB">
        <w:rPr>
          <w:rStyle w:val="HideTWBExt"/>
        </w:rPr>
        <w:t>&lt;/Amend&gt;</w:t>
      </w:r>
    </w:p>
    <w:p w14:paraId="55ED0B4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406</w:t>
      </w:r>
      <w:r w:rsidRPr="00C442AB">
        <w:rPr>
          <w:rStyle w:val="HideTWBExt"/>
          <w:b w:val="0"/>
        </w:rPr>
        <w:t>&lt;/NumAm&gt;</w:t>
      </w:r>
    </w:p>
    <w:p w14:paraId="01D7995D"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47233916" w14:textId="77777777" w:rsidR="00AE09A2" w:rsidRPr="00205558" w:rsidRDefault="00AE09A2" w:rsidP="00AE09A2">
      <w:pPr>
        <w:pStyle w:val="NormalBold"/>
      </w:pPr>
      <w:r w:rsidRPr="00C442AB">
        <w:rPr>
          <w:rStyle w:val="HideTWBExt"/>
          <w:b w:val="0"/>
        </w:rPr>
        <w:t>&lt;/RepeatBlock-By&gt;</w:t>
      </w:r>
    </w:p>
    <w:p w14:paraId="2D51D29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708D448" w14:textId="77777777" w:rsidR="00AE09A2" w:rsidRPr="00205558" w:rsidRDefault="00AE09A2" w:rsidP="00AE09A2">
      <w:pPr>
        <w:pStyle w:val="NormalBold"/>
      </w:pPr>
      <w:r w:rsidRPr="00C442AB">
        <w:rPr>
          <w:rStyle w:val="HideTWBExt"/>
          <w:b w:val="0"/>
        </w:rPr>
        <w:t>&lt;Article&gt;</w:t>
      </w:r>
      <w:r w:rsidRPr="00205558">
        <w:t>Punkt 21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8F26FE3" w14:textId="77777777" w:rsidTr="00757E65">
        <w:trPr>
          <w:trHeight w:hRule="exact" w:val="240"/>
          <w:jc w:val="center"/>
        </w:trPr>
        <w:tc>
          <w:tcPr>
            <w:tcW w:w="9752" w:type="dxa"/>
            <w:gridSpan w:val="2"/>
            <w:tcBorders>
              <w:top w:val="nil"/>
              <w:left w:val="nil"/>
              <w:bottom w:val="nil"/>
              <w:right w:val="nil"/>
            </w:tcBorders>
          </w:tcPr>
          <w:p w14:paraId="68C4976F" w14:textId="77777777" w:rsidR="00AE09A2" w:rsidRPr="00205558" w:rsidRDefault="00AE09A2" w:rsidP="00757E65"/>
        </w:tc>
      </w:tr>
      <w:tr w:rsidR="00C236BA" w:rsidRPr="00205558" w14:paraId="76FF2255" w14:textId="77777777" w:rsidTr="00757E65">
        <w:trPr>
          <w:trHeight w:val="240"/>
          <w:jc w:val="center"/>
        </w:trPr>
        <w:tc>
          <w:tcPr>
            <w:tcW w:w="4876" w:type="dxa"/>
            <w:tcBorders>
              <w:top w:val="nil"/>
              <w:left w:val="nil"/>
              <w:bottom w:val="nil"/>
              <w:right w:val="nil"/>
            </w:tcBorders>
          </w:tcPr>
          <w:p w14:paraId="67BB4D4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78F7EC6" w14:textId="77777777" w:rsidR="00AE09A2" w:rsidRPr="00205558" w:rsidRDefault="00AE09A2" w:rsidP="00757E65">
            <w:pPr>
              <w:pStyle w:val="AmColumnHeading"/>
            </w:pPr>
            <w:r w:rsidRPr="00205558">
              <w:t>Ændringsforslag</w:t>
            </w:r>
          </w:p>
        </w:tc>
      </w:tr>
      <w:tr w:rsidR="00C236BA" w:rsidRPr="00205558" w14:paraId="2BE43E31" w14:textId="77777777" w:rsidTr="00757E65">
        <w:trPr>
          <w:jc w:val="center"/>
        </w:trPr>
        <w:tc>
          <w:tcPr>
            <w:tcW w:w="4876" w:type="dxa"/>
            <w:tcBorders>
              <w:top w:val="nil"/>
              <w:left w:val="nil"/>
              <w:bottom w:val="nil"/>
              <w:right w:val="nil"/>
            </w:tcBorders>
          </w:tcPr>
          <w:p w14:paraId="34D4FDC2" w14:textId="77777777" w:rsidR="00AE09A2" w:rsidRPr="00205558" w:rsidRDefault="00AE09A2" w:rsidP="00757E65">
            <w:pPr>
              <w:pStyle w:val="Normal6a"/>
            </w:pPr>
          </w:p>
        </w:tc>
        <w:tc>
          <w:tcPr>
            <w:tcW w:w="4876" w:type="dxa"/>
            <w:tcBorders>
              <w:top w:val="nil"/>
              <w:left w:val="nil"/>
              <w:bottom w:val="nil"/>
              <w:right w:val="nil"/>
            </w:tcBorders>
          </w:tcPr>
          <w:p w14:paraId="6A17BE16" w14:textId="5181E10D" w:rsidR="00AE09A2" w:rsidRPr="00205558" w:rsidRDefault="00AE09A2" w:rsidP="00757E65">
            <w:pPr>
              <w:pStyle w:val="Normal6a"/>
            </w:pPr>
            <w:r w:rsidRPr="00205558">
              <w:rPr>
                <w:b/>
                <w:i/>
              </w:rPr>
              <w:t>21a.</w:t>
            </w:r>
            <w:r w:rsidRPr="00205558">
              <w:tab/>
            </w:r>
            <w:r w:rsidRPr="00205558">
              <w:rPr>
                <w:b/>
                <w:i/>
              </w:rPr>
              <w:t xml:space="preserve">glæder sig over oprettelsen af ​​Det Europæiske Innovationsråd (EIC), der har til formål at støtte innovative </w:t>
            </w:r>
            <w:r w:rsidR="00C10E0A" w:rsidRPr="00205558">
              <w:rPr>
                <w:b/>
                <w:i/>
              </w:rPr>
              <w:t>nystartede virksomheder og væ</w:t>
            </w:r>
            <w:r w:rsidRPr="00205558">
              <w:rPr>
                <w:b/>
                <w:i/>
              </w:rPr>
              <w:t>kstvirksomheder ved hjælp af tilskud og finansielle instrumenter; opfordrer EIC-fonden til at være særlig opmærksom på geografisk balance; glæder sig over EIC's udvidelseshandlingsplan og det overordnede mål om at øge deltagelsen af lande, der er omfattet af initiativet om udvidelse af deltagerkredsen, til en andel på mindst 15 % af finansieringen for alle EIC-instrumenter, som anbefalet af EIC-udvalget; opfordrer Kommissionen til fuldt ud at gennemføre de foranstaltninger, der anbefales af EIC-udvalget, for at sikre, at EIC-fonden har en reel europæisk virkning;</w:t>
            </w:r>
          </w:p>
        </w:tc>
      </w:tr>
    </w:tbl>
    <w:p w14:paraId="6E329C5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6A58F54" w14:textId="77777777" w:rsidR="00AE09A2" w:rsidRPr="00205558" w:rsidRDefault="00AE09A2" w:rsidP="00AE09A2">
      <w:r w:rsidRPr="00C442AB">
        <w:rPr>
          <w:rStyle w:val="HideTWBExt"/>
        </w:rPr>
        <w:t>&lt;/Amend&gt;</w:t>
      </w:r>
    </w:p>
    <w:p w14:paraId="4DDA70A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407</w:t>
      </w:r>
      <w:r w:rsidRPr="00C442AB">
        <w:rPr>
          <w:rStyle w:val="HideTWBExt"/>
          <w:b w:val="0"/>
        </w:rPr>
        <w:t>&lt;/NumAm&gt;</w:t>
      </w:r>
    </w:p>
    <w:p w14:paraId="501FBF9B" w14:textId="77777777" w:rsidR="00AE09A2" w:rsidRPr="00205558" w:rsidRDefault="00AE09A2" w:rsidP="00AE09A2">
      <w:pPr>
        <w:pStyle w:val="NormalBold"/>
      </w:pPr>
      <w:r w:rsidRPr="00C442AB">
        <w:rPr>
          <w:rStyle w:val="HideTWBExt"/>
          <w:b w:val="0"/>
        </w:rPr>
        <w:t>&lt;RepeatBlock-By&gt;&lt;Members&gt;</w:t>
      </w:r>
      <w:r w:rsidRPr="00205558">
        <w:t>Marlena Maląg</w:t>
      </w:r>
      <w:r w:rsidRPr="00C442AB">
        <w:rPr>
          <w:rStyle w:val="HideTWBExt"/>
          <w:b w:val="0"/>
        </w:rPr>
        <w:t>&lt;/Members&gt;</w:t>
      </w:r>
    </w:p>
    <w:p w14:paraId="6D068575" w14:textId="77777777" w:rsidR="00AE09A2" w:rsidRPr="00205558" w:rsidRDefault="00AE09A2" w:rsidP="00AE09A2">
      <w:r w:rsidRPr="00C442AB">
        <w:rPr>
          <w:rStyle w:val="HideTWBExt"/>
        </w:rPr>
        <w:t>&lt;AuNomDe&gt;</w:t>
      </w:r>
      <w:r w:rsidRPr="00C442AB">
        <w:rPr>
          <w:rStyle w:val="HideTWBInt"/>
        </w:rPr>
        <w:t>{ECR}</w:t>
      </w:r>
      <w:r w:rsidRPr="00205558">
        <w:t>for ECR-Gruppen</w:t>
      </w:r>
      <w:r w:rsidRPr="00C442AB">
        <w:rPr>
          <w:rStyle w:val="HideTWBExt"/>
        </w:rPr>
        <w:t>&lt;/AuNomDe&gt;</w:t>
      </w:r>
    </w:p>
    <w:p w14:paraId="2E3AC5C7" w14:textId="77777777" w:rsidR="00AE09A2" w:rsidRPr="00205558" w:rsidRDefault="00AE09A2" w:rsidP="00AE09A2">
      <w:pPr>
        <w:pStyle w:val="NormalBold"/>
      </w:pPr>
      <w:r w:rsidRPr="00C442AB">
        <w:rPr>
          <w:rStyle w:val="HideTWBExt"/>
          <w:b w:val="0"/>
        </w:rPr>
        <w:t>&lt;/RepeatBlock-By&gt;</w:t>
      </w:r>
    </w:p>
    <w:p w14:paraId="1FC228E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76A7F5F0" w14:textId="77777777" w:rsidR="00AE09A2" w:rsidRPr="00205558" w:rsidRDefault="00AE09A2" w:rsidP="00AE09A2">
      <w:pPr>
        <w:pStyle w:val="NormalBold"/>
      </w:pPr>
      <w:r w:rsidRPr="00C442AB">
        <w:rPr>
          <w:rStyle w:val="HideTWBExt"/>
          <w:b w:val="0"/>
        </w:rPr>
        <w:t>&lt;Article&gt;</w:t>
      </w:r>
      <w:r w:rsidRPr="00205558">
        <w:t>Punkt 21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5446698" w14:textId="77777777" w:rsidTr="00757E65">
        <w:trPr>
          <w:trHeight w:hRule="exact" w:val="240"/>
          <w:jc w:val="center"/>
        </w:trPr>
        <w:tc>
          <w:tcPr>
            <w:tcW w:w="9752" w:type="dxa"/>
            <w:gridSpan w:val="2"/>
            <w:tcBorders>
              <w:top w:val="nil"/>
              <w:left w:val="nil"/>
              <w:bottom w:val="nil"/>
              <w:right w:val="nil"/>
            </w:tcBorders>
          </w:tcPr>
          <w:p w14:paraId="2492F818" w14:textId="77777777" w:rsidR="00AE09A2" w:rsidRPr="00205558" w:rsidRDefault="00AE09A2" w:rsidP="00757E65"/>
        </w:tc>
      </w:tr>
      <w:tr w:rsidR="00C236BA" w:rsidRPr="00205558" w14:paraId="258A4711" w14:textId="77777777" w:rsidTr="00757E65">
        <w:trPr>
          <w:trHeight w:val="240"/>
          <w:jc w:val="center"/>
        </w:trPr>
        <w:tc>
          <w:tcPr>
            <w:tcW w:w="4876" w:type="dxa"/>
            <w:tcBorders>
              <w:top w:val="nil"/>
              <w:left w:val="nil"/>
              <w:bottom w:val="nil"/>
              <w:right w:val="nil"/>
            </w:tcBorders>
          </w:tcPr>
          <w:p w14:paraId="1C209FB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9B5EA2" w14:textId="77777777" w:rsidR="00AE09A2" w:rsidRPr="00205558" w:rsidRDefault="00AE09A2" w:rsidP="00757E65">
            <w:pPr>
              <w:pStyle w:val="AmColumnHeading"/>
            </w:pPr>
            <w:r w:rsidRPr="00205558">
              <w:t>Ændringsforslag</w:t>
            </w:r>
          </w:p>
        </w:tc>
      </w:tr>
      <w:tr w:rsidR="00C236BA" w:rsidRPr="00205558" w14:paraId="397B7612" w14:textId="77777777" w:rsidTr="00757E65">
        <w:trPr>
          <w:jc w:val="center"/>
        </w:trPr>
        <w:tc>
          <w:tcPr>
            <w:tcW w:w="4876" w:type="dxa"/>
            <w:tcBorders>
              <w:top w:val="nil"/>
              <w:left w:val="nil"/>
              <w:bottom w:val="nil"/>
              <w:right w:val="nil"/>
            </w:tcBorders>
          </w:tcPr>
          <w:p w14:paraId="44D52553" w14:textId="77777777" w:rsidR="00AE09A2" w:rsidRPr="00205558" w:rsidRDefault="00AE09A2" w:rsidP="00757E65">
            <w:pPr>
              <w:pStyle w:val="Normal6a"/>
            </w:pPr>
          </w:p>
        </w:tc>
        <w:tc>
          <w:tcPr>
            <w:tcW w:w="4876" w:type="dxa"/>
            <w:tcBorders>
              <w:top w:val="nil"/>
              <w:left w:val="nil"/>
              <w:bottom w:val="nil"/>
              <w:right w:val="nil"/>
            </w:tcBorders>
          </w:tcPr>
          <w:p w14:paraId="4005CC4D" w14:textId="77777777" w:rsidR="00AE09A2" w:rsidRPr="00205558" w:rsidRDefault="00AE09A2" w:rsidP="00757E65">
            <w:pPr>
              <w:pStyle w:val="Normal6a"/>
            </w:pPr>
            <w:r w:rsidRPr="00205558">
              <w:rPr>
                <w:b/>
                <w:i/>
              </w:rPr>
              <w:t>21a.</w:t>
            </w:r>
            <w:r w:rsidRPr="00205558">
              <w:tab/>
            </w:r>
            <w:r w:rsidRPr="00205558">
              <w:rPr>
                <w:b/>
                <w:i/>
              </w:rPr>
              <w:t>anerkender fordelene ved skatteincitamenter og sund skattekonkurrence, navnlig inden for innovation og nye teknologier; understreger, at skattekonkurrence adskiller sig fra skadelig skattepraksis og skal være baseret på klare, gennemsigtige og retfærdige regler;</w:t>
            </w:r>
          </w:p>
        </w:tc>
      </w:tr>
    </w:tbl>
    <w:p w14:paraId="506D710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196B167" w14:textId="77777777" w:rsidR="00AE09A2" w:rsidRPr="00205558" w:rsidRDefault="00AE09A2" w:rsidP="00AE09A2">
      <w:r w:rsidRPr="00C442AB">
        <w:rPr>
          <w:rStyle w:val="HideTWBExt"/>
        </w:rPr>
        <w:t>&lt;/Amend&gt;</w:t>
      </w:r>
    </w:p>
    <w:p w14:paraId="5C26A24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408</w:t>
      </w:r>
      <w:r w:rsidRPr="00C442AB">
        <w:rPr>
          <w:rStyle w:val="HideTWBExt"/>
          <w:b w:val="0"/>
        </w:rPr>
        <w:t>&lt;/NumAm&gt;</w:t>
      </w:r>
    </w:p>
    <w:p w14:paraId="512BAF7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3F855B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8FDC26C" w14:textId="77777777" w:rsidR="00AE09A2" w:rsidRPr="00205558" w:rsidRDefault="00AE09A2" w:rsidP="00AE09A2">
      <w:pPr>
        <w:pStyle w:val="NormalBold"/>
      </w:pPr>
      <w:r w:rsidRPr="00C442AB">
        <w:rPr>
          <w:rStyle w:val="HideTWBExt"/>
          <w:b w:val="0"/>
        </w:rPr>
        <w:t>&lt;/RepeatBlock-By&gt;</w:t>
      </w:r>
    </w:p>
    <w:p w14:paraId="7A187AC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82A2FEF" w14:textId="77777777" w:rsidR="00AE09A2" w:rsidRPr="00205558" w:rsidRDefault="00AE09A2" w:rsidP="00AE09A2">
      <w:pPr>
        <w:pStyle w:val="NormalBold"/>
      </w:pPr>
      <w:r w:rsidRPr="00C442AB">
        <w:rPr>
          <w:rStyle w:val="HideTWBExt"/>
          <w:b w:val="0"/>
        </w:rPr>
        <w:t>&lt;Article&gt;</w:t>
      </w:r>
      <w:r w:rsidRPr="00205558">
        <w:t>Punkt 21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DA3BC55" w14:textId="77777777" w:rsidTr="00757E65">
        <w:trPr>
          <w:trHeight w:hRule="exact" w:val="240"/>
          <w:jc w:val="center"/>
        </w:trPr>
        <w:tc>
          <w:tcPr>
            <w:tcW w:w="9752" w:type="dxa"/>
            <w:gridSpan w:val="2"/>
            <w:tcBorders>
              <w:top w:val="nil"/>
              <w:left w:val="nil"/>
              <w:bottom w:val="nil"/>
              <w:right w:val="nil"/>
            </w:tcBorders>
          </w:tcPr>
          <w:p w14:paraId="257D9401" w14:textId="77777777" w:rsidR="00AE09A2" w:rsidRPr="00205558" w:rsidRDefault="00AE09A2" w:rsidP="00757E65"/>
        </w:tc>
      </w:tr>
      <w:tr w:rsidR="00C236BA" w:rsidRPr="00205558" w14:paraId="6837CB53" w14:textId="77777777" w:rsidTr="00757E65">
        <w:trPr>
          <w:trHeight w:val="240"/>
          <w:jc w:val="center"/>
        </w:trPr>
        <w:tc>
          <w:tcPr>
            <w:tcW w:w="4876" w:type="dxa"/>
            <w:tcBorders>
              <w:top w:val="nil"/>
              <w:left w:val="nil"/>
              <w:bottom w:val="nil"/>
              <w:right w:val="nil"/>
            </w:tcBorders>
          </w:tcPr>
          <w:p w14:paraId="6D7CFE2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F2E8F2E" w14:textId="77777777" w:rsidR="00AE09A2" w:rsidRPr="00205558" w:rsidRDefault="00AE09A2" w:rsidP="00757E65">
            <w:pPr>
              <w:pStyle w:val="AmColumnHeading"/>
            </w:pPr>
            <w:r w:rsidRPr="00205558">
              <w:t>Ændringsforslag</w:t>
            </w:r>
          </w:p>
        </w:tc>
      </w:tr>
      <w:tr w:rsidR="00C236BA" w:rsidRPr="00205558" w14:paraId="32030AFF" w14:textId="77777777" w:rsidTr="00757E65">
        <w:trPr>
          <w:jc w:val="center"/>
        </w:trPr>
        <w:tc>
          <w:tcPr>
            <w:tcW w:w="4876" w:type="dxa"/>
            <w:tcBorders>
              <w:top w:val="nil"/>
              <w:left w:val="nil"/>
              <w:bottom w:val="nil"/>
              <w:right w:val="nil"/>
            </w:tcBorders>
          </w:tcPr>
          <w:p w14:paraId="3F80137B" w14:textId="77777777" w:rsidR="00AE09A2" w:rsidRPr="00205558" w:rsidRDefault="00AE09A2" w:rsidP="00757E65">
            <w:pPr>
              <w:pStyle w:val="Normal6a"/>
            </w:pPr>
          </w:p>
        </w:tc>
        <w:tc>
          <w:tcPr>
            <w:tcW w:w="4876" w:type="dxa"/>
            <w:tcBorders>
              <w:top w:val="nil"/>
              <w:left w:val="nil"/>
              <w:bottom w:val="nil"/>
              <w:right w:val="nil"/>
            </w:tcBorders>
          </w:tcPr>
          <w:p w14:paraId="2F7837D7" w14:textId="77777777" w:rsidR="00AE09A2" w:rsidRPr="00205558" w:rsidRDefault="00AE09A2" w:rsidP="00757E65">
            <w:pPr>
              <w:pStyle w:val="Normal6a"/>
            </w:pPr>
            <w:r w:rsidRPr="00205558">
              <w:rPr>
                <w:b/>
                <w:i/>
              </w:rPr>
              <w:t>21a.</w:t>
            </w:r>
            <w:r w:rsidRPr="00205558">
              <w:tab/>
            </w:r>
            <w:r w:rsidRPr="00205558">
              <w:rPr>
                <w:b/>
                <w:i/>
              </w:rPr>
              <w:t>understreger behovet for et paneuropæisk detailinvesteringsprodukt for at mobilisere husholdningers opsparing til produktive investeringer i SMV'er og vækstvirksomheder, og opfordrer til harmoniserede regler for at fremme grænseoverskridende investeringer og udviklingen af ​​SMV-fokuserede vækstmarkeder;</w:t>
            </w:r>
          </w:p>
        </w:tc>
      </w:tr>
    </w:tbl>
    <w:p w14:paraId="39C9B4F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2F9FBA" w14:textId="77777777" w:rsidR="00AE09A2" w:rsidRPr="00205558" w:rsidRDefault="00AE09A2" w:rsidP="00AE09A2">
      <w:r w:rsidRPr="00C442AB">
        <w:rPr>
          <w:rStyle w:val="HideTWBExt"/>
        </w:rPr>
        <w:t>&lt;/Amend&gt;</w:t>
      </w:r>
    </w:p>
    <w:p w14:paraId="42A7D86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409</w:t>
      </w:r>
      <w:r w:rsidRPr="00C442AB">
        <w:rPr>
          <w:rStyle w:val="HideTWBExt"/>
          <w:b w:val="0"/>
        </w:rPr>
        <w:t>&lt;/NumAm&gt;</w:t>
      </w:r>
    </w:p>
    <w:p w14:paraId="3C26FB95"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3E8E5420" w14:textId="77777777" w:rsidR="00AE09A2" w:rsidRPr="00205558" w:rsidRDefault="00AE09A2" w:rsidP="00AE09A2">
      <w:pPr>
        <w:pStyle w:val="NormalBold"/>
      </w:pPr>
      <w:r w:rsidRPr="00C442AB">
        <w:rPr>
          <w:rStyle w:val="HideTWBExt"/>
          <w:b w:val="0"/>
        </w:rPr>
        <w:t>&lt;/RepeatBlock-By&gt;</w:t>
      </w:r>
    </w:p>
    <w:p w14:paraId="753E370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D1D47E" w14:textId="77777777" w:rsidR="00AE09A2" w:rsidRPr="00205558" w:rsidRDefault="00AE09A2" w:rsidP="00AE09A2">
      <w:pPr>
        <w:pStyle w:val="NormalBold"/>
      </w:pPr>
      <w:r w:rsidRPr="00C442AB">
        <w:rPr>
          <w:rStyle w:val="HideTWBExt"/>
          <w:b w:val="0"/>
        </w:rPr>
        <w:t>&lt;Article&gt;</w:t>
      </w:r>
      <w:r w:rsidRPr="00205558">
        <w:t>Punkt 21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6D59792" w14:textId="77777777" w:rsidTr="00757E65">
        <w:trPr>
          <w:trHeight w:hRule="exact" w:val="240"/>
          <w:jc w:val="center"/>
        </w:trPr>
        <w:tc>
          <w:tcPr>
            <w:tcW w:w="9752" w:type="dxa"/>
            <w:gridSpan w:val="2"/>
            <w:tcBorders>
              <w:top w:val="nil"/>
              <w:left w:val="nil"/>
              <w:bottom w:val="nil"/>
              <w:right w:val="nil"/>
            </w:tcBorders>
          </w:tcPr>
          <w:p w14:paraId="02D1D499" w14:textId="77777777" w:rsidR="00AE09A2" w:rsidRPr="00205558" w:rsidRDefault="00AE09A2" w:rsidP="00757E65"/>
        </w:tc>
      </w:tr>
      <w:tr w:rsidR="00C236BA" w:rsidRPr="00205558" w14:paraId="127440B2" w14:textId="77777777" w:rsidTr="00757E65">
        <w:trPr>
          <w:trHeight w:val="240"/>
          <w:jc w:val="center"/>
        </w:trPr>
        <w:tc>
          <w:tcPr>
            <w:tcW w:w="4876" w:type="dxa"/>
            <w:tcBorders>
              <w:top w:val="nil"/>
              <w:left w:val="nil"/>
              <w:bottom w:val="nil"/>
              <w:right w:val="nil"/>
            </w:tcBorders>
          </w:tcPr>
          <w:p w14:paraId="0B24996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61DDB56" w14:textId="77777777" w:rsidR="00AE09A2" w:rsidRPr="00205558" w:rsidRDefault="00AE09A2" w:rsidP="00757E65">
            <w:pPr>
              <w:pStyle w:val="AmColumnHeading"/>
            </w:pPr>
            <w:r w:rsidRPr="00205558">
              <w:t>Ændringsforslag</w:t>
            </w:r>
          </w:p>
        </w:tc>
      </w:tr>
      <w:tr w:rsidR="00C236BA" w:rsidRPr="00205558" w14:paraId="49E28131" w14:textId="77777777" w:rsidTr="00757E65">
        <w:trPr>
          <w:jc w:val="center"/>
        </w:trPr>
        <w:tc>
          <w:tcPr>
            <w:tcW w:w="4876" w:type="dxa"/>
            <w:tcBorders>
              <w:top w:val="nil"/>
              <w:left w:val="nil"/>
              <w:bottom w:val="nil"/>
              <w:right w:val="nil"/>
            </w:tcBorders>
          </w:tcPr>
          <w:p w14:paraId="10E2A6F6" w14:textId="77777777" w:rsidR="00AE09A2" w:rsidRPr="00205558" w:rsidRDefault="00AE09A2" w:rsidP="00757E65">
            <w:pPr>
              <w:pStyle w:val="Normal6a"/>
            </w:pPr>
          </w:p>
        </w:tc>
        <w:tc>
          <w:tcPr>
            <w:tcW w:w="4876" w:type="dxa"/>
            <w:tcBorders>
              <w:top w:val="nil"/>
              <w:left w:val="nil"/>
              <w:bottom w:val="nil"/>
              <w:right w:val="nil"/>
            </w:tcBorders>
          </w:tcPr>
          <w:p w14:paraId="622BEAFB" w14:textId="3A88662A" w:rsidR="00AE09A2" w:rsidRPr="00205558" w:rsidRDefault="00AE09A2" w:rsidP="00757E65">
            <w:pPr>
              <w:pStyle w:val="Normal6a"/>
            </w:pPr>
            <w:r w:rsidRPr="00205558">
              <w:rPr>
                <w:b/>
                <w:i/>
              </w:rPr>
              <w:t>21a.</w:t>
            </w:r>
            <w:r w:rsidRPr="00205558">
              <w:tab/>
            </w:r>
            <w:r w:rsidRPr="00205558">
              <w:rPr>
                <w:b/>
                <w:i/>
              </w:rPr>
              <w:t>opfordrer Kommissionen til at undersøge mulighederne for foranstaltninger, der kan tilskynde små bankers deltagelse i alternative finansieringsinstrumenter som f.eks. venturekapital og kapitalfonde;</w:t>
            </w:r>
          </w:p>
        </w:tc>
      </w:tr>
    </w:tbl>
    <w:p w14:paraId="1182FEC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97416AA" w14:textId="77777777" w:rsidR="00AE09A2" w:rsidRPr="00205558" w:rsidRDefault="00AE09A2" w:rsidP="00AE09A2">
      <w:r w:rsidRPr="00C442AB">
        <w:rPr>
          <w:rStyle w:val="HideTWBExt"/>
        </w:rPr>
        <w:t>&lt;/Amend&gt;</w:t>
      </w:r>
    </w:p>
    <w:p w14:paraId="1B6D5A0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410</w:t>
      </w:r>
      <w:r w:rsidRPr="00C442AB">
        <w:rPr>
          <w:rStyle w:val="HideTWBExt"/>
          <w:b w:val="0"/>
        </w:rPr>
        <w:t>&lt;/NumAm&gt;</w:t>
      </w:r>
    </w:p>
    <w:p w14:paraId="4D23C770"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70A6E80E" w14:textId="77777777" w:rsidR="00AE09A2" w:rsidRPr="00205558" w:rsidRDefault="00AE09A2" w:rsidP="00AE09A2">
      <w:pPr>
        <w:pStyle w:val="NormalBold"/>
      </w:pPr>
      <w:r w:rsidRPr="00C442AB">
        <w:rPr>
          <w:rStyle w:val="HideTWBExt"/>
          <w:b w:val="0"/>
        </w:rPr>
        <w:t>&lt;/RepeatBlock-By&gt;</w:t>
      </w:r>
    </w:p>
    <w:p w14:paraId="4E214F2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E684ED" w14:textId="77777777" w:rsidR="00AE09A2" w:rsidRPr="00205558" w:rsidRDefault="00AE09A2" w:rsidP="00AE09A2">
      <w:pPr>
        <w:pStyle w:val="NormalBold"/>
      </w:pPr>
      <w:r w:rsidRPr="00C442AB">
        <w:rPr>
          <w:rStyle w:val="HideTWBExt"/>
          <w:b w:val="0"/>
        </w:rPr>
        <w:t>&lt;Article&gt;</w:t>
      </w:r>
      <w:r w:rsidRPr="00205558">
        <w:t>Punkt 21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8F68ADD" w14:textId="77777777" w:rsidTr="00757E65">
        <w:trPr>
          <w:trHeight w:hRule="exact" w:val="240"/>
          <w:jc w:val="center"/>
        </w:trPr>
        <w:tc>
          <w:tcPr>
            <w:tcW w:w="9752" w:type="dxa"/>
            <w:gridSpan w:val="2"/>
            <w:tcBorders>
              <w:top w:val="nil"/>
              <w:left w:val="nil"/>
              <w:bottom w:val="nil"/>
              <w:right w:val="nil"/>
            </w:tcBorders>
          </w:tcPr>
          <w:p w14:paraId="1C86584F" w14:textId="77777777" w:rsidR="00AE09A2" w:rsidRPr="00205558" w:rsidRDefault="00AE09A2" w:rsidP="00757E65"/>
        </w:tc>
      </w:tr>
      <w:tr w:rsidR="00C236BA" w:rsidRPr="00205558" w14:paraId="5E5C4600" w14:textId="77777777" w:rsidTr="00757E65">
        <w:trPr>
          <w:trHeight w:val="240"/>
          <w:jc w:val="center"/>
        </w:trPr>
        <w:tc>
          <w:tcPr>
            <w:tcW w:w="4876" w:type="dxa"/>
            <w:tcBorders>
              <w:top w:val="nil"/>
              <w:left w:val="nil"/>
              <w:bottom w:val="nil"/>
              <w:right w:val="nil"/>
            </w:tcBorders>
          </w:tcPr>
          <w:p w14:paraId="553A3B04"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5F6F686" w14:textId="77777777" w:rsidR="00AE09A2" w:rsidRPr="00205558" w:rsidRDefault="00AE09A2" w:rsidP="00757E65">
            <w:pPr>
              <w:pStyle w:val="AmColumnHeading"/>
            </w:pPr>
            <w:r w:rsidRPr="00205558">
              <w:t>Ændringsforslag</w:t>
            </w:r>
          </w:p>
        </w:tc>
      </w:tr>
      <w:tr w:rsidR="00C236BA" w:rsidRPr="00205558" w14:paraId="7872608E" w14:textId="77777777" w:rsidTr="00757E65">
        <w:trPr>
          <w:jc w:val="center"/>
        </w:trPr>
        <w:tc>
          <w:tcPr>
            <w:tcW w:w="4876" w:type="dxa"/>
            <w:tcBorders>
              <w:top w:val="nil"/>
              <w:left w:val="nil"/>
              <w:bottom w:val="nil"/>
              <w:right w:val="nil"/>
            </w:tcBorders>
          </w:tcPr>
          <w:p w14:paraId="14F6473E" w14:textId="77777777" w:rsidR="00AE09A2" w:rsidRPr="00205558" w:rsidRDefault="00AE09A2" w:rsidP="00757E65">
            <w:pPr>
              <w:pStyle w:val="Normal6a"/>
            </w:pPr>
          </w:p>
        </w:tc>
        <w:tc>
          <w:tcPr>
            <w:tcW w:w="4876" w:type="dxa"/>
            <w:tcBorders>
              <w:top w:val="nil"/>
              <w:left w:val="nil"/>
              <w:bottom w:val="nil"/>
              <w:right w:val="nil"/>
            </w:tcBorders>
          </w:tcPr>
          <w:p w14:paraId="4717D5D0" w14:textId="77777777" w:rsidR="00AE09A2" w:rsidRPr="00205558" w:rsidRDefault="00AE09A2" w:rsidP="00757E65">
            <w:pPr>
              <w:pStyle w:val="Normal6a"/>
            </w:pPr>
            <w:r w:rsidRPr="00205558">
              <w:rPr>
                <w:b/>
                <w:i/>
              </w:rPr>
              <w:t>21b.</w:t>
            </w:r>
            <w:r w:rsidRPr="00205558">
              <w:tab/>
            </w:r>
            <w:r w:rsidRPr="00205558">
              <w:rPr>
                <w:b/>
                <w:i/>
              </w:rPr>
              <w:t>fremhæver behovet for, at Det Europæiske Innovationsråd er en troværdig markedsaktør; minder om, at EIC-investeringer bør sigte mod at tiltrække private investorer frem for at fortrænge dem; opfordrer i lyset af EIC's øgede aktivitet til en klar strategi for forvaltningen af EIC-fonden, herunder med hensyn til metoderne og kriterierne for kapitalallokering og evaluering af fondsforvalternes resultater; påskønner den due diligence for høj kvalitet, som Den Europæiske Investeringsbank (EIB) har udvist, og opfordrer indtrængende Kommissionen til at sikre, at denne kvalitet opretholdes i overensstemmelse med markedsstandarderne;</w:t>
            </w:r>
          </w:p>
        </w:tc>
      </w:tr>
    </w:tbl>
    <w:p w14:paraId="56EF192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DA5BB46" w14:textId="77777777" w:rsidR="00AE09A2" w:rsidRPr="00205558" w:rsidRDefault="00AE09A2" w:rsidP="00AE09A2">
      <w:r w:rsidRPr="00C442AB">
        <w:rPr>
          <w:rStyle w:val="HideTWBExt"/>
        </w:rPr>
        <w:t>&lt;/Amend&gt;</w:t>
      </w:r>
    </w:p>
    <w:p w14:paraId="23106BF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411</w:t>
      </w:r>
      <w:r w:rsidRPr="00C442AB">
        <w:rPr>
          <w:rStyle w:val="HideTWBExt"/>
          <w:b w:val="0"/>
        </w:rPr>
        <w:t>&lt;/NumAm&gt;</w:t>
      </w:r>
    </w:p>
    <w:p w14:paraId="480A0A77"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4440521E" w14:textId="77777777" w:rsidR="00AE09A2" w:rsidRPr="00205558" w:rsidRDefault="00AE09A2" w:rsidP="00AE09A2">
      <w:pPr>
        <w:pStyle w:val="NormalBold"/>
      </w:pPr>
      <w:r w:rsidRPr="00C442AB">
        <w:rPr>
          <w:rStyle w:val="HideTWBExt"/>
          <w:b w:val="0"/>
        </w:rPr>
        <w:t>&lt;/RepeatBlock-By&gt;</w:t>
      </w:r>
    </w:p>
    <w:p w14:paraId="729B2F6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676487A" w14:textId="77777777" w:rsidR="00AE09A2" w:rsidRPr="00205558" w:rsidRDefault="00AE09A2" w:rsidP="00AE09A2">
      <w:pPr>
        <w:pStyle w:val="NormalBold"/>
      </w:pPr>
      <w:r w:rsidRPr="00C442AB">
        <w:rPr>
          <w:rStyle w:val="HideTWBExt"/>
          <w:b w:val="0"/>
        </w:rPr>
        <w:t>&lt;Article&gt;</w:t>
      </w:r>
      <w:r w:rsidRPr="00205558">
        <w:t>Punkt 21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183636D" w14:textId="77777777" w:rsidTr="00757E65">
        <w:trPr>
          <w:trHeight w:hRule="exact" w:val="240"/>
          <w:jc w:val="center"/>
        </w:trPr>
        <w:tc>
          <w:tcPr>
            <w:tcW w:w="9752" w:type="dxa"/>
            <w:gridSpan w:val="2"/>
            <w:tcBorders>
              <w:top w:val="nil"/>
              <w:left w:val="nil"/>
              <w:bottom w:val="nil"/>
              <w:right w:val="nil"/>
            </w:tcBorders>
          </w:tcPr>
          <w:p w14:paraId="42C743DE" w14:textId="77777777" w:rsidR="00AE09A2" w:rsidRPr="00205558" w:rsidRDefault="00AE09A2" w:rsidP="00757E65"/>
        </w:tc>
      </w:tr>
      <w:tr w:rsidR="00C236BA" w:rsidRPr="00205558" w14:paraId="58BA8E0B" w14:textId="77777777" w:rsidTr="00757E65">
        <w:trPr>
          <w:trHeight w:val="240"/>
          <w:jc w:val="center"/>
        </w:trPr>
        <w:tc>
          <w:tcPr>
            <w:tcW w:w="4876" w:type="dxa"/>
            <w:tcBorders>
              <w:top w:val="nil"/>
              <w:left w:val="nil"/>
              <w:bottom w:val="nil"/>
              <w:right w:val="nil"/>
            </w:tcBorders>
          </w:tcPr>
          <w:p w14:paraId="588A4D4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C26571" w14:textId="77777777" w:rsidR="00AE09A2" w:rsidRPr="00205558" w:rsidRDefault="00AE09A2" w:rsidP="00757E65">
            <w:pPr>
              <w:pStyle w:val="AmColumnHeading"/>
            </w:pPr>
            <w:r w:rsidRPr="00205558">
              <w:t>Ændringsforslag</w:t>
            </w:r>
          </w:p>
        </w:tc>
      </w:tr>
      <w:tr w:rsidR="00C236BA" w:rsidRPr="00205558" w14:paraId="5F280399" w14:textId="77777777" w:rsidTr="00757E65">
        <w:trPr>
          <w:jc w:val="center"/>
        </w:trPr>
        <w:tc>
          <w:tcPr>
            <w:tcW w:w="4876" w:type="dxa"/>
            <w:tcBorders>
              <w:top w:val="nil"/>
              <w:left w:val="nil"/>
              <w:bottom w:val="nil"/>
              <w:right w:val="nil"/>
            </w:tcBorders>
          </w:tcPr>
          <w:p w14:paraId="07E82EB7" w14:textId="77777777" w:rsidR="00AE09A2" w:rsidRPr="00205558" w:rsidRDefault="00AE09A2" w:rsidP="00757E65">
            <w:pPr>
              <w:pStyle w:val="Normal6a"/>
            </w:pPr>
          </w:p>
        </w:tc>
        <w:tc>
          <w:tcPr>
            <w:tcW w:w="4876" w:type="dxa"/>
            <w:tcBorders>
              <w:top w:val="nil"/>
              <w:left w:val="nil"/>
              <w:bottom w:val="nil"/>
              <w:right w:val="nil"/>
            </w:tcBorders>
          </w:tcPr>
          <w:p w14:paraId="7154D97A" w14:textId="0B719403" w:rsidR="00AE09A2" w:rsidRPr="00205558" w:rsidRDefault="00AE09A2" w:rsidP="00757E65">
            <w:pPr>
              <w:pStyle w:val="Normal6a"/>
            </w:pPr>
            <w:r w:rsidRPr="00205558">
              <w:rPr>
                <w:b/>
                <w:i/>
              </w:rPr>
              <w:t>21c.</w:t>
            </w:r>
            <w:r w:rsidRPr="00205558">
              <w:tab/>
            </w:r>
            <w:r w:rsidRPr="00205558">
              <w:rPr>
                <w:b/>
                <w:i/>
              </w:rPr>
              <w:t xml:space="preserve">opfordrer Den Europæiske Investeringsbank-Gruppe (EIB), herunder Den Europæiske Investeringsfond og nationale udviklingsbanker, til at undersøge finansiel støtte til SMV'er, </w:t>
            </w:r>
            <w:r w:rsidR="00C10E0A" w:rsidRPr="00205558">
              <w:rPr>
                <w:b/>
                <w:i/>
              </w:rPr>
              <w:t>nystartede virksomheder og væ</w:t>
            </w:r>
            <w:r w:rsidRPr="00205558">
              <w:rPr>
                <w:b/>
                <w:i/>
              </w:rPr>
              <w:t xml:space="preserve">kstvirksomheder, navnlig dem der opererer i nye sektorer og sektorer med stort potentiale, især på områderne for EU's energi- og klimarobusthed og digitale omstilling; bemærker, at mange </w:t>
            </w:r>
            <w:r w:rsidR="00DC6959" w:rsidRPr="00205558">
              <w:rPr>
                <w:b/>
                <w:i/>
              </w:rPr>
              <w:t>nystartede vi</w:t>
            </w:r>
            <w:r w:rsidRPr="00205558">
              <w:rPr>
                <w:b/>
                <w:i/>
              </w:rPr>
              <w:t xml:space="preserve">rksomheder ikke er tilstrækkelig opmærksomme på EIB's udbud, og understreger, at bedre kommunikation og opsøgende arbejde fra EIB's side er afgørende for at sikre, at </w:t>
            </w:r>
            <w:r w:rsidR="00C10E0A" w:rsidRPr="00205558">
              <w:rPr>
                <w:b/>
                <w:i/>
              </w:rPr>
              <w:t>nystartede virksomheder og væ</w:t>
            </w:r>
            <w:r w:rsidRPr="00205558">
              <w:rPr>
                <w:b/>
                <w:i/>
              </w:rPr>
              <w:t>kstvirksomheder kan drage fuld fordel af EIB's instrumenter og finansielle støtte;</w:t>
            </w:r>
          </w:p>
        </w:tc>
      </w:tr>
    </w:tbl>
    <w:p w14:paraId="1D1EDC2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3F16AC9" w14:textId="77777777" w:rsidR="00AE09A2" w:rsidRPr="00205558" w:rsidRDefault="00AE09A2" w:rsidP="00AE09A2">
      <w:r w:rsidRPr="00C442AB">
        <w:rPr>
          <w:rStyle w:val="HideTWBExt"/>
        </w:rPr>
        <w:t>&lt;/Amend&gt;</w:t>
      </w:r>
    </w:p>
    <w:p w14:paraId="398D360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412</w:t>
      </w:r>
      <w:r w:rsidRPr="00C442AB">
        <w:rPr>
          <w:rStyle w:val="HideTWBExt"/>
          <w:b w:val="0"/>
        </w:rPr>
        <w:t>&lt;/NumAm&gt;</w:t>
      </w:r>
    </w:p>
    <w:p w14:paraId="795F5295"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58F0115E" w14:textId="77777777" w:rsidR="00AE09A2" w:rsidRPr="00205558" w:rsidRDefault="00AE09A2" w:rsidP="00AE09A2">
      <w:pPr>
        <w:pStyle w:val="NormalBold"/>
      </w:pPr>
      <w:r w:rsidRPr="00C442AB">
        <w:rPr>
          <w:rStyle w:val="HideTWBExt"/>
          <w:b w:val="0"/>
        </w:rPr>
        <w:t>&lt;/RepeatBlock-By&gt;</w:t>
      </w:r>
    </w:p>
    <w:p w14:paraId="0CD72B1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59C4F45" w14:textId="77777777" w:rsidR="00AE09A2" w:rsidRPr="00205558" w:rsidRDefault="00AE09A2" w:rsidP="00AE09A2">
      <w:pPr>
        <w:pStyle w:val="NormalBold"/>
      </w:pPr>
      <w:r w:rsidRPr="00C442AB">
        <w:rPr>
          <w:rStyle w:val="HideTWBExt"/>
          <w:b w:val="0"/>
        </w:rPr>
        <w:t>&lt;Article&gt;</w:t>
      </w:r>
      <w:r w:rsidRPr="00205558">
        <w:t>Punkt 21 d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985AA9" w14:textId="77777777" w:rsidTr="00757E65">
        <w:trPr>
          <w:trHeight w:hRule="exact" w:val="240"/>
          <w:jc w:val="center"/>
        </w:trPr>
        <w:tc>
          <w:tcPr>
            <w:tcW w:w="9752" w:type="dxa"/>
            <w:gridSpan w:val="2"/>
            <w:tcBorders>
              <w:top w:val="nil"/>
              <w:left w:val="nil"/>
              <w:bottom w:val="nil"/>
              <w:right w:val="nil"/>
            </w:tcBorders>
          </w:tcPr>
          <w:p w14:paraId="4899DBF6" w14:textId="77777777" w:rsidR="00AE09A2" w:rsidRPr="00205558" w:rsidRDefault="00AE09A2" w:rsidP="00757E65"/>
        </w:tc>
      </w:tr>
      <w:tr w:rsidR="00C236BA" w:rsidRPr="00205558" w14:paraId="431089FE" w14:textId="77777777" w:rsidTr="00757E65">
        <w:trPr>
          <w:trHeight w:val="240"/>
          <w:jc w:val="center"/>
        </w:trPr>
        <w:tc>
          <w:tcPr>
            <w:tcW w:w="4876" w:type="dxa"/>
            <w:tcBorders>
              <w:top w:val="nil"/>
              <w:left w:val="nil"/>
              <w:bottom w:val="nil"/>
              <w:right w:val="nil"/>
            </w:tcBorders>
          </w:tcPr>
          <w:p w14:paraId="5CDAED9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5DAB9A3" w14:textId="77777777" w:rsidR="00AE09A2" w:rsidRPr="00205558" w:rsidRDefault="00AE09A2" w:rsidP="00757E65">
            <w:pPr>
              <w:pStyle w:val="AmColumnHeading"/>
            </w:pPr>
            <w:r w:rsidRPr="00205558">
              <w:t>Ændringsforslag</w:t>
            </w:r>
          </w:p>
        </w:tc>
      </w:tr>
      <w:tr w:rsidR="00C236BA" w:rsidRPr="00205558" w14:paraId="5366DDAA" w14:textId="77777777" w:rsidTr="00757E65">
        <w:trPr>
          <w:jc w:val="center"/>
        </w:trPr>
        <w:tc>
          <w:tcPr>
            <w:tcW w:w="4876" w:type="dxa"/>
            <w:tcBorders>
              <w:top w:val="nil"/>
              <w:left w:val="nil"/>
              <w:bottom w:val="nil"/>
              <w:right w:val="nil"/>
            </w:tcBorders>
          </w:tcPr>
          <w:p w14:paraId="6C8A9EB3" w14:textId="77777777" w:rsidR="00AE09A2" w:rsidRPr="00205558" w:rsidRDefault="00AE09A2" w:rsidP="00757E65">
            <w:pPr>
              <w:pStyle w:val="Normal6a"/>
            </w:pPr>
          </w:p>
        </w:tc>
        <w:tc>
          <w:tcPr>
            <w:tcW w:w="4876" w:type="dxa"/>
            <w:tcBorders>
              <w:top w:val="nil"/>
              <w:left w:val="nil"/>
              <w:bottom w:val="nil"/>
              <w:right w:val="nil"/>
            </w:tcBorders>
          </w:tcPr>
          <w:p w14:paraId="1CF73988" w14:textId="4615DBF3" w:rsidR="00AE09A2" w:rsidRPr="00205558" w:rsidRDefault="00AE09A2" w:rsidP="00757E65">
            <w:pPr>
              <w:pStyle w:val="Normal6a"/>
            </w:pPr>
            <w:r w:rsidRPr="00205558">
              <w:rPr>
                <w:b/>
                <w:i/>
              </w:rPr>
              <w:t>21d.</w:t>
            </w:r>
            <w:r w:rsidRPr="00205558">
              <w:tab/>
            </w:r>
            <w:r w:rsidRPr="00205558">
              <w:rPr>
                <w:b/>
                <w:i/>
              </w:rPr>
              <w:t xml:space="preserve">anerkender navnlig, at EIB-Gruppen spiller en afgørende rolle for tilvejebringelse af finansielle instrumenter og ressourcer til at støtte </w:t>
            </w:r>
            <w:r w:rsidR="00C10E0A" w:rsidRPr="00205558">
              <w:rPr>
                <w:b/>
                <w:i/>
              </w:rPr>
              <w:t>nystartede virksomheder og væ</w:t>
            </w:r>
            <w:r w:rsidRPr="00205558">
              <w:rPr>
                <w:b/>
                <w:i/>
              </w:rPr>
              <w:t xml:space="preserve">kstvirksomheder samt SMV'er på cleantech-området i EU; opfordrer til målrettet EIB-lånestøtte til SMV'er, </w:t>
            </w:r>
            <w:r w:rsidR="00C10E0A" w:rsidRPr="00205558">
              <w:rPr>
                <w:b/>
                <w:i/>
              </w:rPr>
              <w:t>nystartede virksomheder og væ</w:t>
            </w:r>
            <w:r w:rsidRPr="00205558">
              <w:rPr>
                <w:b/>
                <w:i/>
              </w:rPr>
              <w:t>kstvirksomheder, der er involveret i den grønne og den digitale omstilling, for at afhjælpe finansieringskløften for investeringer i infrastruktur og produktionskapacitet;</w:t>
            </w:r>
          </w:p>
        </w:tc>
      </w:tr>
    </w:tbl>
    <w:p w14:paraId="2C5292A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6D01C74" w14:textId="77777777" w:rsidR="00AE09A2" w:rsidRPr="00205558" w:rsidRDefault="00AE09A2" w:rsidP="00AE09A2">
      <w:r w:rsidRPr="00C442AB">
        <w:rPr>
          <w:rStyle w:val="HideTWBExt"/>
        </w:rPr>
        <w:t>&lt;/Amend&gt;</w:t>
      </w:r>
    </w:p>
    <w:p w14:paraId="566841B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413</w:t>
      </w:r>
      <w:r w:rsidRPr="00C442AB">
        <w:rPr>
          <w:rStyle w:val="HideTWBExt"/>
          <w:b w:val="0"/>
        </w:rPr>
        <w:t>&lt;/NumAm&gt;</w:t>
      </w:r>
    </w:p>
    <w:p w14:paraId="78AE7D25"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5903E8F4" w14:textId="77777777" w:rsidR="00AE09A2" w:rsidRPr="00205558" w:rsidRDefault="00AE09A2" w:rsidP="00AE09A2">
      <w:pPr>
        <w:pStyle w:val="NormalBold"/>
      </w:pPr>
      <w:r w:rsidRPr="00C442AB">
        <w:rPr>
          <w:rStyle w:val="HideTWBExt"/>
          <w:b w:val="0"/>
        </w:rPr>
        <w:t>&lt;/RepeatBlock-By&gt;</w:t>
      </w:r>
    </w:p>
    <w:p w14:paraId="060CC3D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2C2CC5A" w14:textId="77777777" w:rsidR="00AE09A2" w:rsidRPr="00205558" w:rsidRDefault="00AE09A2" w:rsidP="00AE09A2">
      <w:pPr>
        <w:pStyle w:val="NormalBold"/>
      </w:pPr>
      <w:r w:rsidRPr="00C442AB">
        <w:rPr>
          <w:rStyle w:val="HideTWBExt"/>
          <w:b w:val="0"/>
        </w:rPr>
        <w:t>&lt;Article&gt;</w:t>
      </w:r>
      <w:r w:rsidRPr="00205558">
        <w:t>Punkt 21 e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C667F0B" w14:textId="77777777" w:rsidTr="00757E65">
        <w:trPr>
          <w:trHeight w:hRule="exact" w:val="240"/>
          <w:jc w:val="center"/>
        </w:trPr>
        <w:tc>
          <w:tcPr>
            <w:tcW w:w="9752" w:type="dxa"/>
            <w:gridSpan w:val="2"/>
            <w:tcBorders>
              <w:top w:val="nil"/>
              <w:left w:val="nil"/>
              <w:bottom w:val="nil"/>
              <w:right w:val="nil"/>
            </w:tcBorders>
          </w:tcPr>
          <w:p w14:paraId="76267514" w14:textId="77777777" w:rsidR="00AE09A2" w:rsidRPr="00205558" w:rsidRDefault="00AE09A2" w:rsidP="00757E65"/>
        </w:tc>
      </w:tr>
      <w:tr w:rsidR="00C236BA" w:rsidRPr="00205558" w14:paraId="5CC98A17" w14:textId="77777777" w:rsidTr="00757E65">
        <w:trPr>
          <w:trHeight w:val="240"/>
          <w:jc w:val="center"/>
        </w:trPr>
        <w:tc>
          <w:tcPr>
            <w:tcW w:w="4876" w:type="dxa"/>
            <w:tcBorders>
              <w:top w:val="nil"/>
              <w:left w:val="nil"/>
              <w:bottom w:val="nil"/>
              <w:right w:val="nil"/>
            </w:tcBorders>
          </w:tcPr>
          <w:p w14:paraId="4324AFB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176272B" w14:textId="77777777" w:rsidR="00AE09A2" w:rsidRPr="00205558" w:rsidRDefault="00AE09A2" w:rsidP="00757E65">
            <w:pPr>
              <w:pStyle w:val="AmColumnHeading"/>
            </w:pPr>
            <w:r w:rsidRPr="00205558">
              <w:t>Ændringsforslag</w:t>
            </w:r>
          </w:p>
        </w:tc>
      </w:tr>
      <w:tr w:rsidR="00C236BA" w:rsidRPr="00205558" w14:paraId="044B3AED" w14:textId="77777777" w:rsidTr="00757E65">
        <w:trPr>
          <w:jc w:val="center"/>
        </w:trPr>
        <w:tc>
          <w:tcPr>
            <w:tcW w:w="4876" w:type="dxa"/>
            <w:tcBorders>
              <w:top w:val="nil"/>
              <w:left w:val="nil"/>
              <w:bottom w:val="nil"/>
              <w:right w:val="nil"/>
            </w:tcBorders>
          </w:tcPr>
          <w:p w14:paraId="3AC37CBB" w14:textId="77777777" w:rsidR="00AE09A2" w:rsidRPr="00205558" w:rsidRDefault="00AE09A2" w:rsidP="00757E65">
            <w:pPr>
              <w:pStyle w:val="Normal6a"/>
            </w:pPr>
          </w:p>
        </w:tc>
        <w:tc>
          <w:tcPr>
            <w:tcW w:w="4876" w:type="dxa"/>
            <w:tcBorders>
              <w:top w:val="nil"/>
              <w:left w:val="nil"/>
              <w:bottom w:val="nil"/>
              <w:right w:val="nil"/>
            </w:tcBorders>
          </w:tcPr>
          <w:p w14:paraId="7894ECBE" w14:textId="321016D9" w:rsidR="00AE09A2" w:rsidRPr="00205558" w:rsidRDefault="00AE09A2" w:rsidP="00757E65">
            <w:pPr>
              <w:pStyle w:val="Normal6a"/>
            </w:pPr>
            <w:r w:rsidRPr="00205558">
              <w:rPr>
                <w:b/>
                <w:i/>
              </w:rPr>
              <w:t>21e.</w:t>
            </w:r>
            <w:r w:rsidRPr="00205558">
              <w:tab/>
            </w:r>
            <w:r w:rsidRPr="00205558">
              <w:rPr>
                <w:b/>
                <w:i/>
              </w:rPr>
              <w:t xml:space="preserve">anerkender, at ifølge Den Europæiske Patentmyndigheds Deep Tech Finder har mere end 10 % af europæiske </w:t>
            </w:r>
            <w:r w:rsidR="00DC6959" w:rsidRPr="00205558">
              <w:rPr>
                <w:b/>
                <w:i/>
              </w:rPr>
              <w:t>nystartede vi</w:t>
            </w:r>
            <w:r w:rsidRPr="00205558">
              <w:rPr>
                <w:b/>
                <w:i/>
              </w:rPr>
              <w:t xml:space="preserve">rksomheder, der har ansøgt om europæiske patenter, allerede draget fordel af EIC-finansiering; er overbevist om, at det er nødvendigt at udbrede kendskabet til betydningen af intellektuel ejendomsret; mener, at enhedspatentreformen er et godt eksempel, der har til formål at yde ensartet beskyttelse i alle deltagende lande på grundlag af en kvikskranke ved at mindske de administrative byrder og sikre konsekvens i retspraksis; opfordrer de medlemsstater, der endnu ikke har ratificeret aftalen om den fælles patentdomstol, til at gøre dette til gavn for økosystemet for </w:t>
            </w:r>
            <w:r w:rsidR="00DC6959" w:rsidRPr="00205558">
              <w:rPr>
                <w:b/>
                <w:i/>
              </w:rPr>
              <w:t>nystartede vi</w:t>
            </w:r>
            <w:r w:rsidRPr="00205558">
              <w:rPr>
                <w:b/>
                <w:i/>
              </w:rPr>
              <w:t>rksomheder; Indtil videre er over 35 % af de ansøgere, der har ansøgt om et enhedspatent, SMV'er sammenlignet med 20 % for almindelige europæiske patenters vedkommende;</w:t>
            </w:r>
          </w:p>
        </w:tc>
      </w:tr>
    </w:tbl>
    <w:p w14:paraId="552039F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05D78F9" w14:textId="77777777" w:rsidR="00AE09A2" w:rsidRPr="00205558" w:rsidRDefault="00AE09A2" w:rsidP="00AE09A2">
      <w:r w:rsidRPr="00C442AB">
        <w:rPr>
          <w:rStyle w:val="HideTWBExt"/>
        </w:rPr>
        <w:t>&lt;/Amend&gt;</w:t>
      </w:r>
    </w:p>
    <w:p w14:paraId="0C974A3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414</w:t>
      </w:r>
      <w:r w:rsidRPr="00C442AB">
        <w:rPr>
          <w:rStyle w:val="HideTWBExt"/>
          <w:b w:val="0"/>
        </w:rPr>
        <w:t>&lt;/NumAm&gt;</w:t>
      </w:r>
    </w:p>
    <w:p w14:paraId="23066923"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47FC18B0" w14:textId="77777777" w:rsidR="00AE09A2" w:rsidRPr="00205558" w:rsidRDefault="00AE09A2" w:rsidP="00AE09A2">
      <w:pPr>
        <w:pStyle w:val="NormalBold"/>
      </w:pPr>
      <w:r w:rsidRPr="00C442AB">
        <w:rPr>
          <w:rStyle w:val="HideTWBExt"/>
          <w:b w:val="0"/>
        </w:rPr>
        <w:t>&lt;/RepeatBlock-By&gt;</w:t>
      </w:r>
    </w:p>
    <w:p w14:paraId="2D4C01E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7F13529" w14:textId="77777777" w:rsidR="00AE09A2" w:rsidRPr="00205558" w:rsidRDefault="00AE09A2" w:rsidP="00AE09A2">
      <w:pPr>
        <w:pStyle w:val="NormalBold"/>
      </w:pPr>
      <w:r w:rsidRPr="00C442AB">
        <w:rPr>
          <w:rStyle w:val="HideTWBExt"/>
          <w:b w:val="0"/>
        </w:rPr>
        <w:t>&lt;Article&gt;</w:t>
      </w:r>
      <w:r w:rsidRPr="00205558">
        <w:t>Punkt 21 f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DA8C814" w14:textId="77777777" w:rsidTr="00757E65">
        <w:trPr>
          <w:trHeight w:hRule="exact" w:val="240"/>
          <w:jc w:val="center"/>
        </w:trPr>
        <w:tc>
          <w:tcPr>
            <w:tcW w:w="9752" w:type="dxa"/>
            <w:gridSpan w:val="2"/>
            <w:tcBorders>
              <w:top w:val="nil"/>
              <w:left w:val="nil"/>
              <w:bottom w:val="nil"/>
              <w:right w:val="nil"/>
            </w:tcBorders>
          </w:tcPr>
          <w:p w14:paraId="5B913B9C" w14:textId="77777777" w:rsidR="00AE09A2" w:rsidRPr="00205558" w:rsidRDefault="00AE09A2" w:rsidP="00757E65"/>
        </w:tc>
      </w:tr>
      <w:tr w:rsidR="00C236BA" w:rsidRPr="00205558" w14:paraId="5B8575B4" w14:textId="77777777" w:rsidTr="00757E65">
        <w:trPr>
          <w:trHeight w:val="240"/>
          <w:jc w:val="center"/>
        </w:trPr>
        <w:tc>
          <w:tcPr>
            <w:tcW w:w="4876" w:type="dxa"/>
            <w:tcBorders>
              <w:top w:val="nil"/>
              <w:left w:val="nil"/>
              <w:bottom w:val="nil"/>
              <w:right w:val="nil"/>
            </w:tcBorders>
          </w:tcPr>
          <w:p w14:paraId="7F10A37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C5D1F45" w14:textId="77777777" w:rsidR="00AE09A2" w:rsidRPr="00205558" w:rsidRDefault="00AE09A2" w:rsidP="00757E65">
            <w:pPr>
              <w:pStyle w:val="AmColumnHeading"/>
            </w:pPr>
            <w:r w:rsidRPr="00205558">
              <w:t>Ændringsforslag</w:t>
            </w:r>
          </w:p>
        </w:tc>
      </w:tr>
      <w:tr w:rsidR="00C236BA" w:rsidRPr="00205558" w14:paraId="19B54400" w14:textId="77777777" w:rsidTr="00757E65">
        <w:trPr>
          <w:jc w:val="center"/>
        </w:trPr>
        <w:tc>
          <w:tcPr>
            <w:tcW w:w="4876" w:type="dxa"/>
            <w:tcBorders>
              <w:top w:val="nil"/>
              <w:left w:val="nil"/>
              <w:bottom w:val="nil"/>
              <w:right w:val="nil"/>
            </w:tcBorders>
          </w:tcPr>
          <w:p w14:paraId="2A0159DA" w14:textId="77777777" w:rsidR="00AE09A2" w:rsidRPr="00205558" w:rsidRDefault="00AE09A2" w:rsidP="00757E65">
            <w:pPr>
              <w:pStyle w:val="Normal6a"/>
            </w:pPr>
          </w:p>
        </w:tc>
        <w:tc>
          <w:tcPr>
            <w:tcW w:w="4876" w:type="dxa"/>
            <w:tcBorders>
              <w:top w:val="nil"/>
              <w:left w:val="nil"/>
              <w:bottom w:val="nil"/>
              <w:right w:val="nil"/>
            </w:tcBorders>
          </w:tcPr>
          <w:p w14:paraId="10E0C369" w14:textId="3EFB75EF" w:rsidR="00AE09A2" w:rsidRPr="00205558" w:rsidRDefault="00AE09A2" w:rsidP="00757E65">
            <w:pPr>
              <w:pStyle w:val="Normal6a"/>
            </w:pPr>
            <w:r w:rsidRPr="00205558">
              <w:rPr>
                <w:b/>
                <w:i/>
              </w:rPr>
              <w:t>21f.</w:t>
            </w:r>
            <w:r w:rsidRPr="00205558">
              <w:tab/>
            </w:r>
            <w:r w:rsidRPr="00205558">
              <w:rPr>
                <w:b/>
                <w:i/>
              </w:rPr>
              <w:t xml:space="preserve">anerkender, at et enhedspatent, der er gyldigt i alle deltagende medlemsstater, i </w:t>
            </w:r>
            <w:r w:rsidR="00DF6E53" w:rsidRPr="00205558">
              <w:rPr>
                <w:b/>
                <w:i/>
              </w:rPr>
              <w:t>relation</w:t>
            </w:r>
            <w:r w:rsidRPr="00205558">
              <w:rPr>
                <w:b/>
                <w:i/>
              </w:rPr>
              <w:t xml:space="preserve"> til at opnå flere enkeltpatenter, betyder en markant omkostningsreduktion på ca. 30 % for ansøgerne. På nuværende tidspunkt svarer omkostningerne ved at opnå et enhedspatent, der er gyldigt for alle 18 deltagende medlemsstater, til at opnå et patent i fire forskellige medlemsstater, inden enhedspatentet blev indført i 2023;</w:t>
            </w:r>
          </w:p>
        </w:tc>
      </w:tr>
    </w:tbl>
    <w:p w14:paraId="59FE77F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24CE88B" w14:textId="77777777" w:rsidR="00AE09A2" w:rsidRPr="00205558" w:rsidRDefault="00AE09A2" w:rsidP="00AE09A2">
      <w:r w:rsidRPr="00C442AB">
        <w:rPr>
          <w:rStyle w:val="HideTWBExt"/>
        </w:rPr>
        <w:t>&lt;/Amend&gt;</w:t>
      </w:r>
    </w:p>
    <w:p w14:paraId="283B94E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415</w:t>
      </w:r>
      <w:r w:rsidRPr="00C442AB">
        <w:rPr>
          <w:rStyle w:val="HideTWBExt"/>
          <w:b w:val="0"/>
        </w:rPr>
        <w:t>&lt;/NumAm&gt;</w:t>
      </w:r>
    </w:p>
    <w:p w14:paraId="10CC6E56"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0DB19BDB" w14:textId="77777777" w:rsidR="00AE09A2" w:rsidRPr="00205558" w:rsidRDefault="00AE09A2" w:rsidP="00AE09A2">
      <w:pPr>
        <w:pStyle w:val="NormalBold"/>
      </w:pPr>
      <w:r w:rsidRPr="00C442AB">
        <w:rPr>
          <w:rStyle w:val="HideTWBExt"/>
          <w:b w:val="0"/>
        </w:rPr>
        <w:t>&lt;/RepeatBlock-By&gt;</w:t>
      </w:r>
    </w:p>
    <w:p w14:paraId="71B4E664"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3F76F42" w14:textId="77777777" w:rsidR="00AE09A2" w:rsidRPr="00205558" w:rsidRDefault="00AE09A2" w:rsidP="00AE09A2">
      <w:pPr>
        <w:pStyle w:val="NormalBold"/>
      </w:pPr>
      <w:r w:rsidRPr="00C442AB">
        <w:rPr>
          <w:rStyle w:val="HideTWBExt"/>
          <w:b w:val="0"/>
        </w:rPr>
        <w:t>&lt;Article&gt;</w:t>
      </w:r>
      <w:r w:rsidRPr="00205558">
        <w:t>Punkt 21 g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BD30953" w14:textId="77777777" w:rsidTr="00757E65">
        <w:trPr>
          <w:trHeight w:hRule="exact" w:val="240"/>
          <w:jc w:val="center"/>
        </w:trPr>
        <w:tc>
          <w:tcPr>
            <w:tcW w:w="9752" w:type="dxa"/>
            <w:gridSpan w:val="2"/>
            <w:tcBorders>
              <w:top w:val="nil"/>
              <w:left w:val="nil"/>
              <w:bottom w:val="nil"/>
              <w:right w:val="nil"/>
            </w:tcBorders>
          </w:tcPr>
          <w:p w14:paraId="0674043B" w14:textId="77777777" w:rsidR="00AE09A2" w:rsidRPr="00205558" w:rsidRDefault="00AE09A2" w:rsidP="00757E65"/>
        </w:tc>
      </w:tr>
      <w:tr w:rsidR="00C236BA" w:rsidRPr="00205558" w14:paraId="58ECCA56" w14:textId="77777777" w:rsidTr="00757E65">
        <w:trPr>
          <w:trHeight w:val="240"/>
          <w:jc w:val="center"/>
        </w:trPr>
        <w:tc>
          <w:tcPr>
            <w:tcW w:w="4876" w:type="dxa"/>
            <w:tcBorders>
              <w:top w:val="nil"/>
              <w:left w:val="nil"/>
              <w:bottom w:val="nil"/>
              <w:right w:val="nil"/>
            </w:tcBorders>
          </w:tcPr>
          <w:p w14:paraId="5A19905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1C3359F" w14:textId="77777777" w:rsidR="00AE09A2" w:rsidRPr="00205558" w:rsidRDefault="00AE09A2" w:rsidP="00757E65">
            <w:pPr>
              <w:pStyle w:val="AmColumnHeading"/>
            </w:pPr>
            <w:r w:rsidRPr="00205558">
              <w:t>Ændringsforslag</w:t>
            </w:r>
          </w:p>
        </w:tc>
      </w:tr>
      <w:tr w:rsidR="00C236BA" w:rsidRPr="00205558" w14:paraId="51DC9278" w14:textId="77777777" w:rsidTr="00757E65">
        <w:trPr>
          <w:jc w:val="center"/>
        </w:trPr>
        <w:tc>
          <w:tcPr>
            <w:tcW w:w="4876" w:type="dxa"/>
            <w:tcBorders>
              <w:top w:val="nil"/>
              <w:left w:val="nil"/>
              <w:bottom w:val="nil"/>
              <w:right w:val="nil"/>
            </w:tcBorders>
          </w:tcPr>
          <w:p w14:paraId="0F1B1A37" w14:textId="77777777" w:rsidR="00AE09A2" w:rsidRPr="00205558" w:rsidRDefault="00AE09A2" w:rsidP="00757E65">
            <w:pPr>
              <w:pStyle w:val="Normal6a"/>
            </w:pPr>
          </w:p>
        </w:tc>
        <w:tc>
          <w:tcPr>
            <w:tcW w:w="4876" w:type="dxa"/>
            <w:tcBorders>
              <w:top w:val="nil"/>
              <w:left w:val="nil"/>
              <w:bottom w:val="nil"/>
              <w:right w:val="nil"/>
            </w:tcBorders>
          </w:tcPr>
          <w:p w14:paraId="1DC962B6" w14:textId="5BDE2C72" w:rsidR="00AE09A2" w:rsidRPr="00205558" w:rsidRDefault="00AE09A2" w:rsidP="00757E65">
            <w:pPr>
              <w:pStyle w:val="Normal6a"/>
            </w:pPr>
            <w:r w:rsidRPr="00205558">
              <w:rPr>
                <w:b/>
                <w:i/>
              </w:rPr>
              <w:t>21g.</w:t>
            </w:r>
            <w:r w:rsidRPr="00205558">
              <w:tab/>
            </w:r>
            <w:r w:rsidRPr="00205558">
              <w:rPr>
                <w:b/>
                <w:i/>
              </w:rPr>
              <w:t xml:space="preserve">er overbevist om, at det er afgørende at skabe betingelserne for, at innovative virksomheder kan operere i et enkelt, klart og forudsigeligt miljø for at sikre deres evne til at vokse og opskalere på det indre marked, da muligheden for at få adgang til et bredere marked vil øge deres evne til at tiltrække investorer; understreger betydningen af politiske rammer, der fremmer og støtter samarbejde ved at fjerne hindringer, som skyldes inkonsekvente nationale reguleringsordninger, og af at give de nødvendige incitamenter til at fremme aktiv deltagelse af alle interessenter i økosystemet for innovation; efterlyser mekanismer til at mindske risici forbundet med international ekspansion og sikre, at </w:t>
            </w:r>
            <w:r w:rsidR="00C10E0A" w:rsidRPr="00205558">
              <w:rPr>
                <w:b/>
                <w:i/>
              </w:rPr>
              <w:t>nystartede virksomheder og væ</w:t>
            </w:r>
            <w:r w:rsidRPr="00205558">
              <w:rPr>
                <w:b/>
                <w:i/>
              </w:rPr>
              <w:t>kstvirksomheder samt SMV'er har den nødvendige støtte og vejledning til at navigere under de usikre forhold, der er forbundet med globale markeder;</w:t>
            </w:r>
          </w:p>
        </w:tc>
      </w:tr>
    </w:tbl>
    <w:p w14:paraId="15EBE1D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54372DC" w14:textId="77777777" w:rsidR="00AE09A2" w:rsidRPr="00205558" w:rsidRDefault="00AE09A2" w:rsidP="00AE09A2">
      <w:r w:rsidRPr="00C442AB">
        <w:rPr>
          <w:rStyle w:val="HideTWBExt"/>
        </w:rPr>
        <w:t>&lt;/Amend&gt;</w:t>
      </w:r>
    </w:p>
    <w:p w14:paraId="5BEAAD71"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416</w:t>
      </w:r>
      <w:r w:rsidRPr="00C442AB">
        <w:rPr>
          <w:rStyle w:val="HideTWBExt"/>
          <w:b w:val="0"/>
        </w:rPr>
        <w:t>&lt;/NumAm&gt;</w:t>
      </w:r>
    </w:p>
    <w:p w14:paraId="550CA1F7"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60AE595E" w14:textId="77777777" w:rsidR="00AE09A2" w:rsidRPr="00205558" w:rsidRDefault="00AE09A2" w:rsidP="00AE09A2">
      <w:pPr>
        <w:pStyle w:val="NormalBold"/>
      </w:pPr>
      <w:r w:rsidRPr="00C442AB">
        <w:rPr>
          <w:rStyle w:val="HideTWBExt"/>
          <w:b w:val="0"/>
        </w:rPr>
        <w:t>&lt;/RepeatBlock-By&gt;</w:t>
      </w:r>
    </w:p>
    <w:p w14:paraId="1BA766C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01ED543" w14:textId="77777777" w:rsidR="00AE09A2" w:rsidRPr="00205558" w:rsidRDefault="00AE09A2" w:rsidP="00AE09A2">
      <w:pPr>
        <w:pStyle w:val="NormalBold"/>
      </w:pPr>
      <w:r w:rsidRPr="00C442AB">
        <w:rPr>
          <w:rStyle w:val="HideTWBExt"/>
          <w:b w:val="0"/>
        </w:rPr>
        <w:t>&lt;Article&gt;</w:t>
      </w:r>
      <w:r w:rsidRPr="00205558">
        <w:t>Punkt 21 h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64F87FE" w14:textId="77777777" w:rsidTr="00757E65">
        <w:trPr>
          <w:trHeight w:hRule="exact" w:val="240"/>
          <w:jc w:val="center"/>
        </w:trPr>
        <w:tc>
          <w:tcPr>
            <w:tcW w:w="9752" w:type="dxa"/>
            <w:gridSpan w:val="2"/>
            <w:tcBorders>
              <w:top w:val="nil"/>
              <w:left w:val="nil"/>
              <w:bottom w:val="nil"/>
              <w:right w:val="nil"/>
            </w:tcBorders>
          </w:tcPr>
          <w:p w14:paraId="39E80D35" w14:textId="77777777" w:rsidR="00AE09A2" w:rsidRPr="00205558" w:rsidRDefault="00AE09A2" w:rsidP="00757E65"/>
        </w:tc>
      </w:tr>
      <w:tr w:rsidR="00C236BA" w:rsidRPr="00205558" w14:paraId="4505459F" w14:textId="77777777" w:rsidTr="00757E65">
        <w:trPr>
          <w:trHeight w:val="240"/>
          <w:jc w:val="center"/>
        </w:trPr>
        <w:tc>
          <w:tcPr>
            <w:tcW w:w="4876" w:type="dxa"/>
            <w:tcBorders>
              <w:top w:val="nil"/>
              <w:left w:val="nil"/>
              <w:bottom w:val="nil"/>
              <w:right w:val="nil"/>
            </w:tcBorders>
          </w:tcPr>
          <w:p w14:paraId="0420E60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D266533" w14:textId="77777777" w:rsidR="00AE09A2" w:rsidRPr="00205558" w:rsidRDefault="00AE09A2" w:rsidP="00757E65">
            <w:pPr>
              <w:pStyle w:val="AmColumnHeading"/>
            </w:pPr>
            <w:r w:rsidRPr="00205558">
              <w:t>Ændringsforslag</w:t>
            </w:r>
          </w:p>
        </w:tc>
      </w:tr>
      <w:tr w:rsidR="00C236BA" w:rsidRPr="00205558" w14:paraId="024BA4D0" w14:textId="77777777" w:rsidTr="00757E65">
        <w:trPr>
          <w:jc w:val="center"/>
        </w:trPr>
        <w:tc>
          <w:tcPr>
            <w:tcW w:w="4876" w:type="dxa"/>
            <w:tcBorders>
              <w:top w:val="nil"/>
              <w:left w:val="nil"/>
              <w:bottom w:val="nil"/>
              <w:right w:val="nil"/>
            </w:tcBorders>
          </w:tcPr>
          <w:p w14:paraId="764CB468" w14:textId="77777777" w:rsidR="00AE09A2" w:rsidRPr="00205558" w:rsidRDefault="00AE09A2" w:rsidP="00757E65">
            <w:pPr>
              <w:pStyle w:val="Normal6a"/>
            </w:pPr>
          </w:p>
        </w:tc>
        <w:tc>
          <w:tcPr>
            <w:tcW w:w="4876" w:type="dxa"/>
            <w:tcBorders>
              <w:top w:val="nil"/>
              <w:left w:val="nil"/>
              <w:bottom w:val="nil"/>
              <w:right w:val="nil"/>
            </w:tcBorders>
          </w:tcPr>
          <w:p w14:paraId="77B1FD34" w14:textId="55D4A979" w:rsidR="00AE09A2" w:rsidRPr="00205558" w:rsidRDefault="00AE09A2" w:rsidP="00757E65">
            <w:pPr>
              <w:pStyle w:val="Normal6a"/>
            </w:pPr>
            <w:r w:rsidRPr="00205558">
              <w:rPr>
                <w:b/>
                <w:i/>
              </w:rPr>
              <w:t>21h.</w:t>
            </w:r>
            <w:r w:rsidRPr="00205558">
              <w:tab/>
            </w:r>
            <w:r w:rsidRPr="00205558">
              <w:rPr>
                <w:b/>
                <w:i/>
              </w:rPr>
              <w:t xml:space="preserve">glæder sig over udnævnelsen af en SMV-repræsentant for EU; understreger endvidere nødvendigheden af, at denne repræsentant foretager en omfattende analyse og aflægger periodiske rapporter om status for europæiske </w:t>
            </w:r>
            <w:r w:rsidR="00C10E0A" w:rsidRPr="00205558">
              <w:rPr>
                <w:b/>
                <w:i/>
              </w:rPr>
              <w:t>nystartede virksomheder og væ</w:t>
            </w:r>
            <w:r w:rsidRPr="00205558">
              <w:rPr>
                <w:b/>
                <w:i/>
              </w:rPr>
              <w:t xml:space="preserve">kstvirksomheder, der omfatter deres daglige forhindringer og vanskeligheder; opfordrer Kommissionen til at udpege kontaktpunkter for </w:t>
            </w:r>
            <w:r w:rsidR="00C10E0A" w:rsidRPr="00205558">
              <w:rPr>
                <w:b/>
                <w:i/>
              </w:rPr>
              <w:t>nystartede virksomheder og væ</w:t>
            </w:r>
            <w:r w:rsidRPr="00205558">
              <w:rPr>
                <w:b/>
                <w:i/>
              </w:rPr>
              <w:t>kstvirksomheder i de relevante generaldirektorater for bedre koordinering af målrettede politikker; opfordrer Kommissionen til at etablere et særligt netværk af rådgivere for vækstvirksomheder som en del af Enterprise Europe-netværket;</w:t>
            </w:r>
          </w:p>
        </w:tc>
      </w:tr>
    </w:tbl>
    <w:p w14:paraId="2AFE68D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0929E4" w14:textId="77777777" w:rsidR="00AE09A2" w:rsidRPr="00205558" w:rsidRDefault="00AE09A2" w:rsidP="00AE09A2">
      <w:r w:rsidRPr="00C442AB">
        <w:rPr>
          <w:rStyle w:val="HideTWBExt"/>
        </w:rPr>
        <w:t>&lt;/Amend&gt;</w:t>
      </w:r>
    </w:p>
    <w:p w14:paraId="18B9B4C6"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417</w:t>
      </w:r>
      <w:r w:rsidRPr="00C442AB">
        <w:rPr>
          <w:rStyle w:val="HideTWBExt"/>
          <w:b w:val="0"/>
        </w:rPr>
        <w:t>&lt;/NumAm&gt;</w:t>
      </w:r>
    </w:p>
    <w:p w14:paraId="2758E1FA"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17E209B1" w14:textId="77777777" w:rsidR="00AE09A2" w:rsidRPr="00205558" w:rsidRDefault="00AE09A2" w:rsidP="00AE09A2">
      <w:pPr>
        <w:pStyle w:val="NormalBold"/>
      </w:pPr>
      <w:r w:rsidRPr="00C442AB">
        <w:rPr>
          <w:rStyle w:val="HideTWBExt"/>
          <w:b w:val="0"/>
        </w:rPr>
        <w:t>&lt;/RepeatBlock-By&gt;</w:t>
      </w:r>
    </w:p>
    <w:p w14:paraId="559A84E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3EA1F5D" w14:textId="77777777" w:rsidR="00AE09A2" w:rsidRPr="00205558" w:rsidRDefault="00AE09A2" w:rsidP="00AE09A2">
      <w:pPr>
        <w:pStyle w:val="NormalBold"/>
      </w:pPr>
      <w:r w:rsidRPr="00C442AB">
        <w:rPr>
          <w:rStyle w:val="HideTWBExt"/>
          <w:b w:val="0"/>
        </w:rPr>
        <w:t>&lt;Article&gt;</w:t>
      </w:r>
      <w:r w:rsidRPr="00205558">
        <w:t>Punkt 21 i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5B3DE1E" w14:textId="77777777" w:rsidTr="00757E65">
        <w:trPr>
          <w:trHeight w:hRule="exact" w:val="240"/>
          <w:jc w:val="center"/>
        </w:trPr>
        <w:tc>
          <w:tcPr>
            <w:tcW w:w="9752" w:type="dxa"/>
            <w:gridSpan w:val="2"/>
            <w:tcBorders>
              <w:top w:val="nil"/>
              <w:left w:val="nil"/>
              <w:bottom w:val="nil"/>
              <w:right w:val="nil"/>
            </w:tcBorders>
          </w:tcPr>
          <w:p w14:paraId="67C1ED27" w14:textId="77777777" w:rsidR="00AE09A2" w:rsidRPr="00205558" w:rsidRDefault="00AE09A2" w:rsidP="00757E65"/>
        </w:tc>
      </w:tr>
      <w:tr w:rsidR="00C236BA" w:rsidRPr="00205558" w14:paraId="6CF3A658" w14:textId="77777777" w:rsidTr="00757E65">
        <w:trPr>
          <w:trHeight w:val="240"/>
          <w:jc w:val="center"/>
        </w:trPr>
        <w:tc>
          <w:tcPr>
            <w:tcW w:w="4876" w:type="dxa"/>
            <w:tcBorders>
              <w:top w:val="nil"/>
              <w:left w:val="nil"/>
              <w:bottom w:val="nil"/>
              <w:right w:val="nil"/>
            </w:tcBorders>
          </w:tcPr>
          <w:p w14:paraId="305CDC6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580E58F" w14:textId="77777777" w:rsidR="00AE09A2" w:rsidRPr="00205558" w:rsidRDefault="00AE09A2" w:rsidP="00757E65">
            <w:pPr>
              <w:pStyle w:val="AmColumnHeading"/>
            </w:pPr>
            <w:r w:rsidRPr="00205558">
              <w:t>Ændringsforslag</w:t>
            </w:r>
          </w:p>
        </w:tc>
      </w:tr>
      <w:tr w:rsidR="00C236BA" w:rsidRPr="00205558" w14:paraId="77522C96" w14:textId="77777777" w:rsidTr="00757E65">
        <w:trPr>
          <w:jc w:val="center"/>
        </w:trPr>
        <w:tc>
          <w:tcPr>
            <w:tcW w:w="4876" w:type="dxa"/>
            <w:tcBorders>
              <w:top w:val="nil"/>
              <w:left w:val="nil"/>
              <w:bottom w:val="nil"/>
              <w:right w:val="nil"/>
            </w:tcBorders>
          </w:tcPr>
          <w:p w14:paraId="5A416080" w14:textId="77777777" w:rsidR="00AE09A2" w:rsidRPr="00205558" w:rsidRDefault="00AE09A2" w:rsidP="00757E65">
            <w:pPr>
              <w:pStyle w:val="Normal6a"/>
            </w:pPr>
          </w:p>
        </w:tc>
        <w:tc>
          <w:tcPr>
            <w:tcW w:w="4876" w:type="dxa"/>
            <w:tcBorders>
              <w:top w:val="nil"/>
              <w:left w:val="nil"/>
              <w:bottom w:val="nil"/>
              <w:right w:val="nil"/>
            </w:tcBorders>
          </w:tcPr>
          <w:p w14:paraId="191FE2F2" w14:textId="0B6378AA" w:rsidR="00AE09A2" w:rsidRPr="00205558" w:rsidRDefault="00AE09A2" w:rsidP="00757E65">
            <w:pPr>
              <w:pStyle w:val="Normal6a"/>
            </w:pPr>
            <w:r w:rsidRPr="00205558">
              <w:rPr>
                <w:b/>
                <w:i/>
              </w:rPr>
              <w:t>21i.</w:t>
            </w:r>
            <w:r w:rsidRPr="00205558">
              <w:tab/>
            </w:r>
            <w:r w:rsidRPr="00205558">
              <w:rPr>
                <w:b/>
                <w:i/>
              </w:rPr>
              <w:t xml:space="preserve">understreger den grundlæggende betydning af at skabe et inddragende økosystem for </w:t>
            </w:r>
            <w:r w:rsidR="00C10E0A" w:rsidRPr="00205558">
              <w:rPr>
                <w:b/>
                <w:i/>
              </w:rPr>
              <w:t>nystartede virksomheder og væ</w:t>
            </w:r>
            <w:r w:rsidRPr="00205558">
              <w:rPr>
                <w:b/>
                <w:i/>
              </w:rPr>
              <w:t>kstvirksomheder samt SMV'er, der giver lige jobmuligheder for alle, herunder unge, etablerede fagfolk og underrepræsenterede grupper; opfordrer Kommissionen og medlemsstaterne til at fremlægge proaktive initiativer og politikker, der aktivt fremmer inddragelse ved at tackle systemiske barrierer og fordomme og ved at fremme lige vilkår for underrepræsenterede grupper; tilskynder til udvikling af relevante mentorprogrammer, netværksmuligheder samt uddannelsesmæssige og andre initiativer, der er målrettet underrepræsenterede grupper;</w:t>
            </w:r>
          </w:p>
        </w:tc>
      </w:tr>
    </w:tbl>
    <w:p w14:paraId="26856C0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78F2EC6" w14:textId="77777777" w:rsidR="00AE09A2" w:rsidRPr="00205558" w:rsidRDefault="00AE09A2" w:rsidP="00AE09A2">
      <w:r w:rsidRPr="00C442AB">
        <w:rPr>
          <w:rStyle w:val="HideTWBExt"/>
        </w:rPr>
        <w:t>&lt;/Amend&gt;</w:t>
      </w:r>
    </w:p>
    <w:p w14:paraId="22A4C07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418</w:t>
      </w:r>
      <w:r w:rsidRPr="00C442AB">
        <w:rPr>
          <w:rStyle w:val="HideTWBExt"/>
          <w:b w:val="0"/>
        </w:rPr>
        <w:t>&lt;/NumAm&gt;</w:t>
      </w:r>
    </w:p>
    <w:p w14:paraId="25798A00" w14:textId="77777777" w:rsidR="00AE09A2" w:rsidRPr="00205558" w:rsidRDefault="00AE09A2" w:rsidP="00AE09A2">
      <w:pPr>
        <w:pStyle w:val="NormalBold"/>
      </w:pPr>
      <w:r w:rsidRPr="00C442AB">
        <w:rPr>
          <w:rStyle w:val="HideTWBExt"/>
          <w:b w:val="0"/>
        </w:rPr>
        <w:t>&lt;RepeatBlock-By&gt;&lt;Members&gt;</w:t>
      </w:r>
      <w:r w:rsidRPr="00205558">
        <w:t>Tsvetelina Penkova, Jonás Fernández</w:t>
      </w:r>
      <w:r w:rsidRPr="00C442AB">
        <w:rPr>
          <w:rStyle w:val="HideTWBExt"/>
          <w:b w:val="0"/>
        </w:rPr>
        <w:t>&lt;/Members&gt;</w:t>
      </w:r>
    </w:p>
    <w:p w14:paraId="42AFEEE0" w14:textId="77777777" w:rsidR="00AE09A2" w:rsidRPr="00205558" w:rsidRDefault="00AE09A2" w:rsidP="00AE09A2">
      <w:pPr>
        <w:pStyle w:val="NormalBold"/>
      </w:pPr>
      <w:r w:rsidRPr="00C442AB">
        <w:rPr>
          <w:rStyle w:val="HideTWBExt"/>
          <w:b w:val="0"/>
        </w:rPr>
        <w:t>&lt;/RepeatBlock-By&gt;</w:t>
      </w:r>
    </w:p>
    <w:p w14:paraId="726BEF2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1C27499" w14:textId="77777777" w:rsidR="00AE09A2" w:rsidRPr="00205558" w:rsidRDefault="00AE09A2" w:rsidP="00AE09A2">
      <w:pPr>
        <w:pStyle w:val="NormalBold"/>
      </w:pPr>
      <w:r w:rsidRPr="00C442AB">
        <w:rPr>
          <w:rStyle w:val="HideTWBExt"/>
          <w:b w:val="0"/>
        </w:rPr>
        <w:t>&lt;Article&gt;</w:t>
      </w:r>
      <w:r w:rsidRPr="00205558">
        <w:t>Punkt 21 j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02DF63" w14:textId="77777777" w:rsidTr="00757E65">
        <w:trPr>
          <w:trHeight w:hRule="exact" w:val="240"/>
          <w:jc w:val="center"/>
        </w:trPr>
        <w:tc>
          <w:tcPr>
            <w:tcW w:w="9752" w:type="dxa"/>
            <w:gridSpan w:val="2"/>
            <w:tcBorders>
              <w:top w:val="nil"/>
              <w:left w:val="nil"/>
              <w:bottom w:val="nil"/>
              <w:right w:val="nil"/>
            </w:tcBorders>
          </w:tcPr>
          <w:p w14:paraId="0BFFEBB9" w14:textId="77777777" w:rsidR="00AE09A2" w:rsidRPr="00205558" w:rsidRDefault="00AE09A2" w:rsidP="00757E65"/>
        </w:tc>
      </w:tr>
      <w:tr w:rsidR="00C236BA" w:rsidRPr="00205558" w14:paraId="42023337" w14:textId="77777777" w:rsidTr="00757E65">
        <w:trPr>
          <w:trHeight w:val="240"/>
          <w:jc w:val="center"/>
        </w:trPr>
        <w:tc>
          <w:tcPr>
            <w:tcW w:w="4876" w:type="dxa"/>
            <w:tcBorders>
              <w:top w:val="nil"/>
              <w:left w:val="nil"/>
              <w:bottom w:val="nil"/>
              <w:right w:val="nil"/>
            </w:tcBorders>
          </w:tcPr>
          <w:p w14:paraId="2D40C83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94E7599" w14:textId="77777777" w:rsidR="00AE09A2" w:rsidRPr="00205558" w:rsidRDefault="00AE09A2" w:rsidP="00757E65">
            <w:pPr>
              <w:pStyle w:val="AmColumnHeading"/>
            </w:pPr>
            <w:r w:rsidRPr="00205558">
              <w:t>Ændringsforslag</w:t>
            </w:r>
          </w:p>
        </w:tc>
      </w:tr>
      <w:tr w:rsidR="00C236BA" w:rsidRPr="00205558" w14:paraId="04745C55" w14:textId="77777777" w:rsidTr="00757E65">
        <w:trPr>
          <w:jc w:val="center"/>
        </w:trPr>
        <w:tc>
          <w:tcPr>
            <w:tcW w:w="4876" w:type="dxa"/>
            <w:tcBorders>
              <w:top w:val="nil"/>
              <w:left w:val="nil"/>
              <w:bottom w:val="nil"/>
              <w:right w:val="nil"/>
            </w:tcBorders>
          </w:tcPr>
          <w:p w14:paraId="6973AD81" w14:textId="77777777" w:rsidR="00AE09A2" w:rsidRPr="00205558" w:rsidRDefault="00AE09A2" w:rsidP="00757E65">
            <w:pPr>
              <w:pStyle w:val="Normal6a"/>
            </w:pPr>
          </w:p>
        </w:tc>
        <w:tc>
          <w:tcPr>
            <w:tcW w:w="4876" w:type="dxa"/>
            <w:tcBorders>
              <w:top w:val="nil"/>
              <w:left w:val="nil"/>
              <w:bottom w:val="nil"/>
              <w:right w:val="nil"/>
            </w:tcBorders>
          </w:tcPr>
          <w:p w14:paraId="15D4169E" w14:textId="4EB18CF3" w:rsidR="00AE09A2" w:rsidRPr="00205558" w:rsidRDefault="00AE09A2" w:rsidP="00757E65">
            <w:pPr>
              <w:pStyle w:val="Normal6a"/>
            </w:pPr>
            <w:r w:rsidRPr="00205558">
              <w:rPr>
                <w:b/>
                <w:i/>
              </w:rPr>
              <w:t>21j.</w:t>
            </w:r>
            <w:r w:rsidRPr="00205558">
              <w:tab/>
            </w:r>
            <w:r w:rsidRPr="00205558">
              <w:rPr>
                <w:b/>
                <w:i/>
              </w:rPr>
              <w:t xml:space="preserve">anbefaler, at regionale økosystemer for </w:t>
            </w:r>
            <w:r w:rsidR="00DC6959" w:rsidRPr="00205558">
              <w:rPr>
                <w:b/>
                <w:i/>
              </w:rPr>
              <w:t>nystartede vi</w:t>
            </w:r>
            <w:r w:rsidRPr="00205558">
              <w:rPr>
                <w:b/>
                <w:i/>
              </w:rPr>
              <w:t>rksomheder, der samler lokale, universiteter, iværksættere, virksomheder og offentlige enheder, styrkes, herunder via innovationsknudepunkter, væksthuse, acceleratorer og projektudviklere, for at udnytte de enkelte regioners stærke sider og ressourcer;</w:t>
            </w:r>
          </w:p>
        </w:tc>
      </w:tr>
    </w:tbl>
    <w:p w14:paraId="7F06CD7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3045A77" w14:textId="77777777" w:rsidR="00AE09A2" w:rsidRPr="00205558" w:rsidRDefault="00AE09A2" w:rsidP="00AE09A2">
      <w:r w:rsidRPr="00C442AB">
        <w:rPr>
          <w:rStyle w:val="HideTWBExt"/>
        </w:rPr>
        <w:t>&lt;/Amend&gt;</w:t>
      </w:r>
    </w:p>
    <w:p w14:paraId="2022EFC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419</w:t>
      </w:r>
      <w:r w:rsidRPr="00C442AB">
        <w:rPr>
          <w:rStyle w:val="HideTWBExt"/>
          <w:b w:val="0"/>
        </w:rPr>
        <w:t>&lt;/NumAm&gt;</w:t>
      </w:r>
    </w:p>
    <w:p w14:paraId="77544E52"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84D9B1E" w14:textId="77777777" w:rsidR="00AE09A2" w:rsidRPr="00205558" w:rsidRDefault="00AE09A2" w:rsidP="00AE09A2">
      <w:pPr>
        <w:pStyle w:val="NormalBold"/>
      </w:pPr>
      <w:r w:rsidRPr="00C442AB">
        <w:rPr>
          <w:rStyle w:val="HideTWBExt"/>
          <w:b w:val="0"/>
        </w:rPr>
        <w:t>&lt;/RepeatBlock-By&gt;</w:t>
      </w:r>
    </w:p>
    <w:p w14:paraId="5444CD8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E8C8E39"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7DB7A87" w14:textId="77777777" w:rsidTr="00757E65">
        <w:trPr>
          <w:trHeight w:hRule="exact" w:val="240"/>
          <w:jc w:val="center"/>
        </w:trPr>
        <w:tc>
          <w:tcPr>
            <w:tcW w:w="9752" w:type="dxa"/>
            <w:gridSpan w:val="2"/>
            <w:tcBorders>
              <w:top w:val="nil"/>
              <w:left w:val="nil"/>
              <w:bottom w:val="nil"/>
              <w:right w:val="nil"/>
            </w:tcBorders>
          </w:tcPr>
          <w:p w14:paraId="21392209" w14:textId="77777777" w:rsidR="00AE09A2" w:rsidRPr="00205558" w:rsidRDefault="00AE09A2" w:rsidP="00757E65"/>
        </w:tc>
      </w:tr>
      <w:tr w:rsidR="00C236BA" w:rsidRPr="00205558" w14:paraId="0FDB2ADD" w14:textId="77777777" w:rsidTr="00757E65">
        <w:trPr>
          <w:trHeight w:val="240"/>
          <w:jc w:val="center"/>
        </w:trPr>
        <w:tc>
          <w:tcPr>
            <w:tcW w:w="4876" w:type="dxa"/>
            <w:tcBorders>
              <w:top w:val="nil"/>
              <w:left w:val="nil"/>
              <w:bottom w:val="nil"/>
              <w:right w:val="nil"/>
            </w:tcBorders>
          </w:tcPr>
          <w:p w14:paraId="29F85CE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8116EF9" w14:textId="77777777" w:rsidR="00AE09A2" w:rsidRPr="00205558" w:rsidRDefault="00AE09A2" w:rsidP="00757E65">
            <w:pPr>
              <w:pStyle w:val="AmColumnHeading"/>
            </w:pPr>
            <w:r w:rsidRPr="00205558">
              <w:t>Ændringsforslag</w:t>
            </w:r>
          </w:p>
        </w:tc>
      </w:tr>
      <w:tr w:rsidR="00C236BA" w:rsidRPr="00205558" w14:paraId="565C69AC" w14:textId="77777777" w:rsidTr="00757E65">
        <w:trPr>
          <w:jc w:val="center"/>
        </w:trPr>
        <w:tc>
          <w:tcPr>
            <w:tcW w:w="4876" w:type="dxa"/>
            <w:tcBorders>
              <w:top w:val="nil"/>
              <w:left w:val="nil"/>
              <w:bottom w:val="nil"/>
              <w:right w:val="nil"/>
            </w:tcBorders>
          </w:tcPr>
          <w:p w14:paraId="6608230B" w14:textId="77777777" w:rsidR="00AE09A2" w:rsidRPr="00205558" w:rsidRDefault="00AE09A2" w:rsidP="00757E65">
            <w:pPr>
              <w:pStyle w:val="Normal6a"/>
            </w:pPr>
            <w:r w:rsidRPr="00205558">
              <w:rPr>
                <w:b/>
                <w:i/>
              </w:rPr>
              <w:t>22.</w:t>
            </w:r>
            <w:r w:rsidRPr="00205558">
              <w:tab/>
            </w:r>
            <w:r w:rsidRPr="00205558">
              <w:rPr>
                <w:b/>
                <w:i/>
              </w:rPr>
              <w:t>opfordrer indtrængende Kommissionen til at fokusere på at skabe gunstige markedsbetingelser, relevante fællesnævnere blandt medlemsstaterne og frivillige og komplementære rammer under hensyntagen til nærhedsprincippet;</w:t>
            </w:r>
          </w:p>
        </w:tc>
        <w:tc>
          <w:tcPr>
            <w:tcW w:w="4876" w:type="dxa"/>
            <w:tcBorders>
              <w:top w:val="nil"/>
              <w:left w:val="nil"/>
              <w:bottom w:val="nil"/>
              <w:right w:val="nil"/>
            </w:tcBorders>
          </w:tcPr>
          <w:p w14:paraId="61355721" w14:textId="77777777" w:rsidR="00AE09A2" w:rsidRPr="00205558" w:rsidRDefault="00AE09A2" w:rsidP="00757E65">
            <w:pPr>
              <w:pStyle w:val="Normal6a"/>
            </w:pPr>
            <w:r w:rsidRPr="00205558">
              <w:rPr>
                <w:b/>
                <w:i/>
              </w:rPr>
              <w:t>udgår</w:t>
            </w:r>
          </w:p>
        </w:tc>
      </w:tr>
    </w:tbl>
    <w:p w14:paraId="324EDFC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6EB852D" w14:textId="77777777" w:rsidR="00AE09A2" w:rsidRPr="00205558" w:rsidRDefault="00AE09A2" w:rsidP="00AE09A2">
      <w:r w:rsidRPr="00C442AB">
        <w:rPr>
          <w:rStyle w:val="HideTWBExt"/>
        </w:rPr>
        <w:t>&lt;/Amend&gt;</w:t>
      </w:r>
    </w:p>
    <w:p w14:paraId="7F61099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420</w:t>
      </w:r>
      <w:r w:rsidRPr="00C442AB">
        <w:rPr>
          <w:rStyle w:val="HideTWBExt"/>
          <w:b w:val="0"/>
        </w:rPr>
        <w:t>&lt;/NumAm&gt;</w:t>
      </w:r>
    </w:p>
    <w:p w14:paraId="48BA4DF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2E4E8BE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659B7BF" w14:textId="77777777" w:rsidR="00AE09A2" w:rsidRPr="00205558" w:rsidRDefault="00AE09A2" w:rsidP="00AE09A2">
      <w:pPr>
        <w:pStyle w:val="NormalBold"/>
      </w:pPr>
      <w:r w:rsidRPr="00C442AB">
        <w:rPr>
          <w:rStyle w:val="HideTWBExt"/>
          <w:b w:val="0"/>
        </w:rPr>
        <w:t>&lt;/RepeatBlock-By&gt;</w:t>
      </w:r>
    </w:p>
    <w:p w14:paraId="0AEACEE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10A725"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4EB4BD5" w14:textId="77777777" w:rsidTr="00757E65">
        <w:trPr>
          <w:trHeight w:hRule="exact" w:val="240"/>
          <w:jc w:val="center"/>
        </w:trPr>
        <w:tc>
          <w:tcPr>
            <w:tcW w:w="9752" w:type="dxa"/>
            <w:gridSpan w:val="2"/>
            <w:tcBorders>
              <w:top w:val="nil"/>
              <w:left w:val="nil"/>
              <w:bottom w:val="nil"/>
              <w:right w:val="nil"/>
            </w:tcBorders>
          </w:tcPr>
          <w:p w14:paraId="32E922DD" w14:textId="77777777" w:rsidR="00AE09A2" w:rsidRPr="00205558" w:rsidRDefault="00AE09A2" w:rsidP="00757E65"/>
        </w:tc>
      </w:tr>
      <w:tr w:rsidR="00C236BA" w:rsidRPr="00205558" w14:paraId="52448531" w14:textId="77777777" w:rsidTr="00757E65">
        <w:trPr>
          <w:trHeight w:val="240"/>
          <w:jc w:val="center"/>
        </w:trPr>
        <w:tc>
          <w:tcPr>
            <w:tcW w:w="4876" w:type="dxa"/>
            <w:tcBorders>
              <w:top w:val="nil"/>
              <w:left w:val="nil"/>
              <w:bottom w:val="nil"/>
              <w:right w:val="nil"/>
            </w:tcBorders>
          </w:tcPr>
          <w:p w14:paraId="41C8F22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4FEE92F" w14:textId="77777777" w:rsidR="00AE09A2" w:rsidRPr="00205558" w:rsidRDefault="00AE09A2" w:rsidP="00757E65">
            <w:pPr>
              <w:pStyle w:val="AmColumnHeading"/>
            </w:pPr>
            <w:r w:rsidRPr="00205558">
              <w:t>Ændringsforslag</w:t>
            </w:r>
          </w:p>
        </w:tc>
      </w:tr>
      <w:tr w:rsidR="00C236BA" w:rsidRPr="00205558" w14:paraId="51590065" w14:textId="77777777" w:rsidTr="00757E65">
        <w:trPr>
          <w:jc w:val="center"/>
        </w:trPr>
        <w:tc>
          <w:tcPr>
            <w:tcW w:w="4876" w:type="dxa"/>
            <w:tcBorders>
              <w:top w:val="nil"/>
              <w:left w:val="nil"/>
              <w:bottom w:val="nil"/>
              <w:right w:val="nil"/>
            </w:tcBorders>
          </w:tcPr>
          <w:p w14:paraId="29B68FD4" w14:textId="77777777" w:rsidR="00AE09A2" w:rsidRPr="00205558" w:rsidRDefault="00AE09A2" w:rsidP="00757E65">
            <w:pPr>
              <w:pStyle w:val="Normal6a"/>
            </w:pPr>
            <w:r w:rsidRPr="00205558">
              <w:rPr>
                <w:b/>
                <w:i/>
              </w:rPr>
              <w:t>22.</w:t>
            </w:r>
            <w:r w:rsidRPr="00205558">
              <w:tab/>
            </w:r>
            <w:r w:rsidRPr="00205558">
              <w:rPr>
                <w:b/>
                <w:i/>
              </w:rPr>
              <w:t>opfordrer indtrængende Kommissionen til at fokusere på at skabe gunstige markedsbetingelser, relevante fællesnævnere blandt medlemsstaterne og frivillige og komplementære rammer under hensyntagen til nærhedsprincippet;</w:t>
            </w:r>
          </w:p>
        </w:tc>
        <w:tc>
          <w:tcPr>
            <w:tcW w:w="4876" w:type="dxa"/>
            <w:tcBorders>
              <w:top w:val="nil"/>
              <w:left w:val="nil"/>
              <w:bottom w:val="nil"/>
              <w:right w:val="nil"/>
            </w:tcBorders>
          </w:tcPr>
          <w:p w14:paraId="5BB8887D" w14:textId="77777777" w:rsidR="00AE09A2" w:rsidRPr="00205558" w:rsidRDefault="00AE09A2" w:rsidP="00757E65">
            <w:pPr>
              <w:pStyle w:val="Normal6a"/>
            </w:pPr>
            <w:r w:rsidRPr="00205558">
              <w:rPr>
                <w:b/>
                <w:i/>
              </w:rPr>
              <w:t>udgår</w:t>
            </w:r>
          </w:p>
        </w:tc>
      </w:tr>
    </w:tbl>
    <w:p w14:paraId="5E710C7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1F90388" w14:textId="77777777" w:rsidR="00AE09A2" w:rsidRPr="00205558" w:rsidRDefault="00AE09A2" w:rsidP="00AE09A2">
      <w:r w:rsidRPr="00C442AB">
        <w:rPr>
          <w:rStyle w:val="HideTWBExt"/>
        </w:rPr>
        <w:t>&lt;/Amend&gt;</w:t>
      </w:r>
    </w:p>
    <w:p w14:paraId="648B22F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421</w:t>
      </w:r>
      <w:r w:rsidRPr="00C442AB">
        <w:rPr>
          <w:rStyle w:val="HideTWBExt"/>
          <w:b w:val="0"/>
        </w:rPr>
        <w:t>&lt;/NumAm&gt;</w:t>
      </w:r>
    </w:p>
    <w:p w14:paraId="48CA4191" w14:textId="77777777" w:rsidR="00AE09A2" w:rsidRPr="00205558" w:rsidRDefault="00AE09A2" w:rsidP="00AE09A2">
      <w:pPr>
        <w:pStyle w:val="NormalBold"/>
      </w:pPr>
      <w:r w:rsidRPr="00C442AB">
        <w:rPr>
          <w:rStyle w:val="HideTWBExt"/>
          <w:b w:val="0"/>
        </w:rPr>
        <w:t>&lt;RepeatBlock-By&gt;&lt;Members&gt;</w:t>
      </w:r>
      <w:r w:rsidRPr="00205558">
        <w:t>Jonás Fernández, Tsvetelina Penkova</w:t>
      </w:r>
      <w:r w:rsidRPr="00C442AB">
        <w:rPr>
          <w:rStyle w:val="HideTWBExt"/>
          <w:b w:val="0"/>
        </w:rPr>
        <w:t>&lt;/Members&gt;</w:t>
      </w:r>
    </w:p>
    <w:p w14:paraId="1242229B" w14:textId="77777777" w:rsidR="00AE09A2" w:rsidRPr="00205558" w:rsidRDefault="00AE09A2" w:rsidP="00AE09A2">
      <w:pPr>
        <w:pStyle w:val="NormalBold"/>
      </w:pPr>
      <w:r w:rsidRPr="00C442AB">
        <w:rPr>
          <w:rStyle w:val="HideTWBExt"/>
          <w:b w:val="0"/>
        </w:rPr>
        <w:t>&lt;/RepeatBlock-By&gt;</w:t>
      </w:r>
    </w:p>
    <w:p w14:paraId="0E36605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71B9145"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C36D08" w14:textId="77777777" w:rsidTr="00757E65">
        <w:trPr>
          <w:trHeight w:hRule="exact" w:val="240"/>
          <w:jc w:val="center"/>
        </w:trPr>
        <w:tc>
          <w:tcPr>
            <w:tcW w:w="9752" w:type="dxa"/>
            <w:gridSpan w:val="2"/>
            <w:tcBorders>
              <w:top w:val="nil"/>
              <w:left w:val="nil"/>
              <w:bottom w:val="nil"/>
              <w:right w:val="nil"/>
            </w:tcBorders>
          </w:tcPr>
          <w:p w14:paraId="57A0FAD4" w14:textId="77777777" w:rsidR="00AE09A2" w:rsidRPr="00205558" w:rsidRDefault="00AE09A2" w:rsidP="00757E65"/>
        </w:tc>
      </w:tr>
      <w:tr w:rsidR="00C236BA" w:rsidRPr="00205558" w14:paraId="53768D89" w14:textId="77777777" w:rsidTr="00757E65">
        <w:trPr>
          <w:trHeight w:val="240"/>
          <w:jc w:val="center"/>
        </w:trPr>
        <w:tc>
          <w:tcPr>
            <w:tcW w:w="4876" w:type="dxa"/>
            <w:tcBorders>
              <w:top w:val="nil"/>
              <w:left w:val="nil"/>
              <w:bottom w:val="nil"/>
              <w:right w:val="nil"/>
            </w:tcBorders>
          </w:tcPr>
          <w:p w14:paraId="453AB9D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8F7BF65" w14:textId="77777777" w:rsidR="00AE09A2" w:rsidRPr="00205558" w:rsidRDefault="00AE09A2" w:rsidP="00757E65">
            <w:pPr>
              <w:pStyle w:val="AmColumnHeading"/>
            </w:pPr>
            <w:r w:rsidRPr="00205558">
              <w:t>Ændringsforslag</w:t>
            </w:r>
          </w:p>
        </w:tc>
      </w:tr>
      <w:tr w:rsidR="00C236BA" w:rsidRPr="00205558" w14:paraId="66861FA5" w14:textId="77777777" w:rsidTr="00757E65">
        <w:trPr>
          <w:jc w:val="center"/>
        </w:trPr>
        <w:tc>
          <w:tcPr>
            <w:tcW w:w="4876" w:type="dxa"/>
            <w:tcBorders>
              <w:top w:val="nil"/>
              <w:left w:val="nil"/>
              <w:bottom w:val="nil"/>
              <w:right w:val="nil"/>
            </w:tcBorders>
          </w:tcPr>
          <w:p w14:paraId="0620A6C0" w14:textId="77777777" w:rsidR="00AE09A2" w:rsidRPr="00205558" w:rsidRDefault="00AE09A2" w:rsidP="00757E65">
            <w:pPr>
              <w:pStyle w:val="Normal6a"/>
            </w:pPr>
            <w:r w:rsidRPr="00205558">
              <w:rPr>
                <w:b/>
                <w:i/>
              </w:rPr>
              <w:t>22.</w:t>
            </w:r>
            <w:r w:rsidRPr="00205558">
              <w:tab/>
            </w:r>
            <w:r w:rsidRPr="00205558">
              <w:rPr>
                <w:b/>
                <w:i/>
              </w:rPr>
              <w:t>opfordrer indtrængende Kommissionen til at fokusere på at skabe gunstige markedsbetingelser, relevante fællesnævnere blandt medlemsstaterne og frivillige og komplementære rammer under hensyntagen til nærhedsprincippet;</w:t>
            </w:r>
          </w:p>
        </w:tc>
        <w:tc>
          <w:tcPr>
            <w:tcW w:w="4876" w:type="dxa"/>
            <w:tcBorders>
              <w:top w:val="nil"/>
              <w:left w:val="nil"/>
              <w:bottom w:val="nil"/>
              <w:right w:val="nil"/>
            </w:tcBorders>
          </w:tcPr>
          <w:p w14:paraId="2DA9CF65" w14:textId="77777777" w:rsidR="00AE09A2" w:rsidRPr="00205558" w:rsidRDefault="00AE09A2" w:rsidP="00757E65">
            <w:pPr>
              <w:pStyle w:val="Normal6a"/>
            </w:pPr>
            <w:r w:rsidRPr="00205558">
              <w:rPr>
                <w:b/>
                <w:i/>
              </w:rPr>
              <w:t>udgår</w:t>
            </w:r>
          </w:p>
        </w:tc>
      </w:tr>
    </w:tbl>
    <w:p w14:paraId="4278E17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26F95D6" w14:textId="77777777" w:rsidR="00AE09A2" w:rsidRPr="00205558" w:rsidRDefault="00AE09A2" w:rsidP="00AE09A2">
      <w:r w:rsidRPr="00C442AB">
        <w:rPr>
          <w:rStyle w:val="HideTWBExt"/>
        </w:rPr>
        <w:t>&lt;/Amend&gt;</w:t>
      </w:r>
    </w:p>
    <w:p w14:paraId="0BACE792"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422</w:t>
      </w:r>
      <w:r w:rsidRPr="00C442AB">
        <w:rPr>
          <w:rStyle w:val="HideTWBExt"/>
          <w:b w:val="0"/>
        </w:rPr>
        <w:t>&lt;/NumAm&gt;</w:t>
      </w:r>
    </w:p>
    <w:p w14:paraId="033C7A33"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4228A5CF" w14:textId="77777777" w:rsidR="00AE09A2" w:rsidRPr="00205558" w:rsidRDefault="00AE09A2" w:rsidP="00AE09A2">
      <w:pPr>
        <w:pStyle w:val="NormalBold"/>
      </w:pPr>
      <w:r w:rsidRPr="00C442AB">
        <w:rPr>
          <w:rStyle w:val="HideTWBExt"/>
          <w:b w:val="0"/>
        </w:rPr>
        <w:t>&lt;/RepeatBlock-By&gt;</w:t>
      </w:r>
    </w:p>
    <w:p w14:paraId="2C6DC14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99CB1CA"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3CF6049" w14:textId="77777777" w:rsidTr="00757E65">
        <w:trPr>
          <w:trHeight w:hRule="exact" w:val="240"/>
          <w:jc w:val="center"/>
        </w:trPr>
        <w:tc>
          <w:tcPr>
            <w:tcW w:w="9752" w:type="dxa"/>
            <w:gridSpan w:val="2"/>
            <w:tcBorders>
              <w:top w:val="nil"/>
              <w:left w:val="nil"/>
              <w:bottom w:val="nil"/>
              <w:right w:val="nil"/>
            </w:tcBorders>
          </w:tcPr>
          <w:p w14:paraId="5B5D428F" w14:textId="77777777" w:rsidR="00AE09A2" w:rsidRPr="00205558" w:rsidRDefault="00AE09A2" w:rsidP="00757E65"/>
        </w:tc>
      </w:tr>
      <w:tr w:rsidR="00C236BA" w:rsidRPr="00205558" w14:paraId="6470D712" w14:textId="77777777" w:rsidTr="00757E65">
        <w:trPr>
          <w:trHeight w:val="240"/>
          <w:jc w:val="center"/>
        </w:trPr>
        <w:tc>
          <w:tcPr>
            <w:tcW w:w="4876" w:type="dxa"/>
            <w:tcBorders>
              <w:top w:val="nil"/>
              <w:left w:val="nil"/>
              <w:bottom w:val="nil"/>
              <w:right w:val="nil"/>
            </w:tcBorders>
          </w:tcPr>
          <w:p w14:paraId="65AD9F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C9AFF9" w14:textId="77777777" w:rsidR="00AE09A2" w:rsidRPr="00205558" w:rsidRDefault="00AE09A2" w:rsidP="00757E65">
            <w:pPr>
              <w:pStyle w:val="AmColumnHeading"/>
            </w:pPr>
            <w:r w:rsidRPr="00205558">
              <w:t>Ændringsforslag</w:t>
            </w:r>
          </w:p>
        </w:tc>
      </w:tr>
      <w:tr w:rsidR="00C236BA" w:rsidRPr="00205558" w14:paraId="647413D6" w14:textId="77777777" w:rsidTr="00757E65">
        <w:trPr>
          <w:jc w:val="center"/>
        </w:trPr>
        <w:tc>
          <w:tcPr>
            <w:tcW w:w="4876" w:type="dxa"/>
            <w:tcBorders>
              <w:top w:val="nil"/>
              <w:left w:val="nil"/>
              <w:bottom w:val="nil"/>
              <w:right w:val="nil"/>
            </w:tcBorders>
          </w:tcPr>
          <w:p w14:paraId="57F7B1CB" w14:textId="77777777" w:rsidR="00AE09A2" w:rsidRPr="00205558" w:rsidRDefault="00AE09A2" w:rsidP="00757E65">
            <w:pPr>
              <w:pStyle w:val="Normal6a"/>
            </w:pPr>
            <w:r w:rsidRPr="00205558">
              <w:rPr>
                <w:b/>
                <w:i/>
              </w:rPr>
              <w:t>22.</w:t>
            </w:r>
            <w:r w:rsidRPr="00205558">
              <w:tab/>
            </w:r>
            <w:r w:rsidRPr="00205558">
              <w:rPr>
                <w:b/>
                <w:i/>
              </w:rPr>
              <w:t>opfordrer indtrængende Kommissionen til at fokusere på at skabe gunstige markedsbetingelser, relevante fællesnævnere blandt medlemsstaterne og frivillige og komplementære rammer under hensyntagen til nærhedsprincippet;</w:t>
            </w:r>
          </w:p>
        </w:tc>
        <w:tc>
          <w:tcPr>
            <w:tcW w:w="4876" w:type="dxa"/>
            <w:tcBorders>
              <w:top w:val="nil"/>
              <w:left w:val="nil"/>
              <w:bottom w:val="nil"/>
              <w:right w:val="nil"/>
            </w:tcBorders>
          </w:tcPr>
          <w:p w14:paraId="546C93EF" w14:textId="77777777" w:rsidR="00AE09A2" w:rsidRPr="00205558" w:rsidRDefault="00AE09A2" w:rsidP="00757E65">
            <w:pPr>
              <w:pStyle w:val="Normal6a"/>
            </w:pPr>
            <w:r w:rsidRPr="00205558">
              <w:rPr>
                <w:b/>
                <w:i/>
              </w:rPr>
              <w:t>udgår</w:t>
            </w:r>
          </w:p>
        </w:tc>
      </w:tr>
    </w:tbl>
    <w:p w14:paraId="5429D4A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3D0EC2E" w14:textId="77777777" w:rsidR="00AE09A2" w:rsidRPr="00205558" w:rsidRDefault="00AE09A2" w:rsidP="00AE09A2">
      <w:r w:rsidRPr="00C442AB">
        <w:rPr>
          <w:rStyle w:val="HideTWBExt"/>
        </w:rPr>
        <w:t>&lt;/Amend&gt;</w:t>
      </w:r>
    </w:p>
    <w:p w14:paraId="5FB4699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423</w:t>
      </w:r>
      <w:r w:rsidRPr="00C442AB">
        <w:rPr>
          <w:rStyle w:val="HideTWBExt"/>
          <w:b w:val="0"/>
        </w:rPr>
        <w:t>&lt;/NumAm&gt;</w:t>
      </w:r>
    </w:p>
    <w:p w14:paraId="274310BC"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52E5B817" w14:textId="77777777" w:rsidR="00AE09A2" w:rsidRPr="00205558" w:rsidRDefault="00AE09A2" w:rsidP="00AE09A2">
      <w:pPr>
        <w:pStyle w:val="NormalBold"/>
      </w:pPr>
      <w:r w:rsidRPr="00C442AB">
        <w:rPr>
          <w:rStyle w:val="HideTWBExt"/>
          <w:b w:val="0"/>
        </w:rPr>
        <w:t>&lt;/RepeatBlock-By&gt;</w:t>
      </w:r>
    </w:p>
    <w:p w14:paraId="51D4223F"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232A733"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30EDB4F" w14:textId="77777777" w:rsidTr="00757E65">
        <w:trPr>
          <w:trHeight w:hRule="exact" w:val="240"/>
          <w:jc w:val="center"/>
        </w:trPr>
        <w:tc>
          <w:tcPr>
            <w:tcW w:w="9752" w:type="dxa"/>
            <w:gridSpan w:val="2"/>
            <w:tcBorders>
              <w:top w:val="nil"/>
              <w:left w:val="nil"/>
              <w:bottom w:val="nil"/>
              <w:right w:val="nil"/>
            </w:tcBorders>
          </w:tcPr>
          <w:p w14:paraId="7C4520F9" w14:textId="77777777" w:rsidR="00AE09A2" w:rsidRPr="00205558" w:rsidRDefault="00AE09A2" w:rsidP="00757E65"/>
        </w:tc>
      </w:tr>
      <w:tr w:rsidR="00C236BA" w:rsidRPr="00205558" w14:paraId="095E97FA" w14:textId="77777777" w:rsidTr="00757E65">
        <w:trPr>
          <w:trHeight w:val="240"/>
          <w:jc w:val="center"/>
        </w:trPr>
        <w:tc>
          <w:tcPr>
            <w:tcW w:w="4876" w:type="dxa"/>
            <w:tcBorders>
              <w:top w:val="nil"/>
              <w:left w:val="nil"/>
              <w:bottom w:val="nil"/>
              <w:right w:val="nil"/>
            </w:tcBorders>
          </w:tcPr>
          <w:p w14:paraId="6C001A1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AF52378" w14:textId="77777777" w:rsidR="00AE09A2" w:rsidRPr="00205558" w:rsidRDefault="00AE09A2" w:rsidP="00757E65">
            <w:pPr>
              <w:pStyle w:val="AmColumnHeading"/>
            </w:pPr>
            <w:r w:rsidRPr="00205558">
              <w:t>Ændringsforslag</w:t>
            </w:r>
          </w:p>
        </w:tc>
      </w:tr>
      <w:tr w:rsidR="00C236BA" w:rsidRPr="00205558" w14:paraId="5221F0FE" w14:textId="77777777" w:rsidTr="00757E65">
        <w:trPr>
          <w:jc w:val="center"/>
        </w:trPr>
        <w:tc>
          <w:tcPr>
            <w:tcW w:w="4876" w:type="dxa"/>
            <w:tcBorders>
              <w:top w:val="nil"/>
              <w:left w:val="nil"/>
              <w:bottom w:val="nil"/>
              <w:right w:val="nil"/>
            </w:tcBorders>
          </w:tcPr>
          <w:p w14:paraId="0CF8FC15" w14:textId="77777777" w:rsidR="00AE09A2" w:rsidRPr="00205558" w:rsidRDefault="00AE09A2" w:rsidP="00757E65">
            <w:pPr>
              <w:pStyle w:val="Normal6a"/>
            </w:pPr>
            <w:r w:rsidRPr="00205558">
              <w:t>22.</w:t>
            </w:r>
            <w:r w:rsidRPr="00205558">
              <w:tab/>
              <w:t xml:space="preserve">opfordrer indtrængende Kommissionen til at fokusere på </w:t>
            </w:r>
            <w:r w:rsidRPr="00205558">
              <w:rPr>
                <w:b/>
                <w:i/>
              </w:rPr>
              <w:t>at</w:t>
            </w:r>
            <w:r w:rsidRPr="00205558">
              <w:t xml:space="preserve"> skabe gunstige </w:t>
            </w:r>
            <w:r w:rsidRPr="00205558">
              <w:rPr>
                <w:b/>
                <w:i/>
              </w:rPr>
              <w:t>markedsbetingelser,</w:t>
            </w:r>
            <w:r w:rsidRPr="00205558">
              <w:t xml:space="preserve"> relevante fællesnævnere blandt medlemsstaterne og frivillige og komplementære rammer under hensyntagen til nærhedsprincippet;</w:t>
            </w:r>
          </w:p>
        </w:tc>
        <w:tc>
          <w:tcPr>
            <w:tcW w:w="4876" w:type="dxa"/>
            <w:tcBorders>
              <w:top w:val="nil"/>
              <w:left w:val="nil"/>
              <w:bottom w:val="nil"/>
              <w:right w:val="nil"/>
            </w:tcBorders>
          </w:tcPr>
          <w:p w14:paraId="46EB7630" w14:textId="77777777" w:rsidR="00AE09A2" w:rsidRPr="00205558" w:rsidRDefault="00AE09A2" w:rsidP="00757E65">
            <w:pPr>
              <w:pStyle w:val="Normal6a"/>
            </w:pPr>
            <w:r w:rsidRPr="00205558">
              <w:t>22.</w:t>
            </w:r>
            <w:r w:rsidRPr="00205558">
              <w:tab/>
              <w:t xml:space="preserve">opfordrer indtrængende Kommissionen til at fokusere på </w:t>
            </w:r>
            <w:r w:rsidRPr="00205558">
              <w:rPr>
                <w:b/>
                <w:i/>
              </w:rPr>
              <w:t>at fjerne hindringer for det indre marked og</w:t>
            </w:r>
            <w:r w:rsidRPr="00205558">
              <w:t xml:space="preserve"> skabe gunstige </w:t>
            </w:r>
            <w:r w:rsidRPr="00205558">
              <w:rPr>
                <w:b/>
                <w:i/>
              </w:rPr>
              <w:t>rammebetingelser for markeder,</w:t>
            </w:r>
            <w:r w:rsidRPr="00205558">
              <w:t xml:space="preserve"> relevante fællesnævnere blandt medlemsstaterne og frivillige og komplementære rammer </w:t>
            </w:r>
            <w:r w:rsidRPr="00205558">
              <w:rPr>
                <w:b/>
                <w:i/>
              </w:rPr>
              <w:t>samt</w:t>
            </w:r>
            <w:r w:rsidRPr="00205558">
              <w:t xml:space="preserve"> under hensyntagen til nærhedsprincippet </w:t>
            </w:r>
            <w:r w:rsidRPr="00205558">
              <w:rPr>
                <w:b/>
                <w:i/>
              </w:rPr>
              <w:t>og princippet om frivillig begrænsning</w:t>
            </w:r>
            <w:r w:rsidRPr="00205558">
              <w:t>;</w:t>
            </w:r>
          </w:p>
        </w:tc>
      </w:tr>
    </w:tbl>
    <w:p w14:paraId="7B272D2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8FBBB5C" w14:textId="77777777" w:rsidR="00AE09A2" w:rsidRPr="00205558" w:rsidRDefault="00AE09A2" w:rsidP="00AE09A2">
      <w:r w:rsidRPr="00C442AB">
        <w:rPr>
          <w:rStyle w:val="HideTWBExt"/>
        </w:rPr>
        <w:t>&lt;/Amend&gt;</w:t>
      </w:r>
    </w:p>
    <w:p w14:paraId="7548DBE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424</w:t>
      </w:r>
      <w:r w:rsidRPr="00C442AB">
        <w:rPr>
          <w:rStyle w:val="HideTWBExt"/>
          <w:b w:val="0"/>
        </w:rPr>
        <w:t>&lt;/NumAm&gt;</w:t>
      </w:r>
    </w:p>
    <w:p w14:paraId="0729A276"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634A457B" w14:textId="77777777" w:rsidR="00AE09A2" w:rsidRPr="00205558" w:rsidRDefault="00AE09A2" w:rsidP="00AE09A2">
      <w:pPr>
        <w:pStyle w:val="NormalBold"/>
      </w:pPr>
      <w:r w:rsidRPr="00C442AB">
        <w:rPr>
          <w:rStyle w:val="HideTWBExt"/>
          <w:b w:val="0"/>
        </w:rPr>
        <w:t>&lt;/RepeatBlock-By&gt;</w:t>
      </w:r>
    </w:p>
    <w:p w14:paraId="33587DD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4E15CA0"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DDD9D8F" w14:textId="77777777" w:rsidTr="00757E65">
        <w:trPr>
          <w:trHeight w:hRule="exact" w:val="240"/>
          <w:jc w:val="center"/>
        </w:trPr>
        <w:tc>
          <w:tcPr>
            <w:tcW w:w="9752" w:type="dxa"/>
            <w:gridSpan w:val="2"/>
            <w:tcBorders>
              <w:top w:val="nil"/>
              <w:left w:val="nil"/>
              <w:bottom w:val="nil"/>
              <w:right w:val="nil"/>
            </w:tcBorders>
          </w:tcPr>
          <w:p w14:paraId="34AB620F" w14:textId="77777777" w:rsidR="00AE09A2" w:rsidRPr="00205558" w:rsidRDefault="00AE09A2" w:rsidP="00757E65"/>
        </w:tc>
      </w:tr>
      <w:tr w:rsidR="00C236BA" w:rsidRPr="00205558" w14:paraId="711EB13E" w14:textId="77777777" w:rsidTr="00757E65">
        <w:trPr>
          <w:trHeight w:val="240"/>
          <w:jc w:val="center"/>
        </w:trPr>
        <w:tc>
          <w:tcPr>
            <w:tcW w:w="4876" w:type="dxa"/>
            <w:tcBorders>
              <w:top w:val="nil"/>
              <w:left w:val="nil"/>
              <w:bottom w:val="nil"/>
              <w:right w:val="nil"/>
            </w:tcBorders>
          </w:tcPr>
          <w:p w14:paraId="29F2551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0B5FFAF" w14:textId="77777777" w:rsidR="00AE09A2" w:rsidRPr="00205558" w:rsidRDefault="00AE09A2" w:rsidP="00757E65">
            <w:pPr>
              <w:pStyle w:val="AmColumnHeading"/>
            </w:pPr>
            <w:r w:rsidRPr="00205558">
              <w:t>Ændringsforslag</w:t>
            </w:r>
          </w:p>
        </w:tc>
      </w:tr>
      <w:tr w:rsidR="00C236BA" w:rsidRPr="00205558" w14:paraId="7818DD8C" w14:textId="77777777" w:rsidTr="00757E65">
        <w:trPr>
          <w:jc w:val="center"/>
        </w:trPr>
        <w:tc>
          <w:tcPr>
            <w:tcW w:w="4876" w:type="dxa"/>
            <w:tcBorders>
              <w:top w:val="nil"/>
              <w:left w:val="nil"/>
              <w:bottom w:val="nil"/>
              <w:right w:val="nil"/>
            </w:tcBorders>
          </w:tcPr>
          <w:p w14:paraId="41827B1A" w14:textId="77777777" w:rsidR="00AE09A2" w:rsidRPr="00205558" w:rsidRDefault="00AE09A2" w:rsidP="00757E65">
            <w:pPr>
              <w:pStyle w:val="Normal6a"/>
            </w:pPr>
            <w:r w:rsidRPr="00205558">
              <w:t>22.</w:t>
            </w:r>
            <w:r w:rsidRPr="00205558">
              <w:tab/>
              <w:t xml:space="preserve">opfordrer indtrængende Kommissionen til at fokusere på at skabe gunstige markedsbetingelser, relevante fællesnævnere blandt medlemsstaterne og frivillige og komplementære rammer </w:t>
            </w:r>
            <w:r w:rsidRPr="00205558">
              <w:rPr>
                <w:b/>
                <w:i/>
              </w:rPr>
              <w:t>under hensyntagen til nærhedsprincippet</w:t>
            </w:r>
            <w:r w:rsidRPr="00205558">
              <w:t>;</w:t>
            </w:r>
          </w:p>
        </w:tc>
        <w:tc>
          <w:tcPr>
            <w:tcW w:w="4876" w:type="dxa"/>
            <w:tcBorders>
              <w:top w:val="nil"/>
              <w:left w:val="nil"/>
              <w:bottom w:val="nil"/>
              <w:right w:val="nil"/>
            </w:tcBorders>
          </w:tcPr>
          <w:p w14:paraId="45B97DB8" w14:textId="77777777" w:rsidR="00AE09A2" w:rsidRPr="00205558" w:rsidRDefault="00AE09A2" w:rsidP="00757E65">
            <w:pPr>
              <w:pStyle w:val="Normal6a"/>
            </w:pPr>
            <w:r w:rsidRPr="00205558">
              <w:t>22.</w:t>
            </w:r>
            <w:r w:rsidRPr="00205558">
              <w:tab/>
              <w:t xml:space="preserve">opfordrer indtrængende Kommissionen til at fokusere på at skabe gunstige markedsbetingelser, relevante fællesnævnere blandt medlemsstaterne og frivillige og komplementære rammer </w:t>
            </w:r>
            <w:r w:rsidRPr="00205558">
              <w:rPr>
                <w:b/>
                <w:i/>
              </w:rPr>
              <w:t>ud over dens initiativer til at udvikle opsparings- og investeringsunionen</w:t>
            </w:r>
            <w:r w:rsidRPr="00205558">
              <w:t>;</w:t>
            </w:r>
          </w:p>
        </w:tc>
      </w:tr>
    </w:tbl>
    <w:p w14:paraId="6CF83EA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88F4E0" w14:textId="77777777" w:rsidR="00AE09A2" w:rsidRPr="00205558" w:rsidRDefault="00AE09A2" w:rsidP="00AE09A2">
      <w:r w:rsidRPr="00C442AB">
        <w:rPr>
          <w:rStyle w:val="HideTWBExt"/>
        </w:rPr>
        <w:t>&lt;/Amend&gt;</w:t>
      </w:r>
    </w:p>
    <w:p w14:paraId="00C51F4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425</w:t>
      </w:r>
      <w:r w:rsidRPr="00C442AB">
        <w:rPr>
          <w:rStyle w:val="HideTWBExt"/>
          <w:b w:val="0"/>
        </w:rPr>
        <w:t>&lt;/NumAm&gt;</w:t>
      </w:r>
    </w:p>
    <w:p w14:paraId="254DF5D5" w14:textId="77777777" w:rsidR="00AE09A2" w:rsidRPr="00205558" w:rsidRDefault="00AE09A2" w:rsidP="00AE09A2">
      <w:pPr>
        <w:pStyle w:val="NormalBold"/>
      </w:pPr>
      <w:r w:rsidRPr="00C442AB">
        <w:rPr>
          <w:rStyle w:val="HideTWBExt"/>
          <w:b w:val="0"/>
        </w:rPr>
        <w:t>&lt;RepeatBlock-By&gt;&lt;Members&gt;</w:t>
      </w:r>
      <w:r w:rsidRPr="00205558">
        <w:t>Sirpa Pietikäinen</w:t>
      </w:r>
      <w:r w:rsidRPr="00C442AB">
        <w:rPr>
          <w:rStyle w:val="HideTWBExt"/>
          <w:b w:val="0"/>
        </w:rPr>
        <w:t>&lt;/Members&gt;</w:t>
      </w:r>
    </w:p>
    <w:p w14:paraId="3ADCBCB4" w14:textId="77777777" w:rsidR="00AE09A2" w:rsidRPr="00205558" w:rsidRDefault="00AE09A2" w:rsidP="00AE09A2">
      <w:pPr>
        <w:pStyle w:val="NormalBold"/>
      </w:pPr>
      <w:r w:rsidRPr="00C442AB">
        <w:rPr>
          <w:rStyle w:val="HideTWBExt"/>
          <w:b w:val="0"/>
        </w:rPr>
        <w:t>&lt;/RepeatBlock-By&gt;</w:t>
      </w:r>
    </w:p>
    <w:p w14:paraId="41401FF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4163AEA" w14:textId="77777777" w:rsidR="00AE09A2" w:rsidRPr="00205558" w:rsidRDefault="00AE09A2" w:rsidP="00AE09A2">
      <w:pPr>
        <w:pStyle w:val="NormalBold"/>
      </w:pPr>
      <w:r w:rsidRPr="00C442AB">
        <w:rPr>
          <w:rStyle w:val="HideTWBExt"/>
          <w:b w:val="0"/>
        </w:rPr>
        <w:t>&lt;Article&gt;</w:t>
      </w:r>
      <w:r w:rsidRPr="00205558">
        <w:t>Punkt 22</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CED1EA0" w14:textId="77777777" w:rsidTr="00757E65">
        <w:trPr>
          <w:trHeight w:hRule="exact" w:val="240"/>
          <w:jc w:val="center"/>
        </w:trPr>
        <w:tc>
          <w:tcPr>
            <w:tcW w:w="9752" w:type="dxa"/>
            <w:gridSpan w:val="2"/>
            <w:tcBorders>
              <w:top w:val="nil"/>
              <w:left w:val="nil"/>
              <w:bottom w:val="nil"/>
              <w:right w:val="nil"/>
            </w:tcBorders>
          </w:tcPr>
          <w:p w14:paraId="73DEFF18" w14:textId="77777777" w:rsidR="00AE09A2" w:rsidRPr="00205558" w:rsidRDefault="00AE09A2" w:rsidP="00757E65"/>
        </w:tc>
      </w:tr>
      <w:tr w:rsidR="00C236BA" w:rsidRPr="00205558" w14:paraId="179547EE" w14:textId="77777777" w:rsidTr="00757E65">
        <w:trPr>
          <w:trHeight w:val="240"/>
          <w:jc w:val="center"/>
        </w:trPr>
        <w:tc>
          <w:tcPr>
            <w:tcW w:w="4876" w:type="dxa"/>
            <w:tcBorders>
              <w:top w:val="nil"/>
              <w:left w:val="nil"/>
              <w:bottom w:val="nil"/>
              <w:right w:val="nil"/>
            </w:tcBorders>
          </w:tcPr>
          <w:p w14:paraId="3FBCB0F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4DE19EC" w14:textId="77777777" w:rsidR="00AE09A2" w:rsidRPr="00205558" w:rsidRDefault="00AE09A2" w:rsidP="00757E65">
            <w:pPr>
              <w:pStyle w:val="AmColumnHeading"/>
            </w:pPr>
            <w:r w:rsidRPr="00205558">
              <w:t>Ændringsforslag</w:t>
            </w:r>
          </w:p>
        </w:tc>
      </w:tr>
      <w:tr w:rsidR="00C236BA" w:rsidRPr="00205558" w14:paraId="249825E7" w14:textId="77777777" w:rsidTr="00757E65">
        <w:trPr>
          <w:jc w:val="center"/>
        </w:trPr>
        <w:tc>
          <w:tcPr>
            <w:tcW w:w="4876" w:type="dxa"/>
            <w:tcBorders>
              <w:top w:val="nil"/>
              <w:left w:val="nil"/>
              <w:bottom w:val="nil"/>
              <w:right w:val="nil"/>
            </w:tcBorders>
          </w:tcPr>
          <w:p w14:paraId="54F53D17" w14:textId="77777777" w:rsidR="00AE09A2" w:rsidRPr="00205558" w:rsidRDefault="00AE09A2" w:rsidP="00757E65">
            <w:pPr>
              <w:pStyle w:val="Normal6a"/>
            </w:pPr>
            <w:r w:rsidRPr="00205558">
              <w:t>22.</w:t>
            </w:r>
            <w:r w:rsidRPr="00205558">
              <w:tab/>
              <w:t xml:space="preserve">opfordrer indtrængende Kommissionen til at fokusere på at skabe gunstige markedsbetingelser, relevante fællesnævnere blandt medlemsstaterne og frivillige og komplementære rammer </w:t>
            </w:r>
            <w:r w:rsidRPr="00205558">
              <w:rPr>
                <w:b/>
                <w:i/>
              </w:rPr>
              <w:t>under hensyntagen til nærhedsprincippet</w:t>
            </w:r>
            <w:r w:rsidRPr="00205558">
              <w:t>;</w:t>
            </w:r>
          </w:p>
        </w:tc>
        <w:tc>
          <w:tcPr>
            <w:tcW w:w="4876" w:type="dxa"/>
            <w:tcBorders>
              <w:top w:val="nil"/>
              <w:left w:val="nil"/>
              <w:bottom w:val="nil"/>
              <w:right w:val="nil"/>
            </w:tcBorders>
          </w:tcPr>
          <w:p w14:paraId="5F358E12" w14:textId="77777777" w:rsidR="00AE09A2" w:rsidRPr="00205558" w:rsidRDefault="00AE09A2" w:rsidP="00757E65">
            <w:pPr>
              <w:pStyle w:val="Normal6a"/>
            </w:pPr>
            <w:r w:rsidRPr="00205558">
              <w:t>22.</w:t>
            </w:r>
            <w:r w:rsidRPr="00205558">
              <w:tab/>
              <w:t>opfordrer indtrængende Kommissionen til at fokusere på at skabe gunstige markedsbetingelser, relevante fællesnævnere blandt medlemsstaterne og frivillige og komplementære rammer;</w:t>
            </w:r>
          </w:p>
        </w:tc>
      </w:tr>
    </w:tbl>
    <w:p w14:paraId="7BF2CED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F598E6" w14:textId="77777777" w:rsidR="00AE09A2" w:rsidRPr="00205558" w:rsidRDefault="00AE09A2" w:rsidP="00AE09A2">
      <w:r w:rsidRPr="00C442AB">
        <w:rPr>
          <w:rStyle w:val="HideTWBExt"/>
        </w:rPr>
        <w:t>&lt;/Amend&gt;</w:t>
      </w:r>
    </w:p>
    <w:p w14:paraId="49A575B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426</w:t>
      </w:r>
      <w:r w:rsidRPr="00C442AB">
        <w:rPr>
          <w:rStyle w:val="HideTWBExt"/>
          <w:b w:val="0"/>
        </w:rPr>
        <w:t>&lt;/NumAm&gt;</w:t>
      </w:r>
    </w:p>
    <w:p w14:paraId="6BA0B501" w14:textId="77777777" w:rsidR="00AE09A2" w:rsidRPr="00205558" w:rsidRDefault="00AE09A2" w:rsidP="00AE09A2">
      <w:pPr>
        <w:pStyle w:val="NormalBold"/>
      </w:pPr>
      <w:r w:rsidRPr="00C442AB">
        <w:rPr>
          <w:rStyle w:val="HideTWBExt"/>
          <w:b w:val="0"/>
        </w:rPr>
        <w:t>&lt;RepeatBlock-By&gt;&lt;Members&gt;</w:t>
      </w:r>
      <w:r w:rsidRPr="00205558">
        <w:t>Marco Falcone</w:t>
      </w:r>
      <w:r w:rsidRPr="00C442AB">
        <w:rPr>
          <w:rStyle w:val="HideTWBExt"/>
          <w:b w:val="0"/>
        </w:rPr>
        <w:t>&lt;/Members&gt;</w:t>
      </w:r>
    </w:p>
    <w:p w14:paraId="0F4CDFED" w14:textId="77777777" w:rsidR="00AE09A2" w:rsidRPr="00205558" w:rsidRDefault="00AE09A2" w:rsidP="00AE09A2">
      <w:pPr>
        <w:pStyle w:val="NormalBold"/>
      </w:pPr>
      <w:r w:rsidRPr="00C442AB">
        <w:rPr>
          <w:rStyle w:val="HideTWBExt"/>
          <w:b w:val="0"/>
        </w:rPr>
        <w:t>&lt;/RepeatBlock-By&gt;</w:t>
      </w:r>
    </w:p>
    <w:p w14:paraId="1337449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5019BF" w14:textId="77777777" w:rsidR="00AE09A2" w:rsidRPr="00205558" w:rsidRDefault="00AE09A2" w:rsidP="00AE09A2">
      <w:pPr>
        <w:pStyle w:val="NormalBold"/>
      </w:pPr>
      <w:r w:rsidRPr="00C442AB">
        <w:rPr>
          <w:rStyle w:val="HideTWBExt"/>
          <w:b w:val="0"/>
        </w:rPr>
        <w:t>&lt;Article&gt;</w:t>
      </w:r>
      <w:r w:rsidRPr="00205558">
        <w:t>Punkt 22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11F33A4" w14:textId="77777777" w:rsidTr="00757E65">
        <w:trPr>
          <w:trHeight w:hRule="exact" w:val="240"/>
          <w:jc w:val="center"/>
        </w:trPr>
        <w:tc>
          <w:tcPr>
            <w:tcW w:w="9752" w:type="dxa"/>
            <w:gridSpan w:val="2"/>
            <w:tcBorders>
              <w:top w:val="nil"/>
              <w:left w:val="nil"/>
              <w:bottom w:val="nil"/>
              <w:right w:val="nil"/>
            </w:tcBorders>
          </w:tcPr>
          <w:p w14:paraId="7DF87EA3" w14:textId="77777777" w:rsidR="00AE09A2" w:rsidRPr="00205558" w:rsidRDefault="00AE09A2" w:rsidP="00757E65"/>
        </w:tc>
      </w:tr>
      <w:tr w:rsidR="00C236BA" w:rsidRPr="00205558" w14:paraId="47979914" w14:textId="77777777" w:rsidTr="00757E65">
        <w:trPr>
          <w:trHeight w:val="240"/>
          <w:jc w:val="center"/>
        </w:trPr>
        <w:tc>
          <w:tcPr>
            <w:tcW w:w="4876" w:type="dxa"/>
            <w:tcBorders>
              <w:top w:val="nil"/>
              <w:left w:val="nil"/>
              <w:bottom w:val="nil"/>
              <w:right w:val="nil"/>
            </w:tcBorders>
          </w:tcPr>
          <w:p w14:paraId="650D014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EF7E84D" w14:textId="77777777" w:rsidR="00AE09A2" w:rsidRPr="00205558" w:rsidRDefault="00AE09A2" w:rsidP="00757E65">
            <w:pPr>
              <w:pStyle w:val="AmColumnHeading"/>
            </w:pPr>
            <w:r w:rsidRPr="00205558">
              <w:t>Ændringsforslag</w:t>
            </w:r>
          </w:p>
        </w:tc>
      </w:tr>
      <w:tr w:rsidR="00C236BA" w:rsidRPr="00205558" w14:paraId="5E47C3F8" w14:textId="77777777" w:rsidTr="00757E65">
        <w:trPr>
          <w:jc w:val="center"/>
        </w:trPr>
        <w:tc>
          <w:tcPr>
            <w:tcW w:w="4876" w:type="dxa"/>
            <w:tcBorders>
              <w:top w:val="nil"/>
              <w:left w:val="nil"/>
              <w:bottom w:val="nil"/>
              <w:right w:val="nil"/>
            </w:tcBorders>
          </w:tcPr>
          <w:p w14:paraId="1DD87C91" w14:textId="77777777" w:rsidR="00AE09A2" w:rsidRPr="00205558" w:rsidRDefault="00AE09A2" w:rsidP="00757E65">
            <w:pPr>
              <w:pStyle w:val="Normal6a"/>
            </w:pPr>
          </w:p>
        </w:tc>
        <w:tc>
          <w:tcPr>
            <w:tcW w:w="4876" w:type="dxa"/>
            <w:tcBorders>
              <w:top w:val="nil"/>
              <w:left w:val="nil"/>
              <w:bottom w:val="nil"/>
              <w:right w:val="nil"/>
            </w:tcBorders>
          </w:tcPr>
          <w:p w14:paraId="152F9A86" w14:textId="77777777" w:rsidR="00AE09A2" w:rsidRPr="00205558" w:rsidRDefault="00AE09A2" w:rsidP="00757E65">
            <w:pPr>
              <w:pStyle w:val="Normal6a"/>
            </w:pPr>
            <w:r w:rsidRPr="00205558">
              <w:rPr>
                <w:b/>
                <w:i/>
              </w:rPr>
              <w:t>22a.</w:t>
            </w:r>
            <w:r w:rsidRPr="00205558">
              <w:tab/>
            </w:r>
            <w:r w:rsidRPr="00205558">
              <w:rPr>
                <w:b/>
                <w:i/>
              </w:rPr>
              <w:t>opfordrer på det kraftigste til, at der vedtages en organisk og struktureret strategi på EU-plan for at støtte små og mellemstore virksomheder i øområder, indlandsområder, regioner i den yderste periferi, økonomisk trængte områder og alle de dele af EU, der har permanente naturlige ulemper som f.eks. øer og perifert beliggende områder; understreger behovet for at sikre større lovgivningsmæssig fleksibilitet og en reduktion af bureaukratiske begrænsninger for virksomheder, der opererer i disse områder, med særligt fokus på EU's mest skrøbelige områder;</w:t>
            </w:r>
          </w:p>
        </w:tc>
      </w:tr>
    </w:tbl>
    <w:p w14:paraId="0235F14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{IT}</w:t>
      </w:r>
      <w:r w:rsidRPr="00205558">
        <w:t>it</w:t>
      </w:r>
      <w:r w:rsidRPr="00C442AB">
        <w:rPr>
          <w:rStyle w:val="HideTWBExt"/>
        </w:rPr>
        <w:t>&lt;/Original&gt;</w:t>
      </w:r>
    </w:p>
    <w:p w14:paraId="78EC06D1" w14:textId="388C7587" w:rsidR="00AE09A2" w:rsidRPr="00205558" w:rsidRDefault="00AE09A2" w:rsidP="00AE09A2">
      <w:r w:rsidRPr="00C442AB">
        <w:rPr>
          <w:rStyle w:val="HideTWBExt"/>
        </w:rPr>
        <w:t>&lt;/Amend&gt;</w:t>
      </w:r>
    </w:p>
    <w:p w14:paraId="0E5BE1F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427</w:t>
      </w:r>
      <w:r w:rsidRPr="00C442AB">
        <w:rPr>
          <w:rStyle w:val="HideTWBExt"/>
          <w:b w:val="0"/>
        </w:rPr>
        <w:t>&lt;/NumAm&gt;</w:t>
      </w:r>
    </w:p>
    <w:p w14:paraId="75F93C69" w14:textId="77777777" w:rsidR="00AE09A2" w:rsidRPr="00205558" w:rsidRDefault="00AE09A2" w:rsidP="00AE09A2">
      <w:pPr>
        <w:pStyle w:val="NormalBold"/>
      </w:pPr>
      <w:r w:rsidRPr="00C442AB">
        <w:rPr>
          <w:rStyle w:val="HideTWBExt"/>
          <w:b w:val="0"/>
        </w:rPr>
        <w:t>&lt;RepeatBlock-By&gt;&lt;Members&gt;</w:t>
      </w:r>
      <w:r w:rsidRPr="00205558">
        <w:t>Michalis Hadjipantela</w:t>
      </w:r>
      <w:r w:rsidRPr="00C442AB">
        <w:rPr>
          <w:rStyle w:val="HideTWBExt"/>
          <w:b w:val="0"/>
        </w:rPr>
        <w:t>&lt;/Members&gt;</w:t>
      </w:r>
    </w:p>
    <w:p w14:paraId="758F8D5D" w14:textId="77777777" w:rsidR="00AE09A2" w:rsidRPr="00205558" w:rsidRDefault="00AE09A2" w:rsidP="00AE09A2">
      <w:pPr>
        <w:pStyle w:val="NormalBold"/>
      </w:pPr>
      <w:r w:rsidRPr="00C442AB">
        <w:rPr>
          <w:rStyle w:val="HideTWBExt"/>
          <w:b w:val="0"/>
        </w:rPr>
        <w:t>&lt;/RepeatBlock-By&gt;</w:t>
      </w:r>
    </w:p>
    <w:p w14:paraId="1F2F277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F0AC63E" w14:textId="77777777" w:rsidR="00AE09A2" w:rsidRPr="00205558" w:rsidRDefault="00AE09A2" w:rsidP="00AE09A2">
      <w:pPr>
        <w:pStyle w:val="NormalBold"/>
      </w:pPr>
      <w:r w:rsidRPr="00C442AB">
        <w:rPr>
          <w:rStyle w:val="HideTWBExt"/>
          <w:b w:val="0"/>
        </w:rPr>
        <w:t>&lt;Article&gt;</w:t>
      </w:r>
      <w:r w:rsidRPr="00205558">
        <w:t>Punkt 22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AF5D688" w14:textId="77777777" w:rsidTr="00757E65">
        <w:trPr>
          <w:trHeight w:hRule="exact" w:val="240"/>
          <w:jc w:val="center"/>
        </w:trPr>
        <w:tc>
          <w:tcPr>
            <w:tcW w:w="9752" w:type="dxa"/>
            <w:gridSpan w:val="2"/>
            <w:tcBorders>
              <w:top w:val="nil"/>
              <w:left w:val="nil"/>
              <w:bottom w:val="nil"/>
              <w:right w:val="nil"/>
            </w:tcBorders>
          </w:tcPr>
          <w:p w14:paraId="0B641E94" w14:textId="77777777" w:rsidR="00AE09A2" w:rsidRPr="00205558" w:rsidRDefault="00AE09A2" w:rsidP="00757E65"/>
        </w:tc>
      </w:tr>
      <w:tr w:rsidR="00C236BA" w:rsidRPr="00205558" w14:paraId="218C792D" w14:textId="77777777" w:rsidTr="00757E65">
        <w:trPr>
          <w:trHeight w:val="240"/>
          <w:jc w:val="center"/>
        </w:trPr>
        <w:tc>
          <w:tcPr>
            <w:tcW w:w="4876" w:type="dxa"/>
            <w:tcBorders>
              <w:top w:val="nil"/>
              <w:left w:val="nil"/>
              <w:bottom w:val="nil"/>
              <w:right w:val="nil"/>
            </w:tcBorders>
          </w:tcPr>
          <w:p w14:paraId="6433CCD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2452440" w14:textId="77777777" w:rsidR="00AE09A2" w:rsidRPr="00205558" w:rsidRDefault="00AE09A2" w:rsidP="00757E65">
            <w:pPr>
              <w:pStyle w:val="AmColumnHeading"/>
            </w:pPr>
            <w:r w:rsidRPr="00205558">
              <w:t>Ændringsforslag</w:t>
            </w:r>
          </w:p>
        </w:tc>
      </w:tr>
      <w:tr w:rsidR="00C236BA" w:rsidRPr="00205558" w14:paraId="7F74FCCE" w14:textId="77777777" w:rsidTr="00757E65">
        <w:trPr>
          <w:jc w:val="center"/>
        </w:trPr>
        <w:tc>
          <w:tcPr>
            <w:tcW w:w="4876" w:type="dxa"/>
            <w:tcBorders>
              <w:top w:val="nil"/>
              <w:left w:val="nil"/>
              <w:bottom w:val="nil"/>
              <w:right w:val="nil"/>
            </w:tcBorders>
          </w:tcPr>
          <w:p w14:paraId="25118998" w14:textId="77777777" w:rsidR="00AE09A2" w:rsidRPr="00205558" w:rsidRDefault="00AE09A2" w:rsidP="00757E65">
            <w:pPr>
              <w:pStyle w:val="Normal6a"/>
            </w:pPr>
          </w:p>
        </w:tc>
        <w:tc>
          <w:tcPr>
            <w:tcW w:w="4876" w:type="dxa"/>
            <w:tcBorders>
              <w:top w:val="nil"/>
              <w:left w:val="nil"/>
              <w:bottom w:val="nil"/>
              <w:right w:val="nil"/>
            </w:tcBorders>
          </w:tcPr>
          <w:p w14:paraId="2CD84252" w14:textId="77777777" w:rsidR="00AE09A2" w:rsidRPr="00205558" w:rsidRDefault="00AE09A2" w:rsidP="00757E65">
            <w:pPr>
              <w:pStyle w:val="Normal6a"/>
            </w:pPr>
            <w:r w:rsidRPr="00205558">
              <w:rPr>
                <w:b/>
                <w:i/>
              </w:rPr>
              <w:t>22a.</w:t>
            </w:r>
            <w:r w:rsidRPr="00205558">
              <w:tab/>
            </w:r>
            <w:r w:rsidRPr="00205558">
              <w:rPr>
                <w:b/>
                <w:i/>
              </w:rPr>
              <w:t>opfordrer Kommissionen til at udarbejde og gennemføre målrettede finansielle instrumenter, der er tilpasset små økonomier og virksomheders behov, til at sikre lige adgang til finansieringsmuligheder; understreger, at sådanne initiativer bør have til formål at stimulere innovation, støtte bæredygtig økonomisk vækst og mindske forskelle i investeringer i EU, så de derved bidrager til konkurrenceevnen generelt og robustheden af økonomien i EU overordnet set;</w:t>
            </w:r>
          </w:p>
        </w:tc>
      </w:tr>
    </w:tbl>
    <w:p w14:paraId="461373C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34E812C" w14:textId="77777777" w:rsidR="00AE09A2" w:rsidRPr="00205558" w:rsidRDefault="00AE09A2" w:rsidP="00AE09A2">
      <w:r w:rsidRPr="00C442AB">
        <w:rPr>
          <w:rStyle w:val="HideTWBExt"/>
        </w:rPr>
        <w:t>&lt;/Amend&gt;</w:t>
      </w:r>
    </w:p>
    <w:p w14:paraId="303A7E7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428</w:t>
      </w:r>
      <w:r w:rsidRPr="00C442AB">
        <w:rPr>
          <w:rStyle w:val="HideTWBExt"/>
          <w:b w:val="0"/>
        </w:rPr>
        <w:t>&lt;/NumAm&gt;</w:t>
      </w:r>
    </w:p>
    <w:p w14:paraId="4F125599"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D6ABB88" w14:textId="77777777" w:rsidR="00AE09A2" w:rsidRPr="00205558" w:rsidRDefault="00AE09A2" w:rsidP="00AE09A2">
      <w:pPr>
        <w:pStyle w:val="NormalBold"/>
      </w:pPr>
      <w:r w:rsidRPr="00C442AB">
        <w:rPr>
          <w:rStyle w:val="HideTWBExt"/>
          <w:b w:val="0"/>
        </w:rPr>
        <w:t>&lt;/RepeatBlock-By&gt;</w:t>
      </w:r>
    </w:p>
    <w:p w14:paraId="52A907E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A1FFCA" w14:textId="77777777" w:rsidR="00AE09A2" w:rsidRPr="00205558" w:rsidRDefault="00AE09A2" w:rsidP="00AE09A2">
      <w:pPr>
        <w:pStyle w:val="NormalBold"/>
      </w:pPr>
      <w:r w:rsidRPr="00C442AB">
        <w:rPr>
          <w:rStyle w:val="HideTWBExt"/>
          <w:b w:val="0"/>
        </w:rPr>
        <w:t>&lt;Article&gt;</w:t>
      </w:r>
      <w:r w:rsidRPr="00205558">
        <w:t>Punkt 22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BE1C9F6" w14:textId="77777777" w:rsidTr="00757E65">
        <w:trPr>
          <w:trHeight w:hRule="exact" w:val="240"/>
          <w:jc w:val="center"/>
        </w:trPr>
        <w:tc>
          <w:tcPr>
            <w:tcW w:w="9752" w:type="dxa"/>
            <w:gridSpan w:val="2"/>
            <w:tcBorders>
              <w:top w:val="nil"/>
              <w:left w:val="nil"/>
              <w:bottom w:val="nil"/>
              <w:right w:val="nil"/>
            </w:tcBorders>
          </w:tcPr>
          <w:p w14:paraId="16DEC96B" w14:textId="77777777" w:rsidR="00AE09A2" w:rsidRPr="00205558" w:rsidRDefault="00AE09A2" w:rsidP="00757E65"/>
        </w:tc>
      </w:tr>
      <w:tr w:rsidR="00C236BA" w:rsidRPr="00205558" w14:paraId="24497187" w14:textId="77777777" w:rsidTr="00757E65">
        <w:trPr>
          <w:trHeight w:val="240"/>
          <w:jc w:val="center"/>
        </w:trPr>
        <w:tc>
          <w:tcPr>
            <w:tcW w:w="4876" w:type="dxa"/>
            <w:tcBorders>
              <w:top w:val="nil"/>
              <w:left w:val="nil"/>
              <w:bottom w:val="nil"/>
              <w:right w:val="nil"/>
            </w:tcBorders>
          </w:tcPr>
          <w:p w14:paraId="200DD62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DDCA241" w14:textId="77777777" w:rsidR="00AE09A2" w:rsidRPr="00205558" w:rsidRDefault="00AE09A2" w:rsidP="00757E65">
            <w:pPr>
              <w:pStyle w:val="AmColumnHeading"/>
            </w:pPr>
            <w:r w:rsidRPr="00205558">
              <w:t>Ændringsforslag</w:t>
            </w:r>
          </w:p>
        </w:tc>
      </w:tr>
      <w:tr w:rsidR="00C236BA" w:rsidRPr="00205558" w14:paraId="62276311" w14:textId="77777777" w:rsidTr="00757E65">
        <w:trPr>
          <w:jc w:val="center"/>
        </w:trPr>
        <w:tc>
          <w:tcPr>
            <w:tcW w:w="4876" w:type="dxa"/>
            <w:tcBorders>
              <w:top w:val="nil"/>
              <w:left w:val="nil"/>
              <w:bottom w:val="nil"/>
              <w:right w:val="nil"/>
            </w:tcBorders>
          </w:tcPr>
          <w:p w14:paraId="309520AF" w14:textId="77777777" w:rsidR="00AE09A2" w:rsidRPr="00205558" w:rsidRDefault="00AE09A2" w:rsidP="00757E65">
            <w:pPr>
              <w:pStyle w:val="Normal6a"/>
            </w:pPr>
          </w:p>
        </w:tc>
        <w:tc>
          <w:tcPr>
            <w:tcW w:w="4876" w:type="dxa"/>
            <w:tcBorders>
              <w:top w:val="nil"/>
              <w:left w:val="nil"/>
              <w:bottom w:val="nil"/>
              <w:right w:val="nil"/>
            </w:tcBorders>
          </w:tcPr>
          <w:p w14:paraId="6413AED7" w14:textId="77777777" w:rsidR="00AE09A2" w:rsidRPr="00205558" w:rsidRDefault="00AE09A2" w:rsidP="00757E65">
            <w:pPr>
              <w:pStyle w:val="Normal6a"/>
            </w:pPr>
            <w:r w:rsidRPr="00205558">
              <w:rPr>
                <w:b/>
                <w:i/>
              </w:rPr>
              <w:t>22a.</w:t>
            </w:r>
            <w:r w:rsidRPr="00205558">
              <w:tab/>
            </w:r>
            <w:r w:rsidRPr="00205558">
              <w:rPr>
                <w:b/>
                <w:i/>
              </w:rPr>
              <w:t>tilskynder til bevarelsen af ​​harmoniserede håndhævelsesmekanismer og minimumsstandarder for sanktioner i medlemsstaterne for at sikre retssikkerhed for SMV'er, der opererer på tværs af grænserne på det indre marked;</w:t>
            </w:r>
          </w:p>
        </w:tc>
      </w:tr>
    </w:tbl>
    <w:p w14:paraId="1C1071C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E9704D" w14:textId="77777777" w:rsidR="00AE09A2" w:rsidRPr="00205558" w:rsidRDefault="00AE09A2" w:rsidP="00AE09A2">
      <w:r w:rsidRPr="00C442AB">
        <w:rPr>
          <w:rStyle w:val="HideTWBExt"/>
        </w:rPr>
        <w:t>&lt;/Amend&gt;</w:t>
      </w:r>
    </w:p>
    <w:p w14:paraId="6F958EC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429</w:t>
      </w:r>
      <w:r w:rsidRPr="00C442AB">
        <w:rPr>
          <w:rStyle w:val="HideTWBExt"/>
          <w:b w:val="0"/>
        </w:rPr>
        <w:t>&lt;/NumAm&gt;</w:t>
      </w:r>
    </w:p>
    <w:p w14:paraId="5793496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873B77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A52B2F7" w14:textId="77777777" w:rsidR="00AE09A2" w:rsidRPr="00205558" w:rsidRDefault="00AE09A2" w:rsidP="00AE09A2">
      <w:pPr>
        <w:pStyle w:val="NormalBold"/>
      </w:pPr>
      <w:r w:rsidRPr="00C442AB">
        <w:rPr>
          <w:rStyle w:val="HideTWBExt"/>
          <w:b w:val="0"/>
        </w:rPr>
        <w:t>&lt;/RepeatBlock-By&gt;</w:t>
      </w:r>
    </w:p>
    <w:p w14:paraId="71A879E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75A953F" w14:textId="77777777" w:rsidR="00AE09A2" w:rsidRPr="00205558" w:rsidRDefault="00AE09A2" w:rsidP="00AE09A2">
      <w:pPr>
        <w:pStyle w:val="NormalBold"/>
      </w:pPr>
      <w:r w:rsidRPr="00C442AB">
        <w:rPr>
          <w:rStyle w:val="HideTWBExt"/>
          <w:b w:val="0"/>
        </w:rPr>
        <w:t>&lt;Article&gt;</w:t>
      </w:r>
      <w:r w:rsidRPr="00205558">
        <w:t>Punkt 22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576EC8C" w14:textId="77777777" w:rsidTr="00757E65">
        <w:trPr>
          <w:trHeight w:hRule="exact" w:val="240"/>
          <w:jc w:val="center"/>
        </w:trPr>
        <w:tc>
          <w:tcPr>
            <w:tcW w:w="9752" w:type="dxa"/>
            <w:gridSpan w:val="2"/>
            <w:tcBorders>
              <w:top w:val="nil"/>
              <w:left w:val="nil"/>
              <w:bottom w:val="nil"/>
              <w:right w:val="nil"/>
            </w:tcBorders>
          </w:tcPr>
          <w:p w14:paraId="191C8069" w14:textId="77777777" w:rsidR="00AE09A2" w:rsidRPr="00205558" w:rsidRDefault="00AE09A2" w:rsidP="00757E65"/>
        </w:tc>
      </w:tr>
      <w:tr w:rsidR="00C236BA" w:rsidRPr="00205558" w14:paraId="798B2956" w14:textId="77777777" w:rsidTr="00757E65">
        <w:trPr>
          <w:trHeight w:val="240"/>
          <w:jc w:val="center"/>
        </w:trPr>
        <w:tc>
          <w:tcPr>
            <w:tcW w:w="4876" w:type="dxa"/>
            <w:tcBorders>
              <w:top w:val="nil"/>
              <w:left w:val="nil"/>
              <w:bottom w:val="nil"/>
              <w:right w:val="nil"/>
            </w:tcBorders>
          </w:tcPr>
          <w:p w14:paraId="6E5D9DB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8791E46" w14:textId="77777777" w:rsidR="00AE09A2" w:rsidRPr="00205558" w:rsidRDefault="00AE09A2" w:rsidP="00757E65">
            <w:pPr>
              <w:pStyle w:val="AmColumnHeading"/>
            </w:pPr>
            <w:r w:rsidRPr="00205558">
              <w:t>Ændringsforslag</w:t>
            </w:r>
          </w:p>
        </w:tc>
      </w:tr>
      <w:tr w:rsidR="00C236BA" w:rsidRPr="00205558" w14:paraId="4C570003" w14:textId="77777777" w:rsidTr="00757E65">
        <w:trPr>
          <w:jc w:val="center"/>
        </w:trPr>
        <w:tc>
          <w:tcPr>
            <w:tcW w:w="4876" w:type="dxa"/>
            <w:tcBorders>
              <w:top w:val="nil"/>
              <w:left w:val="nil"/>
              <w:bottom w:val="nil"/>
              <w:right w:val="nil"/>
            </w:tcBorders>
          </w:tcPr>
          <w:p w14:paraId="6ABDB423" w14:textId="77777777" w:rsidR="00AE09A2" w:rsidRPr="00205558" w:rsidRDefault="00AE09A2" w:rsidP="00757E65">
            <w:pPr>
              <w:pStyle w:val="Normal6a"/>
            </w:pPr>
          </w:p>
        </w:tc>
        <w:tc>
          <w:tcPr>
            <w:tcW w:w="4876" w:type="dxa"/>
            <w:tcBorders>
              <w:top w:val="nil"/>
              <w:left w:val="nil"/>
              <w:bottom w:val="nil"/>
              <w:right w:val="nil"/>
            </w:tcBorders>
          </w:tcPr>
          <w:p w14:paraId="0AB49223" w14:textId="77777777" w:rsidR="00AE09A2" w:rsidRPr="00205558" w:rsidRDefault="00AE09A2" w:rsidP="00757E65">
            <w:pPr>
              <w:pStyle w:val="Normal6a"/>
            </w:pPr>
            <w:r w:rsidRPr="00205558">
              <w:rPr>
                <w:b/>
                <w:i/>
              </w:rPr>
              <w:t>22a.</w:t>
            </w:r>
            <w:r w:rsidRPr="00205558">
              <w:tab/>
            </w:r>
            <w:r w:rsidRPr="00205558">
              <w:rPr>
                <w:b/>
                <w:i/>
              </w:rPr>
              <w:t>opfordrer til fjernelse af hindringer for grænseoverskridende investeringer og styrkelse af kapitalmarkedsunionen for at fremme SMV'ers adgang til både aktie- og gældsmarkeder;</w:t>
            </w:r>
          </w:p>
        </w:tc>
      </w:tr>
    </w:tbl>
    <w:p w14:paraId="40A84EE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3E6D4C6" w14:textId="77777777" w:rsidR="00AE09A2" w:rsidRPr="00205558" w:rsidRDefault="00AE09A2" w:rsidP="00AE09A2">
      <w:r w:rsidRPr="00C442AB">
        <w:rPr>
          <w:rStyle w:val="HideTWBExt"/>
        </w:rPr>
        <w:t>&lt;/Amend&gt;</w:t>
      </w:r>
    </w:p>
    <w:p w14:paraId="0C18EA3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430</w:t>
      </w:r>
      <w:r w:rsidRPr="00C442AB">
        <w:rPr>
          <w:rStyle w:val="HideTWBExt"/>
          <w:b w:val="0"/>
        </w:rPr>
        <w:t>&lt;/NumAm&gt;</w:t>
      </w:r>
    </w:p>
    <w:p w14:paraId="32DE6E7D"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A418CD3"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FC44534" w14:textId="77777777" w:rsidR="00AE09A2" w:rsidRPr="00205558" w:rsidRDefault="00AE09A2" w:rsidP="00AE09A2">
      <w:pPr>
        <w:pStyle w:val="NormalBold"/>
      </w:pPr>
      <w:r w:rsidRPr="00C442AB">
        <w:rPr>
          <w:rStyle w:val="HideTWBExt"/>
          <w:b w:val="0"/>
        </w:rPr>
        <w:t>&lt;/RepeatBlock-By&gt;</w:t>
      </w:r>
    </w:p>
    <w:p w14:paraId="079FD1D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941881C"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4305C4B" w14:textId="77777777" w:rsidTr="00757E65">
        <w:trPr>
          <w:trHeight w:hRule="exact" w:val="240"/>
          <w:jc w:val="center"/>
        </w:trPr>
        <w:tc>
          <w:tcPr>
            <w:tcW w:w="9752" w:type="dxa"/>
            <w:gridSpan w:val="2"/>
            <w:tcBorders>
              <w:top w:val="nil"/>
              <w:left w:val="nil"/>
              <w:bottom w:val="nil"/>
              <w:right w:val="nil"/>
            </w:tcBorders>
          </w:tcPr>
          <w:p w14:paraId="020F68B3" w14:textId="77777777" w:rsidR="00AE09A2" w:rsidRPr="00205558" w:rsidRDefault="00AE09A2" w:rsidP="00757E65"/>
        </w:tc>
      </w:tr>
      <w:tr w:rsidR="00C236BA" w:rsidRPr="00205558" w14:paraId="6B12A9B9" w14:textId="77777777" w:rsidTr="00757E65">
        <w:trPr>
          <w:trHeight w:val="240"/>
          <w:jc w:val="center"/>
        </w:trPr>
        <w:tc>
          <w:tcPr>
            <w:tcW w:w="4876" w:type="dxa"/>
            <w:tcBorders>
              <w:top w:val="nil"/>
              <w:left w:val="nil"/>
              <w:bottom w:val="nil"/>
              <w:right w:val="nil"/>
            </w:tcBorders>
          </w:tcPr>
          <w:p w14:paraId="6E5164BD"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392A00B" w14:textId="77777777" w:rsidR="00AE09A2" w:rsidRPr="00205558" w:rsidRDefault="00AE09A2" w:rsidP="00757E65">
            <w:pPr>
              <w:pStyle w:val="AmColumnHeading"/>
            </w:pPr>
            <w:r w:rsidRPr="00205558">
              <w:t>Ændringsforslag</w:t>
            </w:r>
          </w:p>
        </w:tc>
      </w:tr>
      <w:tr w:rsidR="00C236BA" w:rsidRPr="00205558" w14:paraId="732AA549" w14:textId="77777777" w:rsidTr="00757E65">
        <w:trPr>
          <w:jc w:val="center"/>
        </w:trPr>
        <w:tc>
          <w:tcPr>
            <w:tcW w:w="4876" w:type="dxa"/>
            <w:tcBorders>
              <w:top w:val="nil"/>
              <w:left w:val="nil"/>
              <w:bottom w:val="nil"/>
              <w:right w:val="nil"/>
            </w:tcBorders>
          </w:tcPr>
          <w:p w14:paraId="46061558" w14:textId="77777777" w:rsidR="00AE09A2" w:rsidRPr="00205558" w:rsidRDefault="00AE09A2" w:rsidP="00757E65">
            <w:pPr>
              <w:pStyle w:val="Normal6a"/>
            </w:pPr>
            <w:r w:rsidRPr="00205558">
              <w:rPr>
                <w:b/>
                <w:i/>
              </w:rPr>
              <w:t>23.</w:t>
            </w:r>
            <w:r w:rsidRPr="00205558">
              <w:tab/>
            </w:r>
            <w:r w:rsidRPr="00205558">
              <w:rPr>
                <w:b/>
                <w:i/>
              </w:rPr>
              <w:t>opfordrer Kommissionen til at præcisere, hvad den 28. retlige ordning vil bestå af, og erindrer om, at denne ordning skal være frivillig og fuldt ud skal tilgodese medlemsstaternes egne ordninger;</w:t>
            </w:r>
          </w:p>
        </w:tc>
        <w:tc>
          <w:tcPr>
            <w:tcW w:w="4876" w:type="dxa"/>
            <w:tcBorders>
              <w:top w:val="nil"/>
              <w:left w:val="nil"/>
              <w:bottom w:val="nil"/>
              <w:right w:val="nil"/>
            </w:tcBorders>
          </w:tcPr>
          <w:p w14:paraId="726DA39D" w14:textId="77777777" w:rsidR="00AE09A2" w:rsidRPr="00205558" w:rsidRDefault="00AE09A2" w:rsidP="00757E65">
            <w:pPr>
              <w:pStyle w:val="Normal6a"/>
            </w:pPr>
            <w:r w:rsidRPr="00205558">
              <w:rPr>
                <w:b/>
                <w:i/>
              </w:rPr>
              <w:t>udgår</w:t>
            </w:r>
          </w:p>
        </w:tc>
      </w:tr>
    </w:tbl>
    <w:p w14:paraId="4613C70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FC7F5FE" w14:textId="77777777" w:rsidR="00AE09A2" w:rsidRPr="00205558" w:rsidRDefault="00AE09A2" w:rsidP="00AE09A2">
      <w:r w:rsidRPr="00C442AB">
        <w:rPr>
          <w:rStyle w:val="HideTWBExt"/>
        </w:rPr>
        <w:t>&lt;/Amend&gt;</w:t>
      </w:r>
    </w:p>
    <w:p w14:paraId="0747010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431</w:t>
      </w:r>
      <w:r w:rsidRPr="00C442AB">
        <w:rPr>
          <w:rStyle w:val="HideTWBExt"/>
          <w:b w:val="0"/>
        </w:rPr>
        <w:t>&lt;/NumAm&gt;</w:t>
      </w:r>
    </w:p>
    <w:p w14:paraId="49FFBE0A"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32A6490" w14:textId="77777777" w:rsidR="00AE09A2" w:rsidRPr="00205558" w:rsidRDefault="00AE09A2" w:rsidP="00AE09A2">
      <w:pPr>
        <w:pStyle w:val="NormalBold"/>
      </w:pPr>
      <w:r w:rsidRPr="00C442AB">
        <w:rPr>
          <w:rStyle w:val="HideTWBExt"/>
          <w:b w:val="0"/>
        </w:rPr>
        <w:t>&lt;/RepeatBlock-By&gt;</w:t>
      </w:r>
    </w:p>
    <w:p w14:paraId="3C60EDD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D90F897"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53BF881" w14:textId="77777777" w:rsidTr="00757E65">
        <w:trPr>
          <w:trHeight w:hRule="exact" w:val="240"/>
          <w:jc w:val="center"/>
        </w:trPr>
        <w:tc>
          <w:tcPr>
            <w:tcW w:w="9752" w:type="dxa"/>
            <w:gridSpan w:val="2"/>
            <w:tcBorders>
              <w:top w:val="nil"/>
              <w:left w:val="nil"/>
              <w:bottom w:val="nil"/>
              <w:right w:val="nil"/>
            </w:tcBorders>
          </w:tcPr>
          <w:p w14:paraId="6D9DAE7E" w14:textId="77777777" w:rsidR="00AE09A2" w:rsidRPr="00205558" w:rsidRDefault="00AE09A2" w:rsidP="00757E65"/>
        </w:tc>
      </w:tr>
      <w:tr w:rsidR="00C236BA" w:rsidRPr="00205558" w14:paraId="7335D85C" w14:textId="77777777" w:rsidTr="00757E65">
        <w:trPr>
          <w:trHeight w:val="240"/>
          <w:jc w:val="center"/>
        </w:trPr>
        <w:tc>
          <w:tcPr>
            <w:tcW w:w="4876" w:type="dxa"/>
            <w:tcBorders>
              <w:top w:val="nil"/>
              <w:left w:val="nil"/>
              <w:bottom w:val="nil"/>
              <w:right w:val="nil"/>
            </w:tcBorders>
          </w:tcPr>
          <w:p w14:paraId="78B959E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BA17F4" w14:textId="77777777" w:rsidR="00AE09A2" w:rsidRPr="00205558" w:rsidRDefault="00AE09A2" w:rsidP="00757E65">
            <w:pPr>
              <w:pStyle w:val="AmColumnHeading"/>
            </w:pPr>
            <w:r w:rsidRPr="00205558">
              <w:t>Ændringsforslag</w:t>
            </w:r>
          </w:p>
        </w:tc>
      </w:tr>
      <w:tr w:rsidR="00C236BA" w:rsidRPr="00205558" w14:paraId="4E4B6BEF" w14:textId="77777777" w:rsidTr="00757E65">
        <w:trPr>
          <w:jc w:val="center"/>
        </w:trPr>
        <w:tc>
          <w:tcPr>
            <w:tcW w:w="4876" w:type="dxa"/>
            <w:tcBorders>
              <w:top w:val="nil"/>
              <w:left w:val="nil"/>
              <w:bottom w:val="nil"/>
              <w:right w:val="nil"/>
            </w:tcBorders>
          </w:tcPr>
          <w:p w14:paraId="73BA30D6" w14:textId="77777777" w:rsidR="00AE09A2" w:rsidRPr="00205558" w:rsidRDefault="00AE09A2" w:rsidP="00757E65">
            <w:pPr>
              <w:pStyle w:val="Normal6a"/>
            </w:pPr>
            <w:r w:rsidRPr="00205558">
              <w:rPr>
                <w:b/>
                <w:i/>
              </w:rPr>
              <w:t>23.</w:t>
            </w:r>
            <w:r w:rsidRPr="00205558">
              <w:tab/>
            </w:r>
            <w:r w:rsidRPr="00205558">
              <w:rPr>
                <w:b/>
                <w:i/>
              </w:rPr>
              <w:t>opfordrer Kommissionen til at præcisere, hvad den 28. retlige ordning vil bestå af, og erindrer om, at denne ordning skal være frivillig og fuldt ud skal tilgodese medlemsstaternes egne ordninger;</w:t>
            </w:r>
          </w:p>
        </w:tc>
        <w:tc>
          <w:tcPr>
            <w:tcW w:w="4876" w:type="dxa"/>
            <w:tcBorders>
              <w:top w:val="nil"/>
              <w:left w:val="nil"/>
              <w:bottom w:val="nil"/>
              <w:right w:val="nil"/>
            </w:tcBorders>
          </w:tcPr>
          <w:p w14:paraId="48F085D7" w14:textId="77777777" w:rsidR="00AE09A2" w:rsidRPr="00205558" w:rsidRDefault="00AE09A2" w:rsidP="00757E65">
            <w:pPr>
              <w:pStyle w:val="Normal6a"/>
            </w:pPr>
            <w:r w:rsidRPr="00205558">
              <w:rPr>
                <w:b/>
                <w:i/>
              </w:rPr>
              <w:t>udgår</w:t>
            </w:r>
          </w:p>
        </w:tc>
      </w:tr>
    </w:tbl>
    <w:p w14:paraId="3E78A01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4A189C3" w14:textId="77777777" w:rsidR="00AE09A2" w:rsidRPr="00205558" w:rsidRDefault="00AE09A2" w:rsidP="00AE09A2">
      <w:r w:rsidRPr="00C442AB">
        <w:rPr>
          <w:rStyle w:val="HideTWBExt"/>
        </w:rPr>
        <w:t>&lt;/Amend&gt;</w:t>
      </w:r>
    </w:p>
    <w:p w14:paraId="01D67FD0"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432</w:t>
      </w:r>
      <w:r w:rsidRPr="00C442AB">
        <w:rPr>
          <w:rStyle w:val="HideTWBExt"/>
          <w:b w:val="0"/>
        </w:rPr>
        <w:t>&lt;/NumAm&gt;</w:t>
      </w:r>
    </w:p>
    <w:p w14:paraId="1CF204D0" w14:textId="77777777" w:rsidR="00AE09A2" w:rsidRPr="00205558" w:rsidRDefault="00AE09A2" w:rsidP="00AE09A2">
      <w:pPr>
        <w:pStyle w:val="NormalBold"/>
      </w:pPr>
      <w:r w:rsidRPr="00C442AB">
        <w:rPr>
          <w:rStyle w:val="HideTWBExt"/>
          <w:b w:val="0"/>
        </w:rPr>
        <w:t>&lt;RepeatBlock-By&gt;&lt;Members&gt;</w:t>
      </w:r>
      <w:r w:rsidRPr="00205558">
        <w:t>Michalis Hadjipantela</w:t>
      </w:r>
      <w:r w:rsidRPr="00C442AB">
        <w:rPr>
          <w:rStyle w:val="HideTWBExt"/>
          <w:b w:val="0"/>
        </w:rPr>
        <w:t>&lt;/Members&gt;</w:t>
      </w:r>
    </w:p>
    <w:p w14:paraId="0BAF6687" w14:textId="77777777" w:rsidR="00AE09A2" w:rsidRPr="00205558" w:rsidRDefault="00AE09A2" w:rsidP="00AE09A2">
      <w:pPr>
        <w:pStyle w:val="NormalBold"/>
      </w:pPr>
      <w:r w:rsidRPr="00C442AB">
        <w:rPr>
          <w:rStyle w:val="HideTWBExt"/>
          <w:b w:val="0"/>
        </w:rPr>
        <w:t>&lt;/RepeatBlock-By&gt;</w:t>
      </w:r>
    </w:p>
    <w:p w14:paraId="62FCEDA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C372599"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FF0A0D" w14:textId="77777777" w:rsidTr="00757E65">
        <w:trPr>
          <w:trHeight w:hRule="exact" w:val="240"/>
          <w:jc w:val="center"/>
        </w:trPr>
        <w:tc>
          <w:tcPr>
            <w:tcW w:w="9752" w:type="dxa"/>
            <w:gridSpan w:val="2"/>
            <w:tcBorders>
              <w:top w:val="nil"/>
              <w:left w:val="nil"/>
              <w:bottom w:val="nil"/>
              <w:right w:val="nil"/>
            </w:tcBorders>
          </w:tcPr>
          <w:p w14:paraId="0AAA1BF4" w14:textId="77777777" w:rsidR="00AE09A2" w:rsidRPr="00205558" w:rsidRDefault="00AE09A2" w:rsidP="00757E65"/>
        </w:tc>
      </w:tr>
      <w:tr w:rsidR="00C236BA" w:rsidRPr="00205558" w14:paraId="5EC022A6" w14:textId="77777777" w:rsidTr="00757E65">
        <w:trPr>
          <w:trHeight w:val="240"/>
          <w:jc w:val="center"/>
        </w:trPr>
        <w:tc>
          <w:tcPr>
            <w:tcW w:w="4876" w:type="dxa"/>
            <w:tcBorders>
              <w:top w:val="nil"/>
              <w:left w:val="nil"/>
              <w:bottom w:val="nil"/>
              <w:right w:val="nil"/>
            </w:tcBorders>
          </w:tcPr>
          <w:p w14:paraId="6531673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51A8A9" w14:textId="77777777" w:rsidR="00AE09A2" w:rsidRPr="00205558" w:rsidRDefault="00AE09A2" w:rsidP="00757E65">
            <w:pPr>
              <w:pStyle w:val="AmColumnHeading"/>
            </w:pPr>
            <w:r w:rsidRPr="00205558">
              <w:t>Ændringsforslag</w:t>
            </w:r>
          </w:p>
        </w:tc>
      </w:tr>
      <w:tr w:rsidR="00C236BA" w:rsidRPr="00205558" w14:paraId="580B737C" w14:textId="77777777" w:rsidTr="00757E65">
        <w:trPr>
          <w:jc w:val="center"/>
        </w:trPr>
        <w:tc>
          <w:tcPr>
            <w:tcW w:w="4876" w:type="dxa"/>
            <w:tcBorders>
              <w:top w:val="nil"/>
              <w:left w:val="nil"/>
              <w:bottom w:val="nil"/>
              <w:right w:val="nil"/>
            </w:tcBorders>
          </w:tcPr>
          <w:p w14:paraId="0BFE308C" w14:textId="77777777" w:rsidR="00AE09A2" w:rsidRPr="00205558" w:rsidRDefault="00AE09A2" w:rsidP="00757E65">
            <w:pPr>
              <w:pStyle w:val="Normal6a"/>
            </w:pPr>
            <w:r w:rsidRPr="00205558">
              <w:t>23.</w:t>
            </w:r>
            <w:r w:rsidRPr="00205558">
              <w:tab/>
            </w:r>
            <w:r w:rsidRPr="00205558">
              <w:rPr>
                <w:b/>
                <w:i/>
              </w:rPr>
              <w:t>opfordrer Kommissionen til at præcisere, hvad den 28. retlige ordning vil bestå af, og erindrer om, at denne ordning skal være</w:t>
            </w:r>
            <w:r w:rsidRPr="00205558">
              <w:t xml:space="preserve"> frivillig </w:t>
            </w:r>
            <w:r w:rsidRPr="00205558">
              <w:rPr>
                <w:b/>
                <w:i/>
              </w:rPr>
              <w:t>og fuldt ud skal tilgodese medlemsstaternes egne ordninger</w:t>
            </w:r>
            <w:r w:rsidRPr="00205558">
              <w:t>;</w:t>
            </w:r>
          </w:p>
        </w:tc>
        <w:tc>
          <w:tcPr>
            <w:tcW w:w="4876" w:type="dxa"/>
            <w:tcBorders>
              <w:top w:val="nil"/>
              <w:left w:val="nil"/>
              <w:bottom w:val="nil"/>
              <w:right w:val="nil"/>
            </w:tcBorders>
          </w:tcPr>
          <w:p w14:paraId="3199101A" w14:textId="1F811D2C" w:rsidR="00AE09A2" w:rsidRPr="00205558" w:rsidRDefault="00AE09A2" w:rsidP="00757E65">
            <w:pPr>
              <w:pStyle w:val="Normal6a"/>
            </w:pPr>
            <w:r w:rsidRPr="00205558">
              <w:t>23.</w:t>
            </w:r>
            <w:r w:rsidRPr="00205558">
              <w:tab/>
            </w:r>
            <w:r w:rsidRPr="00205558">
              <w:rPr>
                <w:b/>
                <w:i/>
              </w:rPr>
              <w:t>glæder sig over Lettarapporten og henvisningen til en</w:t>
            </w:r>
            <w:r w:rsidRPr="00205558">
              <w:t xml:space="preserve"> frivillig </w:t>
            </w:r>
            <w:r w:rsidRPr="00205558">
              <w:rPr>
                <w:b/>
                <w:i/>
              </w:rPr>
              <w:t xml:space="preserve">28. ordning, der vil fokusere på at tiltrække og bevare innovative </w:t>
            </w:r>
            <w:r w:rsidR="00DC6959" w:rsidRPr="00205558">
              <w:rPr>
                <w:b/>
                <w:i/>
              </w:rPr>
              <w:t>nystartede vi</w:t>
            </w:r>
            <w:r w:rsidRPr="00205558">
              <w:rPr>
                <w:b/>
                <w:i/>
              </w:rPr>
              <w:t>rksomheder i EU; understreger, at ordningen bør respektere nærhedsprincippet, reducere overholdelsesomkostninger, fremme grænseoverskridende investeringer og omfatte skatteregler, der er attraktive, enkle og mindsker forvridninger, samtidig med at kampen mod skatteunddragelse opretholdes</w:t>
            </w:r>
            <w:r w:rsidRPr="00205558">
              <w:t xml:space="preserve">; </w:t>
            </w:r>
            <w:r w:rsidRPr="00205558">
              <w:rPr>
                <w:b/>
                <w:i/>
              </w:rPr>
              <w:t>understreger, at overholdelsen af disse principper er afgørende for at gøre EU til et førende knudepunkt for investeringer og innovation;</w:t>
            </w:r>
          </w:p>
        </w:tc>
      </w:tr>
    </w:tbl>
    <w:p w14:paraId="4A5A452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41C7CC2" w14:textId="77777777" w:rsidR="00AE09A2" w:rsidRPr="00205558" w:rsidRDefault="00AE09A2" w:rsidP="00AE09A2">
      <w:r w:rsidRPr="00C442AB">
        <w:rPr>
          <w:rStyle w:val="HideTWBExt"/>
        </w:rPr>
        <w:t>&lt;/Amend&gt;</w:t>
      </w:r>
    </w:p>
    <w:p w14:paraId="57DD43A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433</w:t>
      </w:r>
      <w:r w:rsidRPr="00C442AB">
        <w:rPr>
          <w:rStyle w:val="HideTWBExt"/>
          <w:b w:val="0"/>
        </w:rPr>
        <w:t>&lt;/NumAm&gt;</w:t>
      </w:r>
    </w:p>
    <w:p w14:paraId="5E7A008A"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09738CEC" w14:textId="77777777" w:rsidR="00AE09A2" w:rsidRPr="00205558" w:rsidRDefault="00AE09A2" w:rsidP="00AE09A2">
      <w:pPr>
        <w:pStyle w:val="NormalBold"/>
      </w:pPr>
      <w:r w:rsidRPr="00C442AB">
        <w:rPr>
          <w:rStyle w:val="HideTWBExt"/>
          <w:b w:val="0"/>
        </w:rPr>
        <w:t>&lt;/RepeatBlock-By&gt;</w:t>
      </w:r>
    </w:p>
    <w:p w14:paraId="30F1E49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ADB7129"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C730656" w14:textId="77777777" w:rsidTr="00757E65">
        <w:trPr>
          <w:trHeight w:hRule="exact" w:val="240"/>
          <w:jc w:val="center"/>
        </w:trPr>
        <w:tc>
          <w:tcPr>
            <w:tcW w:w="9752" w:type="dxa"/>
            <w:gridSpan w:val="2"/>
            <w:tcBorders>
              <w:top w:val="nil"/>
              <w:left w:val="nil"/>
              <w:bottom w:val="nil"/>
              <w:right w:val="nil"/>
            </w:tcBorders>
          </w:tcPr>
          <w:p w14:paraId="5F9118D8" w14:textId="77777777" w:rsidR="00AE09A2" w:rsidRPr="00205558" w:rsidRDefault="00AE09A2" w:rsidP="00757E65"/>
        </w:tc>
      </w:tr>
      <w:tr w:rsidR="00C236BA" w:rsidRPr="00205558" w14:paraId="7EEAC0C1" w14:textId="77777777" w:rsidTr="00757E65">
        <w:trPr>
          <w:trHeight w:val="240"/>
          <w:jc w:val="center"/>
        </w:trPr>
        <w:tc>
          <w:tcPr>
            <w:tcW w:w="4876" w:type="dxa"/>
            <w:tcBorders>
              <w:top w:val="nil"/>
              <w:left w:val="nil"/>
              <w:bottom w:val="nil"/>
              <w:right w:val="nil"/>
            </w:tcBorders>
          </w:tcPr>
          <w:p w14:paraId="43C6F25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24C29C2" w14:textId="77777777" w:rsidR="00AE09A2" w:rsidRPr="00205558" w:rsidRDefault="00AE09A2" w:rsidP="00757E65">
            <w:pPr>
              <w:pStyle w:val="AmColumnHeading"/>
            </w:pPr>
            <w:r w:rsidRPr="00205558">
              <w:t>Ændringsforslag</w:t>
            </w:r>
          </w:p>
        </w:tc>
      </w:tr>
      <w:tr w:rsidR="00C236BA" w:rsidRPr="00205558" w14:paraId="3D2F3D3E" w14:textId="77777777" w:rsidTr="00757E65">
        <w:trPr>
          <w:jc w:val="center"/>
        </w:trPr>
        <w:tc>
          <w:tcPr>
            <w:tcW w:w="4876" w:type="dxa"/>
            <w:tcBorders>
              <w:top w:val="nil"/>
              <w:left w:val="nil"/>
              <w:bottom w:val="nil"/>
              <w:right w:val="nil"/>
            </w:tcBorders>
          </w:tcPr>
          <w:p w14:paraId="0EF19EAF" w14:textId="77777777" w:rsidR="00AE09A2" w:rsidRPr="00205558" w:rsidRDefault="00AE09A2" w:rsidP="00757E65">
            <w:pPr>
              <w:pStyle w:val="Normal6a"/>
            </w:pPr>
            <w:r w:rsidRPr="00205558">
              <w:t>23.</w:t>
            </w:r>
            <w:r w:rsidRPr="00205558">
              <w:tab/>
              <w:t xml:space="preserve">opfordrer Kommissionen til at præcisere, hvad den 28. retlige ordning vil bestå af, og </w:t>
            </w:r>
            <w:r w:rsidRPr="00205558">
              <w:rPr>
                <w:b/>
                <w:i/>
              </w:rPr>
              <w:t>erindrer om, at denne</w:t>
            </w:r>
            <w:r w:rsidRPr="00205558">
              <w:t xml:space="preserve"> ordning </w:t>
            </w:r>
            <w:r w:rsidRPr="00205558">
              <w:rPr>
                <w:b/>
                <w:i/>
              </w:rPr>
              <w:t>skal være frivillig og fuldt ud skal tilgodese medlemsstaternes egne ordninger</w:t>
            </w:r>
            <w:r w:rsidRPr="00205558">
              <w:t>;</w:t>
            </w:r>
          </w:p>
        </w:tc>
        <w:tc>
          <w:tcPr>
            <w:tcW w:w="4876" w:type="dxa"/>
            <w:tcBorders>
              <w:top w:val="nil"/>
              <w:left w:val="nil"/>
              <w:bottom w:val="nil"/>
              <w:right w:val="nil"/>
            </w:tcBorders>
          </w:tcPr>
          <w:p w14:paraId="666148B5" w14:textId="4E910CE8" w:rsidR="00AE09A2" w:rsidRPr="00205558" w:rsidRDefault="00AE09A2" w:rsidP="000E7E8C">
            <w:pPr>
              <w:pStyle w:val="Normal6a"/>
            </w:pPr>
            <w:r w:rsidRPr="00205558">
              <w:t>23.</w:t>
            </w:r>
            <w:r w:rsidRPr="00205558">
              <w:tab/>
              <w:t xml:space="preserve">opfordrer Kommissionen til at præcisere, hvad den 28. retlige ordning vil bestå af, og </w:t>
            </w:r>
            <w:r w:rsidRPr="00205558">
              <w:rPr>
                <w:b/>
                <w:i/>
              </w:rPr>
              <w:t>at vurdere den potentielle anvendelse og virkning af en sådan</w:t>
            </w:r>
            <w:r w:rsidRPr="00205558">
              <w:t xml:space="preserve"> ordning</w:t>
            </w:r>
            <w:r w:rsidR="000E7E8C" w:rsidRPr="00205558">
              <w:rPr>
                <w:b/>
                <w:i/>
              </w:rPr>
              <w:t xml:space="preserve">; </w:t>
            </w:r>
            <w:r w:rsidRPr="00205558">
              <w:rPr>
                <w:b/>
                <w:i/>
              </w:rPr>
              <w:t>mener, at Kommissionen ikke uophørligt bør forfølge en EU-27-tilgang til opsparings- og investeringsunionen, fordi den er for vigtig for EU's konkurrenceevne til, at den kan udskydes; understreger, at det bør være muligt at gøre fremskridt med opsparings- og investeringsunionen med en mindre gruppe af medlemsstater eller en koalition af de villige</w:t>
            </w:r>
            <w:r w:rsidRPr="00205558">
              <w:t>;</w:t>
            </w:r>
          </w:p>
        </w:tc>
      </w:tr>
    </w:tbl>
    <w:p w14:paraId="584D462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789C6E0" w14:textId="77777777" w:rsidR="00AE09A2" w:rsidRPr="00205558" w:rsidRDefault="00AE09A2" w:rsidP="00AE09A2">
      <w:r w:rsidRPr="00C442AB">
        <w:rPr>
          <w:rStyle w:val="HideTWBExt"/>
        </w:rPr>
        <w:t>&lt;/Amend&gt;</w:t>
      </w:r>
    </w:p>
    <w:p w14:paraId="096E495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434</w:t>
      </w:r>
      <w:r w:rsidRPr="00C442AB">
        <w:rPr>
          <w:rStyle w:val="HideTWBExt"/>
          <w:b w:val="0"/>
        </w:rPr>
        <w:t>&lt;/NumAm&gt;</w:t>
      </w:r>
    </w:p>
    <w:p w14:paraId="670137C5" w14:textId="77777777" w:rsidR="00AE09A2" w:rsidRPr="00205558" w:rsidRDefault="00AE09A2" w:rsidP="00AE09A2">
      <w:pPr>
        <w:pStyle w:val="NormalBold"/>
      </w:pPr>
      <w:r w:rsidRPr="00C442AB">
        <w:rPr>
          <w:rStyle w:val="HideTWBExt"/>
          <w:b w:val="0"/>
        </w:rPr>
        <w:t>&lt;RepeatBlock-By&gt;&lt;Members&gt;</w:t>
      </w:r>
      <w:r w:rsidRPr="00205558">
        <w:t>Isabel Benjumea Benjumea</w:t>
      </w:r>
      <w:r w:rsidRPr="00C442AB">
        <w:rPr>
          <w:rStyle w:val="HideTWBExt"/>
          <w:b w:val="0"/>
        </w:rPr>
        <w:t>&lt;/Members&gt;</w:t>
      </w:r>
    </w:p>
    <w:p w14:paraId="34C5693E" w14:textId="77777777" w:rsidR="00AE09A2" w:rsidRPr="00205558" w:rsidRDefault="00AE09A2" w:rsidP="00AE09A2">
      <w:pPr>
        <w:pStyle w:val="NormalBold"/>
      </w:pPr>
      <w:r w:rsidRPr="00C442AB">
        <w:rPr>
          <w:rStyle w:val="HideTWBExt"/>
          <w:b w:val="0"/>
        </w:rPr>
        <w:t>&lt;/RepeatBlock-By&gt;</w:t>
      </w:r>
    </w:p>
    <w:p w14:paraId="14633F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E9536E2"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E3988A9" w14:textId="77777777" w:rsidTr="00757E65">
        <w:trPr>
          <w:trHeight w:hRule="exact" w:val="240"/>
          <w:jc w:val="center"/>
        </w:trPr>
        <w:tc>
          <w:tcPr>
            <w:tcW w:w="9752" w:type="dxa"/>
            <w:gridSpan w:val="2"/>
            <w:tcBorders>
              <w:top w:val="nil"/>
              <w:left w:val="nil"/>
              <w:bottom w:val="nil"/>
              <w:right w:val="nil"/>
            </w:tcBorders>
          </w:tcPr>
          <w:p w14:paraId="7D6747C7" w14:textId="77777777" w:rsidR="00AE09A2" w:rsidRPr="00205558" w:rsidRDefault="00AE09A2" w:rsidP="00757E65"/>
        </w:tc>
      </w:tr>
      <w:tr w:rsidR="00C236BA" w:rsidRPr="00205558" w14:paraId="6D6FB879" w14:textId="77777777" w:rsidTr="00757E65">
        <w:trPr>
          <w:trHeight w:val="240"/>
          <w:jc w:val="center"/>
        </w:trPr>
        <w:tc>
          <w:tcPr>
            <w:tcW w:w="4876" w:type="dxa"/>
            <w:tcBorders>
              <w:top w:val="nil"/>
              <w:left w:val="nil"/>
              <w:bottom w:val="nil"/>
              <w:right w:val="nil"/>
            </w:tcBorders>
          </w:tcPr>
          <w:p w14:paraId="003CC6D7"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A4DAEE" w14:textId="77777777" w:rsidR="00AE09A2" w:rsidRPr="00205558" w:rsidRDefault="00AE09A2" w:rsidP="00757E65">
            <w:pPr>
              <w:pStyle w:val="AmColumnHeading"/>
            </w:pPr>
            <w:r w:rsidRPr="00205558">
              <w:t>Ændringsforslag</w:t>
            </w:r>
          </w:p>
        </w:tc>
      </w:tr>
      <w:tr w:rsidR="00C236BA" w:rsidRPr="00205558" w14:paraId="31B653F0" w14:textId="77777777" w:rsidTr="00757E65">
        <w:trPr>
          <w:jc w:val="center"/>
        </w:trPr>
        <w:tc>
          <w:tcPr>
            <w:tcW w:w="4876" w:type="dxa"/>
            <w:tcBorders>
              <w:top w:val="nil"/>
              <w:left w:val="nil"/>
              <w:bottom w:val="nil"/>
              <w:right w:val="nil"/>
            </w:tcBorders>
          </w:tcPr>
          <w:p w14:paraId="7204E447" w14:textId="77777777" w:rsidR="00AE09A2" w:rsidRPr="00205558" w:rsidRDefault="00AE09A2" w:rsidP="00757E65">
            <w:pPr>
              <w:pStyle w:val="Normal6a"/>
            </w:pPr>
            <w:r w:rsidRPr="00205558">
              <w:t>23.</w:t>
            </w:r>
            <w:r w:rsidRPr="00205558">
              <w:tab/>
              <w:t>opfordrer Kommissionen til at præcisere, hvad den 28. retlige ordning vil bestå af, og erindrer om, at denne ordning skal være frivillig og fuldt ud skal tilgodese medlemsstaternes egne ordninger;</w:t>
            </w:r>
          </w:p>
        </w:tc>
        <w:tc>
          <w:tcPr>
            <w:tcW w:w="4876" w:type="dxa"/>
            <w:tcBorders>
              <w:top w:val="nil"/>
              <w:left w:val="nil"/>
              <w:bottom w:val="nil"/>
              <w:right w:val="nil"/>
            </w:tcBorders>
          </w:tcPr>
          <w:p w14:paraId="40B66E68" w14:textId="77777777" w:rsidR="00AE09A2" w:rsidRPr="00205558" w:rsidRDefault="00AE09A2" w:rsidP="00757E65">
            <w:pPr>
              <w:pStyle w:val="Normal6a"/>
            </w:pPr>
            <w:r w:rsidRPr="00205558">
              <w:t>23.</w:t>
            </w:r>
            <w:r w:rsidRPr="00205558">
              <w:tab/>
              <w:t xml:space="preserve">opfordrer Kommissionen til at præcisere, hvad den 28. retlige ordning vil bestå af, og erindrer om, at denne ordning skal være frivillig og fuldt ud skal tilgodese medlemsstaternes egne ordninger; </w:t>
            </w:r>
            <w:r w:rsidRPr="00205558">
              <w:rPr>
                <w:b/>
                <w:i/>
              </w:rPr>
              <w:t>minder i denne forbindelse om, at den private sektor er afgørende for udviklingen, og at det derfor bør være en prioritet at lytte til dens behov for ikke at skabe større byrder eller lovgivningsmæssig usikkerhed;</w:t>
            </w:r>
          </w:p>
        </w:tc>
      </w:tr>
    </w:tbl>
    <w:p w14:paraId="3ABEF4F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4AC81B84" w14:textId="77777777" w:rsidR="00AE09A2" w:rsidRPr="00205558" w:rsidRDefault="00AE09A2" w:rsidP="00AE09A2">
      <w:r w:rsidRPr="00C442AB">
        <w:rPr>
          <w:rStyle w:val="HideTWBExt"/>
        </w:rPr>
        <w:t>&lt;/Amend&gt;</w:t>
      </w:r>
    </w:p>
    <w:p w14:paraId="7EE33B9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435</w:t>
      </w:r>
      <w:r w:rsidRPr="00C442AB">
        <w:rPr>
          <w:rStyle w:val="HideTWBExt"/>
          <w:b w:val="0"/>
        </w:rPr>
        <w:t>&lt;/NumAm&gt;</w:t>
      </w:r>
    </w:p>
    <w:p w14:paraId="6E719DCA" w14:textId="77777777" w:rsidR="00AE09A2" w:rsidRPr="00205558" w:rsidRDefault="00AE09A2" w:rsidP="00AE09A2">
      <w:pPr>
        <w:pStyle w:val="NormalBold"/>
      </w:pPr>
      <w:r w:rsidRPr="00C442AB">
        <w:rPr>
          <w:rStyle w:val="HideTWBExt"/>
          <w:b w:val="0"/>
        </w:rPr>
        <w:t>&lt;RepeatBlock-By&gt;&lt;Members&gt;</w:t>
      </w:r>
      <w:r w:rsidRPr="00205558">
        <w:t>Fernando Navarrete Rojas</w:t>
      </w:r>
      <w:r w:rsidRPr="00C442AB">
        <w:rPr>
          <w:rStyle w:val="HideTWBExt"/>
          <w:b w:val="0"/>
        </w:rPr>
        <w:t>&lt;/Members&gt;</w:t>
      </w:r>
    </w:p>
    <w:p w14:paraId="17BF467F" w14:textId="77777777" w:rsidR="00AE09A2" w:rsidRPr="00205558" w:rsidRDefault="00AE09A2" w:rsidP="00AE09A2">
      <w:pPr>
        <w:pStyle w:val="NormalBold"/>
      </w:pPr>
      <w:r w:rsidRPr="00C442AB">
        <w:rPr>
          <w:rStyle w:val="HideTWBExt"/>
          <w:b w:val="0"/>
        </w:rPr>
        <w:t>&lt;/RepeatBlock-By&gt;</w:t>
      </w:r>
    </w:p>
    <w:p w14:paraId="2000303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2463254"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1534582" w14:textId="77777777" w:rsidTr="00757E65">
        <w:trPr>
          <w:trHeight w:hRule="exact" w:val="240"/>
          <w:jc w:val="center"/>
        </w:trPr>
        <w:tc>
          <w:tcPr>
            <w:tcW w:w="9752" w:type="dxa"/>
            <w:gridSpan w:val="2"/>
            <w:tcBorders>
              <w:top w:val="nil"/>
              <w:left w:val="nil"/>
              <w:bottom w:val="nil"/>
              <w:right w:val="nil"/>
            </w:tcBorders>
          </w:tcPr>
          <w:p w14:paraId="1A058886" w14:textId="77777777" w:rsidR="00AE09A2" w:rsidRPr="00205558" w:rsidRDefault="00AE09A2" w:rsidP="00757E65"/>
        </w:tc>
      </w:tr>
      <w:tr w:rsidR="00C236BA" w:rsidRPr="00205558" w14:paraId="7759B62B" w14:textId="77777777" w:rsidTr="00757E65">
        <w:trPr>
          <w:trHeight w:val="240"/>
          <w:jc w:val="center"/>
        </w:trPr>
        <w:tc>
          <w:tcPr>
            <w:tcW w:w="4876" w:type="dxa"/>
            <w:tcBorders>
              <w:top w:val="nil"/>
              <w:left w:val="nil"/>
              <w:bottom w:val="nil"/>
              <w:right w:val="nil"/>
            </w:tcBorders>
          </w:tcPr>
          <w:p w14:paraId="529E7B5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4EEC71F" w14:textId="77777777" w:rsidR="00AE09A2" w:rsidRPr="00205558" w:rsidRDefault="00AE09A2" w:rsidP="00757E65">
            <w:pPr>
              <w:pStyle w:val="AmColumnHeading"/>
            </w:pPr>
            <w:r w:rsidRPr="00205558">
              <w:t>Ændringsforslag</w:t>
            </w:r>
          </w:p>
        </w:tc>
      </w:tr>
      <w:tr w:rsidR="00C236BA" w:rsidRPr="00205558" w14:paraId="2EF5282C" w14:textId="77777777" w:rsidTr="00757E65">
        <w:trPr>
          <w:jc w:val="center"/>
        </w:trPr>
        <w:tc>
          <w:tcPr>
            <w:tcW w:w="4876" w:type="dxa"/>
            <w:tcBorders>
              <w:top w:val="nil"/>
              <w:left w:val="nil"/>
              <w:bottom w:val="nil"/>
              <w:right w:val="nil"/>
            </w:tcBorders>
          </w:tcPr>
          <w:p w14:paraId="47AE7B85" w14:textId="77777777" w:rsidR="00AE09A2" w:rsidRPr="00205558" w:rsidRDefault="00AE09A2" w:rsidP="00757E65">
            <w:pPr>
              <w:pStyle w:val="Normal6a"/>
            </w:pPr>
            <w:r w:rsidRPr="00205558">
              <w:t>23.</w:t>
            </w:r>
            <w:r w:rsidRPr="00205558">
              <w:tab/>
              <w:t xml:space="preserve">opfordrer Kommissionen til at præcisere, hvad den 28. retlige ordning vil bestå af, og </w:t>
            </w:r>
            <w:r w:rsidRPr="00205558">
              <w:rPr>
                <w:b/>
                <w:bCs/>
                <w:i/>
                <w:iCs/>
              </w:rPr>
              <w:t>erindrer om, at denne ordning skal være frivillig og fuldt ud skal tilgodese medlemsstaternes egne ordninger</w:t>
            </w:r>
            <w:r w:rsidRPr="00205558">
              <w:t>;</w:t>
            </w:r>
          </w:p>
        </w:tc>
        <w:tc>
          <w:tcPr>
            <w:tcW w:w="4876" w:type="dxa"/>
            <w:tcBorders>
              <w:top w:val="nil"/>
              <w:left w:val="nil"/>
              <w:bottom w:val="nil"/>
              <w:right w:val="nil"/>
            </w:tcBorders>
          </w:tcPr>
          <w:p w14:paraId="0BC56660" w14:textId="77777777" w:rsidR="00AE09A2" w:rsidRPr="00205558" w:rsidRDefault="00AE09A2" w:rsidP="00757E65">
            <w:pPr>
              <w:pStyle w:val="Normal6a"/>
            </w:pPr>
            <w:r w:rsidRPr="00205558">
              <w:t>23.</w:t>
            </w:r>
            <w:r w:rsidRPr="00205558">
              <w:tab/>
              <w:t xml:space="preserve">opfordrer Kommissionen til at præcisere, hvad den 28. retlige ordning vil bestå af, og </w:t>
            </w:r>
            <w:r w:rsidRPr="00205558">
              <w:rPr>
                <w:b/>
                <w:bCs/>
                <w:i/>
                <w:iCs/>
              </w:rPr>
              <w:t>til at uddybe den merværdi, den kan skabe for skabelsen af et finansieringsøkosystem for SMV'er, der er mere harmoniseret og attraktivt for europæiske og udenlandske kapitalinvesteringer</w:t>
            </w:r>
            <w:r w:rsidRPr="00205558">
              <w:t>;</w:t>
            </w:r>
          </w:p>
        </w:tc>
      </w:tr>
    </w:tbl>
    <w:p w14:paraId="0E12FBC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{ES}</w:t>
      </w:r>
      <w:r w:rsidRPr="00205558">
        <w:t>es</w:t>
      </w:r>
      <w:r w:rsidRPr="00C442AB">
        <w:rPr>
          <w:rStyle w:val="HideTWBExt"/>
        </w:rPr>
        <w:t>&lt;/Original&gt;</w:t>
      </w:r>
    </w:p>
    <w:p w14:paraId="0F30FCEA" w14:textId="30AE58B7" w:rsidR="00AE09A2" w:rsidRPr="00205558" w:rsidRDefault="00AE09A2" w:rsidP="00AE09A2">
      <w:r w:rsidRPr="00C442AB">
        <w:rPr>
          <w:rStyle w:val="HideTWBExt"/>
        </w:rPr>
        <w:t>&lt;/Amend&gt;</w:t>
      </w:r>
    </w:p>
    <w:p w14:paraId="617D182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436</w:t>
      </w:r>
      <w:r w:rsidRPr="00C442AB">
        <w:rPr>
          <w:rStyle w:val="HideTWBExt"/>
          <w:b w:val="0"/>
        </w:rPr>
        <w:t>&lt;/NumAm&gt;</w:t>
      </w:r>
    </w:p>
    <w:p w14:paraId="17155908" w14:textId="77777777" w:rsidR="00AE09A2" w:rsidRPr="00205558" w:rsidRDefault="00AE09A2" w:rsidP="00AE09A2">
      <w:pPr>
        <w:pStyle w:val="NormalBold"/>
      </w:pPr>
      <w:r w:rsidRPr="00C442AB">
        <w:rPr>
          <w:rStyle w:val="HideTWBExt"/>
          <w:b w:val="0"/>
        </w:rPr>
        <w:t>&lt;RepeatBlock-By&gt;&lt;Members&gt;</w:t>
      </w:r>
      <w:r w:rsidRPr="00205558">
        <w:t>Pascal Canfin, Stéphanie Yon-Courtin, Gilles Boyer</w:t>
      </w:r>
      <w:r w:rsidRPr="00C442AB">
        <w:rPr>
          <w:rStyle w:val="HideTWBExt"/>
          <w:b w:val="0"/>
        </w:rPr>
        <w:t>&lt;/Members&gt;</w:t>
      </w:r>
    </w:p>
    <w:p w14:paraId="290543DA" w14:textId="77777777" w:rsidR="00AE09A2" w:rsidRPr="00205558" w:rsidRDefault="00AE09A2" w:rsidP="00AE09A2">
      <w:pPr>
        <w:pStyle w:val="NormalBold"/>
      </w:pPr>
      <w:r w:rsidRPr="00C442AB">
        <w:rPr>
          <w:rStyle w:val="HideTWBExt"/>
          <w:b w:val="0"/>
        </w:rPr>
        <w:t>&lt;/RepeatBlock-By&gt;</w:t>
      </w:r>
    </w:p>
    <w:p w14:paraId="4A08C1A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FA4477"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2BD4866" w14:textId="77777777" w:rsidTr="00757E65">
        <w:trPr>
          <w:trHeight w:hRule="exact" w:val="240"/>
          <w:jc w:val="center"/>
        </w:trPr>
        <w:tc>
          <w:tcPr>
            <w:tcW w:w="9752" w:type="dxa"/>
            <w:gridSpan w:val="2"/>
            <w:tcBorders>
              <w:top w:val="nil"/>
              <w:left w:val="nil"/>
              <w:bottom w:val="nil"/>
              <w:right w:val="nil"/>
            </w:tcBorders>
          </w:tcPr>
          <w:p w14:paraId="38215B6D" w14:textId="77777777" w:rsidR="00AE09A2" w:rsidRPr="00205558" w:rsidRDefault="00AE09A2" w:rsidP="00757E65"/>
        </w:tc>
      </w:tr>
      <w:tr w:rsidR="00C236BA" w:rsidRPr="00205558" w14:paraId="599F7EA0" w14:textId="77777777" w:rsidTr="00757E65">
        <w:trPr>
          <w:trHeight w:val="240"/>
          <w:jc w:val="center"/>
        </w:trPr>
        <w:tc>
          <w:tcPr>
            <w:tcW w:w="4876" w:type="dxa"/>
            <w:tcBorders>
              <w:top w:val="nil"/>
              <w:left w:val="nil"/>
              <w:bottom w:val="nil"/>
              <w:right w:val="nil"/>
            </w:tcBorders>
          </w:tcPr>
          <w:p w14:paraId="628F6F2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3A84658" w14:textId="77777777" w:rsidR="00AE09A2" w:rsidRPr="00205558" w:rsidRDefault="00AE09A2" w:rsidP="00757E65">
            <w:pPr>
              <w:pStyle w:val="AmColumnHeading"/>
            </w:pPr>
            <w:r w:rsidRPr="00205558">
              <w:t>Ændringsforslag</w:t>
            </w:r>
          </w:p>
        </w:tc>
      </w:tr>
      <w:tr w:rsidR="00C236BA" w:rsidRPr="00205558" w14:paraId="4BA1CD18" w14:textId="77777777" w:rsidTr="00757E65">
        <w:trPr>
          <w:jc w:val="center"/>
        </w:trPr>
        <w:tc>
          <w:tcPr>
            <w:tcW w:w="4876" w:type="dxa"/>
            <w:tcBorders>
              <w:top w:val="nil"/>
              <w:left w:val="nil"/>
              <w:bottom w:val="nil"/>
              <w:right w:val="nil"/>
            </w:tcBorders>
          </w:tcPr>
          <w:p w14:paraId="56C9A61A" w14:textId="77777777" w:rsidR="00AE09A2" w:rsidRPr="00205558" w:rsidRDefault="00AE09A2" w:rsidP="00757E65">
            <w:pPr>
              <w:pStyle w:val="Normal6a"/>
            </w:pPr>
            <w:r w:rsidRPr="00205558">
              <w:t>23.</w:t>
            </w:r>
            <w:r w:rsidRPr="00205558">
              <w:tab/>
              <w:t xml:space="preserve">opfordrer Kommissionen til at </w:t>
            </w:r>
            <w:r w:rsidRPr="00205558">
              <w:rPr>
                <w:b/>
                <w:i/>
              </w:rPr>
              <w:t>præcisere, hvad</w:t>
            </w:r>
            <w:r w:rsidRPr="00205558">
              <w:t xml:space="preserve"> den 28. </w:t>
            </w:r>
            <w:r w:rsidRPr="00205558">
              <w:rPr>
                <w:b/>
                <w:i/>
              </w:rPr>
              <w:t>retlige</w:t>
            </w:r>
            <w:r w:rsidRPr="00205558">
              <w:t xml:space="preserve"> ordning </w:t>
            </w:r>
            <w:r w:rsidRPr="00205558">
              <w:rPr>
                <w:b/>
                <w:i/>
              </w:rPr>
              <w:t>vil bestå af, og erindrer om, at denne ordning skal være frivillig og fuldt ud skal tilgodese medlemsstaternes egne ordninger</w:t>
            </w:r>
            <w:r w:rsidRPr="00205558">
              <w:t>;</w:t>
            </w:r>
          </w:p>
        </w:tc>
        <w:tc>
          <w:tcPr>
            <w:tcW w:w="4876" w:type="dxa"/>
            <w:tcBorders>
              <w:top w:val="nil"/>
              <w:left w:val="nil"/>
              <w:bottom w:val="nil"/>
              <w:right w:val="nil"/>
            </w:tcBorders>
          </w:tcPr>
          <w:p w14:paraId="10F61574" w14:textId="05134A9B" w:rsidR="00AE09A2" w:rsidRPr="00205558" w:rsidRDefault="00AE09A2" w:rsidP="00757E65">
            <w:pPr>
              <w:pStyle w:val="Normal6a"/>
            </w:pPr>
            <w:r w:rsidRPr="00205558">
              <w:t>23.</w:t>
            </w:r>
            <w:r w:rsidRPr="00205558">
              <w:tab/>
              <w:t xml:space="preserve">opfordrer Kommissionen til at </w:t>
            </w:r>
            <w:r w:rsidRPr="00205558">
              <w:rPr>
                <w:b/>
                <w:i/>
              </w:rPr>
              <w:t>vedtage et ambitiøst forslag om</w:t>
            </w:r>
            <w:r w:rsidRPr="00205558">
              <w:t xml:space="preserve"> den 28. ordning </w:t>
            </w:r>
            <w:r w:rsidRPr="00205558">
              <w:rPr>
                <w:b/>
                <w:i/>
              </w:rPr>
              <w:t xml:space="preserve">til at hjælpe </w:t>
            </w:r>
            <w:r w:rsidR="00DC6959" w:rsidRPr="00205558">
              <w:rPr>
                <w:b/>
                <w:i/>
              </w:rPr>
              <w:t>nystartede vi</w:t>
            </w:r>
            <w:r w:rsidRPr="00205558">
              <w:rPr>
                <w:b/>
                <w:i/>
              </w:rPr>
              <w:t>rksomheder med at blive europæiske teknologimestre og styrke deres globale konkurrenceevne</w:t>
            </w:r>
            <w:r w:rsidRPr="00205558">
              <w:t>;</w:t>
            </w:r>
          </w:p>
        </w:tc>
      </w:tr>
    </w:tbl>
    <w:p w14:paraId="1945F64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05AC21" w14:textId="77777777" w:rsidR="00AE09A2" w:rsidRPr="00205558" w:rsidRDefault="00AE09A2" w:rsidP="00AE09A2">
      <w:r w:rsidRPr="00C442AB">
        <w:rPr>
          <w:rStyle w:val="HideTWBExt"/>
        </w:rPr>
        <w:t>&lt;/Amend&gt;</w:t>
      </w:r>
    </w:p>
    <w:p w14:paraId="5494C85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437</w:t>
      </w:r>
      <w:r w:rsidRPr="00C442AB">
        <w:rPr>
          <w:rStyle w:val="HideTWBExt"/>
          <w:b w:val="0"/>
        </w:rPr>
        <w:t>&lt;/NumAm&gt;</w:t>
      </w:r>
    </w:p>
    <w:p w14:paraId="6AD6D40C" w14:textId="77777777" w:rsidR="00AE09A2" w:rsidRPr="00205558" w:rsidRDefault="00AE09A2" w:rsidP="00AE09A2">
      <w:pPr>
        <w:pStyle w:val="NormalBold"/>
      </w:pPr>
      <w:r w:rsidRPr="00C442AB">
        <w:rPr>
          <w:rStyle w:val="HideTWBExt"/>
          <w:b w:val="0"/>
        </w:rPr>
        <w:t>&lt;RepeatBlock-By&gt;&lt;Members&gt;</w:t>
      </w:r>
      <w:r w:rsidRPr="00205558">
        <w:t>Jonás Fernández</w:t>
      </w:r>
      <w:r w:rsidRPr="00C442AB">
        <w:rPr>
          <w:rStyle w:val="HideTWBExt"/>
          <w:b w:val="0"/>
        </w:rPr>
        <w:t>&lt;/Members&gt;</w:t>
      </w:r>
    </w:p>
    <w:p w14:paraId="4E91C8C5" w14:textId="77777777" w:rsidR="00AE09A2" w:rsidRPr="00205558" w:rsidRDefault="00AE09A2" w:rsidP="00AE09A2">
      <w:pPr>
        <w:pStyle w:val="NormalBold"/>
      </w:pPr>
      <w:r w:rsidRPr="00C442AB">
        <w:rPr>
          <w:rStyle w:val="HideTWBExt"/>
          <w:b w:val="0"/>
        </w:rPr>
        <w:t>&lt;/RepeatBlock-By&gt;</w:t>
      </w:r>
    </w:p>
    <w:p w14:paraId="49D0038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23792D"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C3E5617" w14:textId="77777777" w:rsidTr="00757E65">
        <w:trPr>
          <w:trHeight w:hRule="exact" w:val="240"/>
          <w:jc w:val="center"/>
        </w:trPr>
        <w:tc>
          <w:tcPr>
            <w:tcW w:w="9752" w:type="dxa"/>
            <w:gridSpan w:val="2"/>
            <w:tcBorders>
              <w:top w:val="nil"/>
              <w:left w:val="nil"/>
              <w:bottom w:val="nil"/>
              <w:right w:val="nil"/>
            </w:tcBorders>
          </w:tcPr>
          <w:p w14:paraId="07ECA338" w14:textId="77777777" w:rsidR="00AE09A2" w:rsidRPr="00205558" w:rsidRDefault="00AE09A2" w:rsidP="00757E65"/>
        </w:tc>
      </w:tr>
      <w:tr w:rsidR="00C236BA" w:rsidRPr="00205558" w14:paraId="1FF9395F" w14:textId="77777777" w:rsidTr="00757E65">
        <w:trPr>
          <w:trHeight w:val="240"/>
          <w:jc w:val="center"/>
        </w:trPr>
        <w:tc>
          <w:tcPr>
            <w:tcW w:w="4876" w:type="dxa"/>
            <w:tcBorders>
              <w:top w:val="nil"/>
              <w:left w:val="nil"/>
              <w:bottom w:val="nil"/>
              <w:right w:val="nil"/>
            </w:tcBorders>
          </w:tcPr>
          <w:p w14:paraId="1E79736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4D9927" w14:textId="77777777" w:rsidR="00AE09A2" w:rsidRPr="00205558" w:rsidRDefault="00AE09A2" w:rsidP="00757E65">
            <w:pPr>
              <w:pStyle w:val="AmColumnHeading"/>
            </w:pPr>
            <w:r w:rsidRPr="00205558">
              <w:t>Ændringsforslag</w:t>
            </w:r>
          </w:p>
        </w:tc>
      </w:tr>
      <w:tr w:rsidR="00C236BA" w:rsidRPr="00205558" w14:paraId="7BEA29BB" w14:textId="77777777" w:rsidTr="00757E65">
        <w:trPr>
          <w:jc w:val="center"/>
        </w:trPr>
        <w:tc>
          <w:tcPr>
            <w:tcW w:w="4876" w:type="dxa"/>
            <w:tcBorders>
              <w:top w:val="nil"/>
              <w:left w:val="nil"/>
              <w:bottom w:val="nil"/>
              <w:right w:val="nil"/>
            </w:tcBorders>
          </w:tcPr>
          <w:p w14:paraId="371AC0F0" w14:textId="77777777" w:rsidR="00AE09A2" w:rsidRPr="00205558" w:rsidRDefault="00AE09A2" w:rsidP="00757E65">
            <w:pPr>
              <w:pStyle w:val="Normal6a"/>
            </w:pPr>
            <w:r w:rsidRPr="00205558">
              <w:t>23.</w:t>
            </w:r>
            <w:r w:rsidRPr="00205558">
              <w:tab/>
              <w:t xml:space="preserve">opfordrer Kommissionen til at præcisere, hvad den 28. retlige ordning </w:t>
            </w:r>
            <w:r w:rsidRPr="00205558">
              <w:rPr>
                <w:b/>
                <w:i/>
              </w:rPr>
              <w:t>vil</w:t>
            </w:r>
            <w:r w:rsidRPr="00205558">
              <w:t xml:space="preserve"> bestå af, og </w:t>
            </w:r>
            <w:r w:rsidRPr="00205558">
              <w:rPr>
                <w:b/>
                <w:i/>
              </w:rPr>
              <w:t>erindrer om, at denne ordning skal være frivillig og fuldt ud skal tilgodese medlemsstaternes egne ordninger</w:t>
            </w:r>
            <w:r w:rsidRPr="00205558">
              <w:t>;</w:t>
            </w:r>
          </w:p>
        </w:tc>
        <w:tc>
          <w:tcPr>
            <w:tcW w:w="4876" w:type="dxa"/>
            <w:tcBorders>
              <w:top w:val="nil"/>
              <w:left w:val="nil"/>
              <w:bottom w:val="nil"/>
              <w:right w:val="nil"/>
            </w:tcBorders>
          </w:tcPr>
          <w:p w14:paraId="18687F59" w14:textId="77777777" w:rsidR="00AE09A2" w:rsidRPr="00205558" w:rsidRDefault="00AE09A2" w:rsidP="00757E65">
            <w:pPr>
              <w:pStyle w:val="Normal6a"/>
            </w:pPr>
            <w:r w:rsidRPr="00205558">
              <w:t>23.</w:t>
            </w:r>
            <w:r w:rsidRPr="00205558">
              <w:tab/>
              <w:t xml:space="preserve">opfordrer Kommissionen til at præcisere, hvad den 28. retlige ordning </w:t>
            </w:r>
            <w:r w:rsidRPr="00205558">
              <w:rPr>
                <w:b/>
                <w:i/>
              </w:rPr>
              <w:t>kan</w:t>
            </w:r>
            <w:r w:rsidRPr="00205558">
              <w:t xml:space="preserve"> bestå af, og </w:t>
            </w:r>
            <w:r w:rsidRPr="00205558">
              <w:rPr>
                <w:b/>
                <w:i/>
              </w:rPr>
              <w:t>advarer om den risiko for fragmentering, som den kan indebære</w:t>
            </w:r>
            <w:r w:rsidRPr="00205558">
              <w:t>;</w:t>
            </w:r>
          </w:p>
        </w:tc>
      </w:tr>
    </w:tbl>
    <w:p w14:paraId="614FF82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3F098F5" w14:textId="77777777" w:rsidR="00AE09A2" w:rsidRPr="00205558" w:rsidRDefault="00AE09A2" w:rsidP="00AE09A2">
      <w:r w:rsidRPr="00C442AB">
        <w:rPr>
          <w:rStyle w:val="HideTWBExt"/>
        </w:rPr>
        <w:t>&lt;/Amend&gt;</w:t>
      </w:r>
    </w:p>
    <w:p w14:paraId="717A155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438</w:t>
      </w:r>
      <w:r w:rsidRPr="00C442AB">
        <w:rPr>
          <w:rStyle w:val="HideTWBExt"/>
          <w:b w:val="0"/>
        </w:rPr>
        <w:t>&lt;/NumAm&gt;</w:t>
      </w:r>
    </w:p>
    <w:p w14:paraId="7392CF7A" w14:textId="77777777" w:rsidR="00AE09A2" w:rsidRPr="00205558" w:rsidRDefault="00AE09A2" w:rsidP="00AE09A2">
      <w:pPr>
        <w:pStyle w:val="NormalBold"/>
      </w:pPr>
      <w:r w:rsidRPr="00C442AB">
        <w:rPr>
          <w:rStyle w:val="HideTWBExt"/>
          <w:b w:val="0"/>
        </w:rPr>
        <w:t>&lt;RepeatBlock-By&gt;&lt;Members&gt;</w:t>
      </w:r>
      <w:r w:rsidRPr="00205558">
        <w:t>Anouk Van Brug, Billy Kelleher, Stéphanie Yon-Courtin, Gilles Boyer</w:t>
      </w:r>
      <w:r w:rsidRPr="00C442AB">
        <w:rPr>
          <w:rStyle w:val="HideTWBExt"/>
          <w:b w:val="0"/>
        </w:rPr>
        <w:t>&lt;/Members&gt;</w:t>
      </w:r>
    </w:p>
    <w:p w14:paraId="622E5FCC" w14:textId="77777777" w:rsidR="00AE09A2" w:rsidRPr="00205558" w:rsidRDefault="00AE09A2" w:rsidP="00AE09A2">
      <w:pPr>
        <w:pStyle w:val="NormalBold"/>
      </w:pPr>
      <w:r w:rsidRPr="00C442AB">
        <w:rPr>
          <w:rStyle w:val="HideTWBExt"/>
          <w:b w:val="0"/>
        </w:rPr>
        <w:t>&lt;/RepeatBlock-By&gt;</w:t>
      </w:r>
    </w:p>
    <w:p w14:paraId="281E054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2BD4B6A" w14:textId="77777777" w:rsidR="00AE09A2" w:rsidRPr="00205558" w:rsidRDefault="00AE09A2" w:rsidP="00AE09A2">
      <w:pPr>
        <w:pStyle w:val="NormalBold"/>
      </w:pPr>
      <w:r w:rsidRPr="00C442AB">
        <w:rPr>
          <w:rStyle w:val="HideTWBExt"/>
          <w:b w:val="0"/>
        </w:rPr>
        <w:t>&lt;Article&gt;</w:t>
      </w:r>
      <w:r w:rsidRPr="00205558">
        <w:t>Punkt 23</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2E8F1AC6" w14:textId="77777777" w:rsidTr="00757E65">
        <w:trPr>
          <w:trHeight w:hRule="exact" w:val="240"/>
          <w:jc w:val="center"/>
        </w:trPr>
        <w:tc>
          <w:tcPr>
            <w:tcW w:w="9752" w:type="dxa"/>
            <w:gridSpan w:val="2"/>
            <w:tcBorders>
              <w:top w:val="nil"/>
              <w:left w:val="nil"/>
              <w:bottom w:val="nil"/>
              <w:right w:val="nil"/>
            </w:tcBorders>
          </w:tcPr>
          <w:p w14:paraId="5302D415" w14:textId="77777777" w:rsidR="00AE09A2" w:rsidRPr="00205558" w:rsidRDefault="00AE09A2" w:rsidP="00757E65"/>
        </w:tc>
      </w:tr>
      <w:tr w:rsidR="00C236BA" w:rsidRPr="00205558" w14:paraId="774B7C00" w14:textId="77777777" w:rsidTr="00757E65">
        <w:trPr>
          <w:trHeight w:val="240"/>
          <w:jc w:val="center"/>
        </w:trPr>
        <w:tc>
          <w:tcPr>
            <w:tcW w:w="4876" w:type="dxa"/>
            <w:tcBorders>
              <w:top w:val="nil"/>
              <w:left w:val="nil"/>
              <w:bottom w:val="nil"/>
              <w:right w:val="nil"/>
            </w:tcBorders>
          </w:tcPr>
          <w:p w14:paraId="4302DC0C"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5FC08216" w14:textId="77777777" w:rsidR="00AE09A2" w:rsidRPr="00205558" w:rsidRDefault="00AE09A2" w:rsidP="00757E65">
            <w:pPr>
              <w:pStyle w:val="AmColumnHeading"/>
            </w:pPr>
            <w:r w:rsidRPr="00205558">
              <w:t>Ændringsforslag</w:t>
            </w:r>
          </w:p>
        </w:tc>
      </w:tr>
      <w:tr w:rsidR="00C236BA" w:rsidRPr="00205558" w14:paraId="5E2F0EBE" w14:textId="77777777" w:rsidTr="00757E65">
        <w:trPr>
          <w:jc w:val="center"/>
        </w:trPr>
        <w:tc>
          <w:tcPr>
            <w:tcW w:w="4876" w:type="dxa"/>
            <w:tcBorders>
              <w:top w:val="nil"/>
              <w:left w:val="nil"/>
              <w:bottom w:val="nil"/>
              <w:right w:val="nil"/>
            </w:tcBorders>
          </w:tcPr>
          <w:p w14:paraId="25E10F6D" w14:textId="77777777" w:rsidR="00AE09A2" w:rsidRPr="00205558" w:rsidRDefault="00AE09A2" w:rsidP="00757E65">
            <w:pPr>
              <w:pStyle w:val="Normal6a"/>
            </w:pPr>
            <w:r w:rsidRPr="00205558">
              <w:t>23.</w:t>
            </w:r>
            <w:r w:rsidRPr="00205558">
              <w:tab/>
              <w:t xml:space="preserve">opfordrer Kommissionen til at præcisere, hvad den 28. retlige ordning vil bestå af, og erindrer om, at denne ordning skal </w:t>
            </w:r>
            <w:r w:rsidRPr="00205558">
              <w:rPr>
                <w:b/>
                <w:i/>
              </w:rPr>
              <w:t>være frivillig og fuldt ud skal tilgodese medlemsstaternes egne ordninger</w:t>
            </w:r>
            <w:r w:rsidRPr="00205558">
              <w:t>;</w:t>
            </w:r>
          </w:p>
        </w:tc>
        <w:tc>
          <w:tcPr>
            <w:tcW w:w="4876" w:type="dxa"/>
            <w:tcBorders>
              <w:top w:val="nil"/>
              <w:left w:val="nil"/>
              <w:bottom w:val="nil"/>
              <w:right w:val="nil"/>
            </w:tcBorders>
          </w:tcPr>
          <w:p w14:paraId="46199327" w14:textId="77777777" w:rsidR="00AE09A2" w:rsidRPr="00205558" w:rsidRDefault="00AE09A2" w:rsidP="00757E65">
            <w:pPr>
              <w:pStyle w:val="Normal6a"/>
            </w:pPr>
            <w:r w:rsidRPr="00205558">
              <w:t>23.</w:t>
            </w:r>
            <w:r w:rsidRPr="00205558">
              <w:tab/>
              <w:t xml:space="preserve">opfordrer Kommissionen til at præcisere, hvad den 28. retlige ordning vil bestå af, og erindrer om, at denne ordning skal </w:t>
            </w:r>
            <w:r w:rsidRPr="00205558">
              <w:rPr>
                <w:b/>
                <w:i/>
              </w:rPr>
              <w:t>tilføre klar merværdi på EU-plan</w:t>
            </w:r>
            <w:r w:rsidRPr="00205558">
              <w:t>;</w:t>
            </w:r>
          </w:p>
        </w:tc>
      </w:tr>
    </w:tbl>
    <w:p w14:paraId="4E55651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D14FE6C" w14:textId="77777777" w:rsidR="00AE09A2" w:rsidRPr="00205558" w:rsidRDefault="00AE09A2" w:rsidP="00AE09A2">
      <w:r w:rsidRPr="00C442AB">
        <w:rPr>
          <w:rStyle w:val="HideTWBExt"/>
        </w:rPr>
        <w:t>&lt;/Amend&gt;</w:t>
      </w:r>
    </w:p>
    <w:p w14:paraId="5027A5E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439</w:t>
      </w:r>
      <w:r w:rsidRPr="00C442AB">
        <w:rPr>
          <w:rStyle w:val="HideTWBExt"/>
          <w:b w:val="0"/>
        </w:rPr>
        <w:t>&lt;/NumAm&gt;</w:t>
      </w:r>
    </w:p>
    <w:p w14:paraId="1C14F314"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6ABDFD69"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5AF995C" w14:textId="77777777" w:rsidR="00AE09A2" w:rsidRPr="00205558" w:rsidRDefault="00AE09A2" w:rsidP="00AE09A2">
      <w:pPr>
        <w:pStyle w:val="NormalBold"/>
      </w:pPr>
      <w:r w:rsidRPr="00C442AB">
        <w:rPr>
          <w:rStyle w:val="HideTWBExt"/>
          <w:b w:val="0"/>
        </w:rPr>
        <w:t>&lt;/RepeatBlock-By&gt;</w:t>
      </w:r>
    </w:p>
    <w:p w14:paraId="0C9B2DB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834E63F" w14:textId="77777777" w:rsidR="00AE09A2" w:rsidRPr="00205558" w:rsidRDefault="00AE09A2" w:rsidP="00AE09A2">
      <w:pPr>
        <w:pStyle w:val="NormalBold"/>
      </w:pPr>
      <w:r w:rsidRPr="00C442AB">
        <w:rPr>
          <w:rStyle w:val="HideTWBExt"/>
          <w:b w:val="0"/>
        </w:rPr>
        <w:t>&lt;Article&gt;</w:t>
      </w:r>
      <w:r w:rsidRPr="00205558">
        <w:t>Punkt 23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B5A8052" w14:textId="77777777" w:rsidTr="00757E65">
        <w:trPr>
          <w:trHeight w:hRule="exact" w:val="240"/>
          <w:jc w:val="center"/>
        </w:trPr>
        <w:tc>
          <w:tcPr>
            <w:tcW w:w="9752" w:type="dxa"/>
            <w:gridSpan w:val="2"/>
            <w:tcBorders>
              <w:top w:val="nil"/>
              <w:left w:val="nil"/>
              <w:bottom w:val="nil"/>
              <w:right w:val="nil"/>
            </w:tcBorders>
          </w:tcPr>
          <w:p w14:paraId="6071DDE5" w14:textId="77777777" w:rsidR="00AE09A2" w:rsidRPr="00205558" w:rsidRDefault="00AE09A2" w:rsidP="00757E65"/>
        </w:tc>
      </w:tr>
      <w:tr w:rsidR="00C236BA" w:rsidRPr="00205558" w14:paraId="59132102" w14:textId="77777777" w:rsidTr="00757E65">
        <w:trPr>
          <w:trHeight w:val="240"/>
          <w:jc w:val="center"/>
        </w:trPr>
        <w:tc>
          <w:tcPr>
            <w:tcW w:w="4876" w:type="dxa"/>
            <w:tcBorders>
              <w:top w:val="nil"/>
              <w:left w:val="nil"/>
              <w:bottom w:val="nil"/>
              <w:right w:val="nil"/>
            </w:tcBorders>
          </w:tcPr>
          <w:p w14:paraId="29F9935F"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6976539" w14:textId="77777777" w:rsidR="00AE09A2" w:rsidRPr="00205558" w:rsidRDefault="00AE09A2" w:rsidP="00757E65">
            <w:pPr>
              <w:pStyle w:val="AmColumnHeading"/>
            </w:pPr>
            <w:r w:rsidRPr="00205558">
              <w:t>Ændringsforslag</w:t>
            </w:r>
          </w:p>
        </w:tc>
      </w:tr>
      <w:tr w:rsidR="00C236BA" w:rsidRPr="00205558" w14:paraId="4761F65C" w14:textId="77777777" w:rsidTr="00757E65">
        <w:trPr>
          <w:jc w:val="center"/>
        </w:trPr>
        <w:tc>
          <w:tcPr>
            <w:tcW w:w="4876" w:type="dxa"/>
            <w:tcBorders>
              <w:top w:val="nil"/>
              <w:left w:val="nil"/>
              <w:bottom w:val="nil"/>
              <w:right w:val="nil"/>
            </w:tcBorders>
          </w:tcPr>
          <w:p w14:paraId="4DE639BE" w14:textId="77777777" w:rsidR="00AE09A2" w:rsidRPr="00205558" w:rsidRDefault="00AE09A2" w:rsidP="00757E65">
            <w:pPr>
              <w:pStyle w:val="Normal6a"/>
            </w:pPr>
          </w:p>
        </w:tc>
        <w:tc>
          <w:tcPr>
            <w:tcW w:w="4876" w:type="dxa"/>
            <w:tcBorders>
              <w:top w:val="nil"/>
              <w:left w:val="nil"/>
              <w:bottom w:val="nil"/>
              <w:right w:val="nil"/>
            </w:tcBorders>
          </w:tcPr>
          <w:p w14:paraId="14421D12" w14:textId="09E37107" w:rsidR="00AE09A2" w:rsidRPr="00205558" w:rsidRDefault="00AE09A2" w:rsidP="00757E65">
            <w:pPr>
              <w:pStyle w:val="Normal6a"/>
            </w:pPr>
            <w:r w:rsidRPr="00205558">
              <w:rPr>
                <w:b/>
                <w:i/>
              </w:rPr>
              <w:t>23a.</w:t>
            </w:r>
            <w:r w:rsidRPr="00205558">
              <w:tab/>
            </w:r>
            <w:r w:rsidRPr="00205558">
              <w:rPr>
                <w:b/>
                <w:i/>
              </w:rPr>
              <w:t xml:space="preserve">fremhæver, at Den Europæiske Investeringsbank (EIB) spiller en afgørende rolle for udviklingen af EU's venturekapitalmarkeder; opfordrer Kommissionen og EIB-Gruppen til at træffe foranstaltninger til at fremme institutionelle investorers involvering i venturekapital ved at hjælpe dem med at opbygge ekspertise inden for venturekapital; opfordrer derfor EIB-Gruppen til at oprette et europæisk teknologiforum, der samler hele økosystemet for venturekapital, for at forbedre opsøgende arbejde og engagement med institutionelle investorer efter modellen bag Tibi-initiativet; opfordrer EIB til at give sådanne investorer mulighed for at vælge at deltage i en saminvesteringsordning mellem Den Europæiske Investeringsfond og institutionelle investorer på gennemsigtige og på forhånd aftalte vilkår; understreger, at en bedre kommunikationsindsats og opsøgende indsats fra EIB er afgørende for at sikre, at </w:t>
            </w:r>
            <w:r w:rsidR="00C10E0A" w:rsidRPr="00205558">
              <w:rPr>
                <w:b/>
                <w:i/>
              </w:rPr>
              <w:t>nystartede virksomheder og væ</w:t>
            </w:r>
            <w:r w:rsidRPr="00205558">
              <w:rPr>
                <w:b/>
                <w:i/>
              </w:rPr>
              <w:t>kstvirksomheder får fuldt udbytte af EIB-instrumenter og finansiel støtte;</w:t>
            </w:r>
          </w:p>
        </w:tc>
      </w:tr>
    </w:tbl>
    <w:p w14:paraId="1434F17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E1FB44D" w14:textId="77777777" w:rsidR="00AE09A2" w:rsidRPr="00205558" w:rsidRDefault="00AE09A2" w:rsidP="00AE09A2">
      <w:r w:rsidRPr="00C442AB">
        <w:rPr>
          <w:rStyle w:val="HideTWBExt"/>
        </w:rPr>
        <w:t>&lt;/Amend&gt;</w:t>
      </w:r>
    </w:p>
    <w:p w14:paraId="4CF1ED6F"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440</w:t>
      </w:r>
      <w:r w:rsidRPr="00C442AB">
        <w:rPr>
          <w:rStyle w:val="HideTWBExt"/>
          <w:b w:val="0"/>
        </w:rPr>
        <w:t>&lt;/NumAm&gt;</w:t>
      </w:r>
    </w:p>
    <w:p w14:paraId="782E91A3" w14:textId="77777777" w:rsidR="00AE09A2" w:rsidRPr="00205558" w:rsidRDefault="00AE09A2" w:rsidP="00AE09A2">
      <w:pPr>
        <w:pStyle w:val="NormalBold"/>
      </w:pPr>
      <w:r w:rsidRPr="00C442AB">
        <w:rPr>
          <w:rStyle w:val="HideTWBExt"/>
          <w:b w:val="0"/>
        </w:rPr>
        <w:t>&lt;RepeatBlock-By&gt;&lt;Members&gt;</w:t>
      </w:r>
      <w:r w:rsidRPr="00205558">
        <w:t>Herbert Dorfmann</w:t>
      </w:r>
      <w:r w:rsidRPr="00C442AB">
        <w:rPr>
          <w:rStyle w:val="HideTWBExt"/>
          <w:b w:val="0"/>
        </w:rPr>
        <w:t>&lt;/Members&gt;</w:t>
      </w:r>
    </w:p>
    <w:p w14:paraId="2D962402" w14:textId="77777777" w:rsidR="00AE09A2" w:rsidRPr="00205558" w:rsidRDefault="00AE09A2" w:rsidP="00AE09A2">
      <w:pPr>
        <w:pStyle w:val="NormalBold"/>
      </w:pPr>
      <w:r w:rsidRPr="00C442AB">
        <w:rPr>
          <w:rStyle w:val="HideTWBExt"/>
          <w:b w:val="0"/>
        </w:rPr>
        <w:t>&lt;/RepeatBlock-By&gt;</w:t>
      </w:r>
    </w:p>
    <w:p w14:paraId="73F03C1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23D1BC2" w14:textId="77777777" w:rsidR="00AE09A2" w:rsidRPr="00205558" w:rsidRDefault="00AE09A2" w:rsidP="00AE09A2">
      <w:pPr>
        <w:pStyle w:val="NormalBold"/>
      </w:pPr>
      <w:r w:rsidRPr="00C442AB">
        <w:rPr>
          <w:rStyle w:val="HideTWBExt"/>
          <w:b w:val="0"/>
        </w:rPr>
        <w:t>&lt;Article&gt;</w:t>
      </w:r>
      <w:r w:rsidRPr="00205558">
        <w:t>Punkt 23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B1EAC3B" w14:textId="77777777" w:rsidTr="00757E65">
        <w:trPr>
          <w:trHeight w:hRule="exact" w:val="240"/>
          <w:jc w:val="center"/>
        </w:trPr>
        <w:tc>
          <w:tcPr>
            <w:tcW w:w="9752" w:type="dxa"/>
            <w:gridSpan w:val="2"/>
            <w:tcBorders>
              <w:top w:val="nil"/>
              <w:left w:val="nil"/>
              <w:bottom w:val="nil"/>
              <w:right w:val="nil"/>
            </w:tcBorders>
          </w:tcPr>
          <w:p w14:paraId="5D5EDBAF" w14:textId="77777777" w:rsidR="00AE09A2" w:rsidRPr="00205558" w:rsidRDefault="00AE09A2" w:rsidP="00757E65"/>
        </w:tc>
      </w:tr>
      <w:tr w:rsidR="00C236BA" w:rsidRPr="00205558" w14:paraId="5214423C" w14:textId="77777777" w:rsidTr="00757E65">
        <w:trPr>
          <w:trHeight w:val="240"/>
          <w:jc w:val="center"/>
        </w:trPr>
        <w:tc>
          <w:tcPr>
            <w:tcW w:w="4876" w:type="dxa"/>
            <w:tcBorders>
              <w:top w:val="nil"/>
              <w:left w:val="nil"/>
              <w:bottom w:val="nil"/>
              <w:right w:val="nil"/>
            </w:tcBorders>
          </w:tcPr>
          <w:p w14:paraId="02C21D3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BE883C6" w14:textId="77777777" w:rsidR="00AE09A2" w:rsidRPr="00205558" w:rsidRDefault="00AE09A2" w:rsidP="00757E65">
            <w:pPr>
              <w:pStyle w:val="AmColumnHeading"/>
            </w:pPr>
            <w:r w:rsidRPr="00205558">
              <w:t>Ændringsforslag</w:t>
            </w:r>
          </w:p>
        </w:tc>
      </w:tr>
      <w:tr w:rsidR="00C236BA" w:rsidRPr="00205558" w14:paraId="48E85544" w14:textId="77777777" w:rsidTr="00757E65">
        <w:trPr>
          <w:jc w:val="center"/>
        </w:trPr>
        <w:tc>
          <w:tcPr>
            <w:tcW w:w="4876" w:type="dxa"/>
            <w:tcBorders>
              <w:top w:val="nil"/>
              <w:left w:val="nil"/>
              <w:bottom w:val="nil"/>
              <w:right w:val="nil"/>
            </w:tcBorders>
          </w:tcPr>
          <w:p w14:paraId="6E3DD993" w14:textId="77777777" w:rsidR="00AE09A2" w:rsidRPr="00205558" w:rsidRDefault="00AE09A2" w:rsidP="00757E65">
            <w:pPr>
              <w:pStyle w:val="Normal6a"/>
            </w:pPr>
          </w:p>
        </w:tc>
        <w:tc>
          <w:tcPr>
            <w:tcW w:w="4876" w:type="dxa"/>
            <w:tcBorders>
              <w:top w:val="nil"/>
              <w:left w:val="nil"/>
              <w:bottom w:val="nil"/>
              <w:right w:val="nil"/>
            </w:tcBorders>
          </w:tcPr>
          <w:p w14:paraId="55D0DE2D" w14:textId="77777777" w:rsidR="00AE09A2" w:rsidRPr="00205558" w:rsidRDefault="00AE09A2" w:rsidP="00757E65">
            <w:pPr>
              <w:pStyle w:val="Normal6a"/>
            </w:pPr>
            <w:r w:rsidRPr="00205558">
              <w:rPr>
                <w:b/>
                <w:i/>
              </w:rPr>
              <w:t>23a.</w:t>
            </w:r>
            <w:r w:rsidRPr="00205558">
              <w:tab/>
            </w:r>
            <w:r w:rsidRPr="00205558">
              <w:rPr>
                <w:b/>
                <w:i/>
              </w:rPr>
              <w:t>opfordrer Kommissionen til at optimere nationale regler for markedsføring af venturekapitalfonde og investorbeskyttelse; erkender, at national lovgivning og praksis er vanskelig at ændre; foreslår at anvende den fremtidige 28. ordning til at integrere en paneuropæisk venturekapitalramme som en del af den;</w:t>
            </w:r>
          </w:p>
        </w:tc>
      </w:tr>
    </w:tbl>
    <w:p w14:paraId="141BE148"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C9E36E4" w14:textId="77777777" w:rsidR="00AE09A2" w:rsidRPr="00205558" w:rsidRDefault="00AE09A2" w:rsidP="00AE09A2">
      <w:r w:rsidRPr="00C442AB">
        <w:rPr>
          <w:rStyle w:val="HideTWBExt"/>
        </w:rPr>
        <w:t>&lt;/Amend&gt;</w:t>
      </w:r>
    </w:p>
    <w:p w14:paraId="1743A1D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441</w:t>
      </w:r>
      <w:r w:rsidRPr="00C442AB">
        <w:rPr>
          <w:rStyle w:val="HideTWBExt"/>
          <w:b w:val="0"/>
        </w:rPr>
        <w:t>&lt;/NumAm&gt;</w:t>
      </w:r>
    </w:p>
    <w:p w14:paraId="18A481C3" w14:textId="77777777" w:rsidR="00AE09A2" w:rsidRPr="00205558" w:rsidRDefault="00AE09A2" w:rsidP="00AE09A2">
      <w:pPr>
        <w:pStyle w:val="NormalBold"/>
      </w:pPr>
      <w:r w:rsidRPr="00C442AB">
        <w:rPr>
          <w:rStyle w:val="HideTWBExt"/>
          <w:b w:val="0"/>
        </w:rPr>
        <w:t>&lt;RepeatBlock-By&gt;&lt;Members&gt;</w:t>
      </w:r>
      <w:r w:rsidRPr="00205558">
        <w:t>Gaetano Pedulla'</w:t>
      </w:r>
      <w:r w:rsidRPr="00C442AB">
        <w:rPr>
          <w:rStyle w:val="HideTWBExt"/>
          <w:b w:val="0"/>
        </w:rPr>
        <w:t>&lt;/Members&gt;</w:t>
      </w:r>
    </w:p>
    <w:p w14:paraId="7A12C258" w14:textId="77777777" w:rsidR="00AE09A2" w:rsidRPr="00205558" w:rsidRDefault="00AE09A2" w:rsidP="00AE09A2">
      <w:pPr>
        <w:pStyle w:val="NormalBold"/>
      </w:pPr>
      <w:r w:rsidRPr="00C442AB">
        <w:rPr>
          <w:rStyle w:val="HideTWBExt"/>
          <w:b w:val="0"/>
        </w:rPr>
        <w:t>&lt;/RepeatBlock-By&gt;</w:t>
      </w:r>
    </w:p>
    <w:p w14:paraId="3CB6A620"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60FF2B7"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9226D67" w14:textId="77777777" w:rsidTr="00757E65">
        <w:trPr>
          <w:trHeight w:hRule="exact" w:val="240"/>
          <w:jc w:val="center"/>
        </w:trPr>
        <w:tc>
          <w:tcPr>
            <w:tcW w:w="9752" w:type="dxa"/>
            <w:gridSpan w:val="2"/>
            <w:tcBorders>
              <w:top w:val="nil"/>
              <w:left w:val="nil"/>
              <w:bottom w:val="nil"/>
              <w:right w:val="nil"/>
            </w:tcBorders>
          </w:tcPr>
          <w:p w14:paraId="6CDF2F31" w14:textId="77777777" w:rsidR="00AE09A2" w:rsidRPr="00205558" w:rsidRDefault="00AE09A2" w:rsidP="00757E65"/>
        </w:tc>
      </w:tr>
      <w:tr w:rsidR="00C236BA" w:rsidRPr="00205558" w14:paraId="3D158B00" w14:textId="77777777" w:rsidTr="00757E65">
        <w:trPr>
          <w:trHeight w:val="240"/>
          <w:jc w:val="center"/>
        </w:trPr>
        <w:tc>
          <w:tcPr>
            <w:tcW w:w="4876" w:type="dxa"/>
            <w:tcBorders>
              <w:top w:val="nil"/>
              <w:left w:val="nil"/>
              <w:bottom w:val="nil"/>
              <w:right w:val="nil"/>
            </w:tcBorders>
          </w:tcPr>
          <w:p w14:paraId="48CBD2F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E696A08" w14:textId="77777777" w:rsidR="00AE09A2" w:rsidRPr="00205558" w:rsidRDefault="00AE09A2" w:rsidP="00757E65">
            <w:pPr>
              <w:pStyle w:val="AmColumnHeading"/>
            </w:pPr>
            <w:r w:rsidRPr="00205558">
              <w:t>Ændringsforslag</w:t>
            </w:r>
          </w:p>
        </w:tc>
      </w:tr>
      <w:tr w:rsidR="00C236BA" w:rsidRPr="00205558" w14:paraId="55A39344" w14:textId="77777777" w:rsidTr="00757E65">
        <w:trPr>
          <w:jc w:val="center"/>
        </w:trPr>
        <w:tc>
          <w:tcPr>
            <w:tcW w:w="4876" w:type="dxa"/>
            <w:tcBorders>
              <w:top w:val="nil"/>
              <w:left w:val="nil"/>
              <w:bottom w:val="nil"/>
              <w:right w:val="nil"/>
            </w:tcBorders>
          </w:tcPr>
          <w:p w14:paraId="7E824D85" w14:textId="77777777" w:rsidR="00AE09A2" w:rsidRPr="00205558" w:rsidRDefault="00AE09A2" w:rsidP="00757E65">
            <w:pPr>
              <w:pStyle w:val="Normal6a"/>
            </w:pPr>
            <w:r w:rsidRPr="00205558">
              <w:rPr>
                <w:b/>
                <w:i/>
              </w:rPr>
              <w:t>24.</w:t>
            </w:r>
            <w:r w:rsidRPr="00205558">
              <w:tab/>
            </w:r>
            <w:r w:rsidRPr="00205558">
              <w:rPr>
                <w:b/>
                <w:i/>
              </w:rPr>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p>
        </w:tc>
        <w:tc>
          <w:tcPr>
            <w:tcW w:w="4876" w:type="dxa"/>
            <w:tcBorders>
              <w:top w:val="nil"/>
              <w:left w:val="nil"/>
              <w:bottom w:val="nil"/>
              <w:right w:val="nil"/>
            </w:tcBorders>
          </w:tcPr>
          <w:p w14:paraId="67E4F54E" w14:textId="77777777" w:rsidR="00AE09A2" w:rsidRPr="00205558" w:rsidRDefault="00AE09A2" w:rsidP="00757E65">
            <w:pPr>
              <w:pStyle w:val="Normal6a"/>
            </w:pPr>
            <w:r w:rsidRPr="00205558">
              <w:rPr>
                <w:b/>
                <w:i/>
              </w:rPr>
              <w:t>udgår</w:t>
            </w:r>
          </w:p>
        </w:tc>
      </w:tr>
    </w:tbl>
    <w:p w14:paraId="7F55810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E44B867" w14:textId="77777777" w:rsidR="00AE09A2" w:rsidRPr="00205558" w:rsidRDefault="00AE09A2" w:rsidP="00AE09A2">
      <w:r w:rsidRPr="00C442AB">
        <w:rPr>
          <w:rStyle w:val="HideTWBExt"/>
        </w:rPr>
        <w:t>&lt;/Amend&gt;</w:t>
      </w:r>
    </w:p>
    <w:p w14:paraId="28FA8BA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442</w:t>
      </w:r>
      <w:r w:rsidRPr="00C442AB">
        <w:rPr>
          <w:rStyle w:val="HideTWBExt"/>
          <w:b w:val="0"/>
        </w:rPr>
        <w:t>&lt;/NumAm&gt;</w:t>
      </w:r>
    </w:p>
    <w:p w14:paraId="2ECD683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924727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6491FCF" w14:textId="77777777" w:rsidR="00AE09A2" w:rsidRPr="00205558" w:rsidRDefault="00AE09A2" w:rsidP="00AE09A2">
      <w:pPr>
        <w:pStyle w:val="NormalBold"/>
      </w:pPr>
      <w:r w:rsidRPr="00C442AB">
        <w:rPr>
          <w:rStyle w:val="HideTWBExt"/>
          <w:b w:val="0"/>
        </w:rPr>
        <w:t>&lt;/RepeatBlock-By&gt;</w:t>
      </w:r>
    </w:p>
    <w:p w14:paraId="5E5603B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4D9EF9E"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89B8BD8" w14:textId="77777777" w:rsidTr="00757E65">
        <w:trPr>
          <w:trHeight w:hRule="exact" w:val="240"/>
          <w:jc w:val="center"/>
        </w:trPr>
        <w:tc>
          <w:tcPr>
            <w:tcW w:w="9752" w:type="dxa"/>
            <w:gridSpan w:val="2"/>
            <w:tcBorders>
              <w:top w:val="nil"/>
              <w:left w:val="nil"/>
              <w:bottom w:val="nil"/>
              <w:right w:val="nil"/>
            </w:tcBorders>
          </w:tcPr>
          <w:p w14:paraId="57CA57EA" w14:textId="77777777" w:rsidR="00AE09A2" w:rsidRPr="00205558" w:rsidRDefault="00AE09A2" w:rsidP="00757E65"/>
        </w:tc>
      </w:tr>
      <w:tr w:rsidR="00C236BA" w:rsidRPr="00205558" w14:paraId="077C7110" w14:textId="77777777" w:rsidTr="00757E65">
        <w:trPr>
          <w:trHeight w:val="240"/>
          <w:jc w:val="center"/>
        </w:trPr>
        <w:tc>
          <w:tcPr>
            <w:tcW w:w="4876" w:type="dxa"/>
            <w:tcBorders>
              <w:top w:val="nil"/>
              <w:left w:val="nil"/>
              <w:bottom w:val="nil"/>
              <w:right w:val="nil"/>
            </w:tcBorders>
          </w:tcPr>
          <w:p w14:paraId="52509D28"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9A9F081" w14:textId="77777777" w:rsidR="00AE09A2" w:rsidRPr="00205558" w:rsidRDefault="00AE09A2" w:rsidP="00757E65">
            <w:pPr>
              <w:pStyle w:val="AmColumnHeading"/>
            </w:pPr>
            <w:r w:rsidRPr="00205558">
              <w:t>Ændringsforslag</w:t>
            </w:r>
          </w:p>
        </w:tc>
      </w:tr>
      <w:tr w:rsidR="00C236BA" w:rsidRPr="00205558" w14:paraId="4BFC76CB" w14:textId="77777777" w:rsidTr="00757E65">
        <w:trPr>
          <w:jc w:val="center"/>
        </w:trPr>
        <w:tc>
          <w:tcPr>
            <w:tcW w:w="4876" w:type="dxa"/>
            <w:tcBorders>
              <w:top w:val="nil"/>
              <w:left w:val="nil"/>
              <w:bottom w:val="nil"/>
              <w:right w:val="nil"/>
            </w:tcBorders>
          </w:tcPr>
          <w:p w14:paraId="4C0A3161" w14:textId="77777777" w:rsidR="00AE09A2" w:rsidRPr="00205558" w:rsidRDefault="00AE09A2" w:rsidP="00757E65">
            <w:pPr>
              <w:pStyle w:val="Normal6a"/>
            </w:pPr>
            <w:r w:rsidRPr="00205558">
              <w:rPr>
                <w:b/>
                <w:i/>
              </w:rPr>
              <w:t>24.</w:t>
            </w:r>
            <w:r w:rsidRPr="00205558">
              <w:tab/>
            </w:r>
            <w:r w:rsidRPr="00205558">
              <w:rPr>
                <w:b/>
                <w:i/>
              </w:rPr>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p>
        </w:tc>
        <w:tc>
          <w:tcPr>
            <w:tcW w:w="4876" w:type="dxa"/>
            <w:tcBorders>
              <w:top w:val="nil"/>
              <w:left w:val="nil"/>
              <w:bottom w:val="nil"/>
              <w:right w:val="nil"/>
            </w:tcBorders>
          </w:tcPr>
          <w:p w14:paraId="3E15236A" w14:textId="77777777" w:rsidR="00AE09A2" w:rsidRPr="00205558" w:rsidRDefault="00AE09A2" w:rsidP="00757E65">
            <w:pPr>
              <w:pStyle w:val="Normal6a"/>
            </w:pPr>
            <w:r w:rsidRPr="00205558">
              <w:rPr>
                <w:b/>
                <w:i/>
              </w:rPr>
              <w:t>udgår</w:t>
            </w:r>
          </w:p>
        </w:tc>
      </w:tr>
    </w:tbl>
    <w:p w14:paraId="2F66290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D41D9B8" w14:textId="77777777" w:rsidR="00AE09A2" w:rsidRPr="00205558" w:rsidRDefault="00AE09A2" w:rsidP="00AE09A2">
      <w:r w:rsidRPr="00C442AB">
        <w:rPr>
          <w:rStyle w:val="HideTWBExt"/>
        </w:rPr>
        <w:t>&lt;/Amend&gt;</w:t>
      </w:r>
    </w:p>
    <w:p w14:paraId="147E28E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443</w:t>
      </w:r>
      <w:r w:rsidRPr="00C442AB">
        <w:rPr>
          <w:rStyle w:val="HideTWBExt"/>
          <w:b w:val="0"/>
        </w:rPr>
        <w:t>&lt;/NumAm&gt;</w:t>
      </w:r>
    </w:p>
    <w:p w14:paraId="46F4D65A" w14:textId="77777777" w:rsidR="00AE09A2" w:rsidRPr="00205558" w:rsidRDefault="00AE09A2" w:rsidP="00AE09A2">
      <w:pPr>
        <w:pStyle w:val="NormalBold"/>
      </w:pPr>
      <w:r w:rsidRPr="00C442AB">
        <w:rPr>
          <w:rStyle w:val="HideTWBExt"/>
          <w:b w:val="0"/>
        </w:rPr>
        <w:t>&lt;RepeatBlock-By&gt;&lt;Members&gt;</w:t>
      </w:r>
      <w:r w:rsidRPr="00205558">
        <w:t>Gilles Boyer, Billy Kelleher, Stéphanie Yon-Courtin, Pascal Canfin, Anouk Van Brug</w:t>
      </w:r>
      <w:r w:rsidRPr="00C442AB">
        <w:rPr>
          <w:rStyle w:val="HideTWBExt"/>
          <w:b w:val="0"/>
        </w:rPr>
        <w:t>&lt;/Members&gt;</w:t>
      </w:r>
    </w:p>
    <w:p w14:paraId="39D014C3" w14:textId="77777777" w:rsidR="00AE09A2" w:rsidRPr="00205558" w:rsidRDefault="00AE09A2" w:rsidP="00AE09A2">
      <w:pPr>
        <w:pStyle w:val="NormalBold"/>
      </w:pPr>
      <w:r w:rsidRPr="00C442AB">
        <w:rPr>
          <w:rStyle w:val="HideTWBExt"/>
          <w:b w:val="0"/>
        </w:rPr>
        <w:t>&lt;/RepeatBlock-By&gt;</w:t>
      </w:r>
    </w:p>
    <w:p w14:paraId="7EB93D0D"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3680F1D"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CFAB7A7" w14:textId="77777777" w:rsidTr="00757E65">
        <w:trPr>
          <w:trHeight w:hRule="exact" w:val="240"/>
          <w:jc w:val="center"/>
        </w:trPr>
        <w:tc>
          <w:tcPr>
            <w:tcW w:w="9752" w:type="dxa"/>
            <w:gridSpan w:val="2"/>
            <w:tcBorders>
              <w:top w:val="nil"/>
              <w:left w:val="nil"/>
              <w:bottom w:val="nil"/>
              <w:right w:val="nil"/>
            </w:tcBorders>
          </w:tcPr>
          <w:p w14:paraId="6A189AE2" w14:textId="77777777" w:rsidR="00AE09A2" w:rsidRPr="00205558" w:rsidRDefault="00AE09A2" w:rsidP="00757E65"/>
        </w:tc>
      </w:tr>
      <w:tr w:rsidR="00C236BA" w:rsidRPr="00205558" w14:paraId="65072A69" w14:textId="77777777" w:rsidTr="00757E65">
        <w:trPr>
          <w:trHeight w:val="240"/>
          <w:jc w:val="center"/>
        </w:trPr>
        <w:tc>
          <w:tcPr>
            <w:tcW w:w="4876" w:type="dxa"/>
            <w:tcBorders>
              <w:top w:val="nil"/>
              <w:left w:val="nil"/>
              <w:bottom w:val="nil"/>
              <w:right w:val="nil"/>
            </w:tcBorders>
          </w:tcPr>
          <w:p w14:paraId="49645C8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A3F9A17" w14:textId="77777777" w:rsidR="00AE09A2" w:rsidRPr="00205558" w:rsidRDefault="00AE09A2" w:rsidP="00757E65">
            <w:pPr>
              <w:pStyle w:val="AmColumnHeading"/>
            </w:pPr>
            <w:r w:rsidRPr="00205558">
              <w:t>Ændringsforslag</w:t>
            </w:r>
          </w:p>
        </w:tc>
      </w:tr>
      <w:tr w:rsidR="00C236BA" w:rsidRPr="00205558" w14:paraId="2C6BCD0C" w14:textId="77777777" w:rsidTr="00757E65">
        <w:trPr>
          <w:jc w:val="center"/>
        </w:trPr>
        <w:tc>
          <w:tcPr>
            <w:tcW w:w="4876" w:type="dxa"/>
            <w:tcBorders>
              <w:top w:val="nil"/>
              <w:left w:val="nil"/>
              <w:bottom w:val="nil"/>
              <w:right w:val="nil"/>
            </w:tcBorders>
          </w:tcPr>
          <w:p w14:paraId="5EF2F7FA" w14:textId="77777777" w:rsidR="00AE09A2" w:rsidRPr="00205558" w:rsidRDefault="00AE09A2" w:rsidP="00757E65">
            <w:pPr>
              <w:pStyle w:val="Normal6a"/>
            </w:pPr>
            <w:r w:rsidRPr="00205558">
              <w:t>24.</w:t>
            </w:r>
            <w:r w:rsidRPr="00205558">
              <w:tab/>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p>
        </w:tc>
        <w:tc>
          <w:tcPr>
            <w:tcW w:w="4876" w:type="dxa"/>
            <w:tcBorders>
              <w:top w:val="nil"/>
              <w:left w:val="nil"/>
              <w:bottom w:val="nil"/>
              <w:right w:val="nil"/>
            </w:tcBorders>
          </w:tcPr>
          <w:p w14:paraId="2A201900" w14:textId="77777777" w:rsidR="00AE09A2" w:rsidRPr="00205558" w:rsidRDefault="00AE09A2" w:rsidP="00757E65">
            <w:pPr>
              <w:pStyle w:val="Normal6a"/>
            </w:pPr>
            <w:r w:rsidRPr="00205558">
              <w:t>24.</w:t>
            </w:r>
            <w:r w:rsidRPr="00205558">
              <w:tab/>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r w:rsidRPr="00205558">
              <w:rPr>
                <w:b/>
                <w:i/>
              </w:rPr>
              <w:t>, mens der afventes konvergens på EU-plan vedrørende den nuværende fragmentering af insolvenslovgivningen mellem medlemsstaterne</w:t>
            </w:r>
            <w:r w:rsidRPr="00205558">
              <w:t xml:space="preserve">; </w:t>
            </w:r>
            <w:r w:rsidRPr="00205558">
              <w:rPr>
                <w:b/>
                <w:i/>
              </w:rPr>
              <w:t>opfordrer Kommissionen til hurtigst muligt at håndtere dette store problem, som understreges i Draghi- og Lettarapporterne, og understreger den vigtige rolle, som det vil spille for etableringen af ​​en opsparings- og investeringsunion;</w:t>
            </w:r>
          </w:p>
        </w:tc>
      </w:tr>
    </w:tbl>
    <w:p w14:paraId="3EA61A1B"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54441FF" w14:textId="77777777" w:rsidR="00AE09A2" w:rsidRPr="00205558" w:rsidRDefault="00AE09A2" w:rsidP="00AE09A2">
      <w:r w:rsidRPr="00C442AB">
        <w:rPr>
          <w:rStyle w:val="HideTWBExt"/>
        </w:rPr>
        <w:t>&lt;/Amend&gt;</w:t>
      </w:r>
    </w:p>
    <w:p w14:paraId="7B34D8F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444</w:t>
      </w:r>
      <w:r w:rsidRPr="00C442AB">
        <w:rPr>
          <w:rStyle w:val="HideTWBExt"/>
          <w:b w:val="0"/>
        </w:rPr>
        <w:t>&lt;/NumAm&gt;</w:t>
      </w:r>
    </w:p>
    <w:p w14:paraId="357464EE"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4D50D933" w14:textId="77777777" w:rsidR="00AE09A2" w:rsidRPr="00205558" w:rsidRDefault="00AE09A2" w:rsidP="00AE09A2">
      <w:pPr>
        <w:pStyle w:val="NormalBold"/>
      </w:pPr>
      <w:r w:rsidRPr="00C442AB">
        <w:rPr>
          <w:rStyle w:val="HideTWBExt"/>
          <w:b w:val="0"/>
        </w:rPr>
        <w:t>&lt;/RepeatBlock-By&gt;</w:t>
      </w:r>
    </w:p>
    <w:p w14:paraId="31A95218"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7BF3105"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E05F8FC" w14:textId="77777777" w:rsidTr="00757E65">
        <w:trPr>
          <w:trHeight w:hRule="exact" w:val="240"/>
          <w:jc w:val="center"/>
        </w:trPr>
        <w:tc>
          <w:tcPr>
            <w:tcW w:w="9752" w:type="dxa"/>
            <w:gridSpan w:val="2"/>
            <w:tcBorders>
              <w:top w:val="nil"/>
              <w:left w:val="nil"/>
              <w:bottom w:val="nil"/>
              <w:right w:val="nil"/>
            </w:tcBorders>
          </w:tcPr>
          <w:p w14:paraId="0CC85F8A" w14:textId="77777777" w:rsidR="00AE09A2" w:rsidRPr="00205558" w:rsidRDefault="00AE09A2" w:rsidP="00757E65"/>
        </w:tc>
      </w:tr>
      <w:tr w:rsidR="00C236BA" w:rsidRPr="00205558" w14:paraId="2493898B" w14:textId="77777777" w:rsidTr="00757E65">
        <w:trPr>
          <w:trHeight w:val="240"/>
          <w:jc w:val="center"/>
        </w:trPr>
        <w:tc>
          <w:tcPr>
            <w:tcW w:w="4876" w:type="dxa"/>
            <w:tcBorders>
              <w:top w:val="nil"/>
              <w:left w:val="nil"/>
              <w:bottom w:val="nil"/>
              <w:right w:val="nil"/>
            </w:tcBorders>
          </w:tcPr>
          <w:p w14:paraId="462DE32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970B9C4" w14:textId="77777777" w:rsidR="00AE09A2" w:rsidRPr="00205558" w:rsidRDefault="00AE09A2" w:rsidP="00757E65">
            <w:pPr>
              <w:pStyle w:val="AmColumnHeading"/>
            </w:pPr>
            <w:r w:rsidRPr="00205558">
              <w:t>Ændringsforslag</w:t>
            </w:r>
          </w:p>
        </w:tc>
      </w:tr>
      <w:tr w:rsidR="00C236BA" w:rsidRPr="00205558" w14:paraId="2C7EF43B" w14:textId="77777777" w:rsidTr="00757E65">
        <w:trPr>
          <w:jc w:val="center"/>
        </w:trPr>
        <w:tc>
          <w:tcPr>
            <w:tcW w:w="4876" w:type="dxa"/>
            <w:tcBorders>
              <w:top w:val="nil"/>
              <w:left w:val="nil"/>
              <w:bottom w:val="nil"/>
              <w:right w:val="nil"/>
            </w:tcBorders>
          </w:tcPr>
          <w:p w14:paraId="4B105E34" w14:textId="77777777" w:rsidR="00AE09A2" w:rsidRPr="00205558" w:rsidRDefault="00AE09A2" w:rsidP="00757E65">
            <w:pPr>
              <w:pStyle w:val="Normal6a"/>
            </w:pPr>
            <w:r w:rsidRPr="00205558">
              <w:t>24.</w:t>
            </w:r>
            <w:r w:rsidRPr="00205558">
              <w:tab/>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p>
        </w:tc>
        <w:tc>
          <w:tcPr>
            <w:tcW w:w="4876" w:type="dxa"/>
            <w:tcBorders>
              <w:top w:val="nil"/>
              <w:left w:val="nil"/>
              <w:bottom w:val="nil"/>
              <w:right w:val="nil"/>
            </w:tcBorders>
          </w:tcPr>
          <w:p w14:paraId="4DFAE062" w14:textId="77777777" w:rsidR="00AE09A2" w:rsidRPr="00205558" w:rsidRDefault="00AE09A2" w:rsidP="00757E65">
            <w:pPr>
              <w:pStyle w:val="Normal6a"/>
            </w:pPr>
            <w:r w:rsidRPr="00205558">
              <w:t>24.</w:t>
            </w:r>
            <w:r w:rsidRPr="00205558">
              <w:tab/>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r w:rsidRPr="00205558">
              <w:rPr>
                <w:b/>
                <w:i/>
              </w:rPr>
              <w:t> opfordrer til øget støtte til at styrke SMV'ers digitale, finansielle og bæredygtighedsrelaterede kapacitet, herunder gennem rådgivningscentre, forenklede vejledningsværktøjer, online navigationsplatforme og grænseoverskridende uddannelsesprogrammer;</w:t>
            </w:r>
          </w:p>
        </w:tc>
      </w:tr>
    </w:tbl>
    <w:p w14:paraId="1D6C531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5FBCD3DA" w14:textId="77777777" w:rsidR="00AE09A2" w:rsidRPr="00205558" w:rsidRDefault="00AE09A2" w:rsidP="00AE09A2">
      <w:r w:rsidRPr="00C442AB">
        <w:rPr>
          <w:rStyle w:val="HideTWBExt"/>
        </w:rPr>
        <w:t>&lt;/Amend&gt;</w:t>
      </w:r>
    </w:p>
    <w:p w14:paraId="73EA158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445</w:t>
      </w:r>
      <w:r w:rsidRPr="00C442AB">
        <w:rPr>
          <w:rStyle w:val="HideTWBExt"/>
          <w:b w:val="0"/>
        </w:rPr>
        <w:t>&lt;/NumAm&gt;</w:t>
      </w:r>
    </w:p>
    <w:p w14:paraId="76482F28" w14:textId="77777777" w:rsidR="00AE09A2" w:rsidRPr="00205558" w:rsidRDefault="00AE09A2" w:rsidP="00AE09A2">
      <w:pPr>
        <w:pStyle w:val="NormalBold"/>
      </w:pPr>
      <w:r w:rsidRPr="00C442AB">
        <w:rPr>
          <w:rStyle w:val="HideTWBExt"/>
          <w:b w:val="0"/>
        </w:rPr>
        <w:t>&lt;RepeatBlock-By&gt;&lt;Members&gt;</w:t>
      </w:r>
      <w:r w:rsidRPr="00205558">
        <w:t>Markus Ferber</w:t>
      </w:r>
      <w:r w:rsidRPr="00C442AB">
        <w:rPr>
          <w:rStyle w:val="HideTWBExt"/>
          <w:b w:val="0"/>
        </w:rPr>
        <w:t>&lt;/Members&gt;</w:t>
      </w:r>
    </w:p>
    <w:p w14:paraId="4A461960" w14:textId="77777777" w:rsidR="00AE09A2" w:rsidRPr="00205558" w:rsidRDefault="00AE09A2" w:rsidP="00AE09A2">
      <w:pPr>
        <w:pStyle w:val="NormalBold"/>
      </w:pPr>
      <w:r w:rsidRPr="00C442AB">
        <w:rPr>
          <w:rStyle w:val="HideTWBExt"/>
          <w:b w:val="0"/>
        </w:rPr>
        <w:t>&lt;/RepeatBlock-By&gt;</w:t>
      </w:r>
    </w:p>
    <w:p w14:paraId="7E485DD9"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9455634"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18D8D06" w14:textId="77777777" w:rsidTr="00757E65">
        <w:trPr>
          <w:trHeight w:hRule="exact" w:val="240"/>
          <w:jc w:val="center"/>
        </w:trPr>
        <w:tc>
          <w:tcPr>
            <w:tcW w:w="9752" w:type="dxa"/>
            <w:gridSpan w:val="2"/>
            <w:tcBorders>
              <w:top w:val="nil"/>
              <w:left w:val="nil"/>
              <w:bottom w:val="nil"/>
              <w:right w:val="nil"/>
            </w:tcBorders>
          </w:tcPr>
          <w:p w14:paraId="3408D2D9" w14:textId="77777777" w:rsidR="00AE09A2" w:rsidRPr="00205558" w:rsidRDefault="00AE09A2" w:rsidP="00757E65"/>
        </w:tc>
      </w:tr>
      <w:tr w:rsidR="00C236BA" w:rsidRPr="00205558" w14:paraId="6E7C4C23" w14:textId="77777777" w:rsidTr="00757E65">
        <w:trPr>
          <w:trHeight w:val="240"/>
          <w:jc w:val="center"/>
        </w:trPr>
        <w:tc>
          <w:tcPr>
            <w:tcW w:w="4876" w:type="dxa"/>
            <w:tcBorders>
              <w:top w:val="nil"/>
              <w:left w:val="nil"/>
              <w:bottom w:val="nil"/>
              <w:right w:val="nil"/>
            </w:tcBorders>
          </w:tcPr>
          <w:p w14:paraId="3E67EFE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46A5644" w14:textId="77777777" w:rsidR="00AE09A2" w:rsidRPr="00205558" w:rsidRDefault="00AE09A2" w:rsidP="00757E65">
            <w:pPr>
              <w:pStyle w:val="AmColumnHeading"/>
            </w:pPr>
            <w:r w:rsidRPr="00205558">
              <w:t>Ændringsforslag</w:t>
            </w:r>
          </w:p>
        </w:tc>
      </w:tr>
      <w:tr w:rsidR="00C236BA" w:rsidRPr="00205558" w14:paraId="042D07CB" w14:textId="77777777" w:rsidTr="00757E65">
        <w:trPr>
          <w:jc w:val="center"/>
        </w:trPr>
        <w:tc>
          <w:tcPr>
            <w:tcW w:w="4876" w:type="dxa"/>
            <w:tcBorders>
              <w:top w:val="nil"/>
              <w:left w:val="nil"/>
              <w:bottom w:val="nil"/>
              <w:right w:val="nil"/>
            </w:tcBorders>
          </w:tcPr>
          <w:p w14:paraId="3181C7F6" w14:textId="77777777" w:rsidR="00AE09A2" w:rsidRPr="00205558" w:rsidRDefault="00AE09A2" w:rsidP="00757E65">
            <w:pPr>
              <w:pStyle w:val="Normal6a"/>
            </w:pPr>
            <w:r w:rsidRPr="00205558">
              <w:t>24.</w:t>
            </w:r>
            <w:r w:rsidRPr="00205558">
              <w:tab/>
              <w:t>opfordrer Kommissionen til med støtte fra medlemsstaternes myndigheder at udstikke forretningsretningslinjer for SMV'er og vækstvirksomheder for at hjælpe dem til at navigere i de forskellige retsvæsener på tværs af EU inden for forskellige områder, som f.eks. selskabsret, arbejdsret, insolvenslovgivning, skatteret, intellektuelle ejendomsrettigheder og nationale finansieringsmuligheder;</w:t>
            </w:r>
          </w:p>
        </w:tc>
        <w:tc>
          <w:tcPr>
            <w:tcW w:w="4876" w:type="dxa"/>
            <w:tcBorders>
              <w:top w:val="nil"/>
              <w:left w:val="nil"/>
              <w:bottom w:val="nil"/>
              <w:right w:val="nil"/>
            </w:tcBorders>
          </w:tcPr>
          <w:p w14:paraId="5AE0FBE9" w14:textId="77777777" w:rsidR="00AE09A2" w:rsidRPr="00205558" w:rsidRDefault="00AE09A2" w:rsidP="00757E65">
            <w:pPr>
              <w:pStyle w:val="Normal6a"/>
            </w:pPr>
            <w:r w:rsidRPr="00205558">
              <w:t>24.</w:t>
            </w:r>
            <w:r w:rsidRPr="00205558">
              <w:tab/>
              <w:t xml:space="preserve">opfordrer Kommissionen til med støtte fra medlemsstaternes myndigheder at udstikke forretningsretningslinjer for SMV'er og vækstvirksomheder </w:t>
            </w:r>
            <w:r w:rsidRPr="00205558">
              <w:rPr>
                <w:b/>
                <w:i/>
              </w:rPr>
              <w:t>og tilvejebringe kvikskranker for disse virksomheder</w:t>
            </w:r>
            <w:r w:rsidRPr="00205558">
              <w:t xml:space="preserve"> for at hjælpe dem til at navigere i de forskellige retsvæsener på tværs af EU inden for forskellige områder, som f.eks. selskabsret, arbejdsret, insolvenslovgivning, skatteret, intellektuelle ejendomsrettigheder og nationale finansieringsmuligheder;</w:t>
            </w:r>
          </w:p>
        </w:tc>
      </w:tr>
    </w:tbl>
    <w:p w14:paraId="4E90AAAC"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EF05D9B" w14:textId="77777777" w:rsidR="00AE09A2" w:rsidRPr="00205558" w:rsidRDefault="00AE09A2" w:rsidP="00AE09A2">
      <w:r w:rsidRPr="00C442AB">
        <w:rPr>
          <w:rStyle w:val="HideTWBExt"/>
        </w:rPr>
        <w:t>&lt;/Amend&gt;</w:t>
      </w:r>
    </w:p>
    <w:p w14:paraId="5F67D397"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446</w:t>
      </w:r>
      <w:r w:rsidRPr="00C442AB">
        <w:rPr>
          <w:rStyle w:val="HideTWBExt"/>
          <w:b w:val="0"/>
        </w:rPr>
        <w:t>&lt;/NumAm&gt;</w:t>
      </w:r>
    </w:p>
    <w:p w14:paraId="2D2D22E5" w14:textId="77777777" w:rsidR="00AE09A2" w:rsidRPr="00205558" w:rsidRDefault="00AE09A2" w:rsidP="00AE09A2">
      <w:pPr>
        <w:pStyle w:val="NormalBold"/>
      </w:pPr>
      <w:r w:rsidRPr="00C442AB">
        <w:rPr>
          <w:rStyle w:val="HideTWBExt"/>
          <w:b w:val="0"/>
        </w:rPr>
        <w:t>&lt;RepeatBlock-By&gt;&lt;Members&gt;</w:t>
      </w:r>
      <w:r w:rsidRPr="00205558">
        <w:t>Dirk Gotink</w:t>
      </w:r>
      <w:r w:rsidRPr="00C442AB">
        <w:rPr>
          <w:rStyle w:val="HideTWBExt"/>
          <w:b w:val="0"/>
        </w:rPr>
        <w:t>&lt;/Members&gt;</w:t>
      </w:r>
    </w:p>
    <w:p w14:paraId="37A07944" w14:textId="77777777" w:rsidR="00AE09A2" w:rsidRPr="00205558" w:rsidRDefault="00AE09A2" w:rsidP="00AE09A2">
      <w:pPr>
        <w:pStyle w:val="NormalBold"/>
      </w:pPr>
      <w:r w:rsidRPr="00C442AB">
        <w:rPr>
          <w:rStyle w:val="HideTWBExt"/>
          <w:b w:val="0"/>
        </w:rPr>
        <w:t>&lt;/RepeatBlock-By&gt;</w:t>
      </w:r>
    </w:p>
    <w:p w14:paraId="225909E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DCF752" w14:textId="77777777" w:rsidR="00AE09A2" w:rsidRPr="00205558" w:rsidRDefault="00AE09A2" w:rsidP="00AE09A2">
      <w:pPr>
        <w:pStyle w:val="NormalBold"/>
      </w:pPr>
      <w:r w:rsidRPr="00C442AB">
        <w:rPr>
          <w:rStyle w:val="HideTWBExt"/>
          <w:b w:val="0"/>
        </w:rPr>
        <w:t>&lt;Article&gt;</w:t>
      </w:r>
      <w:r w:rsidRPr="00205558">
        <w:t>Punkt 24</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4430D4B" w14:textId="77777777" w:rsidTr="00757E65">
        <w:trPr>
          <w:trHeight w:hRule="exact" w:val="240"/>
          <w:jc w:val="center"/>
        </w:trPr>
        <w:tc>
          <w:tcPr>
            <w:tcW w:w="9752" w:type="dxa"/>
            <w:gridSpan w:val="2"/>
            <w:tcBorders>
              <w:top w:val="nil"/>
              <w:left w:val="nil"/>
              <w:bottom w:val="nil"/>
              <w:right w:val="nil"/>
            </w:tcBorders>
          </w:tcPr>
          <w:p w14:paraId="5408E4EC" w14:textId="77777777" w:rsidR="00AE09A2" w:rsidRPr="00205558" w:rsidRDefault="00AE09A2" w:rsidP="00757E65"/>
        </w:tc>
      </w:tr>
      <w:tr w:rsidR="00C236BA" w:rsidRPr="00205558" w14:paraId="368E6202" w14:textId="77777777" w:rsidTr="00757E65">
        <w:trPr>
          <w:trHeight w:val="240"/>
          <w:jc w:val="center"/>
        </w:trPr>
        <w:tc>
          <w:tcPr>
            <w:tcW w:w="4876" w:type="dxa"/>
            <w:tcBorders>
              <w:top w:val="nil"/>
              <w:left w:val="nil"/>
              <w:bottom w:val="nil"/>
              <w:right w:val="nil"/>
            </w:tcBorders>
          </w:tcPr>
          <w:p w14:paraId="4B61F519"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804ADDB" w14:textId="77777777" w:rsidR="00AE09A2" w:rsidRPr="00205558" w:rsidRDefault="00AE09A2" w:rsidP="00757E65">
            <w:pPr>
              <w:pStyle w:val="AmColumnHeading"/>
            </w:pPr>
            <w:r w:rsidRPr="00205558">
              <w:t>Ændringsforslag</w:t>
            </w:r>
          </w:p>
        </w:tc>
      </w:tr>
      <w:tr w:rsidR="00C236BA" w:rsidRPr="00205558" w14:paraId="3CA3B486" w14:textId="77777777" w:rsidTr="00757E65">
        <w:trPr>
          <w:jc w:val="center"/>
        </w:trPr>
        <w:tc>
          <w:tcPr>
            <w:tcW w:w="4876" w:type="dxa"/>
            <w:tcBorders>
              <w:top w:val="nil"/>
              <w:left w:val="nil"/>
              <w:bottom w:val="nil"/>
              <w:right w:val="nil"/>
            </w:tcBorders>
          </w:tcPr>
          <w:p w14:paraId="0F52AA17" w14:textId="77777777" w:rsidR="00AE09A2" w:rsidRPr="00205558" w:rsidRDefault="00AE09A2" w:rsidP="00757E65">
            <w:pPr>
              <w:pStyle w:val="Normal6a"/>
            </w:pPr>
            <w:r w:rsidRPr="00205558">
              <w:t>24.</w:t>
            </w:r>
            <w:r w:rsidRPr="00205558">
              <w:tab/>
              <w:t xml:space="preserve">opfordrer Kommissionen til </w:t>
            </w:r>
            <w:r w:rsidRPr="00205558">
              <w:rPr>
                <w:b/>
                <w:i/>
              </w:rPr>
              <w:t>med støtte fra</w:t>
            </w:r>
            <w:r w:rsidRPr="00205558">
              <w:t xml:space="preserve"> medlemsstaternes </w:t>
            </w:r>
            <w:r w:rsidRPr="00205558">
              <w:rPr>
                <w:b/>
                <w:i/>
              </w:rPr>
              <w:t>myndigheder at udstikke forretningsretningslinjer for SMV'er og vækstvirksomheder for at hjælpe dem til at navigere i de forskellige retsvæsener på tværs af EU inden for forskellige områder, som f.eks.</w:t>
            </w:r>
            <w:r w:rsidRPr="00205558">
              <w:t xml:space="preserve"> selskabsret</w:t>
            </w:r>
            <w:r w:rsidRPr="00205558">
              <w:rPr>
                <w:b/>
                <w:i/>
              </w:rPr>
              <w:t>, arbejdsret</w:t>
            </w:r>
            <w:r w:rsidRPr="00205558">
              <w:t xml:space="preserve">, insolvenslovgivning, </w:t>
            </w:r>
            <w:r w:rsidRPr="00205558">
              <w:rPr>
                <w:b/>
                <w:i/>
              </w:rPr>
              <w:t>skatteret,</w:t>
            </w:r>
            <w:r w:rsidRPr="00205558">
              <w:t xml:space="preserve"> intellektuelle ejendomsrettigheder </w:t>
            </w:r>
            <w:r w:rsidRPr="00205558">
              <w:rPr>
                <w:b/>
                <w:i/>
              </w:rPr>
              <w:t>og nationale finansieringsmuligheder</w:t>
            </w:r>
            <w:r w:rsidRPr="00205558">
              <w:t>;</w:t>
            </w:r>
          </w:p>
        </w:tc>
        <w:tc>
          <w:tcPr>
            <w:tcW w:w="4876" w:type="dxa"/>
            <w:tcBorders>
              <w:top w:val="nil"/>
              <w:left w:val="nil"/>
              <w:bottom w:val="nil"/>
              <w:right w:val="nil"/>
            </w:tcBorders>
          </w:tcPr>
          <w:p w14:paraId="7153F325" w14:textId="77777777" w:rsidR="00AE09A2" w:rsidRPr="00205558" w:rsidRDefault="00AE09A2" w:rsidP="00757E65">
            <w:pPr>
              <w:pStyle w:val="Normal6a"/>
            </w:pPr>
            <w:r w:rsidRPr="00205558">
              <w:t>24.</w:t>
            </w:r>
            <w:r w:rsidRPr="00205558">
              <w:tab/>
              <w:t xml:space="preserve">opfordrer Kommissionen til </w:t>
            </w:r>
            <w:r w:rsidRPr="00205558">
              <w:rPr>
                <w:b/>
                <w:i/>
              </w:rPr>
              <w:t>at udpege relevante aspekter i</w:t>
            </w:r>
            <w:r w:rsidRPr="00205558">
              <w:t xml:space="preserve"> medlemsstaternes selskabsret, insolvenslovgivning </w:t>
            </w:r>
            <w:r w:rsidRPr="00205558">
              <w:rPr>
                <w:b/>
                <w:i/>
              </w:rPr>
              <w:t>og</w:t>
            </w:r>
            <w:r w:rsidRPr="00205558">
              <w:t xml:space="preserve"> intellektuelle ejendomsrettigheder</w:t>
            </w:r>
            <w:r w:rsidRPr="00205558">
              <w:rPr>
                <w:b/>
                <w:i/>
              </w:rPr>
              <w:t>, som muligvis kunne afstemmes bedre på mellemlang sigt og ville have en klar merværdi med hensyn til konkurrenceevne</w:t>
            </w:r>
            <w:r w:rsidRPr="00205558">
              <w:t>;</w:t>
            </w:r>
          </w:p>
        </w:tc>
      </w:tr>
    </w:tbl>
    <w:p w14:paraId="6F5149AD"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1C845940" w14:textId="77777777" w:rsidR="00AE09A2" w:rsidRPr="00205558" w:rsidRDefault="00AE09A2" w:rsidP="00AE09A2">
      <w:r w:rsidRPr="00C442AB">
        <w:rPr>
          <w:rStyle w:val="HideTWBExt"/>
        </w:rPr>
        <w:t>&lt;/Amend&gt;</w:t>
      </w:r>
    </w:p>
    <w:p w14:paraId="4414D85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447</w:t>
      </w:r>
      <w:r w:rsidRPr="00C442AB">
        <w:rPr>
          <w:rStyle w:val="HideTWBExt"/>
          <w:b w:val="0"/>
        </w:rPr>
        <w:t>&lt;/NumAm&gt;</w:t>
      </w:r>
    </w:p>
    <w:p w14:paraId="6EBD6237"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26DD08A"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9E62202" w14:textId="77777777" w:rsidR="00AE09A2" w:rsidRPr="00205558" w:rsidRDefault="00AE09A2" w:rsidP="00AE09A2">
      <w:pPr>
        <w:pStyle w:val="NormalBold"/>
      </w:pPr>
      <w:r w:rsidRPr="00C442AB">
        <w:rPr>
          <w:rStyle w:val="HideTWBExt"/>
          <w:b w:val="0"/>
        </w:rPr>
        <w:t>&lt;/RepeatBlock-By&gt;</w:t>
      </w:r>
    </w:p>
    <w:p w14:paraId="0CB3ABE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63D581AC" w14:textId="77777777" w:rsidR="00AE09A2" w:rsidRPr="00205558" w:rsidRDefault="00AE09A2" w:rsidP="00AE09A2">
      <w:pPr>
        <w:pStyle w:val="NormalBold"/>
      </w:pPr>
      <w:r w:rsidRPr="00C442AB">
        <w:rPr>
          <w:rStyle w:val="HideTWBExt"/>
          <w:b w:val="0"/>
        </w:rPr>
        <w:t>&lt;Article&gt;</w:t>
      </w:r>
      <w:r w:rsidRPr="00205558">
        <w:t>Punkt 24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6368585" w14:textId="77777777" w:rsidTr="00757E65">
        <w:trPr>
          <w:trHeight w:hRule="exact" w:val="240"/>
          <w:jc w:val="center"/>
        </w:trPr>
        <w:tc>
          <w:tcPr>
            <w:tcW w:w="9752" w:type="dxa"/>
            <w:gridSpan w:val="2"/>
            <w:tcBorders>
              <w:top w:val="nil"/>
              <w:left w:val="nil"/>
              <w:bottom w:val="nil"/>
              <w:right w:val="nil"/>
            </w:tcBorders>
          </w:tcPr>
          <w:p w14:paraId="10DC8066" w14:textId="77777777" w:rsidR="00AE09A2" w:rsidRPr="00205558" w:rsidRDefault="00AE09A2" w:rsidP="00757E65"/>
        </w:tc>
      </w:tr>
      <w:tr w:rsidR="00C236BA" w:rsidRPr="00205558" w14:paraId="466B4254" w14:textId="77777777" w:rsidTr="00757E65">
        <w:trPr>
          <w:trHeight w:val="240"/>
          <w:jc w:val="center"/>
        </w:trPr>
        <w:tc>
          <w:tcPr>
            <w:tcW w:w="4876" w:type="dxa"/>
            <w:tcBorders>
              <w:top w:val="nil"/>
              <w:left w:val="nil"/>
              <w:bottom w:val="nil"/>
              <w:right w:val="nil"/>
            </w:tcBorders>
          </w:tcPr>
          <w:p w14:paraId="24AD2F90"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23065EB0" w14:textId="77777777" w:rsidR="00AE09A2" w:rsidRPr="00205558" w:rsidRDefault="00AE09A2" w:rsidP="00757E65">
            <w:pPr>
              <w:pStyle w:val="AmColumnHeading"/>
            </w:pPr>
            <w:r w:rsidRPr="00205558">
              <w:t>Ændringsforslag</w:t>
            </w:r>
          </w:p>
        </w:tc>
      </w:tr>
      <w:tr w:rsidR="00C236BA" w:rsidRPr="00205558" w14:paraId="4DF772CD" w14:textId="77777777" w:rsidTr="00757E65">
        <w:trPr>
          <w:jc w:val="center"/>
        </w:trPr>
        <w:tc>
          <w:tcPr>
            <w:tcW w:w="4876" w:type="dxa"/>
            <w:tcBorders>
              <w:top w:val="nil"/>
              <w:left w:val="nil"/>
              <w:bottom w:val="nil"/>
              <w:right w:val="nil"/>
            </w:tcBorders>
          </w:tcPr>
          <w:p w14:paraId="1BDC79CB" w14:textId="77777777" w:rsidR="00AE09A2" w:rsidRPr="00205558" w:rsidRDefault="00AE09A2" w:rsidP="00757E65">
            <w:pPr>
              <w:pStyle w:val="Normal6a"/>
            </w:pPr>
          </w:p>
        </w:tc>
        <w:tc>
          <w:tcPr>
            <w:tcW w:w="4876" w:type="dxa"/>
            <w:tcBorders>
              <w:top w:val="nil"/>
              <w:left w:val="nil"/>
              <w:bottom w:val="nil"/>
              <w:right w:val="nil"/>
            </w:tcBorders>
          </w:tcPr>
          <w:p w14:paraId="74391C16" w14:textId="750BF2CF" w:rsidR="00AE09A2" w:rsidRPr="00205558" w:rsidRDefault="00AE09A2" w:rsidP="00757E65">
            <w:pPr>
              <w:pStyle w:val="Normal6a"/>
            </w:pPr>
            <w:r w:rsidRPr="00205558">
              <w:rPr>
                <w:b/>
                <w:i/>
              </w:rPr>
              <w:t>24a.</w:t>
            </w:r>
            <w:r w:rsidRPr="00205558">
              <w:tab/>
            </w:r>
            <w:r w:rsidRPr="00205558">
              <w:rPr>
                <w:b/>
                <w:i/>
              </w:rPr>
              <w:t xml:space="preserve">anbefaler, at Den Europæiske Investeringsfond (EIF) på en anonymiseret måde offentliggør detaljerede data om afkast og andre vigtige statistikker om de fonde, der støttes af EIF; opfordrer til forhøjelse af EIF's budget for at styrke EU's økosystem for venturekapital i overensstemmelse med Draghirapportens anbefaling; opfordrer EIF til at øge andelen af sine investeringer, der har en positiv indvirkning på miljøet, og til at fastsætte og håndhæve strenge bæredygtighedsbetingelser; opfordrer EIF til at gå forrest med et godt eksempel og kræve, at dens finansielle formidlere undersøger og kontrollerer, at menneskerettighederne respekteres i alle deres forsyningskæder; opfordrer EIF og nationale udviklingsbanker til at øge den finansielle støtte til </w:t>
            </w:r>
            <w:r w:rsidR="00C10E0A" w:rsidRPr="00205558">
              <w:rPr>
                <w:b/>
                <w:i/>
              </w:rPr>
              <w:t>nystartede virksomheder og væ</w:t>
            </w:r>
            <w:r w:rsidRPr="00205558">
              <w:rPr>
                <w:b/>
                <w:i/>
              </w:rPr>
              <w:t>kstvirksomheder ved at stille lånegarantier og mindske risikoen for vækstvirksomheder inden for fremstilling ved hjælp af fremstillingsgarantier;</w:t>
            </w:r>
          </w:p>
        </w:tc>
      </w:tr>
    </w:tbl>
    <w:p w14:paraId="28FBF13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6461EDDF" w14:textId="77777777" w:rsidR="00AE09A2" w:rsidRPr="00205558" w:rsidRDefault="00AE09A2" w:rsidP="00AE09A2">
      <w:r w:rsidRPr="00C442AB">
        <w:rPr>
          <w:rStyle w:val="HideTWBExt"/>
        </w:rPr>
        <w:t>&lt;/Amend&gt;</w:t>
      </w:r>
    </w:p>
    <w:p w14:paraId="5B4EE77C"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448</w:t>
      </w:r>
      <w:r w:rsidRPr="00C442AB">
        <w:rPr>
          <w:rStyle w:val="HideTWBExt"/>
          <w:b w:val="0"/>
        </w:rPr>
        <w:t>&lt;/NumAm&gt;</w:t>
      </w:r>
    </w:p>
    <w:p w14:paraId="7D13724F" w14:textId="77777777" w:rsidR="00AE09A2" w:rsidRPr="00205558" w:rsidRDefault="00AE09A2" w:rsidP="00AE09A2">
      <w:pPr>
        <w:pStyle w:val="NormalBold"/>
      </w:pPr>
      <w:r w:rsidRPr="00C442AB">
        <w:rPr>
          <w:rStyle w:val="HideTWBExt"/>
          <w:b w:val="0"/>
        </w:rPr>
        <w:t>&lt;RepeatBlock-By&gt;&lt;Members&gt;</w:t>
      </w:r>
      <w:r w:rsidRPr="00205558">
        <w:t>Lídia Pereira</w:t>
      </w:r>
      <w:r w:rsidRPr="00C442AB">
        <w:rPr>
          <w:rStyle w:val="HideTWBExt"/>
          <w:b w:val="0"/>
        </w:rPr>
        <w:t>&lt;/Members&gt;</w:t>
      </w:r>
    </w:p>
    <w:p w14:paraId="6E1540F9" w14:textId="77777777" w:rsidR="00AE09A2" w:rsidRPr="00205558" w:rsidRDefault="00AE09A2" w:rsidP="00AE09A2">
      <w:pPr>
        <w:pStyle w:val="NormalBold"/>
      </w:pPr>
      <w:r w:rsidRPr="00C442AB">
        <w:rPr>
          <w:rStyle w:val="HideTWBExt"/>
          <w:b w:val="0"/>
        </w:rPr>
        <w:t>&lt;/RepeatBlock-By&gt;</w:t>
      </w:r>
    </w:p>
    <w:p w14:paraId="406A8F76"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530E7736" w14:textId="77777777" w:rsidR="00AE09A2" w:rsidRPr="00205558" w:rsidRDefault="00AE09A2" w:rsidP="00AE09A2">
      <w:pPr>
        <w:pStyle w:val="NormalBold"/>
      </w:pPr>
      <w:r w:rsidRPr="00C442AB">
        <w:rPr>
          <w:rStyle w:val="HideTWBExt"/>
          <w:b w:val="0"/>
        </w:rPr>
        <w:t>&lt;Article&gt;</w:t>
      </w:r>
      <w:r w:rsidRPr="00205558">
        <w:t>Punkt 24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127D8C" w14:textId="77777777" w:rsidTr="00757E65">
        <w:trPr>
          <w:trHeight w:hRule="exact" w:val="240"/>
          <w:jc w:val="center"/>
        </w:trPr>
        <w:tc>
          <w:tcPr>
            <w:tcW w:w="9752" w:type="dxa"/>
            <w:gridSpan w:val="2"/>
            <w:tcBorders>
              <w:top w:val="nil"/>
              <w:left w:val="nil"/>
              <w:bottom w:val="nil"/>
              <w:right w:val="nil"/>
            </w:tcBorders>
          </w:tcPr>
          <w:p w14:paraId="6D00282F" w14:textId="77777777" w:rsidR="00AE09A2" w:rsidRPr="00205558" w:rsidRDefault="00AE09A2" w:rsidP="00757E65"/>
        </w:tc>
      </w:tr>
      <w:tr w:rsidR="00C236BA" w:rsidRPr="00205558" w14:paraId="64F22313" w14:textId="77777777" w:rsidTr="00757E65">
        <w:trPr>
          <w:trHeight w:val="240"/>
          <w:jc w:val="center"/>
        </w:trPr>
        <w:tc>
          <w:tcPr>
            <w:tcW w:w="4876" w:type="dxa"/>
            <w:tcBorders>
              <w:top w:val="nil"/>
              <w:left w:val="nil"/>
              <w:bottom w:val="nil"/>
              <w:right w:val="nil"/>
            </w:tcBorders>
          </w:tcPr>
          <w:p w14:paraId="7267420B"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E5D8632" w14:textId="77777777" w:rsidR="00AE09A2" w:rsidRPr="00205558" w:rsidRDefault="00AE09A2" w:rsidP="00757E65">
            <w:pPr>
              <w:pStyle w:val="AmColumnHeading"/>
            </w:pPr>
            <w:r w:rsidRPr="00205558">
              <w:t>Ændringsforslag</w:t>
            </w:r>
          </w:p>
        </w:tc>
      </w:tr>
      <w:tr w:rsidR="00C236BA" w:rsidRPr="00205558" w14:paraId="505B1A2F" w14:textId="77777777" w:rsidTr="00757E65">
        <w:trPr>
          <w:jc w:val="center"/>
        </w:trPr>
        <w:tc>
          <w:tcPr>
            <w:tcW w:w="4876" w:type="dxa"/>
            <w:tcBorders>
              <w:top w:val="nil"/>
              <w:left w:val="nil"/>
              <w:bottom w:val="nil"/>
              <w:right w:val="nil"/>
            </w:tcBorders>
          </w:tcPr>
          <w:p w14:paraId="383873EF" w14:textId="77777777" w:rsidR="00AE09A2" w:rsidRPr="00205558" w:rsidRDefault="00AE09A2" w:rsidP="00757E65">
            <w:pPr>
              <w:pStyle w:val="Normal6a"/>
            </w:pPr>
          </w:p>
        </w:tc>
        <w:tc>
          <w:tcPr>
            <w:tcW w:w="4876" w:type="dxa"/>
            <w:tcBorders>
              <w:top w:val="nil"/>
              <w:left w:val="nil"/>
              <w:bottom w:val="nil"/>
              <w:right w:val="nil"/>
            </w:tcBorders>
          </w:tcPr>
          <w:p w14:paraId="68C45E1B" w14:textId="77777777" w:rsidR="00AE09A2" w:rsidRPr="00205558" w:rsidRDefault="00AE09A2" w:rsidP="00757E65">
            <w:pPr>
              <w:pStyle w:val="Normal6a"/>
            </w:pPr>
            <w:r w:rsidRPr="00205558">
              <w:rPr>
                <w:b/>
                <w:i/>
              </w:rPr>
              <w:t>24a.</w:t>
            </w:r>
            <w:r w:rsidRPr="00205558">
              <w:tab/>
            </w:r>
            <w:r w:rsidRPr="00205558">
              <w:rPr>
                <w:b/>
                <w:i/>
              </w:rPr>
              <w:t>opfordrer Rådet til at tilvejebringe retssikkerhed, tryghed og forudsigelighed for erhvervsdrivende ved at frigøre retlige instrumenter, der kan bidrage til at forbedre erhvervsklimaet i Europa, navnlig inden for skattepolitik (f.eks. HOT, FASTER eller SAFE); opfordrer Kommissionen til at vurdere de forskellige lovinitiativer, der kan skabe unødvendige byrder for virksomheder, nemlig SMV'er, for at trække forslagene tilbage;</w:t>
            </w:r>
          </w:p>
        </w:tc>
      </w:tr>
    </w:tbl>
    <w:p w14:paraId="520857E3"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5207F00" w14:textId="77777777" w:rsidR="00AE09A2" w:rsidRPr="00205558" w:rsidRDefault="00AE09A2" w:rsidP="00AE09A2">
      <w:r w:rsidRPr="00C442AB">
        <w:rPr>
          <w:rStyle w:val="HideTWBExt"/>
        </w:rPr>
        <w:t>&lt;/Amend&gt;</w:t>
      </w:r>
    </w:p>
    <w:p w14:paraId="48D8D9E9"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449</w:t>
      </w:r>
      <w:r w:rsidRPr="00C442AB">
        <w:rPr>
          <w:rStyle w:val="HideTWBExt"/>
          <w:b w:val="0"/>
        </w:rPr>
        <w:t>&lt;/NumAm&gt;</w:t>
      </w:r>
    </w:p>
    <w:p w14:paraId="422CA6BF" w14:textId="77777777" w:rsidR="00AE09A2" w:rsidRPr="00205558" w:rsidRDefault="00AE09A2" w:rsidP="00AE09A2">
      <w:pPr>
        <w:pStyle w:val="NormalBold"/>
      </w:pPr>
      <w:r w:rsidRPr="00C442AB">
        <w:rPr>
          <w:rStyle w:val="HideTWBExt"/>
          <w:b w:val="0"/>
        </w:rPr>
        <w:t>&lt;RepeatBlock-By&gt;&lt;Members&gt;</w:t>
      </w:r>
      <w:r w:rsidRPr="00205558">
        <w:t>Pascal Canfin, Stéphanie Yon-Courtin, Billy Kelleher</w:t>
      </w:r>
      <w:r w:rsidRPr="00C442AB">
        <w:rPr>
          <w:rStyle w:val="HideTWBExt"/>
          <w:b w:val="0"/>
        </w:rPr>
        <w:t>&lt;/Members&gt;</w:t>
      </w:r>
    </w:p>
    <w:p w14:paraId="4605C4D4" w14:textId="77777777" w:rsidR="00AE09A2" w:rsidRPr="00205558" w:rsidRDefault="00AE09A2" w:rsidP="00AE09A2">
      <w:pPr>
        <w:pStyle w:val="NormalBold"/>
      </w:pPr>
      <w:r w:rsidRPr="00C442AB">
        <w:rPr>
          <w:rStyle w:val="HideTWBExt"/>
          <w:b w:val="0"/>
        </w:rPr>
        <w:t>&lt;/RepeatBlock-By&gt;</w:t>
      </w:r>
    </w:p>
    <w:p w14:paraId="665CD1E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1EC8EEA" w14:textId="77777777" w:rsidR="00AE09A2" w:rsidRPr="00205558" w:rsidRDefault="00AE09A2" w:rsidP="00AE09A2">
      <w:pPr>
        <w:pStyle w:val="NormalBold"/>
      </w:pPr>
      <w:r w:rsidRPr="00C442AB">
        <w:rPr>
          <w:rStyle w:val="HideTWBExt"/>
          <w:b w:val="0"/>
        </w:rPr>
        <w:t>&lt;Article&gt;</w:t>
      </w:r>
      <w:r w:rsidRPr="00205558">
        <w:t>Punkt 24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E595F3E" w14:textId="77777777" w:rsidTr="00757E65">
        <w:trPr>
          <w:trHeight w:hRule="exact" w:val="240"/>
          <w:jc w:val="center"/>
        </w:trPr>
        <w:tc>
          <w:tcPr>
            <w:tcW w:w="9752" w:type="dxa"/>
            <w:gridSpan w:val="2"/>
            <w:tcBorders>
              <w:top w:val="nil"/>
              <w:left w:val="nil"/>
              <w:bottom w:val="nil"/>
              <w:right w:val="nil"/>
            </w:tcBorders>
          </w:tcPr>
          <w:p w14:paraId="3B33693F" w14:textId="77777777" w:rsidR="00AE09A2" w:rsidRPr="00205558" w:rsidRDefault="00AE09A2" w:rsidP="00757E65"/>
        </w:tc>
      </w:tr>
      <w:tr w:rsidR="00C236BA" w:rsidRPr="00205558" w14:paraId="65EECD9F" w14:textId="77777777" w:rsidTr="00757E65">
        <w:trPr>
          <w:trHeight w:val="240"/>
          <w:jc w:val="center"/>
        </w:trPr>
        <w:tc>
          <w:tcPr>
            <w:tcW w:w="4876" w:type="dxa"/>
            <w:tcBorders>
              <w:top w:val="nil"/>
              <w:left w:val="nil"/>
              <w:bottom w:val="nil"/>
              <w:right w:val="nil"/>
            </w:tcBorders>
          </w:tcPr>
          <w:p w14:paraId="05A7A0B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ACC97F8" w14:textId="77777777" w:rsidR="00AE09A2" w:rsidRPr="00205558" w:rsidRDefault="00AE09A2" w:rsidP="00757E65">
            <w:pPr>
              <w:pStyle w:val="AmColumnHeading"/>
            </w:pPr>
            <w:r w:rsidRPr="00205558">
              <w:t>Ændringsforslag</w:t>
            </w:r>
          </w:p>
        </w:tc>
      </w:tr>
      <w:tr w:rsidR="00C236BA" w:rsidRPr="00205558" w14:paraId="6B22EF6D" w14:textId="77777777" w:rsidTr="00757E65">
        <w:trPr>
          <w:jc w:val="center"/>
        </w:trPr>
        <w:tc>
          <w:tcPr>
            <w:tcW w:w="4876" w:type="dxa"/>
            <w:tcBorders>
              <w:top w:val="nil"/>
              <w:left w:val="nil"/>
              <w:bottom w:val="nil"/>
              <w:right w:val="nil"/>
            </w:tcBorders>
          </w:tcPr>
          <w:p w14:paraId="15534660" w14:textId="77777777" w:rsidR="00AE09A2" w:rsidRPr="00205558" w:rsidRDefault="00AE09A2" w:rsidP="00757E65">
            <w:pPr>
              <w:pStyle w:val="Normal6a"/>
            </w:pPr>
          </w:p>
        </w:tc>
        <w:tc>
          <w:tcPr>
            <w:tcW w:w="4876" w:type="dxa"/>
            <w:tcBorders>
              <w:top w:val="nil"/>
              <w:left w:val="nil"/>
              <w:bottom w:val="nil"/>
              <w:right w:val="nil"/>
            </w:tcBorders>
          </w:tcPr>
          <w:p w14:paraId="36BF7CC9" w14:textId="3B63ECBF" w:rsidR="00AE09A2" w:rsidRPr="00205558" w:rsidRDefault="00AE09A2" w:rsidP="00757E65">
            <w:pPr>
              <w:pStyle w:val="Normal6a"/>
            </w:pPr>
            <w:r w:rsidRPr="00205558">
              <w:rPr>
                <w:b/>
                <w:i/>
              </w:rPr>
              <w:t>24a.</w:t>
            </w:r>
            <w:r w:rsidRPr="00205558">
              <w:tab/>
            </w:r>
            <w:r w:rsidRPr="00205558">
              <w:rPr>
                <w:b/>
                <w:i/>
              </w:rPr>
              <w:t xml:space="preserve">opfordrer Kommissionen til i sin gennemgang af reglerne for offentlige udbud at overveje den strategiske rolle, som offentlige udbud spiller for den økonomiske udvikling af europæiske </w:t>
            </w:r>
            <w:r w:rsidR="00DC6959" w:rsidRPr="00205558">
              <w:rPr>
                <w:b/>
                <w:i/>
              </w:rPr>
              <w:t>nystartede vi</w:t>
            </w:r>
            <w:r w:rsidRPr="00205558">
              <w:rPr>
                <w:b/>
                <w:i/>
              </w:rPr>
              <w:t>rksomheder og SMV'er, og til at tage bedre hensyn til kriterier vedrørende innovation, bæredygtighed og suverænitet;</w:t>
            </w:r>
          </w:p>
        </w:tc>
      </w:tr>
    </w:tbl>
    <w:p w14:paraId="36482295"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8637CE2" w14:textId="77777777" w:rsidR="00AE09A2" w:rsidRPr="00205558" w:rsidRDefault="00AE09A2" w:rsidP="00AE09A2">
      <w:r w:rsidRPr="00C442AB">
        <w:rPr>
          <w:rStyle w:val="HideTWBExt"/>
        </w:rPr>
        <w:t>&lt;/Amend&gt;</w:t>
      </w:r>
    </w:p>
    <w:p w14:paraId="2425643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450</w:t>
      </w:r>
      <w:r w:rsidRPr="00C442AB">
        <w:rPr>
          <w:rStyle w:val="HideTWBExt"/>
          <w:b w:val="0"/>
        </w:rPr>
        <w:t>&lt;/NumAm&gt;</w:t>
      </w:r>
    </w:p>
    <w:p w14:paraId="4981B0E0" w14:textId="77777777" w:rsidR="00AE09A2" w:rsidRPr="00205558" w:rsidRDefault="00AE09A2" w:rsidP="00AE09A2">
      <w:pPr>
        <w:pStyle w:val="NormalBold"/>
      </w:pPr>
      <w:r w:rsidRPr="00C442AB">
        <w:rPr>
          <w:rStyle w:val="HideTWBExt"/>
          <w:b w:val="0"/>
        </w:rPr>
        <w:t>&lt;RepeatBlock-By&gt;&lt;Members&gt;</w:t>
      </w:r>
      <w:r w:rsidRPr="00205558">
        <w:t>Danuše Nerudová</w:t>
      </w:r>
      <w:r w:rsidRPr="00C442AB">
        <w:rPr>
          <w:rStyle w:val="HideTWBExt"/>
          <w:b w:val="0"/>
        </w:rPr>
        <w:t>&lt;/Members&gt;</w:t>
      </w:r>
    </w:p>
    <w:p w14:paraId="0F6B4BA2" w14:textId="77777777" w:rsidR="00AE09A2" w:rsidRPr="00205558" w:rsidRDefault="00AE09A2" w:rsidP="00AE09A2">
      <w:pPr>
        <w:pStyle w:val="NormalBold"/>
      </w:pPr>
      <w:r w:rsidRPr="00C442AB">
        <w:rPr>
          <w:rStyle w:val="HideTWBExt"/>
          <w:b w:val="0"/>
        </w:rPr>
        <w:t>&lt;/RepeatBlock-By&gt;</w:t>
      </w:r>
    </w:p>
    <w:p w14:paraId="2241398E"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B49BCCD" w14:textId="77777777" w:rsidR="00AE09A2" w:rsidRPr="00205558" w:rsidRDefault="00AE09A2" w:rsidP="00AE09A2">
      <w:pPr>
        <w:pStyle w:val="NormalBold"/>
      </w:pPr>
      <w:r w:rsidRPr="00C442AB">
        <w:rPr>
          <w:rStyle w:val="HideTWBExt"/>
          <w:b w:val="0"/>
        </w:rPr>
        <w:t>&lt;Article&gt;</w:t>
      </w:r>
      <w:r w:rsidRPr="00205558">
        <w:t>Punkt 24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05DEADA" w14:textId="77777777" w:rsidTr="00757E65">
        <w:trPr>
          <w:trHeight w:hRule="exact" w:val="240"/>
          <w:jc w:val="center"/>
        </w:trPr>
        <w:tc>
          <w:tcPr>
            <w:tcW w:w="9752" w:type="dxa"/>
            <w:gridSpan w:val="2"/>
            <w:tcBorders>
              <w:top w:val="nil"/>
              <w:left w:val="nil"/>
              <w:bottom w:val="nil"/>
              <w:right w:val="nil"/>
            </w:tcBorders>
          </w:tcPr>
          <w:p w14:paraId="16DCD180" w14:textId="77777777" w:rsidR="00AE09A2" w:rsidRPr="00205558" w:rsidRDefault="00AE09A2" w:rsidP="00757E65"/>
        </w:tc>
      </w:tr>
      <w:tr w:rsidR="00C236BA" w:rsidRPr="00205558" w14:paraId="2CA821EA" w14:textId="77777777" w:rsidTr="00757E65">
        <w:trPr>
          <w:trHeight w:val="240"/>
          <w:jc w:val="center"/>
        </w:trPr>
        <w:tc>
          <w:tcPr>
            <w:tcW w:w="4876" w:type="dxa"/>
            <w:tcBorders>
              <w:top w:val="nil"/>
              <w:left w:val="nil"/>
              <w:bottom w:val="nil"/>
              <w:right w:val="nil"/>
            </w:tcBorders>
          </w:tcPr>
          <w:p w14:paraId="1E076E63"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E22807E" w14:textId="77777777" w:rsidR="00AE09A2" w:rsidRPr="00205558" w:rsidRDefault="00AE09A2" w:rsidP="00757E65">
            <w:pPr>
              <w:pStyle w:val="AmColumnHeading"/>
            </w:pPr>
            <w:r w:rsidRPr="00205558">
              <w:t>Ændringsforslag</w:t>
            </w:r>
          </w:p>
        </w:tc>
      </w:tr>
      <w:tr w:rsidR="00C236BA" w:rsidRPr="00205558" w14:paraId="3730981E" w14:textId="77777777" w:rsidTr="00757E65">
        <w:trPr>
          <w:jc w:val="center"/>
        </w:trPr>
        <w:tc>
          <w:tcPr>
            <w:tcW w:w="4876" w:type="dxa"/>
            <w:tcBorders>
              <w:top w:val="nil"/>
              <w:left w:val="nil"/>
              <w:bottom w:val="nil"/>
              <w:right w:val="nil"/>
            </w:tcBorders>
          </w:tcPr>
          <w:p w14:paraId="4929D411" w14:textId="77777777" w:rsidR="00AE09A2" w:rsidRPr="00205558" w:rsidRDefault="00AE09A2" w:rsidP="00757E65">
            <w:pPr>
              <w:pStyle w:val="Normal6a"/>
            </w:pPr>
          </w:p>
        </w:tc>
        <w:tc>
          <w:tcPr>
            <w:tcW w:w="4876" w:type="dxa"/>
            <w:tcBorders>
              <w:top w:val="nil"/>
              <w:left w:val="nil"/>
              <w:bottom w:val="nil"/>
              <w:right w:val="nil"/>
            </w:tcBorders>
          </w:tcPr>
          <w:p w14:paraId="64B963A5" w14:textId="77777777" w:rsidR="00AE09A2" w:rsidRPr="00205558" w:rsidRDefault="00AE09A2" w:rsidP="00757E65">
            <w:pPr>
              <w:pStyle w:val="Normal6a"/>
            </w:pPr>
            <w:r w:rsidRPr="00205558">
              <w:rPr>
                <w:b/>
                <w:i/>
              </w:rPr>
              <w:t>24a.</w:t>
            </w:r>
            <w:r w:rsidRPr="00205558">
              <w:tab/>
            </w:r>
            <w:r w:rsidRPr="00205558">
              <w:rPr>
                <w:b/>
                <w:i/>
              </w:rPr>
              <w:t>opfordrer Kommissionen til at forbedre værktøjer til overvågning af SMV'ers adgang til finansiering, herunder udarbejdelse af indikatorer og dashboards for hele EU til at spore finansieringsmangler og evaluere virkningen af ​​finansielle instrumenter;</w:t>
            </w:r>
          </w:p>
        </w:tc>
      </w:tr>
    </w:tbl>
    <w:p w14:paraId="5E48954E"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194CC72" w14:textId="77777777" w:rsidR="00AE09A2" w:rsidRPr="00205558" w:rsidRDefault="00AE09A2" w:rsidP="00AE09A2">
      <w:r w:rsidRPr="00C442AB">
        <w:rPr>
          <w:rStyle w:val="HideTWBExt"/>
        </w:rPr>
        <w:t>&lt;/Amend&gt;</w:t>
      </w:r>
    </w:p>
    <w:p w14:paraId="5CE7E6C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451</w:t>
      </w:r>
      <w:r w:rsidRPr="00C442AB">
        <w:rPr>
          <w:rStyle w:val="HideTWBExt"/>
          <w:b w:val="0"/>
        </w:rPr>
        <w:t>&lt;/NumAm&gt;</w:t>
      </w:r>
    </w:p>
    <w:p w14:paraId="478CC2E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E1EA9C7"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9643385" w14:textId="77777777" w:rsidR="00AE09A2" w:rsidRPr="00205558" w:rsidRDefault="00AE09A2" w:rsidP="00AE09A2">
      <w:pPr>
        <w:pStyle w:val="NormalBold"/>
      </w:pPr>
      <w:r w:rsidRPr="00C442AB">
        <w:rPr>
          <w:rStyle w:val="HideTWBExt"/>
          <w:b w:val="0"/>
        </w:rPr>
        <w:t>&lt;/RepeatBlock-By&gt;</w:t>
      </w:r>
    </w:p>
    <w:p w14:paraId="14197BD1"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0AFB633" w14:textId="77777777" w:rsidR="00AE09A2" w:rsidRPr="00205558" w:rsidRDefault="00AE09A2" w:rsidP="00AE09A2">
      <w:pPr>
        <w:pStyle w:val="NormalBold"/>
      </w:pPr>
      <w:r w:rsidRPr="00C442AB">
        <w:rPr>
          <w:rStyle w:val="HideTWBExt"/>
          <w:b w:val="0"/>
        </w:rPr>
        <w:t>&lt;Article&gt;</w:t>
      </w:r>
      <w:r w:rsidRPr="00205558">
        <w:t>Punkt 25</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A6C2A1F" w14:textId="77777777" w:rsidTr="00757E65">
        <w:trPr>
          <w:trHeight w:hRule="exact" w:val="240"/>
          <w:jc w:val="center"/>
        </w:trPr>
        <w:tc>
          <w:tcPr>
            <w:tcW w:w="9752" w:type="dxa"/>
            <w:gridSpan w:val="2"/>
            <w:tcBorders>
              <w:top w:val="nil"/>
              <w:left w:val="nil"/>
              <w:bottom w:val="nil"/>
              <w:right w:val="nil"/>
            </w:tcBorders>
          </w:tcPr>
          <w:p w14:paraId="5FEDA1FC" w14:textId="77777777" w:rsidR="00AE09A2" w:rsidRPr="00205558" w:rsidRDefault="00AE09A2" w:rsidP="00757E65"/>
        </w:tc>
      </w:tr>
      <w:tr w:rsidR="00C236BA" w:rsidRPr="00205558" w14:paraId="0719E21E" w14:textId="77777777" w:rsidTr="00757E65">
        <w:trPr>
          <w:trHeight w:val="240"/>
          <w:jc w:val="center"/>
        </w:trPr>
        <w:tc>
          <w:tcPr>
            <w:tcW w:w="4876" w:type="dxa"/>
            <w:tcBorders>
              <w:top w:val="nil"/>
              <w:left w:val="nil"/>
              <w:bottom w:val="nil"/>
              <w:right w:val="nil"/>
            </w:tcBorders>
          </w:tcPr>
          <w:p w14:paraId="6298BE7A"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8D038A5" w14:textId="77777777" w:rsidR="00AE09A2" w:rsidRPr="00205558" w:rsidRDefault="00AE09A2" w:rsidP="00757E65">
            <w:pPr>
              <w:pStyle w:val="AmColumnHeading"/>
            </w:pPr>
            <w:r w:rsidRPr="00205558">
              <w:t>Ændringsforslag</w:t>
            </w:r>
          </w:p>
        </w:tc>
      </w:tr>
      <w:tr w:rsidR="00C236BA" w:rsidRPr="00205558" w14:paraId="4646AC59" w14:textId="77777777" w:rsidTr="00757E65">
        <w:trPr>
          <w:jc w:val="center"/>
        </w:trPr>
        <w:tc>
          <w:tcPr>
            <w:tcW w:w="4876" w:type="dxa"/>
            <w:tcBorders>
              <w:top w:val="nil"/>
              <w:left w:val="nil"/>
              <w:bottom w:val="nil"/>
              <w:right w:val="nil"/>
            </w:tcBorders>
          </w:tcPr>
          <w:p w14:paraId="07045A04" w14:textId="77777777" w:rsidR="00AE09A2" w:rsidRPr="00205558" w:rsidRDefault="00AE09A2" w:rsidP="00757E65">
            <w:pPr>
              <w:pStyle w:val="Normal6a"/>
            </w:pPr>
            <w:r w:rsidRPr="00205558">
              <w:rPr>
                <w:b/>
                <w:i/>
              </w:rPr>
              <w:t>25.</w:t>
            </w:r>
            <w:r w:rsidRPr="00205558">
              <w:tab/>
            </w:r>
            <w:r w:rsidRPr="00205558">
              <w:rPr>
                <w:b/>
                <w:i/>
              </w:rPr>
              <w:t>pålægger sin formand at fremsende denne beslutning til Rådet og Kommissionen.</w:t>
            </w:r>
          </w:p>
        </w:tc>
        <w:tc>
          <w:tcPr>
            <w:tcW w:w="4876" w:type="dxa"/>
            <w:tcBorders>
              <w:top w:val="nil"/>
              <w:left w:val="nil"/>
              <w:bottom w:val="nil"/>
              <w:right w:val="nil"/>
            </w:tcBorders>
          </w:tcPr>
          <w:p w14:paraId="4CFDF902" w14:textId="77777777" w:rsidR="00AE09A2" w:rsidRPr="00205558" w:rsidRDefault="00AE09A2" w:rsidP="00757E65">
            <w:pPr>
              <w:pStyle w:val="Normal6a"/>
            </w:pPr>
            <w:r w:rsidRPr="00205558">
              <w:rPr>
                <w:b/>
                <w:i/>
              </w:rPr>
              <w:t>udgår</w:t>
            </w:r>
          </w:p>
        </w:tc>
      </w:tr>
    </w:tbl>
    <w:p w14:paraId="204EBE62"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7EA663C" w14:textId="77777777" w:rsidR="00AE09A2" w:rsidRPr="00205558" w:rsidRDefault="00AE09A2" w:rsidP="00AE09A2">
      <w:r w:rsidRPr="00C442AB">
        <w:rPr>
          <w:rStyle w:val="HideTWBExt"/>
        </w:rPr>
        <w:t>&lt;/Amend&gt;</w:t>
      </w:r>
    </w:p>
    <w:p w14:paraId="6878BC4D"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452</w:t>
      </w:r>
      <w:r w:rsidRPr="00C442AB">
        <w:rPr>
          <w:rStyle w:val="HideTWBExt"/>
          <w:b w:val="0"/>
        </w:rPr>
        <w:t>&lt;/NumAm&gt;</w:t>
      </w:r>
    </w:p>
    <w:p w14:paraId="7ADCD7AC"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054ACB70"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16B352C" w14:textId="77777777" w:rsidR="00AE09A2" w:rsidRPr="00205558" w:rsidRDefault="00AE09A2" w:rsidP="00AE09A2">
      <w:pPr>
        <w:pStyle w:val="NormalBold"/>
      </w:pPr>
      <w:r w:rsidRPr="00C442AB">
        <w:rPr>
          <w:rStyle w:val="HideTWBExt"/>
          <w:b w:val="0"/>
        </w:rPr>
        <w:t>&lt;/RepeatBlock-By&gt;</w:t>
      </w:r>
    </w:p>
    <w:p w14:paraId="28E39647"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3E08EB99" w14:textId="77777777" w:rsidR="00AE09A2" w:rsidRPr="00205558" w:rsidRDefault="00AE09A2" w:rsidP="00AE09A2">
      <w:pPr>
        <w:pStyle w:val="NormalBold"/>
      </w:pPr>
      <w:r w:rsidRPr="00C442AB">
        <w:rPr>
          <w:rStyle w:val="HideTWBExt"/>
          <w:b w:val="0"/>
        </w:rPr>
        <w:t>&lt;Article&gt;</w:t>
      </w:r>
      <w:r w:rsidRPr="00205558">
        <w:t>Punkt 25 a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65AA3477" w14:textId="77777777" w:rsidTr="00757E65">
        <w:trPr>
          <w:trHeight w:hRule="exact" w:val="240"/>
          <w:jc w:val="center"/>
        </w:trPr>
        <w:tc>
          <w:tcPr>
            <w:tcW w:w="9752" w:type="dxa"/>
            <w:gridSpan w:val="2"/>
            <w:tcBorders>
              <w:top w:val="nil"/>
              <w:left w:val="nil"/>
              <w:bottom w:val="nil"/>
              <w:right w:val="nil"/>
            </w:tcBorders>
          </w:tcPr>
          <w:p w14:paraId="77432332" w14:textId="77777777" w:rsidR="00AE09A2" w:rsidRPr="00205558" w:rsidRDefault="00AE09A2" w:rsidP="00757E65"/>
        </w:tc>
      </w:tr>
      <w:tr w:rsidR="00C236BA" w:rsidRPr="00205558" w14:paraId="775E5DE4" w14:textId="77777777" w:rsidTr="00757E65">
        <w:trPr>
          <w:trHeight w:val="240"/>
          <w:jc w:val="center"/>
        </w:trPr>
        <w:tc>
          <w:tcPr>
            <w:tcW w:w="4876" w:type="dxa"/>
            <w:tcBorders>
              <w:top w:val="nil"/>
              <w:left w:val="nil"/>
              <w:bottom w:val="nil"/>
              <w:right w:val="nil"/>
            </w:tcBorders>
          </w:tcPr>
          <w:p w14:paraId="4DABAA7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DB6C2DC" w14:textId="77777777" w:rsidR="00AE09A2" w:rsidRPr="00205558" w:rsidRDefault="00AE09A2" w:rsidP="00757E65">
            <w:pPr>
              <w:pStyle w:val="AmColumnHeading"/>
            </w:pPr>
            <w:r w:rsidRPr="00205558">
              <w:t>Ændringsforslag</w:t>
            </w:r>
          </w:p>
        </w:tc>
      </w:tr>
      <w:tr w:rsidR="00C236BA" w:rsidRPr="00205558" w14:paraId="0A11DF8F" w14:textId="77777777" w:rsidTr="00757E65">
        <w:trPr>
          <w:jc w:val="center"/>
        </w:trPr>
        <w:tc>
          <w:tcPr>
            <w:tcW w:w="4876" w:type="dxa"/>
            <w:tcBorders>
              <w:top w:val="nil"/>
              <w:left w:val="nil"/>
              <w:bottom w:val="nil"/>
              <w:right w:val="nil"/>
            </w:tcBorders>
          </w:tcPr>
          <w:p w14:paraId="7A44EA36" w14:textId="77777777" w:rsidR="00AE09A2" w:rsidRPr="00205558" w:rsidRDefault="00AE09A2" w:rsidP="00757E65">
            <w:pPr>
              <w:pStyle w:val="Normal6a"/>
            </w:pPr>
          </w:p>
        </w:tc>
        <w:tc>
          <w:tcPr>
            <w:tcW w:w="4876" w:type="dxa"/>
            <w:tcBorders>
              <w:top w:val="nil"/>
              <w:left w:val="nil"/>
              <w:bottom w:val="nil"/>
              <w:right w:val="nil"/>
            </w:tcBorders>
          </w:tcPr>
          <w:p w14:paraId="40DA1985" w14:textId="18F86456" w:rsidR="00AE09A2" w:rsidRPr="00205558" w:rsidRDefault="00AE09A2" w:rsidP="00757E65">
            <w:pPr>
              <w:pStyle w:val="Normal6a"/>
            </w:pPr>
            <w:r w:rsidRPr="00205558">
              <w:rPr>
                <w:b/>
                <w:i/>
              </w:rPr>
              <w:t>25a.</w:t>
            </w:r>
            <w:r w:rsidRPr="00205558">
              <w:tab/>
            </w:r>
            <w:r w:rsidRPr="00205558">
              <w:rPr>
                <w:b/>
                <w:i/>
              </w:rPr>
              <w:t>minder om, at Det Europæiske Innovationsråd (EIC) er et nyt og enestående europæisk finansieringsprogram, der har til formål at stille en kvikskranke for finansiering til rådighed for deep tech-</w:t>
            </w:r>
            <w:r w:rsidR="00DC6959" w:rsidRPr="00205558">
              <w:rPr>
                <w:b/>
                <w:i/>
              </w:rPr>
              <w:t>nystartede vi</w:t>
            </w:r>
            <w:r w:rsidRPr="00205558">
              <w:rPr>
                <w:b/>
                <w:i/>
              </w:rPr>
              <w:t>rksomheder for at sætte dem i stand til at udvikle deres innovation fra tidlig idé til salgbart produkt og til at opskalere virksomheden; glæder sig over den øgede budgetbevilling til EIC og det udvidede omfang af dets egenkapitalaktiviteter i forslaget om en platform for strategiske teknologier for Europa; opfordrer Kommissionen til at øremærke en del af de foreslåede strategiske teknologier til en europæisk platform specifikt til SMV'er;</w:t>
            </w:r>
          </w:p>
        </w:tc>
      </w:tr>
    </w:tbl>
    <w:p w14:paraId="6ABA1510"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FC6F5C7" w14:textId="77777777" w:rsidR="00AE09A2" w:rsidRPr="00205558" w:rsidRDefault="00AE09A2" w:rsidP="00AE09A2">
      <w:r w:rsidRPr="00C442AB">
        <w:rPr>
          <w:rStyle w:val="HideTWBExt"/>
        </w:rPr>
        <w:t>&lt;/Amend&gt;</w:t>
      </w:r>
    </w:p>
    <w:p w14:paraId="1F7BFD98"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453</w:t>
      </w:r>
      <w:r w:rsidRPr="00C442AB">
        <w:rPr>
          <w:rStyle w:val="HideTWBExt"/>
          <w:b w:val="0"/>
        </w:rPr>
        <w:t>&lt;/NumAm&gt;</w:t>
      </w:r>
    </w:p>
    <w:p w14:paraId="72BC7D2B"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41AC95D"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52ABE09B" w14:textId="77777777" w:rsidR="00AE09A2" w:rsidRPr="00205558" w:rsidRDefault="00AE09A2" w:rsidP="00AE09A2">
      <w:pPr>
        <w:pStyle w:val="NormalBold"/>
      </w:pPr>
      <w:r w:rsidRPr="00C442AB">
        <w:rPr>
          <w:rStyle w:val="HideTWBExt"/>
          <w:b w:val="0"/>
        </w:rPr>
        <w:t>&lt;/RepeatBlock-By&gt;</w:t>
      </w:r>
    </w:p>
    <w:p w14:paraId="26D482C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1A92E42" w14:textId="77777777" w:rsidR="00AE09A2" w:rsidRPr="00205558" w:rsidRDefault="00AE09A2" w:rsidP="00AE09A2">
      <w:pPr>
        <w:pStyle w:val="NormalBold"/>
      </w:pPr>
      <w:r w:rsidRPr="00C442AB">
        <w:rPr>
          <w:rStyle w:val="HideTWBExt"/>
          <w:b w:val="0"/>
        </w:rPr>
        <w:t>&lt;Article&gt;</w:t>
      </w:r>
      <w:r w:rsidRPr="00205558">
        <w:t>Punkt 25 b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98447E2" w14:textId="77777777" w:rsidTr="00757E65">
        <w:trPr>
          <w:trHeight w:hRule="exact" w:val="240"/>
          <w:jc w:val="center"/>
        </w:trPr>
        <w:tc>
          <w:tcPr>
            <w:tcW w:w="9752" w:type="dxa"/>
            <w:gridSpan w:val="2"/>
            <w:tcBorders>
              <w:top w:val="nil"/>
              <w:left w:val="nil"/>
              <w:bottom w:val="nil"/>
              <w:right w:val="nil"/>
            </w:tcBorders>
          </w:tcPr>
          <w:p w14:paraId="12607564" w14:textId="77777777" w:rsidR="00AE09A2" w:rsidRPr="00205558" w:rsidRDefault="00AE09A2" w:rsidP="00757E65"/>
        </w:tc>
      </w:tr>
      <w:tr w:rsidR="00C236BA" w:rsidRPr="00205558" w14:paraId="757D9E13" w14:textId="77777777" w:rsidTr="00757E65">
        <w:trPr>
          <w:trHeight w:val="240"/>
          <w:jc w:val="center"/>
        </w:trPr>
        <w:tc>
          <w:tcPr>
            <w:tcW w:w="4876" w:type="dxa"/>
            <w:tcBorders>
              <w:top w:val="nil"/>
              <w:left w:val="nil"/>
              <w:bottom w:val="nil"/>
              <w:right w:val="nil"/>
            </w:tcBorders>
          </w:tcPr>
          <w:p w14:paraId="02C678A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13105AF1" w14:textId="77777777" w:rsidR="00AE09A2" w:rsidRPr="00205558" w:rsidRDefault="00AE09A2" w:rsidP="00757E65">
            <w:pPr>
              <w:pStyle w:val="AmColumnHeading"/>
            </w:pPr>
            <w:r w:rsidRPr="00205558">
              <w:t>Ændringsforslag</w:t>
            </w:r>
          </w:p>
        </w:tc>
      </w:tr>
      <w:tr w:rsidR="00C236BA" w:rsidRPr="00205558" w14:paraId="67D7182F" w14:textId="77777777" w:rsidTr="00757E65">
        <w:trPr>
          <w:jc w:val="center"/>
        </w:trPr>
        <w:tc>
          <w:tcPr>
            <w:tcW w:w="4876" w:type="dxa"/>
            <w:tcBorders>
              <w:top w:val="nil"/>
              <w:left w:val="nil"/>
              <w:bottom w:val="nil"/>
              <w:right w:val="nil"/>
            </w:tcBorders>
          </w:tcPr>
          <w:p w14:paraId="6F263D87" w14:textId="77777777" w:rsidR="00AE09A2" w:rsidRPr="00205558" w:rsidRDefault="00AE09A2" w:rsidP="00757E65">
            <w:pPr>
              <w:pStyle w:val="Normal6a"/>
            </w:pPr>
          </w:p>
        </w:tc>
        <w:tc>
          <w:tcPr>
            <w:tcW w:w="4876" w:type="dxa"/>
            <w:tcBorders>
              <w:top w:val="nil"/>
              <w:left w:val="nil"/>
              <w:bottom w:val="nil"/>
              <w:right w:val="nil"/>
            </w:tcBorders>
          </w:tcPr>
          <w:p w14:paraId="29136359" w14:textId="75009F0F" w:rsidR="00AE09A2" w:rsidRPr="00205558" w:rsidRDefault="00AE09A2" w:rsidP="00757E65">
            <w:pPr>
              <w:pStyle w:val="Normal6a"/>
            </w:pPr>
            <w:r w:rsidRPr="00205558">
              <w:rPr>
                <w:b/>
                <w:i/>
              </w:rPr>
              <w:t>25b.</w:t>
            </w:r>
            <w:r w:rsidRPr="00205558">
              <w:tab/>
            </w:r>
            <w:r w:rsidRPr="00205558">
              <w:rPr>
                <w:b/>
                <w:i/>
              </w:rPr>
              <w:t xml:space="preserve">opfordrer Kommissionen til at fremme </w:t>
            </w:r>
            <w:r w:rsidR="00C10E0A" w:rsidRPr="00205558">
              <w:rPr>
                <w:b/>
                <w:i/>
              </w:rPr>
              <w:t>nystartede virksomheders og væ</w:t>
            </w:r>
            <w:r w:rsidRPr="00205558">
              <w:rPr>
                <w:b/>
                <w:i/>
              </w:rPr>
              <w:t>kstvirksomheders deltagelse i EU-finansierede programmer; opfordrer Kommissionen til at sikre, at fonden for konkurrenceevne vil yde retfærdig støtte til fremkomst af ​​nyankomne;</w:t>
            </w:r>
          </w:p>
        </w:tc>
      </w:tr>
    </w:tbl>
    <w:p w14:paraId="41C7AE86"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47F104A" w14:textId="77777777" w:rsidR="00AE09A2" w:rsidRPr="00205558" w:rsidRDefault="00AE09A2" w:rsidP="00AE09A2">
      <w:r w:rsidRPr="00C442AB">
        <w:rPr>
          <w:rStyle w:val="HideTWBExt"/>
        </w:rPr>
        <w:t>&lt;/Amend&gt;</w:t>
      </w:r>
    </w:p>
    <w:p w14:paraId="28EC995B"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454</w:t>
      </w:r>
      <w:r w:rsidRPr="00C442AB">
        <w:rPr>
          <w:rStyle w:val="HideTWBExt"/>
          <w:b w:val="0"/>
        </w:rPr>
        <w:t>&lt;/NumAm&gt;</w:t>
      </w:r>
    </w:p>
    <w:p w14:paraId="17C3FF65"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529762B"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2A73D78" w14:textId="77777777" w:rsidR="00AE09A2" w:rsidRPr="00205558" w:rsidRDefault="00AE09A2" w:rsidP="00AE09A2">
      <w:pPr>
        <w:pStyle w:val="NormalBold"/>
      </w:pPr>
      <w:r w:rsidRPr="00C442AB">
        <w:rPr>
          <w:rStyle w:val="HideTWBExt"/>
          <w:b w:val="0"/>
        </w:rPr>
        <w:t>&lt;/RepeatBlock-By&gt;</w:t>
      </w:r>
    </w:p>
    <w:p w14:paraId="54EDE302"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52AA954" w14:textId="77777777" w:rsidR="00AE09A2" w:rsidRPr="00205558" w:rsidRDefault="00AE09A2" w:rsidP="00AE09A2">
      <w:pPr>
        <w:pStyle w:val="NormalBold"/>
      </w:pPr>
      <w:r w:rsidRPr="00C442AB">
        <w:rPr>
          <w:rStyle w:val="HideTWBExt"/>
          <w:b w:val="0"/>
        </w:rPr>
        <w:t>&lt;Article&gt;</w:t>
      </w:r>
      <w:r w:rsidRPr="00205558">
        <w:t>Punkt 25 c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1FFC418F" w14:textId="77777777" w:rsidTr="00757E65">
        <w:trPr>
          <w:trHeight w:hRule="exact" w:val="240"/>
          <w:jc w:val="center"/>
        </w:trPr>
        <w:tc>
          <w:tcPr>
            <w:tcW w:w="9752" w:type="dxa"/>
            <w:gridSpan w:val="2"/>
            <w:tcBorders>
              <w:top w:val="nil"/>
              <w:left w:val="nil"/>
              <w:bottom w:val="nil"/>
              <w:right w:val="nil"/>
            </w:tcBorders>
          </w:tcPr>
          <w:p w14:paraId="10AEE10C" w14:textId="77777777" w:rsidR="00AE09A2" w:rsidRPr="00205558" w:rsidRDefault="00AE09A2" w:rsidP="00757E65"/>
        </w:tc>
      </w:tr>
      <w:tr w:rsidR="00C236BA" w:rsidRPr="00205558" w14:paraId="01CB588F" w14:textId="77777777" w:rsidTr="00757E65">
        <w:trPr>
          <w:trHeight w:val="240"/>
          <w:jc w:val="center"/>
        </w:trPr>
        <w:tc>
          <w:tcPr>
            <w:tcW w:w="4876" w:type="dxa"/>
            <w:tcBorders>
              <w:top w:val="nil"/>
              <w:left w:val="nil"/>
              <w:bottom w:val="nil"/>
              <w:right w:val="nil"/>
            </w:tcBorders>
          </w:tcPr>
          <w:p w14:paraId="2B6BC74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0C85E02" w14:textId="77777777" w:rsidR="00AE09A2" w:rsidRPr="00205558" w:rsidRDefault="00AE09A2" w:rsidP="00757E65">
            <w:pPr>
              <w:pStyle w:val="AmColumnHeading"/>
            </w:pPr>
            <w:r w:rsidRPr="00205558">
              <w:t>Ændringsforslag</w:t>
            </w:r>
          </w:p>
        </w:tc>
      </w:tr>
      <w:tr w:rsidR="00C236BA" w:rsidRPr="00205558" w14:paraId="2A2C39E1" w14:textId="77777777" w:rsidTr="00757E65">
        <w:trPr>
          <w:jc w:val="center"/>
        </w:trPr>
        <w:tc>
          <w:tcPr>
            <w:tcW w:w="4876" w:type="dxa"/>
            <w:tcBorders>
              <w:top w:val="nil"/>
              <w:left w:val="nil"/>
              <w:bottom w:val="nil"/>
              <w:right w:val="nil"/>
            </w:tcBorders>
          </w:tcPr>
          <w:p w14:paraId="711113A7" w14:textId="77777777" w:rsidR="00AE09A2" w:rsidRPr="00205558" w:rsidRDefault="00AE09A2" w:rsidP="00757E65">
            <w:pPr>
              <w:pStyle w:val="Normal6a"/>
            </w:pPr>
          </w:p>
        </w:tc>
        <w:tc>
          <w:tcPr>
            <w:tcW w:w="4876" w:type="dxa"/>
            <w:tcBorders>
              <w:top w:val="nil"/>
              <w:left w:val="nil"/>
              <w:bottom w:val="nil"/>
              <w:right w:val="nil"/>
            </w:tcBorders>
          </w:tcPr>
          <w:p w14:paraId="372BE63B" w14:textId="6F63B08C" w:rsidR="00AE09A2" w:rsidRPr="00205558" w:rsidRDefault="00AE09A2" w:rsidP="00757E65">
            <w:pPr>
              <w:pStyle w:val="Normal6a"/>
            </w:pPr>
            <w:r w:rsidRPr="00205558">
              <w:rPr>
                <w:b/>
                <w:i/>
              </w:rPr>
              <w:t>25c.</w:t>
            </w:r>
            <w:r w:rsidRPr="00205558">
              <w:tab/>
            </w:r>
            <w:r w:rsidRPr="00205558">
              <w:rPr>
                <w:b/>
                <w:i/>
              </w:rPr>
              <w:t xml:space="preserve">opfordrer indtrængende Kommissionen til at styrke finansieringsmekanismerne for </w:t>
            </w:r>
            <w:r w:rsidR="00C10E0A" w:rsidRPr="00205558">
              <w:rPr>
                <w:b/>
                <w:i/>
              </w:rPr>
              <w:t>nystartede virksomheder og væ</w:t>
            </w:r>
            <w:r w:rsidRPr="00205558">
              <w:rPr>
                <w:b/>
                <w:i/>
              </w:rPr>
              <w:t>kstvirksomheder, herunder offentlige udbud og ydelse af tilskud, lån og garantier, mens den passer på ikke at fortrænge privat investering; opfordrer Kommissionen til at fungere som lanceringskunde ved at afsætte en del af sine egne indkøb til europæiske vækstvirksomheder;</w:t>
            </w:r>
          </w:p>
        </w:tc>
      </w:tr>
    </w:tbl>
    <w:p w14:paraId="7DB53B69"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2CB520B5" w14:textId="77777777" w:rsidR="00AE09A2" w:rsidRPr="00205558" w:rsidRDefault="00AE09A2" w:rsidP="00AE09A2">
      <w:r w:rsidRPr="00C442AB">
        <w:rPr>
          <w:rStyle w:val="HideTWBExt"/>
        </w:rPr>
        <w:t>&lt;/Amend&gt;</w:t>
      </w:r>
    </w:p>
    <w:p w14:paraId="53D81304"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455</w:t>
      </w:r>
      <w:r w:rsidRPr="00C442AB">
        <w:rPr>
          <w:rStyle w:val="HideTWBExt"/>
          <w:b w:val="0"/>
        </w:rPr>
        <w:t>&lt;/NumAm&gt;</w:t>
      </w:r>
    </w:p>
    <w:p w14:paraId="235E6DA0"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78A05F8C"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B7E888D" w14:textId="77777777" w:rsidR="00AE09A2" w:rsidRPr="00205558" w:rsidRDefault="00AE09A2" w:rsidP="00AE09A2">
      <w:pPr>
        <w:pStyle w:val="NormalBold"/>
      </w:pPr>
      <w:r w:rsidRPr="00C442AB">
        <w:rPr>
          <w:rStyle w:val="HideTWBExt"/>
          <w:b w:val="0"/>
        </w:rPr>
        <w:t>&lt;/RepeatBlock-By&gt;</w:t>
      </w:r>
    </w:p>
    <w:p w14:paraId="00496B75"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1BAC2001" w14:textId="77777777" w:rsidR="00AE09A2" w:rsidRPr="00205558" w:rsidRDefault="00AE09A2" w:rsidP="00AE09A2">
      <w:pPr>
        <w:pStyle w:val="NormalBold"/>
      </w:pPr>
      <w:r w:rsidRPr="00C442AB">
        <w:rPr>
          <w:rStyle w:val="HideTWBExt"/>
          <w:b w:val="0"/>
        </w:rPr>
        <w:t>&lt;Article&gt;</w:t>
      </w:r>
      <w:r w:rsidRPr="00205558">
        <w:t>Punkt 25 d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0493D003" w14:textId="77777777" w:rsidTr="00757E65">
        <w:trPr>
          <w:trHeight w:hRule="exact" w:val="240"/>
          <w:jc w:val="center"/>
        </w:trPr>
        <w:tc>
          <w:tcPr>
            <w:tcW w:w="9752" w:type="dxa"/>
            <w:gridSpan w:val="2"/>
            <w:tcBorders>
              <w:top w:val="nil"/>
              <w:left w:val="nil"/>
              <w:bottom w:val="nil"/>
              <w:right w:val="nil"/>
            </w:tcBorders>
          </w:tcPr>
          <w:p w14:paraId="35547831" w14:textId="77777777" w:rsidR="00AE09A2" w:rsidRPr="00205558" w:rsidRDefault="00AE09A2" w:rsidP="00757E65"/>
        </w:tc>
      </w:tr>
      <w:tr w:rsidR="00C236BA" w:rsidRPr="00205558" w14:paraId="5D1AED09" w14:textId="77777777" w:rsidTr="00757E65">
        <w:trPr>
          <w:trHeight w:val="240"/>
          <w:jc w:val="center"/>
        </w:trPr>
        <w:tc>
          <w:tcPr>
            <w:tcW w:w="4876" w:type="dxa"/>
            <w:tcBorders>
              <w:top w:val="nil"/>
              <w:left w:val="nil"/>
              <w:bottom w:val="nil"/>
              <w:right w:val="nil"/>
            </w:tcBorders>
          </w:tcPr>
          <w:p w14:paraId="359FBF42"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4C791B58" w14:textId="77777777" w:rsidR="00AE09A2" w:rsidRPr="00205558" w:rsidRDefault="00AE09A2" w:rsidP="00757E65">
            <w:pPr>
              <w:pStyle w:val="AmColumnHeading"/>
            </w:pPr>
            <w:r w:rsidRPr="00205558">
              <w:t>Ændringsforslag</w:t>
            </w:r>
          </w:p>
        </w:tc>
      </w:tr>
      <w:tr w:rsidR="00C236BA" w:rsidRPr="00205558" w14:paraId="022EC678" w14:textId="77777777" w:rsidTr="00757E65">
        <w:trPr>
          <w:jc w:val="center"/>
        </w:trPr>
        <w:tc>
          <w:tcPr>
            <w:tcW w:w="4876" w:type="dxa"/>
            <w:tcBorders>
              <w:top w:val="nil"/>
              <w:left w:val="nil"/>
              <w:bottom w:val="nil"/>
              <w:right w:val="nil"/>
            </w:tcBorders>
          </w:tcPr>
          <w:p w14:paraId="6D046BF3" w14:textId="77777777" w:rsidR="00AE09A2" w:rsidRPr="00205558" w:rsidRDefault="00AE09A2" w:rsidP="00757E65">
            <w:pPr>
              <w:pStyle w:val="Normal6a"/>
            </w:pPr>
          </w:p>
        </w:tc>
        <w:tc>
          <w:tcPr>
            <w:tcW w:w="4876" w:type="dxa"/>
            <w:tcBorders>
              <w:top w:val="nil"/>
              <w:left w:val="nil"/>
              <w:bottom w:val="nil"/>
              <w:right w:val="nil"/>
            </w:tcBorders>
          </w:tcPr>
          <w:p w14:paraId="5DAE48E1" w14:textId="77777777" w:rsidR="00AE09A2" w:rsidRPr="00205558" w:rsidRDefault="00AE09A2" w:rsidP="00757E65">
            <w:pPr>
              <w:pStyle w:val="Normal6a"/>
            </w:pPr>
            <w:r w:rsidRPr="00205558">
              <w:rPr>
                <w:b/>
                <w:i/>
              </w:rPr>
              <w:t>25d.</w:t>
            </w:r>
            <w:r w:rsidRPr="00205558">
              <w:tab/>
            </w:r>
            <w:r w:rsidRPr="00205558">
              <w:rPr>
                <w:b/>
                <w:i/>
              </w:rPr>
              <w:t>noterer sig med bekymring de fremsatte forslag om at stimulere securitisering ved at lempe forskriftsmæssig due diligence, kapital- og likviditetskrav, hvilket fører til yderligere afvigelse fra Basel III-rammen; advarer om, at dette vil bringe den finansielle stabilitet i fare og forstærke systemiske risici uden merværdi for realøkonomien; minder om, at det fælles udvalgs rapport fra 2022 fra de europæiske tilsynsmyndigheder (ESA'er) konkluderede, at omkalibrering af kapitalrammen for securitisering for banker ikke vil være en løsning, der vil sikre en revitalisering af securitiseringsmarkedet; understreger, at homogenitetskriteriet er afgørende for, at en securitisering kan betragtes som simpel, transparent og standardiseret (STS); minder om, at størstedelen af ​​securitiseringen består af realkreditbaserede værdipapirer; er derfor skeptisk over for, om fremme af udviklingen af ​​securitiseringsmarkedet vil føre til øget udlån til SMV'er;</w:t>
            </w:r>
          </w:p>
        </w:tc>
      </w:tr>
    </w:tbl>
    <w:p w14:paraId="57809E31"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7C41AB45" w14:textId="77777777" w:rsidR="00AE09A2" w:rsidRPr="00205558" w:rsidRDefault="00AE09A2" w:rsidP="00AE09A2">
      <w:r w:rsidRPr="00C442AB">
        <w:rPr>
          <w:rStyle w:val="HideTWBExt"/>
        </w:rPr>
        <w:t>&lt;/Amend&gt;</w:t>
      </w:r>
    </w:p>
    <w:p w14:paraId="6B169EFA"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456</w:t>
      </w:r>
      <w:r w:rsidRPr="00C442AB">
        <w:rPr>
          <w:rStyle w:val="HideTWBExt"/>
          <w:b w:val="0"/>
        </w:rPr>
        <w:t>&lt;/NumAm&gt;</w:t>
      </w:r>
    </w:p>
    <w:p w14:paraId="5DDDC2A5"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1F812E7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39DFCAF1" w14:textId="77777777" w:rsidR="00AE09A2" w:rsidRPr="00205558" w:rsidRDefault="00AE09A2" w:rsidP="00AE09A2">
      <w:pPr>
        <w:pStyle w:val="NormalBold"/>
      </w:pPr>
      <w:r w:rsidRPr="00C442AB">
        <w:rPr>
          <w:rStyle w:val="HideTWBExt"/>
          <w:b w:val="0"/>
        </w:rPr>
        <w:t>&lt;/RepeatBlock-By&gt;</w:t>
      </w:r>
    </w:p>
    <w:p w14:paraId="59795F3C"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04758EA" w14:textId="77777777" w:rsidR="00AE09A2" w:rsidRPr="00205558" w:rsidRDefault="00AE09A2" w:rsidP="00AE09A2">
      <w:pPr>
        <w:pStyle w:val="NormalBold"/>
      </w:pPr>
      <w:r w:rsidRPr="00C442AB">
        <w:rPr>
          <w:rStyle w:val="HideTWBExt"/>
          <w:b w:val="0"/>
        </w:rPr>
        <w:t>&lt;Article&gt;</w:t>
      </w:r>
      <w:r w:rsidRPr="00205558">
        <w:t>Punkt 25 e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420E8A5F" w14:textId="77777777" w:rsidTr="00757E65">
        <w:trPr>
          <w:trHeight w:hRule="exact" w:val="240"/>
          <w:jc w:val="center"/>
        </w:trPr>
        <w:tc>
          <w:tcPr>
            <w:tcW w:w="9752" w:type="dxa"/>
            <w:gridSpan w:val="2"/>
            <w:tcBorders>
              <w:top w:val="nil"/>
              <w:left w:val="nil"/>
              <w:bottom w:val="nil"/>
              <w:right w:val="nil"/>
            </w:tcBorders>
          </w:tcPr>
          <w:p w14:paraId="6C2AD3DC" w14:textId="77777777" w:rsidR="00AE09A2" w:rsidRPr="00205558" w:rsidRDefault="00AE09A2" w:rsidP="00757E65"/>
        </w:tc>
      </w:tr>
      <w:tr w:rsidR="00C236BA" w:rsidRPr="00205558" w14:paraId="7F2162D6" w14:textId="77777777" w:rsidTr="00757E65">
        <w:trPr>
          <w:trHeight w:val="240"/>
          <w:jc w:val="center"/>
        </w:trPr>
        <w:tc>
          <w:tcPr>
            <w:tcW w:w="4876" w:type="dxa"/>
            <w:tcBorders>
              <w:top w:val="nil"/>
              <w:left w:val="nil"/>
              <w:bottom w:val="nil"/>
              <w:right w:val="nil"/>
            </w:tcBorders>
          </w:tcPr>
          <w:p w14:paraId="42DF2445"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057F4908" w14:textId="77777777" w:rsidR="00AE09A2" w:rsidRPr="00205558" w:rsidRDefault="00AE09A2" w:rsidP="00757E65">
            <w:pPr>
              <w:pStyle w:val="AmColumnHeading"/>
            </w:pPr>
            <w:r w:rsidRPr="00205558">
              <w:t>Ændringsforslag</w:t>
            </w:r>
          </w:p>
        </w:tc>
      </w:tr>
      <w:tr w:rsidR="00C236BA" w:rsidRPr="00205558" w14:paraId="0F832D67" w14:textId="77777777" w:rsidTr="00757E65">
        <w:trPr>
          <w:jc w:val="center"/>
        </w:trPr>
        <w:tc>
          <w:tcPr>
            <w:tcW w:w="4876" w:type="dxa"/>
            <w:tcBorders>
              <w:top w:val="nil"/>
              <w:left w:val="nil"/>
              <w:bottom w:val="nil"/>
              <w:right w:val="nil"/>
            </w:tcBorders>
          </w:tcPr>
          <w:p w14:paraId="3ED9AF04" w14:textId="77777777" w:rsidR="00AE09A2" w:rsidRPr="00205558" w:rsidRDefault="00AE09A2" w:rsidP="00757E65">
            <w:pPr>
              <w:pStyle w:val="Normal6a"/>
            </w:pPr>
          </w:p>
        </w:tc>
        <w:tc>
          <w:tcPr>
            <w:tcW w:w="4876" w:type="dxa"/>
            <w:tcBorders>
              <w:top w:val="nil"/>
              <w:left w:val="nil"/>
              <w:bottom w:val="nil"/>
              <w:right w:val="nil"/>
            </w:tcBorders>
          </w:tcPr>
          <w:p w14:paraId="401C0F49" w14:textId="5C609EB4" w:rsidR="00AE09A2" w:rsidRPr="00205558" w:rsidRDefault="00AE09A2" w:rsidP="00757E65">
            <w:pPr>
              <w:pStyle w:val="Normal6a"/>
            </w:pPr>
            <w:r w:rsidRPr="00205558">
              <w:rPr>
                <w:b/>
                <w:i/>
              </w:rPr>
              <w:t>25e.</w:t>
            </w:r>
            <w:r w:rsidRPr="00205558">
              <w:tab/>
            </w:r>
            <w:r w:rsidRPr="00205558">
              <w:rPr>
                <w:b/>
                <w:i/>
              </w:rPr>
              <w:t xml:space="preserve">opfordrer indtrængende Kommissionen til hurtigt at foreslå en harmoniseret retlig ramme for grænseoverskridende driftsaktiviteter, herunder digital virksomhedsstiftelse, insolvens, arbejdsmarkeds- og skattelovgivning, for at etablere, drive, ansætte på tværs af grænser og lettere skalere på tværs af EU's grænser; minder Kommissionen om, at for at en sådan ramme kan blive vellykket, skal der iværksættes en samordnet og ambitiøs indsats, der involverer alle interessenter, navnlig </w:t>
            </w:r>
            <w:r w:rsidR="00C10E0A" w:rsidRPr="00205558">
              <w:rPr>
                <w:b/>
                <w:i/>
              </w:rPr>
              <w:t>nystartede virksomheder og væ</w:t>
            </w:r>
            <w:r w:rsidRPr="00205558">
              <w:rPr>
                <w:b/>
                <w:i/>
              </w:rPr>
              <w:t>kstvirksomheder samt medlemsstaterne, med henblik på at øge kendskabet til og populariteten af ​​en sådan "28. ordning"; opfordrer til hurtig gennemførelse for at skabe et attraktivt, velfungerende og accepteret alternativ til det nuværende fragmenterede lovgivningsmæssige landskab; anbefaler, at den 28. ordning prioriterer digitale løsninger som standard, "engangsindberetning" og reguleringsmæssige sandkasser for innovation og omfatter bestemmelser konkret for SMV'er, vækstvirksomheder og små midcapselskaber; </w:t>
            </w:r>
          </w:p>
        </w:tc>
      </w:tr>
    </w:tbl>
    <w:p w14:paraId="36717FA4"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B3A8B66" w14:textId="77777777" w:rsidR="00AE09A2" w:rsidRPr="00205558" w:rsidRDefault="00AE09A2" w:rsidP="00AE09A2">
      <w:r w:rsidRPr="00C442AB">
        <w:rPr>
          <w:rStyle w:val="HideTWBExt"/>
        </w:rPr>
        <w:t>&lt;/Amend&gt;</w:t>
      </w:r>
    </w:p>
    <w:p w14:paraId="3F43576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457</w:t>
      </w:r>
      <w:r w:rsidRPr="00C442AB">
        <w:rPr>
          <w:rStyle w:val="HideTWBExt"/>
          <w:b w:val="0"/>
        </w:rPr>
        <w:t>&lt;/NumAm&gt;</w:t>
      </w:r>
    </w:p>
    <w:p w14:paraId="157C3AC6"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59E7852F"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21ED5250" w14:textId="77777777" w:rsidR="00AE09A2" w:rsidRPr="00205558" w:rsidRDefault="00AE09A2" w:rsidP="00AE09A2">
      <w:pPr>
        <w:pStyle w:val="NormalBold"/>
      </w:pPr>
      <w:r w:rsidRPr="00C442AB">
        <w:rPr>
          <w:rStyle w:val="HideTWBExt"/>
          <w:b w:val="0"/>
        </w:rPr>
        <w:t>&lt;/RepeatBlock-By&gt;</w:t>
      </w:r>
    </w:p>
    <w:p w14:paraId="287B92AB"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27B6682A" w14:textId="77777777" w:rsidR="00AE09A2" w:rsidRPr="00205558" w:rsidRDefault="00AE09A2" w:rsidP="00AE09A2">
      <w:pPr>
        <w:pStyle w:val="NormalBold"/>
      </w:pPr>
      <w:r w:rsidRPr="00C442AB">
        <w:rPr>
          <w:rStyle w:val="HideTWBExt"/>
          <w:b w:val="0"/>
        </w:rPr>
        <w:t>&lt;Article&gt;</w:t>
      </w:r>
      <w:r w:rsidRPr="00205558">
        <w:t>Punkt 25 f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360D5196" w14:textId="77777777" w:rsidTr="00757E65">
        <w:trPr>
          <w:trHeight w:hRule="exact" w:val="240"/>
          <w:jc w:val="center"/>
        </w:trPr>
        <w:tc>
          <w:tcPr>
            <w:tcW w:w="9752" w:type="dxa"/>
            <w:gridSpan w:val="2"/>
            <w:tcBorders>
              <w:top w:val="nil"/>
              <w:left w:val="nil"/>
              <w:bottom w:val="nil"/>
              <w:right w:val="nil"/>
            </w:tcBorders>
          </w:tcPr>
          <w:p w14:paraId="1BC6D605" w14:textId="77777777" w:rsidR="00AE09A2" w:rsidRPr="00205558" w:rsidRDefault="00AE09A2" w:rsidP="00757E65"/>
        </w:tc>
      </w:tr>
      <w:tr w:rsidR="00C236BA" w:rsidRPr="00205558" w14:paraId="653DD175" w14:textId="77777777" w:rsidTr="00757E65">
        <w:trPr>
          <w:trHeight w:val="240"/>
          <w:jc w:val="center"/>
        </w:trPr>
        <w:tc>
          <w:tcPr>
            <w:tcW w:w="4876" w:type="dxa"/>
            <w:tcBorders>
              <w:top w:val="nil"/>
              <w:left w:val="nil"/>
              <w:bottom w:val="nil"/>
              <w:right w:val="nil"/>
            </w:tcBorders>
          </w:tcPr>
          <w:p w14:paraId="37FFC42E"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6A15E6A2" w14:textId="77777777" w:rsidR="00AE09A2" w:rsidRPr="00205558" w:rsidRDefault="00AE09A2" w:rsidP="00757E65">
            <w:pPr>
              <w:pStyle w:val="AmColumnHeading"/>
            </w:pPr>
            <w:r w:rsidRPr="00205558">
              <w:t>Ændringsforslag</w:t>
            </w:r>
          </w:p>
        </w:tc>
      </w:tr>
      <w:tr w:rsidR="00C236BA" w:rsidRPr="00205558" w14:paraId="43104B24" w14:textId="77777777" w:rsidTr="00757E65">
        <w:trPr>
          <w:jc w:val="center"/>
        </w:trPr>
        <w:tc>
          <w:tcPr>
            <w:tcW w:w="4876" w:type="dxa"/>
            <w:tcBorders>
              <w:top w:val="nil"/>
              <w:left w:val="nil"/>
              <w:bottom w:val="nil"/>
              <w:right w:val="nil"/>
            </w:tcBorders>
          </w:tcPr>
          <w:p w14:paraId="0F9951F8" w14:textId="77777777" w:rsidR="00AE09A2" w:rsidRPr="00205558" w:rsidRDefault="00AE09A2" w:rsidP="00757E65">
            <w:pPr>
              <w:pStyle w:val="Normal6a"/>
            </w:pPr>
          </w:p>
        </w:tc>
        <w:tc>
          <w:tcPr>
            <w:tcW w:w="4876" w:type="dxa"/>
            <w:tcBorders>
              <w:top w:val="nil"/>
              <w:left w:val="nil"/>
              <w:bottom w:val="nil"/>
              <w:right w:val="nil"/>
            </w:tcBorders>
          </w:tcPr>
          <w:p w14:paraId="07EA501E" w14:textId="77777777" w:rsidR="00AE09A2" w:rsidRPr="00205558" w:rsidRDefault="00AE09A2" w:rsidP="00757E65">
            <w:pPr>
              <w:pStyle w:val="Normal6a"/>
            </w:pPr>
            <w:r w:rsidRPr="00205558">
              <w:rPr>
                <w:b/>
                <w:i/>
              </w:rPr>
              <w:t>25f.</w:t>
            </w:r>
            <w:r w:rsidRPr="00205558">
              <w:tab/>
            </w:r>
            <w:r w:rsidRPr="00205558">
              <w:rPr>
                <w:b/>
                <w:i/>
              </w:rPr>
              <w:t>understreger, at et bedre integreret innovationsøkosystem bestående af netværk af universiteter, nystartede virksomheder, større virksomheder og venturekapitalinvestorer og understøttet af adgang til forsøgsfaciliteter og teknologiinfrastruktur er afgørende for at hjælpe virksomhederne til at opskalere; opfordrer til harmonisering af beskatning af medarbejderaktieoptioner og oprettelse af et europæisk startup-visum for at tiltrække og fastholde innovatører og fagfolk fra lande uden for EU;</w:t>
            </w:r>
          </w:p>
        </w:tc>
      </w:tr>
    </w:tbl>
    <w:p w14:paraId="631F7F6A"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4A67EF75" w14:textId="77777777" w:rsidR="00AE09A2" w:rsidRPr="00205558" w:rsidRDefault="00AE09A2" w:rsidP="00AE09A2">
      <w:r w:rsidRPr="00C442AB">
        <w:rPr>
          <w:rStyle w:val="HideTWBExt"/>
        </w:rPr>
        <w:t>&lt;/Amend&gt;</w:t>
      </w:r>
    </w:p>
    <w:p w14:paraId="71CD7DE3"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458</w:t>
      </w:r>
      <w:r w:rsidRPr="00C442AB">
        <w:rPr>
          <w:rStyle w:val="HideTWBExt"/>
          <w:b w:val="0"/>
        </w:rPr>
        <w:t>&lt;/NumAm&gt;</w:t>
      </w:r>
    </w:p>
    <w:p w14:paraId="7363613A"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695E056"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7ECC1D3A" w14:textId="77777777" w:rsidR="00AE09A2" w:rsidRPr="00205558" w:rsidRDefault="00AE09A2" w:rsidP="00AE09A2">
      <w:pPr>
        <w:pStyle w:val="NormalBold"/>
      </w:pPr>
      <w:r w:rsidRPr="00C442AB">
        <w:rPr>
          <w:rStyle w:val="HideTWBExt"/>
          <w:b w:val="0"/>
        </w:rPr>
        <w:t>&lt;/RepeatBlock-By&gt;</w:t>
      </w:r>
    </w:p>
    <w:p w14:paraId="778A400A"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0DC7B726" w14:textId="77777777" w:rsidR="00AE09A2" w:rsidRPr="00205558" w:rsidRDefault="00AE09A2" w:rsidP="00AE09A2">
      <w:pPr>
        <w:pStyle w:val="NormalBold"/>
      </w:pPr>
      <w:r w:rsidRPr="00C442AB">
        <w:rPr>
          <w:rStyle w:val="HideTWBExt"/>
          <w:b w:val="0"/>
        </w:rPr>
        <w:t>&lt;Article&gt;</w:t>
      </w:r>
      <w:r w:rsidRPr="00205558">
        <w:t>Punkt 25 g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77100E73" w14:textId="77777777" w:rsidTr="00757E65">
        <w:trPr>
          <w:trHeight w:hRule="exact" w:val="240"/>
          <w:jc w:val="center"/>
        </w:trPr>
        <w:tc>
          <w:tcPr>
            <w:tcW w:w="9752" w:type="dxa"/>
            <w:gridSpan w:val="2"/>
            <w:tcBorders>
              <w:top w:val="nil"/>
              <w:left w:val="nil"/>
              <w:bottom w:val="nil"/>
              <w:right w:val="nil"/>
            </w:tcBorders>
          </w:tcPr>
          <w:p w14:paraId="41C9D57E" w14:textId="77777777" w:rsidR="00AE09A2" w:rsidRPr="00205558" w:rsidRDefault="00AE09A2" w:rsidP="00757E65"/>
        </w:tc>
      </w:tr>
      <w:tr w:rsidR="00C236BA" w:rsidRPr="00205558" w14:paraId="41EB1C37" w14:textId="77777777" w:rsidTr="00757E65">
        <w:trPr>
          <w:trHeight w:val="240"/>
          <w:jc w:val="center"/>
        </w:trPr>
        <w:tc>
          <w:tcPr>
            <w:tcW w:w="4876" w:type="dxa"/>
            <w:tcBorders>
              <w:top w:val="nil"/>
              <w:left w:val="nil"/>
              <w:bottom w:val="nil"/>
              <w:right w:val="nil"/>
            </w:tcBorders>
          </w:tcPr>
          <w:p w14:paraId="3E073D26"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36C1BFE2" w14:textId="77777777" w:rsidR="00AE09A2" w:rsidRPr="00205558" w:rsidRDefault="00AE09A2" w:rsidP="00757E65">
            <w:pPr>
              <w:pStyle w:val="AmColumnHeading"/>
            </w:pPr>
            <w:r w:rsidRPr="00205558">
              <w:t>Ændringsforslag</w:t>
            </w:r>
          </w:p>
        </w:tc>
      </w:tr>
      <w:tr w:rsidR="00C236BA" w:rsidRPr="00205558" w14:paraId="05855DE8" w14:textId="77777777" w:rsidTr="00757E65">
        <w:trPr>
          <w:jc w:val="center"/>
        </w:trPr>
        <w:tc>
          <w:tcPr>
            <w:tcW w:w="4876" w:type="dxa"/>
            <w:tcBorders>
              <w:top w:val="nil"/>
              <w:left w:val="nil"/>
              <w:bottom w:val="nil"/>
              <w:right w:val="nil"/>
            </w:tcBorders>
          </w:tcPr>
          <w:p w14:paraId="73A63F05" w14:textId="77777777" w:rsidR="00AE09A2" w:rsidRPr="00205558" w:rsidRDefault="00AE09A2" w:rsidP="00757E65">
            <w:pPr>
              <w:pStyle w:val="Normal6a"/>
            </w:pPr>
          </w:p>
        </w:tc>
        <w:tc>
          <w:tcPr>
            <w:tcW w:w="4876" w:type="dxa"/>
            <w:tcBorders>
              <w:top w:val="nil"/>
              <w:left w:val="nil"/>
              <w:bottom w:val="nil"/>
              <w:right w:val="nil"/>
            </w:tcBorders>
          </w:tcPr>
          <w:p w14:paraId="4BCCA93D" w14:textId="77777777" w:rsidR="00AE09A2" w:rsidRPr="00205558" w:rsidRDefault="00AE09A2" w:rsidP="00757E65">
            <w:pPr>
              <w:pStyle w:val="Normal6a"/>
            </w:pPr>
            <w:r w:rsidRPr="00205558">
              <w:rPr>
                <w:b/>
                <w:i/>
              </w:rPr>
              <w:t>25g.</w:t>
            </w:r>
            <w:r w:rsidRPr="00205558">
              <w:tab/>
            </w:r>
            <w:r w:rsidRPr="00205558">
              <w:rPr>
                <w:b/>
                <w:i/>
              </w:rPr>
              <w:t>mener, at innovative virksomheder kan drage fordel af et fælles regelsæt for hele EU, navnlig på skatteområdet; minder om, at SMV'er står over for betydelige finanspolitiske udfordringer på grund af komplekse skatteregler og fragmenterede skattesystemer, som pålægger store administrative byrder og omkostninger til kravoverholdelse, hvilket hæmmer deres vækst og innovation; opfordrer indtrængende Kommissionen til at undersøge løsninger, der forenkler skatteprocedurer og reducerer omkostninger til kravoverholdelse, og samtidig vurdere, hvorfor det foreslåede direktiv, der opretter et hovedkontorsbaseret beskatningssystem for SMV'er, ikke er blevet mødt med større entusiasme i Rådet;</w:t>
            </w:r>
          </w:p>
        </w:tc>
      </w:tr>
    </w:tbl>
    <w:p w14:paraId="68705177"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37F2274F" w14:textId="77777777" w:rsidR="00AE09A2" w:rsidRPr="00205558" w:rsidRDefault="00AE09A2" w:rsidP="00AE09A2">
      <w:r w:rsidRPr="00C442AB">
        <w:rPr>
          <w:rStyle w:val="HideTWBExt"/>
        </w:rPr>
        <w:t>&lt;/Amend&gt;</w:t>
      </w:r>
    </w:p>
    <w:p w14:paraId="49A5A86E" w14:textId="77777777" w:rsidR="00AE09A2" w:rsidRPr="00205558" w:rsidRDefault="00AE09A2" w:rsidP="00AE09A2">
      <w:pPr>
        <w:pStyle w:val="AmNumberTabs"/>
      </w:pPr>
      <w:r w:rsidRPr="00C442AB">
        <w:rPr>
          <w:rStyle w:val="HideTWBExt"/>
          <w:b w:val="0"/>
        </w:rPr>
        <w:t>&lt;Amend&gt;</w:t>
      </w:r>
      <w:r w:rsidRPr="00205558">
        <w:t>Ændringsforslag</w:t>
      </w:r>
      <w:r w:rsidRPr="00205558">
        <w:tab/>
      </w:r>
      <w:r w:rsidRPr="00205558">
        <w:tab/>
      </w:r>
      <w:r w:rsidRPr="00C442AB">
        <w:rPr>
          <w:rStyle w:val="HideTWBExt"/>
          <w:b w:val="0"/>
        </w:rPr>
        <w:t>&lt;NumAm&gt;</w:t>
      </w:r>
      <w:r w:rsidRPr="00205558">
        <w:t>459</w:t>
      </w:r>
      <w:r w:rsidRPr="00C442AB">
        <w:rPr>
          <w:rStyle w:val="HideTWBExt"/>
          <w:b w:val="0"/>
        </w:rPr>
        <w:t>&lt;/NumAm&gt;</w:t>
      </w:r>
    </w:p>
    <w:p w14:paraId="733B6F2E" w14:textId="77777777" w:rsidR="00AE09A2" w:rsidRPr="00205558" w:rsidRDefault="00AE09A2" w:rsidP="00AE09A2">
      <w:pPr>
        <w:pStyle w:val="NormalBold"/>
      </w:pPr>
      <w:r w:rsidRPr="00C442AB">
        <w:rPr>
          <w:rStyle w:val="HideTWBExt"/>
          <w:b w:val="0"/>
        </w:rPr>
        <w:t>&lt;RepeatBlock-By&gt;&lt;Members&gt;</w:t>
      </w:r>
      <w:r w:rsidRPr="00205558">
        <w:t>Damian Boeselager</w:t>
      </w:r>
      <w:r w:rsidRPr="00C442AB">
        <w:rPr>
          <w:rStyle w:val="HideTWBExt"/>
          <w:b w:val="0"/>
        </w:rPr>
        <w:t>&lt;/Members&gt;</w:t>
      </w:r>
    </w:p>
    <w:p w14:paraId="4A253524" w14:textId="77777777" w:rsidR="00AE09A2" w:rsidRPr="00205558" w:rsidRDefault="00AE09A2" w:rsidP="00AE09A2">
      <w:r w:rsidRPr="00C442AB">
        <w:rPr>
          <w:rStyle w:val="HideTWBExt"/>
        </w:rPr>
        <w:t>&lt;AuNomDe&gt;</w:t>
      </w:r>
      <w:r w:rsidRPr="00C442AB">
        <w:rPr>
          <w:rStyle w:val="HideTWBInt"/>
        </w:rPr>
        <w:t>{Verts/ALE}</w:t>
      </w:r>
      <w:r w:rsidRPr="00205558">
        <w:t>for Verts/ALE-Gruppen</w:t>
      </w:r>
      <w:r w:rsidRPr="00C442AB">
        <w:rPr>
          <w:rStyle w:val="HideTWBExt"/>
        </w:rPr>
        <w:t>&lt;/AuNomDe&gt;</w:t>
      </w:r>
    </w:p>
    <w:p w14:paraId="1074829E" w14:textId="77777777" w:rsidR="00AE09A2" w:rsidRPr="00205558" w:rsidRDefault="00AE09A2" w:rsidP="00AE09A2">
      <w:pPr>
        <w:pStyle w:val="NormalBold"/>
      </w:pPr>
      <w:r w:rsidRPr="00C442AB">
        <w:rPr>
          <w:rStyle w:val="HideTWBExt"/>
          <w:b w:val="0"/>
        </w:rPr>
        <w:t>&lt;/RepeatBlock-By&gt;</w:t>
      </w:r>
    </w:p>
    <w:p w14:paraId="60C3A763" w14:textId="77777777" w:rsidR="00AE09A2" w:rsidRPr="00205558" w:rsidRDefault="00AE09A2" w:rsidP="00AE09A2">
      <w:pPr>
        <w:pStyle w:val="NormalBold"/>
      </w:pPr>
      <w:r w:rsidRPr="00C442AB">
        <w:rPr>
          <w:rStyle w:val="HideTWBExt"/>
          <w:b w:val="0"/>
        </w:rPr>
        <w:t>&lt;DocAmend&gt;</w:t>
      </w:r>
      <w:r w:rsidRPr="00205558">
        <w:t>Forslag til beslutning</w:t>
      </w:r>
      <w:r w:rsidRPr="00C442AB">
        <w:rPr>
          <w:rStyle w:val="HideTWBExt"/>
          <w:b w:val="0"/>
        </w:rPr>
        <w:t>&lt;/DocAmend&gt;</w:t>
      </w:r>
    </w:p>
    <w:p w14:paraId="4CF95F73" w14:textId="77777777" w:rsidR="00AE09A2" w:rsidRPr="00205558" w:rsidRDefault="00AE09A2" w:rsidP="00AE09A2">
      <w:pPr>
        <w:pStyle w:val="NormalBold"/>
      </w:pPr>
      <w:r w:rsidRPr="00C442AB">
        <w:rPr>
          <w:rStyle w:val="HideTWBExt"/>
          <w:b w:val="0"/>
        </w:rPr>
        <w:t>&lt;Article&gt;</w:t>
      </w:r>
      <w:r w:rsidRPr="00205558">
        <w:t>Punkt 25 h (nyt)</w:t>
      </w:r>
      <w:r w:rsidRPr="00C442AB">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36BA" w:rsidRPr="00205558" w14:paraId="586693D6" w14:textId="77777777" w:rsidTr="00757E65">
        <w:trPr>
          <w:trHeight w:hRule="exact" w:val="240"/>
          <w:jc w:val="center"/>
        </w:trPr>
        <w:tc>
          <w:tcPr>
            <w:tcW w:w="9752" w:type="dxa"/>
            <w:gridSpan w:val="2"/>
            <w:tcBorders>
              <w:top w:val="nil"/>
              <w:left w:val="nil"/>
              <w:bottom w:val="nil"/>
              <w:right w:val="nil"/>
            </w:tcBorders>
          </w:tcPr>
          <w:p w14:paraId="15CF9A7E" w14:textId="77777777" w:rsidR="00AE09A2" w:rsidRPr="00205558" w:rsidRDefault="00AE09A2" w:rsidP="00757E65"/>
        </w:tc>
      </w:tr>
      <w:tr w:rsidR="00C236BA" w:rsidRPr="00205558" w14:paraId="4DAC81FD" w14:textId="77777777" w:rsidTr="00757E65">
        <w:trPr>
          <w:trHeight w:val="240"/>
          <w:jc w:val="center"/>
        </w:trPr>
        <w:tc>
          <w:tcPr>
            <w:tcW w:w="4876" w:type="dxa"/>
            <w:tcBorders>
              <w:top w:val="nil"/>
              <w:left w:val="nil"/>
              <w:bottom w:val="nil"/>
              <w:right w:val="nil"/>
            </w:tcBorders>
          </w:tcPr>
          <w:p w14:paraId="72425E31" w14:textId="77777777" w:rsidR="00AE09A2" w:rsidRPr="00205558" w:rsidRDefault="00AE09A2" w:rsidP="00757E65">
            <w:pPr>
              <w:pStyle w:val="AmColumnHeading"/>
            </w:pPr>
            <w:r w:rsidRPr="00205558">
              <w:t>Forslag til beslutning</w:t>
            </w:r>
          </w:p>
        </w:tc>
        <w:tc>
          <w:tcPr>
            <w:tcW w:w="4876" w:type="dxa"/>
            <w:tcBorders>
              <w:top w:val="nil"/>
              <w:left w:val="nil"/>
              <w:bottom w:val="nil"/>
              <w:right w:val="nil"/>
            </w:tcBorders>
          </w:tcPr>
          <w:p w14:paraId="77247BC1" w14:textId="77777777" w:rsidR="00AE09A2" w:rsidRPr="00205558" w:rsidRDefault="00AE09A2" w:rsidP="00757E65">
            <w:pPr>
              <w:pStyle w:val="AmColumnHeading"/>
            </w:pPr>
            <w:r w:rsidRPr="00205558">
              <w:t>Ændringsforslag</w:t>
            </w:r>
          </w:p>
        </w:tc>
      </w:tr>
      <w:tr w:rsidR="00C236BA" w:rsidRPr="00205558" w14:paraId="172B118A" w14:textId="77777777" w:rsidTr="00757E65">
        <w:trPr>
          <w:jc w:val="center"/>
        </w:trPr>
        <w:tc>
          <w:tcPr>
            <w:tcW w:w="4876" w:type="dxa"/>
            <w:tcBorders>
              <w:top w:val="nil"/>
              <w:left w:val="nil"/>
              <w:bottom w:val="nil"/>
              <w:right w:val="nil"/>
            </w:tcBorders>
          </w:tcPr>
          <w:p w14:paraId="6E03AFE2" w14:textId="77777777" w:rsidR="00AE09A2" w:rsidRPr="00205558" w:rsidRDefault="00AE09A2" w:rsidP="00757E65">
            <w:pPr>
              <w:pStyle w:val="Normal6a"/>
            </w:pPr>
          </w:p>
        </w:tc>
        <w:tc>
          <w:tcPr>
            <w:tcW w:w="4876" w:type="dxa"/>
            <w:tcBorders>
              <w:top w:val="nil"/>
              <w:left w:val="nil"/>
              <w:bottom w:val="nil"/>
              <w:right w:val="nil"/>
            </w:tcBorders>
          </w:tcPr>
          <w:p w14:paraId="1E7F5D4D" w14:textId="77777777" w:rsidR="00AE09A2" w:rsidRPr="00205558" w:rsidRDefault="00AE09A2" w:rsidP="00757E65">
            <w:pPr>
              <w:pStyle w:val="Normal6a"/>
            </w:pPr>
            <w:r w:rsidRPr="00205558">
              <w:rPr>
                <w:b/>
                <w:i/>
              </w:rPr>
              <w:t>25h.</w:t>
            </w:r>
            <w:r w:rsidRPr="00205558">
              <w:tab/>
            </w:r>
            <w:r w:rsidRPr="00205558">
              <w:rPr>
                <w:b/>
                <w:i/>
              </w:rPr>
              <w:t> pålægger sin formand at fremsende denne beslutning til Rådet og Kommissionen.</w:t>
            </w:r>
          </w:p>
        </w:tc>
      </w:tr>
    </w:tbl>
    <w:p w14:paraId="6A4CA84F" w14:textId="77777777" w:rsidR="00AE09A2" w:rsidRPr="00205558" w:rsidRDefault="00AE09A2" w:rsidP="00AE09A2">
      <w:pPr>
        <w:pStyle w:val="AmOrLang"/>
      </w:pPr>
      <w:r w:rsidRPr="00205558">
        <w:t xml:space="preserve">Or. </w:t>
      </w:r>
      <w:r w:rsidRPr="00C442AB">
        <w:rPr>
          <w:rStyle w:val="HideTWBExt"/>
        </w:rPr>
        <w:t>&lt;Original&gt;</w:t>
      </w:r>
      <w:r w:rsidRPr="00C442AB">
        <w:rPr>
          <w:rStyle w:val="HideTWBInt"/>
        </w:rPr>
        <w:t>{EN}</w:t>
      </w:r>
      <w:r w:rsidRPr="00205558">
        <w:t>en</w:t>
      </w:r>
      <w:r w:rsidRPr="00C442AB">
        <w:rPr>
          <w:rStyle w:val="HideTWBExt"/>
        </w:rPr>
        <w:t>&lt;/Original&gt;</w:t>
      </w:r>
    </w:p>
    <w:p w14:paraId="0A02307D" w14:textId="45998FFB" w:rsidR="00AE09A2" w:rsidRPr="00205558" w:rsidRDefault="00AE09A2" w:rsidP="00AE09A2">
      <w:r w:rsidRPr="00C442AB">
        <w:rPr>
          <w:rStyle w:val="HideTWBExt"/>
        </w:rPr>
        <w:t>&lt;/Amend&gt;&lt;/RepeatBlock-Amend&gt;</w:t>
      </w:r>
    </w:p>
    <w:p w14:paraId="40B9012D" w14:textId="50A5A3E8" w:rsidR="00F7138D" w:rsidRPr="00205558" w:rsidRDefault="00F7138D" w:rsidP="00AE09A2"/>
    <w:sectPr w:rsidR="00F7138D" w:rsidRPr="00205558" w:rsidSect="0020555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C8E46" w14:textId="77777777" w:rsidR="00C236BA" w:rsidRPr="00205558" w:rsidRDefault="00C236BA">
      <w:r w:rsidRPr="00205558">
        <w:separator/>
      </w:r>
    </w:p>
  </w:endnote>
  <w:endnote w:type="continuationSeparator" w:id="0">
    <w:p w14:paraId="34841FAC" w14:textId="77777777" w:rsidR="00C236BA" w:rsidRPr="00205558" w:rsidRDefault="00C236BA">
      <w:r w:rsidRPr="002055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F28B" w14:textId="77777777" w:rsidR="00205558" w:rsidRPr="00205558" w:rsidRDefault="00205558" w:rsidP="00205558">
    <w:pPr>
      <w:pStyle w:val="EPFooter"/>
    </w:pPr>
    <w:r w:rsidRPr="00205558">
      <w:t>PE</w:t>
    </w:r>
    <w:r w:rsidRPr="00C442AB">
      <w:rPr>
        <w:rStyle w:val="HideTWBExt"/>
      </w:rPr>
      <w:t>&lt;NoPE&gt;</w:t>
    </w:r>
    <w:r w:rsidRPr="00205558">
      <w:t>774.474</w:t>
    </w:r>
    <w:r w:rsidRPr="00C442AB">
      <w:rPr>
        <w:rStyle w:val="HideTWBExt"/>
      </w:rPr>
      <w:t>&lt;/NoPE&gt;&lt;Version&gt;</w:t>
    </w:r>
    <w:r w:rsidRPr="00205558">
      <w:t>v01-00</w:t>
    </w:r>
    <w:r w:rsidRPr="00C442AB">
      <w:rPr>
        <w:rStyle w:val="HideTWBExt"/>
      </w:rPr>
      <w:t>&lt;/Version&gt;</w:t>
    </w:r>
    <w:r w:rsidRPr="00205558">
      <w:tab/>
    </w:r>
    <w:r w:rsidRPr="00205558">
      <w:fldChar w:fldCharType="begin"/>
    </w:r>
    <w:r w:rsidRPr="00205558">
      <w:instrText xml:space="preserve"> PAGE  \* MERGEFORMAT </w:instrText>
    </w:r>
    <w:r w:rsidRPr="00205558">
      <w:fldChar w:fldCharType="separate"/>
    </w:r>
    <w:r w:rsidRPr="00205558">
      <w:rPr>
        <w:noProof/>
      </w:rPr>
      <w:t>214</w:t>
    </w:r>
    <w:r w:rsidRPr="00205558">
      <w:fldChar w:fldCharType="end"/>
    </w:r>
    <w:r w:rsidRPr="00205558">
      <w:t>/</w:t>
    </w:r>
    <w:r w:rsidR="00D92CA8">
      <w:fldChar w:fldCharType="begin"/>
    </w:r>
    <w:r w:rsidR="00D92CA8">
      <w:instrText xml:space="preserve"> NUMPAGES  \* MERGEFORMAT </w:instrText>
    </w:r>
    <w:r w:rsidR="00D92CA8">
      <w:fldChar w:fldCharType="separate"/>
    </w:r>
    <w:r w:rsidRPr="00205558">
      <w:rPr>
        <w:noProof/>
      </w:rPr>
      <w:t>216</w:t>
    </w:r>
    <w:r w:rsidR="00D92CA8">
      <w:rPr>
        <w:noProof/>
      </w:rPr>
      <w:fldChar w:fldCharType="end"/>
    </w:r>
    <w:r w:rsidRPr="00205558">
      <w:tab/>
    </w:r>
    <w:r w:rsidRPr="00C442AB">
      <w:rPr>
        <w:rStyle w:val="HideTWBExt"/>
      </w:rPr>
      <w:t>&lt;PathFdR&gt;</w:t>
    </w:r>
    <w:r w:rsidRPr="00205558">
      <w:t>AM\1323021DA.docx</w:t>
    </w:r>
    <w:r w:rsidRPr="00C442AB">
      <w:rPr>
        <w:rStyle w:val="HideTWBExt"/>
      </w:rPr>
      <w:t>&lt;/PathFdR&gt;</w:t>
    </w:r>
  </w:p>
  <w:p w14:paraId="59D79A89" w14:textId="2FBC0230" w:rsidR="00F7138D" w:rsidRPr="00205558" w:rsidRDefault="00205558" w:rsidP="00205558">
    <w:pPr>
      <w:pStyle w:val="EPFooter2"/>
    </w:pPr>
    <w:r w:rsidRPr="0020555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A7481" w14:textId="77777777" w:rsidR="00205558" w:rsidRPr="00205558" w:rsidRDefault="00205558" w:rsidP="00205558">
    <w:pPr>
      <w:pStyle w:val="EPFooter"/>
    </w:pPr>
    <w:r w:rsidRPr="00C442AB">
      <w:rPr>
        <w:rStyle w:val="HideTWBExt"/>
      </w:rPr>
      <w:t>&lt;PathFdR&gt;</w:t>
    </w:r>
    <w:r w:rsidRPr="00205558">
      <w:t>AM\1323021DA.docx</w:t>
    </w:r>
    <w:r w:rsidRPr="00C442AB">
      <w:rPr>
        <w:rStyle w:val="HideTWBExt"/>
      </w:rPr>
      <w:t>&lt;/PathFdR&gt;</w:t>
    </w:r>
    <w:r w:rsidRPr="00205558">
      <w:tab/>
    </w:r>
    <w:r w:rsidRPr="00205558">
      <w:fldChar w:fldCharType="begin"/>
    </w:r>
    <w:r w:rsidRPr="00205558">
      <w:instrText xml:space="preserve"> PAGE  \* MERGEFORMAT </w:instrText>
    </w:r>
    <w:r w:rsidRPr="00205558">
      <w:fldChar w:fldCharType="separate"/>
    </w:r>
    <w:r w:rsidRPr="00205558">
      <w:rPr>
        <w:noProof/>
      </w:rPr>
      <w:t>211</w:t>
    </w:r>
    <w:r w:rsidRPr="00205558">
      <w:fldChar w:fldCharType="end"/>
    </w:r>
    <w:r w:rsidRPr="00205558">
      <w:t>/</w:t>
    </w:r>
    <w:r w:rsidR="00D92CA8">
      <w:fldChar w:fldCharType="begin"/>
    </w:r>
    <w:r w:rsidR="00D92CA8">
      <w:instrText xml:space="preserve"> NUMPAGES  \* MERGEFORMAT </w:instrText>
    </w:r>
    <w:r w:rsidR="00D92CA8">
      <w:fldChar w:fldCharType="separate"/>
    </w:r>
    <w:r w:rsidRPr="00205558">
      <w:rPr>
        <w:noProof/>
      </w:rPr>
      <w:t>213</w:t>
    </w:r>
    <w:r w:rsidR="00D92CA8">
      <w:rPr>
        <w:noProof/>
      </w:rPr>
      <w:fldChar w:fldCharType="end"/>
    </w:r>
    <w:r w:rsidRPr="00205558">
      <w:tab/>
      <w:t>PE</w:t>
    </w:r>
    <w:r w:rsidRPr="00C442AB">
      <w:rPr>
        <w:rStyle w:val="HideTWBExt"/>
      </w:rPr>
      <w:t>&lt;NoPE&gt;</w:t>
    </w:r>
    <w:r w:rsidRPr="00205558">
      <w:t>774.474</w:t>
    </w:r>
    <w:r w:rsidRPr="00C442AB">
      <w:rPr>
        <w:rStyle w:val="HideTWBExt"/>
      </w:rPr>
      <w:t>&lt;/NoPE&gt;&lt;Version&gt;</w:t>
    </w:r>
    <w:r w:rsidRPr="00205558">
      <w:t>v01-00</w:t>
    </w:r>
    <w:r w:rsidRPr="00C442AB">
      <w:rPr>
        <w:rStyle w:val="HideTWBExt"/>
      </w:rPr>
      <w:t>&lt;/Version&gt;</w:t>
    </w:r>
  </w:p>
  <w:p w14:paraId="580345D3" w14:textId="2A5BE2C7" w:rsidR="00F7138D" w:rsidRPr="00205558" w:rsidRDefault="00205558" w:rsidP="00205558">
    <w:pPr>
      <w:pStyle w:val="EPFooter2"/>
    </w:pPr>
    <w:r w:rsidRPr="00205558">
      <w:tab/>
    </w:r>
    <w:r w:rsidRPr="00205558">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6363" w14:textId="77777777" w:rsidR="00205558" w:rsidRPr="00205558" w:rsidRDefault="00205558" w:rsidP="00205558">
    <w:pPr>
      <w:pStyle w:val="EPFooter"/>
    </w:pPr>
    <w:r w:rsidRPr="00C442AB">
      <w:rPr>
        <w:rStyle w:val="HideTWBExt"/>
      </w:rPr>
      <w:t>&lt;PathFdR&gt;</w:t>
    </w:r>
    <w:r w:rsidRPr="00205558">
      <w:t>AM\1323021DA.docx</w:t>
    </w:r>
    <w:r w:rsidRPr="00C442AB">
      <w:rPr>
        <w:rStyle w:val="HideTWBExt"/>
      </w:rPr>
      <w:t>&lt;/PathFdR&gt;</w:t>
    </w:r>
    <w:r w:rsidRPr="00205558">
      <w:tab/>
    </w:r>
    <w:r w:rsidRPr="00205558">
      <w:tab/>
      <w:t>PE</w:t>
    </w:r>
    <w:r w:rsidRPr="00C442AB">
      <w:rPr>
        <w:rStyle w:val="HideTWBExt"/>
      </w:rPr>
      <w:t>&lt;NoPE&gt;</w:t>
    </w:r>
    <w:r w:rsidRPr="00205558">
      <w:t>774.474</w:t>
    </w:r>
    <w:r w:rsidRPr="00C442AB">
      <w:rPr>
        <w:rStyle w:val="HideTWBExt"/>
      </w:rPr>
      <w:t>&lt;/NoPE&gt;&lt;Version&gt;</w:t>
    </w:r>
    <w:r w:rsidRPr="00205558">
      <w:t>v01-00</w:t>
    </w:r>
    <w:r w:rsidRPr="00C442AB">
      <w:rPr>
        <w:rStyle w:val="HideTWBExt"/>
      </w:rPr>
      <w:t>&lt;/Version&gt;</w:t>
    </w:r>
  </w:p>
  <w:p w14:paraId="6B8B9708" w14:textId="2A936723" w:rsidR="00F7138D" w:rsidRPr="00205558" w:rsidRDefault="00205558" w:rsidP="00205558">
    <w:pPr>
      <w:pStyle w:val="EPFooter2"/>
    </w:pPr>
    <w:r w:rsidRPr="00205558">
      <w:t>DA</w:t>
    </w:r>
    <w:r w:rsidRPr="00205558">
      <w:tab/>
    </w:r>
    <w:r w:rsidRPr="00205558">
      <w:rPr>
        <w:b w:val="0"/>
        <w:i/>
        <w:color w:val="C0C0C0"/>
        <w:sz w:val="22"/>
      </w:rPr>
      <w:t>Forenet i mangfoldighed</w:t>
    </w:r>
    <w:r w:rsidRPr="00205558">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B030D" w14:textId="77777777" w:rsidR="00C236BA" w:rsidRPr="00205558" w:rsidRDefault="00C236BA">
      <w:r w:rsidRPr="00205558">
        <w:separator/>
      </w:r>
    </w:p>
  </w:footnote>
  <w:footnote w:type="continuationSeparator" w:id="0">
    <w:p w14:paraId="4A043232" w14:textId="77777777" w:rsidR="00C236BA" w:rsidRPr="00205558" w:rsidRDefault="00C236BA">
      <w:r w:rsidRPr="002055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7D38A" w14:textId="77777777" w:rsidR="00291D79" w:rsidRDefault="00291D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194A0" w14:textId="77777777" w:rsidR="00291D79" w:rsidRDefault="00291D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5E87" w14:textId="77777777" w:rsidR="00291D79" w:rsidRDefault="00291D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XTLANGUE" w:val="DA"/>
    <w:docVar w:name="TXTLANGUEMIN" w:val="da"/>
    <w:docVar w:name="TXTNRPE" w:val="774.474"/>
    <w:docVar w:name="TXTPEorAP" w:val="PE"/>
    <w:docVar w:name="TXTROUTE" w:val="AM\1323021DA.docx"/>
    <w:docVar w:name="TXTVERSION" w:val="01-00"/>
  </w:docVars>
  <w:rsids>
    <w:rsidRoot w:val="00A77B3E"/>
    <w:rsid w:val="00015B59"/>
    <w:rsid w:val="000412DB"/>
    <w:rsid w:val="000577C8"/>
    <w:rsid w:val="00063438"/>
    <w:rsid w:val="00085C6B"/>
    <w:rsid w:val="000D4580"/>
    <w:rsid w:val="000E7E8C"/>
    <w:rsid w:val="00120BE1"/>
    <w:rsid w:val="00156187"/>
    <w:rsid w:val="0017224E"/>
    <w:rsid w:val="001E0A78"/>
    <w:rsid w:val="001F44D8"/>
    <w:rsid w:val="00205558"/>
    <w:rsid w:val="00213EF5"/>
    <w:rsid w:val="00230DF5"/>
    <w:rsid w:val="00231846"/>
    <w:rsid w:val="00236AF0"/>
    <w:rsid w:val="002835F3"/>
    <w:rsid w:val="00291D79"/>
    <w:rsid w:val="002A264D"/>
    <w:rsid w:val="002C0AF7"/>
    <w:rsid w:val="0030644D"/>
    <w:rsid w:val="00346A9E"/>
    <w:rsid w:val="00363179"/>
    <w:rsid w:val="004E30B8"/>
    <w:rsid w:val="00537CC2"/>
    <w:rsid w:val="005967AF"/>
    <w:rsid w:val="005A504B"/>
    <w:rsid w:val="005F0443"/>
    <w:rsid w:val="005F5C9B"/>
    <w:rsid w:val="00615D69"/>
    <w:rsid w:val="00616FB0"/>
    <w:rsid w:val="006622A9"/>
    <w:rsid w:val="00680A40"/>
    <w:rsid w:val="006A18F6"/>
    <w:rsid w:val="0079410C"/>
    <w:rsid w:val="007C46D0"/>
    <w:rsid w:val="007C5871"/>
    <w:rsid w:val="00816ABD"/>
    <w:rsid w:val="00841506"/>
    <w:rsid w:val="008B72FB"/>
    <w:rsid w:val="00935FDD"/>
    <w:rsid w:val="00960C89"/>
    <w:rsid w:val="009C266C"/>
    <w:rsid w:val="00A238F5"/>
    <w:rsid w:val="00A27307"/>
    <w:rsid w:val="00A57C50"/>
    <w:rsid w:val="00A72F7A"/>
    <w:rsid w:val="00A77B3E"/>
    <w:rsid w:val="00AA1CAE"/>
    <w:rsid w:val="00AC2606"/>
    <w:rsid w:val="00AC2F98"/>
    <w:rsid w:val="00AE09A2"/>
    <w:rsid w:val="00AE6049"/>
    <w:rsid w:val="00B33186"/>
    <w:rsid w:val="00B44540"/>
    <w:rsid w:val="00B565AA"/>
    <w:rsid w:val="00B8575B"/>
    <w:rsid w:val="00BE11A0"/>
    <w:rsid w:val="00BE6843"/>
    <w:rsid w:val="00C04E18"/>
    <w:rsid w:val="00C10E0A"/>
    <w:rsid w:val="00C11A53"/>
    <w:rsid w:val="00C236BA"/>
    <w:rsid w:val="00C407D4"/>
    <w:rsid w:val="00C442AB"/>
    <w:rsid w:val="00C52AA9"/>
    <w:rsid w:val="00C57302"/>
    <w:rsid w:val="00CA2A55"/>
    <w:rsid w:val="00CD084F"/>
    <w:rsid w:val="00D92CA8"/>
    <w:rsid w:val="00DA58ED"/>
    <w:rsid w:val="00DB0083"/>
    <w:rsid w:val="00DC6959"/>
    <w:rsid w:val="00DF6E53"/>
    <w:rsid w:val="00E15B15"/>
    <w:rsid w:val="00E25FE0"/>
    <w:rsid w:val="00EF4274"/>
    <w:rsid w:val="00F7138D"/>
    <w:rsid w:val="00FE5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C3A5091"/>
  <w15:docId w15:val="{004E78C3-DA5F-4696-94F2-C6FB36C8F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E09A2"/>
    <w:pPr>
      <w:tabs>
        <w:tab w:val="center" w:pos="4680"/>
        <w:tab w:val="right" w:pos="9360"/>
      </w:tabs>
    </w:pPr>
  </w:style>
  <w:style w:type="character" w:customStyle="1" w:styleId="HeaderChar">
    <w:name w:val="Header Char"/>
    <w:basedOn w:val="DefaultParagraphFont"/>
    <w:link w:val="Header"/>
    <w:rsid w:val="00AE09A2"/>
    <w:rPr>
      <w:sz w:val="24"/>
      <w:szCs w:val="24"/>
    </w:rPr>
  </w:style>
  <w:style w:type="paragraph" w:styleId="Footer">
    <w:name w:val="footer"/>
    <w:basedOn w:val="Normal"/>
    <w:link w:val="FooterChar"/>
    <w:rsid w:val="00C11A53"/>
    <w:pPr>
      <w:tabs>
        <w:tab w:val="center" w:pos="4513"/>
        <w:tab w:val="right" w:pos="9026"/>
      </w:tabs>
    </w:pPr>
  </w:style>
  <w:style w:type="character" w:customStyle="1" w:styleId="FooterChar">
    <w:name w:val="Footer Char"/>
    <w:basedOn w:val="DefaultParagraphFont"/>
    <w:link w:val="Footer"/>
    <w:rsid w:val="00C11A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219</Pages>
  <Words>33552</Words>
  <Characters>219323</Characters>
  <Application>Microsoft Office Word</Application>
  <DocSecurity>0</DocSecurity>
  <Lines>10472</Lines>
  <Paragraphs>4084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2025-06-30T15:54:00Z</dcterms:created>
  <dcterms:modified xsi:type="dcterms:W3CDTF">2025-06-30T15:54:00Z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1323021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196370</vt:lpwstr>
  </property>
  <property fmtid="{D5CDD505-2E9C-101B-9397-08002B2CF9AE}" pid="7" name="dmxml.render.traceId">
    <vt:lpwstr>684c4c7e96e6a65f01b2c935ef31cf04</vt:lpwstr>
  </property>
  <property fmtid="{D5CDD505-2E9C-101B-9397-08002B2CF9AE}" pid="8" name="FooterPath">
    <vt:lpwstr>AM\1323021DA.docx</vt:lpwstr>
  </property>
  <property fmtid="{D5CDD505-2E9C-101B-9397-08002B2CF9AE}" pid="9" name="PE Number">
    <vt:lpwstr>774.474</vt:lpwstr>
  </property>
  <property fmtid="{D5CDD505-2E9C-101B-9397-08002B2CF9AE}" pid="10" name="UID">
    <vt:lpwstr>eu.europa.europarl-DIN1-2025-0000121646_01.00-xm-01.00_text-xml</vt:lpwstr>
  </property>
  <property fmtid="{D5CDD505-2E9C-101B-9397-08002B2CF9AE}" pid="11" name="LastEdited with">
    <vt:lpwstr>10.1.2 Build [20250601]</vt:lpwstr>
  </property>
  <property fmtid="{D5CDD505-2E9C-101B-9397-08002B2CF9AE}" pid="12" name="Bookout">
    <vt:lpwstr>OK - 2025/06/30 17:54</vt:lpwstr>
  </property>
</Properties>
</file>